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A91A7" w14:textId="77777777" w:rsidR="00CC502D" w:rsidRPr="002B15AA" w:rsidRDefault="00CC502D" w:rsidP="00CC502D">
      <w:pPr>
        <w:pStyle w:val="Heading1"/>
        <w:rPr>
          <w:lang w:eastAsia="zh-CN"/>
        </w:rPr>
      </w:pPr>
      <w:bookmarkStart w:id="0" w:name="_Toc19888037"/>
      <w:bookmarkStart w:id="1" w:name="_Toc27404918"/>
      <w:bookmarkStart w:id="2" w:name="_Toc35878063"/>
      <w:bookmarkStart w:id="3" w:name="_Toc36219879"/>
      <w:bookmarkStart w:id="4" w:name="_Toc36473977"/>
      <w:bookmarkStart w:id="5" w:name="_Toc36542249"/>
      <w:bookmarkStart w:id="6" w:name="_Toc36543070"/>
      <w:bookmarkStart w:id="7" w:name="_Toc36567308"/>
      <w:bookmarkStart w:id="8" w:name="_Toc44340926"/>
      <w:bookmarkStart w:id="9" w:name="_Toc51675224"/>
      <w:bookmarkStart w:id="10" w:name="_Toc55894673"/>
      <w:bookmarkStart w:id="11" w:name="_Toc58939757"/>
      <w:bookmarkStart w:id="12" w:name="_Toc67927972"/>
      <w:r w:rsidRPr="002B15AA">
        <w:t>4</w:t>
      </w:r>
      <w:r w:rsidRPr="002B15AA">
        <w:tab/>
      </w:r>
      <w:r w:rsidRPr="002B15AA">
        <w:rPr>
          <w:lang w:eastAsia="zh-CN"/>
        </w:rPr>
        <w:t xml:space="preserve">Information </w:t>
      </w:r>
      <w:r>
        <w:rPr>
          <w:lang w:eastAsia="zh-CN"/>
        </w:rPr>
        <w:t>m</w:t>
      </w:r>
      <w:r w:rsidRPr="002B15AA">
        <w:rPr>
          <w:lang w:eastAsia="zh-CN"/>
        </w:rPr>
        <w:t>odel definitions for NR NRM</w:t>
      </w:r>
      <w:bookmarkEnd w:id="0"/>
      <w:bookmarkEnd w:id="1"/>
      <w:bookmarkEnd w:id="2"/>
      <w:bookmarkEnd w:id="3"/>
      <w:bookmarkEnd w:id="4"/>
      <w:bookmarkEnd w:id="5"/>
      <w:bookmarkEnd w:id="6"/>
      <w:bookmarkEnd w:id="7"/>
      <w:bookmarkEnd w:id="8"/>
      <w:bookmarkEnd w:id="9"/>
      <w:bookmarkEnd w:id="10"/>
      <w:bookmarkEnd w:id="11"/>
      <w:bookmarkEnd w:id="12"/>
    </w:p>
    <w:p w14:paraId="70E2AF72" w14:textId="77777777" w:rsidR="00CC502D" w:rsidRDefault="00CC502D" w:rsidP="00CC502D">
      <w:pPr>
        <w:pStyle w:val="Heading2"/>
      </w:pPr>
      <w:bookmarkStart w:id="13" w:name="_Toc19888038"/>
      <w:bookmarkStart w:id="14" w:name="_Toc27404919"/>
      <w:bookmarkStart w:id="15" w:name="_Toc35878064"/>
      <w:bookmarkStart w:id="16" w:name="_Toc36219880"/>
      <w:bookmarkStart w:id="17" w:name="_Toc36473978"/>
      <w:bookmarkStart w:id="18" w:name="_Toc36542250"/>
      <w:bookmarkStart w:id="19" w:name="_Toc36543071"/>
      <w:bookmarkStart w:id="20" w:name="_Toc36567309"/>
      <w:bookmarkStart w:id="21" w:name="_Toc44340927"/>
      <w:bookmarkStart w:id="22" w:name="_Toc51675225"/>
      <w:bookmarkStart w:id="23" w:name="_Toc55894674"/>
      <w:bookmarkStart w:id="24" w:name="_Toc58939758"/>
      <w:bookmarkStart w:id="25" w:name="_Toc67927973"/>
      <w:r w:rsidRPr="002B15AA">
        <w:t>4.1</w:t>
      </w:r>
      <w:r w:rsidRPr="002B15AA">
        <w:tab/>
        <w:t xml:space="preserve">Imported </w:t>
      </w:r>
      <w:r>
        <w:t xml:space="preserve">and associated </w:t>
      </w:r>
      <w:r w:rsidRPr="002B15AA">
        <w:t>information</w:t>
      </w:r>
      <w:bookmarkEnd w:id="13"/>
      <w:bookmarkEnd w:id="14"/>
      <w:bookmarkEnd w:id="15"/>
      <w:bookmarkEnd w:id="16"/>
      <w:bookmarkEnd w:id="17"/>
      <w:bookmarkEnd w:id="18"/>
      <w:bookmarkEnd w:id="19"/>
      <w:bookmarkEnd w:id="20"/>
      <w:bookmarkEnd w:id="21"/>
      <w:bookmarkEnd w:id="22"/>
      <w:bookmarkEnd w:id="23"/>
      <w:bookmarkEnd w:id="24"/>
      <w:bookmarkEnd w:id="25"/>
    </w:p>
    <w:p w14:paraId="4371AB50" w14:textId="77777777" w:rsidR="00CC502D" w:rsidRPr="002B15AA" w:rsidRDefault="00CC502D" w:rsidP="00CC502D">
      <w:pPr>
        <w:pStyle w:val="Heading3"/>
      </w:pPr>
      <w:bookmarkStart w:id="26" w:name="_Hlk884270"/>
      <w:bookmarkStart w:id="27" w:name="_Toc19888039"/>
      <w:bookmarkStart w:id="28" w:name="_Toc27404920"/>
      <w:bookmarkStart w:id="29" w:name="_Toc35878065"/>
      <w:bookmarkStart w:id="30" w:name="_Toc36219881"/>
      <w:bookmarkStart w:id="31" w:name="_Toc36473979"/>
      <w:bookmarkStart w:id="32" w:name="_Toc36542251"/>
      <w:bookmarkStart w:id="33" w:name="_Toc36543072"/>
      <w:bookmarkStart w:id="34" w:name="_Toc36567310"/>
      <w:bookmarkStart w:id="35" w:name="_Toc44340928"/>
      <w:bookmarkStart w:id="36" w:name="_Toc51675226"/>
      <w:bookmarkStart w:id="37" w:name="_Toc55894675"/>
      <w:bookmarkStart w:id="38" w:name="_Toc58939759"/>
      <w:bookmarkStart w:id="39" w:name="_Toc67927974"/>
      <w:r w:rsidRPr="00EF7827">
        <w:t>4.1.1</w:t>
      </w:r>
      <w:r w:rsidRPr="00EF7827">
        <w:tab/>
        <w:t>Imported information entities and local labels</w:t>
      </w:r>
      <w:bookmarkEnd w:id="26"/>
      <w:bookmarkEnd w:id="27"/>
      <w:bookmarkEnd w:id="28"/>
      <w:bookmarkEnd w:id="29"/>
      <w:bookmarkEnd w:id="30"/>
      <w:bookmarkEnd w:id="31"/>
      <w:bookmarkEnd w:id="32"/>
      <w:bookmarkEnd w:id="33"/>
      <w:bookmarkEnd w:id="34"/>
      <w:bookmarkEnd w:id="35"/>
      <w:bookmarkEnd w:id="36"/>
      <w:bookmarkEnd w:id="37"/>
      <w:bookmarkEnd w:id="38"/>
      <w:bookmarkEnd w:id="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5"/>
        <w:gridCol w:w="4872"/>
      </w:tblGrid>
      <w:tr w:rsidR="00CC502D" w:rsidRPr="002B15AA" w14:paraId="3A5CA807" w14:textId="77777777" w:rsidTr="00B4172D">
        <w:trPr>
          <w:cantSplit/>
          <w:jc w:val="center"/>
        </w:trPr>
        <w:tc>
          <w:tcPr>
            <w:tcW w:w="4665" w:type="dxa"/>
            <w:shd w:val="clear" w:color="auto" w:fill="D9D9D9"/>
          </w:tcPr>
          <w:p w14:paraId="7AC6027C" w14:textId="77777777" w:rsidR="00CC502D" w:rsidRPr="002B15AA" w:rsidRDefault="00CC502D" w:rsidP="00B4172D">
            <w:pPr>
              <w:pStyle w:val="TAH"/>
            </w:pPr>
            <w:r w:rsidRPr="002B15AA">
              <w:t>Label reference</w:t>
            </w:r>
          </w:p>
        </w:tc>
        <w:tc>
          <w:tcPr>
            <w:tcW w:w="4872" w:type="dxa"/>
            <w:shd w:val="clear" w:color="auto" w:fill="D9D9D9"/>
          </w:tcPr>
          <w:p w14:paraId="195A5ADE" w14:textId="77777777" w:rsidR="00CC502D" w:rsidRPr="002B15AA" w:rsidRDefault="00CC502D" w:rsidP="00B4172D">
            <w:pPr>
              <w:pStyle w:val="TAH"/>
            </w:pPr>
            <w:r w:rsidRPr="002B15AA">
              <w:t xml:space="preserve">Local label </w:t>
            </w:r>
          </w:p>
        </w:tc>
      </w:tr>
      <w:tr w:rsidR="00CC502D" w:rsidRPr="002B15AA" w14:paraId="3AECC88C" w14:textId="77777777" w:rsidTr="00B4172D">
        <w:trPr>
          <w:cantSplit/>
          <w:jc w:val="center"/>
        </w:trPr>
        <w:tc>
          <w:tcPr>
            <w:tcW w:w="4665" w:type="dxa"/>
          </w:tcPr>
          <w:p w14:paraId="0FA6E2EC" w14:textId="77777777" w:rsidR="00CC502D" w:rsidRPr="002B15AA" w:rsidRDefault="00CC502D" w:rsidP="00B4172D">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4872" w:type="dxa"/>
          </w:tcPr>
          <w:p w14:paraId="105C2B1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CC502D" w:rsidRPr="002B15AA" w14:paraId="1574A10C" w14:textId="77777777" w:rsidTr="00B4172D">
        <w:trPr>
          <w:cantSplit/>
          <w:jc w:val="center"/>
        </w:trPr>
        <w:tc>
          <w:tcPr>
            <w:tcW w:w="4665" w:type="dxa"/>
          </w:tcPr>
          <w:p w14:paraId="28D6847E" w14:textId="77777777" w:rsidR="00CC502D" w:rsidRPr="002B15AA" w:rsidRDefault="00CC502D" w:rsidP="00B4172D">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4872" w:type="dxa"/>
          </w:tcPr>
          <w:p w14:paraId="48A5A3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EP_RP</w:t>
            </w:r>
          </w:p>
        </w:tc>
      </w:tr>
      <w:tr w:rsidR="00CC502D" w:rsidRPr="002B15AA" w14:paraId="4DB608FD" w14:textId="77777777" w:rsidTr="00B4172D">
        <w:trPr>
          <w:cantSplit/>
          <w:jc w:val="center"/>
        </w:trPr>
        <w:tc>
          <w:tcPr>
            <w:tcW w:w="4665" w:type="dxa"/>
          </w:tcPr>
          <w:p w14:paraId="3653182F" w14:textId="77777777" w:rsidR="00CC502D" w:rsidRPr="002B15AA" w:rsidRDefault="00CC502D" w:rsidP="00B4172D">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4872" w:type="dxa"/>
          </w:tcPr>
          <w:p w14:paraId="2CD3A036" w14:textId="77777777" w:rsidR="00CC502D" w:rsidRPr="002B15AA" w:rsidRDefault="00CC502D" w:rsidP="00B4172D">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CC502D" w:rsidRPr="002B15AA" w14:paraId="031E93FA"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77777777" w:rsidR="00CC502D" w:rsidRPr="002B15AA" w:rsidRDefault="00CC502D" w:rsidP="00B4172D">
            <w:pPr>
              <w:pStyle w:val="TAL"/>
              <w:rPr>
                <w:rStyle w:val="TALChar"/>
              </w:rPr>
            </w:pPr>
            <w:r w:rsidRPr="002B15AA">
              <w:t xml:space="preserve">TS 28.658 [19], IOC, </w:t>
            </w:r>
            <w:r w:rsidRPr="002B15AA">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2B15AA" w:rsidRDefault="00CC502D" w:rsidP="00B4172D">
            <w:pPr>
              <w:pStyle w:val="TAL"/>
              <w:rPr>
                <w:rFonts w:ascii="Courier New" w:hAnsi="Courier New"/>
                <w:lang w:eastAsia="zh-CN"/>
              </w:rPr>
            </w:pPr>
            <w:r w:rsidRPr="002B15AA">
              <w:rPr>
                <w:rFonts w:ascii="Courier New" w:hAnsi="Courier New" w:cs="Courier New"/>
              </w:rPr>
              <w:t>ExternalENBFunction</w:t>
            </w:r>
          </w:p>
        </w:tc>
      </w:tr>
      <w:tr w:rsidR="00CC502D" w:rsidRPr="002B15AA" w14:paraId="2A6A1239"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77777777" w:rsidR="00CC502D" w:rsidRPr="002B15AA" w:rsidRDefault="00CC502D" w:rsidP="00B4172D">
            <w:pPr>
              <w:pStyle w:val="TAL"/>
              <w:rPr>
                <w:rStyle w:val="TALChar"/>
              </w:rPr>
            </w:pPr>
            <w:r w:rsidRPr="002B15AA">
              <w:t xml:space="preserve">TS 28.708 [21], IOC, </w:t>
            </w:r>
            <w:r w:rsidRPr="002B15AA">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2B15AA" w:rsidRDefault="00CC502D" w:rsidP="00B4172D">
            <w:pPr>
              <w:pStyle w:val="TAL"/>
              <w:rPr>
                <w:rFonts w:ascii="Courier New" w:hAnsi="Courier New"/>
                <w:lang w:eastAsia="zh-CN"/>
              </w:rPr>
            </w:pPr>
            <w:r w:rsidRPr="002B15AA">
              <w:rPr>
                <w:rFonts w:ascii="Courier New" w:hAnsi="Courier New" w:cs="Courier New"/>
              </w:rPr>
              <w:t>ServingGWFunction</w:t>
            </w:r>
          </w:p>
        </w:tc>
      </w:tr>
      <w:tr w:rsidR="00CC502D" w:rsidRPr="002B15AA" w14:paraId="3FA83F55"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77777777" w:rsidR="00CC502D" w:rsidRPr="002B15AA" w:rsidRDefault="00CC502D" w:rsidP="00B4172D">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2B15AA" w:rsidRDefault="00CC502D" w:rsidP="00B4172D">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CC502D" w:rsidRPr="002B15AA" w14:paraId="65E2660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77777777" w:rsidR="00CC502D" w:rsidRPr="002B15AA" w:rsidRDefault="00CC502D" w:rsidP="00B4172D">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2B15AA" w:rsidRDefault="00CC502D" w:rsidP="00B4172D">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CC502D" w:rsidRPr="002B15AA" w14:paraId="7A0C0B20"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77777777" w:rsidR="00CC502D" w:rsidRPr="002B15AA" w:rsidRDefault="00CC502D" w:rsidP="00B4172D">
            <w:pPr>
              <w:pStyle w:val="TAL"/>
            </w:pPr>
            <w:r w:rsidRPr="002B15AA">
              <w:t>TS 28.658 [19],</w:t>
            </w:r>
            <w:r>
              <w:t xml:space="preserve"> dataType,</w:t>
            </w:r>
            <w:r w:rsidRPr="00673E8C">
              <w:rPr>
                <w:rFonts w:ascii="Courier New" w:hAnsi="Courier New" w:cs="Courier New"/>
              </w:rPr>
              <w:t xml:space="preserve"> 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2B15AA" w:rsidRDefault="00CC502D" w:rsidP="00B4172D">
            <w:pPr>
              <w:pStyle w:val="TAL"/>
              <w:rPr>
                <w:rFonts w:ascii="Courier New" w:hAnsi="Courier New" w:cs="Courier New"/>
              </w:rPr>
            </w:pPr>
            <w:r>
              <w:rPr>
                <w:rFonts w:ascii="Courier New" w:hAnsi="Courier New" w:cs="Courier New"/>
              </w:rPr>
              <w:t>PLMNId</w:t>
            </w:r>
          </w:p>
        </w:tc>
      </w:tr>
      <w:tr w:rsidR="00CC502D" w:rsidRPr="002B15AA" w14:paraId="31D4CC6D"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77777777" w:rsidR="00CC502D" w:rsidRPr="002B15AA" w:rsidRDefault="00CC502D" w:rsidP="00B4172D">
            <w:pPr>
              <w:pStyle w:val="TAL"/>
            </w:pPr>
            <w:r w:rsidRPr="002B15AA">
              <w:t xml:space="preserve">TS 28.658 [19], IOC, </w:t>
            </w:r>
            <w:r w:rsidRPr="002B15AA">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Default="00CC502D" w:rsidP="00B4172D">
            <w:pPr>
              <w:pStyle w:val="TAL"/>
              <w:rPr>
                <w:rFonts w:ascii="Courier New" w:hAnsi="Courier New" w:cs="Courier New"/>
              </w:rPr>
            </w:pPr>
            <w:r w:rsidRPr="002B15AA">
              <w:rPr>
                <w:rFonts w:ascii="Courier New" w:hAnsi="Courier New" w:cs="Courier New"/>
              </w:rPr>
              <w:t>ENBFunction</w:t>
            </w:r>
          </w:p>
        </w:tc>
      </w:tr>
      <w:tr w:rsidR="00CC502D" w:rsidRPr="002B15AA" w14:paraId="7B2287B3"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77777777" w:rsidR="00CC502D" w:rsidRPr="002B15AA" w:rsidRDefault="00CC502D" w:rsidP="00B4172D">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Default="00CC502D" w:rsidP="00B4172D">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CC502D" w:rsidRPr="002B15AA" w14:paraId="1C796C7E"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77777777" w:rsidR="00CC502D" w:rsidRPr="002B15AA" w:rsidRDefault="00CC502D" w:rsidP="00B4172D">
            <w:pPr>
              <w:pStyle w:val="TAL"/>
            </w:pPr>
            <w:r w:rsidRPr="002B15AA">
              <w:t>TS 28.658 [19], IOC,</w:t>
            </w:r>
            <w:r>
              <w:t xml:space="preserve"> </w:t>
            </w:r>
            <w:r>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Default="00CC502D" w:rsidP="00B4172D">
            <w:pPr>
              <w:pStyle w:val="TAL"/>
              <w:rPr>
                <w:rFonts w:ascii="Courier New" w:hAnsi="Courier New" w:cs="Courier New"/>
              </w:rPr>
            </w:pPr>
            <w:r>
              <w:rPr>
                <w:rFonts w:ascii="Courier New" w:hAnsi="Courier New" w:cs="Courier New"/>
              </w:rPr>
              <w:t>ExternalEUtranCellFDD</w:t>
            </w:r>
          </w:p>
        </w:tc>
      </w:tr>
      <w:tr w:rsidR="00CC502D" w:rsidRPr="002B15AA" w14:paraId="5A6678B9"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7777777" w:rsidR="00CC502D" w:rsidRPr="002B15AA" w:rsidRDefault="00CC502D" w:rsidP="00B4172D">
            <w:pPr>
              <w:pStyle w:val="TAL"/>
            </w:pPr>
            <w:r w:rsidRPr="002B15AA">
              <w:t>TS 28.658 [19], IOC,</w:t>
            </w:r>
            <w:r>
              <w:t xml:space="preserve"> </w:t>
            </w:r>
            <w:r>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Default="00CC502D" w:rsidP="00B4172D">
            <w:pPr>
              <w:pStyle w:val="TAL"/>
              <w:rPr>
                <w:rFonts w:ascii="Courier New" w:hAnsi="Courier New" w:cs="Courier New"/>
              </w:rPr>
            </w:pPr>
            <w:r>
              <w:rPr>
                <w:rFonts w:ascii="Courier New" w:hAnsi="Courier New" w:cs="Courier New"/>
              </w:rPr>
              <w:t>ExternalEUtranCellTDD</w:t>
            </w:r>
          </w:p>
        </w:tc>
      </w:tr>
      <w:tr w:rsidR="00CC502D" w:rsidRPr="002B15AA" w14:paraId="50AEE2A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77777777" w:rsidR="00CC502D" w:rsidRPr="002B15AA" w:rsidRDefault="00CC502D" w:rsidP="00B4172D">
            <w:pPr>
              <w:pStyle w:val="TAL"/>
            </w:pPr>
            <w:r w:rsidRPr="002B15AA">
              <w:t xml:space="preserve">TS 28.658 [19], IOC, </w:t>
            </w:r>
            <w:r>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Default="00CC502D" w:rsidP="00B4172D">
            <w:pPr>
              <w:pStyle w:val="TAL"/>
              <w:rPr>
                <w:rFonts w:ascii="Courier New" w:hAnsi="Courier New" w:cs="Courier New"/>
              </w:rPr>
            </w:pPr>
            <w:r>
              <w:rPr>
                <w:rFonts w:ascii="Courier New" w:hAnsi="Courier New" w:cs="Courier New"/>
              </w:rPr>
              <w:t>AdjacentEUtranCell</w:t>
            </w:r>
          </w:p>
        </w:tc>
      </w:tr>
      <w:tr w:rsidR="00CC502D" w:rsidRPr="002B15AA" w14:paraId="112144BA"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77777777" w:rsidR="00CC502D" w:rsidRPr="002B15AA" w:rsidRDefault="00CC502D" w:rsidP="00B4172D">
            <w:pPr>
              <w:pStyle w:val="TAL"/>
            </w:pPr>
            <w:r w:rsidRPr="002B15AA">
              <w:t xml:space="preserve">TS 28.658 [19], IOC, </w:t>
            </w:r>
            <w:r w:rsidRPr="00065B23">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Default="00CC502D" w:rsidP="00B4172D">
            <w:pPr>
              <w:pStyle w:val="TAL"/>
              <w:rPr>
                <w:rFonts w:ascii="Courier New" w:hAnsi="Courier New" w:cs="Courier New"/>
              </w:rPr>
            </w:pPr>
            <w:r w:rsidRPr="005B2219">
              <w:rPr>
                <w:rFonts w:ascii="Courier New" w:hAnsi="Courier New" w:cs="Courier New"/>
              </w:rPr>
              <w:t>EUtranFrequency</w:t>
            </w:r>
          </w:p>
        </w:tc>
      </w:tr>
      <w:tr w:rsidR="00CC502D" w:rsidRPr="002B15AA" w14:paraId="79C0E0FF"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77777777" w:rsidR="00CC502D" w:rsidRPr="002B15AA" w:rsidRDefault="00CC502D" w:rsidP="00B4172D">
            <w:pPr>
              <w:pStyle w:val="TAL"/>
            </w:pPr>
            <w:r w:rsidRPr="002B15AA">
              <w:t xml:space="preserve">TS 28.658 [19], IOC, </w:t>
            </w:r>
            <w:r w:rsidRPr="00065B23">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Default="00CC502D" w:rsidP="00B4172D">
            <w:pPr>
              <w:pStyle w:val="TAL"/>
              <w:rPr>
                <w:rFonts w:ascii="Courier New" w:hAnsi="Courier New" w:cs="Courier New"/>
              </w:rPr>
            </w:pPr>
            <w:r w:rsidRPr="005B2219">
              <w:rPr>
                <w:rFonts w:ascii="Courier New" w:hAnsi="Courier New" w:cs="Courier New"/>
              </w:rPr>
              <w:t>EUtranFreqRelation</w:t>
            </w:r>
          </w:p>
        </w:tc>
      </w:tr>
      <w:tr w:rsidR="00CC502D" w:rsidRPr="002B15AA" w14:paraId="43F6E81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77777777" w:rsidR="00CC502D" w:rsidRPr="002B15AA" w:rsidRDefault="00CC502D" w:rsidP="00B4172D">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Default="00CC502D" w:rsidP="00B4172D">
            <w:pPr>
              <w:pStyle w:val="TAL"/>
              <w:rPr>
                <w:rFonts w:ascii="Courier New" w:hAnsi="Courier New" w:cs="Courier New"/>
              </w:rPr>
            </w:pPr>
            <w:r>
              <w:rPr>
                <w:rFonts w:ascii="Courier New" w:hAnsi="Courier New" w:cs="Courier New"/>
              </w:rPr>
              <w:t>EUtranCellRelation</w:t>
            </w:r>
          </w:p>
        </w:tc>
      </w:tr>
    </w:tbl>
    <w:p w14:paraId="7232C56B" w14:textId="77777777" w:rsidR="00CC502D" w:rsidRDefault="00CC502D" w:rsidP="00CC502D">
      <w:bookmarkStart w:id="40" w:name="_Toc19888040"/>
      <w:bookmarkStart w:id="41" w:name="_Toc27404921"/>
      <w:bookmarkStart w:id="42" w:name="_Toc35878066"/>
      <w:bookmarkStart w:id="43" w:name="_Toc36219882"/>
      <w:bookmarkStart w:id="44" w:name="_Toc36473980"/>
      <w:bookmarkStart w:id="45" w:name="_Toc36542252"/>
      <w:bookmarkStart w:id="46" w:name="_Toc36543073"/>
      <w:bookmarkStart w:id="47" w:name="_Toc36567311"/>
      <w:bookmarkStart w:id="48" w:name="_Toc44340929"/>
      <w:bookmarkStart w:id="49" w:name="_Toc51675227"/>
      <w:bookmarkStart w:id="50" w:name="_Toc55894676"/>
      <w:bookmarkStart w:id="51" w:name="_Toc58939760"/>
      <w:bookmarkStart w:id="52" w:name="_Toc67927975"/>
      <w:bookmarkStart w:id="53" w:name="_Hlk884306"/>
    </w:p>
    <w:p w14:paraId="20CC9EDF" w14:textId="77777777" w:rsidR="00CC502D" w:rsidRDefault="00CC502D" w:rsidP="00CC502D">
      <w:pPr>
        <w:pStyle w:val="Heading3"/>
      </w:pPr>
      <w:r w:rsidRPr="00EF7827">
        <w:t>4.1.2</w:t>
      </w:r>
      <w:r>
        <w:tab/>
      </w:r>
      <w:r w:rsidRPr="00EF7827">
        <w:t>Associated information entities and local labels</w:t>
      </w:r>
      <w:bookmarkEnd w:id="40"/>
      <w:bookmarkEnd w:id="41"/>
      <w:bookmarkEnd w:id="42"/>
      <w:bookmarkEnd w:id="43"/>
      <w:bookmarkEnd w:id="44"/>
      <w:bookmarkEnd w:id="45"/>
      <w:bookmarkEnd w:id="46"/>
      <w:bookmarkEnd w:id="47"/>
      <w:bookmarkEnd w:id="48"/>
      <w:bookmarkEnd w:id="49"/>
      <w:bookmarkEnd w:id="50"/>
      <w:bookmarkEnd w:id="51"/>
      <w:bookmarkEnd w:id="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0"/>
        <w:gridCol w:w="3113"/>
      </w:tblGrid>
      <w:tr w:rsidR="00CC502D" w:rsidRPr="002B15AA" w14:paraId="758E8CD6" w14:textId="77777777" w:rsidTr="00B4172D">
        <w:trPr>
          <w:cantSplit/>
          <w:jc w:val="center"/>
        </w:trPr>
        <w:tc>
          <w:tcPr>
            <w:tcW w:w="6520" w:type="dxa"/>
            <w:shd w:val="clear" w:color="auto" w:fill="D9D9D9"/>
          </w:tcPr>
          <w:bookmarkEnd w:id="53"/>
          <w:p w14:paraId="64F7945F" w14:textId="77777777" w:rsidR="00CC502D" w:rsidRPr="002B15AA" w:rsidRDefault="00CC502D" w:rsidP="00B4172D">
            <w:pPr>
              <w:pStyle w:val="TAH"/>
            </w:pPr>
            <w:r w:rsidRPr="002B15AA">
              <w:t>Label reference</w:t>
            </w:r>
          </w:p>
        </w:tc>
        <w:tc>
          <w:tcPr>
            <w:tcW w:w="3113" w:type="dxa"/>
            <w:shd w:val="clear" w:color="auto" w:fill="D9D9D9"/>
          </w:tcPr>
          <w:p w14:paraId="0903E5AB" w14:textId="77777777" w:rsidR="00CC502D" w:rsidRPr="002B15AA" w:rsidRDefault="00CC502D" w:rsidP="00B4172D">
            <w:pPr>
              <w:pStyle w:val="TAH"/>
            </w:pPr>
            <w:r w:rsidRPr="002B15AA">
              <w:t xml:space="preserve">Local label </w:t>
            </w:r>
          </w:p>
        </w:tc>
      </w:tr>
      <w:tr w:rsidR="00CC502D" w:rsidRPr="002B15AA" w14:paraId="5A72D0F7" w14:textId="77777777" w:rsidTr="00B4172D">
        <w:trPr>
          <w:cantSplit/>
          <w:jc w:val="center"/>
        </w:trPr>
        <w:tc>
          <w:tcPr>
            <w:tcW w:w="6520" w:type="dxa"/>
          </w:tcPr>
          <w:p w14:paraId="78BDE506" w14:textId="77777777" w:rsidR="00CC502D" w:rsidRPr="002B15AA" w:rsidRDefault="00CC502D" w:rsidP="00B4172D">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3113" w:type="dxa"/>
          </w:tcPr>
          <w:p w14:paraId="28081DF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ManagedElement</w:t>
            </w:r>
          </w:p>
        </w:tc>
      </w:tr>
      <w:tr w:rsidR="00CC502D" w:rsidRPr="002B15AA" w14:paraId="282E2C62" w14:textId="77777777" w:rsidTr="00B4172D">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77777777" w:rsidR="00CC502D" w:rsidRPr="002B15AA" w:rsidRDefault="00CC502D" w:rsidP="00B4172D">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2B15AA" w:rsidRDefault="00CC502D" w:rsidP="00B4172D">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14:paraId="0E6980E0" w14:textId="77777777" w:rsidR="00CC502D" w:rsidRDefault="00CC502D" w:rsidP="00CC502D">
      <w:bookmarkStart w:id="54" w:name="_Toc19888041"/>
      <w:bookmarkStart w:id="55" w:name="_Toc27404922"/>
      <w:bookmarkStart w:id="56" w:name="_Toc35878067"/>
      <w:bookmarkStart w:id="57" w:name="_Toc36219883"/>
      <w:bookmarkStart w:id="58" w:name="_Toc36473981"/>
      <w:bookmarkStart w:id="59" w:name="_Toc36542253"/>
      <w:bookmarkStart w:id="60" w:name="_Toc36543074"/>
      <w:bookmarkStart w:id="61" w:name="_Toc36567312"/>
      <w:bookmarkStart w:id="62" w:name="_Toc44340930"/>
      <w:bookmarkStart w:id="63" w:name="_Toc51675228"/>
      <w:bookmarkStart w:id="64" w:name="_Toc55894677"/>
      <w:bookmarkStart w:id="65" w:name="_Toc58939761"/>
      <w:bookmarkStart w:id="66" w:name="_Toc67927976"/>
    </w:p>
    <w:p w14:paraId="0081B99E" w14:textId="77777777" w:rsidR="00CC502D" w:rsidRPr="002B15AA" w:rsidRDefault="00CC502D" w:rsidP="00CC502D">
      <w:pPr>
        <w:pStyle w:val="Heading2"/>
      </w:pPr>
      <w:r w:rsidRPr="002B15AA">
        <w:t>4.2</w:t>
      </w:r>
      <w:r w:rsidRPr="002B15AA">
        <w:tab/>
        <w:t>Class diagram</w:t>
      </w:r>
      <w:bookmarkEnd w:id="54"/>
      <w:bookmarkEnd w:id="55"/>
      <w:bookmarkEnd w:id="56"/>
      <w:bookmarkEnd w:id="57"/>
      <w:bookmarkEnd w:id="58"/>
      <w:bookmarkEnd w:id="59"/>
      <w:bookmarkEnd w:id="60"/>
      <w:bookmarkEnd w:id="61"/>
      <w:bookmarkEnd w:id="62"/>
      <w:bookmarkEnd w:id="63"/>
      <w:bookmarkEnd w:id="64"/>
      <w:bookmarkEnd w:id="65"/>
      <w:bookmarkEnd w:id="66"/>
    </w:p>
    <w:p w14:paraId="0BBA8445" w14:textId="77777777" w:rsidR="00CC502D" w:rsidRPr="002B15AA" w:rsidRDefault="00CC502D" w:rsidP="00CC502D">
      <w:pPr>
        <w:pStyle w:val="Heading3"/>
      </w:pPr>
      <w:bookmarkStart w:id="67" w:name="_Toc19888042"/>
      <w:bookmarkStart w:id="68" w:name="_Toc27404923"/>
      <w:bookmarkStart w:id="69" w:name="_Toc35878068"/>
      <w:bookmarkStart w:id="70" w:name="_Toc36219884"/>
      <w:bookmarkStart w:id="71" w:name="_Toc36473982"/>
      <w:bookmarkStart w:id="72" w:name="_Toc36542254"/>
      <w:bookmarkStart w:id="73" w:name="_Toc36543075"/>
      <w:bookmarkStart w:id="74" w:name="_Toc36567313"/>
      <w:bookmarkStart w:id="75" w:name="_Toc44340931"/>
      <w:bookmarkStart w:id="76" w:name="_Toc51675229"/>
      <w:bookmarkStart w:id="77" w:name="_Toc55894678"/>
      <w:bookmarkStart w:id="78" w:name="_Toc58939762"/>
      <w:bookmarkStart w:id="79" w:name="_Toc67927977"/>
      <w:r w:rsidRPr="002B15AA">
        <w:rPr>
          <w:rFonts w:hint="eastAsia"/>
        </w:rPr>
        <w:t>4.2.</w:t>
      </w:r>
      <w:r w:rsidRPr="002B15AA">
        <w:t>1</w:t>
      </w:r>
      <w:r w:rsidRPr="002B15AA">
        <w:tab/>
        <w:t>Class diagram for gNB and en-gNB</w:t>
      </w:r>
      <w:bookmarkEnd w:id="67"/>
      <w:bookmarkEnd w:id="68"/>
      <w:bookmarkEnd w:id="69"/>
      <w:bookmarkEnd w:id="70"/>
      <w:bookmarkEnd w:id="71"/>
      <w:bookmarkEnd w:id="72"/>
      <w:bookmarkEnd w:id="73"/>
      <w:bookmarkEnd w:id="74"/>
      <w:bookmarkEnd w:id="75"/>
      <w:bookmarkEnd w:id="76"/>
      <w:bookmarkEnd w:id="77"/>
      <w:bookmarkEnd w:id="78"/>
      <w:bookmarkEnd w:id="79"/>
    </w:p>
    <w:p w14:paraId="0D710271" w14:textId="77777777" w:rsidR="00CC502D" w:rsidRPr="002B15AA" w:rsidRDefault="00CC502D" w:rsidP="00CC502D">
      <w:pPr>
        <w:pStyle w:val="Heading4"/>
      </w:pPr>
      <w:bookmarkStart w:id="80" w:name="_Toc19888043"/>
      <w:bookmarkStart w:id="81" w:name="_Toc27404924"/>
      <w:bookmarkStart w:id="82" w:name="_Toc35878069"/>
      <w:bookmarkStart w:id="83" w:name="_Toc36219885"/>
      <w:bookmarkStart w:id="84" w:name="_Toc36473983"/>
      <w:bookmarkStart w:id="85" w:name="_Toc36542255"/>
      <w:bookmarkStart w:id="86" w:name="_Toc36543076"/>
      <w:bookmarkStart w:id="87" w:name="_Toc36567314"/>
      <w:bookmarkStart w:id="88" w:name="_Toc44340932"/>
      <w:bookmarkStart w:id="89" w:name="_Toc51675230"/>
      <w:bookmarkStart w:id="90" w:name="_Toc55894679"/>
      <w:bookmarkStart w:id="91" w:name="_Toc58939763"/>
      <w:bookmarkStart w:id="92" w:name="_Toc67927978"/>
      <w:r w:rsidRPr="002B15AA">
        <w:rPr>
          <w:rFonts w:hint="eastAsia"/>
          <w:lang w:eastAsia="zh-CN"/>
        </w:rPr>
        <w:t>4</w:t>
      </w:r>
      <w:r w:rsidRPr="002B15AA">
        <w:t>.2.1.1</w:t>
      </w:r>
      <w:r w:rsidRPr="002B15AA">
        <w:tab/>
      </w:r>
      <w:r w:rsidRPr="002B15AA">
        <w:rPr>
          <w:rFonts w:hint="eastAsia"/>
          <w:lang w:eastAsia="zh-CN"/>
        </w:rPr>
        <w:t>R</w:t>
      </w:r>
      <w:r w:rsidRPr="002B15AA">
        <w:t>elationships</w:t>
      </w:r>
      <w:bookmarkEnd w:id="80"/>
      <w:bookmarkEnd w:id="81"/>
      <w:bookmarkEnd w:id="82"/>
      <w:bookmarkEnd w:id="83"/>
      <w:bookmarkEnd w:id="84"/>
      <w:bookmarkEnd w:id="85"/>
      <w:bookmarkEnd w:id="86"/>
      <w:bookmarkEnd w:id="87"/>
      <w:bookmarkEnd w:id="88"/>
      <w:bookmarkEnd w:id="89"/>
      <w:bookmarkEnd w:id="90"/>
      <w:bookmarkEnd w:id="91"/>
      <w:bookmarkEnd w:id="92"/>
    </w:p>
    <w:p w14:paraId="437770F2" w14:textId="77777777" w:rsidR="00CC502D" w:rsidRPr="002B15AA" w:rsidRDefault="00CC502D" w:rsidP="00CC502D">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5834C579" w14:textId="77777777" w:rsidR="00CC502D" w:rsidRDefault="00CC502D" w:rsidP="00CC502D">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7B88951C" w14:textId="77777777" w:rsidR="00CC502D" w:rsidRDefault="00CC502D" w:rsidP="00CC502D">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sidRPr="00033198">
        <w:rPr>
          <w:lang w:eastAsia="ja-JP"/>
        </w:rPr>
        <w:t>GNBCUCPFunction</w:t>
      </w:r>
      <w:r>
        <w:rPr>
          <w:lang w:eastAsia="ja-JP"/>
        </w:rPr>
        <w:t>,</w:t>
      </w:r>
      <w:r w:rsidRPr="00033198">
        <w:rPr>
          <w:lang w:eastAsia="ja-JP"/>
        </w:rPr>
        <w:t xml:space="preserve"> </w:t>
      </w:r>
      <w:r>
        <w:rPr>
          <w:lang w:eastAsia="ja-JP"/>
        </w:rPr>
        <w:t xml:space="preserve">one or more </w:t>
      </w:r>
      <w:r w:rsidRPr="00033198">
        <w:rPr>
          <w:lang w:eastAsia="ja-JP"/>
        </w:rPr>
        <w:t>GNBCUUPFunction</w:t>
      </w:r>
      <w:r>
        <w:rPr>
          <w:lang w:eastAsia="ja-JP"/>
        </w:rPr>
        <w:t>s</w:t>
      </w:r>
      <w:r w:rsidRPr="00033198">
        <w:rPr>
          <w:lang w:eastAsia="ja-JP"/>
        </w:rPr>
        <w:t xml:space="preserve"> and </w:t>
      </w:r>
      <w:r>
        <w:rPr>
          <w:lang w:eastAsia="ja-JP"/>
        </w:rPr>
        <w:t xml:space="preserve">one or more </w:t>
      </w:r>
      <w:r w:rsidRPr="00033198">
        <w:rPr>
          <w:lang w:eastAsia="ja-JP"/>
        </w:rPr>
        <w:t>GNBDUFunction</w:t>
      </w:r>
      <w:r>
        <w:rPr>
          <w:lang w:eastAsia="ja-JP"/>
        </w:rPr>
        <w:t>s.</w:t>
      </w:r>
    </w:p>
    <w:p w14:paraId="41CD516D" w14:textId="77777777" w:rsidR="00CC502D" w:rsidRDefault="00CC502D" w:rsidP="00CC502D">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CB99EFB" w14:textId="77777777" w:rsidR="00CC502D" w:rsidRPr="002B15AA" w:rsidRDefault="00CC502D" w:rsidP="00CC502D">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rFonts w:hint="eastAsia"/>
          <w:lang w:eastAsia="zh-CN"/>
        </w:rPr>
        <w:t>UP</w:t>
      </w:r>
      <w:r>
        <w:rPr>
          <w:lang w:eastAsia="zh-CN"/>
        </w:rPr>
        <w:t xml:space="preserve"> is represented by </w:t>
      </w:r>
      <w:r>
        <w:rPr>
          <w:rFonts w:hint="eastAsia"/>
          <w:lang w:eastAsia="zh-CN"/>
        </w:rPr>
        <w:t>a</w:t>
      </w:r>
      <w:r>
        <w:rPr>
          <w:lang w:eastAsia="zh-CN"/>
        </w:rPr>
        <w:t xml:space="preserve"> </w:t>
      </w:r>
      <w:r>
        <w:t xml:space="preserve">GNBCUUPFunction, </w:t>
      </w:r>
      <w:r>
        <w:rPr>
          <w:rFonts w:hint="eastAsia"/>
          <w:lang w:eastAsia="zh-CN"/>
        </w:rPr>
        <w:t>and</w:t>
      </w:r>
      <w:r>
        <w:rPr>
          <w:lang w:eastAsia="zh-CN"/>
        </w:rPr>
        <w:t xml:space="preserve"> a gNB-DU is represented by </w:t>
      </w:r>
      <w:r>
        <w:t xml:space="preserve">a </w:t>
      </w:r>
      <w:r>
        <w:rPr>
          <w:lang w:eastAsia="ja-JP"/>
        </w:rPr>
        <w:t>GNBDUFunction.</w:t>
      </w:r>
    </w:p>
    <w:p w14:paraId="781501F6" w14:textId="359F993C" w:rsidR="00CC502D" w:rsidRPr="002B15AA" w:rsidRDefault="00CC502D" w:rsidP="00CC502D">
      <w:pPr>
        <w:pStyle w:val="TH"/>
        <w:rPr>
          <w:rFonts w:eastAsia="SimSun"/>
        </w:rPr>
      </w:pPr>
      <w:r>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2B15AA" w:rsidRDefault="00CC502D" w:rsidP="00CC502D">
      <w:pPr>
        <w:pStyle w:val="TF"/>
      </w:pPr>
      <w:r w:rsidRPr="002B15AA">
        <w:t>Figure 4.2.1.1-1: NRM for all deployment scenarios</w:t>
      </w:r>
    </w:p>
    <w:p w14:paraId="687770C1" w14:textId="15F72EFD" w:rsidR="00CC502D" w:rsidRDefault="00CC502D" w:rsidP="00CC502D">
      <w:pPr>
        <w:pStyle w:val="TH"/>
        <w:rPr>
          <w:noProof/>
        </w:rPr>
      </w:pPr>
      <w:r>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2B15AA" w:rsidRDefault="00CC502D" w:rsidP="00CC502D">
      <w:pPr>
        <w:pStyle w:val="TF"/>
        <w:rPr>
          <w:rFonts w:eastAsia="SimSun"/>
        </w:rPr>
      </w:pPr>
      <w:r w:rsidRPr="002B15AA">
        <w:rPr>
          <w:rFonts w:eastAsia="SimSun"/>
        </w:rPr>
        <w:t>Figure 4.2.1.1-2: NRM for EPs for all deployment scenarios</w:t>
      </w:r>
    </w:p>
    <w:p w14:paraId="740F5566" w14:textId="165E3A73" w:rsidR="00CC502D" w:rsidRPr="002B15AA" w:rsidRDefault="00CC502D" w:rsidP="00CC502D">
      <w:pPr>
        <w:pStyle w:val="TH"/>
        <w:rPr>
          <w:lang w:eastAsia="zh-CN"/>
        </w:rPr>
      </w:pPr>
      <w:r>
        <w:rPr>
          <w:noProof/>
          <w:lang w:eastAsia="zh-CN"/>
        </w:rPr>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Default="00CC502D" w:rsidP="00CC502D">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14:paraId="0326615A" w14:textId="51A59B9B" w:rsidR="00CC502D" w:rsidRDefault="00CC502D" w:rsidP="00CC502D">
      <w:pPr>
        <w:pStyle w:val="TH"/>
        <w:rPr>
          <w:noProof/>
        </w:rPr>
      </w:pPr>
      <w:r>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Default="00CC502D" w:rsidP="00CC502D">
      <w:pPr>
        <w:pStyle w:val="TF"/>
      </w:pPr>
      <w:r>
        <w:t>Figure 4.2.1.1-4: Cell Relation view for all deployment scenarios</w:t>
      </w:r>
    </w:p>
    <w:p w14:paraId="04B81FB0" w14:textId="77777777" w:rsidR="00CC502D" w:rsidRDefault="00CC502D" w:rsidP="00CC502D">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26A45AE9" w14:textId="355E980A" w:rsidR="00CC502D" w:rsidRDefault="00CC502D" w:rsidP="00CC502D">
      <w:pPr>
        <w:pStyle w:val="TH"/>
        <w:rPr>
          <w:noProof/>
        </w:rPr>
      </w:pPr>
      <w:r>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Default="00CC502D" w:rsidP="00CC502D">
      <w:pPr>
        <w:pStyle w:val="TF"/>
      </w:pPr>
      <w:r>
        <w:t>Figure 4.2.1.1-5: Cell Relation view for all deployment scenarios</w:t>
      </w:r>
    </w:p>
    <w:p w14:paraId="643F798A" w14:textId="77777777" w:rsidR="00CC502D" w:rsidRDefault="00CC502D" w:rsidP="00CC502D">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93" w:name="_MON_1646474145"/>
    <w:bookmarkEnd w:id="93"/>
    <w:p w14:paraId="722687D5" w14:textId="77777777" w:rsidR="00CC502D" w:rsidRDefault="00CC502D" w:rsidP="00CC502D">
      <w:pPr>
        <w:pStyle w:val="TH"/>
        <w:rPr>
          <w:rFonts w:eastAsia="SimSun"/>
        </w:rPr>
      </w:pPr>
      <w:r>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693915306" r:id="rId15">
            <o:FieldCodes>\s</o:FieldCodes>
          </o:OLEObject>
        </w:object>
      </w:r>
    </w:p>
    <w:p w14:paraId="4B35FB60" w14:textId="77777777" w:rsidR="00CC502D" w:rsidRDefault="00CC502D" w:rsidP="00CC502D">
      <w:pPr>
        <w:pStyle w:val="TF"/>
        <w:ind w:left="2272"/>
        <w:jc w:val="left"/>
      </w:pPr>
      <w:r>
        <w:t>Figure 4.2.1.1-6: NRM fragment for RRM Policies</w:t>
      </w:r>
    </w:p>
    <w:p w14:paraId="70F97B99" w14:textId="181BD491" w:rsidR="00CC502D" w:rsidRDefault="00CC502D" w:rsidP="00CC502D">
      <w:pPr>
        <w:pStyle w:val="TH"/>
        <w:rPr>
          <w:noProof/>
        </w:rPr>
      </w:pPr>
      <w:r>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Default="00CC502D" w:rsidP="00CC502D">
      <w:pPr>
        <w:pStyle w:val="TF"/>
      </w:pPr>
      <w:r w:rsidRPr="009C3E45">
        <w:t>Figure 4.2.1.1-</w:t>
      </w:r>
      <w:r>
        <w:t>7</w:t>
      </w:r>
      <w:r w:rsidRPr="009C3E45">
        <w:t xml:space="preserve">: NRM fragment </w:t>
      </w:r>
      <w:r>
        <w:t>to support RIM</w:t>
      </w:r>
    </w:p>
    <w:p w14:paraId="7108EB86" w14:textId="77777777" w:rsidR="00CC502D" w:rsidRDefault="00CC502D" w:rsidP="00CC502D">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pre-configured 5QIs in NG-RAN</w:t>
      </w:r>
      <w:r w:rsidRPr="002B15AA">
        <w:rPr>
          <w:color w:val="000000"/>
        </w:rPr>
        <w:t xml:space="preserve">. </w:t>
      </w:r>
    </w:p>
    <w:p w14:paraId="7E4078E6" w14:textId="77777777" w:rsidR="00CC502D" w:rsidRPr="002B15AA" w:rsidRDefault="00CC502D" w:rsidP="00CC502D">
      <w:pPr>
        <w:pStyle w:val="TH"/>
        <w:rPr>
          <w:color w:val="000000"/>
        </w:rPr>
      </w:pPr>
      <w:r>
        <w:object w:dxaOrig="11497" w:dyaOrig="3217" w14:anchorId="36D31911">
          <v:shape id="_x0000_i1026" type="#_x0000_t75" style="width:481.5pt;height:135pt" o:ole="">
            <v:imagedata r:id="rId17" o:title=""/>
          </v:shape>
          <o:OLEObject Type="Embed" ProgID="Visio.Drawing.15" ShapeID="_x0000_i1026" DrawAspect="Content" ObjectID="_1693915307" r:id="rId18"/>
        </w:object>
      </w:r>
    </w:p>
    <w:p w14:paraId="0A6B0E43" w14:textId="77777777" w:rsidR="00CC502D" w:rsidRDefault="00CC502D" w:rsidP="00CC502D">
      <w:pPr>
        <w:pStyle w:val="TF"/>
      </w:pPr>
      <w:r w:rsidRPr="002B15AA">
        <w:t xml:space="preserve">Figure </w:t>
      </w:r>
      <w:r>
        <w:t>4</w:t>
      </w:r>
      <w:r w:rsidRPr="002B15AA">
        <w:t>.2.1.1-</w:t>
      </w:r>
      <w:r>
        <w:t>8</w:t>
      </w:r>
      <w:r w:rsidRPr="002B15AA">
        <w:t xml:space="preserve">: </w:t>
      </w:r>
      <w:r>
        <w:t>NRM fragment for pre-configured 5QIs in NG-RAN</w:t>
      </w:r>
    </w:p>
    <w:p w14:paraId="480ED9CF" w14:textId="583E53E1" w:rsidR="00CC502D" w:rsidRPr="003C462F" w:rsidRDefault="00CC502D" w:rsidP="00CC502D">
      <w:pPr>
        <w:pStyle w:val="TH"/>
        <w:rPr>
          <w:lang w:val="en-US" w:eastAsia="zh-CN"/>
        </w:rPr>
      </w:pPr>
      <w:r>
        <w:rPr>
          <w:noProof/>
          <w:lang w:val="en-US"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Default="00CC502D" w:rsidP="00CC502D">
      <w:pPr>
        <w:pStyle w:val="TF"/>
      </w:pPr>
      <w:r w:rsidRPr="002B15AA">
        <w:t>Figure 4.2.1.</w:t>
      </w:r>
      <w:r>
        <w:t>1</w:t>
      </w:r>
      <w:r w:rsidRPr="002B15AA">
        <w:t>-</w:t>
      </w:r>
      <w:r>
        <w:t>9</w:t>
      </w:r>
      <w:r w:rsidRPr="002B15AA">
        <w:t xml:space="preserve">: </w:t>
      </w:r>
      <w:r>
        <w:t>NRM fragment for DANR Management</w:t>
      </w:r>
    </w:p>
    <w:p w14:paraId="6FCA4039" w14:textId="5390C7A9" w:rsidR="00CC502D" w:rsidRDefault="00CC502D" w:rsidP="00CC502D">
      <w:pPr>
        <w:pStyle w:val="TH"/>
        <w:rPr>
          <w:noProof/>
          <w:lang w:val="en-US" w:eastAsia="zh-CN"/>
        </w:rPr>
      </w:pPr>
      <w:r w:rsidRPr="00E8675A">
        <w:rPr>
          <w:noProof/>
          <w:lang w:val="en-US" w:eastAsia="zh-CN"/>
        </w:rPr>
        <w:t xml:space="preserve"> </w:t>
      </w:r>
      <w:r>
        <w:rPr>
          <w:noProof/>
          <w:lang w:val="en-US"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03177" w:rsidRDefault="00CC502D" w:rsidP="00CC502D">
      <w:pPr>
        <w:pStyle w:val="TF"/>
        <w:rPr>
          <w:lang w:val="fr-FR"/>
        </w:rPr>
      </w:pPr>
      <w:r w:rsidRPr="00303177">
        <w:rPr>
          <w:lang w:val="fr-FR"/>
        </w:rPr>
        <w:t>Figure 4.2.1.1-10: NRM fragment for DES Management</w:t>
      </w:r>
    </w:p>
    <w:bookmarkStart w:id="94" w:name="_MON_1669466799"/>
    <w:bookmarkEnd w:id="94"/>
    <w:p w14:paraId="788E80CA" w14:textId="77777777" w:rsidR="00CC502D" w:rsidRDefault="00CC502D" w:rsidP="00CC502D">
      <w:pPr>
        <w:pStyle w:val="TH"/>
        <w:rPr>
          <w:noProof/>
          <w:lang w:val="en-US" w:eastAsia="zh-CN"/>
        </w:rPr>
      </w:pPr>
      <w:r>
        <w:rPr>
          <w:noProof/>
          <w:lang w:val="en-US" w:eastAsia="zh-CN"/>
        </w:rPr>
        <w:object w:dxaOrig="6481" w:dyaOrig="2172" w14:anchorId="6C39100B">
          <v:shape id="_x0000_i1027" type="#_x0000_t75" style="width:324pt;height:108pt" o:ole="">
            <v:imagedata r:id="rId21" o:title=""/>
          </v:shape>
          <o:OLEObject Type="Embed" ProgID="Word.Document.8" ShapeID="_x0000_i1027" DrawAspect="Content" ObjectID="_1693915308" r:id="rId22">
            <o:FieldCodes>\s</o:FieldCodes>
          </o:OLEObject>
        </w:object>
      </w:r>
    </w:p>
    <w:p w14:paraId="0DEFBBC6" w14:textId="77777777" w:rsidR="00CC502D" w:rsidRPr="004B34AA" w:rsidRDefault="00CC502D" w:rsidP="00CC502D">
      <w:pPr>
        <w:pStyle w:val="TF"/>
      </w:pPr>
      <w:r w:rsidRPr="004B34AA">
        <w:t>Figure 4.2.1.1-11: NRM fragment for DRACH Management</w:t>
      </w:r>
    </w:p>
    <w:p w14:paraId="41034E1B" w14:textId="14E19CB7" w:rsidR="00CC502D" w:rsidRDefault="00CC502D" w:rsidP="00CC502D">
      <w:pPr>
        <w:pStyle w:val="TH"/>
        <w:rPr>
          <w:noProof/>
          <w:lang w:val="en-US" w:eastAsia="zh-CN"/>
        </w:rPr>
      </w:pPr>
      <w:r>
        <w:rPr>
          <w:noProof/>
          <w:lang w:val="en-US" w:eastAsia="zh-CN"/>
        </w:rPr>
        <w:drawing>
          <wp:inline distT="0" distB="0" distL="0" distR="0" wp14:anchorId="64295959" wp14:editId="2D2C3B09">
            <wp:extent cx="3724275" cy="11525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24275" cy="1152525"/>
                    </a:xfrm>
                    <a:prstGeom prst="rect">
                      <a:avLst/>
                    </a:prstGeom>
                    <a:noFill/>
                    <a:ln>
                      <a:noFill/>
                    </a:ln>
                  </pic:spPr>
                </pic:pic>
              </a:graphicData>
            </a:graphic>
          </wp:inline>
        </w:drawing>
      </w:r>
    </w:p>
    <w:p w14:paraId="36D83DF9" w14:textId="77777777" w:rsidR="00CC502D" w:rsidRDefault="00CC502D" w:rsidP="00CC502D">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bookmarkStart w:id="95" w:name="_MON_1669468494"/>
    <w:bookmarkEnd w:id="95"/>
    <w:p w14:paraId="20CE3CF8" w14:textId="77777777" w:rsidR="00CC502D" w:rsidRDefault="00CC502D" w:rsidP="00CC502D">
      <w:pPr>
        <w:pStyle w:val="TH"/>
        <w:rPr>
          <w:noProof/>
          <w:lang w:val="en-US" w:eastAsia="zh-CN"/>
        </w:rPr>
      </w:pPr>
      <w:r>
        <w:rPr>
          <w:noProof/>
          <w:lang w:val="en-US" w:eastAsia="zh-CN"/>
        </w:rPr>
        <w:object w:dxaOrig="9026" w:dyaOrig="2292" w14:anchorId="2155A624">
          <v:shape id="_x0000_i1028" type="#_x0000_t75" style="width:451.5pt;height:114.75pt" o:ole="">
            <v:imagedata r:id="rId24" o:title=""/>
          </v:shape>
          <o:OLEObject Type="Embed" ProgID="Word.Document.12" ShapeID="_x0000_i1028" DrawAspect="Content" ObjectID="_1693915309" r:id="rId25">
            <o:FieldCodes>\s</o:FieldCodes>
          </o:OLEObject>
        </w:object>
      </w:r>
    </w:p>
    <w:p w14:paraId="2305C2D3" w14:textId="77777777" w:rsidR="00CC502D" w:rsidRDefault="00CC502D" w:rsidP="00CC502D">
      <w:pPr>
        <w:pStyle w:val="TF"/>
      </w:pPr>
      <w:r w:rsidRPr="002B15AA">
        <w:t>Figure 4.2.1.</w:t>
      </w:r>
      <w:r>
        <w:t>1</w:t>
      </w:r>
      <w:r w:rsidRPr="002B15AA">
        <w:t>-</w:t>
      </w:r>
      <w:r>
        <w:t>13</w:t>
      </w:r>
      <w:r w:rsidRPr="002B15AA">
        <w:t xml:space="preserve">: </w:t>
      </w:r>
      <w:r>
        <w:t>NRM fragment for DPCI Management</w:t>
      </w:r>
    </w:p>
    <w:p w14:paraId="2F0FCC21" w14:textId="46D6ADE1" w:rsidR="00CC502D" w:rsidRDefault="00CC502D" w:rsidP="00CC502D">
      <w:pPr>
        <w:pStyle w:val="TH"/>
      </w:pPr>
      <w:r>
        <w:rPr>
          <w:noProof/>
          <w:lang w:val="en-US"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Default="00CC502D" w:rsidP="00CC502D">
      <w:pPr>
        <w:pStyle w:val="TF"/>
      </w:pPr>
      <w:r w:rsidRPr="002B15AA">
        <w:t>Figure 4.2.1.</w:t>
      </w:r>
      <w:r>
        <w:t>1</w:t>
      </w:r>
      <w:r w:rsidRPr="002B15AA">
        <w:t>-</w:t>
      </w:r>
      <w:r>
        <w:t>14</w:t>
      </w:r>
      <w:r w:rsidRPr="002B15AA">
        <w:t xml:space="preserve">: </w:t>
      </w:r>
      <w:r>
        <w:t xml:space="preserve">NRM </w:t>
      </w:r>
      <w:r w:rsidRPr="00E74ED1">
        <w:t>fragment</w:t>
      </w:r>
      <w:r>
        <w:t xml:space="preserve"> for CES Management</w:t>
      </w:r>
    </w:p>
    <w:p w14:paraId="648F2FC8" w14:textId="367C674D" w:rsidR="00CC502D" w:rsidRDefault="00CC502D" w:rsidP="00CC502D">
      <w:pPr>
        <w:pStyle w:val="TH"/>
      </w:pPr>
      <w:r>
        <w:rPr>
          <w:noProof/>
          <w:lang w:val="en-US"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Default="00CC502D" w:rsidP="00CC502D">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13FB3CA4" w14:textId="77777777" w:rsidR="00CC502D" w:rsidRDefault="00CC502D" w:rsidP="00CC502D">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dynamically assigned 5QIs in NG-RAN</w:t>
      </w:r>
      <w:r w:rsidRPr="002B15AA">
        <w:rPr>
          <w:color w:val="000000"/>
        </w:rPr>
        <w:t xml:space="preserve">. </w:t>
      </w:r>
    </w:p>
    <w:p w14:paraId="28522B8F" w14:textId="77777777" w:rsidR="00CC502D" w:rsidRPr="002B15AA" w:rsidRDefault="00CC502D" w:rsidP="00CC502D">
      <w:pPr>
        <w:pStyle w:val="TH"/>
        <w:rPr>
          <w:color w:val="000000"/>
        </w:rPr>
      </w:pPr>
      <w:r>
        <w:object w:dxaOrig="11497" w:dyaOrig="3217" w14:anchorId="4B510EC0">
          <v:shape id="_x0000_i1029" type="#_x0000_t75" style="width:481.5pt;height:135pt" o:ole="">
            <v:imagedata r:id="rId28" o:title=""/>
          </v:shape>
          <o:OLEObject Type="Embed" ProgID="Visio.Drawing.15" ShapeID="_x0000_i1029" DrawAspect="Content" ObjectID="_1693915310" r:id="rId29"/>
        </w:object>
      </w:r>
    </w:p>
    <w:p w14:paraId="735DC777" w14:textId="77777777" w:rsidR="00CC502D" w:rsidRPr="002B15AA" w:rsidRDefault="00CC502D" w:rsidP="00CC502D">
      <w:pPr>
        <w:pStyle w:val="TF"/>
        <w:rPr>
          <w:rFonts w:eastAsia="SimSun"/>
        </w:rPr>
      </w:pPr>
      <w:r w:rsidRPr="002B15AA">
        <w:t xml:space="preserve">Figure </w:t>
      </w:r>
      <w:r>
        <w:t>4</w:t>
      </w:r>
      <w:r w:rsidRPr="002B15AA">
        <w:t>.2.1.1-</w:t>
      </w:r>
      <w:r>
        <w:t>16</w:t>
      </w:r>
      <w:r w:rsidRPr="002B15AA">
        <w:t xml:space="preserve">: </w:t>
      </w:r>
      <w:r>
        <w:t>NRM fragment for dynamically assigned 5QIs in NG-RAN</w:t>
      </w:r>
    </w:p>
    <w:p w14:paraId="6FBA1B1C" w14:textId="77777777" w:rsidR="00CC502D" w:rsidRPr="002B15AA" w:rsidRDefault="00CC502D" w:rsidP="00CC502D">
      <w:pPr>
        <w:pStyle w:val="Heading4"/>
      </w:pPr>
      <w:bookmarkStart w:id="96" w:name="_Toc19888044"/>
      <w:bookmarkStart w:id="97" w:name="_Toc27404925"/>
      <w:bookmarkStart w:id="98" w:name="_Toc35878070"/>
      <w:bookmarkStart w:id="99" w:name="_Toc36219886"/>
      <w:bookmarkStart w:id="100" w:name="_Toc36473984"/>
      <w:bookmarkStart w:id="101" w:name="_Toc36542256"/>
      <w:bookmarkStart w:id="102" w:name="_Toc36543077"/>
      <w:bookmarkStart w:id="103" w:name="_Toc36567315"/>
      <w:bookmarkStart w:id="104" w:name="_Toc44340933"/>
      <w:bookmarkStart w:id="105" w:name="_Toc51675231"/>
      <w:bookmarkStart w:id="106" w:name="_Toc55894680"/>
      <w:bookmarkStart w:id="107" w:name="_Toc58939764"/>
      <w:bookmarkStart w:id="108" w:name="_Toc67927979"/>
      <w:r w:rsidRPr="002B15AA">
        <w:t>4.2.1.2</w:t>
      </w:r>
      <w:r w:rsidRPr="002B15AA">
        <w:tab/>
        <w:t>Inheritance</w:t>
      </w:r>
      <w:bookmarkEnd w:id="96"/>
      <w:bookmarkEnd w:id="97"/>
      <w:bookmarkEnd w:id="98"/>
      <w:bookmarkEnd w:id="99"/>
      <w:bookmarkEnd w:id="100"/>
      <w:bookmarkEnd w:id="101"/>
      <w:bookmarkEnd w:id="102"/>
      <w:bookmarkEnd w:id="103"/>
      <w:bookmarkEnd w:id="104"/>
      <w:bookmarkEnd w:id="105"/>
      <w:bookmarkEnd w:id="106"/>
      <w:bookmarkEnd w:id="107"/>
      <w:bookmarkEnd w:id="108"/>
    </w:p>
    <w:p w14:paraId="51AEFD2D" w14:textId="3310CD52" w:rsidR="00CC502D" w:rsidRPr="002B15AA" w:rsidRDefault="00CC502D" w:rsidP="00CC502D">
      <w:pPr>
        <w:pStyle w:val="TH"/>
      </w:pPr>
      <w:r>
        <w:rPr>
          <w:noProof/>
          <w:lang w:val="en-US"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Default="00CC502D" w:rsidP="00CC502D">
      <w:pPr>
        <w:pStyle w:val="TH"/>
        <w:rPr>
          <w:rFonts w:eastAsia="SimSun"/>
        </w:rPr>
      </w:pPr>
      <w:r>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Default="00CC502D" w:rsidP="00CC502D">
      <w:pPr>
        <w:pStyle w:val="TH"/>
        <w:rPr>
          <w:noProof/>
          <w:lang w:val="en-US" w:eastAsia="zh-CN"/>
        </w:rPr>
      </w:pPr>
      <w:r>
        <w:rPr>
          <w:noProof/>
        </w:rPr>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bookmarkStart w:id="109" w:name="_MON_1638016490"/>
      <w:bookmarkEnd w:id="109"/>
      <w:r>
        <w:object w:dxaOrig="9645" w:dyaOrig="2326" w14:anchorId="25A19B6C">
          <v:shape id="_x0000_i1030" type="#_x0000_t75" style="width:483pt;height:117pt" o:ole="">
            <v:imagedata r:id="rId33" o:title=""/>
          </v:shape>
          <o:OLEObject Type="Embed" ProgID="Word.Document.8" ShapeID="_x0000_i1030" DrawAspect="Content" ObjectID="_1693915311" r:id="rId34">
            <o:FieldCodes>\s</o:FieldCodes>
          </o:OLEObject>
        </w:object>
      </w:r>
      <w:bookmarkStart w:id="110" w:name="_MON_1646474263"/>
      <w:bookmarkEnd w:id="110"/>
      <w:r>
        <w:rPr>
          <w:noProof/>
        </w:rPr>
        <w:object w:dxaOrig="9026" w:dyaOrig="3120" w14:anchorId="43D448F0">
          <v:shape id="_x0000_i1031" type="#_x0000_t75" style="width:450.75pt;height:156pt" o:ole="">
            <v:imagedata r:id="rId35" o:title=""/>
          </v:shape>
          <o:OLEObject Type="Embed" ProgID="Word.Document.8" ShapeID="_x0000_i1031" DrawAspect="Content" ObjectID="_1693915312" r:id="rId36">
            <o:FieldCodes>\s</o:FieldCodes>
          </o:OLEObject>
        </w:object>
      </w:r>
      <w:r>
        <w:rPr>
          <w:noProof/>
          <w:lang w:val="en-US"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Default="00CC502D" w:rsidP="00CC502D">
      <w:pPr>
        <w:pStyle w:val="TH"/>
        <w:rPr>
          <w:noProof/>
        </w:rPr>
      </w:pPr>
      <w:r>
        <w:rPr>
          <w:noProof/>
          <w:lang w:val="en-US"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Default="00CC502D" w:rsidP="00CC502D">
      <w:pPr>
        <w:pStyle w:val="TF"/>
        <w:rPr>
          <w:rFonts w:eastAsia="SimSun"/>
        </w:rPr>
      </w:pPr>
      <w:r w:rsidRPr="002B15AA">
        <w:rPr>
          <w:rFonts w:eastAsia="SimSun"/>
        </w:rPr>
        <w:t>Figure 4.2.1.2-1: Inheritance Hierarchy</w:t>
      </w:r>
    </w:p>
    <w:p w14:paraId="00E7CF70" w14:textId="367C0253" w:rsidR="00CC502D" w:rsidRDefault="00CC502D" w:rsidP="00CC502D">
      <w:pPr>
        <w:pStyle w:val="TH"/>
        <w:rPr>
          <w:noProof/>
        </w:rPr>
      </w:pPr>
      <w:r>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Default="00CC502D" w:rsidP="00CC502D">
      <w:pPr>
        <w:pStyle w:val="TF"/>
      </w:pPr>
      <w:r w:rsidRPr="00303177">
        <w:t>Figure 4.2.1.2-</w:t>
      </w:r>
      <w:r>
        <w:t>2</w:t>
      </w:r>
      <w:r w:rsidRPr="00303177">
        <w:t>: Inheritance Hierarchy</w:t>
      </w:r>
    </w:p>
    <w:p w14:paraId="1FF190D7" w14:textId="77777777" w:rsidR="00CC502D" w:rsidRPr="002B15AA" w:rsidRDefault="00CC502D" w:rsidP="00CC502D">
      <w:pPr>
        <w:pStyle w:val="Heading2"/>
      </w:pPr>
      <w:bookmarkStart w:id="111" w:name="_Toc19888045"/>
      <w:bookmarkStart w:id="112" w:name="_Toc27404926"/>
      <w:bookmarkStart w:id="113" w:name="_Toc35878071"/>
      <w:bookmarkStart w:id="114" w:name="_Toc36219887"/>
      <w:bookmarkStart w:id="115" w:name="_Toc36473985"/>
      <w:bookmarkStart w:id="116" w:name="_Toc36542257"/>
      <w:bookmarkStart w:id="117" w:name="_Toc36543078"/>
      <w:bookmarkStart w:id="118" w:name="_Toc36567316"/>
      <w:bookmarkStart w:id="119" w:name="_Toc44340934"/>
      <w:bookmarkStart w:id="120" w:name="_Toc51675232"/>
      <w:bookmarkStart w:id="121" w:name="_Toc55894681"/>
      <w:bookmarkStart w:id="122" w:name="_Toc58939765"/>
      <w:bookmarkStart w:id="123" w:name="_Toc67927980"/>
      <w:r w:rsidRPr="002B15AA">
        <w:t>4.3</w:t>
      </w:r>
      <w:r w:rsidRPr="002B15AA">
        <w:tab/>
        <w:t>Class definitions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14E3D15" w14:textId="77777777" w:rsidR="00CC502D" w:rsidRPr="002B15AA" w:rsidRDefault="00CC502D" w:rsidP="00CC502D">
      <w:pPr>
        <w:pStyle w:val="Heading3"/>
        <w:rPr>
          <w:lang w:eastAsia="zh-CN"/>
        </w:rPr>
      </w:pPr>
      <w:bookmarkStart w:id="124" w:name="_Toc19888046"/>
      <w:bookmarkStart w:id="125" w:name="_Toc27404927"/>
      <w:bookmarkStart w:id="126" w:name="_Toc35878072"/>
      <w:bookmarkStart w:id="127" w:name="_Toc36219888"/>
      <w:bookmarkStart w:id="128" w:name="_Toc36473986"/>
      <w:bookmarkStart w:id="129" w:name="_Toc36542258"/>
      <w:bookmarkStart w:id="130" w:name="_Toc36543079"/>
      <w:bookmarkStart w:id="131" w:name="_Toc36567317"/>
      <w:bookmarkStart w:id="132" w:name="_Toc44340935"/>
      <w:bookmarkStart w:id="133" w:name="_Toc51675233"/>
      <w:bookmarkStart w:id="134" w:name="_Toc55894682"/>
      <w:bookmarkStart w:id="135" w:name="_Toc58939766"/>
      <w:bookmarkStart w:id="136" w:name="_Toc67927981"/>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018A1238" w14:textId="77777777" w:rsidR="00CC502D" w:rsidRPr="002B15AA" w:rsidRDefault="00CC502D" w:rsidP="00CC502D">
      <w:pPr>
        <w:pStyle w:val="Heading4"/>
      </w:pPr>
      <w:bookmarkStart w:id="137" w:name="_Toc19888047"/>
      <w:bookmarkStart w:id="138" w:name="_Toc27404928"/>
      <w:bookmarkStart w:id="139" w:name="_Toc35878073"/>
      <w:bookmarkStart w:id="140" w:name="_Toc36219889"/>
      <w:bookmarkStart w:id="141" w:name="_Toc36473987"/>
      <w:bookmarkStart w:id="142" w:name="_Toc36542259"/>
      <w:bookmarkStart w:id="143" w:name="_Toc36543080"/>
      <w:bookmarkStart w:id="144" w:name="_Toc36567318"/>
      <w:bookmarkStart w:id="145" w:name="_Toc44340936"/>
      <w:bookmarkStart w:id="146" w:name="_Toc51675234"/>
      <w:bookmarkStart w:id="147" w:name="_Toc55894683"/>
      <w:bookmarkStart w:id="148" w:name="_Toc58939767"/>
      <w:bookmarkStart w:id="149" w:name="_Toc67927982"/>
      <w:r w:rsidRPr="002B15AA">
        <w:rPr>
          <w:rFonts w:hint="eastAsia"/>
          <w:lang w:eastAsia="zh-CN"/>
        </w:rPr>
        <w:t>4</w:t>
      </w:r>
      <w:r w:rsidRPr="002B15AA">
        <w:t>.3.1.1</w:t>
      </w:r>
      <w:r w:rsidRPr="002B15AA">
        <w:tab/>
        <w:t>Definition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28E99BAD" w14:textId="77777777" w:rsidR="00CC502D" w:rsidRPr="00A351D6" w:rsidRDefault="00CC502D" w:rsidP="00CC502D">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14:paraId="25061192" w14:textId="77777777" w:rsidR="00CC502D" w:rsidRPr="002B15AA" w:rsidRDefault="00CC502D" w:rsidP="00CC502D">
      <w:r>
        <w:t>For 2-split and 3-split NG-RAN architecture, t</w:t>
      </w:r>
      <w:r w:rsidRPr="002B15AA">
        <w:t xml:space="preserve">his IOC </w:t>
      </w:r>
      <w:r>
        <w:t xml:space="preserve">provides the management </w:t>
      </w:r>
      <w:r w:rsidRPr="002B15AA">
        <w:t>represent</w:t>
      </w:r>
      <w:r>
        <w:t>ation</w:t>
      </w:r>
      <w:r w:rsidRPr="002B15AA">
        <w:t xml:space="preserve"> </w:t>
      </w:r>
      <w:r>
        <w:t>of gNB-</w:t>
      </w:r>
      <w:r w:rsidRPr="002B15AA">
        <w:t xml:space="preserve">DU defined in </w:t>
      </w:r>
      <w:r>
        <w:t>clause 6.1.1 in</w:t>
      </w:r>
      <w:r w:rsidRPr="002B15AA">
        <w:t xml:space="preserve"> 3GPP TS 38.401 [4]. </w:t>
      </w:r>
    </w:p>
    <w:p w14:paraId="74DCC539" w14:textId="77777777" w:rsidR="00CC502D" w:rsidRPr="002B15AA" w:rsidRDefault="00CC502D" w:rsidP="00CC502D">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CC502D" w:rsidRPr="002B15AA" w14:paraId="5D7EDA74" w14:textId="77777777" w:rsidTr="00B4172D">
        <w:trPr>
          <w:cantSplit/>
          <w:jc w:val="center"/>
        </w:trPr>
        <w:tc>
          <w:tcPr>
            <w:tcW w:w="1409" w:type="dxa"/>
            <w:shd w:val="clear" w:color="auto" w:fill="E7E6E6"/>
          </w:tcPr>
          <w:p w14:paraId="54870039" w14:textId="77777777" w:rsidR="00CC502D" w:rsidRPr="002B15AA" w:rsidRDefault="00CC502D" w:rsidP="00B4172D">
            <w:pPr>
              <w:pStyle w:val="TAH"/>
              <w:ind w:left="852"/>
              <w:jc w:val="left"/>
            </w:pPr>
            <w:r w:rsidRPr="002B15AA">
              <w:t>Req</w:t>
            </w:r>
          </w:p>
          <w:p w14:paraId="5A206B23" w14:textId="77777777" w:rsidR="00CC502D" w:rsidRPr="002B15AA" w:rsidRDefault="00CC502D" w:rsidP="00B4172D">
            <w:pPr>
              <w:pStyle w:val="TAH"/>
              <w:jc w:val="left"/>
            </w:pPr>
            <w:r w:rsidRPr="002B15AA">
              <w:t>Role</w:t>
            </w:r>
          </w:p>
          <w:p w14:paraId="28BB1527" w14:textId="77777777" w:rsidR="00CC502D" w:rsidRPr="002B15AA" w:rsidRDefault="00CC502D" w:rsidP="00B4172D">
            <w:pPr>
              <w:pStyle w:val="TAH"/>
              <w:jc w:val="left"/>
            </w:pPr>
          </w:p>
        </w:tc>
        <w:tc>
          <w:tcPr>
            <w:tcW w:w="2610" w:type="dxa"/>
            <w:shd w:val="clear" w:color="auto" w:fill="E7E6E6"/>
          </w:tcPr>
          <w:p w14:paraId="2C27412D" w14:textId="77777777" w:rsidR="00CC502D" w:rsidRPr="002B15AA" w:rsidRDefault="00CC502D" w:rsidP="00B4172D">
            <w:pPr>
              <w:pStyle w:val="TAH"/>
            </w:pPr>
            <w:r w:rsidRPr="002B15AA">
              <w:t>End point requirement for 3-split deployment scenario</w:t>
            </w:r>
          </w:p>
        </w:tc>
        <w:tc>
          <w:tcPr>
            <w:tcW w:w="2610" w:type="dxa"/>
            <w:shd w:val="clear" w:color="auto" w:fill="E7E6E6"/>
          </w:tcPr>
          <w:p w14:paraId="78FC242D" w14:textId="77777777" w:rsidR="00CC502D" w:rsidRPr="002B15AA" w:rsidRDefault="00CC502D" w:rsidP="00B4172D">
            <w:pPr>
              <w:pStyle w:val="TAH"/>
            </w:pPr>
            <w:r w:rsidRPr="002B15AA">
              <w:t>End point requirement for 2-split deployment scenario</w:t>
            </w:r>
          </w:p>
        </w:tc>
        <w:tc>
          <w:tcPr>
            <w:tcW w:w="2880" w:type="dxa"/>
            <w:shd w:val="clear" w:color="auto" w:fill="E7E6E6"/>
          </w:tcPr>
          <w:p w14:paraId="7C04C177" w14:textId="77777777" w:rsidR="00CC502D" w:rsidRPr="002B15AA" w:rsidRDefault="00CC502D" w:rsidP="00B4172D">
            <w:pPr>
              <w:pStyle w:val="TAH"/>
            </w:pPr>
            <w:r w:rsidRPr="002B15AA">
              <w:t>End point requirement for Non-split deployment scenario</w:t>
            </w:r>
          </w:p>
        </w:tc>
      </w:tr>
      <w:tr w:rsidR="00CC502D" w:rsidRPr="002B15AA" w14:paraId="232B1F14" w14:textId="77777777" w:rsidTr="00B4172D">
        <w:trPr>
          <w:cantSplit/>
          <w:jc w:val="center"/>
        </w:trPr>
        <w:tc>
          <w:tcPr>
            <w:tcW w:w="1409" w:type="dxa"/>
            <w:shd w:val="clear" w:color="auto" w:fill="auto"/>
          </w:tcPr>
          <w:p w14:paraId="668F8774" w14:textId="77777777" w:rsidR="00CC502D" w:rsidRPr="002B15AA" w:rsidRDefault="00CC502D" w:rsidP="00B4172D">
            <w:pPr>
              <w:pStyle w:val="TAL"/>
            </w:pPr>
            <w:r w:rsidRPr="002B15AA">
              <w:t>gNB</w:t>
            </w:r>
          </w:p>
        </w:tc>
        <w:tc>
          <w:tcPr>
            <w:tcW w:w="2610" w:type="dxa"/>
            <w:shd w:val="clear" w:color="auto" w:fill="auto"/>
          </w:tcPr>
          <w:p w14:paraId="2B4C5BE3"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2B6DD8C6"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3021FE72" w14:textId="77777777" w:rsidR="00CC502D" w:rsidRPr="002B15AA" w:rsidRDefault="00CC502D" w:rsidP="00B4172D">
            <w:pPr>
              <w:rPr>
                <w:rFonts w:ascii="Courier New" w:hAnsi="Courier New" w:cs="Courier New"/>
              </w:rPr>
            </w:pPr>
            <w:r w:rsidRPr="002B15AA">
              <w:rPr>
                <w:rFonts w:ascii="Courier New" w:hAnsi="Courier New" w:cs="Courier New"/>
              </w:rPr>
              <w:t>None.</w:t>
            </w:r>
          </w:p>
        </w:tc>
      </w:tr>
      <w:tr w:rsidR="00CC502D" w:rsidRPr="002B15AA" w14:paraId="2468A1E0" w14:textId="77777777" w:rsidTr="00B4172D">
        <w:trPr>
          <w:cantSplit/>
          <w:jc w:val="center"/>
        </w:trPr>
        <w:tc>
          <w:tcPr>
            <w:tcW w:w="1409" w:type="dxa"/>
            <w:shd w:val="clear" w:color="auto" w:fill="auto"/>
          </w:tcPr>
          <w:p w14:paraId="4853F691" w14:textId="77777777" w:rsidR="00CC502D" w:rsidRPr="002B15AA" w:rsidRDefault="00CC502D" w:rsidP="00B4172D">
            <w:pPr>
              <w:pStyle w:val="TAL"/>
            </w:pPr>
            <w:r w:rsidRPr="002B15AA">
              <w:t>en-gNB</w:t>
            </w:r>
          </w:p>
        </w:tc>
        <w:tc>
          <w:tcPr>
            <w:tcW w:w="2610" w:type="dxa"/>
            <w:shd w:val="clear" w:color="auto" w:fill="auto"/>
          </w:tcPr>
          <w:p w14:paraId="5826EA46"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67F651D9"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6FAEEA8A" w14:textId="77777777" w:rsidR="00CC502D" w:rsidRPr="002B15AA" w:rsidRDefault="00CC502D" w:rsidP="00B4172D">
            <w:pPr>
              <w:rPr>
                <w:rFonts w:ascii="Courier New" w:hAnsi="Courier New" w:cs="Courier New"/>
              </w:rPr>
            </w:pPr>
            <w:r w:rsidRPr="002B15AA">
              <w:rPr>
                <w:rFonts w:ascii="Courier New" w:hAnsi="Courier New" w:cs="Courier New"/>
              </w:rPr>
              <w:t>None.</w:t>
            </w:r>
          </w:p>
        </w:tc>
      </w:tr>
    </w:tbl>
    <w:p w14:paraId="5D16DE06" w14:textId="77777777" w:rsidR="00CC502D" w:rsidRDefault="00CC502D" w:rsidP="00CC502D">
      <w:pPr>
        <w:rPr>
          <w:lang w:eastAsia="zh-CN"/>
        </w:rPr>
      </w:pPr>
      <w:bookmarkStart w:id="150" w:name="_Toc19888048"/>
      <w:bookmarkStart w:id="151" w:name="_Toc27404929"/>
      <w:bookmarkStart w:id="152" w:name="_Toc35878074"/>
      <w:bookmarkStart w:id="153" w:name="_Toc36219890"/>
      <w:bookmarkStart w:id="154" w:name="_Toc36473988"/>
      <w:bookmarkStart w:id="155" w:name="_Toc36542260"/>
      <w:bookmarkStart w:id="156" w:name="_Toc36543081"/>
      <w:bookmarkStart w:id="157" w:name="_Toc36567319"/>
      <w:bookmarkStart w:id="158" w:name="_Toc44340937"/>
      <w:bookmarkStart w:id="159" w:name="_Toc51675235"/>
      <w:bookmarkStart w:id="160" w:name="_Toc55894684"/>
      <w:bookmarkStart w:id="161" w:name="_Toc58939768"/>
      <w:bookmarkStart w:id="162" w:name="_Toc67927983"/>
    </w:p>
    <w:p w14:paraId="5150693D" w14:textId="77777777" w:rsidR="00CC502D" w:rsidRDefault="00CC502D" w:rsidP="00CC502D">
      <w:pPr>
        <w:pStyle w:val="Heading4"/>
      </w:pPr>
      <w:r w:rsidRPr="002B15AA">
        <w:rPr>
          <w:rFonts w:hint="eastAsia"/>
          <w:lang w:eastAsia="zh-CN"/>
        </w:rPr>
        <w:t>4</w:t>
      </w:r>
      <w:r w:rsidRPr="002B15AA">
        <w:t>.3.1.2</w:t>
      </w:r>
      <w:r w:rsidRPr="002B15AA">
        <w:tab/>
        <w:t>Attributes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14E239EE" w14:textId="77777777" w:rsidR="00CC502D" w:rsidRPr="00CC0FE0" w:rsidRDefault="00CC502D" w:rsidP="00CC502D">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4"/>
        <w:gridCol w:w="1159"/>
        <w:gridCol w:w="1182"/>
        <w:gridCol w:w="1172"/>
        <w:gridCol w:w="1177"/>
        <w:gridCol w:w="1237"/>
      </w:tblGrid>
      <w:tr w:rsidR="00CC502D" w:rsidRPr="002B15AA" w14:paraId="1206BEE1" w14:textId="77777777" w:rsidTr="00B4172D">
        <w:trPr>
          <w:cantSplit/>
          <w:jc w:val="center"/>
        </w:trPr>
        <w:tc>
          <w:tcPr>
            <w:tcW w:w="3704" w:type="dxa"/>
            <w:shd w:val="pct10" w:color="auto" w:fill="FFFFFF"/>
          </w:tcPr>
          <w:p w14:paraId="45D52119" w14:textId="77777777" w:rsidR="00CC502D" w:rsidRPr="002B15AA" w:rsidRDefault="00CC502D" w:rsidP="00B4172D">
            <w:pPr>
              <w:pStyle w:val="TAH"/>
            </w:pPr>
            <w:r w:rsidRPr="002B15AA">
              <w:t>Attribute name</w:t>
            </w:r>
          </w:p>
        </w:tc>
        <w:tc>
          <w:tcPr>
            <w:tcW w:w="1159" w:type="dxa"/>
            <w:shd w:val="pct10" w:color="auto" w:fill="FFFFFF"/>
          </w:tcPr>
          <w:p w14:paraId="1C639A6B" w14:textId="77777777" w:rsidR="00CC502D" w:rsidRPr="002B15AA" w:rsidRDefault="00CC502D" w:rsidP="00B4172D">
            <w:pPr>
              <w:pStyle w:val="TAH"/>
            </w:pPr>
            <w:r w:rsidRPr="002B15AA">
              <w:t>Support Qualifier</w:t>
            </w:r>
          </w:p>
        </w:tc>
        <w:tc>
          <w:tcPr>
            <w:tcW w:w="1182" w:type="dxa"/>
            <w:shd w:val="pct10" w:color="auto" w:fill="FFFFFF"/>
          </w:tcPr>
          <w:p w14:paraId="3427C8A6" w14:textId="77777777" w:rsidR="00CC502D" w:rsidRPr="002B15AA" w:rsidRDefault="00CC502D" w:rsidP="00B4172D">
            <w:pPr>
              <w:pStyle w:val="TAH"/>
            </w:pPr>
            <w:r w:rsidRPr="002B15AA">
              <w:t>isReadable</w:t>
            </w:r>
          </w:p>
        </w:tc>
        <w:tc>
          <w:tcPr>
            <w:tcW w:w="1172" w:type="dxa"/>
            <w:shd w:val="pct10" w:color="auto" w:fill="FFFFFF"/>
          </w:tcPr>
          <w:p w14:paraId="7549509C" w14:textId="77777777" w:rsidR="00CC502D" w:rsidRPr="002B15AA" w:rsidRDefault="00CC502D" w:rsidP="00B4172D">
            <w:pPr>
              <w:pStyle w:val="TAH"/>
            </w:pPr>
            <w:r w:rsidRPr="002B15AA">
              <w:t>isWritable</w:t>
            </w:r>
          </w:p>
        </w:tc>
        <w:tc>
          <w:tcPr>
            <w:tcW w:w="1177" w:type="dxa"/>
            <w:shd w:val="pct10" w:color="auto" w:fill="FFFFFF"/>
          </w:tcPr>
          <w:p w14:paraId="18A65561"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40262282" w14:textId="77777777" w:rsidR="00CC502D" w:rsidRPr="002B15AA" w:rsidRDefault="00CC502D" w:rsidP="00B4172D">
            <w:pPr>
              <w:pStyle w:val="TAH"/>
            </w:pPr>
            <w:r w:rsidRPr="002B15AA">
              <w:t>isNotifyable</w:t>
            </w:r>
          </w:p>
        </w:tc>
      </w:tr>
      <w:tr w:rsidR="00CC502D" w:rsidRPr="002B15AA" w14:paraId="03EE5B1E" w14:textId="77777777" w:rsidTr="00B4172D">
        <w:trPr>
          <w:cantSplit/>
          <w:jc w:val="center"/>
        </w:trPr>
        <w:tc>
          <w:tcPr>
            <w:tcW w:w="3704" w:type="dxa"/>
          </w:tcPr>
          <w:p w14:paraId="27D57590" w14:textId="77777777" w:rsidR="00CC502D" w:rsidRPr="002B15AA" w:rsidRDefault="00CC502D" w:rsidP="00B4172D">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59" w:type="dxa"/>
          </w:tcPr>
          <w:p w14:paraId="430BD527" w14:textId="77777777" w:rsidR="00CC502D" w:rsidRPr="002B15AA" w:rsidRDefault="00CC502D" w:rsidP="00B4172D">
            <w:pPr>
              <w:pStyle w:val="TAL"/>
              <w:jc w:val="center"/>
            </w:pPr>
            <w:r w:rsidRPr="002B15AA">
              <w:t>M</w:t>
            </w:r>
          </w:p>
        </w:tc>
        <w:tc>
          <w:tcPr>
            <w:tcW w:w="1182" w:type="dxa"/>
          </w:tcPr>
          <w:p w14:paraId="37FD09B7" w14:textId="77777777" w:rsidR="00CC502D" w:rsidRPr="002B15AA" w:rsidRDefault="00CC502D" w:rsidP="00B4172D">
            <w:pPr>
              <w:pStyle w:val="TAL"/>
              <w:jc w:val="center"/>
            </w:pPr>
            <w:r w:rsidRPr="002B15AA">
              <w:t>T</w:t>
            </w:r>
          </w:p>
        </w:tc>
        <w:tc>
          <w:tcPr>
            <w:tcW w:w="1172" w:type="dxa"/>
          </w:tcPr>
          <w:p w14:paraId="016A9570" w14:textId="77777777" w:rsidR="00CC502D" w:rsidRPr="002B15AA" w:rsidRDefault="00CC502D" w:rsidP="00B4172D">
            <w:pPr>
              <w:pStyle w:val="TAL"/>
              <w:jc w:val="center"/>
            </w:pPr>
            <w:r w:rsidRPr="002B15AA">
              <w:t>T</w:t>
            </w:r>
          </w:p>
        </w:tc>
        <w:tc>
          <w:tcPr>
            <w:tcW w:w="1177" w:type="dxa"/>
          </w:tcPr>
          <w:p w14:paraId="70F3A900" w14:textId="77777777" w:rsidR="00CC502D" w:rsidRPr="002B15AA" w:rsidRDefault="00CC502D" w:rsidP="00B4172D">
            <w:pPr>
              <w:pStyle w:val="TAL"/>
              <w:jc w:val="center"/>
              <w:rPr>
                <w:lang w:eastAsia="zh-CN"/>
              </w:rPr>
            </w:pPr>
            <w:r w:rsidRPr="002B15AA">
              <w:t>F</w:t>
            </w:r>
          </w:p>
        </w:tc>
        <w:tc>
          <w:tcPr>
            <w:tcW w:w="1237" w:type="dxa"/>
          </w:tcPr>
          <w:p w14:paraId="4EA7517F" w14:textId="77777777" w:rsidR="00CC502D" w:rsidRPr="002B15AA" w:rsidRDefault="00CC502D" w:rsidP="00B4172D">
            <w:pPr>
              <w:pStyle w:val="TAL"/>
              <w:jc w:val="center"/>
            </w:pPr>
            <w:r w:rsidRPr="002B15AA">
              <w:rPr>
                <w:lang w:eastAsia="zh-CN"/>
              </w:rPr>
              <w:t>T</w:t>
            </w:r>
          </w:p>
        </w:tc>
      </w:tr>
      <w:tr w:rsidR="00CC502D" w:rsidRPr="002B15AA" w14:paraId="32A645E7" w14:textId="77777777" w:rsidTr="00B4172D">
        <w:trPr>
          <w:cantSplit/>
          <w:jc w:val="center"/>
        </w:trPr>
        <w:tc>
          <w:tcPr>
            <w:tcW w:w="3704" w:type="dxa"/>
          </w:tcPr>
          <w:p w14:paraId="6A2A498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59" w:type="dxa"/>
          </w:tcPr>
          <w:p w14:paraId="73542373" w14:textId="77777777" w:rsidR="00CC502D" w:rsidRPr="002B15AA" w:rsidRDefault="00CC502D" w:rsidP="00B4172D">
            <w:pPr>
              <w:pStyle w:val="TAL"/>
              <w:jc w:val="center"/>
            </w:pPr>
            <w:r w:rsidRPr="002B15AA">
              <w:t>O</w:t>
            </w:r>
          </w:p>
        </w:tc>
        <w:tc>
          <w:tcPr>
            <w:tcW w:w="1182" w:type="dxa"/>
          </w:tcPr>
          <w:p w14:paraId="7DE0D754" w14:textId="77777777" w:rsidR="00CC502D" w:rsidRPr="002B15AA" w:rsidRDefault="00CC502D" w:rsidP="00B4172D">
            <w:pPr>
              <w:pStyle w:val="TAL"/>
              <w:jc w:val="center"/>
            </w:pPr>
            <w:r w:rsidRPr="002B15AA">
              <w:t>T</w:t>
            </w:r>
          </w:p>
        </w:tc>
        <w:tc>
          <w:tcPr>
            <w:tcW w:w="1172" w:type="dxa"/>
          </w:tcPr>
          <w:p w14:paraId="35B1A8BA" w14:textId="77777777" w:rsidR="00CC502D" w:rsidRPr="002B15AA" w:rsidRDefault="00CC502D" w:rsidP="00B4172D">
            <w:pPr>
              <w:pStyle w:val="TAL"/>
              <w:jc w:val="center"/>
            </w:pPr>
            <w:r w:rsidRPr="002B15AA">
              <w:t>T</w:t>
            </w:r>
          </w:p>
        </w:tc>
        <w:tc>
          <w:tcPr>
            <w:tcW w:w="1177" w:type="dxa"/>
          </w:tcPr>
          <w:p w14:paraId="7BA2C11B" w14:textId="77777777" w:rsidR="00CC502D" w:rsidRPr="002B15AA" w:rsidRDefault="00CC502D" w:rsidP="00B4172D">
            <w:pPr>
              <w:pStyle w:val="TAL"/>
              <w:jc w:val="center"/>
              <w:rPr>
                <w:lang w:eastAsia="zh-CN"/>
              </w:rPr>
            </w:pPr>
            <w:r w:rsidRPr="002B15AA">
              <w:t>F</w:t>
            </w:r>
          </w:p>
        </w:tc>
        <w:tc>
          <w:tcPr>
            <w:tcW w:w="1237" w:type="dxa"/>
          </w:tcPr>
          <w:p w14:paraId="2DD72B56" w14:textId="77777777" w:rsidR="00CC502D" w:rsidRPr="002B15AA" w:rsidRDefault="00CC502D" w:rsidP="00B4172D">
            <w:pPr>
              <w:pStyle w:val="TAL"/>
              <w:jc w:val="center"/>
            </w:pPr>
            <w:r w:rsidRPr="002B15AA">
              <w:rPr>
                <w:lang w:eastAsia="zh-CN"/>
              </w:rPr>
              <w:t>T</w:t>
            </w:r>
          </w:p>
        </w:tc>
      </w:tr>
      <w:tr w:rsidR="00CC502D" w:rsidRPr="002B15AA" w14:paraId="756044E3" w14:textId="77777777" w:rsidTr="00B4172D">
        <w:trPr>
          <w:cantSplit/>
          <w:jc w:val="center"/>
        </w:trPr>
        <w:tc>
          <w:tcPr>
            <w:tcW w:w="3704" w:type="dxa"/>
          </w:tcPr>
          <w:p w14:paraId="2FD48995" w14:textId="77777777" w:rsidR="00CC502D" w:rsidRPr="002B15AA" w:rsidRDefault="00CC502D" w:rsidP="00B4172D">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59" w:type="dxa"/>
          </w:tcPr>
          <w:p w14:paraId="07AEEABB" w14:textId="77777777" w:rsidR="00CC502D" w:rsidRPr="002B15AA" w:rsidRDefault="00CC502D" w:rsidP="00B4172D">
            <w:pPr>
              <w:pStyle w:val="TAL"/>
              <w:jc w:val="center"/>
            </w:pPr>
            <w:r w:rsidRPr="002B15AA">
              <w:t>M</w:t>
            </w:r>
          </w:p>
        </w:tc>
        <w:tc>
          <w:tcPr>
            <w:tcW w:w="1182" w:type="dxa"/>
          </w:tcPr>
          <w:p w14:paraId="5C6FB3FD" w14:textId="77777777" w:rsidR="00CC502D" w:rsidRPr="002B15AA" w:rsidRDefault="00CC502D" w:rsidP="00B4172D">
            <w:pPr>
              <w:pStyle w:val="TAL"/>
              <w:jc w:val="center"/>
            </w:pPr>
            <w:r w:rsidRPr="002B15AA">
              <w:t>T</w:t>
            </w:r>
          </w:p>
        </w:tc>
        <w:tc>
          <w:tcPr>
            <w:tcW w:w="1172" w:type="dxa"/>
          </w:tcPr>
          <w:p w14:paraId="4458E99F" w14:textId="54A1A24F" w:rsidR="00CC502D" w:rsidRPr="002B15AA" w:rsidRDefault="00BF4B53" w:rsidP="00B4172D">
            <w:pPr>
              <w:pStyle w:val="TAL"/>
              <w:jc w:val="center"/>
            </w:pPr>
            <w:r>
              <w:t>T</w:t>
            </w:r>
          </w:p>
        </w:tc>
        <w:tc>
          <w:tcPr>
            <w:tcW w:w="1177" w:type="dxa"/>
          </w:tcPr>
          <w:p w14:paraId="22074424" w14:textId="77777777" w:rsidR="00CC502D" w:rsidRPr="002B15AA" w:rsidRDefault="00CC502D" w:rsidP="00B4172D">
            <w:pPr>
              <w:pStyle w:val="TAL"/>
              <w:jc w:val="center"/>
              <w:rPr>
                <w:lang w:eastAsia="zh-CN"/>
              </w:rPr>
            </w:pPr>
            <w:r w:rsidRPr="002B15AA">
              <w:t>F</w:t>
            </w:r>
          </w:p>
        </w:tc>
        <w:tc>
          <w:tcPr>
            <w:tcW w:w="1237" w:type="dxa"/>
          </w:tcPr>
          <w:p w14:paraId="0BCDE895" w14:textId="77777777" w:rsidR="00CC502D" w:rsidRPr="002B15AA" w:rsidRDefault="00CC502D" w:rsidP="00B4172D">
            <w:pPr>
              <w:pStyle w:val="TAL"/>
              <w:jc w:val="center"/>
            </w:pPr>
            <w:r w:rsidRPr="002B15AA">
              <w:rPr>
                <w:lang w:eastAsia="zh-CN"/>
              </w:rPr>
              <w:t>T</w:t>
            </w:r>
          </w:p>
        </w:tc>
      </w:tr>
      <w:tr w:rsidR="00CC502D" w:rsidRPr="002B15AA" w14:paraId="3524D56E" w14:textId="77777777" w:rsidTr="00B4172D">
        <w:trPr>
          <w:cantSplit/>
          <w:jc w:val="center"/>
        </w:trPr>
        <w:tc>
          <w:tcPr>
            <w:tcW w:w="3704" w:type="dxa"/>
          </w:tcPr>
          <w:p w14:paraId="093FB17A" w14:textId="77777777" w:rsidR="00CC502D" w:rsidRPr="002B15AA" w:rsidRDefault="00CC502D" w:rsidP="00B4172D">
            <w:pPr>
              <w:pStyle w:val="TAL"/>
              <w:rPr>
                <w:rFonts w:ascii="Courier New" w:hAnsi="Courier New" w:cs="Courier New"/>
                <w:lang w:eastAsia="zh-CN"/>
              </w:rPr>
            </w:pPr>
            <w:r>
              <w:rPr>
                <w:rFonts w:ascii="Courier New" w:hAnsi="Courier New" w:cs="Courier New"/>
              </w:rPr>
              <w:t xml:space="preserve">gNBIdLength </w:t>
            </w:r>
          </w:p>
        </w:tc>
        <w:tc>
          <w:tcPr>
            <w:tcW w:w="1159" w:type="dxa"/>
          </w:tcPr>
          <w:p w14:paraId="6B885648" w14:textId="77777777" w:rsidR="00CC502D" w:rsidRPr="002B15AA" w:rsidRDefault="00CC502D" w:rsidP="00B4172D">
            <w:pPr>
              <w:pStyle w:val="TAL"/>
              <w:jc w:val="center"/>
            </w:pPr>
            <w:r>
              <w:t>M</w:t>
            </w:r>
          </w:p>
        </w:tc>
        <w:tc>
          <w:tcPr>
            <w:tcW w:w="1182" w:type="dxa"/>
          </w:tcPr>
          <w:p w14:paraId="6862F480" w14:textId="77777777" w:rsidR="00CC502D" w:rsidRPr="002B15AA" w:rsidRDefault="00CC502D" w:rsidP="00B4172D">
            <w:pPr>
              <w:pStyle w:val="TAL"/>
              <w:jc w:val="center"/>
            </w:pPr>
            <w:r>
              <w:t>T</w:t>
            </w:r>
          </w:p>
        </w:tc>
        <w:tc>
          <w:tcPr>
            <w:tcW w:w="1172" w:type="dxa"/>
          </w:tcPr>
          <w:p w14:paraId="374AC584" w14:textId="77777777" w:rsidR="00CC502D" w:rsidRPr="002B15AA" w:rsidRDefault="00CC502D" w:rsidP="00B4172D">
            <w:pPr>
              <w:pStyle w:val="TAL"/>
              <w:jc w:val="center"/>
            </w:pPr>
            <w:r>
              <w:t>T</w:t>
            </w:r>
          </w:p>
        </w:tc>
        <w:tc>
          <w:tcPr>
            <w:tcW w:w="1177" w:type="dxa"/>
          </w:tcPr>
          <w:p w14:paraId="4A882BD3" w14:textId="77777777" w:rsidR="00CC502D" w:rsidRPr="002B15AA" w:rsidRDefault="00CC502D" w:rsidP="00B4172D">
            <w:pPr>
              <w:pStyle w:val="TAL"/>
              <w:jc w:val="center"/>
            </w:pPr>
            <w:r>
              <w:t>F</w:t>
            </w:r>
          </w:p>
        </w:tc>
        <w:tc>
          <w:tcPr>
            <w:tcW w:w="1237" w:type="dxa"/>
          </w:tcPr>
          <w:p w14:paraId="65061371" w14:textId="77777777" w:rsidR="00CC502D" w:rsidRPr="002B15AA" w:rsidRDefault="00CC502D" w:rsidP="00B4172D">
            <w:pPr>
              <w:pStyle w:val="TAL"/>
              <w:jc w:val="center"/>
              <w:rPr>
                <w:lang w:eastAsia="zh-CN"/>
              </w:rPr>
            </w:pPr>
            <w:r>
              <w:t>T</w:t>
            </w:r>
          </w:p>
        </w:tc>
      </w:tr>
      <w:tr w:rsidR="00CC502D" w:rsidRPr="002B15AA" w14:paraId="63E76195" w14:textId="77777777" w:rsidTr="00B4172D">
        <w:trPr>
          <w:cantSplit/>
          <w:jc w:val="center"/>
        </w:trPr>
        <w:tc>
          <w:tcPr>
            <w:tcW w:w="3704" w:type="dxa"/>
          </w:tcPr>
          <w:p w14:paraId="611CAEB5" w14:textId="77777777" w:rsidR="00CC502D" w:rsidRDefault="00CC502D" w:rsidP="00B4172D">
            <w:pPr>
              <w:pStyle w:val="TAL"/>
              <w:rPr>
                <w:rFonts w:ascii="Courier New" w:hAnsi="Courier New" w:cs="Courier New"/>
              </w:rPr>
            </w:pPr>
            <w:r>
              <w:rPr>
                <w:rFonts w:ascii="Courier New" w:hAnsi="Courier New" w:cs="Courier New"/>
              </w:rPr>
              <w:t>rimRSReportConf</w:t>
            </w:r>
          </w:p>
        </w:tc>
        <w:tc>
          <w:tcPr>
            <w:tcW w:w="1159" w:type="dxa"/>
          </w:tcPr>
          <w:p w14:paraId="2467361D" w14:textId="77777777" w:rsidR="00CC502D" w:rsidRDefault="00CC502D" w:rsidP="00B4172D">
            <w:pPr>
              <w:pStyle w:val="TAL"/>
              <w:jc w:val="center"/>
            </w:pPr>
            <w:r>
              <w:rPr>
                <w:rFonts w:cs="Arial"/>
                <w:lang w:eastAsia="zh-CN"/>
              </w:rPr>
              <w:t>O</w:t>
            </w:r>
          </w:p>
        </w:tc>
        <w:tc>
          <w:tcPr>
            <w:tcW w:w="1182" w:type="dxa"/>
          </w:tcPr>
          <w:p w14:paraId="2693C0A4" w14:textId="77777777" w:rsidR="00CC502D" w:rsidRDefault="00CC502D" w:rsidP="00B4172D">
            <w:pPr>
              <w:pStyle w:val="TAL"/>
              <w:jc w:val="center"/>
            </w:pPr>
            <w:r>
              <w:rPr>
                <w:rFonts w:cs="Arial"/>
                <w:bCs/>
                <w:color w:val="333333"/>
                <w:lang w:eastAsia="zh-CN"/>
              </w:rPr>
              <w:t>T</w:t>
            </w:r>
          </w:p>
        </w:tc>
        <w:tc>
          <w:tcPr>
            <w:tcW w:w="1172" w:type="dxa"/>
          </w:tcPr>
          <w:p w14:paraId="0D521FB5" w14:textId="77777777" w:rsidR="00CC502D" w:rsidRDefault="00CC502D" w:rsidP="00B4172D">
            <w:pPr>
              <w:pStyle w:val="TAL"/>
              <w:jc w:val="center"/>
            </w:pPr>
            <w:r>
              <w:rPr>
                <w:rFonts w:cs="Arial"/>
                <w:lang w:eastAsia="zh-CN"/>
              </w:rPr>
              <w:t>F</w:t>
            </w:r>
          </w:p>
        </w:tc>
        <w:tc>
          <w:tcPr>
            <w:tcW w:w="1177" w:type="dxa"/>
          </w:tcPr>
          <w:p w14:paraId="22972B36" w14:textId="77777777" w:rsidR="00CC502D" w:rsidRDefault="00CC502D" w:rsidP="00B4172D">
            <w:pPr>
              <w:pStyle w:val="TAL"/>
              <w:jc w:val="center"/>
            </w:pPr>
            <w:r>
              <w:rPr>
                <w:rFonts w:cs="Arial"/>
                <w:lang w:eastAsia="zh-CN"/>
              </w:rPr>
              <w:t>T</w:t>
            </w:r>
          </w:p>
        </w:tc>
        <w:tc>
          <w:tcPr>
            <w:tcW w:w="1237" w:type="dxa"/>
          </w:tcPr>
          <w:p w14:paraId="1C6182E6" w14:textId="77777777" w:rsidR="00CC502D" w:rsidRDefault="00CC502D" w:rsidP="00B4172D">
            <w:pPr>
              <w:pStyle w:val="TAL"/>
              <w:jc w:val="center"/>
            </w:pPr>
            <w:r>
              <w:rPr>
                <w:rFonts w:cs="Arial"/>
                <w:lang w:eastAsia="zh-CN"/>
              </w:rPr>
              <w:t>T</w:t>
            </w:r>
          </w:p>
        </w:tc>
      </w:tr>
    </w:tbl>
    <w:p w14:paraId="3E977B87" w14:textId="77777777" w:rsidR="00CC502D" w:rsidRDefault="00CC502D" w:rsidP="00CC502D">
      <w:pPr>
        <w:rPr>
          <w:lang w:eastAsia="zh-CN"/>
        </w:rPr>
      </w:pPr>
      <w:bookmarkStart w:id="163" w:name="_Toc19888049"/>
      <w:bookmarkStart w:id="164" w:name="_Toc27404930"/>
      <w:bookmarkStart w:id="165" w:name="_Toc35878075"/>
      <w:bookmarkStart w:id="166" w:name="_Toc36219891"/>
      <w:bookmarkStart w:id="167" w:name="_Toc36473989"/>
      <w:bookmarkStart w:id="168" w:name="_Toc36542261"/>
      <w:bookmarkStart w:id="169" w:name="_Toc36543082"/>
      <w:bookmarkStart w:id="170" w:name="_Toc36567320"/>
      <w:bookmarkStart w:id="171" w:name="_Toc44340938"/>
      <w:bookmarkStart w:id="172" w:name="_Toc51675236"/>
      <w:bookmarkStart w:id="173" w:name="_Toc55894685"/>
      <w:bookmarkStart w:id="174" w:name="_Toc58939769"/>
      <w:bookmarkStart w:id="175" w:name="_Toc67927984"/>
    </w:p>
    <w:p w14:paraId="546AC12F" w14:textId="77777777" w:rsidR="00CC502D" w:rsidRPr="002B15AA" w:rsidRDefault="00CC502D" w:rsidP="00CC502D">
      <w:pPr>
        <w:pStyle w:val="Heading4"/>
      </w:pPr>
      <w:r w:rsidRPr="002B15AA">
        <w:rPr>
          <w:rFonts w:hint="eastAsia"/>
          <w:lang w:eastAsia="zh-CN"/>
        </w:rPr>
        <w:t>4</w:t>
      </w:r>
      <w:r w:rsidRPr="002B15AA">
        <w:t>.3.1.3</w:t>
      </w:r>
      <w:r w:rsidRPr="002B15AA">
        <w:tab/>
        <w:t>Attribute constraints</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1E820B6E" w14:textId="77777777" w:rsidR="00CC502D" w:rsidRPr="002B15AA" w:rsidRDefault="00CC502D" w:rsidP="00CC502D">
      <w:r>
        <w:t>None.</w:t>
      </w:r>
    </w:p>
    <w:p w14:paraId="7DFD4F40" w14:textId="77777777" w:rsidR="00CC502D" w:rsidRPr="002B15AA" w:rsidRDefault="00CC502D" w:rsidP="00CC502D">
      <w:pPr>
        <w:pStyle w:val="Heading4"/>
      </w:pPr>
      <w:bookmarkStart w:id="176" w:name="_Toc19888050"/>
      <w:bookmarkStart w:id="177" w:name="_Toc27404931"/>
      <w:bookmarkStart w:id="178" w:name="_Toc35878076"/>
      <w:bookmarkStart w:id="179" w:name="_Toc36219892"/>
      <w:bookmarkStart w:id="180" w:name="_Toc36473990"/>
      <w:bookmarkStart w:id="181" w:name="_Toc36542262"/>
      <w:bookmarkStart w:id="182" w:name="_Toc36543083"/>
      <w:bookmarkStart w:id="183" w:name="_Toc36567321"/>
      <w:bookmarkStart w:id="184" w:name="_Toc44340939"/>
      <w:bookmarkStart w:id="185" w:name="_Toc51675237"/>
      <w:bookmarkStart w:id="186" w:name="_Toc55894686"/>
      <w:bookmarkStart w:id="187" w:name="_Toc58939770"/>
      <w:bookmarkStart w:id="188" w:name="_Toc67927985"/>
      <w:r w:rsidRPr="002B15AA">
        <w:rPr>
          <w:rFonts w:hint="eastAsia"/>
          <w:lang w:eastAsia="zh-CN"/>
        </w:rPr>
        <w:t>4</w:t>
      </w:r>
      <w:r w:rsidRPr="002B15AA">
        <w:t>.3.1.4</w:t>
      </w:r>
      <w:r w:rsidRPr="002B15AA">
        <w:tab/>
        <w:t>Notifications</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9D657B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EFDEEC" w14:textId="77777777" w:rsidR="00CC502D" w:rsidRPr="002B15AA" w:rsidRDefault="00CC502D" w:rsidP="00CC502D">
      <w:pPr>
        <w:pStyle w:val="Heading3"/>
        <w:rPr>
          <w:lang w:eastAsia="zh-CN"/>
        </w:rPr>
      </w:pPr>
      <w:bookmarkStart w:id="189" w:name="_Toc19888051"/>
      <w:bookmarkStart w:id="190" w:name="_Toc27404932"/>
      <w:bookmarkStart w:id="191" w:name="_Toc35878077"/>
      <w:bookmarkStart w:id="192" w:name="_Toc36219893"/>
      <w:bookmarkStart w:id="193" w:name="_Toc36473991"/>
      <w:bookmarkStart w:id="194" w:name="_Toc36542263"/>
      <w:bookmarkStart w:id="195" w:name="_Toc36543084"/>
      <w:bookmarkStart w:id="196" w:name="_Toc36567322"/>
      <w:bookmarkStart w:id="197" w:name="_Toc44340940"/>
      <w:bookmarkStart w:id="198" w:name="_Toc51675238"/>
      <w:bookmarkStart w:id="199" w:name="_Toc55894687"/>
      <w:bookmarkStart w:id="200" w:name="_Toc58939771"/>
      <w:bookmarkStart w:id="201" w:name="_Toc67927986"/>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4347DCAD" w14:textId="77777777" w:rsidR="00CC502D" w:rsidRPr="002B15AA" w:rsidRDefault="00CC502D" w:rsidP="00CC502D">
      <w:pPr>
        <w:pStyle w:val="Heading4"/>
      </w:pPr>
      <w:bookmarkStart w:id="202" w:name="_Toc19888052"/>
      <w:bookmarkStart w:id="203" w:name="_Toc27404933"/>
      <w:bookmarkStart w:id="204" w:name="_Toc35878078"/>
      <w:bookmarkStart w:id="205" w:name="_Toc36219894"/>
      <w:bookmarkStart w:id="206" w:name="_Toc36473992"/>
      <w:bookmarkStart w:id="207" w:name="_Toc36542264"/>
      <w:bookmarkStart w:id="208" w:name="_Toc36543085"/>
      <w:bookmarkStart w:id="209" w:name="_Toc36567323"/>
      <w:bookmarkStart w:id="210" w:name="_Toc44340941"/>
      <w:bookmarkStart w:id="211" w:name="_Toc51675239"/>
      <w:bookmarkStart w:id="212" w:name="_Toc55894688"/>
      <w:bookmarkStart w:id="213" w:name="_Toc58939772"/>
      <w:bookmarkStart w:id="214" w:name="_Toc67927987"/>
      <w:r w:rsidRPr="002B15AA">
        <w:rPr>
          <w:rFonts w:hint="eastAsia"/>
          <w:lang w:eastAsia="zh-CN"/>
        </w:rPr>
        <w:t>4</w:t>
      </w:r>
      <w:r w:rsidRPr="002B15AA">
        <w:t>.3.2.1</w:t>
      </w:r>
      <w:r w:rsidRPr="002B15AA">
        <w:tab/>
        <w:t>Definition</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36E9A3A1" w14:textId="77777777" w:rsidR="00CC502D" w:rsidRDefault="00CC502D" w:rsidP="00CC502D">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3C37159B" w14:textId="77777777" w:rsidR="00CC502D" w:rsidRDefault="00CC502D" w:rsidP="00CC502D">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2844A50A" w14:textId="77777777" w:rsidR="00CC502D" w:rsidRPr="002B15AA" w:rsidRDefault="00CC502D" w:rsidP="00CC502D">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6C7C4047" w14:textId="77777777" w:rsidR="00CC502D" w:rsidRPr="002B15AA" w:rsidRDefault="00CC502D" w:rsidP="00CC502D">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CC502D" w:rsidRPr="002B15AA" w14:paraId="0ADD8813" w14:textId="77777777" w:rsidTr="00B4172D">
        <w:trPr>
          <w:cantSplit/>
          <w:jc w:val="center"/>
        </w:trPr>
        <w:tc>
          <w:tcPr>
            <w:tcW w:w="1409" w:type="dxa"/>
            <w:shd w:val="clear" w:color="auto" w:fill="F2F2F2"/>
          </w:tcPr>
          <w:p w14:paraId="75BAE737" w14:textId="77777777" w:rsidR="00CC502D" w:rsidRPr="002B15AA" w:rsidRDefault="00CC502D" w:rsidP="00B4172D">
            <w:pPr>
              <w:pStyle w:val="TAH"/>
              <w:ind w:left="852"/>
            </w:pPr>
            <w:r w:rsidRPr="002B15AA">
              <w:t>Req</w:t>
            </w:r>
          </w:p>
          <w:p w14:paraId="1E4519E6" w14:textId="77777777" w:rsidR="00CC502D" w:rsidRPr="002B15AA" w:rsidRDefault="00CC502D" w:rsidP="00B4172D">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5BFF5C34" w14:textId="77777777" w:rsidR="00CC502D" w:rsidRPr="002B15AA" w:rsidRDefault="00CC502D" w:rsidP="00B4172D">
            <w:pPr>
              <w:pStyle w:val="TAH"/>
            </w:pPr>
            <w:r w:rsidRPr="002B15AA">
              <w:t>End point requirement for 3-split deployment scenario</w:t>
            </w:r>
          </w:p>
        </w:tc>
        <w:tc>
          <w:tcPr>
            <w:tcW w:w="2610" w:type="dxa"/>
            <w:shd w:val="clear" w:color="auto" w:fill="F2F2F2"/>
          </w:tcPr>
          <w:p w14:paraId="6E8113F3" w14:textId="77777777" w:rsidR="00CC502D" w:rsidRPr="002B15AA" w:rsidRDefault="00CC502D" w:rsidP="00B4172D">
            <w:pPr>
              <w:pStyle w:val="TAH"/>
            </w:pPr>
            <w:r w:rsidRPr="002B15AA">
              <w:t>End point requirement for 2-split deployment scenario</w:t>
            </w:r>
          </w:p>
        </w:tc>
        <w:tc>
          <w:tcPr>
            <w:tcW w:w="2880" w:type="dxa"/>
            <w:shd w:val="clear" w:color="auto" w:fill="F2F2F2"/>
          </w:tcPr>
          <w:p w14:paraId="68E7420B" w14:textId="77777777" w:rsidR="00CC502D" w:rsidRPr="002B15AA" w:rsidRDefault="00CC502D" w:rsidP="00B4172D">
            <w:pPr>
              <w:pStyle w:val="TAH"/>
            </w:pPr>
            <w:r w:rsidRPr="002B15AA">
              <w:t>End point requirement for Non-split deployment scenario</w:t>
            </w:r>
          </w:p>
        </w:tc>
      </w:tr>
      <w:tr w:rsidR="00CC502D" w:rsidRPr="002B15AA" w14:paraId="64C41363" w14:textId="77777777" w:rsidTr="00B4172D">
        <w:trPr>
          <w:cantSplit/>
          <w:jc w:val="center"/>
        </w:trPr>
        <w:tc>
          <w:tcPr>
            <w:tcW w:w="1409" w:type="dxa"/>
            <w:shd w:val="clear" w:color="auto" w:fill="auto"/>
          </w:tcPr>
          <w:p w14:paraId="6FB9FFD7" w14:textId="77777777" w:rsidR="00CC502D" w:rsidRPr="002B15AA" w:rsidRDefault="00CC502D" w:rsidP="00B4172D">
            <w:pPr>
              <w:pStyle w:val="TAL"/>
            </w:pPr>
            <w:r w:rsidRPr="002B15AA">
              <w:t xml:space="preserve">gNB </w:t>
            </w:r>
          </w:p>
        </w:tc>
        <w:tc>
          <w:tcPr>
            <w:tcW w:w="2610" w:type="dxa"/>
            <w:shd w:val="clear" w:color="auto" w:fill="auto"/>
          </w:tcPr>
          <w:p w14:paraId="4D98CB1F" w14:textId="77777777" w:rsidR="00CC502D" w:rsidRDefault="00CC502D" w:rsidP="00B4172D">
            <w:pPr>
              <w:pStyle w:val="TAL"/>
              <w:rPr>
                <w:rFonts w:ascii="Courier New" w:hAnsi="Courier New" w:cs="Courier New"/>
              </w:rPr>
            </w:pPr>
            <w:r w:rsidRPr="002B15AA">
              <w:rPr>
                <w:rFonts w:ascii="Courier New" w:hAnsi="Courier New" w:cs="Courier New"/>
              </w:rPr>
              <w:t xml:space="preserve">&lt;&lt;IOC&gt;&gt;EP_XnC, &lt;&lt;IOC&gt;&gt;EP_NgC, &lt;&lt;IOC&gt;&gt;EP_F1C, </w:t>
            </w:r>
          </w:p>
          <w:p w14:paraId="79B55361"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&lt;&lt;IOC&gt;&gt;EP_E1.</w:t>
            </w:r>
          </w:p>
          <w:p w14:paraId="3C4C9864" w14:textId="77777777" w:rsidR="00CC502D" w:rsidRPr="002B15AA" w:rsidRDefault="00CC502D" w:rsidP="00B4172D">
            <w:pPr>
              <w:pStyle w:val="TAL"/>
              <w:rPr>
                <w:rFonts w:ascii="Courier New" w:hAnsi="Courier New" w:cs="Courier New"/>
              </w:rPr>
            </w:pPr>
          </w:p>
        </w:tc>
        <w:tc>
          <w:tcPr>
            <w:tcW w:w="2610" w:type="dxa"/>
            <w:shd w:val="clear" w:color="auto" w:fill="auto"/>
          </w:tcPr>
          <w:p w14:paraId="617EFA62" w14:textId="77777777" w:rsidR="00CC502D" w:rsidRDefault="00CC502D" w:rsidP="00B4172D">
            <w:pPr>
              <w:pStyle w:val="TAL"/>
              <w:rPr>
                <w:rFonts w:ascii="Courier New" w:hAnsi="Courier New" w:cs="Courier New"/>
              </w:rPr>
            </w:pPr>
            <w:r w:rsidRPr="002B15AA">
              <w:rPr>
                <w:rFonts w:ascii="Courier New" w:hAnsi="Courier New" w:cs="Courier New"/>
              </w:rPr>
              <w:t>&lt;&lt;IOC&gt;&gt;EP_XnC, &lt;&lt;IOC&gt;&gt;EP_NgC, &lt;&lt;IOC&gt;&gt;EP_F1C</w:t>
            </w:r>
          </w:p>
          <w:p w14:paraId="5F587B6F" w14:textId="77777777" w:rsidR="00CC502D" w:rsidRDefault="00CC502D" w:rsidP="00B4172D">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60843880" w14:textId="77777777" w:rsidR="00CC502D" w:rsidRPr="002B15AA" w:rsidRDefault="00CC502D" w:rsidP="00B4172D">
            <w:pPr>
              <w:pStyle w:val="TAL"/>
              <w:rPr>
                <w:rFonts w:ascii="Courier New" w:hAnsi="Courier New" w:cs="Courier New"/>
              </w:rPr>
            </w:pPr>
          </w:p>
        </w:tc>
        <w:tc>
          <w:tcPr>
            <w:tcW w:w="2880" w:type="dxa"/>
            <w:shd w:val="clear" w:color="auto" w:fill="auto"/>
          </w:tcPr>
          <w:p w14:paraId="4B7864E9"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&lt;&lt;IOC&gt;&gt;EP_XnC, &lt;&lt;IOC&gt;&gt;EP_NgC.</w:t>
            </w:r>
          </w:p>
        </w:tc>
      </w:tr>
      <w:tr w:rsidR="00CC502D" w:rsidRPr="002B15AA" w14:paraId="2DC72201" w14:textId="77777777" w:rsidTr="00B4172D">
        <w:trPr>
          <w:cantSplit/>
          <w:jc w:val="center"/>
        </w:trPr>
        <w:tc>
          <w:tcPr>
            <w:tcW w:w="1409" w:type="dxa"/>
            <w:shd w:val="clear" w:color="auto" w:fill="auto"/>
          </w:tcPr>
          <w:p w14:paraId="5128A783" w14:textId="77777777" w:rsidR="00CC502D" w:rsidRPr="002B15AA" w:rsidRDefault="00CC502D" w:rsidP="00B4172D">
            <w:pPr>
              <w:pStyle w:val="TAL"/>
            </w:pPr>
            <w:r w:rsidRPr="002B15AA">
              <w:t>en-gNB</w:t>
            </w:r>
          </w:p>
        </w:tc>
        <w:tc>
          <w:tcPr>
            <w:tcW w:w="2610" w:type="dxa"/>
            <w:shd w:val="clear" w:color="auto" w:fill="auto"/>
          </w:tcPr>
          <w:p w14:paraId="1FAF31AC"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 &lt;&lt;IOC&gt;&gt;EP_F1C, &lt;&lt;IOC&gt;&gt;EP_E1.</w:t>
            </w:r>
          </w:p>
          <w:p w14:paraId="1F11483C" w14:textId="77777777" w:rsidR="00CC502D" w:rsidRPr="002B15AA" w:rsidRDefault="00CC502D" w:rsidP="00B4172D">
            <w:pPr>
              <w:pStyle w:val="TAL"/>
              <w:rPr>
                <w:rFonts w:ascii="Courier New" w:hAnsi="Courier New" w:cs="Courier New"/>
              </w:rPr>
            </w:pPr>
          </w:p>
        </w:tc>
        <w:tc>
          <w:tcPr>
            <w:tcW w:w="2610" w:type="dxa"/>
            <w:shd w:val="clear" w:color="auto" w:fill="auto"/>
          </w:tcPr>
          <w:p w14:paraId="750CFAD6"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0DFFEA2B"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w:t>
            </w:r>
          </w:p>
        </w:tc>
      </w:tr>
    </w:tbl>
    <w:p w14:paraId="4B70448C" w14:textId="77777777" w:rsidR="00CC502D" w:rsidRDefault="00CC502D" w:rsidP="00CC502D">
      <w:pPr>
        <w:rPr>
          <w:lang w:eastAsia="zh-CN"/>
        </w:rPr>
      </w:pPr>
      <w:bookmarkStart w:id="215" w:name="_Toc19888053"/>
      <w:bookmarkStart w:id="216" w:name="_Toc27404934"/>
      <w:bookmarkStart w:id="217" w:name="_Toc35878079"/>
      <w:bookmarkStart w:id="218" w:name="_Toc36219895"/>
      <w:bookmarkStart w:id="219" w:name="_Toc36473993"/>
      <w:bookmarkStart w:id="220" w:name="_Toc36542265"/>
      <w:bookmarkStart w:id="221" w:name="_Toc36543086"/>
      <w:bookmarkStart w:id="222" w:name="_Toc36567324"/>
      <w:bookmarkStart w:id="223" w:name="_Toc44340942"/>
      <w:bookmarkStart w:id="224" w:name="_Toc51675240"/>
      <w:bookmarkStart w:id="225" w:name="_Toc55894689"/>
      <w:bookmarkStart w:id="226" w:name="_Toc58939773"/>
      <w:bookmarkStart w:id="227" w:name="_Toc67927988"/>
    </w:p>
    <w:p w14:paraId="2D0293F0" w14:textId="77777777" w:rsidR="00CC502D" w:rsidRDefault="00CC502D" w:rsidP="00CC502D">
      <w:pPr>
        <w:pStyle w:val="Heading4"/>
      </w:pPr>
      <w:r w:rsidRPr="002B15AA">
        <w:rPr>
          <w:rFonts w:hint="eastAsia"/>
          <w:lang w:eastAsia="zh-CN"/>
        </w:rPr>
        <w:t>4</w:t>
      </w:r>
      <w:r w:rsidRPr="002B15AA">
        <w:t>.3.2.2</w:t>
      </w:r>
      <w:r w:rsidRPr="002B15AA">
        <w:tab/>
        <w:t>Attributes</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56F2394D" w14:textId="77777777" w:rsidR="00CC502D" w:rsidRPr="00617DE8" w:rsidRDefault="00CC502D" w:rsidP="00CC502D">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2"/>
        <w:gridCol w:w="1110"/>
        <w:gridCol w:w="1179"/>
        <w:gridCol w:w="1150"/>
        <w:gridCol w:w="1163"/>
        <w:gridCol w:w="1237"/>
      </w:tblGrid>
      <w:tr w:rsidR="00CC502D" w:rsidRPr="002B15AA" w14:paraId="59A36AAC" w14:textId="77777777" w:rsidTr="00B4172D">
        <w:trPr>
          <w:cantSplit/>
          <w:jc w:val="center"/>
        </w:trPr>
        <w:tc>
          <w:tcPr>
            <w:tcW w:w="3792" w:type="dxa"/>
            <w:shd w:val="pct10" w:color="auto" w:fill="FFFFFF"/>
          </w:tcPr>
          <w:p w14:paraId="258D1405" w14:textId="77777777" w:rsidR="00CC502D" w:rsidRPr="002B15AA" w:rsidRDefault="00CC502D" w:rsidP="00B4172D">
            <w:pPr>
              <w:pStyle w:val="TAH"/>
            </w:pPr>
            <w:r w:rsidRPr="002B15AA">
              <w:t>Attribute name</w:t>
            </w:r>
          </w:p>
        </w:tc>
        <w:tc>
          <w:tcPr>
            <w:tcW w:w="1110" w:type="dxa"/>
            <w:shd w:val="pct10" w:color="auto" w:fill="FFFFFF"/>
          </w:tcPr>
          <w:p w14:paraId="3045BD83" w14:textId="77777777" w:rsidR="00CC502D" w:rsidRPr="002B15AA" w:rsidRDefault="00CC502D" w:rsidP="00B4172D">
            <w:pPr>
              <w:pStyle w:val="TAH"/>
            </w:pPr>
            <w:r w:rsidRPr="002B15AA">
              <w:t>Support Qualifier</w:t>
            </w:r>
          </w:p>
        </w:tc>
        <w:tc>
          <w:tcPr>
            <w:tcW w:w="1179" w:type="dxa"/>
            <w:shd w:val="pct10" w:color="auto" w:fill="FFFFFF"/>
          </w:tcPr>
          <w:p w14:paraId="7E841F2E" w14:textId="77777777" w:rsidR="00CC502D" w:rsidRPr="002B15AA" w:rsidRDefault="00CC502D" w:rsidP="00B4172D">
            <w:pPr>
              <w:pStyle w:val="TAH"/>
            </w:pPr>
            <w:r w:rsidRPr="002B15AA">
              <w:t>isReadable</w:t>
            </w:r>
          </w:p>
        </w:tc>
        <w:tc>
          <w:tcPr>
            <w:tcW w:w="1150" w:type="dxa"/>
            <w:shd w:val="pct10" w:color="auto" w:fill="FFFFFF"/>
          </w:tcPr>
          <w:p w14:paraId="2DAD2AB0" w14:textId="77777777" w:rsidR="00CC502D" w:rsidRPr="002B15AA" w:rsidRDefault="00CC502D" w:rsidP="00B4172D">
            <w:pPr>
              <w:pStyle w:val="TAH"/>
            </w:pPr>
            <w:r w:rsidRPr="002B15AA">
              <w:t>isWritable</w:t>
            </w:r>
          </w:p>
        </w:tc>
        <w:tc>
          <w:tcPr>
            <w:tcW w:w="1163" w:type="dxa"/>
            <w:shd w:val="pct10" w:color="auto" w:fill="FFFFFF"/>
          </w:tcPr>
          <w:p w14:paraId="674B68E4"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5303F38E" w14:textId="77777777" w:rsidR="00CC502D" w:rsidRPr="002B15AA" w:rsidRDefault="00CC502D" w:rsidP="00B4172D">
            <w:pPr>
              <w:pStyle w:val="TAH"/>
            </w:pPr>
            <w:r w:rsidRPr="002B15AA">
              <w:t>isNotifyable</w:t>
            </w:r>
          </w:p>
        </w:tc>
      </w:tr>
      <w:tr w:rsidR="00CC502D" w:rsidRPr="002B15AA" w14:paraId="1F887C69" w14:textId="77777777" w:rsidTr="00B4172D">
        <w:trPr>
          <w:cantSplit/>
          <w:jc w:val="center"/>
        </w:trPr>
        <w:tc>
          <w:tcPr>
            <w:tcW w:w="3792" w:type="dxa"/>
          </w:tcPr>
          <w:p w14:paraId="6D402B63" w14:textId="77777777" w:rsidR="00CC502D" w:rsidRPr="002B15AA" w:rsidRDefault="00CC502D" w:rsidP="00B4172D">
            <w:pPr>
              <w:pStyle w:val="TAL"/>
              <w:rPr>
                <w:rFonts w:ascii="Courier New" w:hAnsi="Courier New" w:cs="Courier New"/>
              </w:rPr>
            </w:pPr>
            <w:r w:rsidRPr="002B15AA">
              <w:rPr>
                <w:rFonts w:ascii="Courier New" w:hAnsi="Courier New" w:cs="Courier New"/>
              </w:rPr>
              <w:t>gNBId</w:t>
            </w:r>
          </w:p>
        </w:tc>
        <w:tc>
          <w:tcPr>
            <w:tcW w:w="1110" w:type="dxa"/>
          </w:tcPr>
          <w:p w14:paraId="51CD6C2D" w14:textId="77777777" w:rsidR="00CC502D" w:rsidRPr="002B15AA" w:rsidRDefault="00CC502D" w:rsidP="00B4172D">
            <w:pPr>
              <w:pStyle w:val="TAL"/>
              <w:jc w:val="center"/>
            </w:pPr>
            <w:r w:rsidRPr="002B15AA">
              <w:t>M</w:t>
            </w:r>
          </w:p>
        </w:tc>
        <w:tc>
          <w:tcPr>
            <w:tcW w:w="1179" w:type="dxa"/>
          </w:tcPr>
          <w:p w14:paraId="50BBD3E3" w14:textId="77777777" w:rsidR="00CC502D" w:rsidRPr="002B15AA" w:rsidRDefault="00CC502D" w:rsidP="00B4172D">
            <w:pPr>
              <w:pStyle w:val="TAL"/>
              <w:jc w:val="center"/>
            </w:pPr>
            <w:r w:rsidRPr="002B15AA">
              <w:t>T</w:t>
            </w:r>
          </w:p>
        </w:tc>
        <w:tc>
          <w:tcPr>
            <w:tcW w:w="1150" w:type="dxa"/>
          </w:tcPr>
          <w:p w14:paraId="50BC87A0" w14:textId="77777777" w:rsidR="00CC502D" w:rsidRPr="002B15AA" w:rsidRDefault="00CC502D" w:rsidP="00B4172D">
            <w:pPr>
              <w:pStyle w:val="TAL"/>
              <w:jc w:val="center"/>
            </w:pPr>
            <w:r w:rsidRPr="002B15AA">
              <w:t>T</w:t>
            </w:r>
          </w:p>
        </w:tc>
        <w:tc>
          <w:tcPr>
            <w:tcW w:w="1163" w:type="dxa"/>
          </w:tcPr>
          <w:p w14:paraId="6BABEEFF" w14:textId="77777777" w:rsidR="00CC502D" w:rsidRPr="002B15AA" w:rsidRDefault="00CC502D" w:rsidP="00B4172D">
            <w:pPr>
              <w:pStyle w:val="TAL"/>
              <w:jc w:val="center"/>
              <w:rPr>
                <w:lang w:eastAsia="zh-CN"/>
              </w:rPr>
            </w:pPr>
            <w:r w:rsidRPr="002B15AA">
              <w:t>F</w:t>
            </w:r>
          </w:p>
        </w:tc>
        <w:tc>
          <w:tcPr>
            <w:tcW w:w="1237" w:type="dxa"/>
          </w:tcPr>
          <w:p w14:paraId="3DFC9FBA" w14:textId="77777777" w:rsidR="00CC502D" w:rsidRPr="002B15AA" w:rsidRDefault="00CC502D" w:rsidP="00B4172D">
            <w:pPr>
              <w:pStyle w:val="TAL"/>
              <w:jc w:val="center"/>
            </w:pPr>
            <w:r w:rsidRPr="002B15AA">
              <w:rPr>
                <w:lang w:eastAsia="zh-CN"/>
              </w:rPr>
              <w:t>T</w:t>
            </w:r>
          </w:p>
        </w:tc>
      </w:tr>
      <w:tr w:rsidR="00CC502D" w:rsidRPr="002B15AA" w14:paraId="1406C906" w14:textId="77777777" w:rsidTr="00B4172D">
        <w:trPr>
          <w:cantSplit/>
          <w:jc w:val="center"/>
        </w:trPr>
        <w:tc>
          <w:tcPr>
            <w:tcW w:w="3792" w:type="dxa"/>
          </w:tcPr>
          <w:p w14:paraId="521999D1" w14:textId="77777777" w:rsidR="00CC502D" w:rsidRPr="002B15AA" w:rsidRDefault="00CC502D" w:rsidP="00B4172D">
            <w:pPr>
              <w:pStyle w:val="TAL"/>
              <w:rPr>
                <w:rFonts w:ascii="Courier New" w:hAnsi="Courier New" w:cs="Courier New"/>
              </w:rPr>
            </w:pPr>
            <w:r>
              <w:rPr>
                <w:rFonts w:ascii="Courier New" w:hAnsi="Courier New" w:cs="Courier New"/>
              </w:rPr>
              <w:t xml:space="preserve">gNBIdLength </w:t>
            </w:r>
          </w:p>
        </w:tc>
        <w:tc>
          <w:tcPr>
            <w:tcW w:w="1110" w:type="dxa"/>
          </w:tcPr>
          <w:p w14:paraId="3B2EC051" w14:textId="77777777" w:rsidR="00CC502D" w:rsidRPr="002B15AA" w:rsidRDefault="00CC502D" w:rsidP="00B4172D">
            <w:pPr>
              <w:pStyle w:val="TAL"/>
              <w:jc w:val="center"/>
            </w:pPr>
            <w:r>
              <w:t xml:space="preserve">M </w:t>
            </w:r>
          </w:p>
        </w:tc>
        <w:tc>
          <w:tcPr>
            <w:tcW w:w="1179" w:type="dxa"/>
          </w:tcPr>
          <w:p w14:paraId="0B94B1A8" w14:textId="77777777" w:rsidR="00CC502D" w:rsidRPr="002B15AA" w:rsidRDefault="00CC502D" w:rsidP="00B4172D">
            <w:pPr>
              <w:pStyle w:val="TAL"/>
              <w:jc w:val="center"/>
            </w:pPr>
            <w:r>
              <w:t>T</w:t>
            </w:r>
          </w:p>
        </w:tc>
        <w:tc>
          <w:tcPr>
            <w:tcW w:w="1150" w:type="dxa"/>
          </w:tcPr>
          <w:p w14:paraId="62701F6B" w14:textId="77777777" w:rsidR="00CC502D" w:rsidRPr="002B15AA" w:rsidRDefault="00CC502D" w:rsidP="00B4172D">
            <w:pPr>
              <w:pStyle w:val="TAL"/>
              <w:jc w:val="center"/>
            </w:pPr>
            <w:r>
              <w:t>T</w:t>
            </w:r>
          </w:p>
        </w:tc>
        <w:tc>
          <w:tcPr>
            <w:tcW w:w="1163" w:type="dxa"/>
          </w:tcPr>
          <w:p w14:paraId="02723E37" w14:textId="77777777" w:rsidR="00CC502D" w:rsidRPr="002B15AA" w:rsidRDefault="00CC502D" w:rsidP="00B4172D">
            <w:pPr>
              <w:pStyle w:val="TAL"/>
              <w:jc w:val="center"/>
            </w:pPr>
            <w:r>
              <w:t>F</w:t>
            </w:r>
          </w:p>
        </w:tc>
        <w:tc>
          <w:tcPr>
            <w:tcW w:w="1237" w:type="dxa"/>
          </w:tcPr>
          <w:p w14:paraId="73C97E7F" w14:textId="77777777" w:rsidR="00CC502D" w:rsidRPr="002B15AA" w:rsidRDefault="00CC502D" w:rsidP="00B4172D">
            <w:pPr>
              <w:pStyle w:val="TAL"/>
              <w:jc w:val="center"/>
              <w:rPr>
                <w:lang w:eastAsia="zh-CN"/>
              </w:rPr>
            </w:pPr>
            <w:r>
              <w:t>T</w:t>
            </w:r>
          </w:p>
        </w:tc>
      </w:tr>
      <w:tr w:rsidR="00CC502D" w:rsidRPr="002B15AA" w14:paraId="764D0D71" w14:textId="77777777" w:rsidTr="00B4172D">
        <w:trPr>
          <w:cantSplit/>
          <w:jc w:val="center"/>
        </w:trPr>
        <w:tc>
          <w:tcPr>
            <w:tcW w:w="3792" w:type="dxa"/>
          </w:tcPr>
          <w:p w14:paraId="635AB18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10" w:type="dxa"/>
          </w:tcPr>
          <w:p w14:paraId="2959C41D" w14:textId="77777777" w:rsidR="00CC502D" w:rsidRPr="002B15AA" w:rsidRDefault="00CC502D" w:rsidP="00B4172D">
            <w:pPr>
              <w:pStyle w:val="TAL"/>
              <w:jc w:val="center"/>
            </w:pPr>
            <w:r w:rsidRPr="002B15AA">
              <w:t>O</w:t>
            </w:r>
          </w:p>
        </w:tc>
        <w:tc>
          <w:tcPr>
            <w:tcW w:w="1179" w:type="dxa"/>
          </w:tcPr>
          <w:p w14:paraId="73C56339" w14:textId="77777777" w:rsidR="00CC502D" w:rsidRPr="002B15AA" w:rsidRDefault="00CC502D" w:rsidP="00B4172D">
            <w:pPr>
              <w:pStyle w:val="TAL"/>
              <w:jc w:val="center"/>
            </w:pPr>
            <w:r w:rsidRPr="002B15AA">
              <w:t>T</w:t>
            </w:r>
          </w:p>
        </w:tc>
        <w:tc>
          <w:tcPr>
            <w:tcW w:w="1150" w:type="dxa"/>
          </w:tcPr>
          <w:p w14:paraId="767C87FA" w14:textId="77777777" w:rsidR="00CC502D" w:rsidRPr="002B15AA" w:rsidRDefault="00CC502D" w:rsidP="00B4172D">
            <w:pPr>
              <w:pStyle w:val="TAL"/>
              <w:jc w:val="center"/>
            </w:pPr>
            <w:r w:rsidRPr="002B15AA">
              <w:t>T</w:t>
            </w:r>
          </w:p>
        </w:tc>
        <w:tc>
          <w:tcPr>
            <w:tcW w:w="1163" w:type="dxa"/>
          </w:tcPr>
          <w:p w14:paraId="22796ED8" w14:textId="77777777" w:rsidR="00CC502D" w:rsidRPr="002B15AA" w:rsidRDefault="00CC502D" w:rsidP="00B4172D">
            <w:pPr>
              <w:pStyle w:val="TAL"/>
              <w:jc w:val="center"/>
              <w:rPr>
                <w:lang w:eastAsia="zh-CN"/>
              </w:rPr>
            </w:pPr>
            <w:r w:rsidRPr="002B15AA">
              <w:t>F</w:t>
            </w:r>
          </w:p>
        </w:tc>
        <w:tc>
          <w:tcPr>
            <w:tcW w:w="1237" w:type="dxa"/>
          </w:tcPr>
          <w:p w14:paraId="279E1309" w14:textId="77777777" w:rsidR="00CC502D" w:rsidRPr="002B15AA" w:rsidRDefault="00CC502D" w:rsidP="00B4172D">
            <w:pPr>
              <w:pStyle w:val="TAL"/>
              <w:jc w:val="center"/>
            </w:pPr>
            <w:r w:rsidRPr="002B15AA">
              <w:rPr>
                <w:lang w:eastAsia="zh-CN"/>
              </w:rPr>
              <w:t>T</w:t>
            </w:r>
          </w:p>
        </w:tc>
      </w:tr>
      <w:tr w:rsidR="00CC502D" w:rsidRPr="002B15AA" w14:paraId="1E5F109B" w14:textId="77777777" w:rsidTr="00B4172D">
        <w:trPr>
          <w:cantSplit/>
          <w:jc w:val="center"/>
        </w:trPr>
        <w:tc>
          <w:tcPr>
            <w:tcW w:w="3792" w:type="dxa"/>
          </w:tcPr>
          <w:p w14:paraId="0509ABB4" w14:textId="77777777" w:rsidR="00CC502D" w:rsidRPr="002B15AA" w:rsidRDefault="00CC502D" w:rsidP="00B4172D">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10" w:type="dxa"/>
          </w:tcPr>
          <w:p w14:paraId="5F0CD169" w14:textId="77777777" w:rsidR="00CC502D" w:rsidRPr="002B15AA" w:rsidRDefault="00CC502D" w:rsidP="00B4172D">
            <w:pPr>
              <w:pStyle w:val="TAL"/>
              <w:jc w:val="center"/>
              <w:rPr>
                <w:lang w:eastAsia="zh-CN"/>
              </w:rPr>
            </w:pPr>
            <w:r w:rsidRPr="002B15AA">
              <w:t>M</w:t>
            </w:r>
          </w:p>
        </w:tc>
        <w:tc>
          <w:tcPr>
            <w:tcW w:w="1179" w:type="dxa"/>
          </w:tcPr>
          <w:p w14:paraId="09CA8BC1" w14:textId="77777777" w:rsidR="00CC502D" w:rsidRPr="002B15AA" w:rsidRDefault="00CC502D" w:rsidP="00B4172D">
            <w:pPr>
              <w:pStyle w:val="TAL"/>
              <w:jc w:val="center"/>
              <w:rPr>
                <w:lang w:eastAsia="zh-CN"/>
              </w:rPr>
            </w:pPr>
            <w:r w:rsidRPr="002B15AA">
              <w:t>T</w:t>
            </w:r>
          </w:p>
        </w:tc>
        <w:tc>
          <w:tcPr>
            <w:tcW w:w="1150" w:type="dxa"/>
          </w:tcPr>
          <w:p w14:paraId="3A602017" w14:textId="77777777" w:rsidR="00CC502D" w:rsidRPr="002B15AA" w:rsidRDefault="00CC502D" w:rsidP="00B4172D">
            <w:pPr>
              <w:pStyle w:val="TAL"/>
              <w:jc w:val="center"/>
              <w:rPr>
                <w:lang w:eastAsia="zh-CN"/>
              </w:rPr>
            </w:pPr>
            <w:r w:rsidRPr="002B15AA">
              <w:t>T</w:t>
            </w:r>
          </w:p>
        </w:tc>
        <w:tc>
          <w:tcPr>
            <w:tcW w:w="1163" w:type="dxa"/>
          </w:tcPr>
          <w:p w14:paraId="14BBD5F2" w14:textId="77777777" w:rsidR="00CC502D" w:rsidRPr="002B15AA" w:rsidRDefault="00CC502D" w:rsidP="00B4172D">
            <w:pPr>
              <w:pStyle w:val="TAL"/>
              <w:jc w:val="center"/>
              <w:rPr>
                <w:lang w:eastAsia="zh-CN"/>
              </w:rPr>
            </w:pPr>
            <w:r>
              <w:t>T</w:t>
            </w:r>
          </w:p>
        </w:tc>
        <w:tc>
          <w:tcPr>
            <w:tcW w:w="1237" w:type="dxa"/>
          </w:tcPr>
          <w:p w14:paraId="050B5240" w14:textId="77777777" w:rsidR="00CC502D" w:rsidRPr="002B15AA" w:rsidRDefault="00CC502D" w:rsidP="00B4172D">
            <w:pPr>
              <w:pStyle w:val="TAL"/>
              <w:jc w:val="center"/>
              <w:rPr>
                <w:lang w:eastAsia="zh-CN"/>
              </w:rPr>
            </w:pPr>
            <w:r w:rsidRPr="002B15AA">
              <w:rPr>
                <w:lang w:eastAsia="zh-CN"/>
              </w:rPr>
              <w:t>T</w:t>
            </w:r>
          </w:p>
        </w:tc>
      </w:tr>
      <w:tr w:rsidR="00CC502D" w:rsidRPr="002B15AA" w14:paraId="35C41FE5" w14:textId="77777777" w:rsidTr="00B4172D">
        <w:trPr>
          <w:cantSplit/>
          <w:jc w:val="center"/>
        </w:trPr>
        <w:tc>
          <w:tcPr>
            <w:tcW w:w="3792" w:type="dxa"/>
          </w:tcPr>
          <w:p w14:paraId="400CDC5B" w14:textId="77777777" w:rsidR="00CC502D" w:rsidRDefault="00CC502D" w:rsidP="00B4172D">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10" w:type="dxa"/>
          </w:tcPr>
          <w:p w14:paraId="486E64ED" w14:textId="77777777" w:rsidR="00CC502D" w:rsidRPr="002B15AA" w:rsidRDefault="00CC502D" w:rsidP="00B4172D">
            <w:pPr>
              <w:pStyle w:val="TAL"/>
              <w:jc w:val="center"/>
            </w:pPr>
            <w:r>
              <w:t>CM</w:t>
            </w:r>
          </w:p>
        </w:tc>
        <w:tc>
          <w:tcPr>
            <w:tcW w:w="1179" w:type="dxa"/>
          </w:tcPr>
          <w:p w14:paraId="4E22B815" w14:textId="77777777" w:rsidR="00CC502D" w:rsidRPr="002B15AA" w:rsidRDefault="00CC502D" w:rsidP="00B4172D">
            <w:pPr>
              <w:pStyle w:val="TAL"/>
              <w:jc w:val="center"/>
            </w:pPr>
            <w:r>
              <w:t>T</w:t>
            </w:r>
          </w:p>
        </w:tc>
        <w:tc>
          <w:tcPr>
            <w:tcW w:w="1150" w:type="dxa"/>
          </w:tcPr>
          <w:p w14:paraId="24FCCB42" w14:textId="77777777" w:rsidR="00CC502D" w:rsidRPr="002B15AA" w:rsidRDefault="00CC502D" w:rsidP="00B4172D">
            <w:pPr>
              <w:pStyle w:val="TAL"/>
              <w:jc w:val="center"/>
            </w:pPr>
            <w:r>
              <w:t>T</w:t>
            </w:r>
          </w:p>
        </w:tc>
        <w:tc>
          <w:tcPr>
            <w:tcW w:w="1163" w:type="dxa"/>
          </w:tcPr>
          <w:p w14:paraId="110E5D59" w14:textId="77777777" w:rsidR="00CC502D" w:rsidRDefault="00CC502D" w:rsidP="00B4172D">
            <w:pPr>
              <w:pStyle w:val="TAL"/>
              <w:jc w:val="center"/>
            </w:pPr>
            <w:r>
              <w:t>F</w:t>
            </w:r>
          </w:p>
        </w:tc>
        <w:tc>
          <w:tcPr>
            <w:tcW w:w="1237" w:type="dxa"/>
          </w:tcPr>
          <w:p w14:paraId="6F1FE5E9" w14:textId="77777777" w:rsidR="00CC502D" w:rsidRPr="002B15AA" w:rsidRDefault="00CC502D" w:rsidP="00B4172D">
            <w:pPr>
              <w:pStyle w:val="TAL"/>
              <w:jc w:val="center"/>
              <w:rPr>
                <w:lang w:eastAsia="zh-CN"/>
              </w:rPr>
            </w:pPr>
            <w:r>
              <w:rPr>
                <w:lang w:eastAsia="zh-CN"/>
              </w:rPr>
              <w:t>T</w:t>
            </w:r>
          </w:p>
        </w:tc>
      </w:tr>
      <w:tr w:rsidR="00CC502D" w:rsidRPr="002B15AA" w14:paraId="4581A735" w14:textId="77777777" w:rsidTr="00B4172D">
        <w:trPr>
          <w:cantSplit/>
          <w:jc w:val="center"/>
        </w:trPr>
        <w:tc>
          <w:tcPr>
            <w:tcW w:w="3792" w:type="dxa"/>
          </w:tcPr>
          <w:p w14:paraId="40085E98" w14:textId="77777777" w:rsidR="00CC502D" w:rsidRDefault="00CC502D" w:rsidP="00B4172D">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10" w:type="dxa"/>
          </w:tcPr>
          <w:p w14:paraId="1C21D539" w14:textId="77777777" w:rsidR="00CC502D" w:rsidRPr="002B15AA" w:rsidRDefault="00CC502D" w:rsidP="00B4172D">
            <w:pPr>
              <w:pStyle w:val="TAL"/>
              <w:jc w:val="center"/>
            </w:pPr>
            <w:r>
              <w:t>CM</w:t>
            </w:r>
          </w:p>
        </w:tc>
        <w:tc>
          <w:tcPr>
            <w:tcW w:w="1179" w:type="dxa"/>
          </w:tcPr>
          <w:p w14:paraId="58FDA3AD" w14:textId="77777777" w:rsidR="00CC502D" w:rsidRPr="002B15AA" w:rsidRDefault="00CC502D" w:rsidP="00B4172D">
            <w:pPr>
              <w:pStyle w:val="TAL"/>
              <w:jc w:val="center"/>
            </w:pPr>
            <w:r>
              <w:t>T</w:t>
            </w:r>
          </w:p>
        </w:tc>
        <w:tc>
          <w:tcPr>
            <w:tcW w:w="1150" w:type="dxa"/>
          </w:tcPr>
          <w:p w14:paraId="157D17FD" w14:textId="77777777" w:rsidR="00CC502D" w:rsidRPr="002B15AA" w:rsidRDefault="00CC502D" w:rsidP="00B4172D">
            <w:pPr>
              <w:pStyle w:val="TAL"/>
              <w:jc w:val="center"/>
            </w:pPr>
            <w:r>
              <w:t>T</w:t>
            </w:r>
          </w:p>
        </w:tc>
        <w:tc>
          <w:tcPr>
            <w:tcW w:w="1163" w:type="dxa"/>
          </w:tcPr>
          <w:p w14:paraId="7B0E0D36" w14:textId="77777777" w:rsidR="00CC502D" w:rsidRDefault="00CC502D" w:rsidP="00B4172D">
            <w:pPr>
              <w:pStyle w:val="TAL"/>
              <w:jc w:val="center"/>
            </w:pPr>
            <w:r>
              <w:t>F</w:t>
            </w:r>
          </w:p>
        </w:tc>
        <w:tc>
          <w:tcPr>
            <w:tcW w:w="1237" w:type="dxa"/>
          </w:tcPr>
          <w:p w14:paraId="651DDBAF" w14:textId="77777777" w:rsidR="00CC502D" w:rsidRPr="002B15AA" w:rsidRDefault="00CC502D" w:rsidP="00B4172D">
            <w:pPr>
              <w:pStyle w:val="TAL"/>
              <w:jc w:val="center"/>
              <w:rPr>
                <w:lang w:eastAsia="zh-CN"/>
              </w:rPr>
            </w:pPr>
            <w:r>
              <w:rPr>
                <w:lang w:eastAsia="zh-CN"/>
              </w:rPr>
              <w:t>T</w:t>
            </w:r>
          </w:p>
        </w:tc>
      </w:tr>
      <w:tr w:rsidR="00CC502D" w:rsidRPr="002B15AA" w14:paraId="019C712F" w14:textId="77777777" w:rsidTr="00B4172D">
        <w:trPr>
          <w:cantSplit/>
          <w:jc w:val="center"/>
        </w:trPr>
        <w:tc>
          <w:tcPr>
            <w:tcW w:w="3792" w:type="dxa"/>
          </w:tcPr>
          <w:p w14:paraId="19F885E8" w14:textId="77777777" w:rsidR="00CC502D" w:rsidRDefault="00CC502D" w:rsidP="00B4172D">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10" w:type="dxa"/>
          </w:tcPr>
          <w:p w14:paraId="6E35CD1A" w14:textId="77777777" w:rsidR="00CC502D" w:rsidRPr="002B15AA" w:rsidRDefault="00CC502D" w:rsidP="00B4172D">
            <w:pPr>
              <w:pStyle w:val="TAL"/>
              <w:jc w:val="center"/>
            </w:pPr>
            <w:r>
              <w:t>M</w:t>
            </w:r>
          </w:p>
        </w:tc>
        <w:tc>
          <w:tcPr>
            <w:tcW w:w="1179" w:type="dxa"/>
          </w:tcPr>
          <w:p w14:paraId="210A44A6" w14:textId="77777777" w:rsidR="00CC502D" w:rsidRPr="002B15AA" w:rsidRDefault="00CC502D" w:rsidP="00B4172D">
            <w:pPr>
              <w:pStyle w:val="TAL"/>
              <w:jc w:val="center"/>
            </w:pPr>
            <w:r>
              <w:t>T</w:t>
            </w:r>
          </w:p>
        </w:tc>
        <w:tc>
          <w:tcPr>
            <w:tcW w:w="1150" w:type="dxa"/>
          </w:tcPr>
          <w:p w14:paraId="21F864DB" w14:textId="77777777" w:rsidR="00CC502D" w:rsidRPr="002B15AA" w:rsidRDefault="00CC502D" w:rsidP="00B4172D">
            <w:pPr>
              <w:pStyle w:val="TAL"/>
              <w:jc w:val="center"/>
            </w:pPr>
            <w:r>
              <w:t>T</w:t>
            </w:r>
          </w:p>
        </w:tc>
        <w:tc>
          <w:tcPr>
            <w:tcW w:w="1163" w:type="dxa"/>
          </w:tcPr>
          <w:p w14:paraId="5141E326" w14:textId="77777777" w:rsidR="00CC502D" w:rsidRDefault="00CC502D" w:rsidP="00B4172D">
            <w:pPr>
              <w:pStyle w:val="TAL"/>
              <w:jc w:val="center"/>
            </w:pPr>
            <w:r>
              <w:t>F</w:t>
            </w:r>
          </w:p>
        </w:tc>
        <w:tc>
          <w:tcPr>
            <w:tcW w:w="1237" w:type="dxa"/>
          </w:tcPr>
          <w:p w14:paraId="67B40E7B" w14:textId="77777777" w:rsidR="00CC502D" w:rsidRPr="002B15AA" w:rsidRDefault="00CC502D" w:rsidP="00B4172D">
            <w:pPr>
              <w:pStyle w:val="TAL"/>
              <w:jc w:val="center"/>
              <w:rPr>
                <w:lang w:eastAsia="zh-CN"/>
              </w:rPr>
            </w:pPr>
            <w:r>
              <w:rPr>
                <w:lang w:eastAsia="zh-CN"/>
              </w:rPr>
              <w:t>T</w:t>
            </w:r>
          </w:p>
        </w:tc>
      </w:tr>
      <w:tr w:rsidR="00CC502D" w:rsidRPr="002B15AA" w14:paraId="63311BDF" w14:textId="77777777" w:rsidTr="00B4172D">
        <w:trPr>
          <w:cantSplit/>
          <w:jc w:val="center"/>
        </w:trPr>
        <w:tc>
          <w:tcPr>
            <w:tcW w:w="3792" w:type="dxa"/>
          </w:tcPr>
          <w:p w14:paraId="69AECC26" w14:textId="77777777" w:rsidR="00CC502D" w:rsidRDefault="00CC502D" w:rsidP="00B4172D">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10" w:type="dxa"/>
          </w:tcPr>
          <w:p w14:paraId="71DAB0DC" w14:textId="77777777" w:rsidR="00CC502D" w:rsidRPr="002B15AA" w:rsidRDefault="00CC502D" w:rsidP="00B4172D">
            <w:pPr>
              <w:pStyle w:val="TAL"/>
              <w:jc w:val="center"/>
            </w:pPr>
            <w:r>
              <w:t>M</w:t>
            </w:r>
          </w:p>
        </w:tc>
        <w:tc>
          <w:tcPr>
            <w:tcW w:w="1179" w:type="dxa"/>
          </w:tcPr>
          <w:p w14:paraId="6DBFD22B" w14:textId="77777777" w:rsidR="00CC502D" w:rsidRPr="002B15AA" w:rsidRDefault="00CC502D" w:rsidP="00B4172D">
            <w:pPr>
              <w:pStyle w:val="TAL"/>
              <w:jc w:val="center"/>
            </w:pPr>
            <w:r>
              <w:t>T</w:t>
            </w:r>
          </w:p>
        </w:tc>
        <w:tc>
          <w:tcPr>
            <w:tcW w:w="1150" w:type="dxa"/>
          </w:tcPr>
          <w:p w14:paraId="72EEAB56" w14:textId="77777777" w:rsidR="00CC502D" w:rsidRPr="002B15AA" w:rsidRDefault="00CC502D" w:rsidP="00B4172D">
            <w:pPr>
              <w:pStyle w:val="TAL"/>
              <w:jc w:val="center"/>
            </w:pPr>
            <w:r>
              <w:t>T</w:t>
            </w:r>
          </w:p>
        </w:tc>
        <w:tc>
          <w:tcPr>
            <w:tcW w:w="1163" w:type="dxa"/>
          </w:tcPr>
          <w:p w14:paraId="492FFBDA" w14:textId="77777777" w:rsidR="00CC502D" w:rsidRDefault="00CC502D" w:rsidP="00B4172D">
            <w:pPr>
              <w:pStyle w:val="TAL"/>
              <w:jc w:val="center"/>
            </w:pPr>
            <w:r>
              <w:t>F</w:t>
            </w:r>
          </w:p>
        </w:tc>
        <w:tc>
          <w:tcPr>
            <w:tcW w:w="1237" w:type="dxa"/>
          </w:tcPr>
          <w:p w14:paraId="50DDAC8A" w14:textId="77777777" w:rsidR="00CC502D" w:rsidRPr="002B15AA" w:rsidRDefault="00CC502D" w:rsidP="00B4172D">
            <w:pPr>
              <w:pStyle w:val="TAL"/>
              <w:jc w:val="center"/>
              <w:rPr>
                <w:lang w:eastAsia="zh-CN"/>
              </w:rPr>
            </w:pPr>
            <w:r>
              <w:rPr>
                <w:lang w:eastAsia="zh-CN"/>
              </w:rPr>
              <w:t>T</w:t>
            </w:r>
          </w:p>
        </w:tc>
      </w:tr>
      <w:tr w:rsidR="00CC502D" w:rsidRPr="002B15AA" w14:paraId="0337D24E" w14:textId="77777777" w:rsidTr="00B4172D">
        <w:trPr>
          <w:cantSplit/>
          <w:jc w:val="center"/>
        </w:trPr>
        <w:tc>
          <w:tcPr>
            <w:tcW w:w="3792" w:type="dxa"/>
          </w:tcPr>
          <w:p w14:paraId="6E072FDF" w14:textId="77777777" w:rsidR="00CC502D" w:rsidRDefault="00CC502D" w:rsidP="00B4172D">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10" w:type="dxa"/>
          </w:tcPr>
          <w:p w14:paraId="24C47380" w14:textId="77777777" w:rsidR="00CC502D" w:rsidRPr="002B15AA" w:rsidRDefault="00CC502D" w:rsidP="00B4172D">
            <w:pPr>
              <w:pStyle w:val="TAL"/>
              <w:jc w:val="center"/>
            </w:pPr>
            <w:r>
              <w:t>CM</w:t>
            </w:r>
          </w:p>
        </w:tc>
        <w:tc>
          <w:tcPr>
            <w:tcW w:w="1179" w:type="dxa"/>
          </w:tcPr>
          <w:p w14:paraId="1F8FC826" w14:textId="77777777" w:rsidR="00CC502D" w:rsidRPr="002B15AA" w:rsidRDefault="00CC502D" w:rsidP="00B4172D">
            <w:pPr>
              <w:pStyle w:val="TAL"/>
              <w:jc w:val="center"/>
            </w:pPr>
            <w:r>
              <w:t>T</w:t>
            </w:r>
          </w:p>
        </w:tc>
        <w:tc>
          <w:tcPr>
            <w:tcW w:w="1150" w:type="dxa"/>
          </w:tcPr>
          <w:p w14:paraId="69FE1AB1" w14:textId="77777777" w:rsidR="00CC502D" w:rsidRPr="002B15AA" w:rsidRDefault="00CC502D" w:rsidP="00B4172D">
            <w:pPr>
              <w:pStyle w:val="TAL"/>
              <w:jc w:val="center"/>
            </w:pPr>
            <w:r>
              <w:t>T</w:t>
            </w:r>
          </w:p>
        </w:tc>
        <w:tc>
          <w:tcPr>
            <w:tcW w:w="1163" w:type="dxa"/>
          </w:tcPr>
          <w:p w14:paraId="5452DDAE" w14:textId="77777777" w:rsidR="00CC502D" w:rsidRDefault="00CC502D" w:rsidP="00B4172D">
            <w:pPr>
              <w:pStyle w:val="TAL"/>
              <w:jc w:val="center"/>
            </w:pPr>
            <w:r>
              <w:t>F</w:t>
            </w:r>
          </w:p>
        </w:tc>
        <w:tc>
          <w:tcPr>
            <w:tcW w:w="1237" w:type="dxa"/>
          </w:tcPr>
          <w:p w14:paraId="0A0F2CD6" w14:textId="77777777" w:rsidR="00CC502D" w:rsidRPr="002B15AA" w:rsidRDefault="00CC502D" w:rsidP="00B4172D">
            <w:pPr>
              <w:pStyle w:val="TAL"/>
              <w:jc w:val="center"/>
              <w:rPr>
                <w:lang w:eastAsia="zh-CN"/>
              </w:rPr>
            </w:pPr>
            <w:r>
              <w:rPr>
                <w:lang w:eastAsia="zh-CN"/>
              </w:rPr>
              <w:t>T</w:t>
            </w:r>
          </w:p>
        </w:tc>
      </w:tr>
      <w:tr w:rsidR="00CC502D" w:rsidRPr="002B15AA" w14:paraId="3647E7F4" w14:textId="77777777" w:rsidTr="00B4172D">
        <w:trPr>
          <w:cantSplit/>
          <w:jc w:val="center"/>
        </w:trPr>
        <w:tc>
          <w:tcPr>
            <w:tcW w:w="3792" w:type="dxa"/>
          </w:tcPr>
          <w:p w14:paraId="0F8BB588" w14:textId="77777777" w:rsidR="00CC502D" w:rsidRPr="00A93EB1" w:rsidRDefault="00CC502D" w:rsidP="00B4172D">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10" w:type="dxa"/>
          </w:tcPr>
          <w:p w14:paraId="7DBFE8EA" w14:textId="77777777" w:rsidR="00CC502D" w:rsidRDefault="00CC502D" w:rsidP="00B4172D">
            <w:pPr>
              <w:pStyle w:val="TAL"/>
              <w:jc w:val="center"/>
            </w:pPr>
            <w:r>
              <w:t>C</w:t>
            </w:r>
            <w:r w:rsidRPr="002B15AA">
              <w:t>M</w:t>
            </w:r>
          </w:p>
        </w:tc>
        <w:tc>
          <w:tcPr>
            <w:tcW w:w="1179" w:type="dxa"/>
          </w:tcPr>
          <w:p w14:paraId="465746ED" w14:textId="77777777" w:rsidR="00CC502D" w:rsidRDefault="00CC502D" w:rsidP="00B4172D">
            <w:pPr>
              <w:pStyle w:val="TAL"/>
              <w:jc w:val="center"/>
            </w:pPr>
            <w:r w:rsidRPr="002B15AA">
              <w:t>T</w:t>
            </w:r>
          </w:p>
        </w:tc>
        <w:tc>
          <w:tcPr>
            <w:tcW w:w="1150" w:type="dxa"/>
          </w:tcPr>
          <w:p w14:paraId="1D48DDEC" w14:textId="77777777" w:rsidR="00CC502D" w:rsidRDefault="00CC502D" w:rsidP="00B4172D">
            <w:pPr>
              <w:pStyle w:val="TAL"/>
              <w:jc w:val="center"/>
            </w:pPr>
            <w:r w:rsidRPr="002B15AA">
              <w:t>T</w:t>
            </w:r>
          </w:p>
        </w:tc>
        <w:tc>
          <w:tcPr>
            <w:tcW w:w="1163" w:type="dxa"/>
          </w:tcPr>
          <w:p w14:paraId="0F7668D3" w14:textId="77777777" w:rsidR="00CC502D" w:rsidRDefault="00CC502D" w:rsidP="00B4172D">
            <w:pPr>
              <w:pStyle w:val="TAL"/>
              <w:jc w:val="center"/>
            </w:pPr>
            <w:r w:rsidRPr="002B15AA">
              <w:t>F</w:t>
            </w:r>
          </w:p>
        </w:tc>
        <w:tc>
          <w:tcPr>
            <w:tcW w:w="1237" w:type="dxa"/>
          </w:tcPr>
          <w:p w14:paraId="4CA02212" w14:textId="77777777" w:rsidR="00CC502D" w:rsidRDefault="00CC502D" w:rsidP="00B4172D">
            <w:pPr>
              <w:pStyle w:val="TAL"/>
              <w:jc w:val="center"/>
              <w:rPr>
                <w:lang w:eastAsia="zh-CN"/>
              </w:rPr>
            </w:pPr>
            <w:r w:rsidRPr="002B15AA">
              <w:rPr>
                <w:lang w:eastAsia="zh-CN"/>
              </w:rPr>
              <w:t>T</w:t>
            </w:r>
          </w:p>
        </w:tc>
      </w:tr>
      <w:tr w:rsidR="00CC502D" w:rsidRPr="002B15AA" w14:paraId="6CFBC06E" w14:textId="77777777" w:rsidTr="00B4172D">
        <w:trPr>
          <w:cantSplit/>
          <w:jc w:val="center"/>
        </w:trPr>
        <w:tc>
          <w:tcPr>
            <w:tcW w:w="3792" w:type="dxa"/>
          </w:tcPr>
          <w:p w14:paraId="7F9A4631" w14:textId="77777777" w:rsidR="00CC502D" w:rsidRDefault="00CC502D" w:rsidP="00B4172D">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Pr>
          <w:p w14:paraId="5C83BBBD" w14:textId="77777777" w:rsidR="00CC502D" w:rsidRDefault="00CC502D" w:rsidP="00B4172D">
            <w:pPr>
              <w:pStyle w:val="TAL"/>
              <w:jc w:val="center"/>
            </w:pPr>
            <w:r>
              <w:rPr>
                <w:lang w:eastAsia="zh-CN"/>
              </w:rPr>
              <w:t>CM</w:t>
            </w:r>
          </w:p>
        </w:tc>
        <w:tc>
          <w:tcPr>
            <w:tcW w:w="1179" w:type="dxa"/>
          </w:tcPr>
          <w:p w14:paraId="44C617E7" w14:textId="77777777" w:rsidR="00CC502D" w:rsidRPr="002B15AA" w:rsidRDefault="00CC502D" w:rsidP="00B4172D">
            <w:pPr>
              <w:pStyle w:val="TAL"/>
              <w:jc w:val="center"/>
            </w:pPr>
            <w:r>
              <w:rPr>
                <w:rFonts w:hint="eastAsia"/>
                <w:lang w:eastAsia="zh-CN"/>
              </w:rPr>
              <w:t>T</w:t>
            </w:r>
          </w:p>
        </w:tc>
        <w:tc>
          <w:tcPr>
            <w:tcW w:w="1150" w:type="dxa"/>
          </w:tcPr>
          <w:p w14:paraId="7E8FD560" w14:textId="77777777" w:rsidR="00CC502D" w:rsidRPr="002B15AA" w:rsidRDefault="00CC502D" w:rsidP="00B4172D">
            <w:pPr>
              <w:pStyle w:val="TAL"/>
              <w:jc w:val="center"/>
            </w:pPr>
            <w:r>
              <w:rPr>
                <w:rFonts w:hint="eastAsia"/>
                <w:lang w:eastAsia="zh-CN"/>
              </w:rPr>
              <w:t>T</w:t>
            </w:r>
          </w:p>
        </w:tc>
        <w:tc>
          <w:tcPr>
            <w:tcW w:w="1163" w:type="dxa"/>
          </w:tcPr>
          <w:p w14:paraId="6EF9C99F" w14:textId="77777777" w:rsidR="00CC502D" w:rsidRPr="002B15AA" w:rsidRDefault="00CC502D" w:rsidP="00B4172D">
            <w:pPr>
              <w:pStyle w:val="TAL"/>
              <w:jc w:val="center"/>
            </w:pPr>
            <w:r>
              <w:rPr>
                <w:lang w:eastAsia="zh-CN"/>
              </w:rPr>
              <w:t>F</w:t>
            </w:r>
          </w:p>
        </w:tc>
        <w:tc>
          <w:tcPr>
            <w:tcW w:w="1237" w:type="dxa"/>
          </w:tcPr>
          <w:p w14:paraId="7FB8BB70" w14:textId="77777777" w:rsidR="00CC502D" w:rsidRPr="002B15AA" w:rsidRDefault="00CC502D" w:rsidP="00B4172D">
            <w:pPr>
              <w:pStyle w:val="TAL"/>
              <w:jc w:val="center"/>
              <w:rPr>
                <w:lang w:eastAsia="zh-CN"/>
              </w:rPr>
            </w:pPr>
            <w:r>
              <w:rPr>
                <w:rFonts w:hint="eastAsia"/>
                <w:lang w:eastAsia="zh-CN"/>
              </w:rPr>
              <w:t>T</w:t>
            </w:r>
          </w:p>
        </w:tc>
      </w:tr>
      <w:tr w:rsidR="00CC502D" w:rsidRPr="002B15AA" w14:paraId="06E0ECAE" w14:textId="77777777" w:rsidTr="00B4172D">
        <w:trPr>
          <w:cantSplit/>
          <w:jc w:val="center"/>
        </w:trPr>
        <w:tc>
          <w:tcPr>
            <w:tcW w:w="3792" w:type="dxa"/>
          </w:tcPr>
          <w:p w14:paraId="111228D6" w14:textId="77777777" w:rsidR="00CC502D" w:rsidRDefault="00CC502D" w:rsidP="00B4172D">
            <w:pPr>
              <w:pStyle w:val="TAL"/>
              <w:jc w:val="center"/>
              <w:rPr>
                <w:rFonts w:ascii="Courier New" w:hAnsi="Courier New" w:cs="Courier New"/>
                <w:szCs w:val="18"/>
              </w:rPr>
            </w:pPr>
            <w:r>
              <w:rPr>
                <w:b/>
              </w:rPr>
              <w:t>Attribute related to role</w:t>
            </w:r>
          </w:p>
        </w:tc>
        <w:tc>
          <w:tcPr>
            <w:tcW w:w="1110" w:type="dxa"/>
          </w:tcPr>
          <w:p w14:paraId="00B54A60" w14:textId="77777777" w:rsidR="00CC502D" w:rsidRDefault="00CC502D" w:rsidP="00B4172D">
            <w:pPr>
              <w:pStyle w:val="TAL"/>
              <w:jc w:val="center"/>
            </w:pPr>
          </w:p>
        </w:tc>
        <w:tc>
          <w:tcPr>
            <w:tcW w:w="1179" w:type="dxa"/>
          </w:tcPr>
          <w:p w14:paraId="45F2F3EE" w14:textId="77777777" w:rsidR="00CC502D" w:rsidRPr="002B15AA" w:rsidRDefault="00CC502D" w:rsidP="00B4172D">
            <w:pPr>
              <w:pStyle w:val="TAL"/>
              <w:jc w:val="center"/>
            </w:pPr>
          </w:p>
        </w:tc>
        <w:tc>
          <w:tcPr>
            <w:tcW w:w="1150" w:type="dxa"/>
          </w:tcPr>
          <w:p w14:paraId="1484CE00" w14:textId="77777777" w:rsidR="00CC502D" w:rsidRPr="002B15AA" w:rsidRDefault="00CC502D" w:rsidP="00B4172D">
            <w:pPr>
              <w:pStyle w:val="TAL"/>
              <w:jc w:val="center"/>
            </w:pPr>
          </w:p>
        </w:tc>
        <w:tc>
          <w:tcPr>
            <w:tcW w:w="1163" w:type="dxa"/>
          </w:tcPr>
          <w:p w14:paraId="45DFA174" w14:textId="77777777" w:rsidR="00CC502D" w:rsidRPr="002B15AA" w:rsidRDefault="00CC502D" w:rsidP="00B4172D">
            <w:pPr>
              <w:pStyle w:val="TAL"/>
              <w:jc w:val="center"/>
            </w:pPr>
          </w:p>
        </w:tc>
        <w:tc>
          <w:tcPr>
            <w:tcW w:w="1237" w:type="dxa"/>
          </w:tcPr>
          <w:p w14:paraId="2F41B59C" w14:textId="77777777" w:rsidR="00CC502D" w:rsidRPr="002B15AA" w:rsidRDefault="00CC502D" w:rsidP="00B4172D">
            <w:pPr>
              <w:pStyle w:val="TAL"/>
              <w:jc w:val="center"/>
              <w:rPr>
                <w:lang w:eastAsia="zh-CN"/>
              </w:rPr>
            </w:pPr>
          </w:p>
        </w:tc>
      </w:tr>
      <w:tr w:rsidR="00CC502D" w:rsidRPr="002B15AA" w14:paraId="0D0354C0" w14:textId="77777777" w:rsidTr="00B4172D">
        <w:trPr>
          <w:cantSplit/>
          <w:jc w:val="center"/>
        </w:trPr>
        <w:tc>
          <w:tcPr>
            <w:tcW w:w="3792" w:type="dxa"/>
          </w:tcPr>
          <w:p w14:paraId="7DE47BDD" w14:textId="77777777" w:rsidR="00CC502D" w:rsidRDefault="00CC502D" w:rsidP="00B4172D">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10" w:type="dxa"/>
          </w:tcPr>
          <w:p w14:paraId="4170D761" w14:textId="77777777" w:rsidR="00CC502D" w:rsidRDefault="00CC502D" w:rsidP="00B4172D">
            <w:pPr>
              <w:pStyle w:val="TAL"/>
              <w:jc w:val="center"/>
            </w:pPr>
            <w:r>
              <w:t>O</w:t>
            </w:r>
          </w:p>
        </w:tc>
        <w:tc>
          <w:tcPr>
            <w:tcW w:w="1179" w:type="dxa"/>
          </w:tcPr>
          <w:p w14:paraId="21037517" w14:textId="77777777" w:rsidR="00CC502D" w:rsidRPr="002B15AA" w:rsidRDefault="00CC502D" w:rsidP="00B4172D">
            <w:pPr>
              <w:pStyle w:val="TAL"/>
              <w:jc w:val="center"/>
            </w:pPr>
            <w:r w:rsidRPr="002B15AA">
              <w:t>T</w:t>
            </w:r>
          </w:p>
        </w:tc>
        <w:tc>
          <w:tcPr>
            <w:tcW w:w="1150" w:type="dxa"/>
          </w:tcPr>
          <w:p w14:paraId="1CAFA676" w14:textId="77777777" w:rsidR="00CC502D" w:rsidRPr="002B15AA" w:rsidRDefault="00CC502D" w:rsidP="00B4172D">
            <w:pPr>
              <w:pStyle w:val="TAL"/>
              <w:jc w:val="center"/>
            </w:pPr>
            <w:r w:rsidRPr="002B15AA">
              <w:t>T</w:t>
            </w:r>
          </w:p>
        </w:tc>
        <w:tc>
          <w:tcPr>
            <w:tcW w:w="1163" w:type="dxa"/>
          </w:tcPr>
          <w:p w14:paraId="1991ABB3" w14:textId="77777777" w:rsidR="00CC502D" w:rsidRPr="002B15AA" w:rsidRDefault="00CC502D" w:rsidP="00B4172D">
            <w:pPr>
              <w:pStyle w:val="TAL"/>
              <w:jc w:val="center"/>
            </w:pPr>
            <w:r w:rsidRPr="002B15AA">
              <w:t>F</w:t>
            </w:r>
          </w:p>
        </w:tc>
        <w:tc>
          <w:tcPr>
            <w:tcW w:w="1237" w:type="dxa"/>
          </w:tcPr>
          <w:p w14:paraId="0474B9AA" w14:textId="77777777" w:rsidR="00CC502D" w:rsidRPr="002B15AA" w:rsidRDefault="00CC502D" w:rsidP="00B4172D">
            <w:pPr>
              <w:pStyle w:val="TAL"/>
              <w:jc w:val="center"/>
              <w:rPr>
                <w:lang w:eastAsia="zh-CN"/>
              </w:rPr>
            </w:pPr>
            <w:r w:rsidRPr="002B15AA">
              <w:rPr>
                <w:lang w:eastAsia="zh-CN"/>
              </w:rPr>
              <w:t>T</w:t>
            </w:r>
          </w:p>
        </w:tc>
      </w:tr>
      <w:tr w:rsidR="00CC502D" w:rsidRPr="002B15AA" w14:paraId="6987E9FC" w14:textId="77777777" w:rsidTr="00B4172D">
        <w:trPr>
          <w:cantSplit/>
          <w:jc w:val="center"/>
        </w:trPr>
        <w:tc>
          <w:tcPr>
            <w:tcW w:w="3792" w:type="dxa"/>
          </w:tcPr>
          <w:p w14:paraId="53D700BF"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10" w:type="dxa"/>
          </w:tcPr>
          <w:p w14:paraId="7A4485A9" w14:textId="77777777" w:rsidR="00CC502D" w:rsidRDefault="00CC502D" w:rsidP="00B4172D">
            <w:pPr>
              <w:pStyle w:val="TAL"/>
              <w:jc w:val="center"/>
            </w:pPr>
            <w:r>
              <w:t>O</w:t>
            </w:r>
          </w:p>
        </w:tc>
        <w:tc>
          <w:tcPr>
            <w:tcW w:w="1179" w:type="dxa"/>
          </w:tcPr>
          <w:p w14:paraId="31C8A246" w14:textId="77777777" w:rsidR="00CC502D" w:rsidRPr="002B15AA" w:rsidRDefault="00CC502D" w:rsidP="00B4172D">
            <w:pPr>
              <w:pStyle w:val="TAL"/>
              <w:jc w:val="center"/>
            </w:pPr>
            <w:r w:rsidRPr="002B15AA">
              <w:t>T</w:t>
            </w:r>
          </w:p>
        </w:tc>
        <w:tc>
          <w:tcPr>
            <w:tcW w:w="1150" w:type="dxa"/>
          </w:tcPr>
          <w:p w14:paraId="79063743" w14:textId="77777777" w:rsidR="00CC502D" w:rsidRPr="002B15AA" w:rsidRDefault="00CC502D" w:rsidP="00B4172D">
            <w:pPr>
              <w:pStyle w:val="TAL"/>
              <w:jc w:val="center"/>
            </w:pPr>
            <w:r>
              <w:t>F</w:t>
            </w:r>
          </w:p>
        </w:tc>
        <w:tc>
          <w:tcPr>
            <w:tcW w:w="1163" w:type="dxa"/>
          </w:tcPr>
          <w:p w14:paraId="7E82EB64" w14:textId="77777777" w:rsidR="00CC502D" w:rsidRPr="002B15AA" w:rsidRDefault="00CC502D" w:rsidP="00B4172D">
            <w:pPr>
              <w:pStyle w:val="TAL"/>
              <w:jc w:val="center"/>
            </w:pPr>
            <w:r w:rsidRPr="002B15AA">
              <w:t>F</w:t>
            </w:r>
          </w:p>
        </w:tc>
        <w:tc>
          <w:tcPr>
            <w:tcW w:w="1237" w:type="dxa"/>
          </w:tcPr>
          <w:p w14:paraId="7F8D4473" w14:textId="77777777" w:rsidR="00CC502D" w:rsidRPr="002B15AA" w:rsidRDefault="00CC502D" w:rsidP="00B4172D">
            <w:pPr>
              <w:pStyle w:val="TAL"/>
              <w:jc w:val="center"/>
              <w:rPr>
                <w:lang w:eastAsia="zh-CN"/>
              </w:rPr>
            </w:pPr>
            <w:r w:rsidRPr="002B15AA">
              <w:rPr>
                <w:lang w:eastAsia="zh-CN"/>
              </w:rPr>
              <w:t>T</w:t>
            </w:r>
          </w:p>
        </w:tc>
      </w:tr>
    </w:tbl>
    <w:p w14:paraId="1E284C47" w14:textId="77777777" w:rsidR="00CC502D" w:rsidRDefault="00CC502D" w:rsidP="00CC502D">
      <w:pPr>
        <w:rPr>
          <w:lang w:eastAsia="zh-CN"/>
        </w:rPr>
      </w:pPr>
      <w:bookmarkStart w:id="228" w:name="_Toc19888054"/>
      <w:bookmarkStart w:id="229" w:name="_Toc27404935"/>
    </w:p>
    <w:p w14:paraId="0B031092" w14:textId="77777777" w:rsidR="00CC502D" w:rsidRDefault="00CC502D" w:rsidP="00CC502D">
      <w:pPr>
        <w:pStyle w:val="Heading4"/>
      </w:pPr>
      <w:bookmarkStart w:id="230" w:name="_Toc35878080"/>
      <w:bookmarkStart w:id="231" w:name="_Toc36219896"/>
      <w:bookmarkStart w:id="232" w:name="_Toc36473994"/>
      <w:bookmarkStart w:id="233" w:name="_Toc36542266"/>
      <w:bookmarkStart w:id="234" w:name="_Toc36543087"/>
      <w:bookmarkStart w:id="235" w:name="_Toc36567325"/>
      <w:bookmarkStart w:id="236" w:name="_Toc44340943"/>
      <w:bookmarkStart w:id="237" w:name="_Toc51675241"/>
      <w:bookmarkStart w:id="238" w:name="_Toc55894690"/>
      <w:bookmarkStart w:id="239" w:name="_Toc58939774"/>
      <w:bookmarkStart w:id="240" w:name="_Toc67927989"/>
      <w:r w:rsidRPr="002B15AA">
        <w:rPr>
          <w:rFonts w:hint="eastAsia"/>
          <w:lang w:eastAsia="zh-CN"/>
        </w:rPr>
        <w:t>4</w:t>
      </w:r>
      <w:r w:rsidRPr="002B15AA">
        <w:t>.3.2.3</w:t>
      </w:r>
      <w:r w:rsidRPr="002B15AA">
        <w:tab/>
        <w:t>Attribute constraints</w:t>
      </w:r>
      <w:bookmarkEnd w:id="228"/>
      <w:bookmarkEnd w:id="229"/>
      <w:bookmarkEnd w:id="230"/>
      <w:bookmarkEnd w:id="231"/>
      <w:bookmarkEnd w:id="232"/>
      <w:bookmarkEnd w:id="233"/>
      <w:bookmarkEnd w:id="234"/>
      <w:bookmarkEnd w:id="235"/>
      <w:bookmarkEnd w:id="236"/>
      <w:bookmarkEnd w:id="237"/>
      <w:bookmarkEnd w:id="238"/>
      <w:bookmarkEnd w:id="239"/>
      <w:bookmarkEnd w:id="240"/>
    </w:p>
    <w:tbl>
      <w:tblPr>
        <w:tblW w:w="0" w:type="auto"/>
        <w:jc w:val="center"/>
        <w:tblLayout w:type="fixed"/>
        <w:tblLook w:val="01E0" w:firstRow="1" w:lastRow="1" w:firstColumn="1" w:lastColumn="1" w:noHBand="0" w:noVBand="0"/>
      </w:tblPr>
      <w:tblGrid>
        <w:gridCol w:w="4204"/>
        <w:gridCol w:w="5435"/>
      </w:tblGrid>
      <w:tr w:rsidR="00CC502D" w14:paraId="22B7633B"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Default="00CC502D" w:rsidP="00B4172D">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Default="00CC502D" w:rsidP="00B4172D">
            <w:pPr>
              <w:pStyle w:val="TAH"/>
            </w:pPr>
            <w:r>
              <w:t>Definition</w:t>
            </w:r>
          </w:p>
        </w:tc>
      </w:tr>
      <w:tr w:rsidR="00CC502D" w14:paraId="6E95C06A"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Default="00CC502D" w:rsidP="00B4172D">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77777777" w:rsidR="00CC502D" w:rsidRDefault="00CC502D" w:rsidP="00B4172D">
            <w:pPr>
              <w:pStyle w:val="TAL"/>
            </w:pPr>
            <w:r>
              <w:t>Condition: Multi-Radio Dual Connectivity with the EPC (see TS 37.340 [9] clause 4.1.2) is supported.</w:t>
            </w:r>
          </w:p>
        </w:tc>
      </w:tr>
      <w:tr w:rsidR="00CC502D" w14:paraId="2771064F"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Default="00CC502D" w:rsidP="00B4172D">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7777777" w:rsidR="00CC502D" w:rsidRDefault="00CC502D" w:rsidP="00B4172D">
            <w:pPr>
              <w:pStyle w:val="TAL"/>
            </w:pPr>
            <w:r>
              <w:t>Condition: Multi-Radio Dual Connectivity with the EPC (see TS 37.340 [9] clause 4.1.2) is supported.</w:t>
            </w:r>
          </w:p>
        </w:tc>
      </w:tr>
      <w:tr w:rsidR="00CC502D" w14:paraId="68E1569D"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77777777" w:rsidR="00CC502D" w:rsidRDefault="00CC502D" w:rsidP="00B4172D">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77777777" w:rsidR="00CC502D" w:rsidRDefault="00CC502D" w:rsidP="00B4172D">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CC502D" w14:paraId="273B6121"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Default="00CC502D" w:rsidP="00B4172D">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77777777" w:rsidR="00CC502D" w:rsidRPr="002B15AA" w:rsidRDefault="00CC502D" w:rsidP="00B4172D">
            <w:pPr>
              <w:pStyle w:val="TAL"/>
            </w:pPr>
            <w:r>
              <w:rPr>
                <w:rFonts w:hint="eastAsia"/>
              </w:rPr>
              <w:t>C</w:t>
            </w:r>
            <w:r>
              <w:t>ondition: MDT Function is supported.</w:t>
            </w:r>
          </w:p>
        </w:tc>
      </w:tr>
    </w:tbl>
    <w:p w14:paraId="2C09E709" w14:textId="77777777" w:rsidR="00CC502D" w:rsidRPr="002B15AA" w:rsidRDefault="00CC502D" w:rsidP="00CC502D"/>
    <w:p w14:paraId="12F11904" w14:textId="77777777" w:rsidR="00CC502D" w:rsidRPr="002B15AA" w:rsidRDefault="00CC502D" w:rsidP="00CC502D">
      <w:pPr>
        <w:pStyle w:val="Heading4"/>
      </w:pPr>
      <w:bookmarkStart w:id="241" w:name="_Toc19888055"/>
      <w:bookmarkStart w:id="242" w:name="_Toc27404936"/>
      <w:bookmarkStart w:id="243" w:name="_Toc35878081"/>
      <w:bookmarkStart w:id="244" w:name="_Toc36219897"/>
      <w:bookmarkStart w:id="245" w:name="_Toc36473995"/>
      <w:bookmarkStart w:id="246" w:name="_Toc36542267"/>
      <w:bookmarkStart w:id="247" w:name="_Toc36543088"/>
      <w:bookmarkStart w:id="248" w:name="_Toc36567326"/>
      <w:bookmarkStart w:id="249" w:name="_Toc44340944"/>
      <w:bookmarkStart w:id="250" w:name="_Toc51675242"/>
      <w:bookmarkStart w:id="251" w:name="_Toc55894691"/>
      <w:bookmarkStart w:id="252" w:name="_Toc58939775"/>
      <w:bookmarkStart w:id="253" w:name="_Toc67927990"/>
      <w:r w:rsidRPr="002B15AA">
        <w:rPr>
          <w:rFonts w:hint="eastAsia"/>
          <w:lang w:eastAsia="zh-CN"/>
        </w:rPr>
        <w:t>4</w:t>
      </w:r>
      <w:r w:rsidRPr="002B15AA">
        <w:t>.3.2.4</w:t>
      </w:r>
      <w:r w:rsidRPr="002B15AA">
        <w:tab/>
        <w:t>Notifications</w:t>
      </w:r>
      <w:bookmarkEnd w:id="241"/>
      <w:bookmarkEnd w:id="242"/>
      <w:bookmarkEnd w:id="243"/>
      <w:bookmarkEnd w:id="244"/>
      <w:bookmarkEnd w:id="245"/>
      <w:bookmarkEnd w:id="246"/>
      <w:bookmarkEnd w:id="247"/>
      <w:bookmarkEnd w:id="248"/>
      <w:bookmarkEnd w:id="249"/>
      <w:bookmarkEnd w:id="250"/>
      <w:bookmarkEnd w:id="251"/>
      <w:bookmarkEnd w:id="252"/>
      <w:bookmarkEnd w:id="253"/>
    </w:p>
    <w:p w14:paraId="465972A3"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08FBC4A" w14:textId="77777777" w:rsidR="00CC502D" w:rsidRPr="002B15AA" w:rsidRDefault="00CC502D" w:rsidP="00CC502D">
      <w:pPr>
        <w:pStyle w:val="Heading3"/>
        <w:rPr>
          <w:lang w:eastAsia="zh-CN"/>
        </w:rPr>
      </w:pPr>
      <w:bookmarkStart w:id="254" w:name="_Toc19888056"/>
      <w:bookmarkStart w:id="255" w:name="_Toc27404937"/>
      <w:bookmarkStart w:id="256" w:name="_Toc35878082"/>
      <w:bookmarkStart w:id="257" w:name="_Toc36219898"/>
      <w:bookmarkStart w:id="258" w:name="_Toc36473996"/>
      <w:bookmarkStart w:id="259" w:name="_Toc36542268"/>
      <w:bookmarkStart w:id="260" w:name="_Toc36543089"/>
      <w:bookmarkStart w:id="261" w:name="_Toc36567327"/>
      <w:bookmarkStart w:id="262" w:name="_Toc44340945"/>
      <w:bookmarkStart w:id="263" w:name="_Toc51675243"/>
      <w:bookmarkStart w:id="264" w:name="_Toc55894692"/>
      <w:bookmarkStart w:id="265" w:name="_Toc58939776"/>
      <w:bookmarkStart w:id="266" w:name="_Toc67927991"/>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254"/>
      <w:bookmarkEnd w:id="255"/>
      <w:bookmarkEnd w:id="256"/>
      <w:bookmarkEnd w:id="257"/>
      <w:bookmarkEnd w:id="258"/>
      <w:bookmarkEnd w:id="259"/>
      <w:bookmarkEnd w:id="260"/>
      <w:bookmarkEnd w:id="261"/>
      <w:bookmarkEnd w:id="262"/>
      <w:bookmarkEnd w:id="263"/>
      <w:bookmarkEnd w:id="264"/>
      <w:bookmarkEnd w:id="265"/>
      <w:bookmarkEnd w:id="266"/>
    </w:p>
    <w:p w14:paraId="5537645C" w14:textId="77777777" w:rsidR="00CC502D" w:rsidRPr="002B15AA" w:rsidRDefault="00CC502D" w:rsidP="00CC502D">
      <w:pPr>
        <w:pStyle w:val="Heading4"/>
      </w:pPr>
      <w:bookmarkStart w:id="267" w:name="_Toc19888057"/>
      <w:bookmarkStart w:id="268" w:name="_Toc27404938"/>
      <w:bookmarkStart w:id="269" w:name="_Toc35878083"/>
      <w:bookmarkStart w:id="270" w:name="_Toc36219899"/>
      <w:bookmarkStart w:id="271" w:name="_Toc36473997"/>
      <w:bookmarkStart w:id="272" w:name="_Toc36542269"/>
      <w:bookmarkStart w:id="273" w:name="_Toc36543090"/>
      <w:bookmarkStart w:id="274" w:name="_Toc36567328"/>
      <w:bookmarkStart w:id="275" w:name="_Toc44340946"/>
      <w:bookmarkStart w:id="276" w:name="_Toc51675244"/>
      <w:bookmarkStart w:id="277" w:name="_Toc55894693"/>
      <w:bookmarkStart w:id="278" w:name="_Toc58939777"/>
      <w:bookmarkStart w:id="279" w:name="_Toc67927992"/>
      <w:r w:rsidRPr="002B15AA">
        <w:rPr>
          <w:rFonts w:hint="eastAsia"/>
          <w:lang w:eastAsia="zh-CN"/>
        </w:rPr>
        <w:t>4</w:t>
      </w:r>
      <w:r w:rsidRPr="002B15AA">
        <w:t>.3.3.1</w:t>
      </w:r>
      <w:r w:rsidRPr="002B15AA">
        <w:tab/>
        <w:t>Definition</w:t>
      </w:r>
      <w:bookmarkEnd w:id="267"/>
      <w:bookmarkEnd w:id="268"/>
      <w:bookmarkEnd w:id="269"/>
      <w:bookmarkEnd w:id="270"/>
      <w:bookmarkEnd w:id="271"/>
      <w:bookmarkEnd w:id="272"/>
      <w:bookmarkEnd w:id="273"/>
      <w:bookmarkEnd w:id="274"/>
      <w:bookmarkEnd w:id="275"/>
      <w:bookmarkEnd w:id="276"/>
      <w:bookmarkEnd w:id="277"/>
      <w:bookmarkEnd w:id="278"/>
      <w:bookmarkEnd w:id="279"/>
    </w:p>
    <w:p w14:paraId="4911F277" w14:textId="77777777" w:rsidR="00CC502D" w:rsidRDefault="00CC502D" w:rsidP="00CC502D">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508F9F4A" w14:textId="77777777" w:rsidR="00CC502D" w:rsidRDefault="00CC502D" w:rsidP="00CC502D">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14:paraId="30DEAE7A" w14:textId="77777777" w:rsidR="00CC502D" w:rsidRPr="002B15AA" w:rsidRDefault="00CC502D" w:rsidP="00CC502D">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14:paraId="69D85AEE" w14:textId="77777777" w:rsidR="00CC502D" w:rsidRPr="002B15AA" w:rsidRDefault="00CC502D" w:rsidP="00CC502D">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CC502D" w:rsidRPr="002B15AA" w14:paraId="4AAAEDCB" w14:textId="77777777" w:rsidTr="00B4172D">
        <w:trPr>
          <w:cantSplit/>
          <w:jc w:val="center"/>
        </w:trPr>
        <w:tc>
          <w:tcPr>
            <w:tcW w:w="1188" w:type="dxa"/>
            <w:shd w:val="clear" w:color="auto" w:fill="F2F2F2"/>
          </w:tcPr>
          <w:p w14:paraId="2C2549C8" w14:textId="77777777" w:rsidR="00CC502D" w:rsidRPr="002B15AA" w:rsidRDefault="00CC502D" w:rsidP="00B4172D">
            <w:pPr>
              <w:pStyle w:val="TAH"/>
              <w:ind w:left="568"/>
            </w:pPr>
            <w:r w:rsidRPr="002B15AA">
              <w:t>Req</w:t>
            </w:r>
          </w:p>
          <w:p w14:paraId="2D8C5805" w14:textId="77777777" w:rsidR="00CC502D" w:rsidRPr="002B15AA" w:rsidRDefault="00CC502D" w:rsidP="00B4172D">
            <w:pPr>
              <w:pStyle w:val="TAH"/>
            </w:pPr>
          </w:p>
          <w:p w14:paraId="7C1993E6" w14:textId="77777777" w:rsidR="00CC502D" w:rsidRPr="002B15AA" w:rsidRDefault="00CC502D" w:rsidP="00B4172D">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7C4BE7D2" w14:textId="77777777" w:rsidR="00CC502D" w:rsidRPr="002B15AA" w:rsidRDefault="00CC502D" w:rsidP="00B4172D">
            <w:pPr>
              <w:pStyle w:val="TAH"/>
            </w:pPr>
            <w:r w:rsidRPr="002B15AA">
              <w:t>End point requirement for 3-split deployment scenario</w:t>
            </w:r>
          </w:p>
        </w:tc>
        <w:tc>
          <w:tcPr>
            <w:tcW w:w="2610" w:type="dxa"/>
            <w:shd w:val="clear" w:color="auto" w:fill="F2F2F2"/>
          </w:tcPr>
          <w:p w14:paraId="07095A81" w14:textId="77777777" w:rsidR="00CC502D" w:rsidRPr="002B15AA" w:rsidRDefault="00CC502D" w:rsidP="00B4172D">
            <w:pPr>
              <w:pStyle w:val="TAH"/>
            </w:pPr>
            <w:r w:rsidRPr="002B15AA">
              <w:t>End point requirement for 2-split deployment scenario</w:t>
            </w:r>
          </w:p>
        </w:tc>
        <w:tc>
          <w:tcPr>
            <w:tcW w:w="2880" w:type="dxa"/>
            <w:shd w:val="clear" w:color="auto" w:fill="F2F2F2"/>
          </w:tcPr>
          <w:p w14:paraId="0CE1BA0B" w14:textId="77777777" w:rsidR="00CC502D" w:rsidRPr="002B15AA" w:rsidRDefault="00CC502D" w:rsidP="00B4172D">
            <w:pPr>
              <w:pStyle w:val="TAH"/>
            </w:pPr>
            <w:r w:rsidRPr="002B15AA">
              <w:t>End point requirement for Non-split deployment scenario</w:t>
            </w:r>
          </w:p>
        </w:tc>
      </w:tr>
      <w:tr w:rsidR="00CC502D" w:rsidRPr="002B15AA" w14:paraId="0C24EA47" w14:textId="77777777" w:rsidTr="00B4172D">
        <w:trPr>
          <w:cantSplit/>
          <w:jc w:val="center"/>
        </w:trPr>
        <w:tc>
          <w:tcPr>
            <w:tcW w:w="1188" w:type="dxa"/>
            <w:shd w:val="clear" w:color="auto" w:fill="auto"/>
          </w:tcPr>
          <w:p w14:paraId="1A716E9F" w14:textId="77777777" w:rsidR="00CC502D" w:rsidRPr="002B15AA" w:rsidRDefault="00CC502D" w:rsidP="00B4172D">
            <w:pPr>
              <w:pStyle w:val="TAL"/>
            </w:pPr>
            <w:r w:rsidRPr="002B15AA">
              <w:t xml:space="preserve">gNB </w:t>
            </w:r>
          </w:p>
        </w:tc>
        <w:tc>
          <w:tcPr>
            <w:tcW w:w="2610" w:type="dxa"/>
            <w:shd w:val="clear" w:color="auto" w:fill="auto"/>
          </w:tcPr>
          <w:p w14:paraId="0CAD967E"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14:paraId="7A73133F"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14:paraId="2BB64FEC"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CC502D" w:rsidRPr="002B15AA" w14:paraId="4764715C" w14:textId="77777777" w:rsidTr="00B4172D">
        <w:trPr>
          <w:cantSplit/>
          <w:jc w:val="center"/>
        </w:trPr>
        <w:tc>
          <w:tcPr>
            <w:tcW w:w="1188" w:type="dxa"/>
            <w:shd w:val="clear" w:color="auto" w:fill="auto"/>
          </w:tcPr>
          <w:p w14:paraId="7F3C5B97" w14:textId="77777777" w:rsidR="00CC502D" w:rsidRPr="002B15AA" w:rsidRDefault="00CC502D" w:rsidP="00B4172D">
            <w:pPr>
              <w:pStyle w:val="TAL"/>
            </w:pPr>
            <w:r w:rsidRPr="002B15AA">
              <w:t>en-gNB</w:t>
            </w:r>
          </w:p>
        </w:tc>
        <w:tc>
          <w:tcPr>
            <w:tcW w:w="2610" w:type="dxa"/>
            <w:shd w:val="clear" w:color="auto" w:fill="auto"/>
          </w:tcPr>
          <w:p w14:paraId="499299BB" w14:textId="77777777" w:rsidR="00CC502D" w:rsidRPr="00D656D3" w:rsidRDefault="00CC502D" w:rsidP="00B4172D">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182067BD"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2E38781B"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735DB02F" w14:textId="77777777" w:rsidR="00CC502D" w:rsidRDefault="00CC502D" w:rsidP="00CC502D">
      <w:pPr>
        <w:rPr>
          <w:lang w:eastAsia="zh-CN"/>
        </w:rPr>
      </w:pPr>
      <w:bookmarkStart w:id="280" w:name="_Toc19888058"/>
      <w:bookmarkStart w:id="281" w:name="_Toc27404939"/>
      <w:bookmarkStart w:id="282" w:name="_Toc35878084"/>
      <w:bookmarkStart w:id="283" w:name="_Toc36219900"/>
      <w:bookmarkStart w:id="284" w:name="_Toc36473998"/>
      <w:bookmarkStart w:id="285" w:name="_Toc36542270"/>
      <w:bookmarkStart w:id="286" w:name="_Toc36543091"/>
      <w:bookmarkStart w:id="287" w:name="_Toc36567329"/>
      <w:bookmarkStart w:id="288" w:name="_Toc44340947"/>
      <w:bookmarkStart w:id="289" w:name="_Toc51675245"/>
      <w:bookmarkStart w:id="290" w:name="_Toc55894694"/>
      <w:bookmarkStart w:id="291" w:name="_Toc58939778"/>
      <w:bookmarkStart w:id="292" w:name="_Toc67927993"/>
    </w:p>
    <w:p w14:paraId="6C3CEC23" w14:textId="77777777" w:rsidR="00CC502D" w:rsidRDefault="00CC502D" w:rsidP="00CC502D">
      <w:pPr>
        <w:pStyle w:val="Heading4"/>
        <w:rPr>
          <w:lang w:eastAsia="zh-CN"/>
        </w:rPr>
      </w:pPr>
      <w:r w:rsidRPr="002B15AA">
        <w:rPr>
          <w:rFonts w:hint="eastAsia"/>
          <w:lang w:eastAsia="zh-CN"/>
        </w:rPr>
        <w:t>4</w:t>
      </w:r>
      <w:r w:rsidRPr="002B15AA">
        <w:rPr>
          <w:lang w:eastAsia="zh-CN"/>
        </w:rPr>
        <w:t>.3.3.2</w:t>
      </w:r>
      <w:r w:rsidRPr="002B15AA">
        <w:rPr>
          <w:lang w:eastAsia="zh-CN"/>
        </w:rPr>
        <w:tab/>
        <w:t>Attributes</w:t>
      </w:r>
      <w:bookmarkEnd w:id="280"/>
      <w:bookmarkEnd w:id="281"/>
      <w:bookmarkEnd w:id="282"/>
      <w:bookmarkEnd w:id="283"/>
      <w:bookmarkEnd w:id="284"/>
      <w:bookmarkEnd w:id="285"/>
      <w:bookmarkEnd w:id="286"/>
      <w:bookmarkEnd w:id="287"/>
      <w:bookmarkEnd w:id="288"/>
      <w:bookmarkEnd w:id="289"/>
      <w:bookmarkEnd w:id="290"/>
      <w:bookmarkEnd w:id="291"/>
      <w:bookmarkEnd w:id="292"/>
    </w:p>
    <w:p w14:paraId="783BFEA9" w14:textId="77777777" w:rsidR="00CC502D" w:rsidRPr="00CC0FE0" w:rsidRDefault="00CC502D" w:rsidP="00CC502D">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CC502D" w:rsidRPr="002B15AA" w14:paraId="2C9B91CB" w14:textId="77777777" w:rsidTr="00B4172D">
        <w:trPr>
          <w:cantSplit/>
          <w:jc w:val="center"/>
        </w:trPr>
        <w:tc>
          <w:tcPr>
            <w:tcW w:w="3936" w:type="dxa"/>
            <w:shd w:val="pct10" w:color="auto" w:fill="FFFFFF"/>
          </w:tcPr>
          <w:p w14:paraId="30A594A7" w14:textId="77777777" w:rsidR="00CC502D" w:rsidRPr="002B15AA" w:rsidRDefault="00CC502D" w:rsidP="00B4172D">
            <w:pPr>
              <w:pStyle w:val="TAH"/>
            </w:pPr>
            <w:r w:rsidRPr="002B15AA">
              <w:t>Attribute name</w:t>
            </w:r>
          </w:p>
        </w:tc>
        <w:tc>
          <w:tcPr>
            <w:tcW w:w="1184" w:type="dxa"/>
            <w:shd w:val="pct10" w:color="auto" w:fill="FFFFFF"/>
          </w:tcPr>
          <w:p w14:paraId="5B449CDD" w14:textId="77777777" w:rsidR="00CC502D" w:rsidRPr="002B15AA" w:rsidRDefault="00CC502D" w:rsidP="00B4172D">
            <w:pPr>
              <w:pStyle w:val="TAH"/>
            </w:pPr>
            <w:r w:rsidRPr="002B15AA">
              <w:t>Support Qualifier</w:t>
            </w:r>
          </w:p>
        </w:tc>
        <w:tc>
          <w:tcPr>
            <w:tcW w:w="1184" w:type="dxa"/>
            <w:shd w:val="pct10" w:color="auto" w:fill="FFFFFF"/>
          </w:tcPr>
          <w:p w14:paraId="7242AE16" w14:textId="77777777" w:rsidR="00CC502D" w:rsidRPr="002B15AA" w:rsidRDefault="00CC502D" w:rsidP="00B4172D">
            <w:pPr>
              <w:pStyle w:val="TAH"/>
            </w:pPr>
            <w:r w:rsidRPr="002B15AA">
              <w:t>isReadable</w:t>
            </w:r>
          </w:p>
        </w:tc>
        <w:tc>
          <w:tcPr>
            <w:tcW w:w="1184" w:type="dxa"/>
            <w:shd w:val="pct10" w:color="auto" w:fill="FFFFFF"/>
          </w:tcPr>
          <w:p w14:paraId="031D801A" w14:textId="77777777" w:rsidR="00CC502D" w:rsidRPr="002B15AA" w:rsidRDefault="00CC502D" w:rsidP="00B4172D">
            <w:pPr>
              <w:pStyle w:val="TAH"/>
            </w:pPr>
            <w:r w:rsidRPr="002B15AA">
              <w:t>isWritable</w:t>
            </w:r>
          </w:p>
        </w:tc>
        <w:tc>
          <w:tcPr>
            <w:tcW w:w="1184" w:type="dxa"/>
            <w:shd w:val="pct10" w:color="auto" w:fill="FFFFFF"/>
          </w:tcPr>
          <w:p w14:paraId="1DC80D89" w14:textId="77777777" w:rsidR="00CC502D" w:rsidRPr="002B15AA" w:rsidRDefault="00CC502D" w:rsidP="00B4172D">
            <w:pPr>
              <w:pStyle w:val="TAH"/>
            </w:pPr>
            <w:r w:rsidRPr="002B15AA">
              <w:rPr>
                <w:rFonts w:cs="Arial"/>
                <w:bCs/>
                <w:szCs w:val="18"/>
              </w:rPr>
              <w:t>isInvariant</w:t>
            </w:r>
          </w:p>
        </w:tc>
        <w:tc>
          <w:tcPr>
            <w:tcW w:w="1185" w:type="dxa"/>
            <w:shd w:val="pct10" w:color="auto" w:fill="FFFFFF"/>
          </w:tcPr>
          <w:p w14:paraId="1EBBFB12" w14:textId="77777777" w:rsidR="00CC502D" w:rsidRPr="002B15AA" w:rsidRDefault="00CC502D" w:rsidP="00B4172D">
            <w:pPr>
              <w:pStyle w:val="TAH"/>
            </w:pPr>
            <w:r w:rsidRPr="002B15AA">
              <w:t>isNotifyable</w:t>
            </w:r>
          </w:p>
        </w:tc>
      </w:tr>
      <w:tr w:rsidR="00CC502D" w:rsidRPr="002B15AA" w14:paraId="1359E73F" w14:textId="77777777" w:rsidTr="00B4172D">
        <w:trPr>
          <w:cantSplit/>
          <w:jc w:val="center"/>
        </w:trPr>
        <w:tc>
          <w:tcPr>
            <w:tcW w:w="3936" w:type="dxa"/>
          </w:tcPr>
          <w:p w14:paraId="6734F1AF" w14:textId="77777777" w:rsidR="00CC502D" w:rsidRPr="002B15AA" w:rsidRDefault="00CC502D" w:rsidP="00B4172D">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14:paraId="7528B7B7" w14:textId="77777777" w:rsidR="00CC502D" w:rsidRPr="002B15AA" w:rsidRDefault="00CC502D" w:rsidP="00B4172D">
            <w:pPr>
              <w:pStyle w:val="TAL"/>
              <w:jc w:val="center"/>
            </w:pPr>
            <w:r w:rsidRPr="002B15AA">
              <w:t>M</w:t>
            </w:r>
          </w:p>
        </w:tc>
        <w:tc>
          <w:tcPr>
            <w:tcW w:w="1184" w:type="dxa"/>
          </w:tcPr>
          <w:p w14:paraId="361CCBF6" w14:textId="77777777" w:rsidR="00CC502D" w:rsidRPr="002B15AA" w:rsidRDefault="00CC502D" w:rsidP="00B4172D">
            <w:pPr>
              <w:pStyle w:val="TAL"/>
              <w:jc w:val="center"/>
            </w:pPr>
            <w:r w:rsidRPr="002B15AA">
              <w:t>T</w:t>
            </w:r>
          </w:p>
        </w:tc>
        <w:tc>
          <w:tcPr>
            <w:tcW w:w="1184" w:type="dxa"/>
          </w:tcPr>
          <w:p w14:paraId="09C9662D" w14:textId="77777777" w:rsidR="00CC502D" w:rsidRPr="002B15AA" w:rsidRDefault="00CC502D" w:rsidP="00B4172D">
            <w:pPr>
              <w:pStyle w:val="TAL"/>
              <w:jc w:val="center"/>
            </w:pPr>
            <w:r>
              <w:t>F</w:t>
            </w:r>
          </w:p>
        </w:tc>
        <w:tc>
          <w:tcPr>
            <w:tcW w:w="1184" w:type="dxa"/>
          </w:tcPr>
          <w:p w14:paraId="0E617C9B" w14:textId="77777777" w:rsidR="00CC502D" w:rsidRPr="002B15AA" w:rsidRDefault="00CC502D" w:rsidP="00B4172D">
            <w:pPr>
              <w:pStyle w:val="TAL"/>
              <w:jc w:val="center"/>
            </w:pPr>
            <w:r>
              <w:t>T</w:t>
            </w:r>
          </w:p>
        </w:tc>
        <w:tc>
          <w:tcPr>
            <w:tcW w:w="1185" w:type="dxa"/>
          </w:tcPr>
          <w:p w14:paraId="4CF5F8E2" w14:textId="77777777" w:rsidR="00CC502D" w:rsidRPr="002B15AA" w:rsidRDefault="00CC502D" w:rsidP="00B4172D">
            <w:pPr>
              <w:pStyle w:val="TAL"/>
              <w:jc w:val="center"/>
              <w:rPr>
                <w:lang w:eastAsia="zh-CN"/>
              </w:rPr>
            </w:pPr>
            <w:r w:rsidRPr="002B15AA">
              <w:rPr>
                <w:lang w:eastAsia="zh-CN"/>
              </w:rPr>
              <w:t>T</w:t>
            </w:r>
          </w:p>
        </w:tc>
      </w:tr>
      <w:tr w:rsidR="00CC502D" w:rsidRPr="002B15AA" w14:paraId="6904AE42" w14:textId="77777777" w:rsidTr="00B4172D">
        <w:trPr>
          <w:cantSplit/>
          <w:jc w:val="center"/>
        </w:trPr>
        <w:tc>
          <w:tcPr>
            <w:tcW w:w="3936" w:type="dxa"/>
          </w:tcPr>
          <w:p w14:paraId="7B091A00" w14:textId="77777777" w:rsidR="00CC502D" w:rsidRPr="002B15AA" w:rsidRDefault="00CC502D" w:rsidP="00B4172D">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14:paraId="27376218" w14:textId="77777777" w:rsidR="00CC502D" w:rsidRPr="002B15AA" w:rsidRDefault="00CC502D" w:rsidP="00B4172D">
            <w:pPr>
              <w:pStyle w:val="TAL"/>
              <w:jc w:val="center"/>
            </w:pPr>
            <w:r w:rsidRPr="002B15AA">
              <w:t>M</w:t>
            </w:r>
          </w:p>
        </w:tc>
        <w:tc>
          <w:tcPr>
            <w:tcW w:w="1184" w:type="dxa"/>
          </w:tcPr>
          <w:p w14:paraId="12BB025F" w14:textId="77777777" w:rsidR="00CC502D" w:rsidRPr="002B15AA" w:rsidRDefault="00CC502D" w:rsidP="00B4172D">
            <w:pPr>
              <w:pStyle w:val="TAL"/>
              <w:jc w:val="center"/>
            </w:pPr>
            <w:r w:rsidRPr="002B15AA">
              <w:t>T</w:t>
            </w:r>
          </w:p>
        </w:tc>
        <w:tc>
          <w:tcPr>
            <w:tcW w:w="1184" w:type="dxa"/>
          </w:tcPr>
          <w:p w14:paraId="2B56AD36" w14:textId="77777777" w:rsidR="00CC502D" w:rsidRPr="002B15AA" w:rsidRDefault="00CC502D" w:rsidP="00B4172D">
            <w:pPr>
              <w:pStyle w:val="TAL"/>
              <w:jc w:val="center"/>
            </w:pPr>
            <w:r w:rsidRPr="002B15AA">
              <w:t>T</w:t>
            </w:r>
          </w:p>
        </w:tc>
        <w:tc>
          <w:tcPr>
            <w:tcW w:w="1184" w:type="dxa"/>
          </w:tcPr>
          <w:p w14:paraId="373FBB06" w14:textId="77777777" w:rsidR="00CC502D" w:rsidRPr="002B15AA" w:rsidRDefault="00CC502D" w:rsidP="00B4172D">
            <w:pPr>
              <w:pStyle w:val="TAL"/>
              <w:jc w:val="center"/>
            </w:pPr>
            <w:r w:rsidRPr="002B15AA">
              <w:t>F</w:t>
            </w:r>
          </w:p>
        </w:tc>
        <w:tc>
          <w:tcPr>
            <w:tcW w:w="1185" w:type="dxa"/>
          </w:tcPr>
          <w:p w14:paraId="22F696D2" w14:textId="77777777" w:rsidR="00CC502D" w:rsidRPr="002B15AA" w:rsidRDefault="00CC502D" w:rsidP="00B4172D">
            <w:pPr>
              <w:pStyle w:val="TAL"/>
              <w:jc w:val="center"/>
              <w:rPr>
                <w:lang w:eastAsia="zh-CN"/>
              </w:rPr>
            </w:pPr>
            <w:r w:rsidRPr="002B15AA">
              <w:rPr>
                <w:lang w:eastAsia="zh-CN"/>
              </w:rPr>
              <w:t>T</w:t>
            </w:r>
          </w:p>
        </w:tc>
      </w:tr>
      <w:tr w:rsidR="00CC502D" w:rsidRPr="002B15AA" w14:paraId="4C02F53D" w14:textId="77777777" w:rsidTr="00B4172D">
        <w:trPr>
          <w:cantSplit/>
          <w:jc w:val="center"/>
        </w:trPr>
        <w:tc>
          <w:tcPr>
            <w:tcW w:w="3936" w:type="dxa"/>
          </w:tcPr>
          <w:p w14:paraId="739E0E1D" w14:textId="77777777" w:rsidR="00CC502D" w:rsidRPr="002B15AA" w:rsidRDefault="00CC502D" w:rsidP="00B4172D">
            <w:pPr>
              <w:pStyle w:val="TAL"/>
              <w:rPr>
                <w:rFonts w:ascii="Courier New" w:hAnsi="Courier New" w:cs="Courier New"/>
              </w:rPr>
            </w:pPr>
            <w:r w:rsidRPr="002B15AA">
              <w:rPr>
                <w:rFonts w:ascii="Courier New" w:hAnsi="Courier New" w:cs="Courier New"/>
              </w:rPr>
              <w:t>gNBId</w:t>
            </w:r>
          </w:p>
        </w:tc>
        <w:tc>
          <w:tcPr>
            <w:tcW w:w="1184" w:type="dxa"/>
          </w:tcPr>
          <w:p w14:paraId="11905D35" w14:textId="77777777" w:rsidR="00CC502D" w:rsidRPr="002B15AA" w:rsidRDefault="00CC502D" w:rsidP="00B4172D">
            <w:pPr>
              <w:pStyle w:val="TAL"/>
              <w:jc w:val="center"/>
            </w:pPr>
            <w:r w:rsidRPr="002B15AA">
              <w:t>M</w:t>
            </w:r>
          </w:p>
        </w:tc>
        <w:tc>
          <w:tcPr>
            <w:tcW w:w="1184" w:type="dxa"/>
          </w:tcPr>
          <w:p w14:paraId="6A5478AB" w14:textId="77777777" w:rsidR="00CC502D" w:rsidRPr="002B15AA" w:rsidRDefault="00CC502D" w:rsidP="00B4172D">
            <w:pPr>
              <w:pStyle w:val="TAL"/>
              <w:jc w:val="center"/>
            </w:pPr>
            <w:r w:rsidRPr="002B15AA">
              <w:t>T</w:t>
            </w:r>
          </w:p>
        </w:tc>
        <w:tc>
          <w:tcPr>
            <w:tcW w:w="1184" w:type="dxa"/>
          </w:tcPr>
          <w:p w14:paraId="45A61DB9" w14:textId="77777777" w:rsidR="00CC502D" w:rsidRPr="002B15AA" w:rsidRDefault="00CC502D" w:rsidP="00B4172D">
            <w:pPr>
              <w:pStyle w:val="TAL"/>
              <w:jc w:val="center"/>
            </w:pPr>
            <w:r w:rsidRPr="002B15AA">
              <w:t>T</w:t>
            </w:r>
          </w:p>
        </w:tc>
        <w:tc>
          <w:tcPr>
            <w:tcW w:w="1184" w:type="dxa"/>
          </w:tcPr>
          <w:p w14:paraId="10CF27BD" w14:textId="77777777" w:rsidR="00CC502D" w:rsidRPr="002B15AA" w:rsidRDefault="00CC502D" w:rsidP="00B4172D">
            <w:pPr>
              <w:pStyle w:val="TAL"/>
              <w:jc w:val="center"/>
            </w:pPr>
            <w:r w:rsidRPr="002B15AA">
              <w:t>F</w:t>
            </w:r>
          </w:p>
        </w:tc>
        <w:tc>
          <w:tcPr>
            <w:tcW w:w="1185" w:type="dxa"/>
          </w:tcPr>
          <w:p w14:paraId="763435DA" w14:textId="77777777" w:rsidR="00CC502D" w:rsidRPr="002B15AA" w:rsidRDefault="00CC502D" w:rsidP="00B4172D">
            <w:pPr>
              <w:pStyle w:val="TAL"/>
              <w:jc w:val="center"/>
              <w:rPr>
                <w:lang w:eastAsia="zh-CN"/>
              </w:rPr>
            </w:pPr>
            <w:r w:rsidRPr="002B15AA">
              <w:rPr>
                <w:lang w:eastAsia="zh-CN"/>
              </w:rPr>
              <w:t>T</w:t>
            </w:r>
          </w:p>
        </w:tc>
      </w:tr>
      <w:tr w:rsidR="00CC502D" w:rsidRPr="002B15AA" w14:paraId="1A6F80DB" w14:textId="77777777" w:rsidTr="00B4172D">
        <w:trPr>
          <w:cantSplit/>
          <w:jc w:val="center"/>
        </w:trPr>
        <w:tc>
          <w:tcPr>
            <w:tcW w:w="3936" w:type="dxa"/>
          </w:tcPr>
          <w:p w14:paraId="2887078B" w14:textId="77777777" w:rsidR="00CC502D" w:rsidRPr="002B15AA" w:rsidRDefault="00CC502D" w:rsidP="00B4172D">
            <w:pPr>
              <w:pStyle w:val="TAL"/>
              <w:rPr>
                <w:rFonts w:ascii="Courier New" w:hAnsi="Courier New" w:cs="Courier New"/>
              </w:rPr>
            </w:pPr>
            <w:r>
              <w:rPr>
                <w:rFonts w:ascii="Courier New" w:hAnsi="Courier New" w:cs="Courier New"/>
              </w:rPr>
              <w:t xml:space="preserve">gNBIdLength </w:t>
            </w:r>
          </w:p>
        </w:tc>
        <w:tc>
          <w:tcPr>
            <w:tcW w:w="1184" w:type="dxa"/>
          </w:tcPr>
          <w:p w14:paraId="5F3925ED" w14:textId="77777777" w:rsidR="00CC502D" w:rsidRPr="002B15AA" w:rsidRDefault="00CC502D" w:rsidP="00B4172D">
            <w:pPr>
              <w:pStyle w:val="TAL"/>
              <w:jc w:val="center"/>
            </w:pPr>
            <w:r>
              <w:t xml:space="preserve">M </w:t>
            </w:r>
          </w:p>
        </w:tc>
        <w:tc>
          <w:tcPr>
            <w:tcW w:w="1184" w:type="dxa"/>
          </w:tcPr>
          <w:p w14:paraId="2E70EB69" w14:textId="77777777" w:rsidR="00CC502D" w:rsidRPr="002B15AA" w:rsidRDefault="00CC502D" w:rsidP="00B4172D">
            <w:pPr>
              <w:pStyle w:val="TAL"/>
              <w:jc w:val="center"/>
            </w:pPr>
            <w:r>
              <w:t>T</w:t>
            </w:r>
          </w:p>
        </w:tc>
        <w:tc>
          <w:tcPr>
            <w:tcW w:w="1184" w:type="dxa"/>
          </w:tcPr>
          <w:p w14:paraId="3D03EDB7" w14:textId="77777777" w:rsidR="00CC502D" w:rsidRPr="002B15AA" w:rsidRDefault="00CC502D" w:rsidP="00B4172D">
            <w:pPr>
              <w:pStyle w:val="TAL"/>
              <w:jc w:val="center"/>
            </w:pPr>
            <w:r>
              <w:t>T</w:t>
            </w:r>
          </w:p>
        </w:tc>
        <w:tc>
          <w:tcPr>
            <w:tcW w:w="1184" w:type="dxa"/>
          </w:tcPr>
          <w:p w14:paraId="5AC365C3" w14:textId="77777777" w:rsidR="00CC502D" w:rsidRPr="002B15AA" w:rsidRDefault="00CC502D" w:rsidP="00B4172D">
            <w:pPr>
              <w:pStyle w:val="TAL"/>
              <w:jc w:val="center"/>
            </w:pPr>
            <w:r>
              <w:t>F</w:t>
            </w:r>
          </w:p>
        </w:tc>
        <w:tc>
          <w:tcPr>
            <w:tcW w:w="1185" w:type="dxa"/>
          </w:tcPr>
          <w:p w14:paraId="1523D358" w14:textId="77777777" w:rsidR="00CC502D" w:rsidRPr="002B15AA" w:rsidRDefault="00CC502D" w:rsidP="00B4172D">
            <w:pPr>
              <w:pStyle w:val="TAL"/>
              <w:jc w:val="center"/>
              <w:rPr>
                <w:lang w:eastAsia="zh-CN"/>
              </w:rPr>
            </w:pPr>
            <w:r>
              <w:t>T</w:t>
            </w:r>
          </w:p>
        </w:tc>
      </w:tr>
      <w:tr w:rsidR="00CC502D" w:rsidRPr="002B15AA" w14:paraId="63FF0057" w14:textId="77777777" w:rsidTr="00B4172D">
        <w:trPr>
          <w:cantSplit/>
          <w:jc w:val="center"/>
        </w:trPr>
        <w:tc>
          <w:tcPr>
            <w:tcW w:w="3936" w:type="dxa"/>
          </w:tcPr>
          <w:p w14:paraId="42AF19A4" w14:textId="77777777" w:rsidR="00CC502D" w:rsidRDefault="00CC502D" w:rsidP="00B4172D">
            <w:pPr>
              <w:pStyle w:val="TAL"/>
              <w:jc w:val="center"/>
              <w:rPr>
                <w:rFonts w:ascii="Courier New" w:hAnsi="Courier New" w:cs="Courier New"/>
              </w:rPr>
            </w:pPr>
            <w:r>
              <w:rPr>
                <w:b/>
              </w:rPr>
              <w:t>Attribute related to role</w:t>
            </w:r>
          </w:p>
        </w:tc>
        <w:tc>
          <w:tcPr>
            <w:tcW w:w="1184" w:type="dxa"/>
          </w:tcPr>
          <w:p w14:paraId="52777860" w14:textId="77777777" w:rsidR="00CC502D" w:rsidRDefault="00CC502D" w:rsidP="00B4172D">
            <w:pPr>
              <w:pStyle w:val="TAL"/>
              <w:jc w:val="center"/>
            </w:pPr>
          </w:p>
        </w:tc>
        <w:tc>
          <w:tcPr>
            <w:tcW w:w="1184" w:type="dxa"/>
          </w:tcPr>
          <w:p w14:paraId="4C51E5DF" w14:textId="77777777" w:rsidR="00CC502D" w:rsidRDefault="00CC502D" w:rsidP="00B4172D">
            <w:pPr>
              <w:pStyle w:val="TAL"/>
              <w:jc w:val="center"/>
            </w:pPr>
          </w:p>
        </w:tc>
        <w:tc>
          <w:tcPr>
            <w:tcW w:w="1184" w:type="dxa"/>
          </w:tcPr>
          <w:p w14:paraId="7CEC8489" w14:textId="77777777" w:rsidR="00CC502D" w:rsidRDefault="00CC502D" w:rsidP="00B4172D">
            <w:pPr>
              <w:pStyle w:val="TAL"/>
              <w:jc w:val="center"/>
            </w:pPr>
          </w:p>
        </w:tc>
        <w:tc>
          <w:tcPr>
            <w:tcW w:w="1184" w:type="dxa"/>
          </w:tcPr>
          <w:p w14:paraId="18A56486" w14:textId="77777777" w:rsidR="00CC502D" w:rsidRDefault="00CC502D" w:rsidP="00B4172D">
            <w:pPr>
              <w:pStyle w:val="TAL"/>
              <w:jc w:val="center"/>
            </w:pPr>
          </w:p>
        </w:tc>
        <w:tc>
          <w:tcPr>
            <w:tcW w:w="1185" w:type="dxa"/>
          </w:tcPr>
          <w:p w14:paraId="1C0E19C3" w14:textId="77777777" w:rsidR="00CC502D" w:rsidRDefault="00CC502D" w:rsidP="00B4172D">
            <w:pPr>
              <w:pStyle w:val="TAL"/>
              <w:jc w:val="center"/>
            </w:pPr>
          </w:p>
        </w:tc>
      </w:tr>
      <w:tr w:rsidR="00CC502D" w:rsidRPr="002B15AA" w14:paraId="10FA6000" w14:textId="77777777" w:rsidTr="00B4172D">
        <w:trPr>
          <w:cantSplit/>
          <w:jc w:val="center"/>
        </w:trPr>
        <w:tc>
          <w:tcPr>
            <w:tcW w:w="3936" w:type="dxa"/>
          </w:tcPr>
          <w:p w14:paraId="48BCF3C7" w14:textId="77777777" w:rsidR="00CC502D" w:rsidRDefault="00CC502D" w:rsidP="00B4172D">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14:paraId="13E101E5" w14:textId="77777777" w:rsidR="00CC502D" w:rsidRDefault="00CC502D" w:rsidP="00B4172D">
            <w:pPr>
              <w:pStyle w:val="TAL"/>
              <w:jc w:val="center"/>
            </w:pPr>
            <w:r>
              <w:t>O</w:t>
            </w:r>
          </w:p>
        </w:tc>
        <w:tc>
          <w:tcPr>
            <w:tcW w:w="1184" w:type="dxa"/>
          </w:tcPr>
          <w:p w14:paraId="3A12778C" w14:textId="77777777" w:rsidR="00CC502D" w:rsidRDefault="00CC502D" w:rsidP="00B4172D">
            <w:pPr>
              <w:pStyle w:val="TAL"/>
              <w:jc w:val="center"/>
            </w:pPr>
            <w:r w:rsidRPr="002B15AA">
              <w:t>T</w:t>
            </w:r>
          </w:p>
        </w:tc>
        <w:tc>
          <w:tcPr>
            <w:tcW w:w="1184" w:type="dxa"/>
          </w:tcPr>
          <w:p w14:paraId="71810907" w14:textId="77777777" w:rsidR="00CC502D" w:rsidRDefault="00CC502D" w:rsidP="00B4172D">
            <w:pPr>
              <w:pStyle w:val="TAL"/>
              <w:jc w:val="center"/>
            </w:pPr>
            <w:r w:rsidRPr="002B15AA">
              <w:t>T</w:t>
            </w:r>
          </w:p>
        </w:tc>
        <w:tc>
          <w:tcPr>
            <w:tcW w:w="1184" w:type="dxa"/>
          </w:tcPr>
          <w:p w14:paraId="7E444335" w14:textId="77777777" w:rsidR="00CC502D" w:rsidRDefault="00CC502D" w:rsidP="00B4172D">
            <w:pPr>
              <w:pStyle w:val="TAL"/>
              <w:jc w:val="center"/>
            </w:pPr>
            <w:r w:rsidRPr="002B15AA">
              <w:t>F</w:t>
            </w:r>
          </w:p>
        </w:tc>
        <w:tc>
          <w:tcPr>
            <w:tcW w:w="1185" w:type="dxa"/>
          </w:tcPr>
          <w:p w14:paraId="1BD3373A" w14:textId="77777777" w:rsidR="00CC502D" w:rsidRDefault="00CC502D" w:rsidP="00B4172D">
            <w:pPr>
              <w:pStyle w:val="TAL"/>
              <w:jc w:val="center"/>
            </w:pPr>
            <w:r w:rsidRPr="002B15AA">
              <w:rPr>
                <w:lang w:eastAsia="zh-CN"/>
              </w:rPr>
              <w:t>T</w:t>
            </w:r>
          </w:p>
        </w:tc>
      </w:tr>
      <w:tr w:rsidR="00CC502D" w:rsidRPr="002B15AA" w14:paraId="7CF51CCB" w14:textId="77777777" w:rsidTr="00B4172D">
        <w:trPr>
          <w:cantSplit/>
          <w:jc w:val="center"/>
        </w:trPr>
        <w:tc>
          <w:tcPr>
            <w:tcW w:w="3936" w:type="dxa"/>
          </w:tcPr>
          <w:p w14:paraId="70418EC1"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14:paraId="1E0E6924" w14:textId="77777777" w:rsidR="00CC502D" w:rsidRDefault="00CC502D" w:rsidP="00B4172D">
            <w:pPr>
              <w:pStyle w:val="TAL"/>
              <w:jc w:val="center"/>
            </w:pPr>
            <w:r>
              <w:t>O</w:t>
            </w:r>
          </w:p>
        </w:tc>
        <w:tc>
          <w:tcPr>
            <w:tcW w:w="1184" w:type="dxa"/>
          </w:tcPr>
          <w:p w14:paraId="29E45AA1" w14:textId="77777777" w:rsidR="00CC502D" w:rsidRPr="002B15AA" w:rsidRDefault="00CC502D" w:rsidP="00B4172D">
            <w:pPr>
              <w:pStyle w:val="TAL"/>
              <w:jc w:val="center"/>
            </w:pPr>
            <w:r w:rsidRPr="002B15AA">
              <w:t>T</w:t>
            </w:r>
          </w:p>
        </w:tc>
        <w:tc>
          <w:tcPr>
            <w:tcW w:w="1184" w:type="dxa"/>
          </w:tcPr>
          <w:p w14:paraId="38759015" w14:textId="77777777" w:rsidR="00CC502D" w:rsidRPr="002B15AA" w:rsidRDefault="00CC502D" w:rsidP="00B4172D">
            <w:pPr>
              <w:pStyle w:val="TAL"/>
              <w:jc w:val="center"/>
            </w:pPr>
            <w:r>
              <w:t>F</w:t>
            </w:r>
          </w:p>
        </w:tc>
        <w:tc>
          <w:tcPr>
            <w:tcW w:w="1184" w:type="dxa"/>
          </w:tcPr>
          <w:p w14:paraId="112534F2" w14:textId="77777777" w:rsidR="00CC502D" w:rsidRPr="002B15AA" w:rsidRDefault="00CC502D" w:rsidP="00B4172D">
            <w:pPr>
              <w:pStyle w:val="TAL"/>
              <w:jc w:val="center"/>
            </w:pPr>
            <w:r w:rsidRPr="002B15AA">
              <w:t>F</w:t>
            </w:r>
          </w:p>
        </w:tc>
        <w:tc>
          <w:tcPr>
            <w:tcW w:w="1185" w:type="dxa"/>
          </w:tcPr>
          <w:p w14:paraId="5B6CEE0C" w14:textId="77777777" w:rsidR="00CC502D" w:rsidRPr="002B15AA" w:rsidRDefault="00CC502D" w:rsidP="00B4172D">
            <w:pPr>
              <w:pStyle w:val="TAL"/>
              <w:jc w:val="center"/>
              <w:rPr>
                <w:lang w:eastAsia="zh-CN"/>
              </w:rPr>
            </w:pPr>
            <w:r w:rsidRPr="002B15AA">
              <w:rPr>
                <w:lang w:eastAsia="zh-CN"/>
              </w:rPr>
              <w:t>T</w:t>
            </w:r>
          </w:p>
        </w:tc>
      </w:tr>
    </w:tbl>
    <w:p w14:paraId="625EA12A" w14:textId="77777777" w:rsidR="00CC502D" w:rsidRDefault="00CC502D" w:rsidP="00CC502D">
      <w:pPr>
        <w:rPr>
          <w:lang w:eastAsia="zh-CN"/>
        </w:rPr>
      </w:pPr>
      <w:bookmarkStart w:id="293" w:name="_Toc19888059"/>
      <w:bookmarkStart w:id="294" w:name="_Toc27404940"/>
      <w:bookmarkStart w:id="295" w:name="_Toc35878085"/>
      <w:bookmarkStart w:id="296" w:name="_Toc36219901"/>
      <w:bookmarkStart w:id="297" w:name="_Toc36473999"/>
      <w:bookmarkStart w:id="298" w:name="_Toc36542271"/>
      <w:bookmarkStart w:id="299" w:name="_Toc36543092"/>
      <w:bookmarkStart w:id="300" w:name="_Toc36567330"/>
      <w:bookmarkStart w:id="301" w:name="_Toc44340948"/>
      <w:bookmarkStart w:id="302" w:name="_Toc51675246"/>
      <w:bookmarkStart w:id="303" w:name="_Toc55894695"/>
      <w:bookmarkStart w:id="304" w:name="_Toc58939779"/>
      <w:bookmarkStart w:id="305" w:name="_Toc67927994"/>
    </w:p>
    <w:p w14:paraId="6359A731" w14:textId="77777777" w:rsidR="00CC502D" w:rsidRPr="002B15AA" w:rsidRDefault="00CC502D" w:rsidP="00CC502D">
      <w:pPr>
        <w:pStyle w:val="Heading4"/>
      </w:pPr>
      <w:r w:rsidRPr="002B15AA">
        <w:rPr>
          <w:rFonts w:hint="eastAsia"/>
          <w:lang w:eastAsia="zh-CN"/>
        </w:rPr>
        <w:t>4</w:t>
      </w:r>
      <w:r w:rsidRPr="002B15AA">
        <w:t>.3.3.3</w:t>
      </w:r>
      <w:r w:rsidRPr="002B15AA">
        <w:tab/>
        <w:t>Attribute constraints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016FE1F7" w14:textId="77777777" w:rsidR="00CC502D" w:rsidRPr="002B15AA" w:rsidRDefault="00CC502D" w:rsidP="00CC502D">
      <w:r w:rsidRPr="002B15AA">
        <w:t>None.</w:t>
      </w:r>
    </w:p>
    <w:p w14:paraId="3C3C6812" w14:textId="77777777" w:rsidR="00CC502D" w:rsidRPr="002B15AA" w:rsidRDefault="00CC502D" w:rsidP="00CC502D">
      <w:pPr>
        <w:pStyle w:val="Heading4"/>
      </w:pPr>
      <w:bookmarkStart w:id="306" w:name="_Toc19888060"/>
      <w:bookmarkStart w:id="307" w:name="_Toc27404941"/>
      <w:bookmarkStart w:id="308" w:name="_Toc35878086"/>
      <w:bookmarkStart w:id="309" w:name="_Toc36219902"/>
      <w:bookmarkStart w:id="310" w:name="_Toc36474000"/>
      <w:bookmarkStart w:id="311" w:name="_Toc36542272"/>
      <w:bookmarkStart w:id="312" w:name="_Toc36543093"/>
      <w:bookmarkStart w:id="313" w:name="_Toc36567331"/>
      <w:bookmarkStart w:id="314" w:name="_Toc44340949"/>
      <w:bookmarkStart w:id="315" w:name="_Toc51675247"/>
      <w:bookmarkStart w:id="316" w:name="_Toc55894696"/>
      <w:bookmarkStart w:id="317" w:name="_Toc58939780"/>
      <w:bookmarkStart w:id="318" w:name="_Toc67927995"/>
      <w:r w:rsidRPr="002B15AA">
        <w:rPr>
          <w:rFonts w:hint="eastAsia"/>
          <w:lang w:eastAsia="zh-CN"/>
        </w:rPr>
        <w:t>4</w:t>
      </w:r>
      <w:r w:rsidRPr="002B15AA">
        <w:t>.3.3.4</w:t>
      </w:r>
      <w:r w:rsidRPr="002B15AA">
        <w:tab/>
        <w:t>Notifications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74713BE0"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712F4AA" w14:textId="77777777" w:rsidR="00CC502D" w:rsidRPr="002B15AA" w:rsidRDefault="00CC502D" w:rsidP="00CC502D">
      <w:pPr>
        <w:pStyle w:val="Heading3"/>
        <w:rPr>
          <w:lang w:eastAsia="zh-CN"/>
        </w:rPr>
      </w:pPr>
      <w:bookmarkStart w:id="319" w:name="_Toc19888061"/>
      <w:bookmarkStart w:id="320" w:name="_Toc27404942"/>
      <w:bookmarkStart w:id="321" w:name="_Toc35878087"/>
      <w:bookmarkStart w:id="322" w:name="_Toc36219903"/>
      <w:bookmarkStart w:id="323" w:name="_Toc36474001"/>
      <w:bookmarkStart w:id="324" w:name="_Toc36542273"/>
      <w:bookmarkStart w:id="325" w:name="_Toc36543094"/>
      <w:bookmarkStart w:id="326" w:name="_Toc36567332"/>
      <w:bookmarkStart w:id="327" w:name="_Toc44340950"/>
      <w:bookmarkStart w:id="328" w:name="_Toc51675248"/>
      <w:bookmarkStart w:id="329" w:name="_Toc55894697"/>
      <w:bookmarkStart w:id="330" w:name="_Toc58939781"/>
      <w:bookmarkStart w:id="331" w:name="_Toc67927996"/>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6D40F3FF" w14:textId="77777777" w:rsidR="00CC502D" w:rsidRPr="002B15AA" w:rsidRDefault="00CC502D" w:rsidP="00CC502D">
      <w:pPr>
        <w:pStyle w:val="Heading4"/>
      </w:pPr>
      <w:bookmarkStart w:id="332" w:name="_Toc19888062"/>
      <w:bookmarkStart w:id="333" w:name="_Toc27404943"/>
      <w:bookmarkStart w:id="334" w:name="_Toc35878088"/>
      <w:bookmarkStart w:id="335" w:name="_Toc36219904"/>
      <w:bookmarkStart w:id="336" w:name="_Toc36474002"/>
      <w:bookmarkStart w:id="337" w:name="_Toc36542274"/>
      <w:bookmarkStart w:id="338" w:name="_Toc36543095"/>
      <w:bookmarkStart w:id="339" w:name="_Toc36567333"/>
      <w:bookmarkStart w:id="340" w:name="_Toc44340951"/>
      <w:bookmarkStart w:id="341" w:name="_Toc51675249"/>
      <w:bookmarkStart w:id="342" w:name="_Toc55894698"/>
      <w:bookmarkStart w:id="343" w:name="_Toc58939782"/>
      <w:bookmarkStart w:id="344" w:name="_Toc67927997"/>
      <w:r w:rsidRPr="002B15AA">
        <w:rPr>
          <w:rFonts w:hint="eastAsia"/>
          <w:lang w:eastAsia="zh-CN"/>
        </w:rPr>
        <w:t>4</w:t>
      </w:r>
      <w:r w:rsidRPr="002B15AA">
        <w:t>.3.4.1</w:t>
      </w:r>
      <w:r w:rsidRPr="002B15AA">
        <w:tab/>
        <w:t>Definition</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6FDD8075" w14:textId="77777777" w:rsidR="00CC502D" w:rsidRPr="002B15AA" w:rsidRDefault="00CC502D" w:rsidP="00CC502D">
      <w:r w:rsidRPr="002B15AA">
        <w:t xml:space="preserve">This IOC represents the </w:t>
      </w:r>
      <w:r>
        <w:t>part of NR cell</w:t>
      </w:r>
      <w:r w:rsidRPr="002B15AA">
        <w:t xml:space="preserve"> information that is responsible for the management of inter-cell mobility and neighbour relations via ANR. </w:t>
      </w:r>
    </w:p>
    <w:p w14:paraId="1F960E67" w14:textId="77777777" w:rsidR="00CC502D" w:rsidRDefault="00CC502D" w:rsidP="00CC502D">
      <w:pPr>
        <w:pStyle w:val="Heading4"/>
      </w:pPr>
      <w:bookmarkStart w:id="345" w:name="_Toc19888063"/>
      <w:bookmarkStart w:id="346" w:name="_Toc27404944"/>
      <w:bookmarkStart w:id="347" w:name="_Toc35878089"/>
      <w:bookmarkStart w:id="348" w:name="_Toc36219905"/>
      <w:bookmarkStart w:id="349" w:name="_Toc36474003"/>
      <w:bookmarkStart w:id="350" w:name="_Toc36542275"/>
      <w:bookmarkStart w:id="351" w:name="_Toc36543096"/>
      <w:bookmarkStart w:id="352" w:name="_Toc36567334"/>
      <w:bookmarkStart w:id="353" w:name="_Toc44340952"/>
      <w:bookmarkStart w:id="354" w:name="_Toc51675250"/>
      <w:bookmarkStart w:id="355" w:name="_Toc55894699"/>
      <w:bookmarkStart w:id="356" w:name="_Toc58939783"/>
      <w:bookmarkStart w:id="357" w:name="_Toc67927998"/>
      <w:r w:rsidRPr="002B15AA">
        <w:rPr>
          <w:rFonts w:hint="eastAsia"/>
          <w:lang w:eastAsia="zh-CN"/>
        </w:rPr>
        <w:t>4</w:t>
      </w:r>
      <w:r w:rsidRPr="002B15AA">
        <w:t>.3.4.2</w:t>
      </w:r>
      <w:r w:rsidRPr="002B15AA">
        <w:tab/>
        <w:t>Attributes</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5AB34FAC" w14:textId="77777777" w:rsidR="00CC502D" w:rsidRPr="002B15AA" w:rsidRDefault="00CC502D" w:rsidP="00CC502D">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5B4FDBD0" w14:textId="77777777" w:rsidTr="00B4172D">
        <w:trPr>
          <w:cantSplit/>
          <w:jc w:val="center"/>
        </w:trPr>
        <w:tc>
          <w:tcPr>
            <w:tcW w:w="3936" w:type="dxa"/>
            <w:shd w:val="pct10" w:color="auto" w:fill="FFFFFF"/>
          </w:tcPr>
          <w:p w14:paraId="2C04538D" w14:textId="77777777" w:rsidR="00CC502D" w:rsidRPr="002B15AA" w:rsidRDefault="00CC502D" w:rsidP="00B4172D">
            <w:pPr>
              <w:pStyle w:val="TAH"/>
            </w:pPr>
            <w:r w:rsidRPr="002B15AA">
              <w:t>Attribute name</w:t>
            </w:r>
          </w:p>
        </w:tc>
        <w:tc>
          <w:tcPr>
            <w:tcW w:w="992" w:type="dxa"/>
            <w:shd w:val="pct10" w:color="auto" w:fill="FFFFFF"/>
          </w:tcPr>
          <w:p w14:paraId="3D060870" w14:textId="77777777" w:rsidR="00CC502D" w:rsidRPr="002B15AA" w:rsidRDefault="00CC502D" w:rsidP="00B4172D">
            <w:pPr>
              <w:pStyle w:val="TAH"/>
            </w:pPr>
            <w:r w:rsidRPr="002B15AA">
              <w:t>Support Qualifier</w:t>
            </w:r>
          </w:p>
        </w:tc>
        <w:tc>
          <w:tcPr>
            <w:tcW w:w="1276" w:type="dxa"/>
            <w:shd w:val="pct10" w:color="auto" w:fill="FFFFFF"/>
          </w:tcPr>
          <w:p w14:paraId="2B7E7DB7" w14:textId="77777777" w:rsidR="00CC502D" w:rsidRPr="002B15AA" w:rsidRDefault="00CC502D" w:rsidP="00B4172D">
            <w:pPr>
              <w:pStyle w:val="TAH"/>
            </w:pPr>
            <w:r w:rsidRPr="002B15AA">
              <w:t>isReadable</w:t>
            </w:r>
          </w:p>
        </w:tc>
        <w:tc>
          <w:tcPr>
            <w:tcW w:w="1134" w:type="dxa"/>
            <w:shd w:val="pct10" w:color="auto" w:fill="FFFFFF"/>
          </w:tcPr>
          <w:p w14:paraId="2EA9A4D5" w14:textId="77777777" w:rsidR="00CC502D" w:rsidRPr="002B15AA" w:rsidRDefault="00CC502D" w:rsidP="00B4172D">
            <w:pPr>
              <w:pStyle w:val="TAH"/>
            </w:pPr>
            <w:r w:rsidRPr="002B15AA">
              <w:t>isWritable</w:t>
            </w:r>
          </w:p>
        </w:tc>
        <w:tc>
          <w:tcPr>
            <w:tcW w:w="1134" w:type="dxa"/>
            <w:shd w:val="pct10" w:color="auto" w:fill="FFFFFF"/>
          </w:tcPr>
          <w:p w14:paraId="3D254091"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592AD590" w14:textId="77777777" w:rsidR="00CC502D" w:rsidRPr="002B15AA" w:rsidRDefault="00CC502D" w:rsidP="00B4172D">
            <w:pPr>
              <w:pStyle w:val="TAH"/>
            </w:pPr>
            <w:r w:rsidRPr="002B15AA">
              <w:t>isNotifyable</w:t>
            </w:r>
          </w:p>
        </w:tc>
      </w:tr>
      <w:tr w:rsidR="00CC502D" w:rsidRPr="002B15AA" w14:paraId="58425C9C" w14:textId="77777777" w:rsidTr="00B4172D">
        <w:trPr>
          <w:cantSplit/>
          <w:jc w:val="center"/>
        </w:trPr>
        <w:tc>
          <w:tcPr>
            <w:tcW w:w="3936" w:type="dxa"/>
          </w:tcPr>
          <w:p w14:paraId="21B0A6FC" w14:textId="77777777" w:rsidR="00CC502D" w:rsidRPr="002B15AA" w:rsidRDefault="00CC502D" w:rsidP="00B4172D">
            <w:pPr>
              <w:pStyle w:val="TAL"/>
              <w:rPr>
                <w:rFonts w:ascii="Courier New" w:hAnsi="Courier New" w:cs="Courier New"/>
              </w:rPr>
            </w:pPr>
            <w:r>
              <w:rPr>
                <w:rFonts w:ascii="Courier New" w:hAnsi="Courier New" w:cs="Courier New"/>
              </w:rPr>
              <w:t>cellLocalId</w:t>
            </w:r>
          </w:p>
        </w:tc>
        <w:tc>
          <w:tcPr>
            <w:tcW w:w="992" w:type="dxa"/>
          </w:tcPr>
          <w:p w14:paraId="1102E505" w14:textId="77777777" w:rsidR="00CC502D" w:rsidRPr="002B15AA" w:rsidRDefault="00CC502D" w:rsidP="00B4172D">
            <w:pPr>
              <w:pStyle w:val="TAL"/>
              <w:jc w:val="center"/>
            </w:pPr>
            <w:r w:rsidRPr="002B15AA">
              <w:t>M</w:t>
            </w:r>
          </w:p>
        </w:tc>
        <w:tc>
          <w:tcPr>
            <w:tcW w:w="1276" w:type="dxa"/>
          </w:tcPr>
          <w:p w14:paraId="3718B1A1" w14:textId="77777777" w:rsidR="00CC502D" w:rsidRPr="002B15AA" w:rsidRDefault="00CC502D" w:rsidP="00B4172D">
            <w:pPr>
              <w:pStyle w:val="TAL"/>
              <w:jc w:val="center"/>
            </w:pPr>
            <w:r w:rsidRPr="002B15AA">
              <w:t>T</w:t>
            </w:r>
          </w:p>
        </w:tc>
        <w:tc>
          <w:tcPr>
            <w:tcW w:w="1134" w:type="dxa"/>
          </w:tcPr>
          <w:p w14:paraId="49634BE6" w14:textId="77777777" w:rsidR="00CC502D" w:rsidRPr="002B15AA" w:rsidRDefault="00CC502D" w:rsidP="00B4172D">
            <w:pPr>
              <w:pStyle w:val="TAL"/>
              <w:jc w:val="center"/>
            </w:pPr>
            <w:r w:rsidRPr="002B15AA">
              <w:t>T</w:t>
            </w:r>
          </w:p>
        </w:tc>
        <w:tc>
          <w:tcPr>
            <w:tcW w:w="1134" w:type="dxa"/>
          </w:tcPr>
          <w:p w14:paraId="01638B4D" w14:textId="77777777" w:rsidR="00CC502D" w:rsidRPr="002B15AA" w:rsidRDefault="00CC502D" w:rsidP="00B4172D">
            <w:pPr>
              <w:pStyle w:val="TAL"/>
              <w:jc w:val="center"/>
              <w:rPr>
                <w:lang w:eastAsia="zh-CN"/>
              </w:rPr>
            </w:pPr>
            <w:r w:rsidRPr="002B15AA">
              <w:t>F</w:t>
            </w:r>
          </w:p>
        </w:tc>
        <w:tc>
          <w:tcPr>
            <w:tcW w:w="1385" w:type="dxa"/>
          </w:tcPr>
          <w:p w14:paraId="62E3CD28" w14:textId="77777777" w:rsidR="00CC502D" w:rsidRPr="002B15AA" w:rsidRDefault="00CC502D" w:rsidP="00B4172D">
            <w:pPr>
              <w:pStyle w:val="TAL"/>
              <w:jc w:val="center"/>
            </w:pPr>
            <w:r w:rsidRPr="002B15AA">
              <w:rPr>
                <w:lang w:eastAsia="zh-CN"/>
              </w:rPr>
              <w:t>T</w:t>
            </w:r>
          </w:p>
        </w:tc>
      </w:tr>
      <w:tr w:rsidR="00CC502D" w:rsidRPr="002B15AA" w14:paraId="7F96352A" w14:textId="77777777" w:rsidTr="00B4172D">
        <w:trPr>
          <w:cantSplit/>
          <w:jc w:val="center"/>
        </w:trPr>
        <w:tc>
          <w:tcPr>
            <w:tcW w:w="3936" w:type="dxa"/>
          </w:tcPr>
          <w:p w14:paraId="04E7B341" w14:textId="77777777" w:rsidR="00CC502D" w:rsidRDefault="00CC502D" w:rsidP="00B4172D">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14:paraId="47D46B47" w14:textId="77777777" w:rsidR="00CC502D" w:rsidRPr="002B15AA" w:rsidRDefault="00CC502D" w:rsidP="00B4172D">
            <w:pPr>
              <w:pStyle w:val="TAL"/>
              <w:jc w:val="center"/>
            </w:pPr>
            <w:r>
              <w:rPr>
                <w:lang w:eastAsia="zh-CN"/>
              </w:rPr>
              <w:t>M</w:t>
            </w:r>
          </w:p>
        </w:tc>
        <w:tc>
          <w:tcPr>
            <w:tcW w:w="1276" w:type="dxa"/>
          </w:tcPr>
          <w:p w14:paraId="3B245225" w14:textId="77777777" w:rsidR="00CC502D" w:rsidRPr="002B15AA" w:rsidRDefault="00CC502D" w:rsidP="00B4172D">
            <w:pPr>
              <w:pStyle w:val="TAL"/>
              <w:jc w:val="center"/>
            </w:pPr>
            <w:r w:rsidRPr="002B15AA">
              <w:rPr>
                <w:lang w:eastAsia="zh-CN"/>
              </w:rPr>
              <w:t>T</w:t>
            </w:r>
          </w:p>
        </w:tc>
        <w:tc>
          <w:tcPr>
            <w:tcW w:w="1134" w:type="dxa"/>
          </w:tcPr>
          <w:p w14:paraId="7B7016A0" w14:textId="77777777" w:rsidR="00CC502D" w:rsidRPr="002B15AA" w:rsidRDefault="00CC502D" w:rsidP="00B4172D">
            <w:pPr>
              <w:pStyle w:val="TAL"/>
              <w:jc w:val="center"/>
            </w:pPr>
            <w:r w:rsidRPr="002B15AA">
              <w:rPr>
                <w:lang w:eastAsia="zh-CN"/>
              </w:rPr>
              <w:t>T</w:t>
            </w:r>
            <w:r>
              <w:rPr>
                <w:lang w:eastAsia="zh-CN"/>
              </w:rPr>
              <w:t xml:space="preserve"> (Note)</w:t>
            </w:r>
          </w:p>
        </w:tc>
        <w:tc>
          <w:tcPr>
            <w:tcW w:w="1134" w:type="dxa"/>
          </w:tcPr>
          <w:p w14:paraId="1620F961" w14:textId="77777777" w:rsidR="00CC502D" w:rsidRPr="002B15AA" w:rsidRDefault="00CC502D" w:rsidP="00B4172D">
            <w:pPr>
              <w:pStyle w:val="TAL"/>
              <w:jc w:val="center"/>
            </w:pPr>
            <w:r w:rsidRPr="002B15AA">
              <w:rPr>
                <w:lang w:eastAsia="zh-CN"/>
              </w:rPr>
              <w:t>F</w:t>
            </w:r>
          </w:p>
        </w:tc>
        <w:tc>
          <w:tcPr>
            <w:tcW w:w="1385" w:type="dxa"/>
          </w:tcPr>
          <w:p w14:paraId="0A0BBE75" w14:textId="77777777" w:rsidR="00CC502D" w:rsidRPr="002B15AA" w:rsidRDefault="00CC502D" w:rsidP="00B4172D">
            <w:pPr>
              <w:pStyle w:val="TAL"/>
              <w:jc w:val="center"/>
              <w:rPr>
                <w:lang w:eastAsia="zh-CN"/>
              </w:rPr>
            </w:pPr>
            <w:r w:rsidRPr="002B15AA">
              <w:rPr>
                <w:lang w:eastAsia="zh-CN"/>
              </w:rPr>
              <w:t>T</w:t>
            </w:r>
          </w:p>
        </w:tc>
      </w:tr>
      <w:tr w:rsidR="00CC502D" w:rsidRPr="002B15AA" w14:paraId="050DCD0E" w14:textId="77777777" w:rsidTr="00B4172D">
        <w:trPr>
          <w:cantSplit/>
          <w:jc w:val="center"/>
        </w:trPr>
        <w:tc>
          <w:tcPr>
            <w:tcW w:w="3936" w:type="dxa"/>
          </w:tcPr>
          <w:p w14:paraId="408281F8" w14:textId="77777777" w:rsidR="00CC502D" w:rsidRPr="002B15AA" w:rsidRDefault="00CC502D" w:rsidP="00B4172D">
            <w:pPr>
              <w:pStyle w:val="TAL"/>
              <w:jc w:val="center"/>
              <w:rPr>
                <w:rFonts w:ascii="Courier New" w:hAnsi="Courier New" w:cs="Courier New"/>
              </w:rPr>
            </w:pPr>
            <w:r w:rsidRPr="002B15AA">
              <w:rPr>
                <w:b/>
              </w:rPr>
              <w:t>Attribute related to role</w:t>
            </w:r>
          </w:p>
        </w:tc>
        <w:tc>
          <w:tcPr>
            <w:tcW w:w="992" w:type="dxa"/>
          </w:tcPr>
          <w:p w14:paraId="69C0EEB8" w14:textId="77777777" w:rsidR="00CC502D" w:rsidRPr="002B15AA" w:rsidRDefault="00CC502D" w:rsidP="00B4172D">
            <w:pPr>
              <w:pStyle w:val="TAL"/>
              <w:jc w:val="center"/>
            </w:pPr>
          </w:p>
        </w:tc>
        <w:tc>
          <w:tcPr>
            <w:tcW w:w="1276" w:type="dxa"/>
          </w:tcPr>
          <w:p w14:paraId="2992EAB4" w14:textId="77777777" w:rsidR="00CC502D" w:rsidRPr="002B15AA" w:rsidRDefault="00CC502D" w:rsidP="00B4172D">
            <w:pPr>
              <w:pStyle w:val="TAL"/>
              <w:jc w:val="center"/>
            </w:pPr>
          </w:p>
        </w:tc>
        <w:tc>
          <w:tcPr>
            <w:tcW w:w="1134" w:type="dxa"/>
          </w:tcPr>
          <w:p w14:paraId="0442B76A" w14:textId="77777777" w:rsidR="00CC502D" w:rsidRPr="002B15AA" w:rsidRDefault="00CC502D" w:rsidP="00B4172D">
            <w:pPr>
              <w:pStyle w:val="TAL"/>
              <w:jc w:val="center"/>
            </w:pPr>
          </w:p>
        </w:tc>
        <w:tc>
          <w:tcPr>
            <w:tcW w:w="1134" w:type="dxa"/>
          </w:tcPr>
          <w:p w14:paraId="0E82FD95" w14:textId="77777777" w:rsidR="00CC502D" w:rsidRPr="002B15AA" w:rsidRDefault="00CC502D" w:rsidP="00B4172D">
            <w:pPr>
              <w:pStyle w:val="TAL"/>
              <w:jc w:val="center"/>
              <w:rPr>
                <w:lang w:eastAsia="zh-CN"/>
              </w:rPr>
            </w:pPr>
          </w:p>
        </w:tc>
        <w:tc>
          <w:tcPr>
            <w:tcW w:w="1385" w:type="dxa"/>
          </w:tcPr>
          <w:p w14:paraId="5246E6B7" w14:textId="77777777" w:rsidR="00CC502D" w:rsidRPr="002B15AA" w:rsidRDefault="00CC502D" w:rsidP="00B4172D">
            <w:pPr>
              <w:pStyle w:val="TAL"/>
              <w:jc w:val="center"/>
            </w:pPr>
          </w:p>
        </w:tc>
      </w:tr>
      <w:tr w:rsidR="00CC502D" w:rsidRPr="002B15AA" w14:paraId="62A76097" w14:textId="77777777" w:rsidTr="00B4172D">
        <w:trPr>
          <w:cantSplit/>
          <w:jc w:val="center"/>
        </w:trPr>
        <w:tc>
          <w:tcPr>
            <w:tcW w:w="3936" w:type="dxa"/>
          </w:tcPr>
          <w:p w14:paraId="7D804C01" w14:textId="77777777" w:rsidR="00CC502D" w:rsidRPr="002B15AA" w:rsidRDefault="00CC502D" w:rsidP="00B4172D">
            <w:pPr>
              <w:pStyle w:val="TAL"/>
              <w:jc w:val="center"/>
              <w:rPr>
                <w:b/>
              </w:rPr>
            </w:pPr>
            <w:r>
              <w:rPr>
                <w:rFonts w:ascii="Courier New" w:hAnsi="Courier New"/>
                <w:lang w:val="en-US" w:eastAsia="zh-CN"/>
              </w:rPr>
              <w:t>nRFrequencyRef</w:t>
            </w:r>
            <w:r>
              <w:rPr>
                <w:b/>
                <w:lang w:val="en-US"/>
              </w:rPr>
              <w:t xml:space="preserve">                       </w:t>
            </w:r>
          </w:p>
        </w:tc>
        <w:tc>
          <w:tcPr>
            <w:tcW w:w="992" w:type="dxa"/>
          </w:tcPr>
          <w:p w14:paraId="3DF0ABDD" w14:textId="77777777" w:rsidR="00CC502D" w:rsidRPr="002B15AA" w:rsidRDefault="00CC502D" w:rsidP="00B4172D">
            <w:pPr>
              <w:pStyle w:val="TAL"/>
              <w:jc w:val="center"/>
            </w:pPr>
            <w:r>
              <w:rPr>
                <w:lang w:val="en-US" w:eastAsia="zh-CN"/>
              </w:rPr>
              <w:t>M</w:t>
            </w:r>
          </w:p>
        </w:tc>
        <w:tc>
          <w:tcPr>
            <w:tcW w:w="1276" w:type="dxa"/>
          </w:tcPr>
          <w:p w14:paraId="54FE0D88" w14:textId="77777777" w:rsidR="00CC502D" w:rsidRPr="002B15AA" w:rsidRDefault="00CC502D" w:rsidP="00B4172D">
            <w:pPr>
              <w:pStyle w:val="TAL"/>
              <w:jc w:val="center"/>
            </w:pPr>
            <w:r>
              <w:rPr>
                <w:lang w:val="en-US"/>
              </w:rPr>
              <w:t>T</w:t>
            </w:r>
          </w:p>
        </w:tc>
        <w:tc>
          <w:tcPr>
            <w:tcW w:w="1134" w:type="dxa"/>
          </w:tcPr>
          <w:p w14:paraId="315A08DA" w14:textId="77777777" w:rsidR="00CC502D" w:rsidRPr="002B15AA" w:rsidRDefault="00CC502D" w:rsidP="00B4172D">
            <w:pPr>
              <w:pStyle w:val="TAL"/>
              <w:jc w:val="center"/>
            </w:pPr>
            <w:r>
              <w:rPr>
                <w:lang w:val="en-US"/>
              </w:rPr>
              <w:t>F</w:t>
            </w:r>
          </w:p>
        </w:tc>
        <w:tc>
          <w:tcPr>
            <w:tcW w:w="1134" w:type="dxa"/>
          </w:tcPr>
          <w:p w14:paraId="661262FE" w14:textId="77777777" w:rsidR="00CC502D" w:rsidRPr="002B15AA" w:rsidRDefault="00CC502D" w:rsidP="00B4172D">
            <w:pPr>
              <w:pStyle w:val="TAL"/>
              <w:jc w:val="center"/>
              <w:rPr>
                <w:lang w:eastAsia="zh-CN"/>
              </w:rPr>
            </w:pPr>
            <w:r>
              <w:rPr>
                <w:lang w:val="en-US"/>
              </w:rPr>
              <w:t>F</w:t>
            </w:r>
          </w:p>
        </w:tc>
        <w:tc>
          <w:tcPr>
            <w:tcW w:w="1385" w:type="dxa"/>
          </w:tcPr>
          <w:p w14:paraId="6A6C9545" w14:textId="77777777" w:rsidR="00CC502D" w:rsidRPr="002B15AA" w:rsidRDefault="00CC502D" w:rsidP="00B4172D">
            <w:pPr>
              <w:pStyle w:val="TAL"/>
              <w:jc w:val="center"/>
            </w:pPr>
            <w:r>
              <w:rPr>
                <w:lang w:val="en-US" w:eastAsia="zh-CN"/>
              </w:rPr>
              <w:t>T</w:t>
            </w:r>
          </w:p>
        </w:tc>
      </w:tr>
      <w:tr w:rsidR="00CC502D" w:rsidRPr="002B15AA" w14:paraId="64147CDF" w14:textId="77777777" w:rsidTr="00B4172D">
        <w:trPr>
          <w:cantSplit/>
          <w:jc w:val="center"/>
        </w:trPr>
        <w:tc>
          <w:tcPr>
            <w:tcW w:w="9857" w:type="dxa"/>
            <w:gridSpan w:val="6"/>
          </w:tcPr>
          <w:p w14:paraId="4A31699B" w14:textId="77777777" w:rsidR="00CC502D" w:rsidRDefault="00CC502D" w:rsidP="00B4172D">
            <w:pPr>
              <w:pStyle w:val="NO"/>
            </w:pPr>
            <w:r w:rsidRPr="009B26F5">
              <w:t xml:space="preserve">Note: </w:t>
            </w:r>
            <w:r>
              <w:t>Whether the attribute "pLMNId" in the PLMNInfo can be writable depends on the implementation.</w:t>
            </w:r>
          </w:p>
          <w:p w14:paraId="64AD3699" w14:textId="77777777" w:rsidR="00CC502D" w:rsidRPr="002B15AA" w:rsidRDefault="00CC502D" w:rsidP="00B4172D">
            <w:pPr>
              <w:pStyle w:val="TAL"/>
              <w:jc w:val="center"/>
            </w:pPr>
          </w:p>
        </w:tc>
      </w:tr>
    </w:tbl>
    <w:p w14:paraId="0107696E" w14:textId="77777777" w:rsidR="00CC502D" w:rsidRPr="00E154AB" w:rsidRDefault="00CC502D" w:rsidP="00CC502D">
      <w:pPr>
        <w:pStyle w:val="NO"/>
      </w:pPr>
      <w:r w:rsidRPr="00E154AB">
        <w:rPr>
          <w:caps/>
        </w:rPr>
        <w:t>Note</w:t>
      </w:r>
      <w:r w:rsidRPr="00E154AB">
        <w:t xml:space="preserve"> 1:</w:t>
      </w:r>
      <w:r w:rsidRPr="00E154AB">
        <w:tab/>
        <w:t xml:space="preserve"> Void.</w:t>
      </w:r>
    </w:p>
    <w:p w14:paraId="14646274" w14:textId="77777777" w:rsidR="00CC502D" w:rsidRPr="00E154AB" w:rsidRDefault="00CC502D" w:rsidP="00CC502D">
      <w:pPr>
        <w:pStyle w:val="NO"/>
      </w:pPr>
      <w:r w:rsidRPr="00E154AB">
        <w:rPr>
          <w:caps/>
        </w:rPr>
        <w:t>Note</w:t>
      </w:r>
      <w:r w:rsidRPr="00E154AB">
        <w:t xml:space="preserve"> 2: </w:t>
      </w:r>
      <w:r w:rsidRPr="00E154AB">
        <w:tab/>
        <w:t>Void</w:t>
      </w:r>
      <w:r w:rsidRPr="00E154AB">
        <w:rPr>
          <w:lang w:eastAsia="zh-CN"/>
        </w:rPr>
        <w:t>.</w:t>
      </w:r>
    </w:p>
    <w:p w14:paraId="6A21A62D" w14:textId="77777777" w:rsidR="00CC502D" w:rsidRPr="00E154AB" w:rsidRDefault="00CC502D" w:rsidP="00CC502D">
      <w:pPr>
        <w:pStyle w:val="Heading4"/>
      </w:pPr>
      <w:bookmarkStart w:id="358" w:name="_Toc19888064"/>
      <w:bookmarkStart w:id="359" w:name="_Toc27404945"/>
      <w:bookmarkStart w:id="360" w:name="_Toc35878090"/>
      <w:bookmarkStart w:id="361" w:name="_Toc36219906"/>
      <w:bookmarkStart w:id="362" w:name="_Toc36474004"/>
      <w:bookmarkStart w:id="363" w:name="_Toc36542276"/>
      <w:bookmarkStart w:id="364" w:name="_Toc36543097"/>
      <w:bookmarkStart w:id="365" w:name="_Toc36567335"/>
      <w:bookmarkStart w:id="366" w:name="_Toc44340953"/>
      <w:bookmarkStart w:id="367" w:name="_Toc51675251"/>
      <w:bookmarkStart w:id="368" w:name="_Toc55894700"/>
      <w:bookmarkStart w:id="369" w:name="_Toc58939784"/>
      <w:bookmarkStart w:id="370" w:name="_Toc67927999"/>
      <w:r w:rsidRPr="00E154AB">
        <w:t>4.3.4.3</w:t>
      </w:r>
      <w:r w:rsidRPr="00E154AB">
        <w:tab/>
      </w:r>
      <w:bookmarkEnd w:id="358"/>
      <w:bookmarkEnd w:id="359"/>
      <w:r w:rsidRPr="00E154AB">
        <w:t>Void</w:t>
      </w:r>
      <w:bookmarkEnd w:id="360"/>
      <w:bookmarkEnd w:id="361"/>
      <w:bookmarkEnd w:id="362"/>
      <w:bookmarkEnd w:id="363"/>
      <w:bookmarkEnd w:id="364"/>
      <w:bookmarkEnd w:id="365"/>
      <w:bookmarkEnd w:id="366"/>
      <w:bookmarkEnd w:id="367"/>
      <w:bookmarkEnd w:id="368"/>
      <w:bookmarkEnd w:id="369"/>
      <w:bookmarkEnd w:id="370"/>
    </w:p>
    <w:p w14:paraId="27F0EDDE" w14:textId="77777777" w:rsidR="00CC502D" w:rsidRPr="002B15AA" w:rsidRDefault="00CC502D" w:rsidP="00CC502D">
      <w:pPr>
        <w:pStyle w:val="Heading4"/>
      </w:pPr>
      <w:bookmarkStart w:id="371" w:name="_Toc19888065"/>
      <w:bookmarkStart w:id="372" w:name="_Toc27404946"/>
      <w:bookmarkStart w:id="373" w:name="_Toc35878091"/>
      <w:bookmarkStart w:id="374" w:name="_Toc36219907"/>
      <w:bookmarkStart w:id="375" w:name="_Toc36474005"/>
      <w:bookmarkStart w:id="376" w:name="_Toc36542277"/>
      <w:bookmarkStart w:id="377" w:name="_Toc36543098"/>
      <w:bookmarkStart w:id="378" w:name="_Toc36567336"/>
      <w:bookmarkStart w:id="379" w:name="_Toc44340954"/>
      <w:bookmarkStart w:id="380" w:name="_Toc51675252"/>
      <w:bookmarkStart w:id="381" w:name="_Toc55894701"/>
      <w:bookmarkStart w:id="382" w:name="_Toc58939785"/>
      <w:bookmarkStart w:id="383" w:name="_Toc67928000"/>
      <w:r w:rsidRPr="002B15AA">
        <w:rPr>
          <w:rFonts w:hint="eastAsia"/>
          <w:lang w:eastAsia="zh-CN"/>
        </w:rPr>
        <w:t>4</w:t>
      </w:r>
      <w:r w:rsidRPr="002B15AA">
        <w:t>.3.4.4</w:t>
      </w:r>
      <w:r w:rsidRPr="002B15AA">
        <w:tab/>
        <w:t>Notifications</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60E233D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0EAAE6B" w14:textId="77777777" w:rsidR="00CC502D" w:rsidRPr="002B15AA" w:rsidRDefault="00CC502D" w:rsidP="00CC502D">
      <w:pPr>
        <w:pStyle w:val="Heading3"/>
        <w:rPr>
          <w:lang w:eastAsia="zh-CN"/>
        </w:rPr>
      </w:pPr>
      <w:bookmarkStart w:id="384" w:name="_Toc19888066"/>
      <w:bookmarkStart w:id="385" w:name="_Toc27404947"/>
      <w:bookmarkStart w:id="386" w:name="_Toc35878092"/>
      <w:bookmarkStart w:id="387" w:name="_Toc36219908"/>
      <w:bookmarkStart w:id="388" w:name="_Toc36474006"/>
      <w:bookmarkStart w:id="389" w:name="_Toc36542278"/>
      <w:bookmarkStart w:id="390" w:name="_Toc36543099"/>
      <w:bookmarkStart w:id="391" w:name="_Toc36567337"/>
      <w:bookmarkStart w:id="392" w:name="_Toc44340955"/>
      <w:bookmarkStart w:id="393" w:name="_Toc51675253"/>
      <w:bookmarkStart w:id="394" w:name="_Toc55894702"/>
      <w:bookmarkStart w:id="395" w:name="_Toc58939786"/>
      <w:bookmarkStart w:id="396" w:name="_Toc67928001"/>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384"/>
      <w:bookmarkEnd w:id="385"/>
      <w:bookmarkEnd w:id="386"/>
      <w:bookmarkEnd w:id="387"/>
      <w:bookmarkEnd w:id="388"/>
      <w:bookmarkEnd w:id="389"/>
      <w:bookmarkEnd w:id="390"/>
      <w:bookmarkEnd w:id="391"/>
      <w:bookmarkEnd w:id="392"/>
      <w:bookmarkEnd w:id="393"/>
      <w:bookmarkEnd w:id="394"/>
      <w:bookmarkEnd w:id="395"/>
      <w:bookmarkEnd w:id="396"/>
    </w:p>
    <w:p w14:paraId="26322261" w14:textId="77777777" w:rsidR="00CC502D" w:rsidRPr="002B15AA" w:rsidRDefault="00CC502D" w:rsidP="00CC502D">
      <w:pPr>
        <w:pStyle w:val="Heading4"/>
      </w:pPr>
      <w:bookmarkStart w:id="397" w:name="_Toc19888067"/>
      <w:bookmarkStart w:id="398" w:name="_Toc27404948"/>
      <w:bookmarkStart w:id="399" w:name="_Toc35878093"/>
      <w:bookmarkStart w:id="400" w:name="_Toc36219909"/>
      <w:bookmarkStart w:id="401" w:name="_Toc36474007"/>
      <w:bookmarkStart w:id="402" w:name="_Toc36542279"/>
      <w:bookmarkStart w:id="403" w:name="_Toc36543100"/>
      <w:bookmarkStart w:id="404" w:name="_Toc36567338"/>
      <w:bookmarkStart w:id="405" w:name="_Toc44340956"/>
      <w:bookmarkStart w:id="406" w:name="_Toc51675254"/>
      <w:bookmarkStart w:id="407" w:name="_Toc55894703"/>
      <w:bookmarkStart w:id="408" w:name="_Toc58939787"/>
      <w:bookmarkStart w:id="409" w:name="_Toc67928002"/>
      <w:r w:rsidRPr="002B15AA">
        <w:rPr>
          <w:rFonts w:hint="eastAsia"/>
          <w:lang w:eastAsia="zh-CN"/>
        </w:rPr>
        <w:t>4</w:t>
      </w:r>
      <w:r w:rsidRPr="002B15AA">
        <w:t>.3.5.1</w:t>
      </w:r>
      <w:r w:rsidRPr="002B15AA">
        <w:tab/>
        <w:t>Definition</w:t>
      </w:r>
      <w:bookmarkEnd w:id="397"/>
      <w:bookmarkEnd w:id="398"/>
      <w:bookmarkEnd w:id="399"/>
      <w:bookmarkEnd w:id="400"/>
      <w:bookmarkEnd w:id="401"/>
      <w:bookmarkEnd w:id="402"/>
      <w:bookmarkEnd w:id="403"/>
      <w:bookmarkEnd w:id="404"/>
      <w:bookmarkEnd w:id="405"/>
      <w:bookmarkEnd w:id="406"/>
      <w:bookmarkEnd w:id="407"/>
      <w:bookmarkEnd w:id="408"/>
      <w:bookmarkEnd w:id="409"/>
    </w:p>
    <w:p w14:paraId="6C5D9F1B" w14:textId="77777777" w:rsidR="00CC502D" w:rsidRDefault="00CC502D" w:rsidP="00CC502D">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14:paraId="5EADADAB"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14:paraId="47EC5176"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14:paraId="4FFDFBA0"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14:paraId="5DAB0835" w14:textId="77777777" w:rsidR="00CC502D" w:rsidRDefault="00CC502D" w:rsidP="00CC502D">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77777777" w:rsidR="00CC502D" w:rsidRPr="002B15AA" w:rsidRDefault="00CC502D" w:rsidP="00CC502D">
      <w:pPr>
        <w:pStyle w:val="NO"/>
      </w:pPr>
      <w:r>
        <w:t>NOTE: Void</w:t>
      </w:r>
    </w:p>
    <w:p w14:paraId="52D43027" w14:textId="77777777" w:rsidR="00CC502D" w:rsidRDefault="00CC502D" w:rsidP="00CC502D">
      <w:pPr>
        <w:pStyle w:val="Heading4"/>
      </w:pPr>
      <w:bookmarkStart w:id="410" w:name="_Toc19888068"/>
      <w:bookmarkStart w:id="411" w:name="_Toc27404949"/>
      <w:bookmarkStart w:id="412" w:name="_Toc35878094"/>
      <w:bookmarkStart w:id="413" w:name="_Toc36219910"/>
      <w:bookmarkStart w:id="414" w:name="_Toc36474008"/>
      <w:bookmarkStart w:id="415" w:name="_Toc36542280"/>
      <w:bookmarkStart w:id="416" w:name="_Toc36543101"/>
      <w:bookmarkStart w:id="417" w:name="_Toc36567339"/>
      <w:bookmarkStart w:id="418" w:name="_Toc44340957"/>
      <w:bookmarkStart w:id="419" w:name="_Toc51675255"/>
      <w:bookmarkStart w:id="420" w:name="_Toc55894704"/>
      <w:bookmarkStart w:id="421" w:name="_Toc58939788"/>
      <w:bookmarkStart w:id="422" w:name="_Toc67928003"/>
      <w:r w:rsidRPr="002B15AA">
        <w:rPr>
          <w:rFonts w:hint="eastAsia"/>
          <w:lang w:eastAsia="zh-CN"/>
        </w:rPr>
        <w:t>4</w:t>
      </w:r>
      <w:r w:rsidRPr="002B15AA">
        <w:t>.3.5.2</w:t>
      </w:r>
      <w:r w:rsidRPr="002B15AA">
        <w:tab/>
        <w:t>Attributes</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3148309F" w14:textId="77777777" w:rsidR="00CC502D" w:rsidRPr="002B15AA" w:rsidRDefault="00CC502D" w:rsidP="00CC502D">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94"/>
        <w:gridCol w:w="958"/>
        <w:gridCol w:w="1180"/>
        <w:gridCol w:w="1089"/>
        <w:gridCol w:w="1129"/>
        <w:gridCol w:w="1453"/>
      </w:tblGrid>
      <w:tr w:rsidR="00CC502D" w:rsidRPr="002B15AA" w14:paraId="274A4D94" w14:textId="77777777" w:rsidTr="00B4172D">
        <w:trPr>
          <w:cantSplit/>
          <w:jc w:val="center"/>
        </w:trPr>
        <w:tc>
          <w:tcPr>
            <w:tcW w:w="4494" w:type="dxa"/>
            <w:shd w:val="pct10" w:color="auto" w:fill="FFFFFF"/>
          </w:tcPr>
          <w:p w14:paraId="397DFF2E" w14:textId="77777777" w:rsidR="00CC502D" w:rsidRPr="002B15AA" w:rsidRDefault="00CC502D" w:rsidP="00B4172D">
            <w:pPr>
              <w:pStyle w:val="TAH"/>
            </w:pPr>
            <w:r w:rsidRPr="002B15AA">
              <w:t>Attribute name</w:t>
            </w:r>
          </w:p>
        </w:tc>
        <w:tc>
          <w:tcPr>
            <w:tcW w:w="958" w:type="dxa"/>
            <w:shd w:val="pct10" w:color="auto" w:fill="FFFFFF"/>
          </w:tcPr>
          <w:p w14:paraId="31B36320" w14:textId="77777777" w:rsidR="00CC502D" w:rsidRPr="002B15AA" w:rsidRDefault="00CC502D" w:rsidP="00B4172D">
            <w:pPr>
              <w:pStyle w:val="TAH"/>
            </w:pPr>
            <w:r w:rsidRPr="002B15AA">
              <w:t>Support Qualifier</w:t>
            </w:r>
          </w:p>
        </w:tc>
        <w:tc>
          <w:tcPr>
            <w:tcW w:w="1180" w:type="dxa"/>
            <w:shd w:val="pct10" w:color="auto" w:fill="FFFFFF"/>
          </w:tcPr>
          <w:p w14:paraId="49EE8D2E" w14:textId="77777777" w:rsidR="00CC502D" w:rsidRPr="002B15AA" w:rsidRDefault="00CC502D" w:rsidP="00B4172D">
            <w:pPr>
              <w:pStyle w:val="TAH"/>
            </w:pPr>
            <w:r w:rsidRPr="002B15AA">
              <w:t>isReadable</w:t>
            </w:r>
          </w:p>
        </w:tc>
        <w:tc>
          <w:tcPr>
            <w:tcW w:w="1089" w:type="dxa"/>
            <w:shd w:val="pct10" w:color="auto" w:fill="FFFFFF"/>
          </w:tcPr>
          <w:p w14:paraId="5FAAED48" w14:textId="77777777" w:rsidR="00CC502D" w:rsidRPr="002B15AA" w:rsidRDefault="00CC502D" w:rsidP="00B4172D">
            <w:pPr>
              <w:pStyle w:val="TAH"/>
            </w:pPr>
            <w:r w:rsidRPr="002B15AA">
              <w:t>isWritable</w:t>
            </w:r>
          </w:p>
        </w:tc>
        <w:tc>
          <w:tcPr>
            <w:tcW w:w="1129" w:type="dxa"/>
            <w:shd w:val="pct10" w:color="auto" w:fill="FFFFFF"/>
          </w:tcPr>
          <w:p w14:paraId="3B5DDF9D" w14:textId="77777777" w:rsidR="00CC502D" w:rsidRPr="002B15AA" w:rsidRDefault="00CC502D" w:rsidP="00B4172D">
            <w:pPr>
              <w:pStyle w:val="TAH"/>
            </w:pPr>
            <w:r w:rsidRPr="002B15AA">
              <w:rPr>
                <w:rFonts w:cs="Arial"/>
                <w:bCs/>
                <w:szCs w:val="18"/>
              </w:rPr>
              <w:t>isInvariant</w:t>
            </w:r>
          </w:p>
        </w:tc>
        <w:tc>
          <w:tcPr>
            <w:tcW w:w="1453" w:type="dxa"/>
            <w:shd w:val="pct10" w:color="auto" w:fill="FFFFFF"/>
          </w:tcPr>
          <w:p w14:paraId="1B585890" w14:textId="77777777" w:rsidR="00CC502D" w:rsidRPr="002B15AA" w:rsidRDefault="00CC502D" w:rsidP="00B4172D">
            <w:pPr>
              <w:pStyle w:val="TAH"/>
            </w:pPr>
            <w:r w:rsidRPr="002B15AA">
              <w:t>isNotifyable</w:t>
            </w:r>
          </w:p>
        </w:tc>
      </w:tr>
      <w:tr w:rsidR="00CC502D" w:rsidRPr="002B15AA" w14:paraId="2EFB08E7" w14:textId="77777777" w:rsidTr="00B4172D">
        <w:trPr>
          <w:cantSplit/>
          <w:jc w:val="center"/>
        </w:trPr>
        <w:tc>
          <w:tcPr>
            <w:tcW w:w="4494" w:type="dxa"/>
            <w:shd w:val="clear" w:color="auto" w:fill="FFFFFF"/>
          </w:tcPr>
          <w:p w14:paraId="688EE242" w14:textId="77777777" w:rsidR="00CC502D" w:rsidRPr="002B15AA" w:rsidRDefault="00CC502D" w:rsidP="00B4172D">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Pr>
          <w:p w14:paraId="4C8AE05B" w14:textId="77777777" w:rsidR="00CC502D" w:rsidRPr="002B15AA" w:rsidRDefault="00CC502D" w:rsidP="00B4172D">
            <w:pPr>
              <w:pStyle w:val="TAL"/>
              <w:jc w:val="center"/>
            </w:pPr>
            <w:r w:rsidRPr="002B15AA">
              <w:t>M</w:t>
            </w:r>
          </w:p>
        </w:tc>
        <w:tc>
          <w:tcPr>
            <w:tcW w:w="1180" w:type="dxa"/>
          </w:tcPr>
          <w:p w14:paraId="06CDEFDC" w14:textId="77777777" w:rsidR="00CC502D" w:rsidRPr="002B15AA" w:rsidRDefault="00CC502D" w:rsidP="00B4172D">
            <w:pPr>
              <w:pStyle w:val="TAL"/>
              <w:jc w:val="center"/>
            </w:pPr>
            <w:r w:rsidRPr="002B15AA">
              <w:t>T</w:t>
            </w:r>
          </w:p>
        </w:tc>
        <w:tc>
          <w:tcPr>
            <w:tcW w:w="1089" w:type="dxa"/>
          </w:tcPr>
          <w:p w14:paraId="25777482" w14:textId="77777777" w:rsidR="00CC502D" w:rsidRPr="002B15AA" w:rsidRDefault="00CC502D" w:rsidP="00B4172D">
            <w:pPr>
              <w:pStyle w:val="TAL"/>
              <w:jc w:val="center"/>
            </w:pPr>
            <w:r w:rsidRPr="002B15AA">
              <w:t>T</w:t>
            </w:r>
          </w:p>
        </w:tc>
        <w:tc>
          <w:tcPr>
            <w:tcW w:w="1129" w:type="dxa"/>
          </w:tcPr>
          <w:p w14:paraId="72BD71CB" w14:textId="77777777" w:rsidR="00CC502D" w:rsidRPr="002B15AA" w:rsidRDefault="00CC502D" w:rsidP="00B4172D">
            <w:pPr>
              <w:pStyle w:val="TAL"/>
              <w:jc w:val="center"/>
              <w:rPr>
                <w:lang w:eastAsia="zh-CN"/>
              </w:rPr>
            </w:pPr>
            <w:r w:rsidRPr="002B15AA">
              <w:t>F</w:t>
            </w:r>
          </w:p>
        </w:tc>
        <w:tc>
          <w:tcPr>
            <w:tcW w:w="1453" w:type="dxa"/>
          </w:tcPr>
          <w:p w14:paraId="68C37F64" w14:textId="77777777" w:rsidR="00CC502D" w:rsidRPr="002B15AA" w:rsidRDefault="00CC502D" w:rsidP="00B4172D">
            <w:pPr>
              <w:pStyle w:val="TAL"/>
              <w:jc w:val="center"/>
              <w:rPr>
                <w:lang w:eastAsia="zh-CN"/>
              </w:rPr>
            </w:pPr>
            <w:r w:rsidRPr="002B15AA">
              <w:rPr>
                <w:lang w:eastAsia="zh-CN"/>
              </w:rPr>
              <w:t>T</w:t>
            </w:r>
          </w:p>
        </w:tc>
      </w:tr>
      <w:tr w:rsidR="00CC502D" w:rsidRPr="002B15AA" w14:paraId="15F467F0" w14:textId="77777777" w:rsidTr="00B4172D">
        <w:trPr>
          <w:cantSplit/>
          <w:jc w:val="center"/>
        </w:trPr>
        <w:tc>
          <w:tcPr>
            <w:tcW w:w="4494" w:type="dxa"/>
          </w:tcPr>
          <w:p w14:paraId="6F915D2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58" w:type="dxa"/>
          </w:tcPr>
          <w:p w14:paraId="36AECBAD"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6AC87C18"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284D932A" w14:textId="77777777" w:rsidR="00CC502D" w:rsidRPr="002B15AA" w:rsidRDefault="00CC502D" w:rsidP="00B4172D">
            <w:pPr>
              <w:pStyle w:val="TAL"/>
              <w:jc w:val="center"/>
              <w:rPr>
                <w:lang w:eastAsia="zh-CN"/>
              </w:rPr>
            </w:pPr>
            <w:r w:rsidRPr="002B15AA">
              <w:rPr>
                <w:lang w:eastAsia="zh-CN"/>
              </w:rPr>
              <w:t>F</w:t>
            </w:r>
          </w:p>
        </w:tc>
        <w:tc>
          <w:tcPr>
            <w:tcW w:w="1129" w:type="dxa"/>
          </w:tcPr>
          <w:p w14:paraId="43138235" w14:textId="77777777" w:rsidR="00CC502D" w:rsidRPr="002B15AA" w:rsidRDefault="00CC502D" w:rsidP="00B4172D">
            <w:pPr>
              <w:pStyle w:val="TAL"/>
              <w:jc w:val="center"/>
              <w:rPr>
                <w:lang w:eastAsia="zh-CN"/>
              </w:rPr>
            </w:pPr>
            <w:r w:rsidRPr="002B15AA">
              <w:rPr>
                <w:lang w:eastAsia="zh-CN"/>
              </w:rPr>
              <w:t>F</w:t>
            </w:r>
          </w:p>
        </w:tc>
        <w:tc>
          <w:tcPr>
            <w:tcW w:w="1453" w:type="dxa"/>
          </w:tcPr>
          <w:p w14:paraId="5E76FDD3" w14:textId="77777777" w:rsidR="00CC502D" w:rsidRPr="002B15AA" w:rsidRDefault="00CC502D" w:rsidP="00823F48">
            <w:pPr>
              <w:pStyle w:val="TAL"/>
              <w:jc w:val="center"/>
              <w:rPr>
                <w:rFonts w:cs="Arial"/>
                <w:bCs/>
                <w:color w:val="333333"/>
              </w:rPr>
            </w:pPr>
            <w:r w:rsidRPr="002B15AA">
              <w:rPr>
                <w:rFonts w:cs="Arial"/>
              </w:rPr>
              <w:t>T</w:t>
            </w:r>
          </w:p>
        </w:tc>
      </w:tr>
      <w:tr w:rsidR="00CC502D" w:rsidRPr="002B15AA" w14:paraId="35562621" w14:textId="77777777" w:rsidTr="00B4172D">
        <w:trPr>
          <w:cantSplit/>
          <w:jc w:val="center"/>
        </w:trPr>
        <w:tc>
          <w:tcPr>
            <w:tcW w:w="4494" w:type="dxa"/>
          </w:tcPr>
          <w:p w14:paraId="5C44255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rPr>
              <w:t xml:space="preserve">administrativeState </w:t>
            </w:r>
          </w:p>
        </w:tc>
        <w:tc>
          <w:tcPr>
            <w:tcW w:w="958" w:type="dxa"/>
          </w:tcPr>
          <w:p w14:paraId="3D58B16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0E9A8481"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58D9F24C" w14:textId="77777777" w:rsidR="00CC502D" w:rsidRPr="002B15AA" w:rsidRDefault="00CC502D" w:rsidP="00B4172D">
            <w:pPr>
              <w:pStyle w:val="TAL"/>
              <w:jc w:val="center"/>
              <w:rPr>
                <w:lang w:eastAsia="zh-CN"/>
              </w:rPr>
            </w:pPr>
            <w:r w:rsidRPr="002B15AA">
              <w:rPr>
                <w:lang w:eastAsia="zh-CN"/>
              </w:rPr>
              <w:t>T</w:t>
            </w:r>
          </w:p>
        </w:tc>
        <w:tc>
          <w:tcPr>
            <w:tcW w:w="1129" w:type="dxa"/>
          </w:tcPr>
          <w:p w14:paraId="3C31389C" w14:textId="77777777" w:rsidR="00CC502D" w:rsidRPr="002B15AA" w:rsidRDefault="00CC502D" w:rsidP="00B4172D">
            <w:pPr>
              <w:pStyle w:val="TAL"/>
              <w:jc w:val="center"/>
              <w:rPr>
                <w:lang w:eastAsia="zh-CN"/>
              </w:rPr>
            </w:pPr>
            <w:r w:rsidRPr="002B15AA">
              <w:rPr>
                <w:lang w:eastAsia="zh-CN"/>
              </w:rPr>
              <w:t>F</w:t>
            </w:r>
          </w:p>
        </w:tc>
        <w:tc>
          <w:tcPr>
            <w:tcW w:w="1453" w:type="dxa"/>
          </w:tcPr>
          <w:p w14:paraId="47557AD5" w14:textId="77777777" w:rsidR="00CC502D" w:rsidRPr="002B15AA" w:rsidRDefault="00CC502D" w:rsidP="00823F48">
            <w:pPr>
              <w:pStyle w:val="TAL"/>
              <w:jc w:val="center"/>
              <w:rPr>
                <w:rFonts w:cs="Arial"/>
                <w:bCs/>
                <w:color w:val="333333"/>
              </w:rPr>
            </w:pPr>
            <w:r w:rsidRPr="002B15AA">
              <w:rPr>
                <w:rFonts w:cs="Arial"/>
              </w:rPr>
              <w:t>T</w:t>
            </w:r>
          </w:p>
        </w:tc>
      </w:tr>
      <w:tr w:rsidR="00CC502D" w:rsidRPr="002B15AA" w14:paraId="14E69C7B"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45019748"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2B15AA" w:rsidRDefault="00CC502D" w:rsidP="00B4172D">
            <w:pPr>
              <w:pStyle w:val="TAL"/>
              <w:jc w:val="center"/>
              <w:rPr>
                <w:lang w:eastAsia="zh-CN"/>
              </w:rPr>
            </w:pPr>
            <w:r w:rsidRPr="002B15AA">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2B15AA" w:rsidRDefault="00CC502D" w:rsidP="00B4172D">
            <w:pPr>
              <w:pStyle w:val="TAL"/>
              <w:jc w:val="center"/>
              <w:rPr>
                <w:lang w:eastAsia="zh-CN"/>
              </w:rPr>
            </w:pPr>
            <w:r w:rsidRPr="002B15AA">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2B15AA" w:rsidRDefault="00CC502D" w:rsidP="00B4172D">
            <w:pPr>
              <w:pStyle w:val="TAL"/>
              <w:jc w:val="center"/>
              <w:rPr>
                <w:lang w:eastAsia="zh-CN"/>
              </w:rPr>
            </w:pPr>
            <w:r w:rsidRPr="002B15AA">
              <w:rPr>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157EB32" w14:textId="77777777" w:rsidR="00CC502D" w:rsidRPr="002B15AA" w:rsidRDefault="00CC502D" w:rsidP="00823F48">
            <w:pPr>
              <w:pStyle w:val="TAL"/>
              <w:jc w:val="center"/>
            </w:pPr>
            <w:r w:rsidRPr="002B15AA">
              <w:rPr>
                <w:rFonts w:cs="Arial"/>
              </w:rPr>
              <w:t>T</w:t>
            </w:r>
          </w:p>
        </w:tc>
      </w:tr>
      <w:tr w:rsidR="00CC502D" w:rsidRPr="002B15AA" w14:paraId="27CA3815" w14:textId="77777777" w:rsidTr="00B4172D">
        <w:trPr>
          <w:cantSplit/>
          <w:jc w:val="center"/>
        </w:trPr>
        <w:tc>
          <w:tcPr>
            <w:tcW w:w="4494" w:type="dxa"/>
          </w:tcPr>
          <w:p w14:paraId="6E0DE0D0" w14:textId="77777777" w:rsidR="00CC502D" w:rsidRPr="002B15AA" w:rsidRDefault="00CC502D" w:rsidP="00B4172D">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58" w:type="dxa"/>
          </w:tcPr>
          <w:p w14:paraId="25768C5E" w14:textId="77777777" w:rsidR="00CC502D" w:rsidRPr="002B15AA" w:rsidRDefault="00CC502D" w:rsidP="00B4172D">
            <w:pPr>
              <w:pStyle w:val="TAL"/>
              <w:jc w:val="center"/>
              <w:rPr>
                <w:lang w:eastAsia="zh-CN"/>
              </w:rPr>
            </w:pPr>
            <w:r w:rsidRPr="002B15AA">
              <w:rPr>
                <w:rFonts w:hint="eastAsia"/>
                <w:lang w:eastAsia="zh-CN"/>
              </w:rPr>
              <w:t>M</w:t>
            </w:r>
          </w:p>
        </w:tc>
        <w:tc>
          <w:tcPr>
            <w:tcW w:w="1180" w:type="dxa"/>
          </w:tcPr>
          <w:p w14:paraId="4FF3AEEA"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528A2CC2" w14:textId="77777777" w:rsidR="00CC502D" w:rsidRPr="002B15AA" w:rsidRDefault="00CC502D" w:rsidP="00B4172D">
            <w:pPr>
              <w:pStyle w:val="TAL"/>
              <w:jc w:val="center"/>
              <w:rPr>
                <w:lang w:eastAsia="zh-CN"/>
              </w:rPr>
            </w:pPr>
            <w:r w:rsidRPr="002B15AA">
              <w:rPr>
                <w:lang w:eastAsia="zh-CN"/>
              </w:rPr>
              <w:t>T</w:t>
            </w:r>
          </w:p>
        </w:tc>
        <w:tc>
          <w:tcPr>
            <w:tcW w:w="1129" w:type="dxa"/>
          </w:tcPr>
          <w:p w14:paraId="19E401F2" w14:textId="77777777" w:rsidR="00CC502D" w:rsidRPr="002B15AA" w:rsidRDefault="00CC502D" w:rsidP="00B4172D">
            <w:pPr>
              <w:pStyle w:val="TAL"/>
              <w:jc w:val="center"/>
              <w:rPr>
                <w:lang w:eastAsia="zh-CN"/>
              </w:rPr>
            </w:pPr>
            <w:r w:rsidRPr="002B15AA">
              <w:rPr>
                <w:lang w:eastAsia="zh-CN"/>
              </w:rPr>
              <w:t>F</w:t>
            </w:r>
          </w:p>
        </w:tc>
        <w:tc>
          <w:tcPr>
            <w:tcW w:w="1453" w:type="dxa"/>
          </w:tcPr>
          <w:p w14:paraId="5B2B50DE"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r>
      <w:tr w:rsidR="00CC502D" w:rsidRPr="002B15AA" w14:paraId="4D3506D1" w14:textId="77777777" w:rsidTr="00B4172D">
        <w:trPr>
          <w:cantSplit/>
          <w:jc w:val="center"/>
        </w:trPr>
        <w:tc>
          <w:tcPr>
            <w:tcW w:w="4494" w:type="dxa"/>
          </w:tcPr>
          <w:p w14:paraId="13D63288"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nRPCI</w:t>
            </w:r>
          </w:p>
        </w:tc>
        <w:tc>
          <w:tcPr>
            <w:tcW w:w="958" w:type="dxa"/>
          </w:tcPr>
          <w:p w14:paraId="1B5D480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64A0E5FE"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c>
          <w:tcPr>
            <w:tcW w:w="1089" w:type="dxa"/>
          </w:tcPr>
          <w:p w14:paraId="0BA43CFC" w14:textId="77777777" w:rsidR="00CC502D" w:rsidRPr="002B15AA" w:rsidRDefault="00CC502D" w:rsidP="00B4172D">
            <w:pPr>
              <w:pStyle w:val="TAL"/>
              <w:jc w:val="center"/>
              <w:rPr>
                <w:rFonts w:ascii="Courier New" w:hAnsi="Courier New" w:cs="Courier New"/>
                <w:bCs/>
                <w:color w:val="333333"/>
              </w:rPr>
            </w:pPr>
            <w:r w:rsidRPr="002B15AA">
              <w:rPr>
                <w:rFonts w:cs="Arial"/>
                <w:bCs/>
                <w:color w:val="333333"/>
              </w:rPr>
              <w:t>T</w:t>
            </w:r>
          </w:p>
        </w:tc>
        <w:tc>
          <w:tcPr>
            <w:tcW w:w="1129" w:type="dxa"/>
          </w:tcPr>
          <w:p w14:paraId="36C43EC1"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F</w:t>
            </w:r>
          </w:p>
        </w:tc>
        <w:tc>
          <w:tcPr>
            <w:tcW w:w="1453" w:type="dxa"/>
          </w:tcPr>
          <w:p w14:paraId="21A8363A"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r>
      <w:tr w:rsidR="00CC502D" w:rsidRPr="002B15AA" w14:paraId="73901781" w14:textId="77777777" w:rsidTr="00B4172D">
        <w:trPr>
          <w:cantSplit/>
          <w:jc w:val="center"/>
        </w:trPr>
        <w:tc>
          <w:tcPr>
            <w:tcW w:w="4494" w:type="dxa"/>
          </w:tcPr>
          <w:p w14:paraId="06535F2A"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nRTAC</w:t>
            </w:r>
          </w:p>
        </w:tc>
        <w:tc>
          <w:tcPr>
            <w:tcW w:w="958" w:type="dxa"/>
          </w:tcPr>
          <w:p w14:paraId="47767C90" w14:textId="77777777" w:rsidR="00CC502D" w:rsidRPr="002B15AA" w:rsidRDefault="00CC502D" w:rsidP="00B4172D">
            <w:pPr>
              <w:pStyle w:val="TAL"/>
              <w:jc w:val="center"/>
              <w:rPr>
                <w:rFonts w:ascii="Courier New" w:hAnsi="Courier New" w:cs="Courier New"/>
                <w:bCs/>
                <w:color w:val="333333"/>
              </w:rPr>
            </w:pPr>
            <w:r>
              <w:rPr>
                <w:rFonts w:cs="Arial"/>
              </w:rPr>
              <w:t>C</w:t>
            </w:r>
            <w:r w:rsidRPr="002B15AA">
              <w:rPr>
                <w:rFonts w:cs="Arial"/>
              </w:rPr>
              <w:t>M</w:t>
            </w:r>
          </w:p>
        </w:tc>
        <w:tc>
          <w:tcPr>
            <w:tcW w:w="1180" w:type="dxa"/>
          </w:tcPr>
          <w:p w14:paraId="279583E5" w14:textId="77777777" w:rsidR="00CC502D" w:rsidRPr="002B15AA" w:rsidRDefault="00CC502D" w:rsidP="00B4172D">
            <w:pPr>
              <w:pStyle w:val="TAL"/>
              <w:jc w:val="center"/>
              <w:rPr>
                <w:rFonts w:cs="Arial"/>
                <w:bCs/>
                <w:color w:val="333333"/>
              </w:rPr>
            </w:pPr>
            <w:r w:rsidRPr="002B15AA">
              <w:rPr>
                <w:rFonts w:cs="Arial"/>
                <w:lang w:eastAsia="zh-CN"/>
              </w:rPr>
              <w:t>T</w:t>
            </w:r>
          </w:p>
        </w:tc>
        <w:tc>
          <w:tcPr>
            <w:tcW w:w="1089" w:type="dxa"/>
          </w:tcPr>
          <w:p w14:paraId="2DF1AB07"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Pr>
          <w:p w14:paraId="2B3B0648" w14:textId="77777777" w:rsidR="00CC502D" w:rsidRPr="002B15AA" w:rsidRDefault="00CC502D" w:rsidP="00B4172D">
            <w:pPr>
              <w:pStyle w:val="TAL"/>
              <w:jc w:val="center"/>
              <w:rPr>
                <w:rFonts w:cs="Arial"/>
                <w:bCs/>
                <w:color w:val="333333"/>
              </w:rPr>
            </w:pPr>
            <w:r w:rsidRPr="002B15AA">
              <w:rPr>
                <w:rFonts w:cs="Arial"/>
                <w:lang w:eastAsia="zh-CN"/>
              </w:rPr>
              <w:t>F</w:t>
            </w:r>
          </w:p>
        </w:tc>
        <w:tc>
          <w:tcPr>
            <w:tcW w:w="1453" w:type="dxa"/>
          </w:tcPr>
          <w:p w14:paraId="126CD0B9" w14:textId="77777777" w:rsidR="00CC502D" w:rsidRPr="002B15AA" w:rsidRDefault="00CC502D" w:rsidP="00B4172D">
            <w:pPr>
              <w:pStyle w:val="TAL"/>
              <w:jc w:val="center"/>
              <w:rPr>
                <w:rFonts w:cs="Arial"/>
                <w:bCs/>
                <w:color w:val="333333"/>
              </w:rPr>
            </w:pPr>
            <w:r w:rsidRPr="002B15AA">
              <w:rPr>
                <w:rFonts w:cs="Arial"/>
                <w:lang w:eastAsia="zh-CN"/>
              </w:rPr>
              <w:t>T</w:t>
            </w:r>
          </w:p>
        </w:tc>
      </w:tr>
      <w:tr w:rsidR="00CC502D" w:rsidRPr="002B15AA" w14:paraId="20C6A9A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9E2A8F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F6CECD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65F868"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00684D2F"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EDFE52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449366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18F78A5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BD9F99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5C62C92"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27B9D754" w14:textId="77777777" w:rsidR="00CC502D" w:rsidRPr="002B15AA" w:rsidRDefault="00CC502D" w:rsidP="00B4172D">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E17E55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14:paraId="4BB18D0F"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4EA8C184" w14:textId="77777777" w:rsidR="00CC502D" w:rsidRPr="007B6A30" w:rsidRDefault="00CC502D" w:rsidP="00B4172D">
            <w:pPr>
              <w:pStyle w:val="TAL"/>
              <w:rPr>
                <w:rFonts w:ascii="Courier New" w:hAnsi="Courier New" w:cs="Courier New"/>
                <w:lang w:val="en-US"/>
              </w:rPr>
            </w:pPr>
            <w:r w:rsidRPr="007B6A30">
              <w:rPr>
                <w:rFonts w:ascii="Courier New" w:hAnsi="Courier New" w:cs="Courier New"/>
                <w:lang w:val="sv-SE"/>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4D7149" w:rsidRDefault="00CC502D" w:rsidP="00B4172D">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3227364" w14:textId="77777777" w:rsidR="00CC502D" w:rsidRDefault="00CC502D" w:rsidP="00B4172D">
            <w:pPr>
              <w:pStyle w:val="TAL"/>
              <w:jc w:val="center"/>
              <w:rPr>
                <w:rFonts w:cs="Arial"/>
                <w:lang w:eastAsia="zh-CN"/>
              </w:rPr>
            </w:pPr>
            <w:r>
              <w:rPr>
                <w:rFonts w:cs="Arial"/>
                <w:lang w:eastAsia="zh-CN"/>
              </w:rPr>
              <w:t>T</w:t>
            </w:r>
          </w:p>
        </w:tc>
      </w:tr>
      <w:tr w:rsidR="00CC502D" w14:paraId="5A99CB34"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57D4818" w14:textId="77777777" w:rsidR="00CC502D" w:rsidRPr="007B6A30" w:rsidRDefault="00CC502D" w:rsidP="00B4172D">
            <w:pPr>
              <w:pStyle w:val="TAL"/>
              <w:rPr>
                <w:rFonts w:ascii="Courier New" w:hAnsi="Courier New" w:cs="Courier New"/>
                <w:lang w:val="en-US"/>
              </w:rPr>
            </w:pPr>
            <w:r w:rsidRPr="007B6A30">
              <w:rPr>
                <w:rFonts w:ascii="Courier New" w:hAnsi="Courier New" w:cs="Courier New"/>
                <w:lang w:val="sv-SE"/>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4D7149"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36090A4" w14:textId="77777777" w:rsidR="00CC502D" w:rsidRDefault="00CC502D" w:rsidP="00B4172D">
            <w:pPr>
              <w:pStyle w:val="TAL"/>
              <w:jc w:val="center"/>
              <w:rPr>
                <w:rFonts w:cs="Arial"/>
                <w:lang w:eastAsia="zh-CN"/>
              </w:rPr>
            </w:pPr>
            <w:r>
              <w:rPr>
                <w:rFonts w:cs="Arial"/>
                <w:lang w:eastAsia="zh-CN"/>
              </w:rPr>
              <w:t>T</w:t>
            </w:r>
          </w:p>
        </w:tc>
      </w:tr>
      <w:tr w:rsidR="00CC502D" w14:paraId="00D9C631"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59156BD2" w14:textId="77777777" w:rsidR="00CC502D" w:rsidRPr="007B6A30" w:rsidRDefault="00CC502D" w:rsidP="00B4172D">
            <w:pPr>
              <w:pStyle w:val="TAL"/>
              <w:rPr>
                <w:rFonts w:ascii="Courier New" w:hAnsi="Courier New" w:cs="Courier New"/>
                <w:lang w:val="sv-SE"/>
              </w:rPr>
            </w:pPr>
            <w:r w:rsidRPr="007B6A30">
              <w:rPr>
                <w:rFonts w:ascii="Courier New" w:hAnsi="Courier New" w:cs="Courier New"/>
                <w:lang w:val="sv-SE"/>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4D7149" w:rsidRDefault="00CC502D" w:rsidP="00B4172D">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A4D705" w14:textId="77777777" w:rsidR="00CC502D" w:rsidRDefault="00CC502D" w:rsidP="00B4172D">
            <w:pPr>
              <w:pStyle w:val="TAL"/>
              <w:jc w:val="center"/>
              <w:rPr>
                <w:rFonts w:cs="Arial"/>
                <w:lang w:eastAsia="zh-CN"/>
              </w:rPr>
            </w:pPr>
            <w:r>
              <w:rPr>
                <w:rFonts w:cs="Arial"/>
                <w:lang w:eastAsia="zh-CN"/>
              </w:rPr>
              <w:t>T</w:t>
            </w:r>
          </w:p>
        </w:tc>
      </w:tr>
      <w:tr w:rsidR="00CC502D" w14:paraId="69009EA6"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3D950471" w14:textId="77777777" w:rsidR="00CC502D" w:rsidRPr="007B6A30" w:rsidRDefault="00CC502D" w:rsidP="00B4172D">
            <w:pPr>
              <w:pStyle w:val="TAL"/>
              <w:rPr>
                <w:rFonts w:ascii="Courier New" w:hAnsi="Courier New" w:cs="Courier New"/>
                <w:lang w:val="sv-SE"/>
              </w:rPr>
            </w:pPr>
            <w:r>
              <w:rPr>
                <w:rFonts w:ascii="Courier New" w:hAnsi="Courier New" w:cs="Courier New"/>
                <w:lang w:val="sv-SE"/>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4D7149"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8B9BFD1" w14:textId="77777777" w:rsidR="00CC502D" w:rsidRDefault="00CC502D" w:rsidP="00B4172D">
            <w:pPr>
              <w:pStyle w:val="TAL"/>
              <w:jc w:val="center"/>
              <w:rPr>
                <w:rFonts w:cs="Arial"/>
                <w:lang w:eastAsia="zh-CN"/>
              </w:rPr>
            </w:pPr>
            <w:r>
              <w:rPr>
                <w:rFonts w:cs="Arial"/>
                <w:lang w:eastAsia="zh-CN"/>
              </w:rPr>
              <w:t>T</w:t>
            </w:r>
          </w:p>
        </w:tc>
      </w:tr>
      <w:tr w:rsidR="00CC502D" w14:paraId="1205932F"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57D32B75" w14:textId="77777777" w:rsidR="00CC502D" w:rsidRPr="007B6A30" w:rsidRDefault="00CC502D" w:rsidP="00B4172D">
            <w:pPr>
              <w:pStyle w:val="TAL"/>
              <w:rPr>
                <w:rFonts w:ascii="Courier New" w:hAnsi="Courier New" w:cs="Courier New"/>
                <w:lang w:val="sv-SE"/>
              </w:rPr>
            </w:pPr>
            <w:r>
              <w:rPr>
                <w:rFonts w:ascii="Courier New" w:hAnsi="Courier New" w:cs="Courier New"/>
                <w:lang w:val="sv-SE"/>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9E35A22" w14:textId="77777777" w:rsidR="00CC502D" w:rsidRDefault="00CC502D" w:rsidP="00B4172D">
            <w:pPr>
              <w:pStyle w:val="TAL"/>
              <w:jc w:val="center"/>
              <w:rPr>
                <w:rFonts w:cs="Arial"/>
                <w:lang w:eastAsia="zh-CN"/>
              </w:rPr>
            </w:pPr>
            <w:r>
              <w:rPr>
                <w:rFonts w:cs="Arial"/>
                <w:lang w:eastAsia="zh-CN"/>
              </w:rPr>
              <w:t>T</w:t>
            </w:r>
          </w:p>
        </w:tc>
      </w:tr>
      <w:tr w:rsidR="00CC502D" w:rsidRPr="002B15AA" w14:paraId="01EFFD7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AEC3AD4" w14:textId="77777777" w:rsidR="00CC502D" w:rsidRPr="002B15AA" w:rsidRDefault="00CC502D" w:rsidP="00B4172D">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06F1E7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C5373F6"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6EDC8AD6" w14:textId="77777777" w:rsidR="00CC502D" w:rsidRPr="002B15AA" w:rsidRDefault="00CC502D" w:rsidP="00B4172D">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A03D10" w14:textId="77777777" w:rsidR="00CC502D" w:rsidRPr="002B15AA" w:rsidRDefault="00CC502D" w:rsidP="00B4172D">
            <w:pPr>
              <w:pStyle w:val="TAL"/>
              <w:jc w:val="center"/>
              <w:rPr>
                <w:rFonts w:cs="Arial"/>
                <w:lang w:eastAsia="zh-CN"/>
              </w:rPr>
            </w:pPr>
            <w:r w:rsidRPr="002B15AA">
              <w:rPr>
                <w:rFonts w:cs="Arial"/>
                <w:lang w:eastAsia="zh-CN"/>
              </w:rPr>
              <w:t>T</w:t>
            </w:r>
          </w:p>
        </w:tc>
      </w:tr>
      <w:tr w:rsidR="0026775C" w:rsidRPr="002B15AA" w14:paraId="3A3C5110"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3338F082" w14:textId="15D941C1" w:rsidR="0026775C" w:rsidRDefault="0026775C" w:rsidP="0026775C">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2B15AA" w:rsidRDefault="0026775C" w:rsidP="0026775C">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2B15AA" w:rsidRDefault="0026775C" w:rsidP="0026775C">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2B15AA" w:rsidRDefault="0026775C" w:rsidP="0026775C">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2B15AA" w:rsidRDefault="0026775C" w:rsidP="0026775C">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71420D4" w14:textId="56B33277" w:rsidR="0026775C" w:rsidRPr="002B15AA" w:rsidRDefault="0026775C" w:rsidP="0026775C">
            <w:pPr>
              <w:pStyle w:val="TAL"/>
              <w:jc w:val="center"/>
              <w:rPr>
                <w:rFonts w:cs="Arial"/>
                <w:lang w:eastAsia="zh-CN"/>
              </w:rPr>
            </w:pPr>
            <w:r>
              <w:rPr>
                <w:rFonts w:cs="Arial"/>
                <w:szCs w:val="18"/>
                <w:lang w:eastAsia="zh-CN"/>
              </w:rPr>
              <w:t>T</w:t>
            </w:r>
          </w:p>
        </w:tc>
      </w:tr>
      <w:tr w:rsidR="0026775C" w:rsidRPr="002B15AA" w14:paraId="4636D82F"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24C7DFFF" w14:textId="33A3D327" w:rsidR="0026775C" w:rsidRDefault="0026775C" w:rsidP="0026775C">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2B15AA" w:rsidRDefault="0026775C" w:rsidP="0026775C">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2B15AA" w:rsidRDefault="0026775C" w:rsidP="0026775C">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2B15AA" w:rsidRDefault="0026775C" w:rsidP="0026775C">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2B15AA" w:rsidRDefault="0026775C" w:rsidP="0026775C">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2EB4159" w14:textId="44227D0F" w:rsidR="0026775C" w:rsidRPr="002B15AA" w:rsidRDefault="0026775C" w:rsidP="0026775C">
            <w:pPr>
              <w:pStyle w:val="TAL"/>
              <w:jc w:val="center"/>
              <w:rPr>
                <w:rFonts w:cs="Arial"/>
                <w:lang w:eastAsia="zh-CN"/>
              </w:rPr>
            </w:pPr>
            <w:r>
              <w:rPr>
                <w:rFonts w:cs="Arial"/>
                <w:szCs w:val="18"/>
                <w:lang w:eastAsia="zh-CN"/>
              </w:rPr>
              <w:t>T</w:t>
            </w:r>
          </w:p>
        </w:tc>
      </w:tr>
      <w:tr w:rsidR="0026775C" w:rsidRPr="002B15AA" w14:paraId="5623CFF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37E96205" w14:textId="7A248ECC" w:rsidR="0026775C" w:rsidRDefault="0026775C" w:rsidP="0026775C">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2B15AA" w:rsidRDefault="0026775C" w:rsidP="0026775C">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2B15AA" w:rsidRDefault="0026775C" w:rsidP="0026775C">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2B15AA" w:rsidRDefault="0026775C" w:rsidP="0026775C">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2B15AA" w:rsidRDefault="0026775C" w:rsidP="0026775C">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F5EE27D" w14:textId="5724E117" w:rsidR="0026775C" w:rsidRPr="002B15AA" w:rsidRDefault="0026775C" w:rsidP="0026775C">
            <w:pPr>
              <w:pStyle w:val="TAL"/>
              <w:jc w:val="center"/>
              <w:rPr>
                <w:rFonts w:cs="Arial"/>
                <w:lang w:eastAsia="zh-CN"/>
              </w:rPr>
            </w:pPr>
            <w:r>
              <w:rPr>
                <w:rFonts w:cs="Arial"/>
                <w:szCs w:val="18"/>
                <w:lang w:eastAsia="zh-CN"/>
              </w:rPr>
              <w:t>T</w:t>
            </w:r>
          </w:p>
        </w:tc>
      </w:tr>
      <w:tr w:rsidR="0026775C" w:rsidRPr="002B15AA" w14:paraId="6FB47D0D"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36EF2368" w14:textId="3CDC12A3" w:rsidR="0026775C" w:rsidRDefault="0026775C" w:rsidP="0026775C">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2B15AA" w:rsidRDefault="0026775C" w:rsidP="0026775C">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2B15AA" w:rsidRDefault="0026775C" w:rsidP="0026775C">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2B15AA" w:rsidRDefault="0026775C" w:rsidP="0026775C">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2B15AA" w:rsidRDefault="0026775C" w:rsidP="0026775C">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A5F28FE" w14:textId="60221E94" w:rsidR="0026775C" w:rsidRPr="002B15AA" w:rsidRDefault="0026775C" w:rsidP="0026775C">
            <w:pPr>
              <w:pStyle w:val="TAL"/>
              <w:jc w:val="center"/>
              <w:rPr>
                <w:rFonts w:cs="Arial"/>
                <w:lang w:eastAsia="zh-CN"/>
              </w:rPr>
            </w:pPr>
            <w:r>
              <w:rPr>
                <w:rFonts w:cs="Arial"/>
                <w:szCs w:val="18"/>
                <w:lang w:eastAsia="zh-CN"/>
              </w:rPr>
              <w:t>T</w:t>
            </w:r>
          </w:p>
        </w:tc>
      </w:tr>
      <w:tr w:rsidR="0026775C" w:rsidRPr="002B15AA" w14:paraId="7061168F"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3C05F2ED" w14:textId="17FC0177" w:rsidR="0026775C" w:rsidRDefault="0026775C" w:rsidP="0026775C">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2B15AA" w:rsidRDefault="0026775C" w:rsidP="0026775C">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2B15AA" w:rsidRDefault="0026775C" w:rsidP="0026775C">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2B15AA" w:rsidRDefault="0026775C" w:rsidP="0026775C">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2B15AA" w:rsidRDefault="0026775C" w:rsidP="0026775C">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8A72C73" w14:textId="604A03B5" w:rsidR="0026775C" w:rsidRPr="002B15AA" w:rsidRDefault="0026775C" w:rsidP="0026775C">
            <w:pPr>
              <w:pStyle w:val="TAL"/>
              <w:jc w:val="center"/>
              <w:rPr>
                <w:rFonts w:cs="Arial"/>
                <w:lang w:eastAsia="zh-CN"/>
              </w:rPr>
            </w:pPr>
            <w:r>
              <w:rPr>
                <w:rFonts w:cs="Arial"/>
                <w:szCs w:val="18"/>
                <w:lang w:eastAsia="zh-CN"/>
              </w:rPr>
              <w:t>T</w:t>
            </w:r>
          </w:p>
        </w:tc>
      </w:tr>
      <w:tr w:rsidR="0026775C" w:rsidRPr="002B15AA" w14:paraId="7D60F65D"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57AB6389" w14:textId="127D1564" w:rsidR="0026775C" w:rsidRDefault="0026775C" w:rsidP="0026775C">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2B15AA" w:rsidRDefault="0026775C" w:rsidP="0026775C">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2B15AA" w:rsidRDefault="0026775C" w:rsidP="0026775C">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2B15AA" w:rsidRDefault="0026775C" w:rsidP="0026775C">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2B15AA" w:rsidRDefault="0026775C" w:rsidP="0026775C">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E0DAADE" w14:textId="4C34ABBC" w:rsidR="0026775C" w:rsidRPr="002B15AA" w:rsidRDefault="0026775C" w:rsidP="0026775C">
            <w:pPr>
              <w:pStyle w:val="TAL"/>
              <w:jc w:val="center"/>
              <w:rPr>
                <w:rFonts w:cs="Arial"/>
                <w:lang w:eastAsia="zh-CN"/>
              </w:rPr>
            </w:pPr>
            <w:r>
              <w:rPr>
                <w:rFonts w:cs="Arial"/>
                <w:szCs w:val="18"/>
                <w:lang w:eastAsia="zh-CN"/>
              </w:rPr>
              <w:t>T</w:t>
            </w:r>
          </w:p>
        </w:tc>
      </w:tr>
      <w:tr w:rsidR="00F46561" w:rsidRPr="002B15AA" w14:paraId="63043D5F" w14:textId="77777777" w:rsidTr="00B4172D">
        <w:trPr>
          <w:cantSplit/>
          <w:jc w:val="center"/>
        </w:trPr>
        <w:tc>
          <w:tcPr>
            <w:tcW w:w="4494" w:type="dxa"/>
          </w:tcPr>
          <w:p w14:paraId="2C418EAE" w14:textId="0917C311" w:rsidR="00F46561" w:rsidRPr="002B15AA" w:rsidRDefault="00F46561" w:rsidP="00823F48">
            <w:pPr>
              <w:pStyle w:val="TAL"/>
              <w:rPr>
                <w:b/>
              </w:rPr>
            </w:pPr>
            <w:r>
              <w:rPr>
                <w:rFonts w:ascii="Courier New" w:hAnsi="Courier New" w:cs="Courier New"/>
                <w:szCs w:val="18"/>
              </w:rPr>
              <w:t>rimRSMonitoringOccasionStartingOffset</w:t>
            </w:r>
          </w:p>
        </w:tc>
        <w:tc>
          <w:tcPr>
            <w:tcW w:w="958" w:type="dxa"/>
          </w:tcPr>
          <w:p w14:paraId="6A0B71F7" w14:textId="6FA32077" w:rsidR="00F46561" w:rsidRPr="002B15AA" w:rsidRDefault="00F46561" w:rsidP="00823F48">
            <w:pPr>
              <w:pStyle w:val="TAL"/>
              <w:jc w:val="center"/>
              <w:rPr>
                <w:rFonts w:ascii="Courier New" w:hAnsi="Courier New" w:cs="Courier New"/>
                <w:bCs/>
                <w:color w:val="333333"/>
              </w:rPr>
            </w:pPr>
            <w:r>
              <w:t>O</w:t>
            </w:r>
          </w:p>
        </w:tc>
        <w:tc>
          <w:tcPr>
            <w:tcW w:w="1180" w:type="dxa"/>
          </w:tcPr>
          <w:p w14:paraId="541FF8E1" w14:textId="60216566" w:rsidR="00F46561" w:rsidRPr="002B15AA" w:rsidRDefault="00F46561" w:rsidP="00823F48">
            <w:pPr>
              <w:pStyle w:val="TAL"/>
              <w:jc w:val="center"/>
              <w:rPr>
                <w:rFonts w:ascii="Courier New" w:hAnsi="Courier New" w:cs="Courier New"/>
                <w:bCs/>
                <w:color w:val="333333"/>
              </w:rPr>
            </w:pPr>
            <w:r>
              <w:rPr>
                <w:rFonts w:cs="Arial"/>
                <w:szCs w:val="18"/>
                <w:lang w:eastAsia="zh-CN"/>
              </w:rPr>
              <w:t>T</w:t>
            </w:r>
          </w:p>
        </w:tc>
        <w:tc>
          <w:tcPr>
            <w:tcW w:w="1089" w:type="dxa"/>
          </w:tcPr>
          <w:p w14:paraId="699BBC02" w14:textId="7C3BD0BE" w:rsidR="00F46561" w:rsidRPr="002B15AA" w:rsidRDefault="00F46561" w:rsidP="00823F48">
            <w:pPr>
              <w:pStyle w:val="TAL"/>
              <w:jc w:val="center"/>
              <w:rPr>
                <w:rFonts w:ascii="Courier New" w:hAnsi="Courier New" w:cs="Courier New"/>
                <w:bCs/>
                <w:color w:val="333333"/>
              </w:rPr>
            </w:pPr>
            <w:r>
              <w:rPr>
                <w:rFonts w:cs="Arial"/>
                <w:bCs/>
                <w:color w:val="333333"/>
                <w:szCs w:val="18"/>
                <w:lang w:eastAsia="zh-CN"/>
              </w:rPr>
              <w:t>T</w:t>
            </w:r>
          </w:p>
        </w:tc>
        <w:tc>
          <w:tcPr>
            <w:tcW w:w="1129" w:type="dxa"/>
          </w:tcPr>
          <w:p w14:paraId="168884A0" w14:textId="1DC40F4C" w:rsidR="00F46561" w:rsidRPr="002B15AA" w:rsidRDefault="00F46561" w:rsidP="00823F48">
            <w:pPr>
              <w:pStyle w:val="TAL"/>
              <w:jc w:val="center"/>
              <w:rPr>
                <w:rFonts w:ascii="Courier New" w:hAnsi="Courier New" w:cs="Courier New"/>
                <w:bCs/>
                <w:color w:val="333333"/>
              </w:rPr>
            </w:pPr>
            <w:r>
              <w:rPr>
                <w:rFonts w:cs="Arial"/>
                <w:szCs w:val="18"/>
                <w:lang w:eastAsia="zh-CN"/>
              </w:rPr>
              <w:t>F</w:t>
            </w:r>
          </w:p>
        </w:tc>
        <w:tc>
          <w:tcPr>
            <w:tcW w:w="1453" w:type="dxa"/>
          </w:tcPr>
          <w:p w14:paraId="0E54B72F" w14:textId="058B9D45" w:rsidR="00F46561" w:rsidRPr="002B15AA" w:rsidRDefault="00F46561" w:rsidP="00823F48">
            <w:pPr>
              <w:pStyle w:val="TAL"/>
              <w:jc w:val="center"/>
              <w:rPr>
                <w:rFonts w:ascii="Courier New" w:hAnsi="Courier New" w:cs="Courier New"/>
                <w:bCs/>
                <w:color w:val="333333"/>
              </w:rPr>
            </w:pPr>
            <w:r>
              <w:rPr>
                <w:rFonts w:cs="Arial"/>
                <w:szCs w:val="18"/>
                <w:lang w:eastAsia="zh-CN"/>
              </w:rPr>
              <w:t>T</w:t>
            </w:r>
          </w:p>
        </w:tc>
      </w:tr>
      <w:tr w:rsidR="00CC502D" w:rsidRPr="002B15AA" w14:paraId="61620EB5" w14:textId="77777777" w:rsidTr="00B4172D">
        <w:trPr>
          <w:cantSplit/>
          <w:jc w:val="center"/>
        </w:trPr>
        <w:tc>
          <w:tcPr>
            <w:tcW w:w="4494" w:type="dxa"/>
          </w:tcPr>
          <w:p w14:paraId="2894ACF7" w14:textId="77777777" w:rsidR="00CC502D" w:rsidRPr="002B15AA" w:rsidRDefault="00CC502D" w:rsidP="00B4172D">
            <w:pPr>
              <w:pStyle w:val="TAL"/>
              <w:jc w:val="center"/>
              <w:rPr>
                <w:rFonts w:ascii="Courier New" w:hAnsi="Courier New" w:cs="Courier New"/>
                <w:bCs/>
                <w:color w:val="333333"/>
              </w:rPr>
            </w:pPr>
            <w:r w:rsidRPr="002B15AA">
              <w:rPr>
                <w:b/>
              </w:rPr>
              <w:t>Attribute related to role</w:t>
            </w:r>
          </w:p>
        </w:tc>
        <w:tc>
          <w:tcPr>
            <w:tcW w:w="958" w:type="dxa"/>
          </w:tcPr>
          <w:p w14:paraId="6ABC384D" w14:textId="77777777" w:rsidR="00CC502D" w:rsidRPr="002B15AA" w:rsidRDefault="00CC502D" w:rsidP="00B4172D">
            <w:pPr>
              <w:pStyle w:val="TAL"/>
              <w:rPr>
                <w:rFonts w:ascii="Courier New" w:hAnsi="Courier New" w:cs="Courier New"/>
                <w:bCs/>
                <w:color w:val="333333"/>
              </w:rPr>
            </w:pPr>
          </w:p>
        </w:tc>
        <w:tc>
          <w:tcPr>
            <w:tcW w:w="1180" w:type="dxa"/>
          </w:tcPr>
          <w:p w14:paraId="51C8C121" w14:textId="77777777" w:rsidR="00CC502D" w:rsidRPr="002B15AA" w:rsidRDefault="00CC502D" w:rsidP="00B4172D">
            <w:pPr>
              <w:pStyle w:val="TAL"/>
              <w:rPr>
                <w:rFonts w:ascii="Courier New" w:hAnsi="Courier New" w:cs="Courier New"/>
                <w:bCs/>
                <w:color w:val="333333"/>
              </w:rPr>
            </w:pPr>
          </w:p>
        </w:tc>
        <w:tc>
          <w:tcPr>
            <w:tcW w:w="1089" w:type="dxa"/>
          </w:tcPr>
          <w:p w14:paraId="1DA6030E" w14:textId="77777777" w:rsidR="00CC502D" w:rsidRPr="002B15AA" w:rsidRDefault="00CC502D" w:rsidP="00B4172D">
            <w:pPr>
              <w:pStyle w:val="TAL"/>
              <w:rPr>
                <w:rFonts w:ascii="Courier New" w:hAnsi="Courier New" w:cs="Courier New"/>
                <w:bCs/>
                <w:color w:val="333333"/>
              </w:rPr>
            </w:pPr>
          </w:p>
        </w:tc>
        <w:tc>
          <w:tcPr>
            <w:tcW w:w="1129" w:type="dxa"/>
          </w:tcPr>
          <w:p w14:paraId="04CFF16D" w14:textId="77777777" w:rsidR="00CC502D" w:rsidRPr="002B15AA" w:rsidRDefault="00CC502D" w:rsidP="00B4172D">
            <w:pPr>
              <w:pStyle w:val="TAL"/>
              <w:rPr>
                <w:rFonts w:ascii="Courier New" w:hAnsi="Courier New" w:cs="Courier New"/>
                <w:bCs/>
                <w:color w:val="333333"/>
              </w:rPr>
            </w:pPr>
          </w:p>
        </w:tc>
        <w:tc>
          <w:tcPr>
            <w:tcW w:w="1453" w:type="dxa"/>
          </w:tcPr>
          <w:p w14:paraId="386DA50F" w14:textId="77777777" w:rsidR="00CC502D" w:rsidRPr="002B15AA" w:rsidRDefault="00CC502D" w:rsidP="00B4172D">
            <w:pPr>
              <w:pStyle w:val="TAL"/>
              <w:rPr>
                <w:rFonts w:ascii="Courier New" w:hAnsi="Courier New" w:cs="Courier New"/>
                <w:bCs/>
                <w:color w:val="333333"/>
              </w:rPr>
            </w:pPr>
          </w:p>
        </w:tc>
      </w:tr>
      <w:tr w:rsidR="00CC502D" w:rsidRPr="002B15AA" w14:paraId="63C795E2" w14:textId="77777777" w:rsidTr="00B4172D">
        <w:trPr>
          <w:cantSplit/>
          <w:jc w:val="center"/>
        </w:trPr>
        <w:tc>
          <w:tcPr>
            <w:tcW w:w="4494" w:type="dxa"/>
          </w:tcPr>
          <w:p w14:paraId="09DB22EE" w14:textId="77777777" w:rsidR="00CC502D" w:rsidRPr="002B15AA" w:rsidRDefault="00CC502D" w:rsidP="00B4172D">
            <w:pPr>
              <w:pStyle w:val="TAL"/>
              <w:rPr>
                <w:b/>
              </w:rPr>
            </w:pPr>
            <w:r w:rsidRPr="002B15AA">
              <w:rPr>
                <w:rFonts w:ascii="Courier New" w:hAnsi="Courier New" w:cs="Courier New"/>
              </w:rPr>
              <w:t>nRSectorCarrier</w:t>
            </w:r>
            <w:r>
              <w:rPr>
                <w:rFonts w:ascii="Courier New" w:hAnsi="Courier New" w:cs="Courier New"/>
              </w:rPr>
              <w:t>Ref</w:t>
            </w:r>
          </w:p>
        </w:tc>
        <w:tc>
          <w:tcPr>
            <w:tcW w:w="958" w:type="dxa"/>
          </w:tcPr>
          <w:p w14:paraId="36D7AA8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0AB5BB03" w14:textId="77777777" w:rsidR="00CC502D" w:rsidRPr="002B15AA" w:rsidRDefault="00CC502D" w:rsidP="00B4172D">
            <w:pPr>
              <w:pStyle w:val="TAL"/>
              <w:jc w:val="center"/>
              <w:rPr>
                <w:rFonts w:ascii="Courier New" w:hAnsi="Courier New" w:cs="Courier New"/>
                <w:bCs/>
                <w:color w:val="333333"/>
              </w:rPr>
            </w:pPr>
            <w:r w:rsidRPr="002B15AA">
              <w:rPr>
                <w:rFonts w:cs="Arial"/>
              </w:rPr>
              <w:t>T</w:t>
            </w:r>
          </w:p>
        </w:tc>
        <w:tc>
          <w:tcPr>
            <w:tcW w:w="1089" w:type="dxa"/>
          </w:tcPr>
          <w:p w14:paraId="78D41DE1"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c>
          <w:tcPr>
            <w:tcW w:w="1129" w:type="dxa"/>
          </w:tcPr>
          <w:p w14:paraId="7C8B3EFD" w14:textId="77777777" w:rsidR="00CC502D" w:rsidRPr="002B15AA" w:rsidRDefault="00CC502D" w:rsidP="00B4172D">
            <w:pPr>
              <w:pStyle w:val="TAL"/>
              <w:jc w:val="center"/>
              <w:rPr>
                <w:rFonts w:ascii="Courier New" w:hAnsi="Courier New" w:cs="Courier New"/>
                <w:bCs/>
                <w:color w:val="333333"/>
              </w:rPr>
            </w:pPr>
            <w:r w:rsidRPr="002B15AA">
              <w:rPr>
                <w:rFonts w:cs="Arial"/>
              </w:rPr>
              <w:t>F</w:t>
            </w:r>
          </w:p>
        </w:tc>
        <w:tc>
          <w:tcPr>
            <w:tcW w:w="1453" w:type="dxa"/>
          </w:tcPr>
          <w:p w14:paraId="04FC72AA"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r>
      <w:tr w:rsidR="00CC502D" w:rsidRPr="002B15AA" w14:paraId="770E9BDC" w14:textId="77777777" w:rsidTr="00B4172D">
        <w:trPr>
          <w:cantSplit/>
          <w:jc w:val="center"/>
        </w:trPr>
        <w:tc>
          <w:tcPr>
            <w:tcW w:w="4494" w:type="dxa"/>
          </w:tcPr>
          <w:p w14:paraId="7ACDECCB" w14:textId="77777777" w:rsidR="00CC502D" w:rsidRPr="002B15AA" w:rsidRDefault="00CC502D" w:rsidP="00B4172D">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58" w:type="dxa"/>
          </w:tcPr>
          <w:p w14:paraId="490224F3" w14:textId="77777777" w:rsidR="00CC502D" w:rsidRPr="002B15AA" w:rsidRDefault="00CC502D" w:rsidP="00B4172D">
            <w:pPr>
              <w:pStyle w:val="TAL"/>
              <w:jc w:val="center"/>
              <w:rPr>
                <w:rFonts w:cs="Arial"/>
              </w:rPr>
            </w:pPr>
            <w:r w:rsidRPr="002B15AA">
              <w:rPr>
                <w:rFonts w:cs="Arial"/>
              </w:rPr>
              <w:t>M</w:t>
            </w:r>
          </w:p>
        </w:tc>
        <w:tc>
          <w:tcPr>
            <w:tcW w:w="1180" w:type="dxa"/>
          </w:tcPr>
          <w:p w14:paraId="72506C32" w14:textId="77777777" w:rsidR="00CC502D" w:rsidRPr="002B15AA" w:rsidRDefault="00CC502D" w:rsidP="00B4172D">
            <w:pPr>
              <w:pStyle w:val="TAL"/>
              <w:jc w:val="center"/>
              <w:rPr>
                <w:rFonts w:cs="Arial"/>
              </w:rPr>
            </w:pPr>
            <w:r w:rsidRPr="002B15AA">
              <w:rPr>
                <w:rFonts w:cs="Arial"/>
              </w:rPr>
              <w:t>T</w:t>
            </w:r>
          </w:p>
        </w:tc>
        <w:tc>
          <w:tcPr>
            <w:tcW w:w="1089" w:type="dxa"/>
          </w:tcPr>
          <w:p w14:paraId="1253A5EA" w14:textId="77777777" w:rsidR="00CC502D" w:rsidRPr="002B15AA" w:rsidRDefault="00CC502D" w:rsidP="00B4172D">
            <w:pPr>
              <w:pStyle w:val="TAL"/>
              <w:jc w:val="center"/>
              <w:rPr>
                <w:rFonts w:cs="Arial"/>
                <w:lang w:eastAsia="zh-CN"/>
              </w:rPr>
            </w:pPr>
            <w:r w:rsidRPr="002B15AA">
              <w:rPr>
                <w:rFonts w:cs="Arial"/>
                <w:lang w:eastAsia="zh-CN"/>
              </w:rPr>
              <w:t>T</w:t>
            </w:r>
          </w:p>
        </w:tc>
        <w:tc>
          <w:tcPr>
            <w:tcW w:w="1129" w:type="dxa"/>
          </w:tcPr>
          <w:p w14:paraId="2E10BD47" w14:textId="77777777" w:rsidR="00CC502D" w:rsidRPr="002B15AA" w:rsidRDefault="00CC502D" w:rsidP="00B4172D">
            <w:pPr>
              <w:pStyle w:val="TAL"/>
              <w:jc w:val="center"/>
              <w:rPr>
                <w:rFonts w:cs="Arial"/>
              </w:rPr>
            </w:pPr>
            <w:r w:rsidRPr="002B15AA">
              <w:rPr>
                <w:rFonts w:cs="Arial"/>
              </w:rPr>
              <w:t>F</w:t>
            </w:r>
          </w:p>
        </w:tc>
        <w:tc>
          <w:tcPr>
            <w:tcW w:w="1453" w:type="dxa"/>
          </w:tcPr>
          <w:p w14:paraId="533A1A4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A7A3AB" w14:textId="77777777" w:rsidTr="00B4172D">
        <w:trPr>
          <w:cantSplit/>
          <w:jc w:val="center"/>
        </w:trPr>
        <w:tc>
          <w:tcPr>
            <w:tcW w:w="4494" w:type="dxa"/>
          </w:tcPr>
          <w:p w14:paraId="067E3C1D" w14:textId="77777777" w:rsidR="00CC502D" w:rsidRPr="002B15AA" w:rsidRDefault="00CC502D" w:rsidP="00B4172D">
            <w:pPr>
              <w:pStyle w:val="TAL"/>
              <w:rPr>
                <w:rFonts w:ascii="Courier New" w:hAnsi="Courier New" w:cs="Courier New"/>
              </w:rPr>
            </w:pPr>
            <w:r>
              <w:rPr>
                <w:rFonts w:ascii="Courier New" w:hAnsi="Courier New" w:cs="Courier New"/>
                <w:lang w:val="en-US"/>
              </w:rPr>
              <w:t>nRFrequencyRef</w:t>
            </w:r>
          </w:p>
        </w:tc>
        <w:tc>
          <w:tcPr>
            <w:tcW w:w="958" w:type="dxa"/>
          </w:tcPr>
          <w:p w14:paraId="33D4DB4F" w14:textId="77777777" w:rsidR="00CC502D" w:rsidRPr="002B15AA" w:rsidRDefault="00CC502D" w:rsidP="00B4172D">
            <w:pPr>
              <w:pStyle w:val="TAL"/>
              <w:jc w:val="center"/>
              <w:rPr>
                <w:rFonts w:cs="Arial"/>
              </w:rPr>
            </w:pPr>
            <w:r>
              <w:rPr>
                <w:rFonts w:cs="Arial"/>
                <w:lang w:val="en-US"/>
              </w:rPr>
              <w:t>CO</w:t>
            </w:r>
          </w:p>
        </w:tc>
        <w:tc>
          <w:tcPr>
            <w:tcW w:w="1180" w:type="dxa"/>
          </w:tcPr>
          <w:p w14:paraId="07EE3713" w14:textId="77777777" w:rsidR="00CC502D" w:rsidRPr="002B15AA" w:rsidRDefault="00CC502D" w:rsidP="00B4172D">
            <w:pPr>
              <w:pStyle w:val="TAL"/>
              <w:jc w:val="center"/>
              <w:rPr>
                <w:rFonts w:cs="Arial"/>
              </w:rPr>
            </w:pPr>
            <w:r>
              <w:rPr>
                <w:rFonts w:cs="Arial"/>
                <w:lang w:val="en-US"/>
              </w:rPr>
              <w:t>T</w:t>
            </w:r>
          </w:p>
        </w:tc>
        <w:tc>
          <w:tcPr>
            <w:tcW w:w="1089" w:type="dxa"/>
          </w:tcPr>
          <w:p w14:paraId="58C3916B" w14:textId="77777777" w:rsidR="00CC502D" w:rsidRPr="002B15AA" w:rsidRDefault="00CC502D" w:rsidP="00B4172D">
            <w:pPr>
              <w:pStyle w:val="TAL"/>
              <w:jc w:val="center"/>
              <w:rPr>
                <w:rFonts w:cs="Arial"/>
                <w:lang w:eastAsia="zh-CN"/>
              </w:rPr>
            </w:pPr>
            <w:r>
              <w:rPr>
                <w:rFonts w:cs="Arial"/>
                <w:lang w:val="en-US" w:eastAsia="zh-CN"/>
              </w:rPr>
              <w:t>T</w:t>
            </w:r>
          </w:p>
        </w:tc>
        <w:tc>
          <w:tcPr>
            <w:tcW w:w="1129" w:type="dxa"/>
          </w:tcPr>
          <w:p w14:paraId="61AE9494" w14:textId="77777777" w:rsidR="00CC502D" w:rsidRPr="002B15AA" w:rsidRDefault="00CC502D" w:rsidP="00B4172D">
            <w:pPr>
              <w:pStyle w:val="TAL"/>
              <w:jc w:val="center"/>
              <w:rPr>
                <w:rFonts w:cs="Arial"/>
              </w:rPr>
            </w:pPr>
            <w:r>
              <w:rPr>
                <w:rFonts w:cs="Arial"/>
                <w:lang w:val="en-US"/>
              </w:rPr>
              <w:t>F</w:t>
            </w:r>
          </w:p>
        </w:tc>
        <w:tc>
          <w:tcPr>
            <w:tcW w:w="1453" w:type="dxa"/>
          </w:tcPr>
          <w:p w14:paraId="0186E263" w14:textId="77777777" w:rsidR="00CC502D" w:rsidRPr="002B15AA" w:rsidRDefault="00CC502D" w:rsidP="00B4172D">
            <w:pPr>
              <w:pStyle w:val="TAL"/>
              <w:jc w:val="center"/>
              <w:rPr>
                <w:rFonts w:cs="Arial"/>
                <w:lang w:eastAsia="zh-CN"/>
              </w:rPr>
            </w:pPr>
            <w:r>
              <w:rPr>
                <w:rFonts w:cs="Arial"/>
                <w:lang w:val="en-US" w:eastAsia="zh-CN"/>
              </w:rPr>
              <w:t>T</w:t>
            </w:r>
          </w:p>
        </w:tc>
      </w:tr>
      <w:tr w:rsidR="00CC502D" w:rsidRPr="002B15AA" w14:paraId="08710546" w14:textId="77777777" w:rsidTr="00B4172D">
        <w:trPr>
          <w:cantSplit/>
          <w:jc w:val="center"/>
        </w:trPr>
        <w:tc>
          <w:tcPr>
            <w:tcW w:w="4494" w:type="dxa"/>
          </w:tcPr>
          <w:p w14:paraId="703E9755" w14:textId="77777777" w:rsidR="00CC502D" w:rsidRDefault="00CC502D" w:rsidP="00B4172D">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58" w:type="dxa"/>
          </w:tcPr>
          <w:p w14:paraId="2C4096C6" w14:textId="77777777" w:rsidR="00CC502D" w:rsidRDefault="00CC502D" w:rsidP="00B4172D">
            <w:pPr>
              <w:pStyle w:val="TAL"/>
              <w:jc w:val="center"/>
              <w:rPr>
                <w:rFonts w:cs="Arial"/>
                <w:lang w:val="en-US"/>
              </w:rPr>
            </w:pPr>
            <w:r>
              <w:rPr>
                <w:rFonts w:cs="Arial"/>
                <w:lang w:val="en-US"/>
              </w:rPr>
              <w:t>CM</w:t>
            </w:r>
          </w:p>
        </w:tc>
        <w:tc>
          <w:tcPr>
            <w:tcW w:w="1180" w:type="dxa"/>
          </w:tcPr>
          <w:p w14:paraId="44E4E19A" w14:textId="77777777" w:rsidR="00CC502D" w:rsidRDefault="00CC502D" w:rsidP="00B4172D">
            <w:pPr>
              <w:pStyle w:val="TAL"/>
              <w:jc w:val="center"/>
              <w:rPr>
                <w:rFonts w:cs="Arial"/>
                <w:lang w:val="en-US"/>
              </w:rPr>
            </w:pPr>
            <w:r w:rsidRPr="00A341AD">
              <w:rPr>
                <w:rFonts w:cs="Arial"/>
                <w:lang w:val="en-US"/>
              </w:rPr>
              <w:t>T</w:t>
            </w:r>
          </w:p>
        </w:tc>
        <w:tc>
          <w:tcPr>
            <w:tcW w:w="1089" w:type="dxa"/>
          </w:tcPr>
          <w:p w14:paraId="1BAFA937" w14:textId="77777777" w:rsidR="00CC502D" w:rsidRDefault="00CC502D" w:rsidP="00B4172D">
            <w:pPr>
              <w:pStyle w:val="TAL"/>
              <w:jc w:val="center"/>
              <w:rPr>
                <w:rFonts w:cs="Arial"/>
                <w:lang w:val="en-US" w:eastAsia="zh-CN"/>
              </w:rPr>
            </w:pPr>
            <w:r w:rsidRPr="00A341AD">
              <w:rPr>
                <w:rFonts w:cs="Arial"/>
                <w:lang w:val="en-US" w:eastAsia="zh-CN"/>
              </w:rPr>
              <w:t>T</w:t>
            </w:r>
          </w:p>
        </w:tc>
        <w:tc>
          <w:tcPr>
            <w:tcW w:w="1129" w:type="dxa"/>
          </w:tcPr>
          <w:p w14:paraId="3CFB5568" w14:textId="77777777" w:rsidR="00CC502D" w:rsidRDefault="00CC502D" w:rsidP="00B4172D">
            <w:pPr>
              <w:pStyle w:val="TAL"/>
              <w:jc w:val="center"/>
              <w:rPr>
                <w:rFonts w:cs="Arial"/>
                <w:lang w:val="en-US"/>
              </w:rPr>
            </w:pPr>
            <w:r w:rsidRPr="00A341AD">
              <w:rPr>
                <w:rFonts w:cs="Arial"/>
                <w:lang w:val="en-US"/>
              </w:rPr>
              <w:t>F</w:t>
            </w:r>
          </w:p>
        </w:tc>
        <w:tc>
          <w:tcPr>
            <w:tcW w:w="1453" w:type="dxa"/>
          </w:tcPr>
          <w:p w14:paraId="110859FD" w14:textId="77777777" w:rsidR="00CC502D" w:rsidRDefault="00CC502D" w:rsidP="00B4172D">
            <w:pPr>
              <w:pStyle w:val="TAL"/>
              <w:jc w:val="center"/>
              <w:rPr>
                <w:rFonts w:cs="Arial"/>
                <w:lang w:val="en-US" w:eastAsia="zh-CN"/>
              </w:rPr>
            </w:pPr>
            <w:r w:rsidRPr="00A341AD">
              <w:rPr>
                <w:rFonts w:cs="Arial"/>
                <w:lang w:val="en-US" w:eastAsia="zh-CN"/>
              </w:rPr>
              <w:t>T</w:t>
            </w:r>
          </w:p>
        </w:tc>
      </w:tr>
      <w:tr w:rsidR="00CC502D" w:rsidRPr="002B15AA" w14:paraId="5C8FAC84" w14:textId="77777777" w:rsidTr="00B4172D">
        <w:trPr>
          <w:cantSplit/>
          <w:jc w:val="center"/>
        </w:trPr>
        <w:tc>
          <w:tcPr>
            <w:tcW w:w="4494" w:type="dxa"/>
          </w:tcPr>
          <w:p w14:paraId="72E3F10B" w14:textId="77777777" w:rsidR="00CC502D" w:rsidRDefault="00CC502D" w:rsidP="00B4172D">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58" w:type="dxa"/>
          </w:tcPr>
          <w:p w14:paraId="2DA3300E" w14:textId="77777777" w:rsidR="00CC502D" w:rsidRDefault="00CC502D" w:rsidP="00B4172D">
            <w:pPr>
              <w:pStyle w:val="TAL"/>
              <w:jc w:val="center"/>
              <w:rPr>
                <w:rFonts w:cs="Arial"/>
                <w:lang w:val="en-US"/>
              </w:rPr>
            </w:pPr>
            <w:r>
              <w:rPr>
                <w:rFonts w:cs="Arial"/>
                <w:lang w:val="en-US"/>
              </w:rPr>
              <w:t>O</w:t>
            </w:r>
          </w:p>
        </w:tc>
        <w:tc>
          <w:tcPr>
            <w:tcW w:w="1180" w:type="dxa"/>
          </w:tcPr>
          <w:p w14:paraId="687742B4" w14:textId="77777777" w:rsidR="00CC502D" w:rsidRDefault="00CC502D" w:rsidP="00B4172D">
            <w:pPr>
              <w:pStyle w:val="TAL"/>
              <w:jc w:val="center"/>
              <w:rPr>
                <w:rFonts w:cs="Arial"/>
                <w:lang w:val="en-US"/>
              </w:rPr>
            </w:pPr>
            <w:r w:rsidRPr="00A341AD">
              <w:rPr>
                <w:rFonts w:cs="Arial"/>
                <w:lang w:val="en-US"/>
              </w:rPr>
              <w:t>T</w:t>
            </w:r>
          </w:p>
        </w:tc>
        <w:tc>
          <w:tcPr>
            <w:tcW w:w="1089" w:type="dxa"/>
          </w:tcPr>
          <w:p w14:paraId="4246E761" w14:textId="77777777" w:rsidR="00CC502D" w:rsidRDefault="00CC502D" w:rsidP="00B4172D">
            <w:pPr>
              <w:pStyle w:val="TAL"/>
              <w:jc w:val="center"/>
              <w:rPr>
                <w:rFonts w:cs="Arial"/>
                <w:lang w:val="en-US" w:eastAsia="zh-CN"/>
              </w:rPr>
            </w:pPr>
            <w:r w:rsidRPr="00A341AD">
              <w:rPr>
                <w:rFonts w:cs="Arial"/>
                <w:lang w:val="en-US" w:eastAsia="zh-CN"/>
              </w:rPr>
              <w:t>T</w:t>
            </w:r>
          </w:p>
        </w:tc>
        <w:tc>
          <w:tcPr>
            <w:tcW w:w="1129" w:type="dxa"/>
          </w:tcPr>
          <w:p w14:paraId="352754F9" w14:textId="77777777" w:rsidR="00CC502D" w:rsidRDefault="00CC502D" w:rsidP="00B4172D">
            <w:pPr>
              <w:pStyle w:val="TAL"/>
              <w:jc w:val="center"/>
              <w:rPr>
                <w:rFonts w:cs="Arial"/>
                <w:lang w:val="en-US"/>
              </w:rPr>
            </w:pPr>
            <w:r w:rsidRPr="00A341AD">
              <w:rPr>
                <w:rFonts w:cs="Arial"/>
                <w:lang w:val="en-US"/>
              </w:rPr>
              <w:t>F</w:t>
            </w:r>
          </w:p>
        </w:tc>
        <w:tc>
          <w:tcPr>
            <w:tcW w:w="1453" w:type="dxa"/>
          </w:tcPr>
          <w:p w14:paraId="40F39B0A" w14:textId="77777777" w:rsidR="00CC502D" w:rsidRDefault="00CC502D" w:rsidP="00B4172D">
            <w:pPr>
              <w:pStyle w:val="TAL"/>
              <w:jc w:val="center"/>
              <w:rPr>
                <w:rFonts w:cs="Arial"/>
                <w:lang w:val="en-US" w:eastAsia="zh-CN"/>
              </w:rPr>
            </w:pPr>
            <w:r w:rsidRPr="00A341AD">
              <w:rPr>
                <w:rFonts w:cs="Arial"/>
                <w:lang w:val="en-US" w:eastAsia="zh-CN"/>
              </w:rPr>
              <w:t>T</w:t>
            </w:r>
          </w:p>
        </w:tc>
      </w:tr>
      <w:tr w:rsidR="00CC502D" w:rsidRPr="002B15AA" w14:paraId="1A6DF8EA" w14:textId="77777777" w:rsidTr="00B4172D">
        <w:trPr>
          <w:cantSplit/>
          <w:jc w:val="center"/>
        </w:trPr>
        <w:tc>
          <w:tcPr>
            <w:tcW w:w="10303" w:type="dxa"/>
            <w:gridSpan w:val="6"/>
          </w:tcPr>
          <w:p w14:paraId="0EDA34A6" w14:textId="77777777" w:rsidR="00CC502D" w:rsidRPr="002B15AA" w:rsidRDefault="00CC502D" w:rsidP="00B4172D">
            <w:pPr>
              <w:pStyle w:val="NO"/>
            </w:pPr>
            <w:r w:rsidRPr="002B15AA">
              <w:rPr>
                <w:caps/>
              </w:rPr>
              <w:t>Note</w:t>
            </w:r>
            <w:r w:rsidRPr="002B15AA">
              <w:t xml:space="preserve"> 1: No state propagation </w:t>
            </w:r>
            <w:r>
              <w:t>is</w:t>
            </w:r>
            <w:r w:rsidRPr="002B15AA">
              <w:t xml:space="preserve"> implied.</w:t>
            </w:r>
          </w:p>
          <w:p w14:paraId="64227EF9" w14:textId="77777777" w:rsidR="00CC502D" w:rsidRPr="002B15AA" w:rsidRDefault="00CC502D" w:rsidP="00B4172D">
            <w:pPr>
              <w:pStyle w:val="NO"/>
              <w:rPr>
                <w:rFonts w:cs="Arial"/>
                <w:lang w:eastAsia="zh-CN"/>
              </w:rPr>
            </w:pPr>
            <w:r w:rsidRPr="002B15AA">
              <w:rPr>
                <w:caps/>
              </w:rPr>
              <w:t>Note</w:t>
            </w:r>
            <w:r w:rsidRPr="002B15AA">
              <w:t xml:space="preserve"> 2: </w:t>
            </w:r>
            <w:r>
              <w:t>Void</w:t>
            </w:r>
          </w:p>
        </w:tc>
      </w:tr>
    </w:tbl>
    <w:p w14:paraId="07F2F66A" w14:textId="77777777" w:rsidR="00CC502D" w:rsidRDefault="00CC502D" w:rsidP="00CC502D">
      <w:pPr>
        <w:rPr>
          <w:lang w:eastAsia="zh-CN"/>
        </w:rPr>
      </w:pPr>
      <w:bookmarkStart w:id="423" w:name="_Toc19888069"/>
      <w:bookmarkStart w:id="424" w:name="_Toc27404950"/>
      <w:bookmarkStart w:id="425" w:name="_Toc35878095"/>
      <w:bookmarkStart w:id="426" w:name="_Toc36219911"/>
      <w:bookmarkStart w:id="427" w:name="_Toc36474009"/>
      <w:bookmarkStart w:id="428" w:name="_Toc36542281"/>
      <w:bookmarkStart w:id="429" w:name="_Toc36543102"/>
      <w:bookmarkStart w:id="430" w:name="_Toc36567340"/>
      <w:bookmarkStart w:id="431" w:name="_Toc44340958"/>
      <w:bookmarkStart w:id="432" w:name="_Toc51675256"/>
      <w:bookmarkStart w:id="433" w:name="_Toc55894705"/>
      <w:bookmarkStart w:id="434" w:name="_Toc58939789"/>
      <w:bookmarkStart w:id="435" w:name="_Toc67928004"/>
    </w:p>
    <w:p w14:paraId="0EE3E5FA" w14:textId="77777777" w:rsidR="00CC502D" w:rsidRPr="002B15AA" w:rsidRDefault="00CC502D" w:rsidP="00CC502D">
      <w:pPr>
        <w:pStyle w:val="Heading4"/>
      </w:pPr>
      <w:r w:rsidRPr="002B15AA">
        <w:t>4.3.5.3</w:t>
      </w:r>
      <w:r w:rsidRPr="002B15AA">
        <w:tab/>
        <w:t>Attribute constraints</w:t>
      </w:r>
      <w:bookmarkEnd w:id="423"/>
      <w:bookmarkEnd w:id="424"/>
      <w:bookmarkEnd w:id="425"/>
      <w:bookmarkEnd w:id="426"/>
      <w:bookmarkEnd w:id="427"/>
      <w:bookmarkEnd w:id="428"/>
      <w:bookmarkEnd w:id="429"/>
      <w:bookmarkEnd w:id="430"/>
      <w:bookmarkEnd w:id="431"/>
      <w:bookmarkEnd w:id="432"/>
      <w:bookmarkEnd w:id="433"/>
      <w:bookmarkEnd w:id="434"/>
      <w:bookmarkEnd w:id="435"/>
    </w:p>
    <w:tbl>
      <w:tblPr>
        <w:tblW w:w="0" w:type="auto"/>
        <w:jc w:val="center"/>
        <w:tblLayout w:type="fixed"/>
        <w:tblLook w:val="01E0" w:firstRow="1" w:lastRow="1" w:firstColumn="1" w:lastColumn="1" w:noHBand="0" w:noVBand="0"/>
      </w:tblPr>
      <w:tblGrid>
        <w:gridCol w:w="4886"/>
        <w:gridCol w:w="4602"/>
      </w:tblGrid>
      <w:tr w:rsidR="00CC502D" w:rsidRPr="002B15AA" w14:paraId="3733499B"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2B15AA" w:rsidRDefault="00CC502D" w:rsidP="00B4172D">
            <w:pPr>
              <w:pStyle w:val="TAH"/>
            </w:pPr>
            <w:r w:rsidRPr="002B15AA">
              <w:t>Definition</w:t>
            </w:r>
          </w:p>
        </w:tc>
      </w:tr>
      <w:tr w:rsidR="00CC502D" w:rsidRPr="002B15AA" w14:paraId="00163EFA"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7C2705CB" w14:textId="77777777" w:rsidR="00CC502D" w:rsidRPr="002B15AA" w:rsidRDefault="00CC502D" w:rsidP="00B4172D">
            <w:pPr>
              <w:pStyle w:val="TAL"/>
            </w:pPr>
            <w:r w:rsidRPr="002B15AA">
              <w:t>Condition: The cell has an uplink (FDD or TDD)</w:t>
            </w:r>
          </w:p>
        </w:tc>
      </w:tr>
      <w:tr w:rsidR="00CC502D" w:rsidRPr="002B15AA" w14:paraId="0C1C9B6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2C09B976" w14:textId="77777777" w:rsidR="00CC502D" w:rsidRPr="002B15AA" w:rsidRDefault="00CC502D" w:rsidP="00B4172D">
            <w:pPr>
              <w:pStyle w:val="TAL"/>
            </w:pPr>
            <w:r w:rsidRPr="002B15AA">
              <w:t>Condition: The cell has a supplementary uplink</w:t>
            </w:r>
          </w:p>
        </w:tc>
      </w:tr>
      <w:tr w:rsidR="00CC502D" w:rsidRPr="002B15AA" w14:paraId="7899DB4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5985AF10" w14:textId="77777777" w:rsidR="00CC502D" w:rsidRPr="002B15AA" w:rsidRDefault="00CC502D" w:rsidP="00B4172D">
            <w:pPr>
              <w:pStyle w:val="TAL"/>
            </w:pPr>
            <w:r w:rsidRPr="002B15AA">
              <w:t>Condition: The cell has an uplink (FDD or TDD)</w:t>
            </w:r>
          </w:p>
        </w:tc>
      </w:tr>
      <w:tr w:rsidR="00CC502D" w:rsidRPr="002B15AA" w14:paraId="4CB0B80D"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0E5ACE80" w14:textId="77777777" w:rsidR="00CC502D" w:rsidRPr="002B15AA" w:rsidRDefault="00CC502D" w:rsidP="00B4172D">
            <w:pPr>
              <w:pStyle w:val="TAL"/>
            </w:pPr>
            <w:r w:rsidRPr="002B15AA">
              <w:t>Condition: The cell has a supplementary uplink</w:t>
            </w:r>
          </w:p>
        </w:tc>
      </w:tr>
      <w:tr w:rsidR="00CC502D" w:rsidRPr="002B15AA" w14:paraId="43B673B0"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77777777" w:rsidR="00CC502D" w:rsidRDefault="00CC502D" w:rsidP="00B4172D">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1834FC0E" w14:textId="77777777" w:rsidR="00CC502D" w:rsidRPr="002B15AA" w:rsidRDefault="00CC502D" w:rsidP="00B4172D">
            <w:pPr>
              <w:pStyle w:val="TAL"/>
            </w:pPr>
            <w:r>
              <w:rPr>
                <w:lang w:val="en-US"/>
              </w:rPr>
              <w:t>Condition: Non-split deployment scenario is supported</w:t>
            </w:r>
          </w:p>
        </w:tc>
      </w:tr>
      <w:tr w:rsidR="00CC502D" w:rsidRPr="002B15AA" w14:paraId="0686DFD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77777777" w:rsidR="00CC502D" w:rsidRDefault="00CC502D" w:rsidP="00B4172D">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264225B" w14:textId="77777777" w:rsidR="00CC502D" w:rsidRPr="002B15AA" w:rsidRDefault="00CC502D" w:rsidP="00B4172D">
            <w:pPr>
              <w:pStyle w:val="TAL"/>
            </w:pPr>
            <w:r>
              <w:rPr>
                <w:lang w:val="en-US"/>
              </w:rPr>
              <w:t>Condition: nRFrequencyRef is not used.</w:t>
            </w:r>
          </w:p>
        </w:tc>
      </w:tr>
      <w:tr w:rsidR="00CC502D" w:rsidRPr="002B15AA" w14:paraId="1B4B3A28"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77777777" w:rsidR="00CC502D" w:rsidRDefault="00CC502D" w:rsidP="00B4172D">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18B60E31" w14:textId="77777777" w:rsidR="00CC502D" w:rsidRPr="002B15AA" w:rsidRDefault="00CC502D" w:rsidP="00B4172D">
            <w:pPr>
              <w:pStyle w:val="TAL"/>
            </w:pPr>
            <w:r>
              <w:rPr>
                <w:lang w:val="en-US"/>
              </w:rPr>
              <w:t>Condition: nRFrequencyRef is not used.</w:t>
            </w:r>
          </w:p>
        </w:tc>
      </w:tr>
      <w:tr w:rsidR="00CC502D" w:rsidRPr="002B15AA" w14:paraId="19215D4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77777777" w:rsidR="00CC502D" w:rsidRDefault="00CC502D" w:rsidP="00B4172D">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75AD6C51" w14:textId="77777777" w:rsidR="00CC502D" w:rsidRDefault="00CC502D" w:rsidP="00B4172D">
            <w:pPr>
              <w:pStyle w:val="TAL"/>
              <w:rPr>
                <w:lang w:val="en-US"/>
              </w:rPr>
            </w:pPr>
            <w:r w:rsidRPr="00A341AD">
              <w:rPr>
                <w:lang w:val="en-US"/>
              </w:rPr>
              <w:t>Condition:</w:t>
            </w:r>
            <w:r>
              <w:rPr>
                <w:lang w:val="en-US"/>
              </w:rPr>
              <w:t xml:space="preserve"> RIM feature is supported</w:t>
            </w:r>
          </w:p>
        </w:tc>
      </w:tr>
    </w:tbl>
    <w:p w14:paraId="3005592C" w14:textId="77777777" w:rsidR="00CC502D" w:rsidRDefault="00CC502D" w:rsidP="00CC502D">
      <w:pPr>
        <w:rPr>
          <w:lang w:eastAsia="zh-CN"/>
        </w:rPr>
      </w:pPr>
      <w:bookmarkStart w:id="436" w:name="_Toc19888070"/>
      <w:bookmarkStart w:id="437" w:name="_Toc27404951"/>
      <w:bookmarkStart w:id="438" w:name="_Toc35878096"/>
      <w:bookmarkStart w:id="439" w:name="_Toc36219912"/>
      <w:bookmarkStart w:id="440" w:name="_Toc36474010"/>
      <w:bookmarkStart w:id="441" w:name="_Toc36542282"/>
      <w:bookmarkStart w:id="442" w:name="_Toc36543103"/>
      <w:bookmarkStart w:id="443" w:name="_Toc36567341"/>
      <w:bookmarkStart w:id="444" w:name="_Toc44340959"/>
      <w:bookmarkStart w:id="445" w:name="_Toc51675257"/>
      <w:bookmarkStart w:id="446" w:name="_Toc55894706"/>
      <w:bookmarkStart w:id="447" w:name="_Toc58939790"/>
      <w:bookmarkStart w:id="448" w:name="_Toc67928005"/>
    </w:p>
    <w:p w14:paraId="583AACAC" w14:textId="77777777" w:rsidR="00CC502D" w:rsidRPr="002B15AA" w:rsidRDefault="00CC502D" w:rsidP="00CC502D">
      <w:pPr>
        <w:pStyle w:val="Heading4"/>
      </w:pPr>
      <w:r w:rsidRPr="002B15AA">
        <w:rPr>
          <w:rFonts w:hint="eastAsia"/>
          <w:lang w:eastAsia="zh-CN"/>
        </w:rPr>
        <w:t>4</w:t>
      </w:r>
      <w:r w:rsidRPr="002B15AA">
        <w:t>.3.5.4</w:t>
      </w:r>
      <w:r w:rsidRPr="002B15AA">
        <w:tab/>
        <w:t>Notifications</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5DFF2B7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13313B4" w14:textId="77777777" w:rsidR="00CC502D" w:rsidRPr="002B15AA" w:rsidRDefault="00CC502D" w:rsidP="00CC502D">
      <w:pPr>
        <w:pStyle w:val="Heading3"/>
        <w:rPr>
          <w:lang w:eastAsia="zh-CN"/>
        </w:rPr>
      </w:pPr>
      <w:bookmarkStart w:id="449" w:name="_Toc19888071"/>
      <w:bookmarkStart w:id="450" w:name="_Toc27404952"/>
      <w:bookmarkStart w:id="451" w:name="_Toc35878097"/>
      <w:bookmarkStart w:id="452" w:name="_Toc36219913"/>
      <w:bookmarkStart w:id="453" w:name="_Toc36474011"/>
      <w:bookmarkStart w:id="454" w:name="_Toc36542283"/>
      <w:bookmarkStart w:id="455" w:name="_Toc36543104"/>
      <w:bookmarkStart w:id="456" w:name="_Toc36567342"/>
      <w:bookmarkStart w:id="457" w:name="_Toc44340960"/>
      <w:bookmarkStart w:id="458" w:name="_Toc51675258"/>
      <w:bookmarkStart w:id="459" w:name="_Toc55894707"/>
      <w:bookmarkStart w:id="460" w:name="_Toc58939791"/>
      <w:bookmarkStart w:id="461" w:name="_Toc67928006"/>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F879EF5" w14:textId="77777777" w:rsidR="00CC502D" w:rsidRPr="002B15AA" w:rsidRDefault="00CC502D" w:rsidP="00CC502D">
      <w:pPr>
        <w:pStyle w:val="Heading4"/>
      </w:pPr>
      <w:bookmarkStart w:id="462" w:name="_Toc19888072"/>
      <w:bookmarkStart w:id="463" w:name="_Toc27404953"/>
      <w:bookmarkStart w:id="464" w:name="_Toc35878098"/>
      <w:bookmarkStart w:id="465" w:name="_Toc36219914"/>
      <w:bookmarkStart w:id="466" w:name="_Toc36474012"/>
      <w:bookmarkStart w:id="467" w:name="_Toc36542284"/>
      <w:bookmarkStart w:id="468" w:name="_Toc36543105"/>
      <w:bookmarkStart w:id="469" w:name="_Toc36567343"/>
      <w:bookmarkStart w:id="470" w:name="_Toc44340961"/>
      <w:bookmarkStart w:id="471" w:name="_Toc51675259"/>
      <w:bookmarkStart w:id="472" w:name="_Toc55894708"/>
      <w:bookmarkStart w:id="473" w:name="_Toc58939792"/>
      <w:bookmarkStart w:id="474" w:name="_Toc67928007"/>
      <w:r w:rsidRPr="002B15AA">
        <w:rPr>
          <w:rFonts w:hint="eastAsia"/>
          <w:lang w:eastAsia="zh-CN"/>
        </w:rPr>
        <w:t>4</w:t>
      </w:r>
      <w:r w:rsidRPr="002B15AA">
        <w:t>.3.6.1</w:t>
      </w:r>
      <w:r w:rsidRPr="002B15AA">
        <w:tab/>
        <w:t>Definition</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50E9EA2E" w14:textId="77777777" w:rsidR="00CC502D" w:rsidRPr="002B15AA" w:rsidRDefault="00CC502D" w:rsidP="00CC502D">
      <w:r w:rsidRPr="002B15AA">
        <w:t>This &lt;&lt;IOC&gt;&gt;</w:t>
      </w:r>
      <w:r w:rsidRPr="002B15AA">
        <w:rPr>
          <w:rFonts w:ascii="Courier New" w:hAnsi="Courier New" w:cs="Courier New"/>
        </w:rPr>
        <w:t>NRSectorCarrier</w:t>
      </w:r>
      <w:r w:rsidRPr="002B15AA">
        <w:t xml:space="preserve"> represents the resources of each transmission point </w:t>
      </w:r>
      <w:r>
        <w:t xml:space="preserve">associated to corresponding </w:t>
      </w:r>
      <w:r w:rsidRPr="002B15AA">
        <w:t>cell</w:t>
      </w:r>
      <w:r>
        <w:t>(s)</w:t>
      </w:r>
      <w:r w:rsidRPr="002B15AA">
        <w:t xml:space="preserve">.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14:paraId="38C9C3FF" w14:textId="77777777" w:rsidR="00CC502D" w:rsidRDefault="00CC502D" w:rsidP="00CC502D">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14:paraId="2F70ECF2" w14:textId="77777777" w:rsidR="00CC502D" w:rsidRPr="002B15AA" w:rsidRDefault="00CC502D" w:rsidP="00CC502D">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14:paraId="1A3EDB8E" w14:textId="77777777" w:rsidR="00CC502D" w:rsidRPr="002B15AA" w:rsidRDefault="00CC502D" w:rsidP="00CC502D">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14:paraId="78798FAE" w14:textId="77777777" w:rsidR="00CC502D" w:rsidRDefault="00CC502D" w:rsidP="00CC502D">
      <w:pPr>
        <w:pStyle w:val="Heading4"/>
      </w:pPr>
      <w:bookmarkStart w:id="475" w:name="_Toc19888073"/>
      <w:bookmarkStart w:id="476" w:name="_Toc27404954"/>
      <w:bookmarkStart w:id="477" w:name="_Toc35878099"/>
      <w:bookmarkStart w:id="478" w:name="_Toc36219915"/>
      <w:bookmarkStart w:id="479" w:name="_Toc36474013"/>
      <w:bookmarkStart w:id="480" w:name="_Toc36542285"/>
      <w:bookmarkStart w:id="481" w:name="_Toc36543106"/>
      <w:bookmarkStart w:id="482" w:name="_Toc36567344"/>
      <w:bookmarkStart w:id="483" w:name="_Toc44340962"/>
      <w:bookmarkStart w:id="484" w:name="_Toc51675260"/>
      <w:bookmarkStart w:id="485" w:name="_Toc55894709"/>
      <w:bookmarkStart w:id="486" w:name="_Toc58939793"/>
      <w:bookmarkStart w:id="487" w:name="_Toc67928008"/>
      <w:r w:rsidRPr="002B15AA">
        <w:rPr>
          <w:rFonts w:hint="eastAsia"/>
          <w:lang w:eastAsia="zh-CN"/>
        </w:rPr>
        <w:t>4</w:t>
      </w:r>
      <w:r w:rsidRPr="002B15AA">
        <w:t>.3.6.2</w:t>
      </w:r>
      <w:r w:rsidRPr="002B15AA">
        <w:tab/>
        <w:t>Attributes</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6A89EFC8" w14:textId="77777777" w:rsidR="00CC502D" w:rsidRPr="00CC0FE0" w:rsidRDefault="00CC502D" w:rsidP="00CC502D">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4"/>
        <w:gridCol w:w="1118"/>
        <w:gridCol w:w="1234"/>
        <w:gridCol w:w="1187"/>
        <w:gridCol w:w="1208"/>
        <w:gridCol w:w="1270"/>
      </w:tblGrid>
      <w:tr w:rsidR="00CC502D" w:rsidRPr="002B15AA" w14:paraId="4CD42B7A" w14:textId="77777777" w:rsidTr="00B4172D">
        <w:trPr>
          <w:cantSplit/>
          <w:jc w:val="center"/>
        </w:trPr>
        <w:tc>
          <w:tcPr>
            <w:tcW w:w="3614" w:type="dxa"/>
            <w:shd w:val="pct10" w:color="auto" w:fill="FFFFFF"/>
          </w:tcPr>
          <w:p w14:paraId="48C0C950" w14:textId="77777777" w:rsidR="00CC502D" w:rsidRPr="002B15AA" w:rsidRDefault="00CC502D" w:rsidP="00B4172D">
            <w:pPr>
              <w:pStyle w:val="TAH"/>
            </w:pPr>
            <w:r w:rsidRPr="002B15AA">
              <w:t>Attribute name</w:t>
            </w:r>
          </w:p>
        </w:tc>
        <w:tc>
          <w:tcPr>
            <w:tcW w:w="1118" w:type="dxa"/>
            <w:shd w:val="pct10" w:color="auto" w:fill="FFFFFF"/>
          </w:tcPr>
          <w:p w14:paraId="26F7CCFE" w14:textId="77777777" w:rsidR="00CC502D" w:rsidRPr="002B15AA" w:rsidRDefault="00CC502D" w:rsidP="00B4172D">
            <w:pPr>
              <w:pStyle w:val="TAH"/>
            </w:pPr>
            <w:r w:rsidRPr="002B15AA">
              <w:t>Support Qualifier</w:t>
            </w:r>
          </w:p>
        </w:tc>
        <w:tc>
          <w:tcPr>
            <w:tcW w:w="1234" w:type="dxa"/>
            <w:shd w:val="pct10" w:color="auto" w:fill="FFFFFF"/>
          </w:tcPr>
          <w:p w14:paraId="0B7FF854" w14:textId="77777777" w:rsidR="00CC502D" w:rsidRPr="002B15AA" w:rsidRDefault="00CC502D" w:rsidP="00B4172D">
            <w:pPr>
              <w:pStyle w:val="TAH"/>
            </w:pPr>
            <w:r w:rsidRPr="002B15AA">
              <w:t>isReadable</w:t>
            </w:r>
          </w:p>
        </w:tc>
        <w:tc>
          <w:tcPr>
            <w:tcW w:w="1187" w:type="dxa"/>
            <w:shd w:val="pct10" w:color="auto" w:fill="FFFFFF"/>
          </w:tcPr>
          <w:p w14:paraId="47667001" w14:textId="77777777" w:rsidR="00CC502D" w:rsidRPr="002B15AA" w:rsidRDefault="00CC502D" w:rsidP="00B4172D">
            <w:pPr>
              <w:pStyle w:val="TAH"/>
            </w:pPr>
            <w:r w:rsidRPr="002B15AA">
              <w:t>isWritable</w:t>
            </w:r>
          </w:p>
        </w:tc>
        <w:tc>
          <w:tcPr>
            <w:tcW w:w="1208" w:type="dxa"/>
            <w:shd w:val="pct10" w:color="auto" w:fill="FFFFFF"/>
          </w:tcPr>
          <w:p w14:paraId="3FE3A6C3" w14:textId="77777777" w:rsidR="00CC502D" w:rsidRPr="002B15AA" w:rsidRDefault="00CC502D" w:rsidP="00B4172D">
            <w:pPr>
              <w:pStyle w:val="TAH"/>
            </w:pPr>
            <w:r w:rsidRPr="002B15AA">
              <w:t>isInvariant</w:t>
            </w:r>
          </w:p>
        </w:tc>
        <w:tc>
          <w:tcPr>
            <w:tcW w:w="1270" w:type="dxa"/>
            <w:shd w:val="pct10" w:color="auto" w:fill="FFFFFF"/>
          </w:tcPr>
          <w:p w14:paraId="1B815CDC" w14:textId="77777777" w:rsidR="00CC502D" w:rsidRPr="002B15AA" w:rsidRDefault="00CC502D" w:rsidP="00B4172D">
            <w:pPr>
              <w:pStyle w:val="TAH"/>
            </w:pPr>
            <w:r w:rsidRPr="002B15AA">
              <w:t>isNotifyable</w:t>
            </w:r>
          </w:p>
        </w:tc>
      </w:tr>
      <w:tr w:rsidR="00CC502D" w:rsidRPr="002B15AA" w14:paraId="2C7BC86A" w14:textId="77777777" w:rsidTr="00B4172D">
        <w:trPr>
          <w:cantSplit/>
          <w:jc w:val="center"/>
        </w:trPr>
        <w:tc>
          <w:tcPr>
            <w:tcW w:w="3614" w:type="dxa"/>
            <w:shd w:val="clear" w:color="auto" w:fill="FFFFFF"/>
          </w:tcPr>
          <w:p w14:paraId="0294D312" w14:textId="77777777" w:rsidR="00CC502D" w:rsidRPr="002B15AA" w:rsidRDefault="00CC502D" w:rsidP="00B4172D">
            <w:pPr>
              <w:pStyle w:val="TAL"/>
              <w:rPr>
                <w:rFonts w:ascii="Courier New" w:hAnsi="Courier New" w:cs="Courier New"/>
                <w:lang w:eastAsia="ja-JP"/>
              </w:rPr>
            </w:pPr>
            <w:r w:rsidRPr="002B15AA">
              <w:rPr>
                <w:rFonts w:ascii="Courier New" w:hAnsi="Courier New" w:cs="Courier New"/>
                <w:lang w:eastAsia="ja-JP"/>
              </w:rPr>
              <w:t>txDirection</w:t>
            </w:r>
          </w:p>
        </w:tc>
        <w:tc>
          <w:tcPr>
            <w:tcW w:w="1118" w:type="dxa"/>
          </w:tcPr>
          <w:p w14:paraId="227214A9" w14:textId="77777777" w:rsidR="00CC502D" w:rsidRPr="002B15AA" w:rsidRDefault="00CC502D" w:rsidP="00B4172D">
            <w:pPr>
              <w:pStyle w:val="TAL"/>
              <w:jc w:val="center"/>
              <w:rPr>
                <w:rFonts w:cs="Arial"/>
              </w:rPr>
            </w:pPr>
            <w:r w:rsidRPr="002B15AA">
              <w:rPr>
                <w:rFonts w:cs="Arial"/>
              </w:rPr>
              <w:t>M</w:t>
            </w:r>
          </w:p>
        </w:tc>
        <w:tc>
          <w:tcPr>
            <w:tcW w:w="1234" w:type="dxa"/>
          </w:tcPr>
          <w:p w14:paraId="0D8F56F1" w14:textId="77777777" w:rsidR="00CC502D" w:rsidRPr="002B15AA" w:rsidRDefault="00CC502D" w:rsidP="00B4172D">
            <w:pPr>
              <w:pStyle w:val="TAL"/>
              <w:jc w:val="center"/>
            </w:pPr>
            <w:r w:rsidRPr="002B15AA">
              <w:t>T</w:t>
            </w:r>
          </w:p>
        </w:tc>
        <w:tc>
          <w:tcPr>
            <w:tcW w:w="1187" w:type="dxa"/>
          </w:tcPr>
          <w:p w14:paraId="4F0700DD" w14:textId="77777777" w:rsidR="00CC502D" w:rsidRPr="002B15AA" w:rsidRDefault="00CC502D" w:rsidP="00B4172D">
            <w:pPr>
              <w:pStyle w:val="TAL"/>
              <w:jc w:val="center"/>
            </w:pPr>
            <w:r w:rsidRPr="002B15AA">
              <w:t>T</w:t>
            </w:r>
          </w:p>
        </w:tc>
        <w:tc>
          <w:tcPr>
            <w:tcW w:w="1208" w:type="dxa"/>
          </w:tcPr>
          <w:p w14:paraId="5AB909A8" w14:textId="77777777" w:rsidR="00CC502D" w:rsidRPr="002B15AA" w:rsidRDefault="00CC502D" w:rsidP="00B4172D">
            <w:pPr>
              <w:pStyle w:val="TAL"/>
              <w:jc w:val="center"/>
            </w:pPr>
            <w:r w:rsidRPr="002B15AA">
              <w:t>F</w:t>
            </w:r>
          </w:p>
        </w:tc>
        <w:tc>
          <w:tcPr>
            <w:tcW w:w="1270" w:type="dxa"/>
          </w:tcPr>
          <w:p w14:paraId="07B4570A" w14:textId="77777777" w:rsidR="00CC502D" w:rsidRPr="002B15AA" w:rsidRDefault="00CC502D" w:rsidP="00B4172D">
            <w:pPr>
              <w:pStyle w:val="TAL"/>
              <w:jc w:val="center"/>
            </w:pPr>
            <w:r w:rsidRPr="002B15AA">
              <w:t>T</w:t>
            </w:r>
          </w:p>
        </w:tc>
      </w:tr>
      <w:tr w:rsidR="00CC502D" w:rsidRPr="002B15AA" w14:paraId="760B638B" w14:textId="77777777" w:rsidTr="00B4172D">
        <w:trPr>
          <w:cantSplit/>
          <w:jc w:val="center"/>
        </w:trPr>
        <w:tc>
          <w:tcPr>
            <w:tcW w:w="3614" w:type="dxa"/>
            <w:shd w:val="clear" w:color="auto" w:fill="FFFFFF"/>
          </w:tcPr>
          <w:p w14:paraId="23C463AD" w14:textId="77777777" w:rsidR="00CC502D" w:rsidRPr="002B15AA" w:rsidRDefault="00CC502D" w:rsidP="00B4172D">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18" w:type="dxa"/>
          </w:tcPr>
          <w:p w14:paraId="40309D2B" w14:textId="77777777" w:rsidR="00CC502D" w:rsidRPr="002B15AA" w:rsidRDefault="00CC502D" w:rsidP="00B4172D">
            <w:pPr>
              <w:pStyle w:val="TAL"/>
              <w:jc w:val="center"/>
              <w:rPr>
                <w:rFonts w:cs="Arial"/>
              </w:rPr>
            </w:pPr>
            <w:r w:rsidRPr="002B15AA">
              <w:rPr>
                <w:rFonts w:cs="Arial"/>
              </w:rPr>
              <w:t>CM</w:t>
            </w:r>
          </w:p>
        </w:tc>
        <w:tc>
          <w:tcPr>
            <w:tcW w:w="1234" w:type="dxa"/>
          </w:tcPr>
          <w:p w14:paraId="240A52BD" w14:textId="77777777" w:rsidR="00CC502D" w:rsidRPr="002B15AA" w:rsidRDefault="00CC502D" w:rsidP="00B4172D">
            <w:pPr>
              <w:pStyle w:val="TAL"/>
              <w:jc w:val="center"/>
              <w:rPr>
                <w:rFonts w:cs="Arial"/>
              </w:rPr>
            </w:pPr>
            <w:r w:rsidRPr="002B15AA">
              <w:t>T</w:t>
            </w:r>
          </w:p>
        </w:tc>
        <w:tc>
          <w:tcPr>
            <w:tcW w:w="1187" w:type="dxa"/>
          </w:tcPr>
          <w:p w14:paraId="3B14E784" w14:textId="77777777" w:rsidR="00CC502D" w:rsidRPr="002B15AA" w:rsidRDefault="00CC502D" w:rsidP="00B4172D">
            <w:pPr>
              <w:pStyle w:val="TAL"/>
              <w:jc w:val="center"/>
              <w:rPr>
                <w:rFonts w:cs="Arial"/>
              </w:rPr>
            </w:pPr>
            <w:r w:rsidRPr="002B15AA">
              <w:t>T</w:t>
            </w:r>
          </w:p>
        </w:tc>
        <w:tc>
          <w:tcPr>
            <w:tcW w:w="1208" w:type="dxa"/>
          </w:tcPr>
          <w:p w14:paraId="2C02780A" w14:textId="77777777" w:rsidR="00CC502D" w:rsidRPr="002B15AA" w:rsidRDefault="00CC502D" w:rsidP="00B4172D">
            <w:pPr>
              <w:pStyle w:val="TAL"/>
              <w:jc w:val="center"/>
              <w:rPr>
                <w:rFonts w:cs="Arial"/>
                <w:lang w:eastAsia="zh-CN"/>
              </w:rPr>
            </w:pPr>
            <w:r w:rsidRPr="002B15AA">
              <w:t>F</w:t>
            </w:r>
          </w:p>
        </w:tc>
        <w:tc>
          <w:tcPr>
            <w:tcW w:w="1270" w:type="dxa"/>
          </w:tcPr>
          <w:p w14:paraId="75C3DD3D" w14:textId="77777777" w:rsidR="00CC502D" w:rsidRPr="002B15AA" w:rsidRDefault="00CC502D" w:rsidP="00B4172D">
            <w:pPr>
              <w:pStyle w:val="TAL"/>
              <w:jc w:val="center"/>
              <w:rPr>
                <w:rFonts w:cs="Arial"/>
                <w:lang w:eastAsia="zh-CN"/>
              </w:rPr>
            </w:pPr>
            <w:r w:rsidRPr="002B15AA">
              <w:t>T</w:t>
            </w:r>
          </w:p>
        </w:tc>
      </w:tr>
      <w:tr w:rsidR="00CC502D" w:rsidRPr="002B15AA" w14:paraId="09193F80" w14:textId="77777777" w:rsidTr="00B4172D">
        <w:trPr>
          <w:cantSplit/>
          <w:jc w:val="center"/>
        </w:trPr>
        <w:tc>
          <w:tcPr>
            <w:tcW w:w="3614" w:type="dxa"/>
            <w:shd w:val="clear" w:color="auto" w:fill="FFFFFF"/>
          </w:tcPr>
          <w:p w14:paraId="2DF6CB66" w14:textId="77777777" w:rsidR="00CC502D" w:rsidRPr="002B15AA" w:rsidRDefault="00CC502D" w:rsidP="00B4172D">
            <w:pPr>
              <w:pStyle w:val="TAL"/>
              <w:rPr>
                <w:rFonts w:ascii="Courier New" w:hAnsi="Courier New" w:cs="Courier New"/>
                <w:lang w:eastAsia="ja-JP"/>
              </w:rPr>
            </w:pPr>
            <w:r>
              <w:rPr>
                <w:rFonts w:ascii="Courier New" w:hAnsi="Courier New" w:cs="Courier New"/>
                <w:lang w:eastAsia="ja-JP"/>
              </w:rPr>
              <w:t>configuredMaxTxEIRP</w:t>
            </w:r>
          </w:p>
        </w:tc>
        <w:tc>
          <w:tcPr>
            <w:tcW w:w="1118" w:type="dxa"/>
          </w:tcPr>
          <w:p w14:paraId="6FE5E44A" w14:textId="77777777" w:rsidR="00CC502D" w:rsidRPr="002B15AA" w:rsidRDefault="00CC502D" w:rsidP="00B4172D">
            <w:pPr>
              <w:pStyle w:val="TAL"/>
              <w:jc w:val="center"/>
              <w:rPr>
                <w:rFonts w:cs="Arial"/>
              </w:rPr>
            </w:pPr>
            <w:r>
              <w:rPr>
                <w:rFonts w:cs="Arial"/>
              </w:rPr>
              <w:t>CM</w:t>
            </w:r>
          </w:p>
        </w:tc>
        <w:tc>
          <w:tcPr>
            <w:tcW w:w="1234" w:type="dxa"/>
          </w:tcPr>
          <w:p w14:paraId="6173DBB9" w14:textId="77777777" w:rsidR="00CC502D" w:rsidRPr="002B15AA" w:rsidRDefault="00CC502D" w:rsidP="00B4172D">
            <w:pPr>
              <w:pStyle w:val="TAL"/>
              <w:jc w:val="center"/>
            </w:pPr>
            <w:r w:rsidRPr="002B15AA">
              <w:t>T</w:t>
            </w:r>
          </w:p>
        </w:tc>
        <w:tc>
          <w:tcPr>
            <w:tcW w:w="1187" w:type="dxa"/>
          </w:tcPr>
          <w:p w14:paraId="34C13754" w14:textId="77777777" w:rsidR="00CC502D" w:rsidRPr="002B15AA" w:rsidRDefault="00CC502D" w:rsidP="00B4172D">
            <w:pPr>
              <w:pStyle w:val="TAL"/>
              <w:jc w:val="center"/>
            </w:pPr>
            <w:r w:rsidRPr="002B15AA">
              <w:t>T</w:t>
            </w:r>
          </w:p>
        </w:tc>
        <w:tc>
          <w:tcPr>
            <w:tcW w:w="1208" w:type="dxa"/>
          </w:tcPr>
          <w:p w14:paraId="7374534D" w14:textId="77777777" w:rsidR="00CC502D" w:rsidRPr="002B15AA" w:rsidRDefault="00CC502D" w:rsidP="00B4172D">
            <w:pPr>
              <w:pStyle w:val="TAL"/>
              <w:jc w:val="center"/>
            </w:pPr>
            <w:r w:rsidRPr="002B15AA">
              <w:t>F</w:t>
            </w:r>
          </w:p>
        </w:tc>
        <w:tc>
          <w:tcPr>
            <w:tcW w:w="1270" w:type="dxa"/>
          </w:tcPr>
          <w:p w14:paraId="50AC9D3E" w14:textId="77777777" w:rsidR="00CC502D" w:rsidRPr="002B15AA" w:rsidRDefault="00CC502D" w:rsidP="00B4172D">
            <w:pPr>
              <w:pStyle w:val="TAL"/>
              <w:jc w:val="center"/>
            </w:pPr>
            <w:r w:rsidRPr="002B15AA">
              <w:t>T</w:t>
            </w:r>
          </w:p>
        </w:tc>
      </w:tr>
      <w:tr w:rsidR="00CC502D" w:rsidRPr="002B15AA" w14:paraId="6CEAB0D4" w14:textId="77777777" w:rsidTr="00B4172D">
        <w:trPr>
          <w:cantSplit/>
          <w:jc w:val="center"/>
        </w:trPr>
        <w:tc>
          <w:tcPr>
            <w:tcW w:w="3614" w:type="dxa"/>
            <w:shd w:val="clear" w:color="auto" w:fill="FFFFFF"/>
          </w:tcPr>
          <w:p w14:paraId="28A5BB29" w14:textId="77777777" w:rsidR="00CC502D" w:rsidRPr="002B15AA" w:rsidRDefault="00CC502D" w:rsidP="00B4172D">
            <w:pPr>
              <w:pStyle w:val="TAL"/>
              <w:rPr>
                <w:rFonts w:ascii="Courier New" w:hAnsi="Courier New" w:cs="Courier New"/>
                <w:lang w:eastAsia="ja-JP"/>
              </w:rPr>
            </w:pPr>
            <w:r w:rsidRPr="002B15AA">
              <w:rPr>
                <w:rFonts w:ascii="Courier New" w:hAnsi="Courier New" w:cs="Courier New"/>
                <w:lang w:eastAsia="ja-JP"/>
              </w:rPr>
              <w:t>arfcnDL</w:t>
            </w:r>
          </w:p>
        </w:tc>
        <w:tc>
          <w:tcPr>
            <w:tcW w:w="1118" w:type="dxa"/>
          </w:tcPr>
          <w:p w14:paraId="7909ED6E" w14:textId="77777777" w:rsidR="00CC502D" w:rsidRPr="002B15AA" w:rsidRDefault="00CC502D" w:rsidP="00B4172D">
            <w:pPr>
              <w:pStyle w:val="TAL"/>
              <w:jc w:val="center"/>
              <w:rPr>
                <w:rFonts w:cs="Arial"/>
              </w:rPr>
            </w:pPr>
            <w:r w:rsidRPr="002B15AA">
              <w:rPr>
                <w:rFonts w:cs="Arial"/>
              </w:rPr>
              <w:t>CM</w:t>
            </w:r>
          </w:p>
        </w:tc>
        <w:tc>
          <w:tcPr>
            <w:tcW w:w="1234" w:type="dxa"/>
          </w:tcPr>
          <w:p w14:paraId="0CE6977D" w14:textId="77777777" w:rsidR="00CC502D" w:rsidRPr="002B15AA" w:rsidRDefault="00CC502D" w:rsidP="00B4172D">
            <w:pPr>
              <w:pStyle w:val="TAL"/>
              <w:jc w:val="center"/>
            </w:pPr>
            <w:r w:rsidRPr="002B15AA">
              <w:t>T</w:t>
            </w:r>
          </w:p>
        </w:tc>
        <w:tc>
          <w:tcPr>
            <w:tcW w:w="1187" w:type="dxa"/>
          </w:tcPr>
          <w:p w14:paraId="054E5A13" w14:textId="77777777" w:rsidR="00CC502D" w:rsidRPr="002B15AA" w:rsidRDefault="00CC502D" w:rsidP="00B4172D">
            <w:pPr>
              <w:pStyle w:val="TAL"/>
              <w:jc w:val="center"/>
            </w:pPr>
            <w:r w:rsidRPr="002B15AA">
              <w:t>T</w:t>
            </w:r>
          </w:p>
        </w:tc>
        <w:tc>
          <w:tcPr>
            <w:tcW w:w="1208" w:type="dxa"/>
          </w:tcPr>
          <w:p w14:paraId="29E23F34" w14:textId="77777777" w:rsidR="00CC502D" w:rsidRPr="002B15AA" w:rsidRDefault="00CC502D" w:rsidP="00B4172D">
            <w:pPr>
              <w:pStyle w:val="TAL"/>
              <w:jc w:val="center"/>
            </w:pPr>
            <w:r w:rsidRPr="002B15AA">
              <w:t>F</w:t>
            </w:r>
          </w:p>
        </w:tc>
        <w:tc>
          <w:tcPr>
            <w:tcW w:w="1270" w:type="dxa"/>
          </w:tcPr>
          <w:p w14:paraId="679F7F7C" w14:textId="77777777" w:rsidR="00CC502D" w:rsidRPr="002B15AA" w:rsidRDefault="00CC502D" w:rsidP="00B4172D">
            <w:pPr>
              <w:pStyle w:val="TAL"/>
              <w:jc w:val="center"/>
            </w:pPr>
            <w:r w:rsidRPr="002B15AA">
              <w:t>T</w:t>
            </w:r>
          </w:p>
        </w:tc>
      </w:tr>
      <w:tr w:rsidR="00CC502D" w:rsidRPr="002B15AA" w14:paraId="4DE7B36D" w14:textId="77777777" w:rsidTr="00B4172D">
        <w:trPr>
          <w:cantSplit/>
          <w:jc w:val="center"/>
        </w:trPr>
        <w:tc>
          <w:tcPr>
            <w:tcW w:w="3614" w:type="dxa"/>
            <w:shd w:val="clear" w:color="auto" w:fill="FFFFFF"/>
          </w:tcPr>
          <w:p w14:paraId="028EADBB" w14:textId="77777777" w:rsidR="00CC502D" w:rsidRPr="002B15AA" w:rsidRDefault="00CC502D" w:rsidP="00B4172D">
            <w:pPr>
              <w:pStyle w:val="TAL"/>
              <w:rPr>
                <w:rFonts w:ascii="Courier New" w:hAnsi="Courier New" w:cs="Courier New"/>
                <w:lang w:eastAsia="ja-JP"/>
              </w:rPr>
            </w:pPr>
            <w:r w:rsidRPr="002B15AA">
              <w:rPr>
                <w:rFonts w:ascii="Courier New" w:hAnsi="Courier New" w:cs="Courier New"/>
                <w:lang w:eastAsia="ja-JP"/>
              </w:rPr>
              <w:t>arfcnUL</w:t>
            </w:r>
          </w:p>
        </w:tc>
        <w:tc>
          <w:tcPr>
            <w:tcW w:w="1118" w:type="dxa"/>
          </w:tcPr>
          <w:p w14:paraId="36AB8406" w14:textId="77777777" w:rsidR="00CC502D" w:rsidRPr="002B15AA" w:rsidRDefault="00CC502D" w:rsidP="00B4172D">
            <w:pPr>
              <w:pStyle w:val="TAL"/>
              <w:jc w:val="center"/>
              <w:rPr>
                <w:rFonts w:cs="Arial"/>
              </w:rPr>
            </w:pPr>
            <w:r w:rsidRPr="002B15AA">
              <w:rPr>
                <w:rFonts w:cs="Arial"/>
              </w:rPr>
              <w:t>CM</w:t>
            </w:r>
          </w:p>
        </w:tc>
        <w:tc>
          <w:tcPr>
            <w:tcW w:w="1234" w:type="dxa"/>
          </w:tcPr>
          <w:p w14:paraId="6CF4B0A6" w14:textId="77777777" w:rsidR="00CC502D" w:rsidRPr="002B15AA" w:rsidRDefault="00CC502D" w:rsidP="00B4172D">
            <w:pPr>
              <w:pStyle w:val="TAL"/>
              <w:jc w:val="center"/>
            </w:pPr>
            <w:r w:rsidRPr="002B15AA">
              <w:t>T</w:t>
            </w:r>
          </w:p>
        </w:tc>
        <w:tc>
          <w:tcPr>
            <w:tcW w:w="1187" w:type="dxa"/>
          </w:tcPr>
          <w:p w14:paraId="0229B251" w14:textId="77777777" w:rsidR="00CC502D" w:rsidRPr="002B15AA" w:rsidRDefault="00CC502D" w:rsidP="00B4172D">
            <w:pPr>
              <w:pStyle w:val="TAL"/>
              <w:jc w:val="center"/>
            </w:pPr>
            <w:r w:rsidRPr="002B15AA">
              <w:t>T</w:t>
            </w:r>
          </w:p>
        </w:tc>
        <w:tc>
          <w:tcPr>
            <w:tcW w:w="1208" w:type="dxa"/>
          </w:tcPr>
          <w:p w14:paraId="14AA7105" w14:textId="77777777" w:rsidR="00CC502D" w:rsidRPr="002B15AA" w:rsidRDefault="00CC502D" w:rsidP="00B4172D">
            <w:pPr>
              <w:pStyle w:val="TAL"/>
              <w:jc w:val="center"/>
            </w:pPr>
            <w:r w:rsidRPr="002B15AA">
              <w:t>F</w:t>
            </w:r>
          </w:p>
        </w:tc>
        <w:tc>
          <w:tcPr>
            <w:tcW w:w="1270" w:type="dxa"/>
          </w:tcPr>
          <w:p w14:paraId="69BE8B02" w14:textId="77777777" w:rsidR="00CC502D" w:rsidRPr="002B15AA" w:rsidRDefault="00CC502D" w:rsidP="00B4172D">
            <w:pPr>
              <w:pStyle w:val="TAL"/>
              <w:jc w:val="center"/>
            </w:pPr>
            <w:r w:rsidRPr="002B15AA">
              <w:t>T</w:t>
            </w:r>
          </w:p>
        </w:tc>
      </w:tr>
      <w:tr w:rsidR="00CC502D" w:rsidRPr="002B15AA" w14:paraId="79DC7812" w14:textId="77777777" w:rsidTr="00B4172D">
        <w:trPr>
          <w:cantSplit/>
          <w:jc w:val="center"/>
        </w:trPr>
        <w:tc>
          <w:tcPr>
            <w:tcW w:w="3614" w:type="dxa"/>
            <w:shd w:val="clear" w:color="auto" w:fill="FFFFFF"/>
          </w:tcPr>
          <w:p w14:paraId="4CDB456C" w14:textId="77777777" w:rsidR="00CC502D" w:rsidRPr="002B15AA" w:rsidRDefault="00CC502D" w:rsidP="00B4172D">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18" w:type="dxa"/>
          </w:tcPr>
          <w:p w14:paraId="13031E7F" w14:textId="77777777" w:rsidR="00CC502D" w:rsidRPr="002B15AA" w:rsidRDefault="00CC502D" w:rsidP="00B4172D">
            <w:pPr>
              <w:pStyle w:val="TAL"/>
              <w:jc w:val="center"/>
              <w:rPr>
                <w:rFonts w:cs="Arial"/>
              </w:rPr>
            </w:pPr>
            <w:r w:rsidRPr="002B15AA">
              <w:rPr>
                <w:rFonts w:cs="Arial"/>
              </w:rPr>
              <w:t>CM</w:t>
            </w:r>
          </w:p>
        </w:tc>
        <w:tc>
          <w:tcPr>
            <w:tcW w:w="1234" w:type="dxa"/>
          </w:tcPr>
          <w:p w14:paraId="79B5B4F1" w14:textId="77777777" w:rsidR="00CC502D" w:rsidRPr="002B15AA" w:rsidRDefault="00CC502D" w:rsidP="00B4172D">
            <w:pPr>
              <w:pStyle w:val="TAL"/>
              <w:jc w:val="center"/>
            </w:pPr>
            <w:r w:rsidRPr="002B15AA">
              <w:t>T</w:t>
            </w:r>
          </w:p>
        </w:tc>
        <w:tc>
          <w:tcPr>
            <w:tcW w:w="1187" w:type="dxa"/>
          </w:tcPr>
          <w:p w14:paraId="4AEB7457" w14:textId="77777777" w:rsidR="00CC502D" w:rsidRPr="002B15AA" w:rsidRDefault="00CC502D" w:rsidP="00B4172D">
            <w:pPr>
              <w:pStyle w:val="TAL"/>
              <w:jc w:val="center"/>
            </w:pPr>
            <w:r w:rsidRPr="002B15AA">
              <w:t>T</w:t>
            </w:r>
          </w:p>
        </w:tc>
        <w:tc>
          <w:tcPr>
            <w:tcW w:w="1208" w:type="dxa"/>
          </w:tcPr>
          <w:p w14:paraId="45DB11EF" w14:textId="77777777" w:rsidR="00CC502D" w:rsidRPr="002B15AA" w:rsidRDefault="00CC502D" w:rsidP="00B4172D">
            <w:pPr>
              <w:pStyle w:val="TAL"/>
              <w:jc w:val="center"/>
            </w:pPr>
            <w:r w:rsidRPr="002B15AA">
              <w:t>F</w:t>
            </w:r>
          </w:p>
        </w:tc>
        <w:tc>
          <w:tcPr>
            <w:tcW w:w="1270" w:type="dxa"/>
          </w:tcPr>
          <w:p w14:paraId="004BDFFC" w14:textId="77777777" w:rsidR="00CC502D" w:rsidRPr="002B15AA" w:rsidRDefault="00CC502D" w:rsidP="00B4172D">
            <w:pPr>
              <w:pStyle w:val="TAL"/>
              <w:jc w:val="center"/>
            </w:pPr>
            <w:r w:rsidRPr="002B15AA">
              <w:t>T</w:t>
            </w:r>
          </w:p>
        </w:tc>
      </w:tr>
      <w:tr w:rsidR="00CC502D" w:rsidRPr="002B15AA" w14:paraId="770F11D2" w14:textId="77777777" w:rsidTr="00B4172D">
        <w:trPr>
          <w:cantSplit/>
          <w:jc w:val="center"/>
        </w:trPr>
        <w:tc>
          <w:tcPr>
            <w:tcW w:w="3614" w:type="dxa"/>
            <w:shd w:val="clear" w:color="auto" w:fill="FFFFFF"/>
          </w:tcPr>
          <w:p w14:paraId="19F74D38" w14:textId="77777777" w:rsidR="00CC502D" w:rsidRPr="002B15AA" w:rsidRDefault="00CC502D" w:rsidP="00B4172D">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18" w:type="dxa"/>
          </w:tcPr>
          <w:p w14:paraId="3F5A16D0" w14:textId="77777777" w:rsidR="00CC502D" w:rsidRPr="002B15AA" w:rsidRDefault="00CC502D" w:rsidP="00B4172D">
            <w:pPr>
              <w:pStyle w:val="TAL"/>
              <w:jc w:val="center"/>
              <w:rPr>
                <w:rFonts w:cs="Arial"/>
              </w:rPr>
            </w:pPr>
            <w:r w:rsidRPr="002B15AA">
              <w:rPr>
                <w:rFonts w:cs="Arial"/>
              </w:rPr>
              <w:t>CM</w:t>
            </w:r>
          </w:p>
        </w:tc>
        <w:tc>
          <w:tcPr>
            <w:tcW w:w="1234" w:type="dxa"/>
          </w:tcPr>
          <w:p w14:paraId="7E2A0F9D" w14:textId="77777777" w:rsidR="00CC502D" w:rsidRPr="002B15AA" w:rsidRDefault="00CC502D" w:rsidP="00B4172D">
            <w:pPr>
              <w:pStyle w:val="TAL"/>
              <w:jc w:val="center"/>
            </w:pPr>
            <w:r w:rsidRPr="002B15AA">
              <w:t>T</w:t>
            </w:r>
          </w:p>
        </w:tc>
        <w:tc>
          <w:tcPr>
            <w:tcW w:w="1187" w:type="dxa"/>
          </w:tcPr>
          <w:p w14:paraId="2EA5E303" w14:textId="77777777" w:rsidR="00CC502D" w:rsidRPr="002B15AA" w:rsidRDefault="00CC502D" w:rsidP="00B4172D">
            <w:pPr>
              <w:pStyle w:val="TAL"/>
              <w:jc w:val="center"/>
            </w:pPr>
            <w:r w:rsidRPr="002B15AA">
              <w:t>T</w:t>
            </w:r>
          </w:p>
        </w:tc>
        <w:tc>
          <w:tcPr>
            <w:tcW w:w="1208" w:type="dxa"/>
          </w:tcPr>
          <w:p w14:paraId="2D02B000" w14:textId="77777777" w:rsidR="00CC502D" w:rsidRPr="002B15AA" w:rsidRDefault="00CC502D" w:rsidP="00B4172D">
            <w:pPr>
              <w:pStyle w:val="TAL"/>
              <w:jc w:val="center"/>
            </w:pPr>
            <w:r w:rsidRPr="002B15AA">
              <w:t>F</w:t>
            </w:r>
          </w:p>
        </w:tc>
        <w:tc>
          <w:tcPr>
            <w:tcW w:w="1270" w:type="dxa"/>
          </w:tcPr>
          <w:p w14:paraId="5B26B588" w14:textId="77777777" w:rsidR="00CC502D" w:rsidRPr="002B15AA" w:rsidRDefault="00CC502D" w:rsidP="00B4172D">
            <w:pPr>
              <w:pStyle w:val="TAL"/>
              <w:jc w:val="center"/>
            </w:pPr>
            <w:r w:rsidRPr="002B15AA">
              <w:t>T</w:t>
            </w:r>
          </w:p>
        </w:tc>
      </w:tr>
      <w:tr w:rsidR="00CC502D" w:rsidRPr="002B15AA" w14:paraId="6537C922" w14:textId="77777777" w:rsidTr="00B4172D">
        <w:trPr>
          <w:cantSplit/>
          <w:jc w:val="center"/>
        </w:trPr>
        <w:tc>
          <w:tcPr>
            <w:tcW w:w="3614" w:type="dxa"/>
          </w:tcPr>
          <w:p w14:paraId="182BA951" w14:textId="77777777" w:rsidR="00CC502D" w:rsidRPr="002B15AA" w:rsidRDefault="00CC502D" w:rsidP="00B4172D">
            <w:pPr>
              <w:pStyle w:val="TAL"/>
              <w:jc w:val="center"/>
              <w:rPr>
                <w:rFonts w:ascii="Courier New" w:hAnsi="Courier New" w:cs="Courier New"/>
                <w:bCs/>
                <w:color w:val="333333"/>
              </w:rPr>
            </w:pPr>
            <w:r w:rsidRPr="002B15AA">
              <w:rPr>
                <w:b/>
              </w:rPr>
              <w:t>attribute related to role</w:t>
            </w:r>
          </w:p>
        </w:tc>
        <w:tc>
          <w:tcPr>
            <w:tcW w:w="1118" w:type="dxa"/>
          </w:tcPr>
          <w:p w14:paraId="5E0B3DFF" w14:textId="77777777" w:rsidR="00CC502D" w:rsidRPr="002B15AA" w:rsidRDefault="00CC502D" w:rsidP="00B4172D">
            <w:pPr>
              <w:pStyle w:val="TAL"/>
              <w:jc w:val="center"/>
              <w:rPr>
                <w:rFonts w:ascii="Times New Roman" w:hAnsi="Times New Roman"/>
                <w:bCs/>
                <w:color w:val="333333"/>
              </w:rPr>
            </w:pPr>
          </w:p>
        </w:tc>
        <w:tc>
          <w:tcPr>
            <w:tcW w:w="1234" w:type="dxa"/>
          </w:tcPr>
          <w:p w14:paraId="70565AF7" w14:textId="77777777" w:rsidR="00CC502D" w:rsidRPr="002B15AA" w:rsidRDefault="00CC502D" w:rsidP="00B4172D">
            <w:pPr>
              <w:pStyle w:val="TAL"/>
              <w:jc w:val="center"/>
              <w:rPr>
                <w:rFonts w:ascii="Times New Roman" w:hAnsi="Times New Roman"/>
                <w:bCs/>
                <w:color w:val="333333"/>
              </w:rPr>
            </w:pPr>
          </w:p>
        </w:tc>
        <w:tc>
          <w:tcPr>
            <w:tcW w:w="1187" w:type="dxa"/>
          </w:tcPr>
          <w:p w14:paraId="3BECB52F" w14:textId="77777777" w:rsidR="00CC502D" w:rsidRPr="002B15AA" w:rsidRDefault="00CC502D" w:rsidP="00B4172D">
            <w:pPr>
              <w:pStyle w:val="TAL"/>
              <w:jc w:val="center"/>
              <w:rPr>
                <w:rFonts w:ascii="Times New Roman" w:hAnsi="Times New Roman"/>
                <w:bCs/>
                <w:color w:val="333333"/>
              </w:rPr>
            </w:pPr>
          </w:p>
        </w:tc>
        <w:tc>
          <w:tcPr>
            <w:tcW w:w="1208" w:type="dxa"/>
          </w:tcPr>
          <w:p w14:paraId="02EFA4DE" w14:textId="77777777" w:rsidR="00CC502D" w:rsidRPr="002B15AA" w:rsidRDefault="00CC502D" w:rsidP="00B4172D">
            <w:pPr>
              <w:pStyle w:val="TAL"/>
              <w:jc w:val="center"/>
              <w:rPr>
                <w:rFonts w:cs="Arial"/>
                <w:bCs/>
                <w:color w:val="333333"/>
              </w:rPr>
            </w:pPr>
          </w:p>
        </w:tc>
        <w:tc>
          <w:tcPr>
            <w:tcW w:w="1270" w:type="dxa"/>
          </w:tcPr>
          <w:p w14:paraId="3E94957E" w14:textId="77777777" w:rsidR="00CC502D" w:rsidRPr="002B15AA" w:rsidRDefault="00CC502D" w:rsidP="00B4172D">
            <w:pPr>
              <w:pStyle w:val="TAL"/>
              <w:rPr>
                <w:rFonts w:cs="Arial"/>
                <w:bCs/>
                <w:color w:val="333333"/>
              </w:rPr>
            </w:pPr>
          </w:p>
        </w:tc>
      </w:tr>
      <w:tr w:rsidR="00CC502D" w:rsidRPr="002B15AA" w14:paraId="361088B2" w14:textId="77777777" w:rsidTr="00B4172D">
        <w:trPr>
          <w:cantSplit/>
          <w:jc w:val="center"/>
        </w:trPr>
        <w:tc>
          <w:tcPr>
            <w:tcW w:w="3614" w:type="dxa"/>
          </w:tcPr>
          <w:p w14:paraId="282BFD56" w14:textId="77777777" w:rsidR="00CC502D" w:rsidRPr="002B15AA" w:rsidRDefault="00CC502D" w:rsidP="00B4172D">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18" w:type="dxa"/>
          </w:tcPr>
          <w:p w14:paraId="3AA299DE" w14:textId="77777777" w:rsidR="00CC502D" w:rsidRPr="002B15AA" w:rsidRDefault="00CC502D" w:rsidP="00B4172D">
            <w:pPr>
              <w:pStyle w:val="TAL"/>
              <w:jc w:val="center"/>
              <w:rPr>
                <w:rFonts w:cs="Arial"/>
                <w:bCs/>
                <w:color w:val="333333"/>
              </w:rPr>
            </w:pPr>
            <w:r w:rsidRPr="002B15AA">
              <w:rPr>
                <w:rFonts w:cs="Arial"/>
              </w:rPr>
              <w:t>M</w:t>
            </w:r>
          </w:p>
        </w:tc>
        <w:tc>
          <w:tcPr>
            <w:tcW w:w="1234" w:type="dxa"/>
          </w:tcPr>
          <w:p w14:paraId="0AF5BA62" w14:textId="77777777" w:rsidR="00CC502D" w:rsidRPr="002B15AA" w:rsidRDefault="00CC502D" w:rsidP="00B4172D">
            <w:pPr>
              <w:pStyle w:val="TAL"/>
              <w:jc w:val="center"/>
              <w:rPr>
                <w:rFonts w:cs="Arial"/>
                <w:bCs/>
                <w:color w:val="333333"/>
              </w:rPr>
            </w:pPr>
            <w:r w:rsidRPr="002B15AA">
              <w:rPr>
                <w:rFonts w:cs="Arial"/>
              </w:rPr>
              <w:t>T</w:t>
            </w:r>
          </w:p>
        </w:tc>
        <w:tc>
          <w:tcPr>
            <w:tcW w:w="1187" w:type="dxa"/>
          </w:tcPr>
          <w:p w14:paraId="0FFC0830" w14:textId="77777777" w:rsidR="00CC502D" w:rsidRPr="002B15AA" w:rsidRDefault="00CC502D" w:rsidP="00B4172D">
            <w:pPr>
              <w:pStyle w:val="TAL"/>
              <w:jc w:val="center"/>
              <w:rPr>
                <w:rFonts w:cs="Arial"/>
                <w:bCs/>
                <w:color w:val="333333"/>
              </w:rPr>
            </w:pPr>
            <w:r w:rsidRPr="002B15AA">
              <w:rPr>
                <w:rFonts w:cs="Arial"/>
                <w:lang w:eastAsia="zh-CN"/>
              </w:rPr>
              <w:t>T</w:t>
            </w:r>
          </w:p>
        </w:tc>
        <w:tc>
          <w:tcPr>
            <w:tcW w:w="1208" w:type="dxa"/>
          </w:tcPr>
          <w:p w14:paraId="52D2D0F5" w14:textId="77777777" w:rsidR="00CC502D" w:rsidRPr="002B15AA" w:rsidRDefault="00CC502D" w:rsidP="00B4172D">
            <w:pPr>
              <w:pStyle w:val="TAL"/>
              <w:jc w:val="center"/>
              <w:rPr>
                <w:rFonts w:cs="Arial"/>
                <w:bCs/>
                <w:color w:val="333333"/>
              </w:rPr>
            </w:pPr>
            <w:r w:rsidRPr="002B15AA">
              <w:rPr>
                <w:rFonts w:cs="Arial"/>
              </w:rPr>
              <w:t>F</w:t>
            </w:r>
          </w:p>
        </w:tc>
        <w:tc>
          <w:tcPr>
            <w:tcW w:w="1270" w:type="dxa"/>
          </w:tcPr>
          <w:p w14:paraId="7CA737B1" w14:textId="77777777" w:rsidR="00CC502D" w:rsidRPr="002B15AA" w:rsidRDefault="00CC502D" w:rsidP="00B4172D">
            <w:pPr>
              <w:pStyle w:val="TAL"/>
              <w:jc w:val="center"/>
              <w:rPr>
                <w:rFonts w:cs="Arial"/>
                <w:bCs/>
                <w:color w:val="333333"/>
              </w:rPr>
            </w:pPr>
            <w:r w:rsidRPr="002B15AA">
              <w:rPr>
                <w:rFonts w:cs="Arial"/>
                <w:lang w:eastAsia="zh-CN"/>
              </w:rPr>
              <w:t>T</w:t>
            </w:r>
          </w:p>
        </w:tc>
      </w:tr>
    </w:tbl>
    <w:p w14:paraId="3358F732" w14:textId="77777777" w:rsidR="00CC502D" w:rsidRDefault="00CC502D" w:rsidP="00CC502D">
      <w:pPr>
        <w:rPr>
          <w:lang w:eastAsia="zh-CN"/>
        </w:rPr>
      </w:pPr>
      <w:bookmarkStart w:id="488" w:name="_Toc19888074"/>
      <w:bookmarkStart w:id="489" w:name="_Toc27404955"/>
      <w:bookmarkStart w:id="490" w:name="_Toc35878100"/>
      <w:bookmarkStart w:id="491" w:name="_Toc36219916"/>
      <w:bookmarkStart w:id="492" w:name="_Toc36474014"/>
      <w:bookmarkStart w:id="493" w:name="_Toc36542286"/>
      <w:bookmarkStart w:id="494" w:name="_Toc36543107"/>
      <w:bookmarkStart w:id="495" w:name="_Toc36567345"/>
      <w:bookmarkStart w:id="496" w:name="_Toc44340963"/>
      <w:bookmarkStart w:id="497" w:name="_Toc51675261"/>
      <w:bookmarkStart w:id="498" w:name="_Toc55894710"/>
      <w:bookmarkStart w:id="499" w:name="_Toc58939794"/>
      <w:bookmarkStart w:id="500" w:name="_Toc67928009"/>
    </w:p>
    <w:p w14:paraId="77100D88" w14:textId="77777777" w:rsidR="00CC502D" w:rsidRPr="002B15AA" w:rsidRDefault="00CC502D" w:rsidP="00CC502D">
      <w:pPr>
        <w:pStyle w:val="Heading4"/>
      </w:pPr>
      <w:r w:rsidRPr="002B15AA">
        <w:t>4.3.6.3</w:t>
      </w:r>
      <w:r w:rsidRPr="002B15AA">
        <w:tab/>
        <w:t>Attribute constraints</w:t>
      </w:r>
      <w:bookmarkEnd w:id="488"/>
      <w:bookmarkEnd w:id="489"/>
      <w:bookmarkEnd w:id="490"/>
      <w:bookmarkEnd w:id="491"/>
      <w:bookmarkEnd w:id="492"/>
      <w:bookmarkEnd w:id="493"/>
      <w:bookmarkEnd w:id="494"/>
      <w:bookmarkEnd w:id="495"/>
      <w:bookmarkEnd w:id="496"/>
      <w:bookmarkEnd w:id="497"/>
      <w:bookmarkEnd w:id="498"/>
      <w:bookmarkEnd w:id="499"/>
      <w:bookmarkEnd w:id="500"/>
    </w:p>
    <w:tbl>
      <w:tblPr>
        <w:tblW w:w="0" w:type="auto"/>
        <w:jc w:val="center"/>
        <w:tblLayout w:type="fixed"/>
        <w:tblLook w:val="01E0" w:firstRow="1" w:lastRow="1" w:firstColumn="1" w:lastColumn="1" w:noHBand="0" w:noVBand="0"/>
      </w:tblPr>
      <w:tblGrid>
        <w:gridCol w:w="3374"/>
        <w:gridCol w:w="6131"/>
      </w:tblGrid>
      <w:tr w:rsidR="00CC502D" w:rsidRPr="002B15AA" w14:paraId="7D6963AF"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2B15AA" w:rsidRDefault="00CC502D" w:rsidP="00B4172D">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2B15AA" w:rsidRDefault="00CC502D" w:rsidP="00B4172D">
            <w:pPr>
              <w:pStyle w:val="TAH"/>
            </w:pPr>
            <w:r w:rsidRPr="002B15AA">
              <w:t>Definition</w:t>
            </w:r>
          </w:p>
        </w:tc>
      </w:tr>
      <w:tr w:rsidR="00CC502D" w:rsidRPr="002B15AA" w14:paraId="75139F4E"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2B15AA" w:rsidRDefault="00CC502D" w:rsidP="00B4172D">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6F038509" w14:textId="77777777" w:rsidR="00CC502D" w:rsidRPr="002B15AA" w:rsidRDefault="00CC502D" w:rsidP="00B4172D">
            <w:pPr>
              <w:pStyle w:val="TAH"/>
              <w:jc w:val="left"/>
              <w:rPr>
                <w:b w:val="0"/>
              </w:rPr>
            </w:pPr>
            <w:r w:rsidRPr="002B15AA">
              <w:rPr>
                <w:b w:val="0"/>
              </w:rPr>
              <w:t>Condition: The sector-carrier has a downlink.</w:t>
            </w:r>
            <w:r>
              <w:rPr>
                <w:b w:val="0"/>
              </w:rPr>
              <w:t xml:space="preserve"> Configuration of Tx power at antenna port reference point is supported.</w:t>
            </w:r>
          </w:p>
        </w:tc>
      </w:tr>
      <w:tr w:rsidR="00CC502D" w:rsidRPr="002B15AA" w14:paraId="1B9E1D68"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2B15AA" w:rsidRDefault="00CC502D" w:rsidP="00B4172D">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571D8FD" w14:textId="77777777" w:rsidR="00CC502D" w:rsidRPr="002B15AA" w:rsidRDefault="00CC502D" w:rsidP="00B4172D">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CC502D" w:rsidRPr="002B15AA" w14:paraId="0677843C"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1BDADACD" w14:textId="77777777" w:rsidR="00CC502D" w:rsidRPr="002B15AA" w:rsidRDefault="00CC502D" w:rsidP="00B4172D">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608B0E8" w14:textId="77777777" w:rsidR="00CC502D" w:rsidRPr="002B15AA" w:rsidRDefault="00CC502D" w:rsidP="00B4172D">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CC502D" w:rsidRPr="002B15AA" w14:paraId="41BEDF71"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2B15AA" w:rsidRDefault="00CC502D" w:rsidP="00B4172D">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75726CA5" w14:textId="77777777" w:rsidR="00CC502D" w:rsidRPr="002B15AA" w:rsidRDefault="00CC502D" w:rsidP="00B4172D">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CC502D" w:rsidRPr="002B15AA" w14:paraId="046104E3"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528EC24C" w14:textId="77777777" w:rsidR="00CC502D" w:rsidRPr="002B15AA" w:rsidRDefault="00CC502D" w:rsidP="00B4172D">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9C0CC0E" w14:textId="77777777" w:rsidR="00CC502D" w:rsidRPr="002B15AA" w:rsidRDefault="00CC502D" w:rsidP="00B4172D">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CC502D" w:rsidRPr="002B15AA" w14:paraId="6F20B30E"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2B15AA" w:rsidRDefault="00CC502D" w:rsidP="00B4172D">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7905D09B" w14:textId="77777777" w:rsidR="00CC502D" w:rsidRPr="002B15AA" w:rsidRDefault="00CC502D" w:rsidP="00B4172D">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14:paraId="54821DE4" w14:textId="77777777" w:rsidR="00CC502D" w:rsidRDefault="00CC502D" w:rsidP="00CC502D">
      <w:pPr>
        <w:rPr>
          <w:lang w:eastAsia="zh-CN"/>
        </w:rPr>
      </w:pPr>
      <w:bookmarkStart w:id="501" w:name="_Toc19888075"/>
      <w:bookmarkStart w:id="502" w:name="_Toc27404956"/>
      <w:bookmarkStart w:id="503" w:name="_Toc35878101"/>
      <w:bookmarkStart w:id="504" w:name="_Toc36219917"/>
      <w:bookmarkStart w:id="505" w:name="_Toc36474015"/>
      <w:bookmarkStart w:id="506" w:name="_Toc36542287"/>
      <w:bookmarkStart w:id="507" w:name="_Toc36543108"/>
      <w:bookmarkStart w:id="508" w:name="_Toc36567346"/>
      <w:bookmarkStart w:id="509" w:name="_Toc44340964"/>
      <w:bookmarkStart w:id="510" w:name="_Toc51675262"/>
      <w:bookmarkStart w:id="511" w:name="_Toc55894711"/>
      <w:bookmarkStart w:id="512" w:name="_Toc58939795"/>
      <w:bookmarkStart w:id="513" w:name="_Toc67928010"/>
    </w:p>
    <w:p w14:paraId="1EC18CC5" w14:textId="77777777" w:rsidR="00CC502D" w:rsidRPr="002B15AA" w:rsidRDefault="00CC502D" w:rsidP="00CC502D">
      <w:pPr>
        <w:pStyle w:val="Heading4"/>
      </w:pPr>
      <w:r w:rsidRPr="002B15AA">
        <w:rPr>
          <w:rFonts w:hint="eastAsia"/>
          <w:lang w:eastAsia="zh-CN"/>
        </w:rPr>
        <w:t>4</w:t>
      </w:r>
      <w:r w:rsidRPr="002B15AA">
        <w:t>.3.6.4</w:t>
      </w:r>
      <w:r w:rsidRPr="002B15AA">
        <w:tab/>
        <w:t>Notifications</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02422C5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FAC1073" w14:textId="77777777" w:rsidR="00CC502D" w:rsidRPr="002B15AA" w:rsidRDefault="00CC502D" w:rsidP="00CC502D">
      <w:pPr>
        <w:pStyle w:val="Heading3"/>
        <w:rPr>
          <w:lang w:eastAsia="zh-CN"/>
        </w:rPr>
      </w:pPr>
      <w:bookmarkStart w:id="514" w:name="_Toc19888076"/>
      <w:bookmarkStart w:id="515" w:name="_Toc27404957"/>
      <w:bookmarkStart w:id="516" w:name="_Toc35878102"/>
      <w:bookmarkStart w:id="517" w:name="_Toc36219918"/>
      <w:bookmarkStart w:id="518" w:name="_Toc36474016"/>
      <w:bookmarkStart w:id="519" w:name="_Toc36542288"/>
      <w:bookmarkStart w:id="520" w:name="_Toc36543109"/>
      <w:bookmarkStart w:id="521" w:name="_Toc36567347"/>
      <w:bookmarkStart w:id="522" w:name="_Toc44340965"/>
      <w:bookmarkStart w:id="523" w:name="_Toc51675263"/>
      <w:bookmarkStart w:id="524" w:name="_Toc55894712"/>
      <w:bookmarkStart w:id="525" w:name="_Toc58939796"/>
      <w:bookmarkStart w:id="526" w:name="_Toc67928011"/>
      <w:r w:rsidRPr="002B15AA">
        <w:rPr>
          <w:lang w:eastAsia="zh-CN"/>
        </w:rPr>
        <w:t>4.3.7</w:t>
      </w:r>
      <w:r w:rsidRPr="002B15AA">
        <w:rPr>
          <w:lang w:eastAsia="zh-CN"/>
        </w:rPr>
        <w:tab/>
      </w:r>
      <w:r w:rsidRPr="002B15AA">
        <w:rPr>
          <w:rFonts w:ascii="Courier New" w:hAnsi="Courier New" w:cs="Courier New"/>
          <w:lang w:eastAsia="zh-CN"/>
        </w:rPr>
        <w:t>BWP</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46FFD582" w14:textId="77777777" w:rsidR="00CC502D" w:rsidRPr="002B15AA" w:rsidRDefault="00CC502D" w:rsidP="00CC502D">
      <w:pPr>
        <w:pStyle w:val="Heading4"/>
      </w:pPr>
      <w:bookmarkStart w:id="527" w:name="_Toc19888077"/>
      <w:bookmarkStart w:id="528" w:name="_Toc27404958"/>
      <w:bookmarkStart w:id="529" w:name="_Toc35878103"/>
      <w:bookmarkStart w:id="530" w:name="_Toc36219919"/>
      <w:bookmarkStart w:id="531" w:name="_Toc36474017"/>
      <w:bookmarkStart w:id="532" w:name="_Toc36542289"/>
      <w:bookmarkStart w:id="533" w:name="_Toc36543110"/>
      <w:bookmarkStart w:id="534" w:name="_Toc36567348"/>
      <w:bookmarkStart w:id="535" w:name="_Toc44340966"/>
      <w:bookmarkStart w:id="536" w:name="_Toc51675264"/>
      <w:bookmarkStart w:id="537" w:name="_Toc55894713"/>
      <w:bookmarkStart w:id="538" w:name="_Toc58939797"/>
      <w:bookmarkStart w:id="539" w:name="_Toc67928012"/>
      <w:r w:rsidRPr="002B15AA">
        <w:rPr>
          <w:rFonts w:hint="eastAsia"/>
          <w:lang w:eastAsia="zh-CN"/>
        </w:rPr>
        <w:t>4</w:t>
      </w:r>
      <w:r w:rsidRPr="002B15AA">
        <w:t>.3.7.1</w:t>
      </w:r>
      <w:r w:rsidRPr="002B15AA">
        <w:tab/>
        <w:t>Definition</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5FAEC2E0" w14:textId="77777777" w:rsidR="00CC502D" w:rsidRPr="002B15AA" w:rsidRDefault="00CC502D" w:rsidP="00CC502D">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4E7705BB" w14:textId="77777777" w:rsidR="00CC502D" w:rsidRPr="002B15AA" w:rsidRDefault="00CC502D" w:rsidP="00CC502D">
      <w:r w:rsidRPr="002B15AA">
        <w:t>A BWP can be either an initial BWP used for initial access, or other ("regular") BWP configured for relevant UEs that support the BWP's characteristics.</w:t>
      </w:r>
    </w:p>
    <w:p w14:paraId="4723C886" w14:textId="77777777" w:rsidR="00CC502D" w:rsidRDefault="00CC502D" w:rsidP="00CC502D">
      <w:pPr>
        <w:pStyle w:val="Heading4"/>
      </w:pPr>
      <w:bookmarkStart w:id="540" w:name="_Toc19888078"/>
      <w:bookmarkStart w:id="541" w:name="_Toc27404959"/>
      <w:bookmarkStart w:id="542" w:name="_Toc35878104"/>
      <w:bookmarkStart w:id="543" w:name="_Toc36219920"/>
      <w:bookmarkStart w:id="544" w:name="_Toc36474018"/>
      <w:bookmarkStart w:id="545" w:name="_Toc36542290"/>
      <w:bookmarkStart w:id="546" w:name="_Toc36543111"/>
      <w:bookmarkStart w:id="547" w:name="_Toc36567349"/>
      <w:bookmarkStart w:id="548" w:name="_Toc44340967"/>
      <w:bookmarkStart w:id="549" w:name="_Toc51675265"/>
      <w:bookmarkStart w:id="550" w:name="_Toc55894714"/>
      <w:bookmarkStart w:id="551" w:name="_Toc58939798"/>
      <w:bookmarkStart w:id="552" w:name="_Toc67928013"/>
      <w:r w:rsidRPr="002B15AA">
        <w:rPr>
          <w:rFonts w:hint="eastAsia"/>
          <w:lang w:eastAsia="zh-CN"/>
        </w:rPr>
        <w:t>4</w:t>
      </w:r>
      <w:r w:rsidRPr="002B15AA">
        <w:t>.3.7.2</w:t>
      </w:r>
      <w:r w:rsidRPr="002B15AA">
        <w:tab/>
        <w:t>Attributes</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42D0A49B" w14:textId="77777777" w:rsidR="00CC502D" w:rsidRPr="002B15AA" w:rsidRDefault="00CC502D" w:rsidP="00CC502D">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8"/>
        <w:gridCol w:w="1157"/>
        <w:gridCol w:w="1182"/>
        <w:gridCol w:w="1171"/>
        <w:gridCol w:w="1176"/>
        <w:gridCol w:w="1237"/>
      </w:tblGrid>
      <w:tr w:rsidR="00CC502D" w:rsidRPr="002B15AA" w14:paraId="6282A5DC" w14:textId="77777777" w:rsidTr="00B4172D">
        <w:trPr>
          <w:cantSplit/>
          <w:jc w:val="center"/>
        </w:trPr>
        <w:tc>
          <w:tcPr>
            <w:tcW w:w="3708" w:type="dxa"/>
            <w:shd w:val="pct10" w:color="auto" w:fill="FFFFFF"/>
          </w:tcPr>
          <w:p w14:paraId="5947A5AC" w14:textId="77777777" w:rsidR="00CC502D" w:rsidRPr="002B15AA" w:rsidRDefault="00CC502D" w:rsidP="00B4172D">
            <w:pPr>
              <w:pStyle w:val="TAH"/>
            </w:pPr>
            <w:r w:rsidRPr="002B15AA">
              <w:t>Attribute name</w:t>
            </w:r>
          </w:p>
        </w:tc>
        <w:tc>
          <w:tcPr>
            <w:tcW w:w="1157" w:type="dxa"/>
            <w:shd w:val="pct10" w:color="auto" w:fill="FFFFFF"/>
          </w:tcPr>
          <w:p w14:paraId="2CABAFBF" w14:textId="77777777" w:rsidR="00CC502D" w:rsidRPr="002B15AA" w:rsidRDefault="00CC502D" w:rsidP="00B4172D">
            <w:pPr>
              <w:pStyle w:val="TAH"/>
            </w:pPr>
            <w:r w:rsidRPr="002B15AA">
              <w:t>Support Qualifier</w:t>
            </w:r>
          </w:p>
        </w:tc>
        <w:tc>
          <w:tcPr>
            <w:tcW w:w="1182" w:type="dxa"/>
            <w:shd w:val="pct10" w:color="auto" w:fill="FFFFFF"/>
          </w:tcPr>
          <w:p w14:paraId="5181FA51" w14:textId="77777777" w:rsidR="00CC502D" w:rsidRPr="002B15AA" w:rsidRDefault="00CC502D" w:rsidP="00B4172D">
            <w:pPr>
              <w:pStyle w:val="TAH"/>
            </w:pPr>
            <w:r w:rsidRPr="002B15AA">
              <w:t>isReadable</w:t>
            </w:r>
          </w:p>
        </w:tc>
        <w:tc>
          <w:tcPr>
            <w:tcW w:w="1171" w:type="dxa"/>
            <w:shd w:val="pct10" w:color="auto" w:fill="FFFFFF"/>
          </w:tcPr>
          <w:p w14:paraId="026CDDA8" w14:textId="77777777" w:rsidR="00CC502D" w:rsidRPr="002B15AA" w:rsidRDefault="00CC502D" w:rsidP="00B4172D">
            <w:pPr>
              <w:pStyle w:val="TAH"/>
            </w:pPr>
            <w:r w:rsidRPr="002B15AA">
              <w:t>isWritable</w:t>
            </w:r>
          </w:p>
        </w:tc>
        <w:tc>
          <w:tcPr>
            <w:tcW w:w="1176" w:type="dxa"/>
            <w:shd w:val="pct10" w:color="auto" w:fill="FFFFFF"/>
          </w:tcPr>
          <w:p w14:paraId="25801C8C"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3ED3E846" w14:textId="77777777" w:rsidR="00CC502D" w:rsidRPr="002B15AA" w:rsidRDefault="00CC502D" w:rsidP="00B4172D">
            <w:pPr>
              <w:pStyle w:val="TAH"/>
            </w:pPr>
            <w:r w:rsidRPr="002B15AA">
              <w:t>isNotifyable</w:t>
            </w:r>
          </w:p>
        </w:tc>
      </w:tr>
      <w:tr w:rsidR="00CC502D" w:rsidRPr="002B15AA" w14:paraId="28F76431" w14:textId="77777777" w:rsidTr="00B4172D">
        <w:trPr>
          <w:cantSplit/>
          <w:jc w:val="center"/>
        </w:trPr>
        <w:tc>
          <w:tcPr>
            <w:tcW w:w="3708" w:type="dxa"/>
          </w:tcPr>
          <w:p w14:paraId="4921E05B" w14:textId="77777777" w:rsidR="00CC502D" w:rsidRPr="002B15AA" w:rsidRDefault="00CC502D" w:rsidP="00B4172D">
            <w:pPr>
              <w:pStyle w:val="TAL"/>
              <w:rPr>
                <w:rFonts w:ascii="Courier New" w:hAnsi="Courier New" w:cs="Courier New"/>
              </w:rPr>
            </w:pPr>
            <w:r w:rsidRPr="002B15AA">
              <w:rPr>
                <w:rFonts w:ascii="Courier New" w:hAnsi="Courier New" w:cs="Courier New"/>
              </w:rPr>
              <w:t>bwpContext</w:t>
            </w:r>
          </w:p>
        </w:tc>
        <w:tc>
          <w:tcPr>
            <w:tcW w:w="1157" w:type="dxa"/>
          </w:tcPr>
          <w:p w14:paraId="33A8F16E" w14:textId="77777777" w:rsidR="00CC502D" w:rsidRPr="002B15AA" w:rsidRDefault="00CC502D" w:rsidP="00B4172D">
            <w:pPr>
              <w:pStyle w:val="TAL"/>
              <w:jc w:val="center"/>
            </w:pPr>
            <w:r w:rsidRPr="002B15AA">
              <w:t>M</w:t>
            </w:r>
          </w:p>
        </w:tc>
        <w:tc>
          <w:tcPr>
            <w:tcW w:w="1182" w:type="dxa"/>
          </w:tcPr>
          <w:p w14:paraId="7342D1CA" w14:textId="77777777" w:rsidR="00CC502D" w:rsidRPr="002B15AA" w:rsidRDefault="00CC502D" w:rsidP="00B4172D">
            <w:pPr>
              <w:pStyle w:val="TAL"/>
              <w:jc w:val="center"/>
            </w:pPr>
            <w:r w:rsidRPr="002B15AA">
              <w:t>T</w:t>
            </w:r>
          </w:p>
        </w:tc>
        <w:tc>
          <w:tcPr>
            <w:tcW w:w="1171" w:type="dxa"/>
          </w:tcPr>
          <w:p w14:paraId="65772180" w14:textId="77777777" w:rsidR="00CC502D" w:rsidRPr="002B15AA" w:rsidRDefault="00CC502D" w:rsidP="00B4172D">
            <w:pPr>
              <w:pStyle w:val="TAL"/>
              <w:jc w:val="center"/>
            </w:pPr>
            <w:r w:rsidRPr="002B15AA">
              <w:t>T</w:t>
            </w:r>
          </w:p>
        </w:tc>
        <w:tc>
          <w:tcPr>
            <w:tcW w:w="1176" w:type="dxa"/>
          </w:tcPr>
          <w:p w14:paraId="264D13BA" w14:textId="77777777" w:rsidR="00CC502D" w:rsidRPr="002B15AA" w:rsidRDefault="00CC502D" w:rsidP="00B4172D">
            <w:pPr>
              <w:pStyle w:val="TAL"/>
              <w:jc w:val="center"/>
            </w:pPr>
            <w:r w:rsidRPr="002B15AA">
              <w:t>F</w:t>
            </w:r>
          </w:p>
        </w:tc>
        <w:tc>
          <w:tcPr>
            <w:tcW w:w="1237" w:type="dxa"/>
          </w:tcPr>
          <w:p w14:paraId="75FA9372" w14:textId="77777777" w:rsidR="00CC502D" w:rsidRPr="002B15AA" w:rsidRDefault="00CC502D" w:rsidP="00B4172D">
            <w:pPr>
              <w:pStyle w:val="TAL"/>
              <w:jc w:val="center"/>
              <w:rPr>
                <w:lang w:eastAsia="zh-CN"/>
              </w:rPr>
            </w:pPr>
            <w:r w:rsidRPr="002B15AA">
              <w:rPr>
                <w:lang w:eastAsia="zh-CN"/>
              </w:rPr>
              <w:t>T</w:t>
            </w:r>
          </w:p>
        </w:tc>
      </w:tr>
      <w:tr w:rsidR="00CC502D" w:rsidRPr="002B15AA" w14:paraId="17D0B398" w14:textId="77777777" w:rsidTr="00B4172D">
        <w:trPr>
          <w:cantSplit/>
          <w:jc w:val="center"/>
        </w:trPr>
        <w:tc>
          <w:tcPr>
            <w:tcW w:w="3708" w:type="dxa"/>
          </w:tcPr>
          <w:p w14:paraId="35CB754E" w14:textId="77777777" w:rsidR="00CC502D" w:rsidRPr="002B15AA" w:rsidRDefault="00CC502D" w:rsidP="00B4172D">
            <w:pPr>
              <w:pStyle w:val="TAL"/>
              <w:rPr>
                <w:rFonts w:ascii="Courier New" w:hAnsi="Courier New" w:cs="Courier New"/>
              </w:rPr>
            </w:pPr>
            <w:r w:rsidRPr="002B15AA">
              <w:rPr>
                <w:rFonts w:ascii="Courier New" w:hAnsi="Courier New" w:cs="Courier New"/>
              </w:rPr>
              <w:t>isInitialBwp</w:t>
            </w:r>
          </w:p>
        </w:tc>
        <w:tc>
          <w:tcPr>
            <w:tcW w:w="1157" w:type="dxa"/>
          </w:tcPr>
          <w:p w14:paraId="59601271" w14:textId="77777777" w:rsidR="00CC502D" w:rsidRPr="002B15AA" w:rsidRDefault="00CC502D" w:rsidP="00B4172D">
            <w:pPr>
              <w:pStyle w:val="TAL"/>
              <w:jc w:val="center"/>
            </w:pPr>
            <w:r w:rsidRPr="002B15AA">
              <w:t>M</w:t>
            </w:r>
          </w:p>
        </w:tc>
        <w:tc>
          <w:tcPr>
            <w:tcW w:w="1182" w:type="dxa"/>
          </w:tcPr>
          <w:p w14:paraId="55B06279" w14:textId="77777777" w:rsidR="00CC502D" w:rsidRPr="002B15AA" w:rsidRDefault="00CC502D" w:rsidP="00B4172D">
            <w:pPr>
              <w:pStyle w:val="TAL"/>
              <w:jc w:val="center"/>
            </w:pPr>
            <w:r w:rsidRPr="002B15AA">
              <w:t>T</w:t>
            </w:r>
          </w:p>
        </w:tc>
        <w:tc>
          <w:tcPr>
            <w:tcW w:w="1171" w:type="dxa"/>
          </w:tcPr>
          <w:p w14:paraId="6ABEAB99" w14:textId="77777777" w:rsidR="00CC502D" w:rsidRPr="002B15AA" w:rsidRDefault="00CC502D" w:rsidP="00B4172D">
            <w:pPr>
              <w:pStyle w:val="TAL"/>
              <w:jc w:val="center"/>
            </w:pPr>
            <w:r w:rsidRPr="002B15AA">
              <w:t>T</w:t>
            </w:r>
          </w:p>
        </w:tc>
        <w:tc>
          <w:tcPr>
            <w:tcW w:w="1176" w:type="dxa"/>
          </w:tcPr>
          <w:p w14:paraId="2FC9FF26" w14:textId="77777777" w:rsidR="00CC502D" w:rsidRPr="002B15AA" w:rsidRDefault="00CC502D" w:rsidP="00B4172D">
            <w:pPr>
              <w:pStyle w:val="TAL"/>
              <w:jc w:val="center"/>
            </w:pPr>
            <w:r w:rsidRPr="002B15AA">
              <w:t>F</w:t>
            </w:r>
          </w:p>
        </w:tc>
        <w:tc>
          <w:tcPr>
            <w:tcW w:w="1237" w:type="dxa"/>
          </w:tcPr>
          <w:p w14:paraId="734E243A" w14:textId="77777777" w:rsidR="00CC502D" w:rsidRPr="002B15AA" w:rsidRDefault="00CC502D" w:rsidP="00B4172D">
            <w:pPr>
              <w:pStyle w:val="TAL"/>
              <w:jc w:val="center"/>
              <w:rPr>
                <w:lang w:eastAsia="zh-CN"/>
              </w:rPr>
            </w:pPr>
            <w:r w:rsidRPr="002B15AA">
              <w:rPr>
                <w:lang w:eastAsia="zh-CN"/>
              </w:rPr>
              <w:t>T</w:t>
            </w:r>
          </w:p>
        </w:tc>
      </w:tr>
      <w:tr w:rsidR="00CC502D" w:rsidRPr="002B15AA" w14:paraId="5C924C73" w14:textId="77777777" w:rsidTr="00B4172D">
        <w:trPr>
          <w:cantSplit/>
          <w:jc w:val="center"/>
        </w:trPr>
        <w:tc>
          <w:tcPr>
            <w:tcW w:w="3708" w:type="dxa"/>
          </w:tcPr>
          <w:p w14:paraId="3C867EB3" w14:textId="77777777" w:rsidR="00CC502D" w:rsidRPr="002B15AA" w:rsidRDefault="00CC502D" w:rsidP="00B4172D">
            <w:pPr>
              <w:pStyle w:val="TAL"/>
              <w:rPr>
                <w:rFonts w:ascii="Courier New" w:hAnsi="Courier New" w:cs="Courier New"/>
              </w:rPr>
            </w:pPr>
            <w:r w:rsidRPr="002B15AA">
              <w:rPr>
                <w:rFonts w:ascii="Courier New" w:hAnsi="Courier New" w:cs="Courier New"/>
              </w:rPr>
              <w:t>subCarrierSpacing</w:t>
            </w:r>
          </w:p>
        </w:tc>
        <w:tc>
          <w:tcPr>
            <w:tcW w:w="1157" w:type="dxa"/>
          </w:tcPr>
          <w:p w14:paraId="0EB76083" w14:textId="77777777" w:rsidR="00CC502D" w:rsidRPr="002B15AA" w:rsidRDefault="00CC502D" w:rsidP="00B4172D">
            <w:pPr>
              <w:pStyle w:val="TAL"/>
              <w:jc w:val="center"/>
            </w:pPr>
            <w:r w:rsidRPr="002B15AA">
              <w:t>M</w:t>
            </w:r>
          </w:p>
        </w:tc>
        <w:tc>
          <w:tcPr>
            <w:tcW w:w="1182" w:type="dxa"/>
          </w:tcPr>
          <w:p w14:paraId="2BFE4002" w14:textId="77777777" w:rsidR="00CC502D" w:rsidRPr="002B15AA" w:rsidRDefault="00CC502D" w:rsidP="00B4172D">
            <w:pPr>
              <w:pStyle w:val="TAL"/>
              <w:jc w:val="center"/>
            </w:pPr>
            <w:r w:rsidRPr="002B15AA">
              <w:rPr>
                <w:rFonts w:hint="eastAsia"/>
              </w:rPr>
              <w:t>T</w:t>
            </w:r>
          </w:p>
        </w:tc>
        <w:tc>
          <w:tcPr>
            <w:tcW w:w="1171" w:type="dxa"/>
          </w:tcPr>
          <w:p w14:paraId="53EA4BF7" w14:textId="77777777" w:rsidR="00CC502D" w:rsidRPr="002B15AA" w:rsidRDefault="00CC502D" w:rsidP="00B4172D">
            <w:pPr>
              <w:pStyle w:val="TAL"/>
              <w:jc w:val="center"/>
            </w:pPr>
            <w:r w:rsidRPr="002B15AA">
              <w:t>T</w:t>
            </w:r>
          </w:p>
        </w:tc>
        <w:tc>
          <w:tcPr>
            <w:tcW w:w="1176" w:type="dxa"/>
          </w:tcPr>
          <w:p w14:paraId="5E712842" w14:textId="77777777" w:rsidR="00CC502D" w:rsidRPr="002B15AA" w:rsidRDefault="00CC502D" w:rsidP="00B4172D">
            <w:pPr>
              <w:pStyle w:val="TAL"/>
              <w:jc w:val="center"/>
              <w:rPr>
                <w:lang w:eastAsia="zh-CN"/>
              </w:rPr>
            </w:pPr>
            <w:r w:rsidRPr="002B15AA">
              <w:t>F</w:t>
            </w:r>
          </w:p>
        </w:tc>
        <w:tc>
          <w:tcPr>
            <w:tcW w:w="1237" w:type="dxa"/>
          </w:tcPr>
          <w:p w14:paraId="36224A89" w14:textId="77777777" w:rsidR="00CC502D" w:rsidRPr="002B15AA" w:rsidRDefault="00CC502D" w:rsidP="00B4172D">
            <w:pPr>
              <w:pStyle w:val="TAL"/>
              <w:jc w:val="center"/>
            </w:pPr>
            <w:r w:rsidRPr="002B15AA">
              <w:rPr>
                <w:lang w:eastAsia="zh-CN"/>
              </w:rPr>
              <w:t>T</w:t>
            </w:r>
          </w:p>
        </w:tc>
      </w:tr>
      <w:tr w:rsidR="00CC502D" w:rsidRPr="002B15AA" w14:paraId="5B371D26" w14:textId="77777777" w:rsidTr="00B4172D">
        <w:trPr>
          <w:cantSplit/>
          <w:jc w:val="center"/>
        </w:trPr>
        <w:tc>
          <w:tcPr>
            <w:tcW w:w="3708" w:type="dxa"/>
          </w:tcPr>
          <w:p w14:paraId="738BBA1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cyclicPrefix</w:t>
            </w:r>
          </w:p>
        </w:tc>
        <w:tc>
          <w:tcPr>
            <w:tcW w:w="1157" w:type="dxa"/>
          </w:tcPr>
          <w:p w14:paraId="526E9D75" w14:textId="77777777" w:rsidR="00CC502D" w:rsidRPr="002B15AA" w:rsidRDefault="00CC502D" w:rsidP="00B4172D">
            <w:pPr>
              <w:pStyle w:val="TAL"/>
              <w:jc w:val="center"/>
            </w:pPr>
            <w:r w:rsidRPr="002B15AA">
              <w:t>M</w:t>
            </w:r>
          </w:p>
        </w:tc>
        <w:tc>
          <w:tcPr>
            <w:tcW w:w="1182" w:type="dxa"/>
          </w:tcPr>
          <w:p w14:paraId="789B65A5" w14:textId="77777777" w:rsidR="00CC502D" w:rsidRPr="002B15AA" w:rsidRDefault="00CC502D" w:rsidP="00B4172D">
            <w:pPr>
              <w:pStyle w:val="TAL"/>
              <w:jc w:val="center"/>
            </w:pPr>
            <w:r w:rsidRPr="002B15AA">
              <w:t>T</w:t>
            </w:r>
          </w:p>
        </w:tc>
        <w:tc>
          <w:tcPr>
            <w:tcW w:w="1171" w:type="dxa"/>
          </w:tcPr>
          <w:p w14:paraId="7C976A77" w14:textId="77777777" w:rsidR="00CC502D" w:rsidRPr="002B15AA" w:rsidRDefault="00CC502D" w:rsidP="00B4172D">
            <w:pPr>
              <w:pStyle w:val="TAL"/>
              <w:jc w:val="center"/>
            </w:pPr>
            <w:r w:rsidRPr="002B15AA">
              <w:t>T</w:t>
            </w:r>
          </w:p>
        </w:tc>
        <w:tc>
          <w:tcPr>
            <w:tcW w:w="1176" w:type="dxa"/>
          </w:tcPr>
          <w:p w14:paraId="57DC5D6D" w14:textId="77777777" w:rsidR="00CC502D" w:rsidRPr="002B15AA" w:rsidRDefault="00CC502D" w:rsidP="00B4172D">
            <w:pPr>
              <w:pStyle w:val="TAL"/>
              <w:jc w:val="center"/>
              <w:rPr>
                <w:lang w:eastAsia="zh-CN"/>
              </w:rPr>
            </w:pPr>
            <w:r w:rsidRPr="002B15AA">
              <w:t>F</w:t>
            </w:r>
          </w:p>
        </w:tc>
        <w:tc>
          <w:tcPr>
            <w:tcW w:w="1237" w:type="dxa"/>
          </w:tcPr>
          <w:p w14:paraId="3BF904BA" w14:textId="77777777" w:rsidR="00CC502D" w:rsidRPr="002B15AA" w:rsidRDefault="00CC502D" w:rsidP="00B4172D">
            <w:pPr>
              <w:pStyle w:val="TAL"/>
              <w:jc w:val="center"/>
            </w:pPr>
            <w:r w:rsidRPr="002B15AA">
              <w:rPr>
                <w:lang w:eastAsia="zh-CN"/>
              </w:rPr>
              <w:t>T</w:t>
            </w:r>
          </w:p>
        </w:tc>
      </w:tr>
      <w:tr w:rsidR="00CC502D" w:rsidRPr="002B15AA" w14:paraId="41B0B9B5" w14:textId="77777777" w:rsidTr="00B4172D">
        <w:trPr>
          <w:cantSplit/>
          <w:jc w:val="center"/>
        </w:trPr>
        <w:tc>
          <w:tcPr>
            <w:tcW w:w="3708" w:type="dxa"/>
          </w:tcPr>
          <w:p w14:paraId="6C6622E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startRB</w:t>
            </w:r>
          </w:p>
        </w:tc>
        <w:tc>
          <w:tcPr>
            <w:tcW w:w="1157" w:type="dxa"/>
          </w:tcPr>
          <w:p w14:paraId="2554F70B" w14:textId="77777777" w:rsidR="00CC502D" w:rsidRPr="002B15AA" w:rsidRDefault="00CC502D" w:rsidP="00B4172D">
            <w:pPr>
              <w:pStyle w:val="TAL"/>
              <w:jc w:val="center"/>
            </w:pPr>
            <w:r w:rsidRPr="002B15AA">
              <w:t>M</w:t>
            </w:r>
          </w:p>
        </w:tc>
        <w:tc>
          <w:tcPr>
            <w:tcW w:w="1182" w:type="dxa"/>
          </w:tcPr>
          <w:p w14:paraId="47962AA7" w14:textId="77777777" w:rsidR="00CC502D" w:rsidRPr="002B15AA" w:rsidRDefault="00CC502D" w:rsidP="00B4172D">
            <w:pPr>
              <w:pStyle w:val="TAL"/>
              <w:jc w:val="center"/>
            </w:pPr>
            <w:r w:rsidRPr="002B15AA">
              <w:t>T</w:t>
            </w:r>
          </w:p>
        </w:tc>
        <w:tc>
          <w:tcPr>
            <w:tcW w:w="1171" w:type="dxa"/>
          </w:tcPr>
          <w:p w14:paraId="66EF1159" w14:textId="77777777" w:rsidR="00CC502D" w:rsidRPr="002B15AA" w:rsidRDefault="00CC502D" w:rsidP="00B4172D">
            <w:pPr>
              <w:pStyle w:val="TAL"/>
              <w:jc w:val="center"/>
            </w:pPr>
            <w:r w:rsidRPr="002B15AA">
              <w:t>T</w:t>
            </w:r>
          </w:p>
        </w:tc>
        <w:tc>
          <w:tcPr>
            <w:tcW w:w="1176" w:type="dxa"/>
          </w:tcPr>
          <w:p w14:paraId="7C796483" w14:textId="77777777" w:rsidR="00CC502D" w:rsidRPr="002B15AA" w:rsidRDefault="00CC502D" w:rsidP="00B4172D">
            <w:pPr>
              <w:pStyle w:val="TAL"/>
              <w:jc w:val="center"/>
            </w:pPr>
            <w:r w:rsidRPr="002B15AA">
              <w:t>F</w:t>
            </w:r>
          </w:p>
        </w:tc>
        <w:tc>
          <w:tcPr>
            <w:tcW w:w="1237" w:type="dxa"/>
          </w:tcPr>
          <w:p w14:paraId="5811E5FB" w14:textId="77777777" w:rsidR="00CC502D" w:rsidRPr="002B15AA" w:rsidRDefault="00CC502D" w:rsidP="00B4172D">
            <w:pPr>
              <w:pStyle w:val="TAL"/>
              <w:jc w:val="center"/>
              <w:rPr>
                <w:lang w:eastAsia="zh-CN"/>
              </w:rPr>
            </w:pPr>
            <w:r w:rsidRPr="002B15AA">
              <w:rPr>
                <w:lang w:eastAsia="zh-CN"/>
              </w:rPr>
              <w:t>T</w:t>
            </w:r>
          </w:p>
        </w:tc>
      </w:tr>
      <w:tr w:rsidR="00CC502D" w:rsidRPr="002B15AA" w14:paraId="5B01A3A4" w14:textId="77777777" w:rsidTr="00B4172D">
        <w:trPr>
          <w:cantSplit/>
          <w:jc w:val="center"/>
        </w:trPr>
        <w:tc>
          <w:tcPr>
            <w:tcW w:w="3708" w:type="dxa"/>
          </w:tcPr>
          <w:p w14:paraId="33D1215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numberOfRBs</w:t>
            </w:r>
          </w:p>
        </w:tc>
        <w:tc>
          <w:tcPr>
            <w:tcW w:w="1157" w:type="dxa"/>
          </w:tcPr>
          <w:p w14:paraId="78F885C7" w14:textId="77777777" w:rsidR="00CC502D" w:rsidRPr="002B15AA" w:rsidRDefault="00CC502D" w:rsidP="00B4172D">
            <w:pPr>
              <w:pStyle w:val="TAL"/>
              <w:jc w:val="center"/>
            </w:pPr>
            <w:r w:rsidRPr="002B15AA">
              <w:t>M</w:t>
            </w:r>
          </w:p>
        </w:tc>
        <w:tc>
          <w:tcPr>
            <w:tcW w:w="1182" w:type="dxa"/>
          </w:tcPr>
          <w:p w14:paraId="71312391" w14:textId="77777777" w:rsidR="00CC502D" w:rsidRPr="002B15AA" w:rsidRDefault="00CC502D" w:rsidP="00B4172D">
            <w:pPr>
              <w:pStyle w:val="TAL"/>
              <w:jc w:val="center"/>
            </w:pPr>
            <w:r w:rsidRPr="002B15AA">
              <w:t>T</w:t>
            </w:r>
          </w:p>
        </w:tc>
        <w:tc>
          <w:tcPr>
            <w:tcW w:w="1171" w:type="dxa"/>
          </w:tcPr>
          <w:p w14:paraId="052E70AF" w14:textId="77777777" w:rsidR="00CC502D" w:rsidRPr="002B15AA" w:rsidRDefault="00CC502D" w:rsidP="00B4172D">
            <w:pPr>
              <w:pStyle w:val="TAL"/>
              <w:jc w:val="center"/>
            </w:pPr>
            <w:r w:rsidRPr="002B15AA">
              <w:t>T</w:t>
            </w:r>
          </w:p>
        </w:tc>
        <w:tc>
          <w:tcPr>
            <w:tcW w:w="1176" w:type="dxa"/>
          </w:tcPr>
          <w:p w14:paraId="61A5988D" w14:textId="77777777" w:rsidR="00CC502D" w:rsidRPr="002B15AA" w:rsidRDefault="00CC502D" w:rsidP="00B4172D">
            <w:pPr>
              <w:pStyle w:val="TAL"/>
              <w:jc w:val="center"/>
            </w:pPr>
            <w:r w:rsidRPr="002B15AA">
              <w:t>F</w:t>
            </w:r>
          </w:p>
        </w:tc>
        <w:tc>
          <w:tcPr>
            <w:tcW w:w="1237" w:type="dxa"/>
          </w:tcPr>
          <w:p w14:paraId="28DA5528" w14:textId="77777777" w:rsidR="00CC502D" w:rsidRPr="002B15AA" w:rsidRDefault="00CC502D" w:rsidP="00B4172D">
            <w:pPr>
              <w:pStyle w:val="TAL"/>
              <w:jc w:val="center"/>
              <w:rPr>
                <w:lang w:eastAsia="zh-CN"/>
              </w:rPr>
            </w:pPr>
            <w:r w:rsidRPr="002B15AA">
              <w:rPr>
                <w:lang w:eastAsia="zh-CN"/>
              </w:rPr>
              <w:t>T</w:t>
            </w:r>
          </w:p>
        </w:tc>
      </w:tr>
    </w:tbl>
    <w:p w14:paraId="68EFA8B0" w14:textId="77777777" w:rsidR="00CC502D" w:rsidRDefault="00CC502D" w:rsidP="00CC502D">
      <w:pPr>
        <w:rPr>
          <w:lang w:eastAsia="zh-CN"/>
        </w:rPr>
      </w:pPr>
      <w:bookmarkStart w:id="553" w:name="_Toc19888079"/>
      <w:bookmarkStart w:id="554" w:name="_Toc27404960"/>
      <w:bookmarkStart w:id="555" w:name="_Toc35878105"/>
      <w:bookmarkStart w:id="556" w:name="_Toc36219921"/>
      <w:bookmarkStart w:id="557" w:name="_Toc36474019"/>
      <w:bookmarkStart w:id="558" w:name="_Toc36542291"/>
      <w:bookmarkStart w:id="559" w:name="_Toc36543112"/>
      <w:bookmarkStart w:id="560" w:name="_Toc36567350"/>
      <w:bookmarkStart w:id="561" w:name="_Toc44340968"/>
      <w:bookmarkStart w:id="562" w:name="_Toc51675266"/>
      <w:bookmarkStart w:id="563" w:name="_Toc55894715"/>
      <w:bookmarkStart w:id="564" w:name="_Toc58939799"/>
      <w:bookmarkStart w:id="565" w:name="_Toc67928014"/>
    </w:p>
    <w:p w14:paraId="4D27472C" w14:textId="77777777" w:rsidR="00CC502D" w:rsidRPr="002B15AA" w:rsidRDefault="00CC502D" w:rsidP="00CC502D">
      <w:pPr>
        <w:pStyle w:val="Heading4"/>
      </w:pPr>
      <w:r w:rsidRPr="002B15AA">
        <w:rPr>
          <w:rFonts w:hint="eastAsia"/>
          <w:lang w:eastAsia="zh-CN"/>
        </w:rPr>
        <w:t>4</w:t>
      </w:r>
      <w:r w:rsidRPr="002B15AA">
        <w:t>.3.7.3</w:t>
      </w:r>
      <w:r w:rsidRPr="002B15AA">
        <w:tab/>
        <w:t>Attribute constraints</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76E237A6" w14:textId="77777777" w:rsidR="00CC502D" w:rsidRPr="002B15AA" w:rsidRDefault="00CC502D" w:rsidP="00CC502D">
      <w:r w:rsidRPr="002B15AA">
        <w:t>None.</w:t>
      </w:r>
    </w:p>
    <w:p w14:paraId="5F7DE53F" w14:textId="77777777" w:rsidR="00CC502D" w:rsidRPr="002B15AA" w:rsidRDefault="00CC502D" w:rsidP="00CC502D">
      <w:pPr>
        <w:pStyle w:val="Heading4"/>
      </w:pPr>
      <w:bookmarkStart w:id="566" w:name="_Toc19888080"/>
      <w:bookmarkStart w:id="567" w:name="_Toc27404961"/>
      <w:bookmarkStart w:id="568" w:name="_Toc35878106"/>
      <w:bookmarkStart w:id="569" w:name="_Toc36219922"/>
      <w:bookmarkStart w:id="570" w:name="_Toc36474020"/>
      <w:bookmarkStart w:id="571" w:name="_Toc36542292"/>
      <w:bookmarkStart w:id="572" w:name="_Toc36543113"/>
      <w:bookmarkStart w:id="573" w:name="_Toc36567351"/>
      <w:bookmarkStart w:id="574" w:name="_Toc44340969"/>
      <w:bookmarkStart w:id="575" w:name="_Toc51675267"/>
      <w:bookmarkStart w:id="576" w:name="_Toc55894716"/>
      <w:bookmarkStart w:id="577" w:name="_Toc58939800"/>
      <w:bookmarkStart w:id="578" w:name="_Toc67928015"/>
      <w:r w:rsidRPr="002B15AA">
        <w:rPr>
          <w:rFonts w:hint="eastAsia"/>
          <w:lang w:eastAsia="zh-CN"/>
        </w:rPr>
        <w:t>4</w:t>
      </w:r>
      <w:r w:rsidRPr="002B15AA">
        <w:t>.3.7.4</w:t>
      </w:r>
      <w:r w:rsidRPr="002B15AA">
        <w:tab/>
        <w:t>Notifications</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7BD08B2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A77859B" w14:textId="77777777" w:rsidR="00CC502D" w:rsidRPr="002B15AA" w:rsidRDefault="00CC502D" w:rsidP="00CC502D">
      <w:pPr>
        <w:pStyle w:val="Heading3"/>
        <w:rPr>
          <w:lang w:eastAsia="zh-CN"/>
        </w:rPr>
      </w:pPr>
      <w:bookmarkStart w:id="579" w:name="_Toc19888081"/>
      <w:bookmarkStart w:id="580" w:name="_Toc27404962"/>
      <w:bookmarkStart w:id="581" w:name="_Toc35878107"/>
      <w:bookmarkStart w:id="582" w:name="_Toc36219923"/>
      <w:bookmarkStart w:id="583" w:name="_Toc36474021"/>
      <w:bookmarkStart w:id="584" w:name="_Toc36542293"/>
      <w:bookmarkStart w:id="585" w:name="_Toc36543114"/>
      <w:bookmarkStart w:id="586" w:name="_Toc36567352"/>
      <w:bookmarkStart w:id="587" w:name="_Toc44340970"/>
      <w:bookmarkStart w:id="588" w:name="_Toc51675268"/>
      <w:bookmarkStart w:id="589" w:name="_Toc55894717"/>
      <w:bookmarkStart w:id="590" w:name="_Toc58939801"/>
      <w:bookmarkStart w:id="591" w:name="_Toc67928016"/>
      <w:r w:rsidRPr="002B15AA">
        <w:rPr>
          <w:rFonts w:hint="eastAsia"/>
          <w:lang w:eastAsia="zh-CN"/>
        </w:rPr>
        <w:t>4.3.8</w:t>
      </w:r>
      <w:r w:rsidRPr="002B15AA">
        <w:rPr>
          <w:lang w:eastAsia="zh-CN"/>
        </w:rPr>
        <w:tab/>
      </w:r>
      <w:r w:rsidRPr="002B15AA">
        <w:rPr>
          <w:rFonts w:ascii="Courier New" w:hAnsi="Courier New"/>
          <w:lang w:eastAsia="zh-CN"/>
        </w:rPr>
        <w:t>EP_E1</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264D3964" w14:textId="77777777" w:rsidR="00CC502D" w:rsidRPr="002B15AA" w:rsidRDefault="00CC502D" w:rsidP="00CC502D">
      <w:pPr>
        <w:pStyle w:val="Heading4"/>
      </w:pPr>
      <w:bookmarkStart w:id="592" w:name="_Toc19888082"/>
      <w:bookmarkStart w:id="593" w:name="_Toc27404963"/>
      <w:bookmarkStart w:id="594" w:name="_Toc35878108"/>
      <w:bookmarkStart w:id="595" w:name="_Toc36219924"/>
      <w:bookmarkStart w:id="596" w:name="_Toc36474022"/>
      <w:bookmarkStart w:id="597" w:name="_Toc36542294"/>
      <w:bookmarkStart w:id="598" w:name="_Toc36543115"/>
      <w:bookmarkStart w:id="599" w:name="_Toc36567353"/>
      <w:bookmarkStart w:id="600" w:name="_Toc44340971"/>
      <w:bookmarkStart w:id="601" w:name="_Toc51675269"/>
      <w:bookmarkStart w:id="602" w:name="_Toc55894718"/>
      <w:bookmarkStart w:id="603" w:name="_Toc58939802"/>
      <w:bookmarkStart w:id="604" w:name="_Toc67928017"/>
      <w:r w:rsidRPr="002B15AA">
        <w:rPr>
          <w:rFonts w:hint="eastAsia"/>
          <w:lang w:eastAsia="zh-CN"/>
        </w:rPr>
        <w:t>4.3.8</w:t>
      </w:r>
      <w:r w:rsidRPr="002B15AA">
        <w:t>.1</w:t>
      </w:r>
      <w:r w:rsidRPr="002B15AA">
        <w:tab/>
        <w:t>Definition</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7B9F8000" w14:textId="77777777" w:rsidR="00CC502D" w:rsidRPr="002B15AA" w:rsidRDefault="00CC502D" w:rsidP="00CC502D">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14:paraId="30FE7590" w14:textId="77777777" w:rsidR="00CC502D" w:rsidRDefault="00CC502D" w:rsidP="00CC502D">
      <w:pPr>
        <w:pStyle w:val="Heading4"/>
        <w:rPr>
          <w:lang w:eastAsia="zh-CN"/>
        </w:rPr>
      </w:pPr>
      <w:bookmarkStart w:id="605" w:name="_Toc19888083"/>
      <w:bookmarkStart w:id="606" w:name="_Toc27404964"/>
      <w:bookmarkStart w:id="607" w:name="_Toc35878109"/>
      <w:bookmarkStart w:id="608" w:name="_Toc36219925"/>
      <w:bookmarkStart w:id="609" w:name="_Toc36474023"/>
      <w:bookmarkStart w:id="610" w:name="_Toc36542295"/>
      <w:bookmarkStart w:id="611" w:name="_Toc36543116"/>
      <w:bookmarkStart w:id="612" w:name="_Toc36567354"/>
      <w:bookmarkStart w:id="613" w:name="_Toc44340972"/>
      <w:bookmarkStart w:id="614" w:name="_Toc51675270"/>
      <w:bookmarkStart w:id="615" w:name="_Toc55894719"/>
      <w:bookmarkStart w:id="616" w:name="_Toc58939803"/>
      <w:bookmarkStart w:id="617" w:name="_Toc67928018"/>
      <w:r w:rsidRPr="002B15AA">
        <w:rPr>
          <w:rFonts w:hint="eastAsia"/>
          <w:lang w:eastAsia="zh-CN"/>
        </w:rPr>
        <w:t>4.3.8</w:t>
      </w:r>
      <w:r w:rsidRPr="002B15AA">
        <w:rPr>
          <w:lang w:eastAsia="zh-CN"/>
        </w:rPr>
        <w:t>.2</w:t>
      </w:r>
      <w:r w:rsidRPr="002B15AA">
        <w:rPr>
          <w:lang w:eastAsia="zh-CN"/>
        </w:rPr>
        <w:tab/>
        <w:t>Attributes</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2CF0EF01" w14:textId="77777777" w:rsidR="00CC502D" w:rsidRPr="002B15AA" w:rsidRDefault="00CC502D" w:rsidP="00CC502D">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1FE17AC3" w14:textId="77777777" w:rsidTr="00B4172D">
        <w:trPr>
          <w:cantSplit/>
          <w:jc w:val="center"/>
        </w:trPr>
        <w:tc>
          <w:tcPr>
            <w:tcW w:w="3481" w:type="dxa"/>
            <w:shd w:val="pct10" w:color="auto" w:fill="FFFFFF"/>
          </w:tcPr>
          <w:p w14:paraId="320DBD1A" w14:textId="77777777" w:rsidR="00CC502D" w:rsidRPr="002B15AA" w:rsidRDefault="00CC502D" w:rsidP="00B4172D">
            <w:pPr>
              <w:pStyle w:val="TAH"/>
            </w:pPr>
            <w:r w:rsidRPr="002B15AA">
              <w:t>Attribute name</w:t>
            </w:r>
          </w:p>
        </w:tc>
        <w:tc>
          <w:tcPr>
            <w:tcW w:w="1216" w:type="dxa"/>
            <w:shd w:val="pct10" w:color="auto" w:fill="FFFFFF"/>
          </w:tcPr>
          <w:p w14:paraId="541C49B6" w14:textId="77777777" w:rsidR="00CC502D" w:rsidRPr="002B15AA" w:rsidRDefault="00CC502D" w:rsidP="00B4172D">
            <w:pPr>
              <w:pStyle w:val="TAH"/>
            </w:pPr>
            <w:r w:rsidRPr="002B15AA">
              <w:t>Support Qualifier</w:t>
            </w:r>
          </w:p>
        </w:tc>
        <w:tc>
          <w:tcPr>
            <w:tcW w:w="1235" w:type="dxa"/>
            <w:shd w:val="pct10" w:color="auto" w:fill="FFFFFF"/>
          </w:tcPr>
          <w:p w14:paraId="5C44BEF4" w14:textId="77777777" w:rsidR="00CC502D" w:rsidRPr="002B15AA" w:rsidRDefault="00CC502D" w:rsidP="00B4172D">
            <w:pPr>
              <w:pStyle w:val="TAH"/>
            </w:pPr>
            <w:r w:rsidRPr="002B15AA">
              <w:t>isReadable</w:t>
            </w:r>
          </w:p>
        </w:tc>
        <w:tc>
          <w:tcPr>
            <w:tcW w:w="1227" w:type="dxa"/>
            <w:shd w:val="pct10" w:color="auto" w:fill="FFFFFF"/>
          </w:tcPr>
          <w:p w14:paraId="545E8FCC" w14:textId="77777777" w:rsidR="00CC502D" w:rsidRPr="002B15AA" w:rsidRDefault="00CC502D" w:rsidP="00B4172D">
            <w:pPr>
              <w:pStyle w:val="TAH"/>
            </w:pPr>
            <w:r w:rsidRPr="002B15AA">
              <w:t>isWritable</w:t>
            </w:r>
          </w:p>
        </w:tc>
        <w:tc>
          <w:tcPr>
            <w:tcW w:w="1231" w:type="dxa"/>
            <w:shd w:val="pct10" w:color="auto" w:fill="FFFFFF"/>
          </w:tcPr>
          <w:p w14:paraId="4ABF7A4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EC392BF" w14:textId="77777777" w:rsidR="00CC502D" w:rsidRPr="002B15AA" w:rsidRDefault="00CC502D" w:rsidP="00B4172D">
            <w:pPr>
              <w:pStyle w:val="TAH"/>
            </w:pPr>
            <w:r w:rsidRPr="002B15AA">
              <w:t>isNotifyable</w:t>
            </w:r>
          </w:p>
        </w:tc>
      </w:tr>
      <w:tr w:rsidR="00CC502D" w:rsidRPr="002B15AA" w14:paraId="540382DA" w14:textId="77777777" w:rsidTr="00B4172D">
        <w:trPr>
          <w:cantSplit/>
          <w:jc w:val="center"/>
        </w:trPr>
        <w:tc>
          <w:tcPr>
            <w:tcW w:w="3481" w:type="dxa"/>
          </w:tcPr>
          <w:p w14:paraId="282F485C"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38F7A9C5" w14:textId="77777777" w:rsidR="00CC502D" w:rsidRPr="002B15AA" w:rsidRDefault="00CC502D" w:rsidP="00B4172D">
            <w:pPr>
              <w:pStyle w:val="TAL"/>
              <w:jc w:val="center"/>
            </w:pPr>
            <w:r w:rsidRPr="002B15AA">
              <w:t>O</w:t>
            </w:r>
          </w:p>
        </w:tc>
        <w:tc>
          <w:tcPr>
            <w:tcW w:w="1235" w:type="dxa"/>
          </w:tcPr>
          <w:p w14:paraId="1038B4D3" w14:textId="77777777" w:rsidR="00CC502D" w:rsidRPr="002B15AA" w:rsidRDefault="00CC502D" w:rsidP="00B4172D">
            <w:pPr>
              <w:pStyle w:val="TAL"/>
              <w:jc w:val="center"/>
            </w:pPr>
            <w:r w:rsidRPr="002B15AA">
              <w:rPr>
                <w:rFonts w:cs="Arial"/>
              </w:rPr>
              <w:t>T</w:t>
            </w:r>
          </w:p>
        </w:tc>
        <w:tc>
          <w:tcPr>
            <w:tcW w:w="1227" w:type="dxa"/>
          </w:tcPr>
          <w:p w14:paraId="6A7DB65A" w14:textId="77777777" w:rsidR="00CC502D" w:rsidRPr="002B15AA" w:rsidRDefault="00CC502D" w:rsidP="00B4172D">
            <w:pPr>
              <w:pStyle w:val="TAL"/>
              <w:jc w:val="center"/>
            </w:pPr>
            <w:r w:rsidRPr="002B15AA">
              <w:rPr>
                <w:rFonts w:cs="Arial"/>
                <w:lang w:eastAsia="zh-CN"/>
              </w:rPr>
              <w:t>T</w:t>
            </w:r>
          </w:p>
        </w:tc>
        <w:tc>
          <w:tcPr>
            <w:tcW w:w="1231" w:type="dxa"/>
          </w:tcPr>
          <w:p w14:paraId="73C98145" w14:textId="77777777" w:rsidR="00CC502D" w:rsidRPr="002B15AA" w:rsidRDefault="00CC502D" w:rsidP="00B4172D">
            <w:pPr>
              <w:pStyle w:val="TAL"/>
              <w:jc w:val="center"/>
              <w:rPr>
                <w:lang w:eastAsia="zh-CN"/>
              </w:rPr>
            </w:pPr>
            <w:r w:rsidRPr="002B15AA">
              <w:rPr>
                <w:rFonts w:cs="Arial"/>
              </w:rPr>
              <w:t>F</w:t>
            </w:r>
          </w:p>
        </w:tc>
        <w:tc>
          <w:tcPr>
            <w:tcW w:w="1241" w:type="dxa"/>
          </w:tcPr>
          <w:p w14:paraId="14712775" w14:textId="77777777" w:rsidR="00CC502D" w:rsidRPr="002B15AA" w:rsidRDefault="00CC502D" w:rsidP="00B4172D">
            <w:pPr>
              <w:pStyle w:val="TAL"/>
              <w:jc w:val="center"/>
            </w:pPr>
            <w:r w:rsidRPr="002B15AA">
              <w:rPr>
                <w:rFonts w:cs="Arial"/>
                <w:lang w:eastAsia="zh-CN"/>
              </w:rPr>
              <w:t>T</w:t>
            </w:r>
          </w:p>
        </w:tc>
      </w:tr>
      <w:tr w:rsidR="00CC502D" w:rsidRPr="002B15AA" w14:paraId="0E465C65" w14:textId="77777777" w:rsidTr="00B4172D">
        <w:trPr>
          <w:cantSplit/>
          <w:jc w:val="center"/>
        </w:trPr>
        <w:tc>
          <w:tcPr>
            <w:tcW w:w="3481" w:type="dxa"/>
          </w:tcPr>
          <w:p w14:paraId="25BFCCC0"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4A1E9646" w14:textId="77777777" w:rsidR="00CC502D" w:rsidRPr="002B15AA" w:rsidRDefault="00CC502D" w:rsidP="00B4172D">
            <w:pPr>
              <w:pStyle w:val="TAL"/>
              <w:jc w:val="center"/>
              <w:rPr>
                <w:lang w:eastAsia="zh-CN"/>
              </w:rPr>
            </w:pPr>
            <w:r w:rsidRPr="002B15AA">
              <w:t>O</w:t>
            </w:r>
          </w:p>
        </w:tc>
        <w:tc>
          <w:tcPr>
            <w:tcW w:w="1235" w:type="dxa"/>
          </w:tcPr>
          <w:p w14:paraId="1277E1EF" w14:textId="77777777" w:rsidR="00CC502D" w:rsidRPr="002B15AA" w:rsidRDefault="00CC502D" w:rsidP="00B4172D">
            <w:pPr>
              <w:pStyle w:val="TAL"/>
              <w:jc w:val="center"/>
              <w:rPr>
                <w:lang w:eastAsia="zh-CN"/>
              </w:rPr>
            </w:pPr>
            <w:r w:rsidRPr="002B15AA">
              <w:rPr>
                <w:rFonts w:cs="Arial"/>
              </w:rPr>
              <w:t>T</w:t>
            </w:r>
          </w:p>
        </w:tc>
        <w:tc>
          <w:tcPr>
            <w:tcW w:w="1227" w:type="dxa"/>
          </w:tcPr>
          <w:p w14:paraId="1C2353E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1255D893" w14:textId="77777777" w:rsidR="00CC502D" w:rsidRPr="002B15AA" w:rsidRDefault="00CC502D" w:rsidP="00B4172D">
            <w:pPr>
              <w:pStyle w:val="TAL"/>
              <w:jc w:val="center"/>
              <w:rPr>
                <w:lang w:eastAsia="zh-CN"/>
              </w:rPr>
            </w:pPr>
            <w:r w:rsidRPr="002B15AA">
              <w:rPr>
                <w:rFonts w:cs="Arial"/>
              </w:rPr>
              <w:t>F</w:t>
            </w:r>
          </w:p>
        </w:tc>
        <w:tc>
          <w:tcPr>
            <w:tcW w:w="1241" w:type="dxa"/>
          </w:tcPr>
          <w:p w14:paraId="02624038" w14:textId="77777777" w:rsidR="00CC502D" w:rsidRPr="002B15AA" w:rsidRDefault="00CC502D" w:rsidP="00B4172D">
            <w:pPr>
              <w:pStyle w:val="TAL"/>
              <w:jc w:val="center"/>
              <w:rPr>
                <w:lang w:eastAsia="zh-CN"/>
              </w:rPr>
            </w:pPr>
            <w:r w:rsidRPr="002B15AA">
              <w:rPr>
                <w:rFonts w:cs="Arial"/>
                <w:lang w:eastAsia="zh-CN"/>
              </w:rPr>
              <w:t>T</w:t>
            </w:r>
          </w:p>
        </w:tc>
      </w:tr>
    </w:tbl>
    <w:p w14:paraId="3C533D13" w14:textId="77777777" w:rsidR="00CC502D" w:rsidRDefault="00CC502D" w:rsidP="00CC502D">
      <w:pPr>
        <w:rPr>
          <w:lang w:eastAsia="zh-CN"/>
        </w:rPr>
      </w:pPr>
      <w:bookmarkStart w:id="618" w:name="_Toc19888084"/>
      <w:bookmarkStart w:id="619" w:name="_Toc27404965"/>
      <w:bookmarkStart w:id="620" w:name="_Toc35878110"/>
      <w:bookmarkStart w:id="621" w:name="_Toc36219926"/>
      <w:bookmarkStart w:id="622" w:name="_Toc36474024"/>
      <w:bookmarkStart w:id="623" w:name="_Toc36542296"/>
      <w:bookmarkStart w:id="624" w:name="_Toc36543117"/>
      <w:bookmarkStart w:id="625" w:name="_Toc36567355"/>
      <w:bookmarkStart w:id="626" w:name="_Toc44340973"/>
      <w:bookmarkStart w:id="627" w:name="_Toc51675271"/>
      <w:bookmarkStart w:id="628" w:name="_Toc55894720"/>
      <w:bookmarkStart w:id="629" w:name="_Toc58939804"/>
      <w:bookmarkStart w:id="630" w:name="_Toc67928019"/>
    </w:p>
    <w:p w14:paraId="605ADD17" w14:textId="77777777" w:rsidR="00CC502D" w:rsidRPr="002B15AA" w:rsidRDefault="00CC502D" w:rsidP="00CC502D">
      <w:pPr>
        <w:pStyle w:val="Heading4"/>
      </w:pPr>
      <w:r w:rsidRPr="002B15AA">
        <w:rPr>
          <w:rFonts w:hint="eastAsia"/>
          <w:lang w:eastAsia="zh-CN"/>
        </w:rPr>
        <w:t>4.3.8</w:t>
      </w:r>
      <w:r w:rsidRPr="002B15AA">
        <w:t>.3</w:t>
      </w:r>
      <w:r w:rsidRPr="002B15AA">
        <w:tab/>
        <w:t>Attribute constraints</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18E0975F" w14:textId="77777777" w:rsidR="00CC502D" w:rsidRPr="002B15AA" w:rsidRDefault="00CC502D" w:rsidP="00CC502D">
      <w:r w:rsidRPr="002B15AA">
        <w:t>None.</w:t>
      </w:r>
    </w:p>
    <w:p w14:paraId="7B1BCD15" w14:textId="77777777" w:rsidR="00CC502D" w:rsidRPr="002B15AA" w:rsidRDefault="00CC502D" w:rsidP="00CC502D">
      <w:pPr>
        <w:pStyle w:val="Heading4"/>
      </w:pPr>
      <w:bookmarkStart w:id="631" w:name="_Toc19888085"/>
      <w:bookmarkStart w:id="632" w:name="_Toc27404966"/>
      <w:bookmarkStart w:id="633" w:name="_Toc35878111"/>
      <w:bookmarkStart w:id="634" w:name="_Toc36219927"/>
      <w:bookmarkStart w:id="635" w:name="_Toc36474025"/>
      <w:bookmarkStart w:id="636" w:name="_Toc36542297"/>
      <w:bookmarkStart w:id="637" w:name="_Toc36543118"/>
      <w:bookmarkStart w:id="638" w:name="_Toc36567356"/>
      <w:bookmarkStart w:id="639" w:name="_Toc44340974"/>
      <w:bookmarkStart w:id="640" w:name="_Toc51675272"/>
      <w:bookmarkStart w:id="641" w:name="_Toc55894721"/>
      <w:bookmarkStart w:id="642" w:name="_Toc58939805"/>
      <w:bookmarkStart w:id="643" w:name="_Toc67928020"/>
      <w:r w:rsidRPr="002B15AA">
        <w:rPr>
          <w:rFonts w:hint="eastAsia"/>
          <w:lang w:eastAsia="zh-CN"/>
        </w:rPr>
        <w:t>4.3.8</w:t>
      </w:r>
      <w:r w:rsidRPr="002B15AA">
        <w:t>.4</w:t>
      </w:r>
      <w:r w:rsidRPr="002B15AA">
        <w:tab/>
        <w:t>Notifications</w:t>
      </w:r>
      <w:bookmarkEnd w:id="631"/>
      <w:bookmarkEnd w:id="632"/>
      <w:bookmarkEnd w:id="633"/>
      <w:bookmarkEnd w:id="634"/>
      <w:bookmarkEnd w:id="635"/>
      <w:bookmarkEnd w:id="636"/>
      <w:bookmarkEnd w:id="637"/>
      <w:bookmarkEnd w:id="638"/>
      <w:bookmarkEnd w:id="639"/>
      <w:bookmarkEnd w:id="640"/>
      <w:bookmarkEnd w:id="641"/>
      <w:bookmarkEnd w:id="642"/>
      <w:bookmarkEnd w:id="643"/>
    </w:p>
    <w:p w14:paraId="749799F5"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6FA4B9B" w14:textId="77777777" w:rsidR="00CC502D" w:rsidRPr="002B15AA" w:rsidRDefault="00CC502D" w:rsidP="00CC502D">
      <w:pPr>
        <w:pStyle w:val="Heading3"/>
        <w:rPr>
          <w:lang w:eastAsia="zh-CN"/>
        </w:rPr>
      </w:pPr>
      <w:bookmarkStart w:id="644" w:name="_Toc19888086"/>
      <w:bookmarkStart w:id="645" w:name="_Toc27404967"/>
      <w:bookmarkStart w:id="646" w:name="_Toc35878112"/>
      <w:bookmarkStart w:id="647" w:name="_Toc36219928"/>
      <w:bookmarkStart w:id="648" w:name="_Toc36474026"/>
      <w:bookmarkStart w:id="649" w:name="_Toc36542298"/>
      <w:bookmarkStart w:id="650" w:name="_Toc36543119"/>
      <w:bookmarkStart w:id="651" w:name="_Toc36567357"/>
      <w:bookmarkStart w:id="652" w:name="_Toc44340975"/>
      <w:bookmarkStart w:id="653" w:name="_Toc51675273"/>
      <w:bookmarkStart w:id="654" w:name="_Toc55894722"/>
      <w:bookmarkStart w:id="655" w:name="_Toc58939806"/>
      <w:bookmarkStart w:id="656" w:name="_Toc67928021"/>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7B336008" w14:textId="77777777" w:rsidR="00CC502D" w:rsidRPr="002B15AA" w:rsidRDefault="00CC502D" w:rsidP="00CC502D">
      <w:pPr>
        <w:pStyle w:val="Heading4"/>
      </w:pPr>
      <w:bookmarkStart w:id="657" w:name="_Toc19888087"/>
      <w:bookmarkStart w:id="658" w:name="_Toc27404968"/>
      <w:bookmarkStart w:id="659" w:name="_Toc35878113"/>
      <w:bookmarkStart w:id="660" w:name="_Toc36219929"/>
      <w:bookmarkStart w:id="661" w:name="_Toc36474027"/>
      <w:bookmarkStart w:id="662" w:name="_Toc36542299"/>
      <w:bookmarkStart w:id="663" w:name="_Toc36543120"/>
      <w:bookmarkStart w:id="664" w:name="_Toc36567358"/>
      <w:bookmarkStart w:id="665" w:name="_Toc44340976"/>
      <w:bookmarkStart w:id="666" w:name="_Toc51675274"/>
      <w:bookmarkStart w:id="667" w:name="_Toc55894723"/>
      <w:bookmarkStart w:id="668" w:name="_Toc58939807"/>
      <w:bookmarkStart w:id="669" w:name="_Toc67928022"/>
      <w:r w:rsidRPr="002B15AA">
        <w:rPr>
          <w:rFonts w:hint="eastAsia"/>
          <w:lang w:eastAsia="zh-CN"/>
        </w:rPr>
        <w:t>4.3.</w:t>
      </w:r>
      <w:r w:rsidRPr="002B15AA">
        <w:rPr>
          <w:lang w:eastAsia="zh-CN"/>
        </w:rPr>
        <w:t>9</w:t>
      </w:r>
      <w:r w:rsidRPr="002B15AA">
        <w:t>.1</w:t>
      </w:r>
      <w:r w:rsidRPr="002B15AA">
        <w:tab/>
        <w:t>Definition</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7CF8144E" w14:textId="77777777" w:rsidR="00CC502D" w:rsidRPr="002B15AA" w:rsidRDefault="00CC502D" w:rsidP="00CC502D">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Default="00CC502D" w:rsidP="00CC502D">
      <w:pPr>
        <w:pStyle w:val="Heading4"/>
        <w:rPr>
          <w:lang w:eastAsia="zh-CN"/>
        </w:rPr>
      </w:pPr>
      <w:bookmarkStart w:id="670" w:name="_Toc19888088"/>
      <w:bookmarkStart w:id="671" w:name="_Toc27404969"/>
      <w:bookmarkStart w:id="672" w:name="_Toc35878114"/>
      <w:bookmarkStart w:id="673" w:name="_Toc36219930"/>
      <w:bookmarkStart w:id="674" w:name="_Toc36474028"/>
      <w:bookmarkStart w:id="675" w:name="_Toc36542300"/>
      <w:bookmarkStart w:id="676" w:name="_Toc36543121"/>
      <w:bookmarkStart w:id="677" w:name="_Toc36567359"/>
      <w:bookmarkStart w:id="678" w:name="_Toc44340977"/>
      <w:bookmarkStart w:id="679" w:name="_Toc51675275"/>
      <w:bookmarkStart w:id="680" w:name="_Toc55894724"/>
      <w:bookmarkStart w:id="681" w:name="_Toc58939808"/>
      <w:bookmarkStart w:id="682" w:name="_Toc67928023"/>
      <w:r w:rsidRPr="002B15AA">
        <w:rPr>
          <w:rFonts w:hint="eastAsia"/>
          <w:lang w:eastAsia="zh-CN"/>
        </w:rPr>
        <w:t>4.3.</w:t>
      </w:r>
      <w:r w:rsidRPr="002B15AA">
        <w:rPr>
          <w:lang w:eastAsia="zh-CN"/>
        </w:rPr>
        <w:t>9.2</w:t>
      </w:r>
      <w:r w:rsidRPr="002B15AA">
        <w:rPr>
          <w:lang w:eastAsia="zh-CN"/>
        </w:rPr>
        <w:tab/>
        <w:t>Attributes</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4D04B80E" w14:textId="77777777" w:rsidR="00CC502D" w:rsidRPr="002B15AA" w:rsidRDefault="00CC502D" w:rsidP="00CC502D">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2F5A3AE" w14:textId="77777777" w:rsidTr="00B4172D">
        <w:trPr>
          <w:cantSplit/>
          <w:jc w:val="center"/>
        </w:trPr>
        <w:tc>
          <w:tcPr>
            <w:tcW w:w="3481" w:type="dxa"/>
            <w:shd w:val="pct10" w:color="auto" w:fill="FFFFFF"/>
          </w:tcPr>
          <w:p w14:paraId="4915C827" w14:textId="77777777" w:rsidR="00CC502D" w:rsidRPr="002B15AA" w:rsidRDefault="00CC502D" w:rsidP="00B4172D">
            <w:pPr>
              <w:pStyle w:val="TAH"/>
            </w:pPr>
            <w:r w:rsidRPr="002B15AA">
              <w:t>Attribute name</w:t>
            </w:r>
          </w:p>
        </w:tc>
        <w:tc>
          <w:tcPr>
            <w:tcW w:w="1216" w:type="dxa"/>
            <w:shd w:val="pct10" w:color="auto" w:fill="FFFFFF"/>
          </w:tcPr>
          <w:p w14:paraId="63AC5C8D" w14:textId="77777777" w:rsidR="00CC502D" w:rsidRPr="002B15AA" w:rsidRDefault="00CC502D" w:rsidP="00B4172D">
            <w:pPr>
              <w:pStyle w:val="TAH"/>
            </w:pPr>
            <w:r w:rsidRPr="002B15AA">
              <w:t>Support Qualifier</w:t>
            </w:r>
          </w:p>
        </w:tc>
        <w:tc>
          <w:tcPr>
            <w:tcW w:w="1235" w:type="dxa"/>
            <w:shd w:val="pct10" w:color="auto" w:fill="FFFFFF"/>
          </w:tcPr>
          <w:p w14:paraId="66678C00" w14:textId="77777777" w:rsidR="00CC502D" w:rsidRPr="002B15AA" w:rsidRDefault="00CC502D" w:rsidP="00B4172D">
            <w:pPr>
              <w:pStyle w:val="TAH"/>
            </w:pPr>
            <w:r w:rsidRPr="002B15AA">
              <w:t>isReadable</w:t>
            </w:r>
          </w:p>
        </w:tc>
        <w:tc>
          <w:tcPr>
            <w:tcW w:w="1227" w:type="dxa"/>
            <w:shd w:val="pct10" w:color="auto" w:fill="FFFFFF"/>
          </w:tcPr>
          <w:p w14:paraId="2D72C2BA" w14:textId="77777777" w:rsidR="00CC502D" w:rsidRPr="002B15AA" w:rsidRDefault="00CC502D" w:rsidP="00B4172D">
            <w:pPr>
              <w:pStyle w:val="TAH"/>
            </w:pPr>
            <w:r w:rsidRPr="002B15AA">
              <w:t>isWritable</w:t>
            </w:r>
          </w:p>
        </w:tc>
        <w:tc>
          <w:tcPr>
            <w:tcW w:w="1231" w:type="dxa"/>
            <w:shd w:val="pct10" w:color="auto" w:fill="FFFFFF"/>
          </w:tcPr>
          <w:p w14:paraId="26A5348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ADD32E1" w14:textId="77777777" w:rsidR="00CC502D" w:rsidRPr="002B15AA" w:rsidRDefault="00CC502D" w:rsidP="00B4172D">
            <w:pPr>
              <w:pStyle w:val="TAH"/>
            </w:pPr>
            <w:r w:rsidRPr="002B15AA">
              <w:t>isNotifyable</w:t>
            </w:r>
          </w:p>
        </w:tc>
      </w:tr>
      <w:tr w:rsidR="00CC502D" w:rsidRPr="002B15AA" w14:paraId="13C604CB" w14:textId="77777777" w:rsidTr="00B4172D">
        <w:trPr>
          <w:cantSplit/>
          <w:jc w:val="center"/>
        </w:trPr>
        <w:tc>
          <w:tcPr>
            <w:tcW w:w="3481" w:type="dxa"/>
          </w:tcPr>
          <w:p w14:paraId="2494F7B2"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01EF24F6" w14:textId="77777777" w:rsidR="00CC502D" w:rsidRPr="002B15AA" w:rsidRDefault="00CC502D" w:rsidP="00B4172D">
            <w:pPr>
              <w:pStyle w:val="TAL"/>
              <w:jc w:val="center"/>
            </w:pPr>
            <w:r w:rsidRPr="002B15AA">
              <w:t>O</w:t>
            </w:r>
          </w:p>
        </w:tc>
        <w:tc>
          <w:tcPr>
            <w:tcW w:w="1235" w:type="dxa"/>
          </w:tcPr>
          <w:p w14:paraId="4E69ABD0" w14:textId="77777777" w:rsidR="00CC502D" w:rsidRPr="002B15AA" w:rsidRDefault="00CC502D" w:rsidP="00B4172D">
            <w:pPr>
              <w:pStyle w:val="TAL"/>
              <w:jc w:val="center"/>
            </w:pPr>
            <w:r w:rsidRPr="002B15AA">
              <w:rPr>
                <w:rFonts w:cs="Arial"/>
              </w:rPr>
              <w:t>T</w:t>
            </w:r>
          </w:p>
        </w:tc>
        <w:tc>
          <w:tcPr>
            <w:tcW w:w="1227" w:type="dxa"/>
          </w:tcPr>
          <w:p w14:paraId="46F1181E" w14:textId="77777777" w:rsidR="00CC502D" w:rsidRPr="002B15AA" w:rsidRDefault="00CC502D" w:rsidP="00B4172D">
            <w:pPr>
              <w:pStyle w:val="TAL"/>
              <w:jc w:val="center"/>
            </w:pPr>
            <w:r w:rsidRPr="002B15AA">
              <w:rPr>
                <w:rFonts w:cs="Arial"/>
                <w:lang w:eastAsia="zh-CN"/>
              </w:rPr>
              <w:t>T</w:t>
            </w:r>
          </w:p>
        </w:tc>
        <w:tc>
          <w:tcPr>
            <w:tcW w:w="1231" w:type="dxa"/>
          </w:tcPr>
          <w:p w14:paraId="2A37014E" w14:textId="77777777" w:rsidR="00CC502D" w:rsidRPr="002B15AA" w:rsidRDefault="00CC502D" w:rsidP="00B4172D">
            <w:pPr>
              <w:pStyle w:val="TAL"/>
              <w:jc w:val="center"/>
              <w:rPr>
                <w:lang w:eastAsia="zh-CN"/>
              </w:rPr>
            </w:pPr>
            <w:r w:rsidRPr="002B15AA">
              <w:rPr>
                <w:rFonts w:cs="Arial"/>
              </w:rPr>
              <w:t>F</w:t>
            </w:r>
          </w:p>
        </w:tc>
        <w:tc>
          <w:tcPr>
            <w:tcW w:w="1241" w:type="dxa"/>
          </w:tcPr>
          <w:p w14:paraId="1B39CEFA" w14:textId="77777777" w:rsidR="00CC502D" w:rsidRPr="002B15AA" w:rsidRDefault="00CC502D" w:rsidP="00B4172D">
            <w:pPr>
              <w:pStyle w:val="TAL"/>
              <w:jc w:val="center"/>
            </w:pPr>
            <w:r w:rsidRPr="002B15AA">
              <w:rPr>
                <w:rFonts w:cs="Arial"/>
                <w:lang w:eastAsia="zh-CN"/>
              </w:rPr>
              <w:t>T</w:t>
            </w:r>
          </w:p>
        </w:tc>
      </w:tr>
      <w:tr w:rsidR="00CC502D" w:rsidRPr="002B15AA" w14:paraId="6B3898EA" w14:textId="77777777" w:rsidTr="00B4172D">
        <w:trPr>
          <w:cantSplit/>
          <w:jc w:val="center"/>
        </w:trPr>
        <w:tc>
          <w:tcPr>
            <w:tcW w:w="3481" w:type="dxa"/>
          </w:tcPr>
          <w:p w14:paraId="2EB2AD86"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17B7B5FD" w14:textId="77777777" w:rsidR="00CC502D" w:rsidRPr="002B15AA" w:rsidRDefault="00CC502D" w:rsidP="00B4172D">
            <w:pPr>
              <w:pStyle w:val="TAL"/>
              <w:jc w:val="center"/>
              <w:rPr>
                <w:lang w:eastAsia="zh-CN"/>
              </w:rPr>
            </w:pPr>
            <w:r w:rsidRPr="002B15AA">
              <w:t>O</w:t>
            </w:r>
          </w:p>
        </w:tc>
        <w:tc>
          <w:tcPr>
            <w:tcW w:w="1235" w:type="dxa"/>
          </w:tcPr>
          <w:p w14:paraId="7DCD693F" w14:textId="77777777" w:rsidR="00CC502D" w:rsidRPr="002B15AA" w:rsidRDefault="00CC502D" w:rsidP="00B4172D">
            <w:pPr>
              <w:pStyle w:val="TAL"/>
              <w:jc w:val="center"/>
              <w:rPr>
                <w:lang w:eastAsia="zh-CN"/>
              </w:rPr>
            </w:pPr>
            <w:r w:rsidRPr="002B15AA">
              <w:rPr>
                <w:rFonts w:cs="Arial"/>
              </w:rPr>
              <w:t>T</w:t>
            </w:r>
          </w:p>
        </w:tc>
        <w:tc>
          <w:tcPr>
            <w:tcW w:w="1227" w:type="dxa"/>
          </w:tcPr>
          <w:p w14:paraId="4C4B9AE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0B81B9D4" w14:textId="77777777" w:rsidR="00CC502D" w:rsidRPr="002B15AA" w:rsidRDefault="00CC502D" w:rsidP="00B4172D">
            <w:pPr>
              <w:pStyle w:val="TAL"/>
              <w:jc w:val="center"/>
              <w:rPr>
                <w:lang w:eastAsia="zh-CN"/>
              </w:rPr>
            </w:pPr>
            <w:r w:rsidRPr="002B15AA">
              <w:rPr>
                <w:rFonts w:cs="Arial"/>
              </w:rPr>
              <w:t>F</w:t>
            </w:r>
          </w:p>
        </w:tc>
        <w:tc>
          <w:tcPr>
            <w:tcW w:w="1241" w:type="dxa"/>
          </w:tcPr>
          <w:p w14:paraId="0AC2B8CF" w14:textId="77777777" w:rsidR="00CC502D" w:rsidRPr="002B15AA" w:rsidRDefault="00CC502D" w:rsidP="00B4172D">
            <w:pPr>
              <w:pStyle w:val="TAL"/>
              <w:jc w:val="center"/>
              <w:rPr>
                <w:lang w:eastAsia="zh-CN"/>
              </w:rPr>
            </w:pPr>
            <w:r w:rsidRPr="002B15AA">
              <w:rPr>
                <w:rFonts w:cs="Arial"/>
                <w:lang w:eastAsia="zh-CN"/>
              </w:rPr>
              <w:t>T</w:t>
            </w:r>
          </w:p>
        </w:tc>
      </w:tr>
    </w:tbl>
    <w:p w14:paraId="754F404A" w14:textId="77777777" w:rsidR="00CC502D" w:rsidRDefault="00CC502D" w:rsidP="00CC502D">
      <w:pPr>
        <w:rPr>
          <w:lang w:eastAsia="zh-CN"/>
        </w:rPr>
      </w:pPr>
      <w:bookmarkStart w:id="683" w:name="_Toc19888089"/>
      <w:bookmarkStart w:id="684" w:name="_Toc27404970"/>
      <w:bookmarkStart w:id="685" w:name="_Toc35878115"/>
      <w:bookmarkStart w:id="686" w:name="_Toc36219931"/>
      <w:bookmarkStart w:id="687" w:name="_Toc36474029"/>
      <w:bookmarkStart w:id="688" w:name="_Toc36542301"/>
      <w:bookmarkStart w:id="689" w:name="_Toc36543122"/>
      <w:bookmarkStart w:id="690" w:name="_Toc36567360"/>
      <w:bookmarkStart w:id="691" w:name="_Toc44340978"/>
      <w:bookmarkStart w:id="692" w:name="_Toc51675276"/>
      <w:bookmarkStart w:id="693" w:name="_Toc55894725"/>
      <w:bookmarkStart w:id="694" w:name="_Toc58939809"/>
      <w:bookmarkStart w:id="695" w:name="_Toc67928024"/>
    </w:p>
    <w:p w14:paraId="7C625DAD" w14:textId="77777777" w:rsidR="00CC502D" w:rsidRPr="002B15AA" w:rsidRDefault="00CC502D" w:rsidP="00CC502D">
      <w:pPr>
        <w:pStyle w:val="Heading4"/>
      </w:pPr>
      <w:r w:rsidRPr="002B15AA">
        <w:rPr>
          <w:rFonts w:hint="eastAsia"/>
          <w:lang w:eastAsia="zh-CN"/>
        </w:rPr>
        <w:t>4.3.</w:t>
      </w:r>
      <w:r w:rsidRPr="002B15AA">
        <w:rPr>
          <w:lang w:eastAsia="zh-CN"/>
        </w:rPr>
        <w:t>9</w:t>
      </w:r>
      <w:r w:rsidRPr="002B15AA">
        <w:t>.3</w:t>
      </w:r>
      <w:r w:rsidRPr="002B15AA">
        <w:tab/>
        <w:t>Attribute constraints</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64B0AD5B" w14:textId="77777777" w:rsidR="00CC502D" w:rsidRPr="002B15AA" w:rsidRDefault="00CC502D" w:rsidP="00CC502D">
      <w:r w:rsidRPr="002B15AA">
        <w:t>None.</w:t>
      </w:r>
    </w:p>
    <w:p w14:paraId="68F77178" w14:textId="77777777" w:rsidR="00CC502D" w:rsidRPr="002B15AA" w:rsidRDefault="00CC502D" w:rsidP="00CC502D">
      <w:pPr>
        <w:pStyle w:val="Heading4"/>
      </w:pPr>
      <w:bookmarkStart w:id="696" w:name="_Toc19888090"/>
      <w:bookmarkStart w:id="697" w:name="_Toc27404971"/>
      <w:bookmarkStart w:id="698" w:name="_Toc35878116"/>
      <w:bookmarkStart w:id="699" w:name="_Toc36219932"/>
      <w:bookmarkStart w:id="700" w:name="_Toc36474030"/>
      <w:bookmarkStart w:id="701" w:name="_Toc36542302"/>
      <w:bookmarkStart w:id="702" w:name="_Toc36543123"/>
      <w:bookmarkStart w:id="703" w:name="_Toc36567361"/>
      <w:bookmarkStart w:id="704" w:name="_Toc44340979"/>
      <w:bookmarkStart w:id="705" w:name="_Toc51675277"/>
      <w:bookmarkStart w:id="706" w:name="_Toc55894726"/>
      <w:bookmarkStart w:id="707" w:name="_Toc58939810"/>
      <w:bookmarkStart w:id="708" w:name="_Toc67928025"/>
      <w:r w:rsidRPr="002B15AA">
        <w:rPr>
          <w:rFonts w:hint="eastAsia"/>
          <w:lang w:eastAsia="zh-CN"/>
        </w:rPr>
        <w:t>4.3.</w:t>
      </w:r>
      <w:r w:rsidRPr="002B15AA">
        <w:rPr>
          <w:lang w:eastAsia="zh-CN"/>
        </w:rPr>
        <w:t>9</w:t>
      </w:r>
      <w:r w:rsidRPr="002B15AA">
        <w:t>.4</w:t>
      </w:r>
      <w:r w:rsidRPr="002B15AA">
        <w:tab/>
        <w:t>Notifications</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77C8FAA2"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4440439" w14:textId="77777777" w:rsidR="00CC502D" w:rsidRPr="002B15AA" w:rsidRDefault="00CC502D" w:rsidP="00CC502D">
      <w:pPr>
        <w:pStyle w:val="Heading3"/>
        <w:rPr>
          <w:lang w:eastAsia="zh-CN"/>
        </w:rPr>
      </w:pPr>
      <w:bookmarkStart w:id="709" w:name="_Toc19888091"/>
      <w:bookmarkStart w:id="710" w:name="_Toc27404972"/>
      <w:bookmarkStart w:id="711" w:name="_Toc35878117"/>
      <w:bookmarkStart w:id="712" w:name="_Toc36219933"/>
      <w:bookmarkStart w:id="713" w:name="_Toc36474031"/>
      <w:bookmarkStart w:id="714" w:name="_Toc36542303"/>
      <w:bookmarkStart w:id="715" w:name="_Toc36543124"/>
      <w:bookmarkStart w:id="716" w:name="_Toc36567362"/>
      <w:bookmarkStart w:id="717" w:name="_Toc44340980"/>
      <w:bookmarkStart w:id="718" w:name="_Toc51675278"/>
      <w:bookmarkStart w:id="719" w:name="_Toc55894727"/>
      <w:bookmarkStart w:id="720" w:name="_Toc58939811"/>
      <w:bookmarkStart w:id="721" w:name="_Toc67928026"/>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7062E3C8" w14:textId="77777777" w:rsidR="00CC502D" w:rsidRPr="002B15AA" w:rsidRDefault="00CC502D" w:rsidP="00CC502D">
      <w:pPr>
        <w:pStyle w:val="Heading4"/>
      </w:pPr>
      <w:bookmarkStart w:id="722" w:name="_Toc19888092"/>
      <w:bookmarkStart w:id="723" w:name="_Toc27404973"/>
      <w:bookmarkStart w:id="724" w:name="_Toc35878118"/>
      <w:bookmarkStart w:id="725" w:name="_Toc36219934"/>
      <w:bookmarkStart w:id="726" w:name="_Toc36474032"/>
      <w:bookmarkStart w:id="727" w:name="_Toc36542304"/>
      <w:bookmarkStart w:id="728" w:name="_Toc36543125"/>
      <w:bookmarkStart w:id="729" w:name="_Toc36567363"/>
      <w:bookmarkStart w:id="730" w:name="_Toc44340981"/>
      <w:bookmarkStart w:id="731" w:name="_Toc51675279"/>
      <w:bookmarkStart w:id="732" w:name="_Toc55894728"/>
      <w:bookmarkStart w:id="733" w:name="_Toc58939812"/>
      <w:bookmarkStart w:id="734" w:name="_Toc67928027"/>
      <w:r w:rsidRPr="002B15AA">
        <w:rPr>
          <w:rFonts w:hint="eastAsia"/>
          <w:lang w:eastAsia="zh-CN"/>
        </w:rPr>
        <w:t>4.3.1</w:t>
      </w:r>
      <w:r w:rsidRPr="002B15AA">
        <w:rPr>
          <w:lang w:eastAsia="zh-CN"/>
        </w:rPr>
        <w:t>0</w:t>
      </w:r>
      <w:r w:rsidRPr="002B15AA">
        <w:t>.1</w:t>
      </w:r>
      <w:r w:rsidRPr="002B15AA">
        <w:tab/>
        <w:t>Definition</w:t>
      </w:r>
      <w:bookmarkEnd w:id="722"/>
      <w:bookmarkEnd w:id="723"/>
      <w:bookmarkEnd w:id="724"/>
      <w:bookmarkEnd w:id="725"/>
      <w:bookmarkEnd w:id="726"/>
      <w:bookmarkEnd w:id="727"/>
      <w:bookmarkEnd w:id="728"/>
      <w:bookmarkEnd w:id="729"/>
      <w:bookmarkEnd w:id="730"/>
      <w:bookmarkEnd w:id="731"/>
      <w:bookmarkEnd w:id="732"/>
      <w:bookmarkEnd w:id="733"/>
      <w:bookmarkEnd w:id="734"/>
    </w:p>
    <w:p w14:paraId="1CC97136" w14:textId="57DCA5A9" w:rsidR="00CC502D" w:rsidRPr="002B15AA" w:rsidRDefault="00CC502D" w:rsidP="00CC502D">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735" w:name="OLE_LINK75"/>
      <w:bookmarkStart w:id="736" w:name="OLE_LINK76"/>
      <w:r w:rsidRPr="002B15AA">
        <w:t xml:space="preserve"> </w:t>
      </w:r>
      <w:r w:rsidRPr="002B15AA">
        <w:rPr>
          <w:rFonts w:hint="eastAsia"/>
          <w:lang w:eastAsia="zh-CN"/>
        </w:rPr>
        <w:t>gNB</w:t>
      </w:r>
      <w:r w:rsidRPr="002B15AA">
        <w:t xml:space="preserve"> and </w:t>
      </w:r>
      <w:r w:rsidR="00BF4B53" w:rsidRPr="00BF4B53">
        <w:rPr>
          <w:lang w:eastAsia="zh-CN"/>
        </w:rPr>
        <w:t>AMF</w:t>
      </w:r>
      <w:r w:rsidRPr="002B15AA">
        <w:t>.</w:t>
      </w:r>
      <w:bookmarkEnd w:id="735"/>
      <w:bookmarkEnd w:id="736"/>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7708DA56"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Default="00CC502D" w:rsidP="00CC502D">
      <w:pPr>
        <w:pStyle w:val="Heading4"/>
      </w:pPr>
      <w:bookmarkStart w:id="737" w:name="_Toc19888093"/>
      <w:bookmarkStart w:id="738" w:name="_Toc27404974"/>
      <w:bookmarkStart w:id="739" w:name="_Toc35878119"/>
      <w:bookmarkStart w:id="740" w:name="_Toc36219935"/>
      <w:bookmarkStart w:id="741" w:name="_Toc36474033"/>
      <w:bookmarkStart w:id="742" w:name="_Toc36542305"/>
      <w:bookmarkStart w:id="743" w:name="_Toc36543126"/>
      <w:bookmarkStart w:id="744" w:name="_Toc36567364"/>
      <w:bookmarkStart w:id="745" w:name="_Toc44340982"/>
      <w:bookmarkStart w:id="746" w:name="_Toc51675280"/>
      <w:bookmarkStart w:id="747" w:name="_Toc55894729"/>
      <w:bookmarkStart w:id="748" w:name="_Toc58939813"/>
      <w:bookmarkStart w:id="749" w:name="_Toc67928028"/>
      <w:r w:rsidRPr="002B15AA">
        <w:rPr>
          <w:rFonts w:hint="eastAsia"/>
          <w:lang w:eastAsia="zh-CN"/>
        </w:rPr>
        <w:t>4.3.1</w:t>
      </w:r>
      <w:r w:rsidRPr="002B15AA">
        <w:rPr>
          <w:lang w:eastAsia="zh-CN"/>
        </w:rPr>
        <w:t>0</w:t>
      </w:r>
      <w:r w:rsidRPr="002B15AA">
        <w:t>.2</w:t>
      </w:r>
      <w:r w:rsidRPr="002B15AA">
        <w:tab/>
        <w:t>Attributes</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7178586F" w14:textId="77777777" w:rsidR="00CC502D" w:rsidRPr="004A4DDA" w:rsidRDefault="00CC502D" w:rsidP="00CC502D">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BED34E1" w14:textId="77777777" w:rsidTr="00B4172D">
        <w:trPr>
          <w:cantSplit/>
          <w:jc w:val="center"/>
        </w:trPr>
        <w:tc>
          <w:tcPr>
            <w:tcW w:w="3481" w:type="dxa"/>
            <w:shd w:val="pct10" w:color="auto" w:fill="FFFFFF"/>
          </w:tcPr>
          <w:p w14:paraId="30E59A27" w14:textId="77777777" w:rsidR="00CC502D" w:rsidRPr="002B15AA" w:rsidRDefault="00CC502D" w:rsidP="00B4172D">
            <w:pPr>
              <w:pStyle w:val="TAH"/>
            </w:pPr>
            <w:r w:rsidRPr="002B15AA">
              <w:t>Attribute name</w:t>
            </w:r>
          </w:p>
        </w:tc>
        <w:tc>
          <w:tcPr>
            <w:tcW w:w="1216" w:type="dxa"/>
            <w:shd w:val="pct10" w:color="auto" w:fill="FFFFFF"/>
          </w:tcPr>
          <w:p w14:paraId="73579F82" w14:textId="77777777" w:rsidR="00CC502D" w:rsidRPr="002B15AA" w:rsidRDefault="00CC502D" w:rsidP="00B4172D">
            <w:pPr>
              <w:pStyle w:val="TAH"/>
            </w:pPr>
            <w:r w:rsidRPr="002B15AA">
              <w:t>Support Qualifier</w:t>
            </w:r>
          </w:p>
        </w:tc>
        <w:tc>
          <w:tcPr>
            <w:tcW w:w="1235" w:type="dxa"/>
            <w:shd w:val="pct10" w:color="auto" w:fill="FFFFFF"/>
          </w:tcPr>
          <w:p w14:paraId="038F3A29" w14:textId="77777777" w:rsidR="00CC502D" w:rsidRPr="002B15AA" w:rsidRDefault="00CC502D" w:rsidP="00B4172D">
            <w:pPr>
              <w:pStyle w:val="TAH"/>
            </w:pPr>
            <w:r w:rsidRPr="002B15AA">
              <w:t>isReadable</w:t>
            </w:r>
          </w:p>
        </w:tc>
        <w:tc>
          <w:tcPr>
            <w:tcW w:w="1227" w:type="dxa"/>
            <w:shd w:val="pct10" w:color="auto" w:fill="FFFFFF"/>
          </w:tcPr>
          <w:p w14:paraId="28B6FB28" w14:textId="77777777" w:rsidR="00CC502D" w:rsidRPr="002B15AA" w:rsidRDefault="00CC502D" w:rsidP="00B4172D">
            <w:pPr>
              <w:pStyle w:val="TAH"/>
            </w:pPr>
            <w:r w:rsidRPr="002B15AA">
              <w:t>isWritable</w:t>
            </w:r>
          </w:p>
        </w:tc>
        <w:tc>
          <w:tcPr>
            <w:tcW w:w="1231" w:type="dxa"/>
            <w:shd w:val="pct10" w:color="auto" w:fill="FFFFFF"/>
          </w:tcPr>
          <w:p w14:paraId="0ECDF338"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DF85BFA" w14:textId="77777777" w:rsidR="00CC502D" w:rsidRPr="002B15AA" w:rsidRDefault="00CC502D" w:rsidP="00B4172D">
            <w:pPr>
              <w:pStyle w:val="TAH"/>
            </w:pPr>
            <w:r w:rsidRPr="002B15AA">
              <w:t>isNotifyable</w:t>
            </w:r>
          </w:p>
        </w:tc>
      </w:tr>
      <w:tr w:rsidR="00CC502D" w:rsidRPr="002B15AA" w14:paraId="0E777A2E" w14:textId="77777777" w:rsidTr="00B4172D">
        <w:trPr>
          <w:cantSplit/>
          <w:jc w:val="center"/>
        </w:trPr>
        <w:tc>
          <w:tcPr>
            <w:tcW w:w="3481" w:type="dxa"/>
          </w:tcPr>
          <w:p w14:paraId="261251EA"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27DD3E00" w14:textId="77777777" w:rsidR="00CC502D" w:rsidRPr="002B15AA" w:rsidRDefault="00CC502D" w:rsidP="00B4172D">
            <w:pPr>
              <w:pStyle w:val="TAL"/>
              <w:jc w:val="center"/>
            </w:pPr>
            <w:r w:rsidRPr="002B15AA">
              <w:t>O</w:t>
            </w:r>
          </w:p>
        </w:tc>
        <w:tc>
          <w:tcPr>
            <w:tcW w:w="1235" w:type="dxa"/>
          </w:tcPr>
          <w:p w14:paraId="6DA03E1E" w14:textId="77777777" w:rsidR="00CC502D" w:rsidRPr="002B15AA" w:rsidRDefault="00CC502D" w:rsidP="00B4172D">
            <w:pPr>
              <w:pStyle w:val="TAL"/>
              <w:jc w:val="center"/>
            </w:pPr>
            <w:r w:rsidRPr="002B15AA">
              <w:rPr>
                <w:rFonts w:cs="Arial"/>
              </w:rPr>
              <w:t>T</w:t>
            </w:r>
          </w:p>
        </w:tc>
        <w:tc>
          <w:tcPr>
            <w:tcW w:w="1227" w:type="dxa"/>
          </w:tcPr>
          <w:p w14:paraId="377C06FA" w14:textId="77777777" w:rsidR="00CC502D" w:rsidRPr="002B15AA" w:rsidRDefault="00CC502D" w:rsidP="00B4172D">
            <w:pPr>
              <w:pStyle w:val="TAL"/>
              <w:jc w:val="center"/>
            </w:pPr>
            <w:r w:rsidRPr="002B15AA">
              <w:rPr>
                <w:rFonts w:cs="Arial"/>
                <w:lang w:eastAsia="zh-CN"/>
              </w:rPr>
              <w:t>T</w:t>
            </w:r>
          </w:p>
        </w:tc>
        <w:tc>
          <w:tcPr>
            <w:tcW w:w="1231" w:type="dxa"/>
          </w:tcPr>
          <w:p w14:paraId="2C2464E3" w14:textId="77777777" w:rsidR="00CC502D" w:rsidRPr="002B15AA" w:rsidRDefault="00CC502D" w:rsidP="00B4172D">
            <w:pPr>
              <w:pStyle w:val="TAL"/>
              <w:jc w:val="center"/>
              <w:rPr>
                <w:lang w:eastAsia="zh-CN"/>
              </w:rPr>
            </w:pPr>
            <w:r w:rsidRPr="002B15AA">
              <w:rPr>
                <w:rFonts w:cs="Arial"/>
              </w:rPr>
              <w:t>F</w:t>
            </w:r>
          </w:p>
        </w:tc>
        <w:tc>
          <w:tcPr>
            <w:tcW w:w="1241" w:type="dxa"/>
          </w:tcPr>
          <w:p w14:paraId="0B3F178F" w14:textId="77777777" w:rsidR="00CC502D" w:rsidRPr="002B15AA" w:rsidRDefault="00CC502D" w:rsidP="00B4172D">
            <w:pPr>
              <w:pStyle w:val="TAL"/>
              <w:jc w:val="center"/>
            </w:pPr>
            <w:r w:rsidRPr="002B15AA">
              <w:rPr>
                <w:rFonts w:cs="Arial"/>
                <w:lang w:eastAsia="zh-CN"/>
              </w:rPr>
              <w:t>T</w:t>
            </w:r>
          </w:p>
        </w:tc>
      </w:tr>
      <w:tr w:rsidR="00CC502D" w:rsidRPr="002B15AA" w14:paraId="4F65620F" w14:textId="77777777" w:rsidTr="00B4172D">
        <w:trPr>
          <w:cantSplit/>
          <w:jc w:val="center"/>
        </w:trPr>
        <w:tc>
          <w:tcPr>
            <w:tcW w:w="3481" w:type="dxa"/>
          </w:tcPr>
          <w:p w14:paraId="1896F727"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72944EBC" w14:textId="77777777" w:rsidR="00CC502D" w:rsidRPr="002B15AA" w:rsidRDefault="00CC502D" w:rsidP="00B4172D">
            <w:pPr>
              <w:pStyle w:val="TAL"/>
              <w:jc w:val="center"/>
              <w:rPr>
                <w:lang w:eastAsia="zh-CN"/>
              </w:rPr>
            </w:pPr>
            <w:r w:rsidRPr="002B15AA">
              <w:t>O</w:t>
            </w:r>
          </w:p>
        </w:tc>
        <w:tc>
          <w:tcPr>
            <w:tcW w:w="1235" w:type="dxa"/>
          </w:tcPr>
          <w:p w14:paraId="3E9D6BA5" w14:textId="77777777" w:rsidR="00CC502D" w:rsidRPr="002B15AA" w:rsidRDefault="00CC502D" w:rsidP="00B4172D">
            <w:pPr>
              <w:pStyle w:val="TAL"/>
              <w:jc w:val="center"/>
              <w:rPr>
                <w:lang w:eastAsia="zh-CN"/>
              </w:rPr>
            </w:pPr>
            <w:r w:rsidRPr="002B15AA">
              <w:rPr>
                <w:rFonts w:cs="Arial"/>
              </w:rPr>
              <w:t>T</w:t>
            </w:r>
          </w:p>
        </w:tc>
        <w:tc>
          <w:tcPr>
            <w:tcW w:w="1227" w:type="dxa"/>
          </w:tcPr>
          <w:p w14:paraId="383781C4"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447A1A77" w14:textId="77777777" w:rsidR="00CC502D" w:rsidRPr="002B15AA" w:rsidRDefault="00CC502D" w:rsidP="00B4172D">
            <w:pPr>
              <w:pStyle w:val="TAL"/>
              <w:jc w:val="center"/>
              <w:rPr>
                <w:lang w:eastAsia="zh-CN"/>
              </w:rPr>
            </w:pPr>
            <w:r w:rsidRPr="002B15AA">
              <w:rPr>
                <w:rFonts w:cs="Arial"/>
              </w:rPr>
              <w:t>F</w:t>
            </w:r>
          </w:p>
        </w:tc>
        <w:tc>
          <w:tcPr>
            <w:tcW w:w="1241" w:type="dxa"/>
          </w:tcPr>
          <w:p w14:paraId="1B560E0A" w14:textId="77777777" w:rsidR="00CC502D" w:rsidRPr="002B15AA" w:rsidRDefault="00CC502D" w:rsidP="00B4172D">
            <w:pPr>
              <w:pStyle w:val="TAL"/>
              <w:jc w:val="center"/>
              <w:rPr>
                <w:lang w:eastAsia="zh-CN"/>
              </w:rPr>
            </w:pPr>
            <w:r w:rsidRPr="002B15AA">
              <w:rPr>
                <w:rFonts w:cs="Arial"/>
                <w:lang w:eastAsia="zh-CN"/>
              </w:rPr>
              <w:t>T</w:t>
            </w:r>
          </w:p>
        </w:tc>
      </w:tr>
    </w:tbl>
    <w:p w14:paraId="7F6FBDC6" w14:textId="77777777" w:rsidR="00CC502D" w:rsidRDefault="00CC502D" w:rsidP="00CC502D">
      <w:pPr>
        <w:rPr>
          <w:lang w:eastAsia="zh-CN"/>
        </w:rPr>
      </w:pPr>
      <w:bookmarkStart w:id="750" w:name="_Toc19888094"/>
      <w:bookmarkStart w:id="751" w:name="_Toc27404975"/>
      <w:bookmarkStart w:id="752" w:name="_Toc35878120"/>
      <w:bookmarkStart w:id="753" w:name="_Toc36219936"/>
      <w:bookmarkStart w:id="754" w:name="_Toc36474034"/>
      <w:bookmarkStart w:id="755" w:name="_Toc36542306"/>
      <w:bookmarkStart w:id="756" w:name="_Toc36543127"/>
      <w:bookmarkStart w:id="757" w:name="_Toc36567365"/>
      <w:bookmarkStart w:id="758" w:name="_Toc44340983"/>
      <w:bookmarkStart w:id="759" w:name="_Toc51675281"/>
      <w:bookmarkStart w:id="760" w:name="_Toc55894730"/>
      <w:bookmarkStart w:id="761" w:name="_Toc58939814"/>
      <w:bookmarkStart w:id="762" w:name="_Toc67928029"/>
    </w:p>
    <w:p w14:paraId="7CD05D72" w14:textId="77777777" w:rsidR="00CC502D" w:rsidRPr="002B15AA" w:rsidRDefault="00CC502D" w:rsidP="00CC502D">
      <w:pPr>
        <w:pStyle w:val="Heading4"/>
      </w:pPr>
      <w:r w:rsidRPr="002B15AA">
        <w:rPr>
          <w:rFonts w:hint="eastAsia"/>
          <w:lang w:eastAsia="zh-CN"/>
        </w:rPr>
        <w:t>4.3.1</w:t>
      </w:r>
      <w:r w:rsidRPr="002B15AA">
        <w:rPr>
          <w:lang w:eastAsia="zh-CN"/>
        </w:rPr>
        <w:t>0</w:t>
      </w:r>
      <w:r w:rsidRPr="002B15AA">
        <w:t>.3</w:t>
      </w:r>
      <w:r w:rsidRPr="002B15AA">
        <w:tab/>
        <w:t>Attribute constraints</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609DDCD1" w14:textId="77777777" w:rsidR="00CC502D" w:rsidRPr="002B15AA" w:rsidRDefault="00CC502D" w:rsidP="00CC502D">
      <w:r w:rsidRPr="002B15AA">
        <w:t>None.</w:t>
      </w:r>
    </w:p>
    <w:p w14:paraId="232D2840" w14:textId="77777777" w:rsidR="00CC502D" w:rsidRPr="002B15AA" w:rsidRDefault="00CC502D" w:rsidP="00CC502D">
      <w:pPr>
        <w:pStyle w:val="Heading4"/>
      </w:pPr>
      <w:bookmarkStart w:id="763" w:name="_Toc19888095"/>
      <w:bookmarkStart w:id="764" w:name="_Toc27404976"/>
      <w:bookmarkStart w:id="765" w:name="_Toc35878121"/>
      <w:bookmarkStart w:id="766" w:name="_Toc36219937"/>
      <w:bookmarkStart w:id="767" w:name="_Toc36474035"/>
      <w:bookmarkStart w:id="768" w:name="_Toc36542307"/>
      <w:bookmarkStart w:id="769" w:name="_Toc36543128"/>
      <w:bookmarkStart w:id="770" w:name="_Toc36567366"/>
      <w:bookmarkStart w:id="771" w:name="_Toc44340984"/>
      <w:bookmarkStart w:id="772" w:name="_Toc51675282"/>
      <w:bookmarkStart w:id="773" w:name="_Toc55894731"/>
      <w:bookmarkStart w:id="774" w:name="_Toc58939815"/>
      <w:bookmarkStart w:id="775" w:name="_Toc67928030"/>
      <w:r w:rsidRPr="002B15AA">
        <w:rPr>
          <w:rFonts w:hint="eastAsia"/>
          <w:lang w:eastAsia="zh-CN"/>
        </w:rPr>
        <w:t>4.3.1</w:t>
      </w:r>
      <w:r w:rsidRPr="002B15AA">
        <w:rPr>
          <w:lang w:eastAsia="zh-CN"/>
        </w:rPr>
        <w:t>0</w:t>
      </w:r>
      <w:r w:rsidRPr="002B15AA">
        <w:t>.4</w:t>
      </w:r>
      <w:r w:rsidRPr="002B15AA">
        <w:tab/>
        <w:t>Notifications</w:t>
      </w:r>
      <w:bookmarkEnd w:id="763"/>
      <w:bookmarkEnd w:id="764"/>
      <w:bookmarkEnd w:id="765"/>
      <w:bookmarkEnd w:id="766"/>
      <w:bookmarkEnd w:id="767"/>
      <w:bookmarkEnd w:id="768"/>
      <w:bookmarkEnd w:id="769"/>
      <w:bookmarkEnd w:id="770"/>
      <w:bookmarkEnd w:id="771"/>
      <w:bookmarkEnd w:id="772"/>
      <w:bookmarkEnd w:id="773"/>
      <w:bookmarkEnd w:id="774"/>
      <w:bookmarkEnd w:id="775"/>
    </w:p>
    <w:p w14:paraId="166DEF6D"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286E9B7" w14:textId="77777777" w:rsidR="00CC502D" w:rsidRPr="002B15AA" w:rsidRDefault="00CC502D" w:rsidP="00CC502D">
      <w:pPr>
        <w:pStyle w:val="Heading3"/>
        <w:rPr>
          <w:lang w:eastAsia="zh-CN"/>
        </w:rPr>
      </w:pPr>
      <w:bookmarkStart w:id="776" w:name="_Toc19888096"/>
      <w:bookmarkStart w:id="777" w:name="_Toc27404977"/>
      <w:bookmarkStart w:id="778" w:name="_Toc35878122"/>
      <w:bookmarkStart w:id="779" w:name="_Toc36219938"/>
      <w:bookmarkStart w:id="780" w:name="_Toc36474036"/>
      <w:bookmarkStart w:id="781" w:name="_Toc36542308"/>
      <w:bookmarkStart w:id="782" w:name="_Toc36543129"/>
      <w:bookmarkStart w:id="783" w:name="_Toc36567367"/>
      <w:bookmarkStart w:id="784" w:name="_Toc44340985"/>
      <w:bookmarkStart w:id="785" w:name="_Toc51675283"/>
      <w:bookmarkStart w:id="786" w:name="_Toc55894732"/>
      <w:bookmarkStart w:id="787" w:name="_Toc58939816"/>
      <w:bookmarkStart w:id="788" w:name="_Toc67928031"/>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5CC0BF09" w14:textId="77777777" w:rsidR="00CC502D" w:rsidRPr="002B15AA" w:rsidRDefault="00CC502D" w:rsidP="00CC502D">
      <w:pPr>
        <w:pStyle w:val="Heading4"/>
      </w:pPr>
      <w:bookmarkStart w:id="789" w:name="_Toc19888097"/>
      <w:bookmarkStart w:id="790" w:name="_Toc27404978"/>
      <w:bookmarkStart w:id="791" w:name="_Toc35878123"/>
      <w:bookmarkStart w:id="792" w:name="_Toc36219939"/>
      <w:bookmarkStart w:id="793" w:name="_Toc36474037"/>
      <w:bookmarkStart w:id="794" w:name="_Toc36542309"/>
      <w:bookmarkStart w:id="795" w:name="_Toc36543130"/>
      <w:bookmarkStart w:id="796" w:name="_Toc36567368"/>
      <w:bookmarkStart w:id="797" w:name="_Toc44340986"/>
      <w:bookmarkStart w:id="798" w:name="_Toc51675284"/>
      <w:bookmarkStart w:id="799" w:name="_Toc55894733"/>
      <w:bookmarkStart w:id="800" w:name="_Toc58939817"/>
      <w:bookmarkStart w:id="801" w:name="_Toc67928032"/>
      <w:r w:rsidRPr="002B15AA">
        <w:rPr>
          <w:rFonts w:hint="eastAsia"/>
          <w:lang w:eastAsia="zh-CN"/>
        </w:rPr>
        <w:t>4.3.1</w:t>
      </w:r>
      <w:r w:rsidRPr="002B15AA">
        <w:rPr>
          <w:lang w:eastAsia="zh-CN"/>
        </w:rPr>
        <w:t>1</w:t>
      </w:r>
      <w:r w:rsidRPr="002B15AA">
        <w:t>.1</w:t>
      </w:r>
      <w:r w:rsidRPr="002B15AA">
        <w:tab/>
        <w:t>Definition</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696DA6E4" w14:textId="77777777" w:rsidR="00CC502D" w:rsidRPr="002B15AA" w:rsidRDefault="00CC502D" w:rsidP="00CC502D">
      <w:r w:rsidRPr="002B15AA">
        <w:t xml:space="preserve">This IOC represents the local end point of the NG user plane (NG-U) interface between the gNB and </w:t>
      </w:r>
      <w:r w:rsidRPr="00CD38E0">
        <w:t>UPF</w:t>
      </w:r>
      <w:r w:rsidRPr="002B15AA">
        <w:t>. The interface provides non</w:t>
      </w:r>
      <w:r w:rsidRPr="002B15AA">
        <w:noBreakHyphen/>
        <w:t xml:space="preserve">guaranteed delivery of user plane PDUs between the gNB and </w:t>
      </w:r>
      <w:r w:rsidRPr="00CD38E0">
        <w:t>UPF</w:t>
      </w:r>
      <w:r w:rsidRPr="002B15AA">
        <w:t>. GTP-U is baseline for this interface.</w:t>
      </w:r>
    </w:p>
    <w:p w14:paraId="2EA864E0"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Default="00CC502D" w:rsidP="00CC502D">
      <w:pPr>
        <w:pStyle w:val="Heading4"/>
      </w:pPr>
      <w:bookmarkStart w:id="802" w:name="_Toc19888098"/>
      <w:bookmarkStart w:id="803" w:name="_Toc27404979"/>
      <w:bookmarkStart w:id="804" w:name="_Toc35878124"/>
      <w:bookmarkStart w:id="805" w:name="_Toc36219940"/>
      <w:bookmarkStart w:id="806" w:name="_Toc36474038"/>
      <w:bookmarkStart w:id="807" w:name="_Toc36542310"/>
      <w:bookmarkStart w:id="808" w:name="_Toc36543131"/>
      <w:bookmarkStart w:id="809" w:name="_Toc36567369"/>
      <w:bookmarkStart w:id="810" w:name="_Toc44340987"/>
      <w:bookmarkStart w:id="811" w:name="_Toc51675285"/>
      <w:bookmarkStart w:id="812" w:name="_Toc55894734"/>
      <w:bookmarkStart w:id="813" w:name="_Toc58939818"/>
      <w:bookmarkStart w:id="814" w:name="_Toc67928033"/>
      <w:r w:rsidRPr="002B15AA">
        <w:rPr>
          <w:rFonts w:hint="eastAsia"/>
          <w:lang w:eastAsia="zh-CN"/>
        </w:rPr>
        <w:t>4.3.1</w:t>
      </w:r>
      <w:r w:rsidRPr="002B15AA">
        <w:rPr>
          <w:lang w:eastAsia="zh-CN"/>
        </w:rPr>
        <w:t>1</w:t>
      </w:r>
      <w:r w:rsidRPr="002B15AA">
        <w:t>.2</w:t>
      </w:r>
      <w:r w:rsidRPr="002B15AA">
        <w:tab/>
        <w:t>Attributes</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6E713790" w14:textId="77777777" w:rsidR="00CC502D" w:rsidRPr="002B15AA" w:rsidRDefault="00CC502D" w:rsidP="00CC502D">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3"/>
        <w:gridCol w:w="1215"/>
        <w:gridCol w:w="1235"/>
        <w:gridCol w:w="1227"/>
        <w:gridCol w:w="1230"/>
        <w:gridCol w:w="1241"/>
      </w:tblGrid>
      <w:tr w:rsidR="00CC502D" w:rsidRPr="002B15AA" w14:paraId="62C71C2D" w14:textId="77777777" w:rsidTr="00B4172D">
        <w:trPr>
          <w:cantSplit/>
          <w:jc w:val="center"/>
        </w:trPr>
        <w:tc>
          <w:tcPr>
            <w:tcW w:w="3483" w:type="dxa"/>
            <w:shd w:val="pct10" w:color="auto" w:fill="FFFFFF"/>
          </w:tcPr>
          <w:p w14:paraId="086D9237" w14:textId="77777777" w:rsidR="00CC502D" w:rsidRPr="002B15AA" w:rsidRDefault="00CC502D" w:rsidP="00B4172D">
            <w:pPr>
              <w:pStyle w:val="TAH"/>
            </w:pPr>
            <w:r w:rsidRPr="002B15AA">
              <w:t>Attribute name</w:t>
            </w:r>
          </w:p>
        </w:tc>
        <w:tc>
          <w:tcPr>
            <w:tcW w:w="1215" w:type="dxa"/>
            <w:shd w:val="pct10" w:color="auto" w:fill="FFFFFF"/>
          </w:tcPr>
          <w:p w14:paraId="6E8F080B" w14:textId="77777777" w:rsidR="00CC502D" w:rsidRPr="002B15AA" w:rsidRDefault="00CC502D" w:rsidP="00B4172D">
            <w:pPr>
              <w:pStyle w:val="TAH"/>
            </w:pPr>
            <w:r w:rsidRPr="002B15AA">
              <w:t>Support Qualifier</w:t>
            </w:r>
          </w:p>
        </w:tc>
        <w:tc>
          <w:tcPr>
            <w:tcW w:w="1235" w:type="dxa"/>
            <w:shd w:val="pct10" w:color="auto" w:fill="FFFFFF"/>
          </w:tcPr>
          <w:p w14:paraId="00347374" w14:textId="77777777" w:rsidR="00CC502D" w:rsidRPr="002B15AA" w:rsidRDefault="00CC502D" w:rsidP="00B4172D">
            <w:pPr>
              <w:pStyle w:val="TAH"/>
            </w:pPr>
            <w:r w:rsidRPr="002B15AA">
              <w:t>isReadable</w:t>
            </w:r>
          </w:p>
        </w:tc>
        <w:tc>
          <w:tcPr>
            <w:tcW w:w="1227" w:type="dxa"/>
            <w:shd w:val="pct10" w:color="auto" w:fill="FFFFFF"/>
          </w:tcPr>
          <w:p w14:paraId="773DDA84" w14:textId="77777777" w:rsidR="00CC502D" w:rsidRPr="002B15AA" w:rsidRDefault="00CC502D" w:rsidP="00B4172D">
            <w:pPr>
              <w:pStyle w:val="TAH"/>
            </w:pPr>
            <w:r w:rsidRPr="002B15AA">
              <w:t>isWritable</w:t>
            </w:r>
          </w:p>
        </w:tc>
        <w:tc>
          <w:tcPr>
            <w:tcW w:w="1230" w:type="dxa"/>
            <w:shd w:val="pct10" w:color="auto" w:fill="FFFFFF"/>
          </w:tcPr>
          <w:p w14:paraId="1AF4EEB2"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4175E460" w14:textId="77777777" w:rsidR="00CC502D" w:rsidRPr="002B15AA" w:rsidRDefault="00CC502D" w:rsidP="00B4172D">
            <w:pPr>
              <w:pStyle w:val="TAH"/>
            </w:pPr>
            <w:r w:rsidRPr="002B15AA">
              <w:t>isNotifyable</w:t>
            </w:r>
          </w:p>
        </w:tc>
      </w:tr>
      <w:tr w:rsidR="00CC502D" w:rsidRPr="002B15AA" w14:paraId="694E3E85" w14:textId="77777777" w:rsidTr="00B4172D">
        <w:trPr>
          <w:cantSplit/>
          <w:jc w:val="center"/>
        </w:trPr>
        <w:tc>
          <w:tcPr>
            <w:tcW w:w="3483" w:type="dxa"/>
          </w:tcPr>
          <w:p w14:paraId="0B90DA5E"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5" w:type="dxa"/>
          </w:tcPr>
          <w:p w14:paraId="4F1610D4" w14:textId="77777777" w:rsidR="00CC502D" w:rsidRPr="002B15AA" w:rsidRDefault="00CC502D" w:rsidP="00B4172D">
            <w:pPr>
              <w:pStyle w:val="TAL"/>
              <w:jc w:val="center"/>
            </w:pPr>
            <w:r w:rsidRPr="002B15AA">
              <w:t>O</w:t>
            </w:r>
          </w:p>
        </w:tc>
        <w:tc>
          <w:tcPr>
            <w:tcW w:w="1235" w:type="dxa"/>
          </w:tcPr>
          <w:p w14:paraId="1C907633" w14:textId="77777777" w:rsidR="00CC502D" w:rsidRPr="002B15AA" w:rsidRDefault="00CC502D" w:rsidP="00B4172D">
            <w:pPr>
              <w:pStyle w:val="TAL"/>
              <w:jc w:val="center"/>
            </w:pPr>
            <w:r w:rsidRPr="002B15AA">
              <w:rPr>
                <w:rFonts w:cs="Arial"/>
              </w:rPr>
              <w:t>T</w:t>
            </w:r>
          </w:p>
        </w:tc>
        <w:tc>
          <w:tcPr>
            <w:tcW w:w="1227" w:type="dxa"/>
          </w:tcPr>
          <w:p w14:paraId="6D134C8E" w14:textId="77777777" w:rsidR="00CC502D" w:rsidRPr="002B15AA" w:rsidRDefault="00CC502D" w:rsidP="00B4172D">
            <w:pPr>
              <w:pStyle w:val="TAL"/>
              <w:jc w:val="center"/>
            </w:pPr>
            <w:r w:rsidRPr="002B15AA">
              <w:rPr>
                <w:rFonts w:cs="Arial"/>
                <w:lang w:eastAsia="zh-CN"/>
              </w:rPr>
              <w:t>T</w:t>
            </w:r>
          </w:p>
        </w:tc>
        <w:tc>
          <w:tcPr>
            <w:tcW w:w="1230" w:type="dxa"/>
          </w:tcPr>
          <w:p w14:paraId="186CCF1C" w14:textId="77777777" w:rsidR="00CC502D" w:rsidRPr="002B15AA" w:rsidRDefault="00CC502D" w:rsidP="00B4172D">
            <w:pPr>
              <w:pStyle w:val="TAL"/>
              <w:jc w:val="center"/>
              <w:rPr>
                <w:lang w:eastAsia="zh-CN"/>
              </w:rPr>
            </w:pPr>
            <w:r w:rsidRPr="002B15AA">
              <w:rPr>
                <w:rFonts w:cs="Arial"/>
              </w:rPr>
              <w:t>F</w:t>
            </w:r>
          </w:p>
        </w:tc>
        <w:tc>
          <w:tcPr>
            <w:tcW w:w="1241" w:type="dxa"/>
          </w:tcPr>
          <w:p w14:paraId="215231D3" w14:textId="77777777" w:rsidR="00CC502D" w:rsidRPr="002B15AA" w:rsidRDefault="00CC502D" w:rsidP="00B4172D">
            <w:pPr>
              <w:pStyle w:val="TAL"/>
              <w:jc w:val="center"/>
            </w:pPr>
            <w:r w:rsidRPr="002B15AA">
              <w:rPr>
                <w:rFonts w:cs="Arial"/>
                <w:lang w:eastAsia="zh-CN"/>
              </w:rPr>
              <w:t>T</w:t>
            </w:r>
          </w:p>
        </w:tc>
      </w:tr>
      <w:tr w:rsidR="00CC502D" w:rsidRPr="002B15AA" w14:paraId="4D1ED0C3" w14:textId="77777777" w:rsidTr="00B4172D">
        <w:trPr>
          <w:cantSplit/>
          <w:jc w:val="center"/>
        </w:trPr>
        <w:tc>
          <w:tcPr>
            <w:tcW w:w="3483" w:type="dxa"/>
          </w:tcPr>
          <w:p w14:paraId="79C17078"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5" w:type="dxa"/>
          </w:tcPr>
          <w:p w14:paraId="0D04AAFA" w14:textId="77777777" w:rsidR="00CC502D" w:rsidRPr="002B15AA" w:rsidRDefault="00CC502D" w:rsidP="00B4172D">
            <w:pPr>
              <w:pStyle w:val="TAL"/>
              <w:jc w:val="center"/>
              <w:rPr>
                <w:lang w:eastAsia="zh-CN"/>
              </w:rPr>
            </w:pPr>
            <w:r w:rsidRPr="002B15AA">
              <w:t>O</w:t>
            </w:r>
          </w:p>
        </w:tc>
        <w:tc>
          <w:tcPr>
            <w:tcW w:w="1235" w:type="dxa"/>
          </w:tcPr>
          <w:p w14:paraId="071FE435" w14:textId="77777777" w:rsidR="00CC502D" w:rsidRPr="002B15AA" w:rsidRDefault="00CC502D" w:rsidP="00B4172D">
            <w:pPr>
              <w:pStyle w:val="TAL"/>
              <w:jc w:val="center"/>
              <w:rPr>
                <w:lang w:eastAsia="zh-CN"/>
              </w:rPr>
            </w:pPr>
            <w:r w:rsidRPr="002B15AA">
              <w:rPr>
                <w:rFonts w:cs="Arial"/>
              </w:rPr>
              <w:t>T</w:t>
            </w:r>
          </w:p>
        </w:tc>
        <w:tc>
          <w:tcPr>
            <w:tcW w:w="1227" w:type="dxa"/>
          </w:tcPr>
          <w:p w14:paraId="6D827F3F" w14:textId="77777777" w:rsidR="00CC502D" w:rsidRPr="002B15AA" w:rsidRDefault="00CC502D" w:rsidP="00B4172D">
            <w:pPr>
              <w:pStyle w:val="TAL"/>
              <w:jc w:val="center"/>
              <w:rPr>
                <w:lang w:eastAsia="zh-CN"/>
              </w:rPr>
            </w:pPr>
            <w:r w:rsidRPr="002B15AA">
              <w:rPr>
                <w:rFonts w:cs="Arial"/>
                <w:lang w:eastAsia="zh-CN"/>
              </w:rPr>
              <w:t>T</w:t>
            </w:r>
          </w:p>
        </w:tc>
        <w:tc>
          <w:tcPr>
            <w:tcW w:w="1230" w:type="dxa"/>
          </w:tcPr>
          <w:p w14:paraId="4258845B" w14:textId="77777777" w:rsidR="00CC502D" w:rsidRPr="002B15AA" w:rsidRDefault="00CC502D" w:rsidP="00B4172D">
            <w:pPr>
              <w:pStyle w:val="TAL"/>
              <w:jc w:val="center"/>
              <w:rPr>
                <w:lang w:eastAsia="zh-CN"/>
              </w:rPr>
            </w:pPr>
            <w:r w:rsidRPr="002B15AA">
              <w:rPr>
                <w:rFonts w:cs="Arial"/>
              </w:rPr>
              <w:t>F</w:t>
            </w:r>
          </w:p>
        </w:tc>
        <w:tc>
          <w:tcPr>
            <w:tcW w:w="1241" w:type="dxa"/>
          </w:tcPr>
          <w:p w14:paraId="58DA6342"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69875DE" w14:textId="77777777" w:rsidTr="00B4172D">
        <w:trPr>
          <w:cantSplit/>
          <w:jc w:val="center"/>
        </w:trPr>
        <w:tc>
          <w:tcPr>
            <w:tcW w:w="3483" w:type="dxa"/>
          </w:tcPr>
          <w:p w14:paraId="323BB75C" w14:textId="77777777" w:rsidR="00CC502D" w:rsidRPr="002B15AA" w:rsidRDefault="00CC502D" w:rsidP="00B4172D">
            <w:pPr>
              <w:pStyle w:val="TAL"/>
              <w:rPr>
                <w:rFonts w:ascii="Courier New" w:hAnsi="Courier New" w:cs="Courier New"/>
              </w:rPr>
            </w:pPr>
            <w:r w:rsidRPr="00957B03">
              <w:rPr>
                <w:b/>
              </w:rPr>
              <w:t>Attribute related to role</w:t>
            </w:r>
          </w:p>
        </w:tc>
        <w:tc>
          <w:tcPr>
            <w:tcW w:w="1215" w:type="dxa"/>
          </w:tcPr>
          <w:p w14:paraId="37F61B31" w14:textId="77777777" w:rsidR="00CC502D" w:rsidRPr="002B15AA" w:rsidRDefault="00CC502D" w:rsidP="00B4172D">
            <w:pPr>
              <w:pStyle w:val="TAL"/>
              <w:jc w:val="center"/>
            </w:pPr>
          </w:p>
        </w:tc>
        <w:tc>
          <w:tcPr>
            <w:tcW w:w="1235" w:type="dxa"/>
          </w:tcPr>
          <w:p w14:paraId="777DE750" w14:textId="77777777" w:rsidR="00CC502D" w:rsidRPr="002B15AA" w:rsidRDefault="00CC502D" w:rsidP="00B4172D">
            <w:pPr>
              <w:pStyle w:val="TAL"/>
              <w:jc w:val="center"/>
              <w:rPr>
                <w:rFonts w:cs="Arial"/>
              </w:rPr>
            </w:pPr>
          </w:p>
        </w:tc>
        <w:tc>
          <w:tcPr>
            <w:tcW w:w="1227" w:type="dxa"/>
          </w:tcPr>
          <w:p w14:paraId="341FD0F7" w14:textId="77777777" w:rsidR="00CC502D" w:rsidRPr="002B15AA" w:rsidRDefault="00CC502D" w:rsidP="00B4172D">
            <w:pPr>
              <w:pStyle w:val="TAL"/>
              <w:jc w:val="center"/>
              <w:rPr>
                <w:rFonts w:cs="Arial"/>
                <w:lang w:eastAsia="zh-CN"/>
              </w:rPr>
            </w:pPr>
          </w:p>
        </w:tc>
        <w:tc>
          <w:tcPr>
            <w:tcW w:w="1230" w:type="dxa"/>
          </w:tcPr>
          <w:p w14:paraId="43A05298" w14:textId="77777777" w:rsidR="00CC502D" w:rsidRPr="002B15AA" w:rsidRDefault="00CC502D" w:rsidP="00B4172D">
            <w:pPr>
              <w:pStyle w:val="TAL"/>
              <w:jc w:val="center"/>
              <w:rPr>
                <w:rFonts w:cs="Arial"/>
              </w:rPr>
            </w:pPr>
          </w:p>
        </w:tc>
        <w:tc>
          <w:tcPr>
            <w:tcW w:w="1241" w:type="dxa"/>
          </w:tcPr>
          <w:p w14:paraId="788D7A44" w14:textId="77777777" w:rsidR="00CC502D" w:rsidRPr="002B15AA" w:rsidRDefault="00CC502D" w:rsidP="00B4172D">
            <w:pPr>
              <w:pStyle w:val="TAL"/>
              <w:jc w:val="center"/>
              <w:rPr>
                <w:rFonts w:cs="Arial"/>
                <w:lang w:eastAsia="zh-CN"/>
              </w:rPr>
            </w:pPr>
          </w:p>
        </w:tc>
      </w:tr>
      <w:tr w:rsidR="00CC502D" w:rsidRPr="002B15AA" w14:paraId="4A10521C" w14:textId="77777777" w:rsidTr="00B4172D">
        <w:trPr>
          <w:cantSplit/>
          <w:jc w:val="center"/>
        </w:trPr>
        <w:tc>
          <w:tcPr>
            <w:tcW w:w="3483" w:type="dxa"/>
          </w:tcPr>
          <w:p w14:paraId="01EEA689" w14:textId="77777777" w:rsidR="00CC502D" w:rsidRPr="002B15AA" w:rsidRDefault="00CC502D" w:rsidP="00B4172D">
            <w:pPr>
              <w:pStyle w:val="TAL"/>
              <w:rPr>
                <w:rFonts w:ascii="Courier New" w:hAnsi="Courier New" w:cs="Courier New"/>
              </w:rPr>
            </w:pPr>
            <w:r>
              <w:rPr>
                <w:rFonts w:ascii="Courier New" w:hAnsi="Courier New" w:cs="Courier New"/>
                <w:lang w:eastAsia="zh-CN"/>
              </w:rPr>
              <w:t>epTransportRef</w:t>
            </w:r>
          </w:p>
        </w:tc>
        <w:tc>
          <w:tcPr>
            <w:tcW w:w="1215" w:type="dxa"/>
          </w:tcPr>
          <w:p w14:paraId="3B7783ED" w14:textId="77777777" w:rsidR="00CC502D" w:rsidRPr="002B15AA" w:rsidRDefault="00CC502D" w:rsidP="00B4172D">
            <w:pPr>
              <w:pStyle w:val="TAL"/>
              <w:jc w:val="center"/>
            </w:pPr>
            <w:r>
              <w:t>O</w:t>
            </w:r>
          </w:p>
        </w:tc>
        <w:tc>
          <w:tcPr>
            <w:tcW w:w="1235" w:type="dxa"/>
          </w:tcPr>
          <w:p w14:paraId="730CF0BE" w14:textId="77777777" w:rsidR="00CC502D" w:rsidRPr="002B15AA" w:rsidRDefault="00CC502D" w:rsidP="00B4172D">
            <w:pPr>
              <w:pStyle w:val="TAL"/>
              <w:jc w:val="center"/>
              <w:rPr>
                <w:rFonts w:cs="Arial"/>
              </w:rPr>
            </w:pPr>
            <w:r>
              <w:rPr>
                <w:lang w:eastAsia="zh-CN"/>
              </w:rPr>
              <w:t>T</w:t>
            </w:r>
          </w:p>
        </w:tc>
        <w:tc>
          <w:tcPr>
            <w:tcW w:w="1227" w:type="dxa"/>
          </w:tcPr>
          <w:p w14:paraId="527C8B1B" w14:textId="77777777" w:rsidR="00CC502D" w:rsidRPr="002B15AA" w:rsidRDefault="00CC502D" w:rsidP="00B4172D">
            <w:pPr>
              <w:pStyle w:val="TAL"/>
              <w:jc w:val="center"/>
              <w:rPr>
                <w:rFonts w:cs="Arial"/>
                <w:lang w:eastAsia="zh-CN"/>
              </w:rPr>
            </w:pPr>
            <w:r>
              <w:rPr>
                <w:lang w:eastAsia="zh-CN"/>
              </w:rPr>
              <w:t>F</w:t>
            </w:r>
          </w:p>
        </w:tc>
        <w:tc>
          <w:tcPr>
            <w:tcW w:w="1230" w:type="dxa"/>
          </w:tcPr>
          <w:p w14:paraId="0EF15BCF" w14:textId="77777777" w:rsidR="00CC502D" w:rsidRPr="002B15AA" w:rsidRDefault="00CC502D" w:rsidP="00B4172D">
            <w:pPr>
              <w:pStyle w:val="TAL"/>
              <w:jc w:val="center"/>
              <w:rPr>
                <w:rFonts w:cs="Arial"/>
              </w:rPr>
            </w:pPr>
            <w:r>
              <w:rPr>
                <w:lang w:eastAsia="zh-CN"/>
              </w:rPr>
              <w:t>F</w:t>
            </w:r>
          </w:p>
        </w:tc>
        <w:tc>
          <w:tcPr>
            <w:tcW w:w="1241" w:type="dxa"/>
          </w:tcPr>
          <w:p w14:paraId="5C5BD53C" w14:textId="77777777" w:rsidR="00CC502D" w:rsidRPr="002B15AA" w:rsidRDefault="00CC502D" w:rsidP="00B4172D">
            <w:pPr>
              <w:pStyle w:val="TAL"/>
              <w:jc w:val="center"/>
              <w:rPr>
                <w:rFonts w:cs="Arial"/>
                <w:lang w:eastAsia="zh-CN"/>
              </w:rPr>
            </w:pPr>
            <w:r>
              <w:rPr>
                <w:lang w:eastAsia="zh-CN"/>
              </w:rPr>
              <w:t>T</w:t>
            </w:r>
          </w:p>
        </w:tc>
      </w:tr>
    </w:tbl>
    <w:p w14:paraId="6F2AEAEA" w14:textId="77777777" w:rsidR="00CC502D" w:rsidRDefault="00CC502D" w:rsidP="00CC502D">
      <w:pPr>
        <w:rPr>
          <w:lang w:eastAsia="zh-CN"/>
        </w:rPr>
      </w:pPr>
      <w:bookmarkStart w:id="815" w:name="_Toc19888099"/>
      <w:bookmarkStart w:id="816" w:name="_Toc27404980"/>
      <w:bookmarkStart w:id="817" w:name="_Toc35878125"/>
      <w:bookmarkStart w:id="818" w:name="_Toc36219941"/>
      <w:bookmarkStart w:id="819" w:name="_Toc36474039"/>
      <w:bookmarkStart w:id="820" w:name="_Toc36542311"/>
      <w:bookmarkStart w:id="821" w:name="_Toc36543132"/>
      <w:bookmarkStart w:id="822" w:name="_Toc36567370"/>
      <w:bookmarkStart w:id="823" w:name="_Toc44340988"/>
      <w:bookmarkStart w:id="824" w:name="_Toc51675286"/>
      <w:bookmarkStart w:id="825" w:name="_Toc55894735"/>
      <w:bookmarkStart w:id="826" w:name="_Toc58939819"/>
      <w:bookmarkStart w:id="827" w:name="_Toc67928034"/>
    </w:p>
    <w:p w14:paraId="5C82FEAE" w14:textId="77777777" w:rsidR="00CC502D" w:rsidRPr="002B15AA" w:rsidRDefault="00CC502D" w:rsidP="00CC502D">
      <w:pPr>
        <w:pStyle w:val="Heading4"/>
      </w:pPr>
      <w:r w:rsidRPr="002B15AA">
        <w:rPr>
          <w:rFonts w:hint="eastAsia"/>
          <w:lang w:eastAsia="zh-CN"/>
        </w:rPr>
        <w:t>4.3.1</w:t>
      </w:r>
      <w:r w:rsidRPr="002B15AA">
        <w:rPr>
          <w:lang w:eastAsia="zh-CN"/>
        </w:rPr>
        <w:t>1</w:t>
      </w:r>
      <w:r w:rsidRPr="002B15AA">
        <w:t>.3</w:t>
      </w:r>
      <w:r w:rsidRPr="002B15AA">
        <w:tab/>
        <w:t>Attribute constraints</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287133CD" w14:textId="77777777" w:rsidR="00CC502D" w:rsidRPr="002B15AA" w:rsidRDefault="00CC502D" w:rsidP="00CC502D">
      <w:r w:rsidRPr="002B15AA">
        <w:t>None.</w:t>
      </w:r>
    </w:p>
    <w:p w14:paraId="19DD0A1B" w14:textId="77777777" w:rsidR="00CC502D" w:rsidRPr="002B15AA" w:rsidRDefault="00CC502D" w:rsidP="00CC502D">
      <w:pPr>
        <w:pStyle w:val="Heading4"/>
      </w:pPr>
      <w:bookmarkStart w:id="828" w:name="_Toc19888100"/>
      <w:bookmarkStart w:id="829" w:name="_Toc27404981"/>
      <w:bookmarkStart w:id="830" w:name="_Toc35878126"/>
      <w:bookmarkStart w:id="831" w:name="_Toc36219942"/>
      <w:bookmarkStart w:id="832" w:name="_Toc36474040"/>
      <w:bookmarkStart w:id="833" w:name="_Toc36542312"/>
      <w:bookmarkStart w:id="834" w:name="_Toc36543133"/>
      <w:bookmarkStart w:id="835" w:name="_Toc36567371"/>
      <w:bookmarkStart w:id="836" w:name="_Toc44340989"/>
      <w:bookmarkStart w:id="837" w:name="_Toc51675287"/>
      <w:bookmarkStart w:id="838" w:name="_Toc55894736"/>
      <w:bookmarkStart w:id="839" w:name="_Toc58939820"/>
      <w:bookmarkStart w:id="840" w:name="_Toc67928035"/>
      <w:r w:rsidRPr="002B15AA">
        <w:rPr>
          <w:rFonts w:hint="eastAsia"/>
          <w:lang w:eastAsia="zh-CN"/>
        </w:rPr>
        <w:t>4.3.1</w:t>
      </w:r>
      <w:r w:rsidRPr="002B15AA">
        <w:rPr>
          <w:lang w:eastAsia="zh-CN"/>
        </w:rPr>
        <w:t>1</w:t>
      </w:r>
      <w:r w:rsidRPr="002B15AA">
        <w:t>.4</w:t>
      </w:r>
      <w:r w:rsidRPr="002B15AA">
        <w:tab/>
        <w:t>Notifications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4FD95DFD"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60F784E1" w14:textId="77777777" w:rsidR="00CC502D" w:rsidRPr="002B15AA" w:rsidRDefault="00CC502D" w:rsidP="00CC502D">
      <w:pPr>
        <w:pStyle w:val="Heading3"/>
        <w:rPr>
          <w:lang w:eastAsia="zh-CN"/>
        </w:rPr>
      </w:pPr>
      <w:bookmarkStart w:id="841" w:name="_Toc19888101"/>
      <w:bookmarkStart w:id="842" w:name="_Toc27404982"/>
      <w:bookmarkStart w:id="843" w:name="_Toc35878127"/>
      <w:bookmarkStart w:id="844" w:name="_Toc36219943"/>
      <w:bookmarkStart w:id="845" w:name="_Toc36474041"/>
      <w:bookmarkStart w:id="846" w:name="_Toc36542313"/>
      <w:bookmarkStart w:id="847" w:name="_Toc36543134"/>
      <w:bookmarkStart w:id="848" w:name="_Toc36567372"/>
      <w:bookmarkStart w:id="849" w:name="_Toc44340990"/>
      <w:bookmarkStart w:id="850" w:name="_Toc51675288"/>
      <w:bookmarkStart w:id="851" w:name="_Toc55894737"/>
      <w:bookmarkStart w:id="852" w:name="_Toc58939821"/>
      <w:bookmarkStart w:id="853" w:name="_Toc67928036"/>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841"/>
      <w:bookmarkEnd w:id="842"/>
      <w:bookmarkEnd w:id="843"/>
      <w:bookmarkEnd w:id="844"/>
      <w:bookmarkEnd w:id="845"/>
      <w:bookmarkEnd w:id="846"/>
      <w:bookmarkEnd w:id="847"/>
      <w:bookmarkEnd w:id="848"/>
      <w:bookmarkEnd w:id="849"/>
      <w:bookmarkEnd w:id="850"/>
      <w:bookmarkEnd w:id="851"/>
      <w:bookmarkEnd w:id="852"/>
      <w:bookmarkEnd w:id="853"/>
    </w:p>
    <w:p w14:paraId="12B1A101" w14:textId="77777777" w:rsidR="00CC502D" w:rsidRPr="002B15AA" w:rsidRDefault="00CC502D" w:rsidP="00CC502D">
      <w:pPr>
        <w:pStyle w:val="Heading4"/>
      </w:pPr>
      <w:bookmarkStart w:id="854" w:name="_Toc19888102"/>
      <w:bookmarkStart w:id="855" w:name="_Toc27404983"/>
      <w:bookmarkStart w:id="856" w:name="_Toc35878128"/>
      <w:bookmarkStart w:id="857" w:name="_Toc36219944"/>
      <w:bookmarkStart w:id="858" w:name="_Toc36474042"/>
      <w:bookmarkStart w:id="859" w:name="_Toc36542314"/>
      <w:bookmarkStart w:id="860" w:name="_Toc36543135"/>
      <w:bookmarkStart w:id="861" w:name="_Toc36567373"/>
      <w:bookmarkStart w:id="862" w:name="_Toc44340991"/>
      <w:bookmarkStart w:id="863" w:name="_Toc51675289"/>
      <w:bookmarkStart w:id="864" w:name="_Toc55894738"/>
      <w:bookmarkStart w:id="865" w:name="_Toc58939822"/>
      <w:bookmarkStart w:id="866" w:name="_Toc67928037"/>
      <w:r w:rsidRPr="002B15AA">
        <w:rPr>
          <w:rFonts w:hint="eastAsia"/>
          <w:lang w:eastAsia="zh-CN"/>
        </w:rPr>
        <w:t>4.3.1</w:t>
      </w:r>
      <w:r w:rsidRPr="002B15AA">
        <w:rPr>
          <w:lang w:eastAsia="zh-CN"/>
        </w:rPr>
        <w:t>2</w:t>
      </w:r>
      <w:r w:rsidRPr="002B15AA">
        <w:t>.1</w:t>
      </w:r>
      <w:r w:rsidRPr="002B15AA">
        <w:tab/>
        <w:t>Definition</w:t>
      </w:r>
      <w:bookmarkEnd w:id="854"/>
      <w:bookmarkEnd w:id="855"/>
      <w:bookmarkEnd w:id="856"/>
      <w:bookmarkEnd w:id="857"/>
      <w:bookmarkEnd w:id="858"/>
      <w:bookmarkEnd w:id="859"/>
      <w:bookmarkEnd w:id="860"/>
      <w:bookmarkEnd w:id="861"/>
      <w:bookmarkEnd w:id="862"/>
      <w:bookmarkEnd w:id="863"/>
      <w:bookmarkEnd w:id="864"/>
      <w:bookmarkEnd w:id="865"/>
      <w:bookmarkEnd w:id="866"/>
    </w:p>
    <w:p w14:paraId="437A611B" w14:textId="3E404263" w:rsidR="00CC502D" w:rsidRPr="002B15AA" w:rsidRDefault="00CC502D" w:rsidP="00CC502D">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00BF4B53" w:rsidRPr="00BF4B53">
        <w:t>gNB-</w:t>
      </w:r>
      <w:r w:rsidRPr="002B15AA">
        <w:rPr>
          <w:rFonts w:hint="eastAsia"/>
          <w:lang w:eastAsia="zh-CN"/>
        </w:rPr>
        <w:t>DU</w:t>
      </w:r>
      <w:r w:rsidRPr="002B15AA">
        <w:t xml:space="preserve"> and </w:t>
      </w:r>
      <w:r w:rsidR="00BF4B53" w:rsidRPr="00BF4B53">
        <w:t>gNB-</w:t>
      </w:r>
      <w:r w:rsidRPr="002B15AA">
        <w:t>CU or</w:t>
      </w:r>
      <w:r w:rsidRPr="00B775E3">
        <w:rPr>
          <w:lang w:val="en-US"/>
        </w:rPr>
        <w:t xml:space="preserve"> </w:t>
      </w:r>
      <w:r w:rsidR="00BF4B53" w:rsidRPr="00BF4B53">
        <w:rPr>
          <w:lang w:val="en-US"/>
        </w:rPr>
        <w:t>gNB-</w:t>
      </w:r>
      <w:r w:rsidRPr="00B775E3">
        <w:rPr>
          <w:lang w:val="en-US"/>
        </w:rPr>
        <w:t>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14:paraId="48EC160F"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Default="00CC502D" w:rsidP="00CC502D">
      <w:pPr>
        <w:pStyle w:val="Heading4"/>
      </w:pPr>
      <w:bookmarkStart w:id="867" w:name="_Toc19888103"/>
      <w:bookmarkStart w:id="868" w:name="_Toc27404984"/>
      <w:bookmarkStart w:id="869" w:name="_Toc35878129"/>
      <w:bookmarkStart w:id="870" w:name="_Toc36219945"/>
      <w:bookmarkStart w:id="871" w:name="_Toc36474043"/>
      <w:bookmarkStart w:id="872" w:name="_Toc36542315"/>
      <w:bookmarkStart w:id="873" w:name="_Toc36543136"/>
      <w:bookmarkStart w:id="874" w:name="_Toc36567374"/>
      <w:bookmarkStart w:id="875" w:name="_Toc44340992"/>
      <w:bookmarkStart w:id="876" w:name="_Toc51675290"/>
      <w:bookmarkStart w:id="877" w:name="_Toc55894739"/>
      <w:bookmarkStart w:id="878" w:name="_Toc58939823"/>
      <w:bookmarkStart w:id="879" w:name="_Toc67928038"/>
      <w:r w:rsidRPr="002B15AA">
        <w:rPr>
          <w:rFonts w:hint="eastAsia"/>
          <w:lang w:eastAsia="zh-CN"/>
        </w:rPr>
        <w:t>4.3.1</w:t>
      </w:r>
      <w:r w:rsidRPr="002B15AA">
        <w:rPr>
          <w:lang w:eastAsia="zh-CN"/>
        </w:rPr>
        <w:t>2</w:t>
      </w:r>
      <w:r w:rsidRPr="002B15AA">
        <w:t>.2</w:t>
      </w:r>
      <w:r w:rsidRPr="002B15AA">
        <w:tab/>
        <w:t>Attributes</w:t>
      </w:r>
      <w:bookmarkEnd w:id="867"/>
      <w:bookmarkEnd w:id="868"/>
      <w:bookmarkEnd w:id="869"/>
      <w:bookmarkEnd w:id="870"/>
      <w:bookmarkEnd w:id="871"/>
      <w:bookmarkEnd w:id="872"/>
      <w:bookmarkEnd w:id="873"/>
      <w:bookmarkEnd w:id="874"/>
      <w:bookmarkEnd w:id="875"/>
      <w:bookmarkEnd w:id="876"/>
      <w:bookmarkEnd w:id="877"/>
      <w:bookmarkEnd w:id="878"/>
      <w:bookmarkEnd w:id="879"/>
    </w:p>
    <w:p w14:paraId="2674D195" w14:textId="77777777" w:rsidR="00CC502D" w:rsidRPr="002B15AA" w:rsidRDefault="00CC502D" w:rsidP="00CC502D">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3A809C0" w14:textId="77777777" w:rsidTr="00B4172D">
        <w:trPr>
          <w:cantSplit/>
          <w:jc w:val="center"/>
        </w:trPr>
        <w:tc>
          <w:tcPr>
            <w:tcW w:w="3481" w:type="dxa"/>
            <w:shd w:val="pct10" w:color="auto" w:fill="FFFFFF"/>
          </w:tcPr>
          <w:p w14:paraId="6A98F6C6" w14:textId="77777777" w:rsidR="00CC502D" w:rsidRPr="002B15AA" w:rsidRDefault="00CC502D" w:rsidP="00B4172D">
            <w:pPr>
              <w:pStyle w:val="TAH"/>
            </w:pPr>
            <w:r w:rsidRPr="002B15AA">
              <w:t>Attribute name</w:t>
            </w:r>
          </w:p>
        </w:tc>
        <w:tc>
          <w:tcPr>
            <w:tcW w:w="1216" w:type="dxa"/>
            <w:shd w:val="pct10" w:color="auto" w:fill="FFFFFF"/>
          </w:tcPr>
          <w:p w14:paraId="09400C3C" w14:textId="77777777" w:rsidR="00CC502D" w:rsidRPr="002B15AA" w:rsidRDefault="00CC502D" w:rsidP="00B4172D">
            <w:pPr>
              <w:pStyle w:val="TAH"/>
            </w:pPr>
            <w:r w:rsidRPr="002B15AA">
              <w:t>Support Qualifier</w:t>
            </w:r>
          </w:p>
        </w:tc>
        <w:tc>
          <w:tcPr>
            <w:tcW w:w="1235" w:type="dxa"/>
            <w:shd w:val="pct10" w:color="auto" w:fill="FFFFFF"/>
          </w:tcPr>
          <w:p w14:paraId="79220866" w14:textId="77777777" w:rsidR="00CC502D" w:rsidRPr="002B15AA" w:rsidRDefault="00CC502D" w:rsidP="00B4172D">
            <w:pPr>
              <w:pStyle w:val="TAH"/>
            </w:pPr>
            <w:r w:rsidRPr="002B15AA">
              <w:t>isReadable</w:t>
            </w:r>
          </w:p>
        </w:tc>
        <w:tc>
          <w:tcPr>
            <w:tcW w:w="1227" w:type="dxa"/>
            <w:shd w:val="pct10" w:color="auto" w:fill="FFFFFF"/>
          </w:tcPr>
          <w:p w14:paraId="29A93082" w14:textId="77777777" w:rsidR="00CC502D" w:rsidRPr="002B15AA" w:rsidRDefault="00CC502D" w:rsidP="00B4172D">
            <w:pPr>
              <w:pStyle w:val="TAH"/>
            </w:pPr>
            <w:r w:rsidRPr="002B15AA">
              <w:t>isWritable</w:t>
            </w:r>
          </w:p>
        </w:tc>
        <w:tc>
          <w:tcPr>
            <w:tcW w:w="1231" w:type="dxa"/>
            <w:shd w:val="pct10" w:color="auto" w:fill="FFFFFF"/>
          </w:tcPr>
          <w:p w14:paraId="5AB6C40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08AB0A9" w14:textId="77777777" w:rsidR="00CC502D" w:rsidRPr="002B15AA" w:rsidRDefault="00CC502D" w:rsidP="00B4172D">
            <w:pPr>
              <w:pStyle w:val="TAH"/>
            </w:pPr>
            <w:r w:rsidRPr="002B15AA">
              <w:t>isNotifyable</w:t>
            </w:r>
          </w:p>
        </w:tc>
      </w:tr>
      <w:tr w:rsidR="00CC502D" w:rsidRPr="002B15AA" w14:paraId="1C754EB1" w14:textId="77777777" w:rsidTr="00B4172D">
        <w:trPr>
          <w:cantSplit/>
          <w:jc w:val="center"/>
        </w:trPr>
        <w:tc>
          <w:tcPr>
            <w:tcW w:w="3481" w:type="dxa"/>
          </w:tcPr>
          <w:p w14:paraId="708AFA17"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1EA9416A" w14:textId="77777777" w:rsidR="00CC502D" w:rsidRPr="002B15AA" w:rsidRDefault="00CC502D" w:rsidP="00B4172D">
            <w:pPr>
              <w:pStyle w:val="TAL"/>
              <w:jc w:val="center"/>
            </w:pPr>
            <w:r w:rsidRPr="002B15AA">
              <w:t>O</w:t>
            </w:r>
          </w:p>
        </w:tc>
        <w:tc>
          <w:tcPr>
            <w:tcW w:w="1235" w:type="dxa"/>
          </w:tcPr>
          <w:p w14:paraId="5E3F3920" w14:textId="77777777" w:rsidR="00CC502D" w:rsidRPr="002B15AA" w:rsidRDefault="00CC502D" w:rsidP="00B4172D">
            <w:pPr>
              <w:pStyle w:val="TAL"/>
              <w:jc w:val="center"/>
            </w:pPr>
            <w:r w:rsidRPr="002B15AA">
              <w:rPr>
                <w:rFonts w:cs="Arial"/>
              </w:rPr>
              <w:t>T</w:t>
            </w:r>
          </w:p>
        </w:tc>
        <w:tc>
          <w:tcPr>
            <w:tcW w:w="1227" w:type="dxa"/>
          </w:tcPr>
          <w:p w14:paraId="3A7F749D" w14:textId="77777777" w:rsidR="00CC502D" w:rsidRPr="002B15AA" w:rsidRDefault="00CC502D" w:rsidP="00B4172D">
            <w:pPr>
              <w:pStyle w:val="TAL"/>
              <w:jc w:val="center"/>
            </w:pPr>
            <w:r w:rsidRPr="002B15AA">
              <w:rPr>
                <w:rFonts w:cs="Arial"/>
                <w:lang w:eastAsia="zh-CN"/>
              </w:rPr>
              <w:t>T</w:t>
            </w:r>
          </w:p>
        </w:tc>
        <w:tc>
          <w:tcPr>
            <w:tcW w:w="1231" w:type="dxa"/>
          </w:tcPr>
          <w:p w14:paraId="46A98BC4" w14:textId="77777777" w:rsidR="00CC502D" w:rsidRPr="002B15AA" w:rsidRDefault="00CC502D" w:rsidP="00B4172D">
            <w:pPr>
              <w:pStyle w:val="TAL"/>
              <w:jc w:val="center"/>
              <w:rPr>
                <w:lang w:eastAsia="zh-CN"/>
              </w:rPr>
            </w:pPr>
            <w:r w:rsidRPr="002B15AA">
              <w:rPr>
                <w:rFonts w:cs="Arial"/>
              </w:rPr>
              <w:t>F</w:t>
            </w:r>
          </w:p>
        </w:tc>
        <w:tc>
          <w:tcPr>
            <w:tcW w:w="1241" w:type="dxa"/>
          </w:tcPr>
          <w:p w14:paraId="7163CB25" w14:textId="77777777" w:rsidR="00CC502D" w:rsidRPr="002B15AA" w:rsidRDefault="00CC502D" w:rsidP="00B4172D">
            <w:pPr>
              <w:pStyle w:val="TAL"/>
              <w:jc w:val="center"/>
            </w:pPr>
            <w:r w:rsidRPr="002B15AA">
              <w:rPr>
                <w:rFonts w:cs="Arial"/>
                <w:lang w:eastAsia="zh-CN"/>
              </w:rPr>
              <w:t>T</w:t>
            </w:r>
          </w:p>
        </w:tc>
      </w:tr>
      <w:tr w:rsidR="00CC502D" w:rsidRPr="002B15AA" w14:paraId="74C7C225" w14:textId="77777777" w:rsidTr="00B4172D">
        <w:trPr>
          <w:cantSplit/>
          <w:jc w:val="center"/>
        </w:trPr>
        <w:tc>
          <w:tcPr>
            <w:tcW w:w="3481" w:type="dxa"/>
          </w:tcPr>
          <w:p w14:paraId="5B58A6B4"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73002F63" w14:textId="77777777" w:rsidR="00CC502D" w:rsidRPr="002B15AA" w:rsidRDefault="00CC502D" w:rsidP="00B4172D">
            <w:pPr>
              <w:pStyle w:val="TAL"/>
              <w:jc w:val="center"/>
              <w:rPr>
                <w:lang w:eastAsia="zh-CN"/>
              </w:rPr>
            </w:pPr>
            <w:r w:rsidRPr="002B15AA">
              <w:t>O</w:t>
            </w:r>
          </w:p>
        </w:tc>
        <w:tc>
          <w:tcPr>
            <w:tcW w:w="1235" w:type="dxa"/>
          </w:tcPr>
          <w:p w14:paraId="6926EDA9" w14:textId="77777777" w:rsidR="00CC502D" w:rsidRPr="002B15AA" w:rsidRDefault="00CC502D" w:rsidP="00B4172D">
            <w:pPr>
              <w:pStyle w:val="TAL"/>
              <w:jc w:val="center"/>
              <w:rPr>
                <w:lang w:eastAsia="zh-CN"/>
              </w:rPr>
            </w:pPr>
            <w:r w:rsidRPr="002B15AA">
              <w:rPr>
                <w:rFonts w:cs="Arial"/>
              </w:rPr>
              <w:t>T</w:t>
            </w:r>
          </w:p>
        </w:tc>
        <w:tc>
          <w:tcPr>
            <w:tcW w:w="1227" w:type="dxa"/>
          </w:tcPr>
          <w:p w14:paraId="1578609C"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461F0FF2" w14:textId="77777777" w:rsidR="00CC502D" w:rsidRPr="002B15AA" w:rsidRDefault="00CC502D" w:rsidP="00B4172D">
            <w:pPr>
              <w:pStyle w:val="TAL"/>
              <w:jc w:val="center"/>
              <w:rPr>
                <w:lang w:eastAsia="zh-CN"/>
              </w:rPr>
            </w:pPr>
            <w:r w:rsidRPr="002B15AA">
              <w:rPr>
                <w:rFonts w:cs="Arial"/>
              </w:rPr>
              <w:t>F</w:t>
            </w:r>
          </w:p>
        </w:tc>
        <w:tc>
          <w:tcPr>
            <w:tcW w:w="1241" w:type="dxa"/>
          </w:tcPr>
          <w:p w14:paraId="30B3977F" w14:textId="77777777" w:rsidR="00CC502D" w:rsidRPr="002B15AA" w:rsidRDefault="00CC502D" w:rsidP="00B4172D">
            <w:pPr>
              <w:pStyle w:val="TAL"/>
              <w:jc w:val="center"/>
              <w:rPr>
                <w:lang w:eastAsia="zh-CN"/>
              </w:rPr>
            </w:pPr>
            <w:r w:rsidRPr="002B15AA">
              <w:rPr>
                <w:rFonts w:cs="Arial"/>
                <w:lang w:eastAsia="zh-CN"/>
              </w:rPr>
              <w:t>T</w:t>
            </w:r>
          </w:p>
        </w:tc>
      </w:tr>
    </w:tbl>
    <w:p w14:paraId="2E6FEB92" w14:textId="77777777" w:rsidR="00CC502D" w:rsidRDefault="00CC502D" w:rsidP="00CC502D">
      <w:pPr>
        <w:rPr>
          <w:lang w:eastAsia="zh-CN"/>
        </w:rPr>
      </w:pPr>
      <w:bookmarkStart w:id="880" w:name="_Toc19888104"/>
      <w:bookmarkStart w:id="881" w:name="_Toc27404985"/>
      <w:bookmarkStart w:id="882" w:name="_Toc35878130"/>
      <w:bookmarkStart w:id="883" w:name="_Toc36219946"/>
      <w:bookmarkStart w:id="884" w:name="_Toc36474044"/>
      <w:bookmarkStart w:id="885" w:name="_Toc36542316"/>
      <w:bookmarkStart w:id="886" w:name="_Toc36543137"/>
      <w:bookmarkStart w:id="887" w:name="_Toc36567375"/>
      <w:bookmarkStart w:id="888" w:name="_Toc44340993"/>
      <w:bookmarkStart w:id="889" w:name="_Toc51675291"/>
      <w:bookmarkStart w:id="890" w:name="_Toc55894740"/>
      <w:bookmarkStart w:id="891" w:name="_Toc58939824"/>
      <w:bookmarkStart w:id="892" w:name="_Toc67928039"/>
    </w:p>
    <w:p w14:paraId="16AD09B2" w14:textId="77777777" w:rsidR="00CC502D" w:rsidRPr="002B15AA" w:rsidRDefault="00CC502D" w:rsidP="00CC502D">
      <w:pPr>
        <w:pStyle w:val="Heading4"/>
      </w:pPr>
      <w:r w:rsidRPr="002B15AA">
        <w:rPr>
          <w:rFonts w:hint="eastAsia"/>
          <w:lang w:eastAsia="zh-CN"/>
        </w:rPr>
        <w:t>4.3.1</w:t>
      </w:r>
      <w:r w:rsidRPr="002B15AA">
        <w:rPr>
          <w:lang w:eastAsia="zh-CN"/>
        </w:rPr>
        <w:t>2</w:t>
      </w:r>
      <w:r w:rsidRPr="002B15AA">
        <w:t>.3</w:t>
      </w:r>
      <w:r w:rsidRPr="002B15AA">
        <w:tab/>
        <w:t>Attribute constraints</w:t>
      </w:r>
      <w:bookmarkEnd w:id="880"/>
      <w:bookmarkEnd w:id="881"/>
      <w:bookmarkEnd w:id="882"/>
      <w:bookmarkEnd w:id="883"/>
      <w:bookmarkEnd w:id="884"/>
      <w:bookmarkEnd w:id="885"/>
      <w:bookmarkEnd w:id="886"/>
      <w:bookmarkEnd w:id="887"/>
      <w:bookmarkEnd w:id="888"/>
      <w:bookmarkEnd w:id="889"/>
      <w:bookmarkEnd w:id="890"/>
      <w:bookmarkEnd w:id="891"/>
      <w:bookmarkEnd w:id="892"/>
    </w:p>
    <w:p w14:paraId="0759BA59" w14:textId="77777777" w:rsidR="00CC502D" w:rsidRPr="002B15AA" w:rsidRDefault="00CC502D" w:rsidP="00CC502D">
      <w:r w:rsidRPr="002B15AA">
        <w:t>None.</w:t>
      </w:r>
    </w:p>
    <w:p w14:paraId="184EA327" w14:textId="77777777" w:rsidR="00CC502D" w:rsidRPr="002B15AA" w:rsidRDefault="00CC502D" w:rsidP="00CC502D">
      <w:pPr>
        <w:pStyle w:val="Heading4"/>
      </w:pPr>
      <w:bookmarkStart w:id="893" w:name="_Toc19888105"/>
      <w:bookmarkStart w:id="894" w:name="_Toc27404986"/>
      <w:bookmarkStart w:id="895" w:name="_Toc35878131"/>
      <w:bookmarkStart w:id="896" w:name="_Toc36219947"/>
      <w:bookmarkStart w:id="897" w:name="_Toc36474045"/>
      <w:bookmarkStart w:id="898" w:name="_Toc36542317"/>
      <w:bookmarkStart w:id="899" w:name="_Toc36543138"/>
      <w:bookmarkStart w:id="900" w:name="_Toc36567376"/>
      <w:bookmarkStart w:id="901" w:name="_Toc44340994"/>
      <w:bookmarkStart w:id="902" w:name="_Toc51675292"/>
      <w:bookmarkStart w:id="903" w:name="_Toc55894741"/>
      <w:bookmarkStart w:id="904" w:name="_Toc58939825"/>
      <w:bookmarkStart w:id="905" w:name="_Toc67928040"/>
      <w:r w:rsidRPr="002B15AA">
        <w:rPr>
          <w:rFonts w:hint="eastAsia"/>
          <w:lang w:eastAsia="zh-CN"/>
        </w:rPr>
        <w:t>4.3.1</w:t>
      </w:r>
      <w:r w:rsidRPr="002B15AA">
        <w:rPr>
          <w:lang w:eastAsia="zh-CN"/>
        </w:rPr>
        <w:t>2</w:t>
      </w:r>
      <w:r w:rsidRPr="002B15AA">
        <w:t>.4</w:t>
      </w:r>
      <w:r w:rsidRPr="002B15AA">
        <w:tab/>
        <w:t>Notifications</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1BD5D933"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5FA3EAF" w14:textId="77777777" w:rsidR="00CC502D" w:rsidRPr="002B15AA" w:rsidRDefault="00CC502D" w:rsidP="00CC502D">
      <w:pPr>
        <w:pStyle w:val="Heading3"/>
        <w:rPr>
          <w:lang w:eastAsia="zh-CN"/>
        </w:rPr>
      </w:pPr>
      <w:bookmarkStart w:id="906" w:name="_Toc19888106"/>
      <w:bookmarkStart w:id="907" w:name="_Toc27404987"/>
      <w:bookmarkStart w:id="908" w:name="_Toc35878132"/>
      <w:bookmarkStart w:id="909" w:name="_Toc36219948"/>
      <w:bookmarkStart w:id="910" w:name="_Toc36474046"/>
      <w:bookmarkStart w:id="911" w:name="_Toc36542318"/>
      <w:bookmarkStart w:id="912" w:name="_Toc36543139"/>
      <w:bookmarkStart w:id="913" w:name="_Toc36567377"/>
      <w:bookmarkStart w:id="914" w:name="_Toc44340995"/>
      <w:bookmarkStart w:id="915" w:name="_Toc51675293"/>
      <w:bookmarkStart w:id="916" w:name="_Toc55894742"/>
      <w:bookmarkStart w:id="917" w:name="_Toc58939826"/>
      <w:bookmarkStart w:id="918" w:name="_Toc67928041"/>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906"/>
      <w:bookmarkEnd w:id="907"/>
      <w:bookmarkEnd w:id="908"/>
      <w:bookmarkEnd w:id="909"/>
      <w:bookmarkEnd w:id="910"/>
      <w:bookmarkEnd w:id="911"/>
      <w:bookmarkEnd w:id="912"/>
      <w:bookmarkEnd w:id="913"/>
      <w:bookmarkEnd w:id="914"/>
      <w:bookmarkEnd w:id="915"/>
      <w:bookmarkEnd w:id="916"/>
      <w:bookmarkEnd w:id="917"/>
      <w:bookmarkEnd w:id="918"/>
    </w:p>
    <w:p w14:paraId="1C43B284" w14:textId="77777777" w:rsidR="00CC502D" w:rsidRPr="002B15AA" w:rsidRDefault="00CC502D" w:rsidP="00CC502D">
      <w:pPr>
        <w:pStyle w:val="Heading4"/>
      </w:pPr>
      <w:bookmarkStart w:id="919" w:name="_Toc19888107"/>
      <w:bookmarkStart w:id="920" w:name="_Toc27404988"/>
      <w:bookmarkStart w:id="921" w:name="_Toc35878133"/>
      <w:bookmarkStart w:id="922" w:name="_Toc36219949"/>
      <w:bookmarkStart w:id="923" w:name="_Toc36474047"/>
      <w:bookmarkStart w:id="924" w:name="_Toc36542319"/>
      <w:bookmarkStart w:id="925" w:name="_Toc36543140"/>
      <w:bookmarkStart w:id="926" w:name="_Toc36567378"/>
      <w:bookmarkStart w:id="927" w:name="_Toc44340996"/>
      <w:bookmarkStart w:id="928" w:name="_Toc51675294"/>
      <w:bookmarkStart w:id="929" w:name="_Toc55894743"/>
      <w:bookmarkStart w:id="930" w:name="_Toc58939827"/>
      <w:bookmarkStart w:id="931" w:name="_Toc67928042"/>
      <w:r w:rsidRPr="002B15AA">
        <w:rPr>
          <w:rFonts w:hint="eastAsia"/>
          <w:lang w:eastAsia="zh-CN"/>
        </w:rPr>
        <w:t>4.3.</w:t>
      </w:r>
      <w:r w:rsidRPr="002B15AA">
        <w:rPr>
          <w:lang w:eastAsia="zh-CN"/>
        </w:rPr>
        <w:t>13</w:t>
      </w:r>
      <w:r w:rsidRPr="002B15AA">
        <w:t>.1</w:t>
      </w:r>
      <w:r w:rsidRPr="002B15AA">
        <w:tab/>
        <w:t>Definition</w:t>
      </w:r>
      <w:bookmarkEnd w:id="919"/>
      <w:bookmarkEnd w:id="920"/>
      <w:bookmarkEnd w:id="921"/>
      <w:bookmarkEnd w:id="922"/>
      <w:bookmarkEnd w:id="923"/>
      <w:bookmarkEnd w:id="924"/>
      <w:bookmarkEnd w:id="925"/>
      <w:bookmarkEnd w:id="926"/>
      <w:bookmarkEnd w:id="927"/>
      <w:bookmarkEnd w:id="928"/>
      <w:bookmarkEnd w:id="929"/>
      <w:bookmarkEnd w:id="930"/>
      <w:bookmarkEnd w:id="931"/>
    </w:p>
    <w:p w14:paraId="6C243E01" w14:textId="62521AA1" w:rsidR="00CC502D" w:rsidRPr="002B15AA" w:rsidRDefault="00CC502D" w:rsidP="00CC502D">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xml:space="preserve">) between the </w:t>
      </w:r>
      <w:r w:rsidR="00BF4B53" w:rsidRPr="00BF4B53">
        <w:t>gNB-</w:t>
      </w:r>
      <w:r w:rsidRPr="002B15AA">
        <w:t xml:space="preserve">DU and </w:t>
      </w:r>
      <w:r w:rsidR="00BF4B53" w:rsidRPr="00BF4B53">
        <w:t>gNB-</w:t>
      </w:r>
      <w:r w:rsidRPr="002B15AA">
        <w:t xml:space="preserve">CU or </w:t>
      </w:r>
      <w:r w:rsidR="00BF4B53" w:rsidRPr="00BF4B53">
        <w:t>gNB-</w:t>
      </w:r>
      <w:r w:rsidRPr="002B15AA">
        <w:t>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14:paraId="456B9437"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Default="00CC502D" w:rsidP="00CC502D">
      <w:pPr>
        <w:pStyle w:val="Heading4"/>
      </w:pPr>
      <w:bookmarkStart w:id="932" w:name="_Toc19888108"/>
      <w:bookmarkStart w:id="933" w:name="_Toc27404989"/>
      <w:bookmarkStart w:id="934" w:name="_Toc35878134"/>
      <w:bookmarkStart w:id="935" w:name="_Toc36219950"/>
      <w:bookmarkStart w:id="936" w:name="_Toc36474048"/>
      <w:bookmarkStart w:id="937" w:name="_Toc36542320"/>
      <w:bookmarkStart w:id="938" w:name="_Toc36543141"/>
      <w:bookmarkStart w:id="939" w:name="_Toc36567379"/>
      <w:bookmarkStart w:id="940" w:name="_Toc44340997"/>
      <w:bookmarkStart w:id="941" w:name="_Toc51675295"/>
      <w:bookmarkStart w:id="942" w:name="_Toc55894744"/>
      <w:bookmarkStart w:id="943" w:name="_Toc58939828"/>
      <w:bookmarkStart w:id="944" w:name="_Toc67928043"/>
      <w:r w:rsidRPr="002B15AA">
        <w:rPr>
          <w:rFonts w:hint="eastAsia"/>
          <w:lang w:eastAsia="zh-CN"/>
        </w:rPr>
        <w:t>4.3.</w:t>
      </w:r>
      <w:r w:rsidRPr="002B15AA">
        <w:rPr>
          <w:lang w:eastAsia="zh-CN"/>
        </w:rPr>
        <w:t>13</w:t>
      </w:r>
      <w:r w:rsidRPr="002B15AA">
        <w:t>.2</w:t>
      </w:r>
      <w:r w:rsidRPr="002B15AA">
        <w:tab/>
        <w:t>Attributes</w:t>
      </w:r>
      <w:bookmarkEnd w:id="932"/>
      <w:bookmarkEnd w:id="933"/>
      <w:bookmarkEnd w:id="934"/>
      <w:bookmarkEnd w:id="935"/>
      <w:bookmarkEnd w:id="936"/>
      <w:bookmarkEnd w:id="937"/>
      <w:bookmarkEnd w:id="938"/>
      <w:bookmarkEnd w:id="939"/>
      <w:bookmarkEnd w:id="940"/>
      <w:bookmarkEnd w:id="941"/>
      <w:bookmarkEnd w:id="942"/>
      <w:bookmarkEnd w:id="943"/>
      <w:bookmarkEnd w:id="944"/>
    </w:p>
    <w:p w14:paraId="6B9668FF" w14:textId="77777777" w:rsidR="00CC502D" w:rsidRPr="00164DBC" w:rsidRDefault="00CC502D" w:rsidP="00CC502D">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37E9184" w14:textId="77777777" w:rsidTr="00B4172D">
        <w:trPr>
          <w:cantSplit/>
          <w:jc w:val="center"/>
        </w:trPr>
        <w:tc>
          <w:tcPr>
            <w:tcW w:w="3481" w:type="dxa"/>
            <w:shd w:val="pct10" w:color="auto" w:fill="FFFFFF"/>
          </w:tcPr>
          <w:p w14:paraId="0446E452" w14:textId="77777777" w:rsidR="00CC502D" w:rsidRPr="002B15AA" w:rsidRDefault="00CC502D" w:rsidP="00B4172D">
            <w:pPr>
              <w:pStyle w:val="TAH"/>
            </w:pPr>
            <w:r w:rsidRPr="002B15AA">
              <w:t>Attribute name</w:t>
            </w:r>
          </w:p>
        </w:tc>
        <w:tc>
          <w:tcPr>
            <w:tcW w:w="1216" w:type="dxa"/>
            <w:shd w:val="pct10" w:color="auto" w:fill="FFFFFF"/>
          </w:tcPr>
          <w:p w14:paraId="2EB1BDA3" w14:textId="77777777" w:rsidR="00CC502D" w:rsidRPr="002B15AA" w:rsidRDefault="00CC502D" w:rsidP="00B4172D">
            <w:pPr>
              <w:pStyle w:val="TAH"/>
            </w:pPr>
            <w:r w:rsidRPr="002B15AA">
              <w:t>Support Qualifier</w:t>
            </w:r>
          </w:p>
        </w:tc>
        <w:tc>
          <w:tcPr>
            <w:tcW w:w="1235" w:type="dxa"/>
            <w:shd w:val="pct10" w:color="auto" w:fill="FFFFFF"/>
          </w:tcPr>
          <w:p w14:paraId="73C4D141" w14:textId="77777777" w:rsidR="00CC502D" w:rsidRPr="002B15AA" w:rsidRDefault="00CC502D" w:rsidP="00B4172D">
            <w:pPr>
              <w:pStyle w:val="TAH"/>
            </w:pPr>
            <w:r w:rsidRPr="002B15AA">
              <w:t>isReadable</w:t>
            </w:r>
          </w:p>
        </w:tc>
        <w:tc>
          <w:tcPr>
            <w:tcW w:w="1227" w:type="dxa"/>
            <w:shd w:val="pct10" w:color="auto" w:fill="FFFFFF"/>
          </w:tcPr>
          <w:p w14:paraId="609CAFE9" w14:textId="77777777" w:rsidR="00CC502D" w:rsidRPr="002B15AA" w:rsidRDefault="00CC502D" w:rsidP="00B4172D">
            <w:pPr>
              <w:pStyle w:val="TAH"/>
            </w:pPr>
            <w:r w:rsidRPr="002B15AA">
              <w:t>isWritable</w:t>
            </w:r>
          </w:p>
        </w:tc>
        <w:tc>
          <w:tcPr>
            <w:tcW w:w="1231" w:type="dxa"/>
            <w:shd w:val="pct10" w:color="auto" w:fill="FFFFFF"/>
          </w:tcPr>
          <w:p w14:paraId="76155CE0"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C98F869" w14:textId="77777777" w:rsidR="00CC502D" w:rsidRPr="002B15AA" w:rsidRDefault="00CC502D" w:rsidP="00B4172D">
            <w:pPr>
              <w:pStyle w:val="TAH"/>
            </w:pPr>
            <w:r w:rsidRPr="002B15AA">
              <w:t>isNotifyable</w:t>
            </w:r>
          </w:p>
        </w:tc>
      </w:tr>
      <w:tr w:rsidR="00CC502D" w:rsidRPr="002B15AA" w14:paraId="29C6480B" w14:textId="77777777" w:rsidTr="00B4172D">
        <w:trPr>
          <w:cantSplit/>
          <w:jc w:val="center"/>
        </w:trPr>
        <w:tc>
          <w:tcPr>
            <w:tcW w:w="3481" w:type="dxa"/>
          </w:tcPr>
          <w:p w14:paraId="29A11F5D"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253D0548" w14:textId="77777777" w:rsidR="00CC502D" w:rsidRPr="002B15AA" w:rsidRDefault="00CC502D" w:rsidP="00B4172D">
            <w:pPr>
              <w:pStyle w:val="TAL"/>
              <w:jc w:val="center"/>
            </w:pPr>
            <w:r w:rsidRPr="002B15AA">
              <w:t>O</w:t>
            </w:r>
          </w:p>
        </w:tc>
        <w:tc>
          <w:tcPr>
            <w:tcW w:w="1235" w:type="dxa"/>
          </w:tcPr>
          <w:p w14:paraId="31007479" w14:textId="77777777" w:rsidR="00CC502D" w:rsidRPr="002B15AA" w:rsidRDefault="00CC502D" w:rsidP="00B4172D">
            <w:pPr>
              <w:pStyle w:val="TAL"/>
              <w:jc w:val="center"/>
            </w:pPr>
            <w:r w:rsidRPr="002B15AA">
              <w:rPr>
                <w:rFonts w:cs="Arial"/>
              </w:rPr>
              <w:t>T</w:t>
            </w:r>
          </w:p>
        </w:tc>
        <w:tc>
          <w:tcPr>
            <w:tcW w:w="1227" w:type="dxa"/>
          </w:tcPr>
          <w:p w14:paraId="79810D36" w14:textId="77777777" w:rsidR="00CC502D" w:rsidRPr="002B15AA" w:rsidRDefault="00CC502D" w:rsidP="00B4172D">
            <w:pPr>
              <w:pStyle w:val="TAL"/>
              <w:jc w:val="center"/>
            </w:pPr>
            <w:r w:rsidRPr="002B15AA">
              <w:rPr>
                <w:rFonts w:cs="Arial"/>
                <w:lang w:eastAsia="zh-CN"/>
              </w:rPr>
              <w:t>T</w:t>
            </w:r>
          </w:p>
        </w:tc>
        <w:tc>
          <w:tcPr>
            <w:tcW w:w="1231" w:type="dxa"/>
          </w:tcPr>
          <w:p w14:paraId="66E4C6DA" w14:textId="77777777" w:rsidR="00CC502D" w:rsidRPr="002B15AA" w:rsidRDefault="00CC502D" w:rsidP="00B4172D">
            <w:pPr>
              <w:pStyle w:val="TAL"/>
              <w:jc w:val="center"/>
              <w:rPr>
                <w:lang w:eastAsia="zh-CN"/>
              </w:rPr>
            </w:pPr>
            <w:r w:rsidRPr="002B15AA">
              <w:rPr>
                <w:rFonts w:cs="Arial"/>
              </w:rPr>
              <w:t>F</w:t>
            </w:r>
          </w:p>
        </w:tc>
        <w:tc>
          <w:tcPr>
            <w:tcW w:w="1241" w:type="dxa"/>
          </w:tcPr>
          <w:p w14:paraId="71AD8B4F" w14:textId="77777777" w:rsidR="00CC502D" w:rsidRPr="002B15AA" w:rsidRDefault="00CC502D" w:rsidP="00B4172D">
            <w:pPr>
              <w:pStyle w:val="TAL"/>
              <w:jc w:val="center"/>
            </w:pPr>
            <w:r w:rsidRPr="002B15AA">
              <w:rPr>
                <w:rFonts w:cs="Arial"/>
                <w:lang w:eastAsia="zh-CN"/>
              </w:rPr>
              <w:t>T</w:t>
            </w:r>
          </w:p>
        </w:tc>
      </w:tr>
      <w:tr w:rsidR="00CC502D" w:rsidRPr="002B15AA" w14:paraId="29595C2B" w14:textId="77777777" w:rsidTr="00B4172D">
        <w:trPr>
          <w:cantSplit/>
          <w:jc w:val="center"/>
        </w:trPr>
        <w:tc>
          <w:tcPr>
            <w:tcW w:w="3481" w:type="dxa"/>
          </w:tcPr>
          <w:p w14:paraId="36C688AA"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7975C436" w14:textId="77777777" w:rsidR="00CC502D" w:rsidRPr="002B15AA" w:rsidRDefault="00CC502D" w:rsidP="00B4172D">
            <w:pPr>
              <w:pStyle w:val="TAL"/>
              <w:jc w:val="center"/>
              <w:rPr>
                <w:lang w:eastAsia="zh-CN"/>
              </w:rPr>
            </w:pPr>
            <w:r w:rsidRPr="002B15AA">
              <w:t>O</w:t>
            </w:r>
          </w:p>
        </w:tc>
        <w:tc>
          <w:tcPr>
            <w:tcW w:w="1235" w:type="dxa"/>
          </w:tcPr>
          <w:p w14:paraId="35F53F62" w14:textId="77777777" w:rsidR="00CC502D" w:rsidRPr="002B15AA" w:rsidRDefault="00CC502D" w:rsidP="00B4172D">
            <w:pPr>
              <w:pStyle w:val="TAL"/>
              <w:jc w:val="center"/>
              <w:rPr>
                <w:lang w:eastAsia="zh-CN"/>
              </w:rPr>
            </w:pPr>
            <w:r w:rsidRPr="002B15AA">
              <w:rPr>
                <w:rFonts w:cs="Arial"/>
              </w:rPr>
              <w:t>T</w:t>
            </w:r>
          </w:p>
        </w:tc>
        <w:tc>
          <w:tcPr>
            <w:tcW w:w="1227" w:type="dxa"/>
          </w:tcPr>
          <w:p w14:paraId="1C8D5E8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766F54C6" w14:textId="77777777" w:rsidR="00CC502D" w:rsidRPr="002B15AA" w:rsidRDefault="00CC502D" w:rsidP="00B4172D">
            <w:pPr>
              <w:pStyle w:val="TAL"/>
              <w:jc w:val="center"/>
              <w:rPr>
                <w:lang w:eastAsia="zh-CN"/>
              </w:rPr>
            </w:pPr>
            <w:r w:rsidRPr="002B15AA">
              <w:rPr>
                <w:rFonts w:cs="Arial"/>
              </w:rPr>
              <w:t>F</w:t>
            </w:r>
          </w:p>
        </w:tc>
        <w:tc>
          <w:tcPr>
            <w:tcW w:w="1241" w:type="dxa"/>
          </w:tcPr>
          <w:p w14:paraId="28142EEF" w14:textId="77777777" w:rsidR="00CC502D" w:rsidRPr="002B15AA" w:rsidRDefault="00CC502D" w:rsidP="00B4172D">
            <w:pPr>
              <w:pStyle w:val="TAL"/>
              <w:jc w:val="center"/>
              <w:rPr>
                <w:lang w:eastAsia="zh-CN"/>
              </w:rPr>
            </w:pPr>
            <w:r w:rsidRPr="002B15AA">
              <w:rPr>
                <w:rFonts w:cs="Arial"/>
                <w:lang w:eastAsia="zh-CN"/>
              </w:rPr>
              <w:t>T</w:t>
            </w:r>
          </w:p>
        </w:tc>
      </w:tr>
    </w:tbl>
    <w:p w14:paraId="6431B330" w14:textId="77777777" w:rsidR="00CC502D" w:rsidRDefault="00CC502D" w:rsidP="00CC502D">
      <w:pPr>
        <w:rPr>
          <w:lang w:eastAsia="zh-CN"/>
        </w:rPr>
      </w:pPr>
      <w:bookmarkStart w:id="945" w:name="_Toc19888109"/>
      <w:bookmarkStart w:id="946" w:name="_Toc27404990"/>
      <w:bookmarkStart w:id="947" w:name="_Toc35878135"/>
      <w:bookmarkStart w:id="948" w:name="_Toc36219951"/>
      <w:bookmarkStart w:id="949" w:name="_Toc36474049"/>
      <w:bookmarkStart w:id="950" w:name="_Toc36542321"/>
      <w:bookmarkStart w:id="951" w:name="_Toc36543142"/>
      <w:bookmarkStart w:id="952" w:name="_Toc36567380"/>
      <w:bookmarkStart w:id="953" w:name="_Toc44340998"/>
      <w:bookmarkStart w:id="954" w:name="_Toc51675296"/>
      <w:bookmarkStart w:id="955" w:name="_Toc55894745"/>
      <w:bookmarkStart w:id="956" w:name="_Toc58939829"/>
      <w:bookmarkStart w:id="957" w:name="_Toc67928044"/>
    </w:p>
    <w:p w14:paraId="61B422E9" w14:textId="77777777" w:rsidR="00CC502D" w:rsidRPr="002B15AA" w:rsidRDefault="00CC502D" w:rsidP="00CC502D">
      <w:pPr>
        <w:pStyle w:val="Heading4"/>
      </w:pPr>
      <w:r w:rsidRPr="002B15AA">
        <w:rPr>
          <w:rFonts w:hint="eastAsia"/>
          <w:lang w:eastAsia="zh-CN"/>
        </w:rPr>
        <w:t>4.3.</w:t>
      </w:r>
      <w:r w:rsidRPr="002B15AA">
        <w:rPr>
          <w:lang w:eastAsia="zh-CN"/>
        </w:rPr>
        <w:t>13.</w:t>
      </w:r>
      <w:r w:rsidRPr="002B15AA">
        <w:t>3</w:t>
      </w:r>
      <w:r w:rsidRPr="002B15AA">
        <w:tab/>
        <w:t>Attribute constraints</w:t>
      </w:r>
      <w:bookmarkEnd w:id="945"/>
      <w:bookmarkEnd w:id="946"/>
      <w:bookmarkEnd w:id="947"/>
      <w:bookmarkEnd w:id="948"/>
      <w:bookmarkEnd w:id="949"/>
      <w:bookmarkEnd w:id="950"/>
      <w:bookmarkEnd w:id="951"/>
      <w:bookmarkEnd w:id="952"/>
      <w:bookmarkEnd w:id="953"/>
      <w:bookmarkEnd w:id="954"/>
      <w:bookmarkEnd w:id="955"/>
      <w:bookmarkEnd w:id="956"/>
      <w:bookmarkEnd w:id="957"/>
    </w:p>
    <w:p w14:paraId="56AC22C1" w14:textId="77777777" w:rsidR="00CC502D" w:rsidRPr="002B15AA" w:rsidRDefault="00CC502D" w:rsidP="00CC502D">
      <w:r w:rsidRPr="002B15AA">
        <w:t>None.</w:t>
      </w:r>
    </w:p>
    <w:p w14:paraId="24BE2559" w14:textId="77777777" w:rsidR="00CC502D" w:rsidRPr="002B15AA" w:rsidRDefault="00CC502D" w:rsidP="00CC502D">
      <w:pPr>
        <w:pStyle w:val="Heading4"/>
      </w:pPr>
      <w:bookmarkStart w:id="958" w:name="_Toc19888110"/>
      <w:bookmarkStart w:id="959" w:name="_Toc27404991"/>
      <w:bookmarkStart w:id="960" w:name="_Toc35878136"/>
      <w:bookmarkStart w:id="961" w:name="_Toc36219952"/>
      <w:bookmarkStart w:id="962" w:name="_Toc36474050"/>
      <w:bookmarkStart w:id="963" w:name="_Toc36542322"/>
      <w:bookmarkStart w:id="964" w:name="_Toc36543143"/>
      <w:bookmarkStart w:id="965" w:name="_Toc36567381"/>
      <w:bookmarkStart w:id="966" w:name="_Toc44340999"/>
      <w:bookmarkStart w:id="967" w:name="_Toc51675297"/>
      <w:bookmarkStart w:id="968" w:name="_Toc55894746"/>
      <w:bookmarkStart w:id="969" w:name="_Toc58939830"/>
      <w:bookmarkStart w:id="970" w:name="_Toc67928045"/>
      <w:r w:rsidRPr="002B15AA">
        <w:rPr>
          <w:rFonts w:hint="eastAsia"/>
          <w:lang w:eastAsia="zh-CN"/>
        </w:rPr>
        <w:t>4.3.</w:t>
      </w:r>
      <w:r w:rsidRPr="002B15AA">
        <w:rPr>
          <w:lang w:eastAsia="zh-CN"/>
        </w:rPr>
        <w:t>13</w:t>
      </w:r>
      <w:r w:rsidRPr="002B15AA">
        <w:t>.4</w:t>
      </w:r>
      <w:r w:rsidRPr="002B15AA">
        <w:tab/>
        <w:t>Notifications</w:t>
      </w:r>
      <w:bookmarkEnd w:id="958"/>
      <w:bookmarkEnd w:id="959"/>
      <w:bookmarkEnd w:id="960"/>
      <w:bookmarkEnd w:id="961"/>
      <w:bookmarkEnd w:id="962"/>
      <w:bookmarkEnd w:id="963"/>
      <w:bookmarkEnd w:id="964"/>
      <w:bookmarkEnd w:id="965"/>
      <w:bookmarkEnd w:id="966"/>
      <w:bookmarkEnd w:id="967"/>
      <w:bookmarkEnd w:id="968"/>
      <w:bookmarkEnd w:id="969"/>
      <w:bookmarkEnd w:id="970"/>
    </w:p>
    <w:p w14:paraId="2DAB9C01"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B8C8F95" w14:textId="77777777" w:rsidR="00CC502D" w:rsidRPr="002B15AA" w:rsidRDefault="00CC502D" w:rsidP="00CC502D">
      <w:pPr>
        <w:pStyle w:val="Heading3"/>
        <w:rPr>
          <w:lang w:eastAsia="zh-CN"/>
        </w:rPr>
      </w:pPr>
      <w:bookmarkStart w:id="971" w:name="_Toc19888111"/>
      <w:bookmarkStart w:id="972" w:name="_Toc27404992"/>
      <w:bookmarkStart w:id="973" w:name="_Toc35878137"/>
      <w:bookmarkStart w:id="974" w:name="_Toc36219953"/>
      <w:bookmarkStart w:id="975" w:name="_Toc36474051"/>
      <w:bookmarkStart w:id="976" w:name="_Toc36542323"/>
      <w:bookmarkStart w:id="977" w:name="_Toc36543144"/>
      <w:bookmarkStart w:id="978" w:name="_Toc36567382"/>
      <w:bookmarkStart w:id="979" w:name="_Toc44341000"/>
      <w:bookmarkStart w:id="980" w:name="_Toc51675298"/>
      <w:bookmarkStart w:id="981" w:name="_Toc55894747"/>
      <w:bookmarkStart w:id="982" w:name="_Toc58939831"/>
      <w:bookmarkStart w:id="983" w:name="_Toc67928046"/>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971"/>
      <w:bookmarkEnd w:id="972"/>
      <w:bookmarkEnd w:id="973"/>
      <w:bookmarkEnd w:id="974"/>
      <w:bookmarkEnd w:id="975"/>
      <w:bookmarkEnd w:id="976"/>
      <w:bookmarkEnd w:id="977"/>
      <w:bookmarkEnd w:id="978"/>
      <w:bookmarkEnd w:id="979"/>
      <w:bookmarkEnd w:id="980"/>
      <w:bookmarkEnd w:id="981"/>
      <w:bookmarkEnd w:id="982"/>
      <w:bookmarkEnd w:id="983"/>
    </w:p>
    <w:p w14:paraId="4A6D09F7" w14:textId="77777777" w:rsidR="00CC502D" w:rsidRPr="002B15AA" w:rsidRDefault="00CC502D" w:rsidP="00CC502D">
      <w:pPr>
        <w:pStyle w:val="Heading4"/>
      </w:pPr>
      <w:bookmarkStart w:id="984" w:name="_Toc19888112"/>
      <w:bookmarkStart w:id="985" w:name="_Toc27404993"/>
      <w:bookmarkStart w:id="986" w:name="_Toc35878138"/>
      <w:bookmarkStart w:id="987" w:name="_Toc36219954"/>
      <w:bookmarkStart w:id="988" w:name="_Toc36474052"/>
      <w:bookmarkStart w:id="989" w:name="_Toc36542324"/>
      <w:bookmarkStart w:id="990" w:name="_Toc36543145"/>
      <w:bookmarkStart w:id="991" w:name="_Toc36567383"/>
      <w:bookmarkStart w:id="992" w:name="_Toc44341001"/>
      <w:bookmarkStart w:id="993" w:name="_Toc51675299"/>
      <w:bookmarkStart w:id="994" w:name="_Toc55894748"/>
      <w:bookmarkStart w:id="995" w:name="_Toc58939832"/>
      <w:bookmarkStart w:id="996" w:name="_Toc67928047"/>
      <w:r w:rsidRPr="002B15AA">
        <w:rPr>
          <w:rFonts w:hint="eastAsia"/>
          <w:lang w:eastAsia="zh-CN"/>
        </w:rPr>
        <w:t>4.3</w:t>
      </w:r>
      <w:r w:rsidRPr="002B15AA">
        <w:rPr>
          <w:lang w:eastAsia="zh-CN"/>
        </w:rPr>
        <w:t>.14</w:t>
      </w:r>
      <w:r w:rsidRPr="002B15AA">
        <w:t>.1</w:t>
      </w:r>
      <w:r w:rsidRPr="002B15AA">
        <w:tab/>
        <w:t>Definition</w:t>
      </w:r>
      <w:bookmarkEnd w:id="984"/>
      <w:bookmarkEnd w:id="985"/>
      <w:bookmarkEnd w:id="986"/>
      <w:bookmarkEnd w:id="987"/>
      <w:bookmarkEnd w:id="988"/>
      <w:bookmarkEnd w:id="989"/>
      <w:bookmarkEnd w:id="990"/>
      <w:bookmarkEnd w:id="991"/>
      <w:bookmarkEnd w:id="992"/>
      <w:bookmarkEnd w:id="993"/>
      <w:bookmarkEnd w:id="994"/>
      <w:bookmarkEnd w:id="995"/>
      <w:bookmarkEnd w:id="996"/>
    </w:p>
    <w:p w14:paraId="54242378" w14:textId="77777777" w:rsidR="00CC502D" w:rsidRPr="002B15AA" w:rsidRDefault="00CC502D" w:rsidP="00CC502D">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14:paraId="09718B2A" w14:textId="77777777" w:rsidR="00CC502D" w:rsidRDefault="00CC502D" w:rsidP="00CC502D">
      <w:pPr>
        <w:pStyle w:val="Heading4"/>
      </w:pPr>
      <w:bookmarkStart w:id="997" w:name="_Toc19888113"/>
      <w:bookmarkStart w:id="998" w:name="_Toc27404994"/>
      <w:bookmarkStart w:id="999" w:name="_Toc35878139"/>
      <w:bookmarkStart w:id="1000" w:name="_Toc36219955"/>
      <w:bookmarkStart w:id="1001" w:name="_Toc36474053"/>
      <w:bookmarkStart w:id="1002" w:name="_Toc36542325"/>
      <w:bookmarkStart w:id="1003" w:name="_Toc36543146"/>
      <w:bookmarkStart w:id="1004" w:name="_Toc36567384"/>
      <w:bookmarkStart w:id="1005" w:name="_Toc44341002"/>
      <w:bookmarkStart w:id="1006" w:name="_Toc51675300"/>
      <w:bookmarkStart w:id="1007" w:name="_Toc55894749"/>
      <w:bookmarkStart w:id="1008" w:name="_Toc58939833"/>
      <w:bookmarkStart w:id="1009" w:name="_Toc67928048"/>
      <w:r w:rsidRPr="002B15AA">
        <w:rPr>
          <w:rFonts w:hint="eastAsia"/>
          <w:lang w:eastAsia="zh-CN"/>
        </w:rPr>
        <w:t>4.3.</w:t>
      </w:r>
      <w:r w:rsidRPr="002B15AA">
        <w:rPr>
          <w:lang w:eastAsia="zh-CN"/>
        </w:rPr>
        <w:t>14</w:t>
      </w:r>
      <w:r w:rsidRPr="002B15AA">
        <w:t>.2</w:t>
      </w:r>
      <w:r w:rsidRPr="002B15AA">
        <w:tab/>
        <w:t>Attributes</w:t>
      </w:r>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3F47231" w14:textId="77777777" w:rsidR="00CC502D" w:rsidRPr="00DC407F" w:rsidRDefault="00CC502D" w:rsidP="00CC502D">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7"/>
        <w:gridCol w:w="1226"/>
        <w:gridCol w:w="1243"/>
        <w:gridCol w:w="1236"/>
        <w:gridCol w:w="1240"/>
        <w:gridCol w:w="1249"/>
      </w:tblGrid>
      <w:tr w:rsidR="00CC502D" w:rsidRPr="002B15AA" w14:paraId="58F61C13" w14:textId="77777777" w:rsidTr="00B4172D">
        <w:trPr>
          <w:cantSplit/>
          <w:jc w:val="center"/>
        </w:trPr>
        <w:tc>
          <w:tcPr>
            <w:tcW w:w="3437" w:type="dxa"/>
            <w:shd w:val="pct10" w:color="auto" w:fill="FFFFFF"/>
          </w:tcPr>
          <w:p w14:paraId="33CDBAE3" w14:textId="77777777" w:rsidR="00CC502D" w:rsidRPr="002B15AA" w:rsidRDefault="00CC502D" w:rsidP="00B4172D">
            <w:pPr>
              <w:pStyle w:val="TAH"/>
            </w:pPr>
            <w:r w:rsidRPr="002B15AA">
              <w:t>Attribute name</w:t>
            </w:r>
          </w:p>
        </w:tc>
        <w:tc>
          <w:tcPr>
            <w:tcW w:w="1226" w:type="dxa"/>
            <w:shd w:val="pct10" w:color="auto" w:fill="FFFFFF"/>
          </w:tcPr>
          <w:p w14:paraId="76875E51" w14:textId="77777777" w:rsidR="00CC502D" w:rsidRPr="002B15AA" w:rsidRDefault="00CC502D" w:rsidP="00B4172D">
            <w:pPr>
              <w:pStyle w:val="TAH"/>
            </w:pPr>
            <w:r w:rsidRPr="002B15AA">
              <w:t>Support Qualifier</w:t>
            </w:r>
          </w:p>
        </w:tc>
        <w:tc>
          <w:tcPr>
            <w:tcW w:w="1243" w:type="dxa"/>
            <w:shd w:val="pct10" w:color="auto" w:fill="FFFFFF"/>
          </w:tcPr>
          <w:p w14:paraId="423A510C" w14:textId="77777777" w:rsidR="00CC502D" w:rsidRPr="002B15AA" w:rsidRDefault="00CC502D" w:rsidP="00B4172D">
            <w:pPr>
              <w:pStyle w:val="TAH"/>
            </w:pPr>
            <w:r w:rsidRPr="002B15AA">
              <w:t>isReadable</w:t>
            </w:r>
          </w:p>
        </w:tc>
        <w:tc>
          <w:tcPr>
            <w:tcW w:w="1236" w:type="dxa"/>
            <w:shd w:val="pct10" w:color="auto" w:fill="FFFFFF"/>
          </w:tcPr>
          <w:p w14:paraId="52440A82" w14:textId="77777777" w:rsidR="00CC502D" w:rsidRPr="002B15AA" w:rsidRDefault="00CC502D" w:rsidP="00B4172D">
            <w:pPr>
              <w:pStyle w:val="TAH"/>
            </w:pPr>
            <w:r w:rsidRPr="002B15AA">
              <w:t>isWritable</w:t>
            </w:r>
          </w:p>
        </w:tc>
        <w:tc>
          <w:tcPr>
            <w:tcW w:w="1240" w:type="dxa"/>
            <w:shd w:val="pct10" w:color="auto" w:fill="FFFFFF"/>
          </w:tcPr>
          <w:p w14:paraId="1753EC34"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09994B9B" w14:textId="77777777" w:rsidR="00CC502D" w:rsidRPr="002B15AA" w:rsidRDefault="00CC502D" w:rsidP="00B4172D">
            <w:pPr>
              <w:pStyle w:val="TAH"/>
            </w:pPr>
            <w:r w:rsidRPr="002B15AA">
              <w:t>isNotifyable</w:t>
            </w:r>
          </w:p>
        </w:tc>
      </w:tr>
      <w:tr w:rsidR="00CC502D" w:rsidRPr="002B15AA" w14:paraId="5E0DEDC7" w14:textId="77777777" w:rsidTr="00B4172D">
        <w:trPr>
          <w:cantSplit/>
          <w:jc w:val="center"/>
        </w:trPr>
        <w:tc>
          <w:tcPr>
            <w:tcW w:w="3437" w:type="dxa"/>
          </w:tcPr>
          <w:p w14:paraId="749FE987" w14:textId="77777777" w:rsidR="00CC502D" w:rsidRPr="002B15AA" w:rsidRDefault="00CC502D" w:rsidP="00B4172D">
            <w:pPr>
              <w:pStyle w:val="TAL"/>
              <w:rPr>
                <w:rFonts w:ascii="Courier New" w:hAnsi="Courier New" w:cs="Courier New"/>
              </w:rPr>
            </w:pPr>
            <w:r w:rsidRPr="002B15AA">
              <w:rPr>
                <w:rStyle w:val="desc"/>
                <w:rFonts w:cs="Courier New"/>
              </w:rPr>
              <w:t>localAddress</w:t>
            </w:r>
          </w:p>
        </w:tc>
        <w:tc>
          <w:tcPr>
            <w:tcW w:w="1226" w:type="dxa"/>
          </w:tcPr>
          <w:p w14:paraId="35CEDE13" w14:textId="77777777" w:rsidR="00CC502D" w:rsidRPr="002B15AA" w:rsidRDefault="00CC502D" w:rsidP="00B4172D">
            <w:pPr>
              <w:pStyle w:val="TAL"/>
              <w:jc w:val="center"/>
            </w:pPr>
            <w:r w:rsidRPr="002B15AA">
              <w:t>O</w:t>
            </w:r>
          </w:p>
        </w:tc>
        <w:tc>
          <w:tcPr>
            <w:tcW w:w="1243" w:type="dxa"/>
          </w:tcPr>
          <w:p w14:paraId="5C2A4675" w14:textId="77777777" w:rsidR="00CC502D" w:rsidRPr="002B15AA" w:rsidRDefault="00CC502D" w:rsidP="00B4172D">
            <w:pPr>
              <w:pStyle w:val="TAL"/>
              <w:jc w:val="center"/>
            </w:pPr>
            <w:r w:rsidRPr="002B15AA">
              <w:rPr>
                <w:rFonts w:cs="Arial"/>
              </w:rPr>
              <w:t>T</w:t>
            </w:r>
          </w:p>
        </w:tc>
        <w:tc>
          <w:tcPr>
            <w:tcW w:w="1236" w:type="dxa"/>
          </w:tcPr>
          <w:p w14:paraId="5CDDE240" w14:textId="77777777" w:rsidR="00CC502D" w:rsidRPr="002B15AA" w:rsidRDefault="00CC502D" w:rsidP="00B4172D">
            <w:pPr>
              <w:pStyle w:val="TAL"/>
              <w:jc w:val="center"/>
            </w:pPr>
            <w:r w:rsidRPr="002B15AA">
              <w:rPr>
                <w:rFonts w:cs="Arial"/>
                <w:lang w:eastAsia="zh-CN"/>
              </w:rPr>
              <w:t>T</w:t>
            </w:r>
          </w:p>
        </w:tc>
        <w:tc>
          <w:tcPr>
            <w:tcW w:w="1240" w:type="dxa"/>
          </w:tcPr>
          <w:p w14:paraId="473D92BB" w14:textId="77777777" w:rsidR="00CC502D" w:rsidRPr="002B15AA" w:rsidRDefault="00CC502D" w:rsidP="00B4172D">
            <w:pPr>
              <w:pStyle w:val="TAL"/>
              <w:jc w:val="center"/>
              <w:rPr>
                <w:lang w:eastAsia="zh-CN"/>
              </w:rPr>
            </w:pPr>
            <w:r w:rsidRPr="002B15AA">
              <w:rPr>
                <w:rFonts w:cs="Arial"/>
              </w:rPr>
              <w:t>F</w:t>
            </w:r>
          </w:p>
        </w:tc>
        <w:tc>
          <w:tcPr>
            <w:tcW w:w="1249" w:type="dxa"/>
          </w:tcPr>
          <w:p w14:paraId="2032F5D7" w14:textId="77777777" w:rsidR="00CC502D" w:rsidRPr="002B15AA" w:rsidRDefault="00CC502D" w:rsidP="00B4172D">
            <w:pPr>
              <w:pStyle w:val="TAL"/>
              <w:jc w:val="center"/>
            </w:pPr>
            <w:r w:rsidRPr="002B15AA">
              <w:rPr>
                <w:rFonts w:cs="Arial"/>
                <w:lang w:eastAsia="zh-CN"/>
              </w:rPr>
              <w:t>T</w:t>
            </w:r>
          </w:p>
        </w:tc>
      </w:tr>
      <w:tr w:rsidR="00CC502D" w:rsidRPr="002B15AA" w14:paraId="35915F66" w14:textId="77777777" w:rsidTr="00B4172D">
        <w:trPr>
          <w:cantSplit/>
          <w:jc w:val="center"/>
        </w:trPr>
        <w:tc>
          <w:tcPr>
            <w:tcW w:w="3437" w:type="dxa"/>
          </w:tcPr>
          <w:p w14:paraId="5767DFBB" w14:textId="77777777" w:rsidR="00CC502D" w:rsidRPr="002B15AA" w:rsidRDefault="00CC502D" w:rsidP="00B4172D">
            <w:pPr>
              <w:pStyle w:val="TAL"/>
              <w:rPr>
                <w:rStyle w:val="desc"/>
                <w:rFonts w:cs="Courier New"/>
              </w:rPr>
            </w:pPr>
            <w:r w:rsidRPr="002B15AA">
              <w:rPr>
                <w:rStyle w:val="desc"/>
                <w:rFonts w:cs="Courier New" w:hint="eastAsia"/>
                <w:lang w:eastAsia="zh-CN"/>
              </w:rPr>
              <w:t>remoteAddress</w:t>
            </w:r>
          </w:p>
        </w:tc>
        <w:tc>
          <w:tcPr>
            <w:tcW w:w="1226" w:type="dxa"/>
          </w:tcPr>
          <w:p w14:paraId="46FEED1D" w14:textId="77777777" w:rsidR="00CC502D" w:rsidRPr="002B15AA" w:rsidRDefault="00CC502D" w:rsidP="00B4172D">
            <w:pPr>
              <w:pStyle w:val="TAL"/>
              <w:jc w:val="center"/>
            </w:pPr>
            <w:r w:rsidRPr="002B15AA">
              <w:rPr>
                <w:rFonts w:hint="eastAsia"/>
                <w:lang w:eastAsia="zh-CN"/>
              </w:rPr>
              <w:t>O</w:t>
            </w:r>
          </w:p>
        </w:tc>
        <w:tc>
          <w:tcPr>
            <w:tcW w:w="1243" w:type="dxa"/>
          </w:tcPr>
          <w:p w14:paraId="3CDB45C1" w14:textId="77777777" w:rsidR="00CC502D" w:rsidRPr="002B15AA" w:rsidRDefault="00CC502D" w:rsidP="00B4172D">
            <w:pPr>
              <w:pStyle w:val="TAL"/>
              <w:jc w:val="center"/>
              <w:rPr>
                <w:rFonts w:cs="Arial"/>
              </w:rPr>
            </w:pPr>
            <w:r w:rsidRPr="002B15AA">
              <w:rPr>
                <w:rFonts w:cs="Arial" w:hint="eastAsia"/>
                <w:lang w:eastAsia="zh-CN"/>
              </w:rPr>
              <w:t>T</w:t>
            </w:r>
          </w:p>
        </w:tc>
        <w:tc>
          <w:tcPr>
            <w:tcW w:w="1236" w:type="dxa"/>
          </w:tcPr>
          <w:p w14:paraId="430FDD3F"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240" w:type="dxa"/>
          </w:tcPr>
          <w:p w14:paraId="52A79573" w14:textId="77777777" w:rsidR="00CC502D" w:rsidRPr="002B15AA" w:rsidRDefault="00CC502D" w:rsidP="00B4172D">
            <w:pPr>
              <w:pStyle w:val="TAL"/>
              <w:jc w:val="center"/>
              <w:rPr>
                <w:rFonts w:cs="Arial"/>
              </w:rPr>
            </w:pPr>
            <w:r w:rsidRPr="002B15AA">
              <w:rPr>
                <w:rFonts w:cs="Arial" w:hint="eastAsia"/>
                <w:lang w:eastAsia="zh-CN"/>
              </w:rPr>
              <w:t>F</w:t>
            </w:r>
          </w:p>
        </w:tc>
        <w:tc>
          <w:tcPr>
            <w:tcW w:w="1249" w:type="dxa"/>
          </w:tcPr>
          <w:p w14:paraId="021D3546" w14:textId="77777777" w:rsidR="00CC502D" w:rsidRPr="002B15AA" w:rsidRDefault="00CC502D" w:rsidP="00B4172D">
            <w:pPr>
              <w:pStyle w:val="TAL"/>
              <w:jc w:val="center"/>
              <w:rPr>
                <w:rFonts w:cs="Arial"/>
                <w:lang w:eastAsia="zh-CN"/>
              </w:rPr>
            </w:pPr>
            <w:r w:rsidRPr="002B15AA">
              <w:rPr>
                <w:rFonts w:cs="Arial" w:hint="eastAsia"/>
                <w:lang w:eastAsia="zh-CN"/>
              </w:rPr>
              <w:t>T</w:t>
            </w:r>
          </w:p>
        </w:tc>
      </w:tr>
    </w:tbl>
    <w:p w14:paraId="2505A2E7" w14:textId="77777777" w:rsidR="00CC502D" w:rsidRDefault="00CC502D" w:rsidP="00CC502D">
      <w:pPr>
        <w:rPr>
          <w:lang w:eastAsia="zh-CN"/>
        </w:rPr>
      </w:pPr>
      <w:bookmarkStart w:id="1010" w:name="_Toc19888114"/>
      <w:bookmarkStart w:id="1011" w:name="_Toc27404995"/>
      <w:bookmarkStart w:id="1012" w:name="_Toc35878140"/>
      <w:bookmarkStart w:id="1013" w:name="_Toc36219956"/>
      <w:bookmarkStart w:id="1014" w:name="_Toc36474054"/>
      <w:bookmarkStart w:id="1015" w:name="_Toc36542326"/>
      <w:bookmarkStart w:id="1016" w:name="_Toc36543147"/>
      <w:bookmarkStart w:id="1017" w:name="_Toc36567385"/>
      <w:bookmarkStart w:id="1018" w:name="_Toc44341003"/>
      <w:bookmarkStart w:id="1019" w:name="_Toc51675301"/>
      <w:bookmarkStart w:id="1020" w:name="_Toc55894750"/>
      <w:bookmarkStart w:id="1021" w:name="_Toc58939834"/>
      <w:bookmarkStart w:id="1022" w:name="_Toc67928049"/>
    </w:p>
    <w:p w14:paraId="6447300A" w14:textId="77777777" w:rsidR="00CC502D" w:rsidRPr="002B15AA" w:rsidRDefault="00CC502D" w:rsidP="00CC502D">
      <w:pPr>
        <w:pStyle w:val="Heading4"/>
      </w:pPr>
      <w:r w:rsidRPr="002B15AA">
        <w:rPr>
          <w:rFonts w:hint="eastAsia"/>
          <w:lang w:eastAsia="zh-CN"/>
        </w:rPr>
        <w:t>4.3.</w:t>
      </w:r>
      <w:r w:rsidRPr="002B15AA">
        <w:rPr>
          <w:lang w:eastAsia="zh-CN"/>
        </w:rPr>
        <w:t>14</w:t>
      </w:r>
      <w:r w:rsidRPr="002B15AA">
        <w:t>.3</w:t>
      </w:r>
      <w:r w:rsidRPr="002B15AA">
        <w:tab/>
        <w:t>Attribute constraints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A0ACB59" w14:textId="77777777" w:rsidR="00CC502D" w:rsidRPr="002B15AA" w:rsidRDefault="00CC502D" w:rsidP="00CC502D">
      <w:r w:rsidRPr="002B15AA">
        <w:t>None.</w:t>
      </w:r>
    </w:p>
    <w:p w14:paraId="2B27D566" w14:textId="77777777" w:rsidR="00CC502D" w:rsidRPr="002B15AA" w:rsidRDefault="00CC502D" w:rsidP="00CC502D">
      <w:pPr>
        <w:pStyle w:val="Heading4"/>
      </w:pPr>
      <w:bookmarkStart w:id="1023" w:name="_Toc19888115"/>
      <w:bookmarkStart w:id="1024" w:name="_Toc27404996"/>
      <w:bookmarkStart w:id="1025" w:name="_Toc35878141"/>
      <w:bookmarkStart w:id="1026" w:name="_Toc36219957"/>
      <w:bookmarkStart w:id="1027" w:name="_Toc36474055"/>
      <w:bookmarkStart w:id="1028" w:name="_Toc36542327"/>
      <w:bookmarkStart w:id="1029" w:name="_Toc36543148"/>
      <w:bookmarkStart w:id="1030" w:name="_Toc36567386"/>
      <w:bookmarkStart w:id="1031" w:name="_Toc44341004"/>
      <w:bookmarkStart w:id="1032" w:name="_Toc51675302"/>
      <w:bookmarkStart w:id="1033" w:name="_Toc55894751"/>
      <w:bookmarkStart w:id="1034" w:name="_Toc58939835"/>
      <w:bookmarkStart w:id="1035" w:name="_Toc67928050"/>
      <w:r w:rsidRPr="002B15AA">
        <w:rPr>
          <w:rFonts w:hint="eastAsia"/>
          <w:lang w:eastAsia="zh-CN"/>
        </w:rPr>
        <w:t>4.3.</w:t>
      </w:r>
      <w:r w:rsidRPr="002B15AA">
        <w:rPr>
          <w:lang w:eastAsia="zh-CN"/>
        </w:rPr>
        <w:t>14</w:t>
      </w:r>
      <w:r w:rsidRPr="002B15AA">
        <w:t>.4</w:t>
      </w:r>
      <w:r w:rsidRPr="002B15AA">
        <w:tab/>
        <w:t>Notifications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32326925"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52F88808" w14:textId="77777777" w:rsidR="00CC502D" w:rsidRPr="002B15AA" w:rsidRDefault="00CC502D" w:rsidP="00CC502D">
      <w:pPr>
        <w:pStyle w:val="Heading3"/>
        <w:rPr>
          <w:lang w:eastAsia="zh-CN"/>
        </w:rPr>
      </w:pPr>
      <w:bookmarkStart w:id="1036" w:name="_Toc19888116"/>
      <w:bookmarkStart w:id="1037" w:name="_Toc27404997"/>
      <w:bookmarkStart w:id="1038" w:name="_Toc35878142"/>
      <w:bookmarkStart w:id="1039" w:name="_Toc36219958"/>
      <w:bookmarkStart w:id="1040" w:name="_Toc36474056"/>
      <w:bookmarkStart w:id="1041" w:name="_Toc36542328"/>
      <w:bookmarkStart w:id="1042" w:name="_Toc36543149"/>
      <w:bookmarkStart w:id="1043" w:name="_Toc36567387"/>
      <w:bookmarkStart w:id="1044" w:name="_Toc44341005"/>
      <w:bookmarkStart w:id="1045" w:name="_Toc51675303"/>
      <w:bookmarkStart w:id="1046" w:name="_Toc55894752"/>
      <w:bookmarkStart w:id="1047" w:name="_Toc58939836"/>
      <w:bookmarkStart w:id="1048" w:name="_Toc67928051"/>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38781B6" w14:textId="77777777" w:rsidR="00CC502D" w:rsidRPr="002B15AA" w:rsidRDefault="00CC502D" w:rsidP="00CC502D">
      <w:pPr>
        <w:pStyle w:val="Heading4"/>
      </w:pPr>
      <w:bookmarkStart w:id="1049" w:name="_Toc19888117"/>
      <w:bookmarkStart w:id="1050" w:name="_Toc27404998"/>
      <w:bookmarkStart w:id="1051" w:name="_Toc35878143"/>
      <w:bookmarkStart w:id="1052" w:name="_Toc36219959"/>
      <w:bookmarkStart w:id="1053" w:name="_Toc36474057"/>
      <w:bookmarkStart w:id="1054" w:name="_Toc36542329"/>
      <w:bookmarkStart w:id="1055" w:name="_Toc36543150"/>
      <w:bookmarkStart w:id="1056" w:name="_Toc36567388"/>
      <w:bookmarkStart w:id="1057" w:name="_Toc44341006"/>
      <w:bookmarkStart w:id="1058" w:name="_Toc51675304"/>
      <w:bookmarkStart w:id="1059" w:name="_Toc55894753"/>
      <w:bookmarkStart w:id="1060" w:name="_Toc58939837"/>
      <w:bookmarkStart w:id="1061" w:name="_Toc67928052"/>
      <w:r w:rsidRPr="002B15AA">
        <w:rPr>
          <w:rFonts w:hint="eastAsia"/>
          <w:lang w:eastAsia="zh-CN"/>
        </w:rPr>
        <w:t>4.3.</w:t>
      </w:r>
      <w:r w:rsidRPr="002B15AA">
        <w:rPr>
          <w:lang w:eastAsia="zh-CN"/>
        </w:rPr>
        <w:t>15</w:t>
      </w:r>
      <w:r w:rsidRPr="002B15AA">
        <w:t>.1</w:t>
      </w:r>
      <w:r w:rsidRPr="002B15AA">
        <w:tab/>
        <w:t>Definition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2087DEB0" w14:textId="77777777" w:rsidR="00CC502D" w:rsidRPr="002B15AA" w:rsidRDefault="00CC502D" w:rsidP="00CC502D">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14:paraId="1776C8ED" w14:textId="77777777" w:rsidR="00CC502D" w:rsidRDefault="00CC502D" w:rsidP="00CC502D">
      <w:pPr>
        <w:pStyle w:val="Heading4"/>
      </w:pPr>
      <w:bookmarkStart w:id="1062" w:name="_Toc19888118"/>
      <w:bookmarkStart w:id="1063" w:name="_Toc27404999"/>
      <w:bookmarkStart w:id="1064" w:name="_Toc35878144"/>
      <w:bookmarkStart w:id="1065" w:name="_Toc36219960"/>
      <w:bookmarkStart w:id="1066" w:name="_Toc36474058"/>
      <w:bookmarkStart w:id="1067" w:name="_Toc36542330"/>
      <w:bookmarkStart w:id="1068" w:name="_Toc36543151"/>
      <w:bookmarkStart w:id="1069" w:name="_Toc36567389"/>
      <w:bookmarkStart w:id="1070" w:name="_Toc44341007"/>
      <w:bookmarkStart w:id="1071" w:name="_Toc51675305"/>
      <w:bookmarkStart w:id="1072" w:name="_Toc55894754"/>
      <w:bookmarkStart w:id="1073" w:name="_Toc58939838"/>
      <w:bookmarkStart w:id="1074" w:name="_Toc67928053"/>
      <w:r w:rsidRPr="002B15AA">
        <w:rPr>
          <w:rFonts w:hint="eastAsia"/>
          <w:lang w:eastAsia="zh-CN"/>
        </w:rPr>
        <w:t>4.3.</w:t>
      </w:r>
      <w:r w:rsidRPr="002B15AA">
        <w:rPr>
          <w:lang w:eastAsia="zh-CN"/>
        </w:rPr>
        <w:t>15</w:t>
      </w:r>
      <w:r w:rsidRPr="002B15AA">
        <w:t>.2</w:t>
      </w:r>
      <w:r w:rsidRPr="002B15AA">
        <w:tab/>
        <w:t>Attributes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306EE69" w14:textId="77777777" w:rsidR="00CC502D" w:rsidRPr="00DC407F" w:rsidRDefault="00CC502D" w:rsidP="00CC502D">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1"/>
        <w:gridCol w:w="1237"/>
        <w:gridCol w:w="1255"/>
        <w:gridCol w:w="1247"/>
        <w:gridCol w:w="1251"/>
        <w:gridCol w:w="1260"/>
      </w:tblGrid>
      <w:tr w:rsidR="00CC502D" w:rsidRPr="002B15AA" w14:paraId="49D4C0E1" w14:textId="77777777" w:rsidTr="00B4172D">
        <w:trPr>
          <w:cantSplit/>
          <w:jc w:val="center"/>
        </w:trPr>
        <w:tc>
          <w:tcPr>
            <w:tcW w:w="3381" w:type="dxa"/>
            <w:shd w:val="pct10" w:color="auto" w:fill="FFFFFF"/>
          </w:tcPr>
          <w:p w14:paraId="7BF50277" w14:textId="77777777" w:rsidR="00CC502D" w:rsidRPr="002B15AA" w:rsidRDefault="00CC502D" w:rsidP="00B4172D">
            <w:pPr>
              <w:pStyle w:val="TAH"/>
            </w:pPr>
            <w:r w:rsidRPr="002B15AA">
              <w:t>Attribute name</w:t>
            </w:r>
          </w:p>
        </w:tc>
        <w:tc>
          <w:tcPr>
            <w:tcW w:w="1237" w:type="dxa"/>
            <w:shd w:val="pct10" w:color="auto" w:fill="FFFFFF"/>
          </w:tcPr>
          <w:p w14:paraId="016C84A6" w14:textId="77777777" w:rsidR="00CC502D" w:rsidRPr="002B15AA" w:rsidRDefault="00CC502D" w:rsidP="00B4172D">
            <w:pPr>
              <w:pStyle w:val="TAH"/>
            </w:pPr>
            <w:r w:rsidRPr="002B15AA">
              <w:t>Support Qualifier</w:t>
            </w:r>
          </w:p>
        </w:tc>
        <w:tc>
          <w:tcPr>
            <w:tcW w:w="1255" w:type="dxa"/>
            <w:shd w:val="pct10" w:color="auto" w:fill="FFFFFF"/>
          </w:tcPr>
          <w:p w14:paraId="3B2979B2" w14:textId="77777777" w:rsidR="00CC502D" w:rsidRPr="002B15AA" w:rsidRDefault="00CC502D" w:rsidP="00B4172D">
            <w:pPr>
              <w:pStyle w:val="TAH"/>
            </w:pPr>
            <w:r w:rsidRPr="002B15AA">
              <w:t>isReadable</w:t>
            </w:r>
          </w:p>
        </w:tc>
        <w:tc>
          <w:tcPr>
            <w:tcW w:w="1247" w:type="dxa"/>
            <w:shd w:val="pct10" w:color="auto" w:fill="FFFFFF"/>
          </w:tcPr>
          <w:p w14:paraId="412E6DA5" w14:textId="77777777" w:rsidR="00CC502D" w:rsidRPr="002B15AA" w:rsidRDefault="00CC502D" w:rsidP="00B4172D">
            <w:pPr>
              <w:pStyle w:val="TAH"/>
            </w:pPr>
            <w:r w:rsidRPr="002B15AA">
              <w:t>isWritable</w:t>
            </w:r>
          </w:p>
        </w:tc>
        <w:tc>
          <w:tcPr>
            <w:tcW w:w="1251" w:type="dxa"/>
            <w:shd w:val="pct10" w:color="auto" w:fill="FFFFFF"/>
          </w:tcPr>
          <w:p w14:paraId="2D3118ED" w14:textId="77777777" w:rsidR="00CC502D" w:rsidRPr="002B15AA" w:rsidRDefault="00CC502D" w:rsidP="00B4172D">
            <w:pPr>
              <w:pStyle w:val="TAH"/>
            </w:pPr>
            <w:r w:rsidRPr="002B15AA">
              <w:rPr>
                <w:rFonts w:cs="Arial"/>
                <w:bCs/>
                <w:szCs w:val="18"/>
              </w:rPr>
              <w:t>isInvariant</w:t>
            </w:r>
          </w:p>
        </w:tc>
        <w:tc>
          <w:tcPr>
            <w:tcW w:w="1260" w:type="dxa"/>
            <w:shd w:val="pct10" w:color="auto" w:fill="FFFFFF"/>
          </w:tcPr>
          <w:p w14:paraId="4F960899" w14:textId="77777777" w:rsidR="00CC502D" w:rsidRPr="002B15AA" w:rsidRDefault="00CC502D" w:rsidP="00B4172D">
            <w:pPr>
              <w:pStyle w:val="TAH"/>
            </w:pPr>
            <w:r w:rsidRPr="002B15AA">
              <w:t>isNotifyable</w:t>
            </w:r>
          </w:p>
        </w:tc>
      </w:tr>
      <w:tr w:rsidR="00CC502D" w:rsidRPr="002B15AA" w14:paraId="524D76AC" w14:textId="77777777" w:rsidTr="00B4172D">
        <w:trPr>
          <w:cantSplit/>
          <w:jc w:val="center"/>
        </w:trPr>
        <w:tc>
          <w:tcPr>
            <w:tcW w:w="3381" w:type="dxa"/>
          </w:tcPr>
          <w:p w14:paraId="01F855C7" w14:textId="77777777" w:rsidR="00CC502D" w:rsidRPr="002B15AA" w:rsidRDefault="00CC502D" w:rsidP="00B4172D">
            <w:pPr>
              <w:pStyle w:val="TAL"/>
            </w:pPr>
            <w:r w:rsidRPr="002B15AA">
              <w:rPr>
                <w:rStyle w:val="desc"/>
                <w:rFonts w:cs="Courier New"/>
              </w:rPr>
              <w:t>localAddress</w:t>
            </w:r>
          </w:p>
        </w:tc>
        <w:tc>
          <w:tcPr>
            <w:tcW w:w="1237" w:type="dxa"/>
          </w:tcPr>
          <w:p w14:paraId="2EFF6532" w14:textId="77777777" w:rsidR="00CC502D" w:rsidRPr="002B15AA" w:rsidRDefault="00CC502D" w:rsidP="00B4172D">
            <w:pPr>
              <w:pStyle w:val="TAL"/>
              <w:jc w:val="center"/>
            </w:pPr>
            <w:r w:rsidRPr="002B15AA">
              <w:t>O</w:t>
            </w:r>
          </w:p>
        </w:tc>
        <w:tc>
          <w:tcPr>
            <w:tcW w:w="1255" w:type="dxa"/>
          </w:tcPr>
          <w:p w14:paraId="16DA07F6" w14:textId="77777777" w:rsidR="00CC502D" w:rsidRPr="002B15AA" w:rsidRDefault="00CC502D" w:rsidP="00B4172D">
            <w:pPr>
              <w:pStyle w:val="TAL"/>
              <w:jc w:val="center"/>
            </w:pPr>
            <w:r w:rsidRPr="002B15AA">
              <w:rPr>
                <w:rFonts w:cs="Arial"/>
              </w:rPr>
              <w:t>T</w:t>
            </w:r>
          </w:p>
        </w:tc>
        <w:tc>
          <w:tcPr>
            <w:tcW w:w="1247" w:type="dxa"/>
          </w:tcPr>
          <w:p w14:paraId="457015D9" w14:textId="77777777" w:rsidR="00CC502D" w:rsidRPr="002B15AA" w:rsidRDefault="00CC502D" w:rsidP="00B4172D">
            <w:pPr>
              <w:pStyle w:val="TAL"/>
              <w:jc w:val="center"/>
            </w:pPr>
            <w:r w:rsidRPr="002B15AA">
              <w:rPr>
                <w:rFonts w:cs="Arial"/>
                <w:lang w:eastAsia="zh-CN"/>
              </w:rPr>
              <w:t>T</w:t>
            </w:r>
          </w:p>
        </w:tc>
        <w:tc>
          <w:tcPr>
            <w:tcW w:w="1251" w:type="dxa"/>
          </w:tcPr>
          <w:p w14:paraId="7803097C" w14:textId="77777777" w:rsidR="00CC502D" w:rsidRPr="002B15AA" w:rsidRDefault="00CC502D" w:rsidP="00B4172D">
            <w:pPr>
              <w:pStyle w:val="TAL"/>
              <w:jc w:val="center"/>
              <w:rPr>
                <w:lang w:eastAsia="zh-CN"/>
              </w:rPr>
            </w:pPr>
            <w:r w:rsidRPr="002B15AA">
              <w:rPr>
                <w:rFonts w:cs="Arial"/>
              </w:rPr>
              <w:t>F</w:t>
            </w:r>
          </w:p>
        </w:tc>
        <w:tc>
          <w:tcPr>
            <w:tcW w:w="1260" w:type="dxa"/>
          </w:tcPr>
          <w:p w14:paraId="278FCA37" w14:textId="77777777" w:rsidR="00CC502D" w:rsidRPr="002B15AA" w:rsidRDefault="00CC502D" w:rsidP="00B4172D">
            <w:pPr>
              <w:pStyle w:val="TAL"/>
              <w:jc w:val="center"/>
            </w:pPr>
            <w:r w:rsidRPr="002B15AA">
              <w:rPr>
                <w:rFonts w:cs="Arial"/>
                <w:lang w:eastAsia="zh-CN"/>
              </w:rPr>
              <w:t>T</w:t>
            </w:r>
          </w:p>
        </w:tc>
      </w:tr>
      <w:tr w:rsidR="00CC502D" w:rsidRPr="002B15AA" w14:paraId="7791420C" w14:textId="77777777" w:rsidTr="00B4172D">
        <w:trPr>
          <w:cantSplit/>
          <w:jc w:val="center"/>
        </w:trPr>
        <w:tc>
          <w:tcPr>
            <w:tcW w:w="3381" w:type="dxa"/>
          </w:tcPr>
          <w:p w14:paraId="00CE8466" w14:textId="77777777" w:rsidR="00CC502D" w:rsidRPr="002B15AA" w:rsidRDefault="00CC502D" w:rsidP="00B4172D">
            <w:pPr>
              <w:pStyle w:val="TAL"/>
              <w:rPr>
                <w:rFonts w:ascii="Courier New" w:hAnsi="Courier New" w:cs="Courier New"/>
              </w:rPr>
            </w:pPr>
            <w:r w:rsidRPr="002B15AA">
              <w:rPr>
                <w:rStyle w:val="desc"/>
                <w:rFonts w:cs="Courier New"/>
              </w:rPr>
              <w:t>remoteAddress</w:t>
            </w:r>
          </w:p>
        </w:tc>
        <w:tc>
          <w:tcPr>
            <w:tcW w:w="1237" w:type="dxa"/>
          </w:tcPr>
          <w:p w14:paraId="0DB9DD5A" w14:textId="77777777" w:rsidR="00CC502D" w:rsidRPr="002B15AA" w:rsidRDefault="00CC502D" w:rsidP="00B4172D">
            <w:pPr>
              <w:pStyle w:val="TAL"/>
              <w:jc w:val="center"/>
              <w:rPr>
                <w:lang w:eastAsia="zh-CN"/>
              </w:rPr>
            </w:pPr>
            <w:r w:rsidRPr="002B15AA">
              <w:t>O</w:t>
            </w:r>
          </w:p>
        </w:tc>
        <w:tc>
          <w:tcPr>
            <w:tcW w:w="1255" w:type="dxa"/>
          </w:tcPr>
          <w:p w14:paraId="2E6D8430" w14:textId="77777777" w:rsidR="00CC502D" w:rsidRPr="002B15AA" w:rsidRDefault="00CC502D" w:rsidP="00B4172D">
            <w:pPr>
              <w:pStyle w:val="TAL"/>
              <w:jc w:val="center"/>
              <w:rPr>
                <w:lang w:eastAsia="zh-CN"/>
              </w:rPr>
            </w:pPr>
            <w:r w:rsidRPr="002B15AA">
              <w:rPr>
                <w:rFonts w:cs="Arial"/>
              </w:rPr>
              <w:t>T</w:t>
            </w:r>
          </w:p>
        </w:tc>
        <w:tc>
          <w:tcPr>
            <w:tcW w:w="1247" w:type="dxa"/>
          </w:tcPr>
          <w:p w14:paraId="3A74F726" w14:textId="77777777" w:rsidR="00CC502D" w:rsidRPr="002B15AA" w:rsidRDefault="00CC502D" w:rsidP="00B4172D">
            <w:pPr>
              <w:pStyle w:val="TAL"/>
              <w:jc w:val="center"/>
              <w:rPr>
                <w:lang w:eastAsia="zh-CN"/>
              </w:rPr>
            </w:pPr>
            <w:r w:rsidRPr="002B15AA">
              <w:rPr>
                <w:rFonts w:cs="Arial"/>
                <w:lang w:eastAsia="zh-CN"/>
              </w:rPr>
              <w:t>T</w:t>
            </w:r>
          </w:p>
        </w:tc>
        <w:tc>
          <w:tcPr>
            <w:tcW w:w="1251" w:type="dxa"/>
          </w:tcPr>
          <w:p w14:paraId="343A367F" w14:textId="77777777" w:rsidR="00CC502D" w:rsidRPr="002B15AA" w:rsidRDefault="00CC502D" w:rsidP="00B4172D">
            <w:pPr>
              <w:pStyle w:val="TAL"/>
              <w:jc w:val="center"/>
              <w:rPr>
                <w:lang w:eastAsia="zh-CN"/>
              </w:rPr>
            </w:pPr>
            <w:r w:rsidRPr="002B15AA">
              <w:rPr>
                <w:rFonts w:cs="Arial"/>
              </w:rPr>
              <w:t>F</w:t>
            </w:r>
          </w:p>
        </w:tc>
        <w:tc>
          <w:tcPr>
            <w:tcW w:w="1260" w:type="dxa"/>
          </w:tcPr>
          <w:p w14:paraId="38498572" w14:textId="77777777" w:rsidR="00CC502D" w:rsidRPr="002B15AA" w:rsidRDefault="00CC502D" w:rsidP="00B4172D">
            <w:pPr>
              <w:pStyle w:val="TAL"/>
              <w:jc w:val="center"/>
              <w:rPr>
                <w:lang w:eastAsia="zh-CN"/>
              </w:rPr>
            </w:pPr>
            <w:r w:rsidRPr="002B15AA">
              <w:rPr>
                <w:rFonts w:cs="Arial"/>
                <w:lang w:eastAsia="zh-CN"/>
              </w:rPr>
              <w:t>T</w:t>
            </w:r>
          </w:p>
        </w:tc>
      </w:tr>
    </w:tbl>
    <w:p w14:paraId="1A9FCC2F" w14:textId="77777777" w:rsidR="00CC502D" w:rsidRDefault="00CC502D" w:rsidP="00CC502D">
      <w:pPr>
        <w:rPr>
          <w:lang w:eastAsia="zh-CN"/>
        </w:rPr>
      </w:pPr>
      <w:bookmarkStart w:id="1075" w:name="_Toc19888119"/>
      <w:bookmarkStart w:id="1076" w:name="_Toc27405000"/>
      <w:bookmarkStart w:id="1077" w:name="_Toc35878145"/>
      <w:bookmarkStart w:id="1078" w:name="_Toc36219961"/>
      <w:bookmarkStart w:id="1079" w:name="_Toc36474059"/>
      <w:bookmarkStart w:id="1080" w:name="_Toc36542331"/>
      <w:bookmarkStart w:id="1081" w:name="_Toc36543152"/>
      <w:bookmarkStart w:id="1082" w:name="_Toc36567390"/>
      <w:bookmarkStart w:id="1083" w:name="_Toc44341008"/>
      <w:bookmarkStart w:id="1084" w:name="_Toc51675306"/>
      <w:bookmarkStart w:id="1085" w:name="_Toc55894755"/>
      <w:bookmarkStart w:id="1086" w:name="_Toc58939839"/>
      <w:bookmarkStart w:id="1087" w:name="_Toc67928054"/>
    </w:p>
    <w:p w14:paraId="7F68EA6E" w14:textId="77777777" w:rsidR="00CC502D" w:rsidRPr="002B15AA" w:rsidRDefault="00CC502D" w:rsidP="00CC502D">
      <w:pPr>
        <w:pStyle w:val="Heading4"/>
      </w:pPr>
      <w:r w:rsidRPr="002B15AA">
        <w:rPr>
          <w:rFonts w:hint="eastAsia"/>
          <w:lang w:eastAsia="zh-CN"/>
        </w:rPr>
        <w:t>4.3.</w:t>
      </w:r>
      <w:r w:rsidRPr="002B15AA">
        <w:rPr>
          <w:lang w:eastAsia="zh-CN"/>
        </w:rPr>
        <w:t>15</w:t>
      </w:r>
      <w:r w:rsidRPr="002B15AA">
        <w:t>.3</w:t>
      </w:r>
      <w:r w:rsidRPr="002B15AA">
        <w:tab/>
        <w:t>Attribute constraints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6F68979" w14:textId="77777777" w:rsidR="00CC502D" w:rsidRPr="002B15AA" w:rsidRDefault="00CC502D" w:rsidP="00CC502D">
      <w:r w:rsidRPr="002B15AA">
        <w:t>None.</w:t>
      </w:r>
    </w:p>
    <w:p w14:paraId="6B04EF8D" w14:textId="77777777" w:rsidR="00CC502D" w:rsidRPr="002B15AA" w:rsidRDefault="00CC502D" w:rsidP="00CC502D">
      <w:pPr>
        <w:pStyle w:val="Heading4"/>
      </w:pPr>
      <w:bookmarkStart w:id="1088" w:name="_Toc19888120"/>
      <w:bookmarkStart w:id="1089" w:name="_Toc27405001"/>
      <w:bookmarkStart w:id="1090" w:name="_Toc35878146"/>
      <w:bookmarkStart w:id="1091" w:name="_Toc36219962"/>
      <w:bookmarkStart w:id="1092" w:name="_Toc36474060"/>
      <w:bookmarkStart w:id="1093" w:name="_Toc36542332"/>
      <w:bookmarkStart w:id="1094" w:name="_Toc36543153"/>
      <w:bookmarkStart w:id="1095" w:name="_Toc36567391"/>
      <w:bookmarkStart w:id="1096" w:name="_Toc44341009"/>
      <w:bookmarkStart w:id="1097" w:name="_Toc51675307"/>
      <w:bookmarkStart w:id="1098" w:name="_Toc55894756"/>
      <w:bookmarkStart w:id="1099" w:name="_Toc58939840"/>
      <w:bookmarkStart w:id="1100" w:name="_Toc67928055"/>
      <w:r w:rsidRPr="002B15AA">
        <w:rPr>
          <w:rFonts w:hint="eastAsia"/>
          <w:lang w:eastAsia="zh-CN"/>
        </w:rPr>
        <w:t>4.3.</w:t>
      </w:r>
      <w:r w:rsidRPr="002B15AA">
        <w:rPr>
          <w:lang w:eastAsia="zh-CN"/>
        </w:rPr>
        <w:t>15</w:t>
      </w:r>
      <w:r w:rsidRPr="002B15AA">
        <w:t>.4</w:t>
      </w:r>
      <w:r w:rsidRPr="002B15AA">
        <w:tab/>
        <w:t>Notifications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766D328"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EBF84C3" w14:textId="77777777" w:rsidR="00CC502D" w:rsidRPr="002B15AA" w:rsidRDefault="00CC502D" w:rsidP="00CC502D">
      <w:pPr>
        <w:pStyle w:val="Heading3"/>
        <w:rPr>
          <w:lang w:eastAsia="zh-CN"/>
        </w:rPr>
      </w:pPr>
      <w:bookmarkStart w:id="1101" w:name="_Toc19888121"/>
      <w:bookmarkStart w:id="1102" w:name="_Toc27405002"/>
      <w:bookmarkStart w:id="1103" w:name="_Toc35878147"/>
      <w:bookmarkStart w:id="1104" w:name="_Toc36219963"/>
      <w:bookmarkStart w:id="1105" w:name="_Toc36474061"/>
      <w:bookmarkStart w:id="1106" w:name="_Toc36542333"/>
      <w:bookmarkStart w:id="1107" w:name="_Toc36543154"/>
      <w:bookmarkStart w:id="1108" w:name="_Toc36567392"/>
      <w:bookmarkStart w:id="1109" w:name="_Toc44341010"/>
      <w:bookmarkStart w:id="1110" w:name="_Toc51675308"/>
      <w:bookmarkStart w:id="1111" w:name="_Toc55894757"/>
      <w:bookmarkStart w:id="1112" w:name="_Toc58939841"/>
      <w:bookmarkStart w:id="1113" w:name="_Toc67928056"/>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145527E0" w14:textId="77777777" w:rsidR="00CC502D" w:rsidRPr="002B15AA" w:rsidRDefault="00CC502D" w:rsidP="00CC502D">
      <w:pPr>
        <w:pStyle w:val="Heading4"/>
      </w:pPr>
      <w:bookmarkStart w:id="1114" w:name="_Toc19888122"/>
      <w:bookmarkStart w:id="1115" w:name="_Toc27405003"/>
      <w:bookmarkStart w:id="1116" w:name="_Toc35878148"/>
      <w:bookmarkStart w:id="1117" w:name="_Toc36219964"/>
      <w:bookmarkStart w:id="1118" w:name="_Toc36474062"/>
      <w:bookmarkStart w:id="1119" w:name="_Toc36542334"/>
      <w:bookmarkStart w:id="1120" w:name="_Toc36543155"/>
      <w:bookmarkStart w:id="1121" w:name="_Toc36567393"/>
      <w:bookmarkStart w:id="1122" w:name="_Toc44341011"/>
      <w:bookmarkStart w:id="1123" w:name="_Toc51675309"/>
      <w:bookmarkStart w:id="1124" w:name="_Toc55894758"/>
      <w:bookmarkStart w:id="1125" w:name="_Toc58939842"/>
      <w:bookmarkStart w:id="1126" w:name="_Toc67928057"/>
      <w:r w:rsidRPr="002B15AA">
        <w:rPr>
          <w:rFonts w:hint="eastAsia"/>
          <w:lang w:eastAsia="zh-CN"/>
        </w:rPr>
        <w:t>4.3.</w:t>
      </w:r>
      <w:r w:rsidRPr="002B15AA">
        <w:rPr>
          <w:lang w:eastAsia="zh-CN"/>
        </w:rPr>
        <w:t>16</w:t>
      </w:r>
      <w:r w:rsidRPr="002B15AA">
        <w:t>.1</w:t>
      </w:r>
      <w:r w:rsidRPr="002B15AA">
        <w:tab/>
        <w:t>Definition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21E779BE" w14:textId="77777777" w:rsidR="00CC502D" w:rsidRPr="002B15AA" w:rsidRDefault="00CC502D" w:rsidP="00CC502D">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14:paraId="48363ECC" w14:textId="77777777" w:rsidR="00CC502D" w:rsidRDefault="00CC502D" w:rsidP="00CC502D">
      <w:pPr>
        <w:pStyle w:val="Heading4"/>
        <w:rPr>
          <w:lang w:eastAsia="zh-CN"/>
        </w:rPr>
      </w:pPr>
      <w:bookmarkStart w:id="1127" w:name="_Toc19888123"/>
      <w:bookmarkStart w:id="1128" w:name="_Toc27405004"/>
      <w:bookmarkStart w:id="1129" w:name="_Toc35878149"/>
      <w:bookmarkStart w:id="1130" w:name="_Toc36219965"/>
      <w:bookmarkStart w:id="1131" w:name="_Toc36474063"/>
      <w:bookmarkStart w:id="1132" w:name="_Toc36542335"/>
      <w:bookmarkStart w:id="1133" w:name="_Toc36543156"/>
      <w:bookmarkStart w:id="1134" w:name="_Toc36567394"/>
      <w:bookmarkStart w:id="1135" w:name="_Toc44341012"/>
      <w:bookmarkStart w:id="1136" w:name="_Toc51675310"/>
      <w:bookmarkStart w:id="1137" w:name="_Toc55894759"/>
      <w:bookmarkStart w:id="1138" w:name="_Toc58939843"/>
      <w:bookmarkStart w:id="1139" w:name="_Toc67928058"/>
      <w:r w:rsidRPr="002B15AA">
        <w:rPr>
          <w:rFonts w:hint="eastAsia"/>
          <w:lang w:eastAsia="zh-CN"/>
        </w:rPr>
        <w:t>4.3.</w:t>
      </w:r>
      <w:r w:rsidRPr="002B15AA">
        <w:rPr>
          <w:lang w:eastAsia="zh-CN"/>
        </w:rPr>
        <w:t>16.2</w:t>
      </w:r>
      <w:r w:rsidRPr="002B15AA">
        <w:rPr>
          <w:lang w:eastAsia="zh-CN"/>
        </w:rPr>
        <w:tab/>
        <w:t>Attributes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6413EA9B" w14:textId="77777777" w:rsidR="00CC502D" w:rsidRPr="00DC407F" w:rsidRDefault="00CC502D" w:rsidP="00CC502D">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7"/>
        <w:gridCol w:w="1244"/>
        <w:gridCol w:w="1261"/>
        <w:gridCol w:w="1255"/>
        <w:gridCol w:w="1257"/>
        <w:gridCol w:w="1267"/>
      </w:tblGrid>
      <w:tr w:rsidR="00CC502D" w:rsidRPr="002B15AA" w14:paraId="42EA7C07" w14:textId="77777777" w:rsidTr="00B4172D">
        <w:trPr>
          <w:cantSplit/>
          <w:jc w:val="center"/>
        </w:trPr>
        <w:tc>
          <w:tcPr>
            <w:tcW w:w="3347" w:type="dxa"/>
            <w:shd w:val="pct10" w:color="auto" w:fill="FFFFFF"/>
          </w:tcPr>
          <w:p w14:paraId="6B1C159F" w14:textId="77777777" w:rsidR="00CC502D" w:rsidRPr="002B15AA" w:rsidRDefault="00CC502D" w:rsidP="00B4172D">
            <w:pPr>
              <w:pStyle w:val="TAH"/>
            </w:pPr>
            <w:r w:rsidRPr="002B15AA">
              <w:t>Attribute name</w:t>
            </w:r>
          </w:p>
        </w:tc>
        <w:tc>
          <w:tcPr>
            <w:tcW w:w="1244" w:type="dxa"/>
            <w:shd w:val="pct10" w:color="auto" w:fill="FFFFFF"/>
          </w:tcPr>
          <w:p w14:paraId="2F766262" w14:textId="77777777" w:rsidR="00CC502D" w:rsidRPr="002B15AA" w:rsidRDefault="00CC502D" w:rsidP="00B4172D">
            <w:pPr>
              <w:pStyle w:val="TAH"/>
            </w:pPr>
            <w:r w:rsidRPr="002B15AA">
              <w:t>Support Qualifier</w:t>
            </w:r>
          </w:p>
        </w:tc>
        <w:tc>
          <w:tcPr>
            <w:tcW w:w="1261" w:type="dxa"/>
            <w:shd w:val="pct10" w:color="auto" w:fill="FFFFFF"/>
          </w:tcPr>
          <w:p w14:paraId="6BA9198C" w14:textId="77777777" w:rsidR="00CC502D" w:rsidRPr="002B15AA" w:rsidRDefault="00CC502D" w:rsidP="00B4172D">
            <w:pPr>
              <w:pStyle w:val="TAH"/>
            </w:pPr>
            <w:r w:rsidRPr="002B15AA">
              <w:t>isReadable</w:t>
            </w:r>
          </w:p>
        </w:tc>
        <w:tc>
          <w:tcPr>
            <w:tcW w:w="1255" w:type="dxa"/>
            <w:shd w:val="pct10" w:color="auto" w:fill="FFFFFF"/>
          </w:tcPr>
          <w:p w14:paraId="514608CB" w14:textId="77777777" w:rsidR="00CC502D" w:rsidRPr="002B15AA" w:rsidRDefault="00CC502D" w:rsidP="00B4172D">
            <w:pPr>
              <w:pStyle w:val="TAH"/>
            </w:pPr>
            <w:r w:rsidRPr="002B15AA">
              <w:t>isWritable</w:t>
            </w:r>
          </w:p>
        </w:tc>
        <w:tc>
          <w:tcPr>
            <w:tcW w:w="1257" w:type="dxa"/>
            <w:shd w:val="pct10" w:color="auto" w:fill="FFFFFF"/>
          </w:tcPr>
          <w:p w14:paraId="06CC342F" w14:textId="77777777" w:rsidR="00CC502D" w:rsidRPr="002B15AA" w:rsidRDefault="00CC502D" w:rsidP="00B4172D">
            <w:pPr>
              <w:pStyle w:val="TAH"/>
            </w:pPr>
            <w:r w:rsidRPr="002B15AA">
              <w:rPr>
                <w:rFonts w:cs="Arial"/>
                <w:bCs/>
                <w:szCs w:val="18"/>
              </w:rPr>
              <w:t>isInvariant</w:t>
            </w:r>
          </w:p>
        </w:tc>
        <w:tc>
          <w:tcPr>
            <w:tcW w:w="1267" w:type="dxa"/>
            <w:shd w:val="pct10" w:color="auto" w:fill="FFFFFF"/>
          </w:tcPr>
          <w:p w14:paraId="62FA99C8" w14:textId="77777777" w:rsidR="00CC502D" w:rsidRPr="002B15AA" w:rsidRDefault="00CC502D" w:rsidP="00B4172D">
            <w:pPr>
              <w:pStyle w:val="TAH"/>
            </w:pPr>
            <w:r w:rsidRPr="002B15AA">
              <w:t>isNotifyable</w:t>
            </w:r>
          </w:p>
        </w:tc>
      </w:tr>
      <w:tr w:rsidR="00CC502D" w:rsidRPr="002B15AA" w14:paraId="1A61F0C2" w14:textId="77777777" w:rsidTr="00B4172D">
        <w:trPr>
          <w:cantSplit/>
          <w:jc w:val="center"/>
        </w:trPr>
        <w:tc>
          <w:tcPr>
            <w:tcW w:w="3347" w:type="dxa"/>
          </w:tcPr>
          <w:p w14:paraId="38A4E160" w14:textId="77777777" w:rsidR="00CC502D" w:rsidRPr="002B15AA" w:rsidRDefault="00CC502D" w:rsidP="00B4172D">
            <w:pPr>
              <w:pStyle w:val="TAL"/>
            </w:pPr>
            <w:r w:rsidRPr="002B15AA">
              <w:rPr>
                <w:rStyle w:val="desc"/>
                <w:rFonts w:cs="Courier New"/>
              </w:rPr>
              <w:t>localAddress</w:t>
            </w:r>
          </w:p>
        </w:tc>
        <w:tc>
          <w:tcPr>
            <w:tcW w:w="1244" w:type="dxa"/>
          </w:tcPr>
          <w:p w14:paraId="2866E8A2" w14:textId="77777777" w:rsidR="00CC502D" w:rsidRPr="002B15AA" w:rsidRDefault="00CC502D" w:rsidP="00B4172D">
            <w:pPr>
              <w:pStyle w:val="TAL"/>
              <w:jc w:val="center"/>
            </w:pPr>
            <w:r w:rsidRPr="002B15AA">
              <w:t>O</w:t>
            </w:r>
          </w:p>
        </w:tc>
        <w:tc>
          <w:tcPr>
            <w:tcW w:w="1261" w:type="dxa"/>
          </w:tcPr>
          <w:p w14:paraId="0EF750A4" w14:textId="77777777" w:rsidR="00CC502D" w:rsidRPr="002B15AA" w:rsidRDefault="00CC502D" w:rsidP="00B4172D">
            <w:pPr>
              <w:pStyle w:val="TAL"/>
              <w:jc w:val="center"/>
            </w:pPr>
            <w:r w:rsidRPr="002B15AA">
              <w:rPr>
                <w:rFonts w:cs="Arial"/>
              </w:rPr>
              <w:t>T</w:t>
            </w:r>
          </w:p>
        </w:tc>
        <w:tc>
          <w:tcPr>
            <w:tcW w:w="1255" w:type="dxa"/>
          </w:tcPr>
          <w:p w14:paraId="40DD697D" w14:textId="77777777" w:rsidR="00CC502D" w:rsidRPr="002B15AA" w:rsidRDefault="00CC502D" w:rsidP="00B4172D">
            <w:pPr>
              <w:pStyle w:val="TAL"/>
              <w:jc w:val="center"/>
            </w:pPr>
            <w:r w:rsidRPr="002B15AA">
              <w:rPr>
                <w:rFonts w:cs="Arial"/>
                <w:lang w:eastAsia="zh-CN"/>
              </w:rPr>
              <w:t>T</w:t>
            </w:r>
          </w:p>
        </w:tc>
        <w:tc>
          <w:tcPr>
            <w:tcW w:w="1257" w:type="dxa"/>
          </w:tcPr>
          <w:p w14:paraId="0924A5F3" w14:textId="77777777" w:rsidR="00CC502D" w:rsidRPr="002B15AA" w:rsidRDefault="00CC502D" w:rsidP="00B4172D">
            <w:pPr>
              <w:pStyle w:val="TAL"/>
              <w:jc w:val="center"/>
              <w:rPr>
                <w:lang w:eastAsia="zh-CN"/>
              </w:rPr>
            </w:pPr>
            <w:r w:rsidRPr="002B15AA">
              <w:rPr>
                <w:rFonts w:cs="Arial"/>
              </w:rPr>
              <w:t>F</w:t>
            </w:r>
          </w:p>
        </w:tc>
        <w:tc>
          <w:tcPr>
            <w:tcW w:w="1267" w:type="dxa"/>
          </w:tcPr>
          <w:p w14:paraId="5DFEFDF8" w14:textId="77777777" w:rsidR="00CC502D" w:rsidRPr="002B15AA" w:rsidRDefault="00CC502D" w:rsidP="00B4172D">
            <w:pPr>
              <w:pStyle w:val="TAL"/>
              <w:jc w:val="center"/>
            </w:pPr>
            <w:r w:rsidRPr="002B15AA">
              <w:rPr>
                <w:rFonts w:cs="Arial"/>
                <w:lang w:eastAsia="zh-CN"/>
              </w:rPr>
              <w:t>T</w:t>
            </w:r>
          </w:p>
        </w:tc>
      </w:tr>
      <w:tr w:rsidR="00CC502D" w:rsidRPr="002B15AA" w14:paraId="70DDB842" w14:textId="77777777" w:rsidTr="00B4172D">
        <w:trPr>
          <w:cantSplit/>
          <w:jc w:val="center"/>
        </w:trPr>
        <w:tc>
          <w:tcPr>
            <w:tcW w:w="3347" w:type="dxa"/>
          </w:tcPr>
          <w:p w14:paraId="3A5DF7E7" w14:textId="77777777" w:rsidR="00CC502D" w:rsidRPr="002B15AA" w:rsidRDefault="00CC502D" w:rsidP="00B4172D">
            <w:pPr>
              <w:pStyle w:val="TAL"/>
              <w:rPr>
                <w:rStyle w:val="desc"/>
                <w:rFonts w:cs="Courier New"/>
              </w:rPr>
            </w:pPr>
            <w:r w:rsidRPr="002B15AA">
              <w:rPr>
                <w:rStyle w:val="desc"/>
                <w:rFonts w:cs="Courier New" w:hint="eastAsia"/>
                <w:lang w:eastAsia="zh-CN"/>
              </w:rPr>
              <w:t>remoteAddress</w:t>
            </w:r>
          </w:p>
        </w:tc>
        <w:tc>
          <w:tcPr>
            <w:tcW w:w="1244" w:type="dxa"/>
          </w:tcPr>
          <w:p w14:paraId="41FC1FF3" w14:textId="77777777" w:rsidR="00CC502D" w:rsidRPr="002B15AA" w:rsidRDefault="00CC502D" w:rsidP="00B4172D">
            <w:pPr>
              <w:pStyle w:val="TAL"/>
              <w:jc w:val="center"/>
            </w:pPr>
            <w:r w:rsidRPr="002B15AA">
              <w:rPr>
                <w:rFonts w:hint="eastAsia"/>
                <w:lang w:eastAsia="zh-CN"/>
              </w:rPr>
              <w:t>O</w:t>
            </w:r>
          </w:p>
        </w:tc>
        <w:tc>
          <w:tcPr>
            <w:tcW w:w="1261" w:type="dxa"/>
          </w:tcPr>
          <w:p w14:paraId="00628E9D" w14:textId="77777777" w:rsidR="00CC502D" w:rsidRPr="002B15AA" w:rsidRDefault="00CC502D" w:rsidP="00B4172D">
            <w:pPr>
              <w:pStyle w:val="TAL"/>
              <w:jc w:val="center"/>
              <w:rPr>
                <w:rFonts w:cs="Arial"/>
              </w:rPr>
            </w:pPr>
            <w:r w:rsidRPr="002B15AA">
              <w:rPr>
                <w:rFonts w:cs="Arial" w:hint="eastAsia"/>
                <w:lang w:eastAsia="zh-CN"/>
              </w:rPr>
              <w:t>T</w:t>
            </w:r>
          </w:p>
        </w:tc>
        <w:tc>
          <w:tcPr>
            <w:tcW w:w="1255" w:type="dxa"/>
          </w:tcPr>
          <w:p w14:paraId="6005CEA3"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257" w:type="dxa"/>
          </w:tcPr>
          <w:p w14:paraId="59D5267F" w14:textId="77777777" w:rsidR="00CC502D" w:rsidRPr="002B15AA" w:rsidRDefault="00CC502D" w:rsidP="00B4172D">
            <w:pPr>
              <w:pStyle w:val="TAL"/>
              <w:jc w:val="center"/>
              <w:rPr>
                <w:rFonts w:cs="Arial"/>
              </w:rPr>
            </w:pPr>
            <w:r w:rsidRPr="002B15AA">
              <w:rPr>
                <w:rFonts w:cs="Arial" w:hint="eastAsia"/>
                <w:lang w:eastAsia="zh-CN"/>
              </w:rPr>
              <w:t>F</w:t>
            </w:r>
          </w:p>
        </w:tc>
        <w:tc>
          <w:tcPr>
            <w:tcW w:w="1267" w:type="dxa"/>
          </w:tcPr>
          <w:p w14:paraId="6132B1D9" w14:textId="77777777" w:rsidR="00CC502D" w:rsidRPr="002B15AA" w:rsidRDefault="00CC502D" w:rsidP="00B4172D">
            <w:pPr>
              <w:pStyle w:val="TAL"/>
              <w:jc w:val="center"/>
              <w:rPr>
                <w:rFonts w:cs="Arial"/>
                <w:lang w:eastAsia="zh-CN"/>
              </w:rPr>
            </w:pPr>
            <w:r w:rsidRPr="002B15AA">
              <w:rPr>
                <w:rFonts w:cs="Arial" w:hint="eastAsia"/>
                <w:lang w:eastAsia="zh-CN"/>
              </w:rPr>
              <w:t>T</w:t>
            </w:r>
          </w:p>
        </w:tc>
      </w:tr>
    </w:tbl>
    <w:p w14:paraId="04F2A16F" w14:textId="77777777" w:rsidR="00CC502D" w:rsidRDefault="00CC502D" w:rsidP="00CC502D">
      <w:pPr>
        <w:rPr>
          <w:lang w:eastAsia="zh-CN"/>
        </w:rPr>
      </w:pPr>
      <w:bookmarkStart w:id="1140" w:name="_Toc19888124"/>
      <w:bookmarkStart w:id="1141" w:name="_Toc27405005"/>
      <w:bookmarkStart w:id="1142" w:name="_Toc35878150"/>
      <w:bookmarkStart w:id="1143" w:name="_Toc36219966"/>
      <w:bookmarkStart w:id="1144" w:name="_Toc36474064"/>
      <w:bookmarkStart w:id="1145" w:name="_Toc36542336"/>
      <w:bookmarkStart w:id="1146" w:name="_Toc36543157"/>
      <w:bookmarkStart w:id="1147" w:name="_Toc36567395"/>
      <w:bookmarkStart w:id="1148" w:name="_Toc44341013"/>
      <w:bookmarkStart w:id="1149" w:name="_Toc51675311"/>
      <w:bookmarkStart w:id="1150" w:name="_Toc55894760"/>
      <w:bookmarkStart w:id="1151" w:name="_Toc58939844"/>
      <w:bookmarkStart w:id="1152" w:name="_Toc67928059"/>
    </w:p>
    <w:p w14:paraId="6B27D0B3" w14:textId="77777777" w:rsidR="00CC502D" w:rsidRPr="002B15AA" w:rsidRDefault="00CC502D" w:rsidP="00CC502D">
      <w:pPr>
        <w:pStyle w:val="Heading4"/>
      </w:pPr>
      <w:r w:rsidRPr="002B15AA">
        <w:rPr>
          <w:rFonts w:hint="eastAsia"/>
          <w:lang w:eastAsia="zh-CN"/>
        </w:rPr>
        <w:t>4.3.</w:t>
      </w:r>
      <w:r w:rsidRPr="002B15AA">
        <w:rPr>
          <w:lang w:eastAsia="zh-CN"/>
        </w:rPr>
        <w:t>16</w:t>
      </w:r>
      <w:r w:rsidRPr="002B15AA">
        <w:t>.3</w:t>
      </w:r>
      <w:r w:rsidRPr="002B15AA">
        <w:tab/>
        <w:t>Attribute constraints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717E57C3" w14:textId="77777777" w:rsidR="00CC502D" w:rsidRPr="002B15AA" w:rsidRDefault="00CC502D" w:rsidP="00CC502D">
      <w:r w:rsidRPr="002B15AA">
        <w:t>None.</w:t>
      </w:r>
    </w:p>
    <w:p w14:paraId="16F9D40C" w14:textId="77777777" w:rsidR="00CC502D" w:rsidRPr="002B15AA" w:rsidRDefault="00CC502D" w:rsidP="00CC502D">
      <w:pPr>
        <w:pStyle w:val="Heading4"/>
      </w:pPr>
      <w:bookmarkStart w:id="1153" w:name="_Toc19888125"/>
      <w:bookmarkStart w:id="1154" w:name="_Toc27405006"/>
      <w:bookmarkStart w:id="1155" w:name="_Toc35878151"/>
      <w:bookmarkStart w:id="1156" w:name="_Toc36219967"/>
      <w:bookmarkStart w:id="1157" w:name="_Toc36474065"/>
      <w:bookmarkStart w:id="1158" w:name="_Toc36542337"/>
      <w:bookmarkStart w:id="1159" w:name="_Toc36543158"/>
      <w:bookmarkStart w:id="1160" w:name="_Toc36567396"/>
      <w:bookmarkStart w:id="1161" w:name="_Toc44341014"/>
      <w:bookmarkStart w:id="1162" w:name="_Toc51675312"/>
      <w:bookmarkStart w:id="1163" w:name="_Toc55894761"/>
      <w:bookmarkStart w:id="1164" w:name="_Toc58939845"/>
      <w:bookmarkStart w:id="1165" w:name="_Toc67928060"/>
      <w:r w:rsidRPr="002B15AA">
        <w:rPr>
          <w:rFonts w:hint="eastAsia"/>
          <w:lang w:eastAsia="zh-CN"/>
        </w:rPr>
        <w:t>4.3.</w:t>
      </w:r>
      <w:r w:rsidRPr="002B15AA">
        <w:rPr>
          <w:lang w:eastAsia="zh-CN"/>
        </w:rPr>
        <w:t>16</w:t>
      </w:r>
      <w:r w:rsidRPr="002B15AA">
        <w:t>.4</w:t>
      </w:r>
      <w:r w:rsidRPr="002B15AA">
        <w:tab/>
        <w:t>Notifications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9487BBF"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CC00862" w14:textId="77777777" w:rsidR="00CC502D" w:rsidRPr="002B15AA" w:rsidRDefault="00CC502D" w:rsidP="00CC502D">
      <w:pPr>
        <w:pStyle w:val="Heading3"/>
        <w:rPr>
          <w:lang w:eastAsia="zh-CN"/>
        </w:rPr>
      </w:pPr>
      <w:bookmarkStart w:id="1166" w:name="_Toc19888126"/>
      <w:bookmarkStart w:id="1167" w:name="_Toc27405007"/>
      <w:bookmarkStart w:id="1168" w:name="_Toc35878152"/>
      <w:bookmarkStart w:id="1169" w:name="_Toc36219968"/>
      <w:bookmarkStart w:id="1170" w:name="_Toc36474066"/>
      <w:bookmarkStart w:id="1171" w:name="_Toc36542338"/>
      <w:bookmarkStart w:id="1172" w:name="_Toc36543159"/>
      <w:bookmarkStart w:id="1173" w:name="_Toc36567397"/>
      <w:bookmarkStart w:id="1174" w:name="_Toc44341015"/>
      <w:bookmarkStart w:id="1175" w:name="_Toc51675313"/>
      <w:bookmarkStart w:id="1176" w:name="_Toc55894762"/>
      <w:bookmarkStart w:id="1177" w:name="_Toc58939846"/>
      <w:bookmarkStart w:id="1178" w:name="_Toc67928061"/>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2E0E61B5" w14:textId="77777777" w:rsidR="00CC502D" w:rsidRPr="002B15AA" w:rsidRDefault="00CC502D" w:rsidP="00CC502D">
      <w:pPr>
        <w:pStyle w:val="Heading4"/>
      </w:pPr>
      <w:bookmarkStart w:id="1179" w:name="_Toc19888127"/>
      <w:bookmarkStart w:id="1180" w:name="_Toc27405008"/>
      <w:bookmarkStart w:id="1181" w:name="_Toc35878153"/>
      <w:bookmarkStart w:id="1182" w:name="_Toc36219969"/>
      <w:bookmarkStart w:id="1183" w:name="_Toc36474067"/>
      <w:bookmarkStart w:id="1184" w:name="_Toc36542339"/>
      <w:bookmarkStart w:id="1185" w:name="_Toc36543160"/>
      <w:bookmarkStart w:id="1186" w:name="_Toc36567398"/>
      <w:bookmarkStart w:id="1187" w:name="_Toc44341016"/>
      <w:bookmarkStart w:id="1188" w:name="_Toc51675314"/>
      <w:bookmarkStart w:id="1189" w:name="_Toc55894763"/>
      <w:bookmarkStart w:id="1190" w:name="_Toc58939847"/>
      <w:bookmarkStart w:id="1191" w:name="_Toc67928062"/>
      <w:r w:rsidRPr="002B15AA">
        <w:rPr>
          <w:rFonts w:hint="eastAsia"/>
          <w:lang w:eastAsia="zh-CN"/>
        </w:rPr>
        <w:t>4.3.</w:t>
      </w:r>
      <w:r w:rsidRPr="002B15AA">
        <w:rPr>
          <w:lang w:eastAsia="zh-CN"/>
        </w:rPr>
        <w:t>17</w:t>
      </w:r>
      <w:r w:rsidRPr="002B15AA">
        <w:t>.1</w:t>
      </w:r>
      <w:r w:rsidRPr="002B15AA">
        <w:tab/>
        <w:t>Definition</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78C728E1" w14:textId="77777777" w:rsidR="00CC502D" w:rsidRPr="002B15AA" w:rsidRDefault="00CC502D" w:rsidP="00CC502D">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14:paraId="0B782E90" w14:textId="77777777" w:rsidR="00CC502D" w:rsidRDefault="00CC502D" w:rsidP="00CC502D">
      <w:pPr>
        <w:pStyle w:val="Heading4"/>
      </w:pPr>
      <w:bookmarkStart w:id="1192" w:name="_Toc19888128"/>
      <w:bookmarkStart w:id="1193" w:name="_Toc27405009"/>
      <w:bookmarkStart w:id="1194" w:name="_Toc35878154"/>
      <w:bookmarkStart w:id="1195" w:name="_Toc36219970"/>
      <w:bookmarkStart w:id="1196" w:name="_Toc36474068"/>
      <w:bookmarkStart w:id="1197" w:name="_Toc36542340"/>
      <w:bookmarkStart w:id="1198" w:name="_Toc36543161"/>
      <w:bookmarkStart w:id="1199" w:name="_Toc36567399"/>
      <w:bookmarkStart w:id="1200" w:name="_Toc44341017"/>
      <w:bookmarkStart w:id="1201" w:name="_Toc51675315"/>
      <w:bookmarkStart w:id="1202" w:name="_Toc55894764"/>
      <w:bookmarkStart w:id="1203" w:name="_Toc58939848"/>
      <w:bookmarkStart w:id="1204" w:name="_Toc67928063"/>
      <w:r w:rsidRPr="002B15AA">
        <w:rPr>
          <w:rFonts w:hint="eastAsia"/>
          <w:lang w:eastAsia="zh-CN"/>
        </w:rPr>
        <w:t>4.3.</w:t>
      </w:r>
      <w:r w:rsidRPr="002B15AA">
        <w:rPr>
          <w:lang w:eastAsia="zh-CN"/>
        </w:rPr>
        <w:t>17</w:t>
      </w:r>
      <w:r w:rsidRPr="002B15AA">
        <w:t>.2</w:t>
      </w:r>
      <w:r w:rsidRPr="002B15AA">
        <w:tab/>
        <w:t>Attributes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1C9EF04E" w14:textId="77777777" w:rsidR="00CC502D" w:rsidRPr="00DC407F" w:rsidRDefault="00CC502D" w:rsidP="00CC502D">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98D28B6" w14:textId="77777777" w:rsidTr="00B4172D">
        <w:trPr>
          <w:cantSplit/>
          <w:jc w:val="center"/>
        </w:trPr>
        <w:tc>
          <w:tcPr>
            <w:tcW w:w="3481" w:type="dxa"/>
            <w:shd w:val="pct10" w:color="auto" w:fill="FFFFFF"/>
          </w:tcPr>
          <w:p w14:paraId="18759756" w14:textId="77777777" w:rsidR="00CC502D" w:rsidRPr="002B15AA" w:rsidRDefault="00CC502D" w:rsidP="00B4172D">
            <w:pPr>
              <w:pStyle w:val="TAH"/>
            </w:pPr>
            <w:r w:rsidRPr="002B15AA">
              <w:t>Attribute name</w:t>
            </w:r>
          </w:p>
        </w:tc>
        <w:tc>
          <w:tcPr>
            <w:tcW w:w="1216" w:type="dxa"/>
            <w:shd w:val="pct10" w:color="auto" w:fill="FFFFFF"/>
          </w:tcPr>
          <w:p w14:paraId="723B7E27" w14:textId="77777777" w:rsidR="00CC502D" w:rsidRPr="002B15AA" w:rsidRDefault="00CC502D" w:rsidP="00B4172D">
            <w:pPr>
              <w:pStyle w:val="TAH"/>
            </w:pPr>
            <w:r w:rsidRPr="002B15AA">
              <w:t>Support Qualifier</w:t>
            </w:r>
          </w:p>
        </w:tc>
        <w:tc>
          <w:tcPr>
            <w:tcW w:w="1235" w:type="dxa"/>
            <w:shd w:val="pct10" w:color="auto" w:fill="FFFFFF"/>
          </w:tcPr>
          <w:p w14:paraId="6F639C0C" w14:textId="77777777" w:rsidR="00CC502D" w:rsidRPr="002B15AA" w:rsidRDefault="00CC502D" w:rsidP="00B4172D">
            <w:pPr>
              <w:pStyle w:val="TAH"/>
            </w:pPr>
            <w:r w:rsidRPr="002B15AA">
              <w:t>isReadable</w:t>
            </w:r>
          </w:p>
        </w:tc>
        <w:tc>
          <w:tcPr>
            <w:tcW w:w="1227" w:type="dxa"/>
            <w:shd w:val="pct10" w:color="auto" w:fill="FFFFFF"/>
          </w:tcPr>
          <w:p w14:paraId="5B665831" w14:textId="77777777" w:rsidR="00CC502D" w:rsidRPr="002B15AA" w:rsidRDefault="00CC502D" w:rsidP="00B4172D">
            <w:pPr>
              <w:pStyle w:val="TAH"/>
            </w:pPr>
            <w:r w:rsidRPr="002B15AA">
              <w:t>isWritable</w:t>
            </w:r>
          </w:p>
        </w:tc>
        <w:tc>
          <w:tcPr>
            <w:tcW w:w="1231" w:type="dxa"/>
            <w:shd w:val="pct10" w:color="auto" w:fill="FFFFFF"/>
          </w:tcPr>
          <w:p w14:paraId="005235EF"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CEBB50A" w14:textId="77777777" w:rsidR="00CC502D" w:rsidRPr="002B15AA" w:rsidRDefault="00CC502D" w:rsidP="00B4172D">
            <w:pPr>
              <w:pStyle w:val="TAH"/>
            </w:pPr>
            <w:r w:rsidRPr="002B15AA">
              <w:t>isNotifyable</w:t>
            </w:r>
          </w:p>
        </w:tc>
      </w:tr>
      <w:tr w:rsidR="00CC502D" w:rsidRPr="002B15AA" w14:paraId="4802B950" w14:textId="77777777" w:rsidTr="00B4172D">
        <w:trPr>
          <w:cantSplit/>
          <w:jc w:val="center"/>
        </w:trPr>
        <w:tc>
          <w:tcPr>
            <w:tcW w:w="3481" w:type="dxa"/>
          </w:tcPr>
          <w:p w14:paraId="275F9B85"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19DE0926" w14:textId="77777777" w:rsidR="00CC502D" w:rsidRPr="002B15AA" w:rsidRDefault="00CC502D" w:rsidP="00B4172D">
            <w:pPr>
              <w:pStyle w:val="TAL"/>
              <w:jc w:val="center"/>
            </w:pPr>
            <w:r w:rsidRPr="002B15AA">
              <w:t>O</w:t>
            </w:r>
          </w:p>
        </w:tc>
        <w:tc>
          <w:tcPr>
            <w:tcW w:w="1235" w:type="dxa"/>
          </w:tcPr>
          <w:p w14:paraId="7611A362" w14:textId="77777777" w:rsidR="00CC502D" w:rsidRPr="002B15AA" w:rsidRDefault="00CC502D" w:rsidP="00B4172D">
            <w:pPr>
              <w:pStyle w:val="TAL"/>
              <w:jc w:val="center"/>
            </w:pPr>
            <w:r w:rsidRPr="002B15AA">
              <w:rPr>
                <w:rFonts w:cs="Arial"/>
              </w:rPr>
              <w:t>T</w:t>
            </w:r>
          </w:p>
        </w:tc>
        <w:tc>
          <w:tcPr>
            <w:tcW w:w="1227" w:type="dxa"/>
          </w:tcPr>
          <w:p w14:paraId="1DB5E9BA" w14:textId="77777777" w:rsidR="00CC502D" w:rsidRPr="002B15AA" w:rsidRDefault="00CC502D" w:rsidP="00B4172D">
            <w:pPr>
              <w:pStyle w:val="TAL"/>
              <w:jc w:val="center"/>
            </w:pPr>
            <w:r w:rsidRPr="002B15AA">
              <w:rPr>
                <w:rFonts w:cs="Arial"/>
                <w:lang w:eastAsia="zh-CN"/>
              </w:rPr>
              <w:t>T</w:t>
            </w:r>
          </w:p>
        </w:tc>
        <w:tc>
          <w:tcPr>
            <w:tcW w:w="1231" w:type="dxa"/>
          </w:tcPr>
          <w:p w14:paraId="66D4599D" w14:textId="77777777" w:rsidR="00CC502D" w:rsidRPr="002B15AA" w:rsidRDefault="00CC502D" w:rsidP="00B4172D">
            <w:pPr>
              <w:pStyle w:val="TAL"/>
              <w:jc w:val="center"/>
              <w:rPr>
                <w:lang w:eastAsia="zh-CN"/>
              </w:rPr>
            </w:pPr>
            <w:r w:rsidRPr="002B15AA">
              <w:rPr>
                <w:rFonts w:cs="Arial"/>
              </w:rPr>
              <w:t>F</w:t>
            </w:r>
          </w:p>
        </w:tc>
        <w:tc>
          <w:tcPr>
            <w:tcW w:w="1241" w:type="dxa"/>
          </w:tcPr>
          <w:p w14:paraId="7B7EBC17" w14:textId="77777777" w:rsidR="00CC502D" w:rsidRPr="002B15AA" w:rsidRDefault="00CC502D" w:rsidP="00B4172D">
            <w:pPr>
              <w:pStyle w:val="TAL"/>
              <w:jc w:val="center"/>
            </w:pPr>
            <w:r w:rsidRPr="002B15AA">
              <w:rPr>
                <w:rFonts w:cs="Arial"/>
                <w:lang w:eastAsia="zh-CN"/>
              </w:rPr>
              <w:t>T</w:t>
            </w:r>
          </w:p>
        </w:tc>
      </w:tr>
      <w:tr w:rsidR="00CC502D" w:rsidRPr="002B15AA" w14:paraId="3E4367AD" w14:textId="77777777" w:rsidTr="00B4172D">
        <w:trPr>
          <w:cantSplit/>
          <w:jc w:val="center"/>
        </w:trPr>
        <w:tc>
          <w:tcPr>
            <w:tcW w:w="3481" w:type="dxa"/>
          </w:tcPr>
          <w:p w14:paraId="2B8C0EC0"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371EA9AD" w14:textId="77777777" w:rsidR="00CC502D" w:rsidRPr="002B15AA" w:rsidRDefault="00CC502D" w:rsidP="00B4172D">
            <w:pPr>
              <w:pStyle w:val="TAL"/>
              <w:jc w:val="center"/>
              <w:rPr>
                <w:lang w:eastAsia="zh-CN"/>
              </w:rPr>
            </w:pPr>
            <w:r w:rsidRPr="002B15AA">
              <w:t>O</w:t>
            </w:r>
          </w:p>
        </w:tc>
        <w:tc>
          <w:tcPr>
            <w:tcW w:w="1235" w:type="dxa"/>
          </w:tcPr>
          <w:p w14:paraId="2E602817" w14:textId="77777777" w:rsidR="00CC502D" w:rsidRPr="002B15AA" w:rsidRDefault="00CC502D" w:rsidP="00B4172D">
            <w:pPr>
              <w:pStyle w:val="TAL"/>
              <w:jc w:val="center"/>
              <w:rPr>
                <w:lang w:eastAsia="zh-CN"/>
              </w:rPr>
            </w:pPr>
            <w:r w:rsidRPr="002B15AA">
              <w:rPr>
                <w:rFonts w:cs="Arial"/>
              </w:rPr>
              <w:t>T</w:t>
            </w:r>
          </w:p>
        </w:tc>
        <w:tc>
          <w:tcPr>
            <w:tcW w:w="1227" w:type="dxa"/>
          </w:tcPr>
          <w:p w14:paraId="39EED6D1"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1AB3EF50" w14:textId="77777777" w:rsidR="00CC502D" w:rsidRPr="002B15AA" w:rsidRDefault="00CC502D" w:rsidP="00B4172D">
            <w:pPr>
              <w:pStyle w:val="TAL"/>
              <w:jc w:val="center"/>
              <w:rPr>
                <w:lang w:eastAsia="zh-CN"/>
              </w:rPr>
            </w:pPr>
            <w:r w:rsidRPr="002B15AA">
              <w:rPr>
                <w:rFonts w:cs="Arial"/>
              </w:rPr>
              <w:t>F</w:t>
            </w:r>
          </w:p>
        </w:tc>
        <w:tc>
          <w:tcPr>
            <w:tcW w:w="1241" w:type="dxa"/>
          </w:tcPr>
          <w:p w14:paraId="03F08C4F" w14:textId="77777777" w:rsidR="00CC502D" w:rsidRPr="002B15AA" w:rsidRDefault="00CC502D" w:rsidP="00B4172D">
            <w:pPr>
              <w:pStyle w:val="TAL"/>
              <w:jc w:val="center"/>
              <w:rPr>
                <w:lang w:eastAsia="zh-CN"/>
              </w:rPr>
            </w:pPr>
            <w:r w:rsidRPr="002B15AA">
              <w:rPr>
                <w:rFonts w:cs="Arial"/>
                <w:lang w:eastAsia="zh-CN"/>
              </w:rPr>
              <w:t>T</w:t>
            </w:r>
          </w:p>
        </w:tc>
      </w:tr>
    </w:tbl>
    <w:p w14:paraId="3AED1B6F" w14:textId="77777777" w:rsidR="00CC502D" w:rsidRDefault="00CC502D" w:rsidP="00CC502D">
      <w:pPr>
        <w:rPr>
          <w:lang w:eastAsia="zh-CN"/>
        </w:rPr>
      </w:pPr>
      <w:bookmarkStart w:id="1205" w:name="_Toc19888129"/>
      <w:bookmarkStart w:id="1206" w:name="_Toc27405010"/>
      <w:bookmarkStart w:id="1207" w:name="_Toc35878155"/>
      <w:bookmarkStart w:id="1208" w:name="_Toc36219971"/>
      <w:bookmarkStart w:id="1209" w:name="_Toc36474069"/>
      <w:bookmarkStart w:id="1210" w:name="_Toc36542341"/>
      <w:bookmarkStart w:id="1211" w:name="_Toc36543162"/>
      <w:bookmarkStart w:id="1212" w:name="_Toc36567400"/>
      <w:bookmarkStart w:id="1213" w:name="_Toc44341018"/>
      <w:bookmarkStart w:id="1214" w:name="_Toc51675316"/>
      <w:bookmarkStart w:id="1215" w:name="_Toc55894765"/>
      <w:bookmarkStart w:id="1216" w:name="_Toc58939849"/>
      <w:bookmarkStart w:id="1217" w:name="_Toc67928064"/>
    </w:p>
    <w:p w14:paraId="35424505" w14:textId="77777777" w:rsidR="00CC502D" w:rsidRPr="002B15AA" w:rsidRDefault="00CC502D" w:rsidP="00CC502D">
      <w:pPr>
        <w:pStyle w:val="Heading4"/>
      </w:pPr>
      <w:r w:rsidRPr="002B15AA">
        <w:rPr>
          <w:rFonts w:hint="eastAsia"/>
          <w:lang w:eastAsia="zh-CN"/>
        </w:rPr>
        <w:t>4.3.</w:t>
      </w:r>
      <w:r w:rsidRPr="002B15AA">
        <w:rPr>
          <w:lang w:eastAsia="zh-CN"/>
        </w:rPr>
        <w:t>17</w:t>
      </w:r>
      <w:r w:rsidRPr="002B15AA">
        <w:t>.3</w:t>
      </w:r>
      <w:r w:rsidRPr="002B15AA">
        <w:tab/>
        <w:t>Attribute constraints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4A5EA689" w14:textId="77777777" w:rsidR="00CC502D" w:rsidRPr="002B15AA" w:rsidRDefault="00CC502D" w:rsidP="00CC502D">
      <w:pPr>
        <w:rPr>
          <w:lang w:eastAsia="zh-CN"/>
        </w:rPr>
      </w:pPr>
      <w:r w:rsidRPr="002B15AA">
        <w:rPr>
          <w:lang w:eastAsia="zh-CN"/>
        </w:rPr>
        <w:t>None</w:t>
      </w:r>
    </w:p>
    <w:p w14:paraId="2C27A7D1" w14:textId="77777777" w:rsidR="00CC502D" w:rsidRPr="002B15AA" w:rsidRDefault="00CC502D" w:rsidP="00CC502D">
      <w:pPr>
        <w:pStyle w:val="Heading4"/>
      </w:pPr>
      <w:bookmarkStart w:id="1218" w:name="_Toc19888130"/>
      <w:bookmarkStart w:id="1219" w:name="_Toc27405011"/>
      <w:bookmarkStart w:id="1220" w:name="_Toc35878156"/>
      <w:bookmarkStart w:id="1221" w:name="_Toc36219972"/>
      <w:bookmarkStart w:id="1222" w:name="_Toc36474070"/>
      <w:bookmarkStart w:id="1223" w:name="_Toc36542342"/>
      <w:bookmarkStart w:id="1224" w:name="_Toc36543163"/>
      <w:bookmarkStart w:id="1225" w:name="_Toc36567401"/>
      <w:bookmarkStart w:id="1226" w:name="_Toc44341019"/>
      <w:bookmarkStart w:id="1227" w:name="_Toc51675317"/>
      <w:bookmarkStart w:id="1228" w:name="_Toc55894766"/>
      <w:bookmarkStart w:id="1229" w:name="_Toc58939850"/>
      <w:bookmarkStart w:id="1230" w:name="_Toc67928065"/>
      <w:r w:rsidRPr="002B15AA">
        <w:rPr>
          <w:rFonts w:hint="eastAsia"/>
          <w:lang w:eastAsia="zh-CN"/>
        </w:rPr>
        <w:t>4.3.</w:t>
      </w:r>
      <w:r w:rsidRPr="002B15AA">
        <w:rPr>
          <w:lang w:eastAsia="zh-CN"/>
        </w:rPr>
        <w:t>17</w:t>
      </w:r>
      <w:r w:rsidRPr="002B15AA">
        <w:t>.4</w:t>
      </w:r>
      <w:r w:rsidRPr="002B15AA">
        <w:tab/>
        <w:t>Notifications</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085DD2CC"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26C95BB" w14:textId="77777777" w:rsidR="00CC502D" w:rsidRPr="002B15AA" w:rsidRDefault="00CC502D" w:rsidP="00CC502D">
      <w:pPr>
        <w:pStyle w:val="Heading3"/>
        <w:rPr>
          <w:lang w:eastAsia="zh-CN"/>
        </w:rPr>
      </w:pPr>
      <w:bookmarkStart w:id="1231" w:name="_Toc19888131"/>
      <w:bookmarkStart w:id="1232" w:name="_Toc27405012"/>
      <w:bookmarkStart w:id="1233" w:name="_Toc35878157"/>
      <w:bookmarkStart w:id="1234" w:name="_Toc36219973"/>
      <w:bookmarkStart w:id="1235" w:name="_Toc36474071"/>
      <w:bookmarkStart w:id="1236" w:name="_Toc36542343"/>
      <w:bookmarkStart w:id="1237" w:name="_Toc36543164"/>
      <w:bookmarkStart w:id="1238" w:name="_Toc36567402"/>
      <w:bookmarkStart w:id="1239" w:name="_Toc44341020"/>
      <w:bookmarkStart w:id="1240" w:name="_Toc51675318"/>
      <w:bookmarkStart w:id="1241" w:name="_Toc55894767"/>
      <w:bookmarkStart w:id="1242" w:name="_Toc58939851"/>
      <w:bookmarkStart w:id="1243" w:name="_Toc67928066"/>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6AB8F48F" w14:textId="77777777" w:rsidR="00CC502D" w:rsidRPr="002B15AA" w:rsidRDefault="00CC502D" w:rsidP="00CC502D">
      <w:pPr>
        <w:pStyle w:val="Heading4"/>
      </w:pPr>
      <w:bookmarkStart w:id="1244" w:name="_Toc19888132"/>
      <w:bookmarkStart w:id="1245" w:name="_Toc27405013"/>
      <w:bookmarkStart w:id="1246" w:name="_Toc35878158"/>
      <w:bookmarkStart w:id="1247" w:name="_Toc36219974"/>
      <w:bookmarkStart w:id="1248" w:name="_Toc36474072"/>
      <w:bookmarkStart w:id="1249" w:name="_Toc36542344"/>
      <w:bookmarkStart w:id="1250" w:name="_Toc36543165"/>
      <w:bookmarkStart w:id="1251" w:name="_Toc36567403"/>
      <w:bookmarkStart w:id="1252" w:name="_Toc44341021"/>
      <w:bookmarkStart w:id="1253" w:name="_Toc51675319"/>
      <w:bookmarkStart w:id="1254" w:name="_Toc55894768"/>
      <w:bookmarkStart w:id="1255" w:name="_Toc58939852"/>
      <w:bookmarkStart w:id="1256" w:name="_Toc67928067"/>
      <w:r w:rsidRPr="002B15AA">
        <w:rPr>
          <w:rFonts w:hint="eastAsia"/>
          <w:lang w:eastAsia="zh-CN"/>
        </w:rPr>
        <w:t>4.</w:t>
      </w:r>
      <w:r w:rsidRPr="002B15AA">
        <w:rPr>
          <w:lang w:eastAsia="zh-CN"/>
        </w:rPr>
        <w:t>3.18</w:t>
      </w:r>
      <w:r w:rsidRPr="002B15AA">
        <w:t>.1</w:t>
      </w:r>
      <w:r w:rsidRPr="002B15AA">
        <w:tab/>
        <w:t>Definition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548AF2AE"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14:paraId="718CEA27" w14:textId="77777777" w:rsidR="00CC502D" w:rsidRDefault="00CC502D" w:rsidP="00CC502D">
      <w:pPr>
        <w:pStyle w:val="Heading4"/>
      </w:pPr>
      <w:bookmarkStart w:id="1257" w:name="_Toc19888133"/>
      <w:bookmarkStart w:id="1258" w:name="_Toc27405014"/>
      <w:bookmarkStart w:id="1259" w:name="_Toc35878159"/>
      <w:bookmarkStart w:id="1260" w:name="_Toc36219975"/>
      <w:bookmarkStart w:id="1261" w:name="_Toc36474073"/>
      <w:bookmarkStart w:id="1262" w:name="_Toc36542345"/>
      <w:bookmarkStart w:id="1263" w:name="_Toc36543166"/>
      <w:bookmarkStart w:id="1264" w:name="_Toc36567404"/>
      <w:bookmarkStart w:id="1265" w:name="_Toc44341022"/>
      <w:bookmarkStart w:id="1266" w:name="_Toc51675320"/>
      <w:bookmarkStart w:id="1267" w:name="_Toc55894769"/>
      <w:bookmarkStart w:id="1268" w:name="_Toc58939853"/>
      <w:bookmarkStart w:id="1269" w:name="_Toc67928068"/>
      <w:r w:rsidRPr="002B15AA">
        <w:rPr>
          <w:rFonts w:hint="eastAsia"/>
          <w:lang w:eastAsia="zh-CN"/>
        </w:rPr>
        <w:t>4.</w:t>
      </w:r>
      <w:r w:rsidRPr="002B15AA">
        <w:rPr>
          <w:lang w:eastAsia="zh-CN"/>
        </w:rPr>
        <w:t>3.18</w:t>
      </w:r>
      <w:r w:rsidRPr="002B15AA">
        <w:t>.2</w:t>
      </w:r>
      <w:r w:rsidRPr="002B15AA">
        <w:tab/>
        <w:t>Attributes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45FFDE6B" w14:textId="77777777" w:rsidR="00CC502D" w:rsidRPr="002B15AA" w:rsidRDefault="00CC502D" w:rsidP="00CC502D">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4333A233" w14:textId="77777777" w:rsidTr="00B4172D">
        <w:trPr>
          <w:cantSplit/>
          <w:jc w:val="center"/>
        </w:trPr>
        <w:tc>
          <w:tcPr>
            <w:tcW w:w="1460" w:type="dxa"/>
            <w:shd w:val="pct10" w:color="auto" w:fill="FFFFFF"/>
          </w:tcPr>
          <w:p w14:paraId="04047947" w14:textId="77777777" w:rsidR="00CC502D" w:rsidRPr="002B15AA" w:rsidRDefault="00CC502D" w:rsidP="00B4172D">
            <w:pPr>
              <w:pStyle w:val="TAH"/>
            </w:pPr>
            <w:r w:rsidRPr="002B15AA">
              <w:t>Attribute name</w:t>
            </w:r>
          </w:p>
        </w:tc>
        <w:tc>
          <w:tcPr>
            <w:tcW w:w="1602" w:type="dxa"/>
            <w:shd w:val="pct10" w:color="auto" w:fill="FFFFFF"/>
          </w:tcPr>
          <w:p w14:paraId="3AAD5A6E" w14:textId="77777777" w:rsidR="00CC502D" w:rsidRPr="002B15AA" w:rsidRDefault="00CC502D" w:rsidP="00B4172D">
            <w:pPr>
              <w:pStyle w:val="TAH"/>
            </w:pPr>
            <w:r w:rsidRPr="002B15AA">
              <w:t>Support Qualifier</w:t>
            </w:r>
          </w:p>
        </w:tc>
        <w:tc>
          <w:tcPr>
            <w:tcW w:w="1573" w:type="dxa"/>
            <w:shd w:val="pct10" w:color="auto" w:fill="FFFFFF"/>
          </w:tcPr>
          <w:p w14:paraId="27730C4C" w14:textId="77777777" w:rsidR="00CC502D" w:rsidRPr="002B15AA" w:rsidRDefault="00CC502D" w:rsidP="00B4172D">
            <w:pPr>
              <w:pStyle w:val="TAH"/>
            </w:pPr>
            <w:r w:rsidRPr="002B15AA">
              <w:t>isReadable</w:t>
            </w:r>
          </w:p>
        </w:tc>
        <w:tc>
          <w:tcPr>
            <w:tcW w:w="1509" w:type="dxa"/>
            <w:shd w:val="pct10" w:color="auto" w:fill="FFFFFF"/>
          </w:tcPr>
          <w:p w14:paraId="03AB8D64" w14:textId="77777777" w:rsidR="00CC502D" w:rsidRPr="002B15AA" w:rsidRDefault="00CC502D" w:rsidP="00B4172D">
            <w:pPr>
              <w:pStyle w:val="TAH"/>
            </w:pPr>
            <w:r w:rsidRPr="002B15AA">
              <w:t>isWritable</w:t>
            </w:r>
          </w:p>
        </w:tc>
        <w:tc>
          <w:tcPr>
            <w:tcW w:w="1739" w:type="dxa"/>
            <w:shd w:val="pct10" w:color="auto" w:fill="FFFFFF"/>
          </w:tcPr>
          <w:p w14:paraId="675BD745" w14:textId="77777777" w:rsidR="00CC502D" w:rsidRPr="002B15AA" w:rsidRDefault="00CC502D" w:rsidP="00B4172D">
            <w:pPr>
              <w:pStyle w:val="TAH"/>
            </w:pPr>
            <w:r w:rsidRPr="002B15AA">
              <w:rPr>
                <w:rFonts w:cs="Arial"/>
                <w:bCs/>
                <w:szCs w:val="18"/>
              </w:rPr>
              <w:t>isInvariant</w:t>
            </w:r>
          </w:p>
        </w:tc>
        <w:tc>
          <w:tcPr>
            <w:tcW w:w="1748" w:type="dxa"/>
            <w:shd w:val="pct10" w:color="auto" w:fill="FFFFFF"/>
          </w:tcPr>
          <w:p w14:paraId="495E56C5" w14:textId="77777777" w:rsidR="00CC502D" w:rsidRPr="002B15AA" w:rsidRDefault="00CC502D" w:rsidP="00B4172D">
            <w:pPr>
              <w:pStyle w:val="TAH"/>
            </w:pPr>
            <w:r w:rsidRPr="002B15AA">
              <w:t>isNotifyable</w:t>
            </w:r>
          </w:p>
        </w:tc>
      </w:tr>
      <w:tr w:rsidR="00CC502D" w:rsidRPr="002B15AA" w14:paraId="6AAA6A17"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2B15AA" w:rsidRDefault="00CC502D" w:rsidP="00B4172D">
            <w:pPr>
              <w:pStyle w:val="TAL"/>
              <w:rPr>
                <w:rFonts w:ascii="Courier" w:hAnsi="Courier"/>
              </w:rPr>
            </w:pPr>
            <w:r w:rsidRPr="002B15AA">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2B15AA" w:rsidRDefault="00CC502D" w:rsidP="00B4172D">
            <w:pPr>
              <w:pStyle w:val="TAL"/>
              <w:jc w:val="center"/>
              <w:rPr>
                <w:lang w:eastAsia="zh-CN"/>
              </w:rPr>
            </w:pPr>
            <w:r w:rsidRPr="002B15AA">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2B15AA" w:rsidRDefault="00CC502D" w:rsidP="00B4172D">
            <w:pPr>
              <w:pStyle w:val="TAL"/>
              <w:jc w:val="center"/>
              <w:rPr>
                <w:lang w:eastAsia="zh-CN"/>
              </w:rPr>
            </w:pPr>
            <w:r w:rsidRPr="002B15AA">
              <w:rPr>
                <w:lang w:eastAsia="zh-CN"/>
              </w:rPr>
              <w:t>T</w:t>
            </w:r>
          </w:p>
        </w:tc>
      </w:tr>
      <w:tr w:rsidR="00CC502D" w:rsidRPr="002B15AA" w14:paraId="12D795D9"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77777777" w:rsidR="00CC502D" w:rsidRPr="002B15AA" w:rsidRDefault="00CC502D" w:rsidP="00B4172D">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2B15AA" w:rsidRDefault="00CC502D" w:rsidP="00B4172D">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2B15AA" w:rsidRDefault="00CC502D" w:rsidP="00B4172D">
            <w:pPr>
              <w:pStyle w:val="TAL"/>
              <w:jc w:val="center"/>
              <w:rPr>
                <w:lang w:eastAsia="zh-CN"/>
              </w:rPr>
            </w:pPr>
            <w:r>
              <w:rPr>
                <w:lang w:eastAsia="zh-CN"/>
              </w:rPr>
              <w:t>T</w:t>
            </w:r>
          </w:p>
        </w:tc>
      </w:tr>
      <w:tr w:rsidR="00CC502D" w:rsidRPr="002B15AA" w14:paraId="4F81895D"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Default="00CC502D" w:rsidP="00B4172D">
            <w:pPr>
              <w:pStyle w:val="TAL"/>
              <w:rPr>
                <w:rFonts w:ascii="Courier New" w:hAnsi="Courier New" w:cs="Courier New"/>
              </w:rPr>
            </w:pPr>
            <w:r w:rsidRPr="00212C37">
              <w:rPr>
                <w:rFonts w:ascii="Courier New" w:hAnsi="Courier New" w:cs="Courier New"/>
                <w:color w:val="000000"/>
                <w:lang w:val="en-US"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Default="00CC502D" w:rsidP="00B4172D">
            <w:pPr>
              <w:pStyle w:val="TAL"/>
              <w:jc w:val="center"/>
            </w:pPr>
            <w:r w:rsidRPr="00212C37">
              <w:rPr>
                <w:color w:val="000000"/>
                <w:lang w:val="en-US"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Default="00CC502D" w:rsidP="00B4172D">
            <w:pPr>
              <w:pStyle w:val="TAL"/>
              <w:jc w:val="center"/>
            </w:pPr>
            <w:r w:rsidRPr="00212C37">
              <w:rPr>
                <w:color w:val="000000"/>
                <w:lang w:val="en-US"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Default="00CC502D" w:rsidP="00B4172D">
            <w:pPr>
              <w:pStyle w:val="TAL"/>
              <w:jc w:val="center"/>
            </w:pPr>
            <w:r w:rsidRPr="00212C37">
              <w:rPr>
                <w:color w:val="000000"/>
                <w:lang w:val="en-US"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Default="00CC502D" w:rsidP="00B4172D">
            <w:pPr>
              <w:pStyle w:val="TAL"/>
              <w:jc w:val="center"/>
            </w:pPr>
            <w:r w:rsidRPr="00212C37">
              <w:rPr>
                <w:color w:val="000000"/>
                <w:lang w:val="en-US"/>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Default="00CC502D" w:rsidP="00B4172D">
            <w:pPr>
              <w:pStyle w:val="TAL"/>
              <w:jc w:val="center"/>
              <w:rPr>
                <w:lang w:eastAsia="zh-CN"/>
              </w:rPr>
            </w:pPr>
            <w:r w:rsidRPr="00212C37">
              <w:rPr>
                <w:color w:val="000000"/>
                <w:lang w:val="en-US" w:eastAsia="zh-CN"/>
              </w:rPr>
              <w:t>T</w:t>
            </w:r>
          </w:p>
        </w:tc>
      </w:tr>
    </w:tbl>
    <w:p w14:paraId="377F9BBD" w14:textId="77777777" w:rsidR="00CC502D" w:rsidRDefault="00CC502D" w:rsidP="00CC502D">
      <w:pPr>
        <w:rPr>
          <w:lang w:eastAsia="zh-CN"/>
        </w:rPr>
      </w:pPr>
      <w:bookmarkStart w:id="1270" w:name="_Toc19888134"/>
      <w:bookmarkStart w:id="1271" w:name="_Toc27405015"/>
      <w:bookmarkStart w:id="1272" w:name="_Toc35878160"/>
      <w:bookmarkStart w:id="1273" w:name="_Toc36219976"/>
      <w:bookmarkStart w:id="1274" w:name="_Toc36474074"/>
      <w:bookmarkStart w:id="1275" w:name="_Toc36542346"/>
      <w:bookmarkStart w:id="1276" w:name="_Toc36543167"/>
      <w:bookmarkStart w:id="1277" w:name="_Toc36567405"/>
      <w:bookmarkStart w:id="1278" w:name="_Toc44341023"/>
      <w:bookmarkStart w:id="1279" w:name="_Toc51675321"/>
      <w:bookmarkStart w:id="1280" w:name="_Toc55894770"/>
      <w:bookmarkStart w:id="1281" w:name="_Toc58939854"/>
      <w:bookmarkStart w:id="1282" w:name="_Toc67928069"/>
    </w:p>
    <w:p w14:paraId="35866B2A" w14:textId="77777777" w:rsidR="00CC502D" w:rsidRPr="002B15AA" w:rsidRDefault="00CC502D" w:rsidP="00CC502D">
      <w:pPr>
        <w:pStyle w:val="Heading4"/>
      </w:pPr>
      <w:r w:rsidRPr="002B15AA">
        <w:rPr>
          <w:rFonts w:hint="eastAsia"/>
          <w:lang w:eastAsia="zh-CN"/>
        </w:rPr>
        <w:t>4.</w:t>
      </w:r>
      <w:r w:rsidRPr="002B15AA">
        <w:rPr>
          <w:lang w:eastAsia="zh-CN"/>
        </w:rPr>
        <w:t>3.18</w:t>
      </w:r>
      <w:r w:rsidRPr="002B15AA">
        <w:t>.3</w:t>
      </w:r>
      <w:r w:rsidRPr="002B15AA">
        <w:tab/>
        <w:t>Attribute constraints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00CA0B5E" w14:textId="77777777" w:rsidR="00CC502D" w:rsidRPr="002B15AA" w:rsidRDefault="00CC502D" w:rsidP="00CC502D">
      <w:r w:rsidRPr="002B15AA">
        <w:t>None.</w:t>
      </w:r>
    </w:p>
    <w:p w14:paraId="6222D835" w14:textId="77777777" w:rsidR="00CC502D" w:rsidRPr="002B15AA" w:rsidRDefault="00CC502D" w:rsidP="00CC502D">
      <w:pPr>
        <w:pStyle w:val="Heading4"/>
      </w:pPr>
      <w:bookmarkStart w:id="1283" w:name="_Toc19888135"/>
      <w:bookmarkStart w:id="1284" w:name="_Toc27405016"/>
      <w:bookmarkStart w:id="1285" w:name="_Toc35878161"/>
      <w:bookmarkStart w:id="1286" w:name="_Toc36219977"/>
      <w:bookmarkStart w:id="1287" w:name="_Toc36474075"/>
      <w:bookmarkStart w:id="1288" w:name="_Toc36542347"/>
      <w:bookmarkStart w:id="1289" w:name="_Toc36543168"/>
      <w:bookmarkStart w:id="1290" w:name="_Toc36567406"/>
      <w:bookmarkStart w:id="1291" w:name="_Toc44341024"/>
      <w:bookmarkStart w:id="1292" w:name="_Toc51675322"/>
      <w:bookmarkStart w:id="1293" w:name="_Toc55894771"/>
      <w:bookmarkStart w:id="1294" w:name="_Toc58939855"/>
      <w:bookmarkStart w:id="1295" w:name="_Toc67928070"/>
      <w:r w:rsidRPr="002B15AA">
        <w:rPr>
          <w:rFonts w:hint="eastAsia"/>
          <w:lang w:eastAsia="zh-CN"/>
        </w:rPr>
        <w:t>4.</w:t>
      </w:r>
      <w:r w:rsidRPr="002B15AA">
        <w:rPr>
          <w:lang w:eastAsia="zh-CN"/>
        </w:rPr>
        <w:t>3.18</w:t>
      </w:r>
      <w:r w:rsidRPr="002B15AA">
        <w:t>.4</w:t>
      </w:r>
      <w:r w:rsidRPr="002B15AA">
        <w:tab/>
        <w:t>Notifications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DCD58E5"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9D84738" w14:textId="77777777" w:rsidR="00CC502D" w:rsidRPr="002B15AA" w:rsidRDefault="00CC502D" w:rsidP="00CC502D">
      <w:pPr>
        <w:pStyle w:val="Heading3"/>
        <w:rPr>
          <w:lang w:eastAsia="zh-CN"/>
        </w:rPr>
      </w:pPr>
      <w:bookmarkStart w:id="1296" w:name="_Toc19888136"/>
      <w:bookmarkStart w:id="1297" w:name="_Toc27405017"/>
      <w:bookmarkStart w:id="1298" w:name="_Toc35878162"/>
      <w:bookmarkStart w:id="1299" w:name="_Toc36219978"/>
      <w:bookmarkStart w:id="1300" w:name="_Toc36474076"/>
      <w:bookmarkStart w:id="1301" w:name="_Toc36542348"/>
      <w:bookmarkStart w:id="1302" w:name="_Toc36543169"/>
      <w:bookmarkStart w:id="1303" w:name="_Toc36567407"/>
      <w:bookmarkStart w:id="1304" w:name="_Toc44341025"/>
      <w:bookmarkStart w:id="1305" w:name="_Toc51675323"/>
      <w:bookmarkStart w:id="1306" w:name="_Toc55894772"/>
      <w:bookmarkStart w:id="1307" w:name="_Toc58939856"/>
      <w:bookmarkStart w:id="1308" w:name="_Toc67928071"/>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9311D43" w14:textId="77777777" w:rsidR="00CC502D" w:rsidRPr="002B15AA" w:rsidRDefault="00CC502D" w:rsidP="00CC502D">
      <w:pPr>
        <w:pStyle w:val="Heading4"/>
      </w:pPr>
      <w:bookmarkStart w:id="1309" w:name="_Toc19888137"/>
      <w:bookmarkStart w:id="1310" w:name="_Toc27405018"/>
      <w:bookmarkStart w:id="1311" w:name="_Toc35878163"/>
      <w:bookmarkStart w:id="1312" w:name="_Toc36219979"/>
      <w:bookmarkStart w:id="1313" w:name="_Toc36474077"/>
      <w:bookmarkStart w:id="1314" w:name="_Toc36542349"/>
      <w:bookmarkStart w:id="1315" w:name="_Toc36543170"/>
      <w:bookmarkStart w:id="1316" w:name="_Toc36567408"/>
      <w:bookmarkStart w:id="1317" w:name="_Toc44341026"/>
      <w:bookmarkStart w:id="1318" w:name="_Toc51675324"/>
      <w:bookmarkStart w:id="1319" w:name="_Toc55894773"/>
      <w:bookmarkStart w:id="1320" w:name="_Toc58939857"/>
      <w:bookmarkStart w:id="1321" w:name="_Toc67928072"/>
      <w:r w:rsidRPr="002B15AA">
        <w:rPr>
          <w:rFonts w:hint="eastAsia"/>
          <w:lang w:eastAsia="zh-CN"/>
        </w:rPr>
        <w:t>4.3.19</w:t>
      </w:r>
      <w:r w:rsidRPr="002B15AA">
        <w:t>.1</w:t>
      </w:r>
      <w:r w:rsidRPr="002B15AA">
        <w:tab/>
        <w:t>Definition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6C3C7F29"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14:paraId="67E7306B" w14:textId="77777777" w:rsidR="00CC502D" w:rsidRDefault="00CC502D" w:rsidP="00CC502D">
      <w:pPr>
        <w:pStyle w:val="Heading4"/>
      </w:pPr>
      <w:bookmarkStart w:id="1322" w:name="_Toc19888138"/>
      <w:bookmarkStart w:id="1323" w:name="_Toc27405019"/>
      <w:bookmarkStart w:id="1324" w:name="_Toc35878164"/>
      <w:bookmarkStart w:id="1325" w:name="_Toc36219980"/>
      <w:bookmarkStart w:id="1326" w:name="_Toc36474078"/>
      <w:bookmarkStart w:id="1327" w:name="_Toc36542350"/>
      <w:bookmarkStart w:id="1328" w:name="_Toc36543171"/>
      <w:bookmarkStart w:id="1329" w:name="_Toc36567409"/>
      <w:bookmarkStart w:id="1330" w:name="_Toc44341027"/>
      <w:bookmarkStart w:id="1331" w:name="_Toc51675325"/>
      <w:bookmarkStart w:id="1332" w:name="_Toc55894774"/>
      <w:bookmarkStart w:id="1333" w:name="_Toc58939858"/>
      <w:bookmarkStart w:id="1334" w:name="_Toc67928073"/>
      <w:r w:rsidRPr="002B15AA">
        <w:rPr>
          <w:rFonts w:hint="eastAsia"/>
          <w:lang w:eastAsia="zh-CN"/>
        </w:rPr>
        <w:t>4.3.19</w:t>
      </w:r>
      <w:r w:rsidRPr="002B15AA">
        <w:t>.2</w:t>
      </w:r>
      <w:r w:rsidRPr="002B15AA">
        <w:tab/>
        <w:t>Attributes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B3961B3" w14:textId="77777777" w:rsidR="00CC502D" w:rsidRPr="002B15AA" w:rsidRDefault="00CC502D" w:rsidP="00CC502D">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79DA3563" w14:textId="77777777" w:rsidTr="00B4172D">
        <w:trPr>
          <w:cantSplit/>
          <w:jc w:val="center"/>
        </w:trPr>
        <w:tc>
          <w:tcPr>
            <w:tcW w:w="1460" w:type="dxa"/>
            <w:shd w:val="pct10" w:color="auto" w:fill="FFFFFF"/>
          </w:tcPr>
          <w:p w14:paraId="5365C7EC" w14:textId="77777777" w:rsidR="00CC502D" w:rsidRPr="002B15AA" w:rsidRDefault="00CC502D" w:rsidP="00B4172D">
            <w:pPr>
              <w:pStyle w:val="TAH"/>
            </w:pPr>
            <w:r w:rsidRPr="002B15AA">
              <w:t>Attribute name</w:t>
            </w:r>
          </w:p>
        </w:tc>
        <w:tc>
          <w:tcPr>
            <w:tcW w:w="1602" w:type="dxa"/>
            <w:shd w:val="pct10" w:color="auto" w:fill="FFFFFF"/>
          </w:tcPr>
          <w:p w14:paraId="02B395E9" w14:textId="77777777" w:rsidR="00CC502D" w:rsidRPr="002B15AA" w:rsidRDefault="00CC502D" w:rsidP="00B4172D">
            <w:pPr>
              <w:pStyle w:val="TAH"/>
            </w:pPr>
            <w:r w:rsidRPr="002B15AA">
              <w:t>Support Qualifier</w:t>
            </w:r>
          </w:p>
        </w:tc>
        <w:tc>
          <w:tcPr>
            <w:tcW w:w="1573" w:type="dxa"/>
            <w:shd w:val="pct10" w:color="auto" w:fill="FFFFFF"/>
          </w:tcPr>
          <w:p w14:paraId="3E8AB1B5" w14:textId="77777777" w:rsidR="00CC502D" w:rsidRPr="002B15AA" w:rsidRDefault="00CC502D" w:rsidP="00B4172D">
            <w:pPr>
              <w:pStyle w:val="TAH"/>
            </w:pPr>
            <w:r w:rsidRPr="002B15AA">
              <w:t>isReadable</w:t>
            </w:r>
          </w:p>
        </w:tc>
        <w:tc>
          <w:tcPr>
            <w:tcW w:w="1509" w:type="dxa"/>
            <w:shd w:val="pct10" w:color="auto" w:fill="FFFFFF"/>
          </w:tcPr>
          <w:p w14:paraId="69D05115" w14:textId="77777777" w:rsidR="00CC502D" w:rsidRPr="002B15AA" w:rsidRDefault="00CC502D" w:rsidP="00B4172D">
            <w:pPr>
              <w:pStyle w:val="TAH"/>
            </w:pPr>
            <w:r w:rsidRPr="002B15AA">
              <w:t>isWritable</w:t>
            </w:r>
          </w:p>
        </w:tc>
        <w:tc>
          <w:tcPr>
            <w:tcW w:w="1739" w:type="dxa"/>
            <w:shd w:val="pct10" w:color="auto" w:fill="FFFFFF"/>
          </w:tcPr>
          <w:p w14:paraId="77C38BC9" w14:textId="77777777" w:rsidR="00CC502D" w:rsidRPr="002B15AA" w:rsidRDefault="00CC502D" w:rsidP="00B4172D">
            <w:pPr>
              <w:pStyle w:val="TAH"/>
            </w:pPr>
            <w:r w:rsidRPr="002B15AA">
              <w:rPr>
                <w:rFonts w:cs="Arial"/>
                <w:bCs/>
                <w:szCs w:val="18"/>
              </w:rPr>
              <w:t>isInvariant</w:t>
            </w:r>
          </w:p>
        </w:tc>
        <w:tc>
          <w:tcPr>
            <w:tcW w:w="1748" w:type="dxa"/>
            <w:shd w:val="pct10" w:color="auto" w:fill="FFFFFF"/>
          </w:tcPr>
          <w:p w14:paraId="23D69336" w14:textId="77777777" w:rsidR="00CC502D" w:rsidRPr="002B15AA" w:rsidRDefault="00CC502D" w:rsidP="00B4172D">
            <w:pPr>
              <w:pStyle w:val="TAH"/>
            </w:pPr>
            <w:r w:rsidRPr="002B15AA">
              <w:t>isNotifyable</w:t>
            </w:r>
          </w:p>
        </w:tc>
      </w:tr>
      <w:tr w:rsidR="00CC502D" w:rsidRPr="002B15AA" w14:paraId="09C9EFCF"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2B15AA" w:rsidRDefault="00CC502D" w:rsidP="00B4172D">
            <w:pPr>
              <w:pStyle w:val="TAL"/>
              <w:rPr>
                <w:rFonts w:ascii="Courier" w:hAnsi="Courier"/>
              </w:rPr>
            </w:pPr>
            <w:r w:rsidRPr="002B15AA">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2B15AA" w:rsidRDefault="00CC502D" w:rsidP="00B4172D">
            <w:pPr>
              <w:pStyle w:val="TAL"/>
              <w:jc w:val="center"/>
              <w:rPr>
                <w:lang w:eastAsia="zh-CN"/>
              </w:rPr>
            </w:pPr>
            <w:r w:rsidRPr="002B15AA">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2B15AA" w:rsidRDefault="00CC502D" w:rsidP="00B4172D">
            <w:pPr>
              <w:pStyle w:val="TAL"/>
              <w:jc w:val="center"/>
              <w:rPr>
                <w:lang w:eastAsia="zh-CN"/>
              </w:rPr>
            </w:pPr>
            <w:r w:rsidRPr="002B15AA">
              <w:rPr>
                <w:lang w:eastAsia="zh-CN"/>
              </w:rPr>
              <w:t>T</w:t>
            </w:r>
          </w:p>
        </w:tc>
      </w:tr>
      <w:tr w:rsidR="00CC502D" w:rsidRPr="002B15AA" w14:paraId="000BAE3E"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7777777" w:rsidR="00CC502D" w:rsidRPr="002B15AA" w:rsidRDefault="00CC502D" w:rsidP="00B4172D">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2B15AA" w:rsidRDefault="00CC502D" w:rsidP="00B4172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2B15AA" w:rsidRDefault="00CC502D" w:rsidP="00B4172D">
            <w:pPr>
              <w:pStyle w:val="TAL"/>
              <w:jc w:val="center"/>
              <w:rPr>
                <w:lang w:eastAsia="zh-CN"/>
              </w:rPr>
            </w:pPr>
            <w:r>
              <w:rPr>
                <w:lang w:eastAsia="zh-CN"/>
              </w:rPr>
              <w:t>T</w:t>
            </w:r>
          </w:p>
        </w:tc>
      </w:tr>
    </w:tbl>
    <w:p w14:paraId="5B283A84" w14:textId="77777777" w:rsidR="00CC502D" w:rsidRDefault="00CC502D" w:rsidP="00CC502D">
      <w:pPr>
        <w:rPr>
          <w:lang w:eastAsia="zh-CN"/>
        </w:rPr>
      </w:pPr>
      <w:bookmarkStart w:id="1335" w:name="_Toc19888139"/>
      <w:bookmarkStart w:id="1336" w:name="_Toc27405020"/>
      <w:bookmarkStart w:id="1337" w:name="_Toc35878165"/>
      <w:bookmarkStart w:id="1338" w:name="_Toc36219981"/>
      <w:bookmarkStart w:id="1339" w:name="_Toc36474079"/>
      <w:bookmarkStart w:id="1340" w:name="_Toc36542351"/>
      <w:bookmarkStart w:id="1341" w:name="_Toc36543172"/>
      <w:bookmarkStart w:id="1342" w:name="_Toc36567410"/>
      <w:bookmarkStart w:id="1343" w:name="_Toc44341028"/>
      <w:bookmarkStart w:id="1344" w:name="_Toc51675326"/>
      <w:bookmarkStart w:id="1345" w:name="_Toc55894775"/>
      <w:bookmarkStart w:id="1346" w:name="_Toc58939859"/>
      <w:bookmarkStart w:id="1347" w:name="_Toc67928074"/>
    </w:p>
    <w:p w14:paraId="3159CA6C" w14:textId="77777777" w:rsidR="00CC502D" w:rsidRPr="002B15AA" w:rsidRDefault="00CC502D" w:rsidP="00CC502D">
      <w:pPr>
        <w:pStyle w:val="Heading4"/>
      </w:pPr>
      <w:r w:rsidRPr="002B15AA">
        <w:rPr>
          <w:rFonts w:hint="eastAsia"/>
          <w:lang w:eastAsia="zh-CN"/>
        </w:rPr>
        <w:t>4.3.19</w:t>
      </w:r>
      <w:r w:rsidRPr="002B15AA">
        <w:t>.3</w:t>
      </w:r>
      <w:r w:rsidRPr="002B15AA">
        <w:tab/>
        <w:t>Attribute constraints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CB76AFF" w14:textId="77777777" w:rsidR="00CC502D" w:rsidRPr="002B15AA" w:rsidRDefault="00CC502D" w:rsidP="00CC502D">
      <w:r w:rsidRPr="002B15AA">
        <w:t>None.</w:t>
      </w:r>
    </w:p>
    <w:p w14:paraId="0390A9B5" w14:textId="77777777" w:rsidR="00CC502D" w:rsidRPr="002B15AA" w:rsidRDefault="00CC502D" w:rsidP="00CC502D">
      <w:pPr>
        <w:pStyle w:val="Heading4"/>
      </w:pPr>
      <w:bookmarkStart w:id="1348" w:name="_Toc19888140"/>
      <w:bookmarkStart w:id="1349" w:name="_Toc27405021"/>
      <w:bookmarkStart w:id="1350" w:name="_Toc35878166"/>
      <w:bookmarkStart w:id="1351" w:name="_Toc36219982"/>
      <w:bookmarkStart w:id="1352" w:name="_Toc36474080"/>
      <w:bookmarkStart w:id="1353" w:name="_Toc36542352"/>
      <w:bookmarkStart w:id="1354" w:name="_Toc36543173"/>
      <w:bookmarkStart w:id="1355" w:name="_Toc36567411"/>
      <w:bookmarkStart w:id="1356" w:name="_Toc44341029"/>
      <w:bookmarkStart w:id="1357" w:name="_Toc51675327"/>
      <w:bookmarkStart w:id="1358" w:name="_Toc55894776"/>
      <w:bookmarkStart w:id="1359" w:name="_Toc58939860"/>
      <w:bookmarkStart w:id="1360" w:name="_Toc67928075"/>
      <w:r w:rsidRPr="002B15AA">
        <w:rPr>
          <w:rFonts w:hint="eastAsia"/>
          <w:lang w:eastAsia="zh-CN"/>
        </w:rPr>
        <w:t>4.3.19</w:t>
      </w:r>
      <w:r w:rsidRPr="002B15AA">
        <w:t>.4</w:t>
      </w:r>
      <w:r w:rsidRPr="002B15AA">
        <w:tab/>
        <w:t>Notifications</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5FCB3BE6"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12C5DAC6" w14:textId="77777777" w:rsidR="00CC502D" w:rsidRPr="002B15AA" w:rsidRDefault="00CC502D" w:rsidP="00CC502D">
      <w:pPr>
        <w:pStyle w:val="Heading3"/>
        <w:rPr>
          <w:lang w:eastAsia="zh-CN"/>
        </w:rPr>
      </w:pPr>
      <w:bookmarkStart w:id="1361" w:name="_Toc19888141"/>
      <w:bookmarkStart w:id="1362" w:name="_Toc27405022"/>
      <w:bookmarkStart w:id="1363" w:name="_Toc35878167"/>
      <w:bookmarkStart w:id="1364" w:name="_Toc36219983"/>
      <w:bookmarkStart w:id="1365" w:name="_Toc36474081"/>
      <w:bookmarkStart w:id="1366" w:name="_Toc36542353"/>
      <w:bookmarkStart w:id="1367" w:name="_Toc36543174"/>
      <w:bookmarkStart w:id="1368" w:name="_Toc36567412"/>
      <w:bookmarkStart w:id="1369" w:name="_Toc44341030"/>
      <w:bookmarkStart w:id="1370" w:name="_Toc51675328"/>
      <w:bookmarkStart w:id="1371" w:name="_Toc55894777"/>
      <w:bookmarkStart w:id="1372" w:name="_Toc58939861"/>
      <w:bookmarkStart w:id="1373" w:name="_Toc67928076"/>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B6686D7" w14:textId="77777777" w:rsidR="00CC502D" w:rsidRPr="002B15AA" w:rsidRDefault="00CC502D" w:rsidP="00CC502D">
      <w:pPr>
        <w:pStyle w:val="Heading4"/>
      </w:pPr>
      <w:bookmarkStart w:id="1374" w:name="_Toc19888142"/>
      <w:bookmarkStart w:id="1375" w:name="_Toc27405023"/>
      <w:bookmarkStart w:id="1376" w:name="_Toc35878168"/>
      <w:bookmarkStart w:id="1377" w:name="_Toc36219984"/>
      <w:bookmarkStart w:id="1378" w:name="_Toc36474082"/>
      <w:bookmarkStart w:id="1379" w:name="_Toc36542354"/>
      <w:bookmarkStart w:id="1380" w:name="_Toc36543175"/>
      <w:bookmarkStart w:id="1381" w:name="_Toc36567413"/>
      <w:bookmarkStart w:id="1382" w:name="_Toc44341031"/>
      <w:bookmarkStart w:id="1383" w:name="_Toc51675329"/>
      <w:bookmarkStart w:id="1384" w:name="_Toc55894778"/>
      <w:bookmarkStart w:id="1385" w:name="_Toc58939862"/>
      <w:bookmarkStart w:id="1386" w:name="_Toc67928077"/>
      <w:r w:rsidRPr="002B15AA">
        <w:rPr>
          <w:rFonts w:hint="eastAsia"/>
          <w:lang w:eastAsia="zh-CN"/>
        </w:rPr>
        <w:t>4.3.20</w:t>
      </w:r>
      <w:r w:rsidRPr="002B15AA">
        <w:t>.1</w:t>
      </w:r>
      <w:r w:rsidRPr="002B15AA">
        <w:tab/>
        <w:t>Definition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374FC6B0"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14:paraId="0A862CF3" w14:textId="77777777" w:rsidR="00CC502D" w:rsidRDefault="00CC502D" w:rsidP="00CC502D">
      <w:pPr>
        <w:pStyle w:val="Heading4"/>
      </w:pPr>
      <w:bookmarkStart w:id="1387" w:name="_Toc19888143"/>
      <w:bookmarkStart w:id="1388" w:name="_Toc27405024"/>
      <w:bookmarkStart w:id="1389" w:name="_Toc35878169"/>
      <w:bookmarkStart w:id="1390" w:name="_Toc36219985"/>
      <w:bookmarkStart w:id="1391" w:name="_Toc36474083"/>
      <w:bookmarkStart w:id="1392" w:name="_Toc36542355"/>
      <w:bookmarkStart w:id="1393" w:name="_Toc36543176"/>
      <w:bookmarkStart w:id="1394" w:name="_Toc36567414"/>
      <w:bookmarkStart w:id="1395" w:name="_Toc44341032"/>
      <w:bookmarkStart w:id="1396" w:name="_Toc51675330"/>
      <w:bookmarkStart w:id="1397" w:name="_Toc55894779"/>
      <w:bookmarkStart w:id="1398" w:name="_Toc58939863"/>
      <w:bookmarkStart w:id="1399" w:name="_Toc67928078"/>
      <w:r w:rsidRPr="002B15AA">
        <w:rPr>
          <w:rFonts w:hint="eastAsia"/>
          <w:lang w:eastAsia="zh-CN"/>
        </w:rPr>
        <w:t>4.3.20</w:t>
      </w:r>
      <w:r w:rsidRPr="002B15AA">
        <w:t>.2</w:t>
      </w:r>
      <w:r w:rsidRPr="002B15AA">
        <w:tab/>
        <w:t>Attributes</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877260A" w14:textId="77777777" w:rsidR="00CC502D" w:rsidRPr="002B15AA" w:rsidRDefault="00CC502D" w:rsidP="00CC502D">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42D377FF" w14:textId="77777777" w:rsidTr="00B4172D">
        <w:trPr>
          <w:cantSplit/>
          <w:jc w:val="center"/>
        </w:trPr>
        <w:tc>
          <w:tcPr>
            <w:tcW w:w="1460" w:type="dxa"/>
            <w:shd w:val="pct10" w:color="auto" w:fill="FFFFFF"/>
          </w:tcPr>
          <w:p w14:paraId="6DFB3D93" w14:textId="77777777" w:rsidR="00CC502D" w:rsidRPr="002B15AA" w:rsidRDefault="00CC502D" w:rsidP="00B4172D">
            <w:pPr>
              <w:pStyle w:val="TAH"/>
            </w:pPr>
            <w:r w:rsidRPr="002B15AA">
              <w:t>Attribute name</w:t>
            </w:r>
          </w:p>
        </w:tc>
        <w:tc>
          <w:tcPr>
            <w:tcW w:w="1602" w:type="dxa"/>
            <w:shd w:val="pct10" w:color="auto" w:fill="FFFFFF"/>
          </w:tcPr>
          <w:p w14:paraId="5A76187A" w14:textId="77777777" w:rsidR="00CC502D" w:rsidRPr="002B15AA" w:rsidRDefault="00CC502D" w:rsidP="00B4172D">
            <w:pPr>
              <w:pStyle w:val="TAH"/>
            </w:pPr>
            <w:r w:rsidRPr="002B15AA">
              <w:t>Support Qualifier</w:t>
            </w:r>
          </w:p>
        </w:tc>
        <w:tc>
          <w:tcPr>
            <w:tcW w:w="1573" w:type="dxa"/>
            <w:shd w:val="pct10" w:color="auto" w:fill="FFFFFF"/>
          </w:tcPr>
          <w:p w14:paraId="7F95E5B2" w14:textId="77777777" w:rsidR="00CC502D" w:rsidRPr="002B15AA" w:rsidRDefault="00CC502D" w:rsidP="00B4172D">
            <w:pPr>
              <w:pStyle w:val="TAH"/>
            </w:pPr>
            <w:r w:rsidRPr="002B15AA">
              <w:t>isReadable</w:t>
            </w:r>
          </w:p>
        </w:tc>
        <w:tc>
          <w:tcPr>
            <w:tcW w:w="1509" w:type="dxa"/>
            <w:shd w:val="pct10" w:color="auto" w:fill="FFFFFF"/>
          </w:tcPr>
          <w:p w14:paraId="3499D4A7" w14:textId="77777777" w:rsidR="00CC502D" w:rsidRPr="002B15AA" w:rsidRDefault="00CC502D" w:rsidP="00B4172D">
            <w:pPr>
              <w:pStyle w:val="TAH"/>
            </w:pPr>
            <w:r w:rsidRPr="002B15AA">
              <w:t>isWritable</w:t>
            </w:r>
          </w:p>
        </w:tc>
        <w:tc>
          <w:tcPr>
            <w:tcW w:w="1739" w:type="dxa"/>
            <w:shd w:val="pct10" w:color="auto" w:fill="FFFFFF"/>
          </w:tcPr>
          <w:p w14:paraId="0C7FCF3B" w14:textId="77777777" w:rsidR="00CC502D" w:rsidRPr="002B15AA" w:rsidRDefault="00CC502D" w:rsidP="00B4172D">
            <w:pPr>
              <w:pStyle w:val="TAH"/>
            </w:pPr>
            <w:r w:rsidRPr="002B15AA">
              <w:rPr>
                <w:rFonts w:cs="Arial"/>
                <w:bCs/>
                <w:szCs w:val="18"/>
              </w:rPr>
              <w:t>isInvariant</w:t>
            </w:r>
          </w:p>
        </w:tc>
        <w:tc>
          <w:tcPr>
            <w:tcW w:w="1748" w:type="dxa"/>
            <w:shd w:val="pct10" w:color="auto" w:fill="FFFFFF"/>
          </w:tcPr>
          <w:p w14:paraId="1E3DC5A1" w14:textId="77777777" w:rsidR="00CC502D" w:rsidRPr="002B15AA" w:rsidRDefault="00CC502D" w:rsidP="00B4172D">
            <w:pPr>
              <w:pStyle w:val="TAH"/>
            </w:pPr>
            <w:r w:rsidRPr="002B15AA">
              <w:t>isNotifyable</w:t>
            </w:r>
          </w:p>
        </w:tc>
      </w:tr>
      <w:tr w:rsidR="00CC502D" w:rsidRPr="002B15AA" w14:paraId="1C15E18B"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2B15AA" w:rsidRDefault="00CC502D" w:rsidP="00B4172D">
            <w:pPr>
              <w:pStyle w:val="TAL"/>
              <w:rPr>
                <w:rFonts w:ascii="Courier" w:hAnsi="Courier"/>
              </w:rPr>
            </w:pPr>
            <w:r w:rsidRPr="002B15AA">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2B15AA" w:rsidRDefault="00CC502D" w:rsidP="00B4172D">
            <w:pPr>
              <w:pStyle w:val="TAL"/>
              <w:jc w:val="center"/>
              <w:rPr>
                <w:lang w:eastAsia="zh-CN"/>
              </w:rPr>
            </w:pPr>
            <w:r w:rsidRPr="002B15AA">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2B15AA" w:rsidRDefault="00CC502D" w:rsidP="00B4172D">
            <w:pPr>
              <w:pStyle w:val="TAL"/>
              <w:jc w:val="center"/>
              <w:rPr>
                <w:lang w:eastAsia="zh-CN"/>
              </w:rPr>
            </w:pPr>
            <w:r w:rsidRPr="002B15AA">
              <w:rPr>
                <w:lang w:eastAsia="zh-CN"/>
              </w:rPr>
              <w:t>T</w:t>
            </w:r>
          </w:p>
        </w:tc>
      </w:tr>
      <w:tr w:rsidR="00CC502D" w:rsidRPr="002B15AA" w14:paraId="7F2C2226"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77777777" w:rsidR="00CC502D" w:rsidRPr="002B15AA" w:rsidRDefault="00CC502D" w:rsidP="00B4172D">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2B15AA" w:rsidRDefault="00CC502D" w:rsidP="00B4172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2B15AA" w:rsidRDefault="00CC502D" w:rsidP="00B4172D">
            <w:pPr>
              <w:pStyle w:val="TAL"/>
              <w:jc w:val="center"/>
              <w:rPr>
                <w:lang w:eastAsia="zh-CN"/>
              </w:rPr>
            </w:pPr>
            <w:r>
              <w:rPr>
                <w:lang w:eastAsia="zh-CN"/>
              </w:rPr>
              <w:t>T</w:t>
            </w:r>
          </w:p>
        </w:tc>
      </w:tr>
    </w:tbl>
    <w:p w14:paraId="5B2707F6" w14:textId="77777777" w:rsidR="00CC502D" w:rsidRDefault="00CC502D" w:rsidP="00CC502D">
      <w:pPr>
        <w:rPr>
          <w:lang w:eastAsia="zh-CN"/>
        </w:rPr>
      </w:pPr>
      <w:bookmarkStart w:id="1400" w:name="_Toc19888144"/>
      <w:bookmarkStart w:id="1401" w:name="_Toc27405025"/>
      <w:bookmarkStart w:id="1402" w:name="_Toc35878170"/>
      <w:bookmarkStart w:id="1403" w:name="_Toc36219986"/>
      <w:bookmarkStart w:id="1404" w:name="_Toc36474084"/>
      <w:bookmarkStart w:id="1405" w:name="_Toc36542356"/>
      <w:bookmarkStart w:id="1406" w:name="_Toc36543177"/>
      <w:bookmarkStart w:id="1407" w:name="_Toc36567415"/>
      <w:bookmarkStart w:id="1408" w:name="_Toc44341033"/>
      <w:bookmarkStart w:id="1409" w:name="_Toc51675331"/>
      <w:bookmarkStart w:id="1410" w:name="_Toc55894780"/>
      <w:bookmarkStart w:id="1411" w:name="_Toc58939864"/>
      <w:bookmarkStart w:id="1412" w:name="_Toc67928079"/>
    </w:p>
    <w:p w14:paraId="03694176" w14:textId="77777777" w:rsidR="00CC502D" w:rsidRPr="002B15AA" w:rsidRDefault="00CC502D" w:rsidP="00CC502D">
      <w:pPr>
        <w:pStyle w:val="Heading4"/>
      </w:pPr>
      <w:r w:rsidRPr="002B15AA">
        <w:rPr>
          <w:rFonts w:hint="eastAsia"/>
          <w:lang w:eastAsia="zh-CN"/>
        </w:rPr>
        <w:t>4.3.20</w:t>
      </w:r>
      <w:r w:rsidRPr="002B15AA">
        <w:t>.3</w:t>
      </w:r>
      <w:r w:rsidRPr="002B15AA">
        <w:tab/>
        <w:t>Attribute constraints</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7800FE37" w14:textId="77777777" w:rsidR="00CC502D" w:rsidRPr="002B15AA" w:rsidRDefault="00CC502D" w:rsidP="00CC502D">
      <w:r w:rsidRPr="002B15AA">
        <w:t>None.</w:t>
      </w:r>
    </w:p>
    <w:p w14:paraId="59258694" w14:textId="77777777" w:rsidR="00CC502D" w:rsidRPr="002B15AA" w:rsidRDefault="00CC502D" w:rsidP="00CC502D">
      <w:pPr>
        <w:pStyle w:val="Heading4"/>
      </w:pPr>
      <w:bookmarkStart w:id="1413" w:name="_Toc19888145"/>
      <w:bookmarkStart w:id="1414" w:name="_Toc27405026"/>
      <w:bookmarkStart w:id="1415" w:name="_Toc35878171"/>
      <w:bookmarkStart w:id="1416" w:name="_Toc36219987"/>
      <w:bookmarkStart w:id="1417" w:name="_Toc36474085"/>
      <w:bookmarkStart w:id="1418" w:name="_Toc36542357"/>
      <w:bookmarkStart w:id="1419" w:name="_Toc36543178"/>
      <w:bookmarkStart w:id="1420" w:name="_Toc36567416"/>
      <w:bookmarkStart w:id="1421" w:name="_Toc44341034"/>
      <w:bookmarkStart w:id="1422" w:name="_Toc51675332"/>
      <w:bookmarkStart w:id="1423" w:name="_Toc55894781"/>
      <w:bookmarkStart w:id="1424" w:name="_Toc58939865"/>
      <w:bookmarkStart w:id="1425" w:name="_Toc67928080"/>
      <w:r w:rsidRPr="002B15AA">
        <w:rPr>
          <w:rFonts w:hint="eastAsia"/>
          <w:lang w:eastAsia="zh-CN"/>
        </w:rPr>
        <w:t>4.3.20</w:t>
      </w:r>
      <w:r w:rsidRPr="002B15AA">
        <w:t>.4</w:t>
      </w:r>
      <w:r w:rsidRPr="002B15AA">
        <w:tab/>
        <w:t>Notifications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0FA8CCB0"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9C12526" w14:textId="77777777" w:rsidR="00CC502D" w:rsidRPr="002B15AA" w:rsidRDefault="00CC502D" w:rsidP="00CC502D">
      <w:pPr>
        <w:pStyle w:val="Heading3"/>
        <w:rPr>
          <w:lang w:eastAsia="zh-CN"/>
        </w:rPr>
      </w:pPr>
      <w:bookmarkStart w:id="1426" w:name="_Toc19888146"/>
      <w:bookmarkStart w:id="1427" w:name="_Toc27405027"/>
      <w:bookmarkStart w:id="1428" w:name="_Toc35878172"/>
      <w:bookmarkStart w:id="1429" w:name="_Toc36219988"/>
      <w:bookmarkStart w:id="1430" w:name="_Toc36474086"/>
      <w:bookmarkStart w:id="1431" w:name="_Toc36542358"/>
      <w:bookmarkStart w:id="1432" w:name="_Toc36543179"/>
      <w:bookmarkStart w:id="1433" w:name="_Toc36567417"/>
      <w:bookmarkStart w:id="1434" w:name="_Toc44341035"/>
      <w:bookmarkStart w:id="1435" w:name="_Toc51675333"/>
      <w:bookmarkStart w:id="1436" w:name="_Toc55894782"/>
      <w:bookmarkStart w:id="1437" w:name="_Toc58939866"/>
      <w:bookmarkStart w:id="1438" w:name="_Toc67928081"/>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1BAF8E5" w14:textId="77777777" w:rsidR="00CC502D" w:rsidRPr="002B15AA" w:rsidRDefault="00CC502D" w:rsidP="00CC502D">
      <w:pPr>
        <w:pStyle w:val="Heading4"/>
      </w:pPr>
      <w:bookmarkStart w:id="1439" w:name="_Toc19888147"/>
      <w:bookmarkStart w:id="1440" w:name="_Toc27405028"/>
      <w:bookmarkStart w:id="1441" w:name="_Toc35878173"/>
      <w:bookmarkStart w:id="1442" w:name="_Toc36219989"/>
      <w:bookmarkStart w:id="1443" w:name="_Toc36474087"/>
      <w:bookmarkStart w:id="1444" w:name="_Toc36542359"/>
      <w:bookmarkStart w:id="1445" w:name="_Toc36543180"/>
      <w:bookmarkStart w:id="1446" w:name="_Toc36567418"/>
      <w:bookmarkStart w:id="1447" w:name="_Toc44341036"/>
      <w:bookmarkStart w:id="1448" w:name="_Toc51675334"/>
      <w:bookmarkStart w:id="1449" w:name="_Toc55894783"/>
      <w:bookmarkStart w:id="1450" w:name="_Toc58939867"/>
      <w:bookmarkStart w:id="1451" w:name="_Toc67928082"/>
      <w:r w:rsidRPr="002B15AA">
        <w:rPr>
          <w:rFonts w:hint="eastAsia"/>
          <w:lang w:eastAsia="zh-CN"/>
        </w:rPr>
        <w:t>4.3.21</w:t>
      </w:r>
      <w:r w:rsidRPr="002B15AA">
        <w:t>.1</w:t>
      </w:r>
      <w:r w:rsidRPr="002B15AA">
        <w:tab/>
        <w:t>Definition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CEB5E14"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14:paraId="4C850CE4" w14:textId="77777777" w:rsidR="00CC502D" w:rsidRDefault="00CC502D" w:rsidP="00CC502D">
      <w:pPr>
        <w:pStyle w:val="Heading4"/>
      </w:pPr>
      <w:bookmarkStart w:id="1452" w:name="_Toc19888148"/>
      <w:bookmarkStart w:id="1453" w:name="_Toc27405029"/>
      <w:bookmarkStart w:id="1454" w:name="_Toc35878174"/>
      <w:bookmarkStart w:id="1455" w:name="_Toc36219990"/>
      <w:bookmarkStart w:id="1456" w:name="_Toc36474088"/>
      <w:bookmarkStart w:id="1457" w:name="_Toc36542360"/>
      <w:bookmarkStart w:id="1458" w:name="_Toc36543181"/>
      <w:bookmarkStart w:id="1459" w:name="_Toc36567419"/>
      <w:bookmarkStart w:id="1460" w:name="_Toc44341037"/>
      <w:bookmarkStart w:id="1461" w:name="_Toc51675335"/>
      <w:bookmarkStart w:id="1462" w:name="_Toc55894784"/>
      <w:bookmarkStart w:id="1463" w:name="_Toc58939868"/>
      <w:bookmarkStart w:id="1464" w:name="_Toc67928083"/>
      <w:r w:rsidRPr="002B15AA">
        <w:rPr>
          <w:rFonts w:hint="eastAsia"/>
          <w:lang w:eastAsia="zh-CN"/>
        </w:rPr>
        <w:t>4.3.21</w:t>
      </w:r>
      <w:r w:rsidRPr="002B15AA">
        <w:t>.2</w:t>
      </w:r>
      <w:r w:rsidRPr="002B15AA">
        <w:tab/>
        <w:t>Attributes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74C68B0" w14:textId="77777777" w:rsidR="00CC502D" w:rsidRPr="00685FA5" w:rsidRDefault="00CC502D" w:rsidP="00CC502D">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3"/>
        <w:gridCol w:w="1609"/>
        <w:gridCol w:w="1577"/>
        <w:gridCol w:w="1513"/>
        <w:gridCol w:w="1745"/>
        <w:gridCol w:w="1754"/>
      </w:tblGrid>
      <w:tr w:rsidR="00CC502D" w:rsidRPr="002B15AA" w14:paraId="3D162735" w14:textId="77777777" w:rsidTr="00B4172D">
        <w:trPr>
          <w:cantSplit/>
          <w:jc w:val="center"/>
        </w:trPr>
        <w:tc>
          <w:tcPr>
            <w:tcW w:w="1433" w:type="dxa"/>
            <w:shd w:val="pct10" w:color="auto" w:fill="FFFFFF"/>
          </w:tcPr>
          <w:p w14:paraId="3958E3F5" w14:textId="77777777" w:rsidR="00CC502D" w:rsidRPr="002B15AA" w:rsidRDefault="00CC502D" w:rsidP="00B4172D">
            <w:pPr>
              <w:pStyle w:val="TAH"/>
            </w:pPr>
            <w:r w:rsidRPr="002B15AA">
              <w:t>Attribute name</w:t>
            </w:r>
          </w:p>
        </w:tc>
        <w:tc>
          <w:tcPr>
            <w:tcW w:w="1609" w:type="dxa"/>
            <w:shd w:val="pct10" w:color="auto" w:fill="FFFFFF"/>
          </w:tcPr>
          <w:p w14:paraId="222DF470" w14:textId="77777777" w:rsidR="00CC502D" w:rsidRPr="002B15AA" w:rsidRDefault="00CC502D" w:rsidP="00B4172D">
            <w:pPr>
              <w:pStyle w:val="TAH"/>
            </w:pPr>
            <w:r w:rsidRPr="002B15AA">
              <w:t>Support Qualifier</w:t>
            </w:r>
          </w:p>
        </w:tc>
        <w:tc>
          <w:tcPr>
            <w:tcW w:w="1577" w:type="dxa"/>
            <w:shd w:val="pct10" w:color="auto" w:fill="FFFFFF"/>
          </w:tcPr>
          <w:p w14:paraId="58073CA3" w14:textId="77777777" w:rsidR="00CC502D" w:rsidRPr="002B15AA" w:rsidRDefault="00CC502D" w:rsidP="00B4172D">
            <w:pPr>
              <w:pStyle w:val="TAH"/>
            </w:pPr>
            <w:r w:rsidRPr="002B15AA">
              <w:t>isReadable</w:t>
            </w:r>
          </w:p>
        </w:tc>
        <w:tc>
          <w:tcPr>
            <w:tcW w:w="1513" w:type="dxa"/>
            <w:shd w:val="pct10" w:color="auto" w:fill="FFFFFF"/>
          </w:tcPr>
          <w:p w14:paraId="28AE0BCA" w14:textId="77777777" w:rsidR="00CC502D" w:rsidRPr="002B15AA" w:rsidRDefault="00CC502D" w:rsidP="00B4172D">
            <w:pPr>
              <w:pStyle w:val="TAH"/>
            </w:pPr>
            <w:r w:rsidRPr="002B15AA">
              <w:t>isWritable</w:t>
            </w:r>
          </w:p>
        </w:tc>
        <w:tc>
          <w:tcPr>
            <w:tcW w:w="1745" w:type="dxa"/>
            <w:shd w:val="pct10" w:color="auto" w:fill="FFFFFF"/>
          </w:tcPr>
          <w:p w14:paraId="3806FE4E" w14:textId="77777777" w:rsidR="00CC502D" w:rsidRPr="002B15AA" w:rsidRDefault="00CC502D" w:rsidP="00B4172D">
            <w:pPr>
              <w:pStyle w:val="TAH"/>
            </w:pPr>
            <w:r w:rsidRPr="002B15AA">
              <w:rPr>
                <w:rFonts w:cs="Arial"/>
                <w:bCs/>
                <w:szCs w:val="18"/>
              </w:rPr>
              <w:t>isInvariant</w:t>
            </w:r>
          </w:p>
        </w:tc>
        <w:tc>
          <w:tcPr>
            <w:tcW w:w="1754" w:type="dxa"/>
            <w:shd w:val="pct10" w:color="auto" w:fill="FFFFFF"/>
          </w:tcPr>
          <w:p w14:paraId="7F56B978" w14:textId="77777777" w:rsidR="00CC502D" w:rsidRPr="002B15AA" w:rsidRDefault="00CC502D" w:rsidP="00B4172D">
            <w:pPr>
              <w:pStyle w:val="TAH"/>
            </w:pPr>
            <w:r w:rsidRPr="002B15AA">
              <w:t>isNotifyable</w:t>
            </w:r>
          </w:p>
        </w:tc>
      </w:tr>
      <w:tr w:rsidR="00CC502D" w:rsidRPr="002B15AA" w14:paraId="2CA2263C" w14:textId="77777777" w:rsidTr="00B4172D">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2B15AA"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2B15AA"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2B15AA"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2B15AA"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2B15AA"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2B15AA" w:rsidRDefault="00CC502D" w:rsidP="00B4172D">
            <w:pPr>
              <w:pStyle w:val="TAL"/>
              <w:jc w:val="center"/>
              <w:rPr>
                <w:lang w:eastAsia="zh-CN"/>
              </w:rPr>
            </w:pPr>
          </w:p>
        </w:tc>
      </w:tr>
    </w:tbl>
    <w:p w14:paraId="63A18E8E" w14:textId="77777777" w:rsidR="00CC502D" w:rsidRDefault="00CC502D" w:rsidP="00CC502D">
      <w:pPr>
        <w:rPr>
          <w:lang w:eastAsia="zh-CN"/>
        </w:rPr>
      </w:pPr>
      <w:bookmarkStart w:id="1465" w:name="_Toc19888149"/>
      <w:bookmarkStart w:id="1466" w:name="_Toc27405030"/>
      <w:bookmarkStart w:id="1467" w:name="_Toc35878175"/>
      <w:bookmarkStart w:id="1468" w:name="_Toc36219991"/>
      <w:bookmarkStart w:id="1469" w:name="_Toc36474089"/>
      <w:bookmarkStart w:id="1470" w:name="_Toc36542361"/>
      <w:bookmarkStart w:id="1471" w:name="_Toc36543182"/>
      <w:bookmarkStart w:id="1472" w:name="_Toc36567420"/>
      <w:bookmarkStart w:id="1473" w:name="_Toc44341038"/>
      <w:bookmarkStart w:id="1474" w:name="_Toc51675336"/>
      <w:bookmarkStart w:id="1475" w:name="_Toc55894785"/>
      <w:bookmarkStart w:id="1476" w:name="_Toc58939869"/>
      <w:bookmarkStart w:id="1477" w:name="_Toc67928084"/>
    </w:p>
    <w:p w14:paraId="47E6D7B8" w14:textId="77777777" w:rsidR="00CC502D" w:rsidRPr="002B15AA" w:rsidRDefault="00CC502D" w:rsidP="00CC502D">
      <w:pPr>
        <w:pStyle w:val="Heading4"/>
      </w:pPr>
      <w:r w:rsidRPr="002B15AA">
        <w:rPr>
          <w:rFonts w:hint="eastAsia"/>
          <w:lang w:eastAsia="zh-CN"/>
        </w:rPr>
        <w:t>4.3.21</w:t>
      </w:r>
      <w:r w:rsidRPr="002B15AA">
        <w:t>.3</w:t>
      </w:r>
      <w:r w:rsidRPr="002B15AA">
        <w:tab/>
        <w:t>Attribute constraints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7DEE8A87" w14:textId="77777777" w:rsidR="00CC502D" w:rsidRPr="002B15AA" w:rsidRDefault="00CC502D" w:rsidP="00CC502D">
      <w:r w:rsidRPr="002B15AA">
        <w:t>None.</w:t>
      </w:r>
    </w:p>
    <w:p w14:paraId="43455155" w14:textId="77777777" w:rsidR="00CC502D" w:rsidRPr="002B15AA" w:rsidRDefault="00CC502D" w:rsidP="00CC502D">
      <w:pPr>
        <w:pStyle w:val="Heading4"/>
      </w:pPr>
      <w:bookmarkStart w:id="1478" w:name="_Toc19888150"/>
      <w:bookmarkStart w:id="1479" w:name="_Toc27405031"/>
      <w:bookmarkStart w:id="1480" w:name="_Toc35878176"/>
      <w:bookmarkStart w:id="1481" w:name="_Toc36219992"/>
      <w:bookmarkStart w:id="1482" w:name="_Toc36474090"/>
      <w:bookmarkStart w:id="1483" w:name="_Toc36542362"/>
      <w:bookmarkStart w:id="1484" w:name="_Toc36543183"/>
      <w:bookmarkStart w:id="1485" w:name="_Toc36567421"/>
      <w:bookmarkStart w:id="1486" w:name="_Toc44341039"/>
      <w:bookmarkStart w:id="1487" w:name="_Toc51675337"/>
      <w:bookmarkStart w:id="1488" w:name="_Toc55894786"/>
      <w:bookmarkStart w:id="1489" w:name="_Toc58939870"/>
      <w:bookmarkStart w:id="1490" w:name="_Toc67928085"/>
      <w:r w:rsidRPr="002B15AA">
        <w:rPr>
          <w:rFonts w:hint="eastAsia"/>
          <w:lang w:eastAsia="zh-CN"/>
        </w:rPr>
        <w:t>4.3.21</w:t>
      </w:r>
      <w:r w:rsidRPr="002B15AA">
        <w:t>.4</w:t>
      </w:r>
      <w:r w:rsidRPr="002B15AA">
        <w:tab/>
        <w:t>Notifications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54E001F"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C6781BA" w14:textId="77777777" w:rsidR="00CC502D" w:rsidRPr="002B15AA" w:rsidRDefault="00CC502D" w:rsidP="00CC502D">
      <w:pPr>
        <w:pStyle w:val="Heading3"/>
        <w:rPr>
          <w:lang w:eastAsia="zh-CN"/>
        </w:rPr>
      </w:pPr>
      <w:bookmarkStart w:id="1491" w:name="_Toc19888151"/>
      <w:bookmarkStart w:id="1492" w:name="_Toc27405032"/>
      <w:bookmarkStart w:id="1493" w:name="_Toc35878177"/>
      <w:bookmarkStart w:id="1494" w:name="_Toc36219993"/>
      <w:bookmarkStart w:id="1495" w:name="_Toc36474091"/>
      <w:bookmarkStart w:id="1496" w:name="_Toc36542363"/>
      <w:bookmarkStart w:id="1497" w:name="_Toc36543184"/>
      <w:bookmarkStart w:id="1498" w:name="_Toc36567422"/>
      <w:bookmarkStart w:id="1499" w:name="_Toc44341040"/>
      <w:bookmarkStart w:id="1500" w:name="_Toc51675338"/>
      <w:bookmarkStart w:id="1501" w:name="_Toc55894787"/>
      <w:bookmarkStart w:id="1502" w:name="_Toc58939871"/>
      <w:bookmarkStart w:id="1503" w:name="_Toc67928086"/>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19E87598" w14:textId="77777777" w:rsidR="00CC502D" w:rsidRPr="002B15AA" w:rsidRDefault="00CC502D" w:rsidP="00CC502D">
      <w:pPr>
        <w:pStyle w:val="Heading4"/>
      </w:pPr>
      <w:bookmarkStart w:id="1504" w:name="_Toc19888152"/>
      <w:bookmarkStart w:id="1505" w:name="_Toc27405033"/>
      <w:bookmarkStart w:id="1506" w:name="_Toc35878178"/>
      <w:bookmarkStart w:id="1507" w:name="_Toc36219994"/>
      <w:bookmarkStart w:id="1508" w:name="_Toc36474092"/>
      <w:bookmarkStart w:id="1509" w:name="_Toc36542364"/>
      <w:bookmarkStart w:id="1510" w:name="_Toc36543185"/>
      <w:bookmarkStart w:id="1511" w:name="_Toc36567423"/>
      <w:bookmarkStart w:id="1512" w:name="_Toc44341041"/>
      <w:bookmarkStart w:id="1513" w:name="_Toc51675339"/>
      <w:bookmarkStart w:id="1514" w:name="_Toc55894788"/>
      <w:bookmarkStart w:id="1515" w:name="_Toc58939872"/>
      <w:bookmarkStart w:id="1516" w:name="_Toc67928087"/>
      <w:r w:rsidRPr="002B15AA">
        <w:rPr>
          <w:rFonts w:hint="eastAsia"/>
          <w:lang w:eastAsia="zh-CN"/>
        </w:rPr>
        <w:t>4.</w:t>
      </w:r>
      <w:r w:rsidRPr="002B15AA">
        <w:rPr>
          <w:lang w:eastAsia="zh-CN"/>
        </w:rPr>
        <w:t>3.22</w:t>
      </w:r>
      <w:r w:rsidRPr="002B15AA">
        <w:t>.1</w:t>
      </w:r>
      <w:r w:rsidRPr="002B15AA">
        <w:tab/>
        <w:t>Definition</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05F40477" w14:textId="77777777" w:rsidR="00CC502D" w:rsidRPr="002B15AA" w:rsidRDefault="00CC502D" w:rsidP="00CC502D">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14:paraId="7D5BFE34" w14:textId="77777777" w:rsidR="00CC502D" w:rsidRDefault="00CC502D" w:rsidP="00CC502D">
      <w:pPr>
        <w:pStyle w:val="Heading4"/>
      </w:pPr>
      <w:bookmarkStart w:id="1517" w:name="_Toc19888153"/>
      <w:bookmarkStart w:id="1518" w:name="_Toc27405034"/>
      <w:bookmarkStart w:id="1519" w:name="_Toc35878179"/>
      <w:bookmarkStart w:id="1520" w:name="_Toc36219995"/>
      <w:bookmarkStart w:id="1521" w:name="_Toc36474093"/>
      <w:bookmarkStart w:id="1522" w:name="_Toc36542365"/>
      <w:bookmarkStart w:id="1523" w:name="_Toc36543186"/>
      <w:bookmarkStart w:id="1524" w:name="_Toc36567424"/>
      <w:bookmarkStart w:id="1525" w:name="_Toc44341042"/>
      <w:bookmarkStart w:id="1526" w:name="_Toc51675340"/>
      <w:bookmarkStart w:id="1527" w:name="_Toc55894789"/>
      <w:bookmarkStart w:id="1528" w:name="_Toc58939873"/>
      <w:bookmarkStart w:id="1529" w:name="_Toc67928088"/>
      <w:r w:rsidRPr="002B15AA">
        <w:rPr>
          <w:rFonts w:hint="eastAsia"/>
          <w:lang w:eastAsia="zh-CN"/>
        </w:rPr>
        <w:t>4.</w:t>
      </w:r>
      <w:r w:rsidRPr="002B15AA">
        <w:rPr>
          <w:lang w:eastAsia="zh-CN"/>
        </w:rPr>
        <w:t>3.22.</w:t>
      </w:r>
      <w:r w:rsidRPr="002B15AA">
        <w:t>2</w:t>
      </w:r>
      <w:r w:rsidRPr="002B15AA">
        <w:tab/>
        <w:t>Attributes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4D33FAD7" w14:textId="77777777" w:rsidR="00CC502D" w:rsidRPr="00685FA5" w:rsidRDefault="00CC502D" w:rsidP="00CC502D">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3"/>
        <w:gridCol w:w="1609"/>
        <w:gridCol w:w="1577"/>
        <w:gridCol w:w="1513"/>
        <w:gridCol w:w="1745"/>
        <w:gridCol w:w="1754"/>
      </w:tblGrid>
      <w:tr w:rsidR="00CC502D" w:rsidRPr="002B15AA" w14:paraId="0575DE87" w14:textId="77777777" w:rsidTr="00B4172D">
        <w:trPr>
          <w:cantSplit/>
          <w:jc w:val="center"/>
        </w:trPr>
        <w:tc>
          <w:tcPr>
            <w:tcW w:w="1433" w:type="dxa"/>
            <w:shd w:val="pct10" w:color="auto" w:fill="FFFFFF"/>
          </w:tcPr>
          <w:p w14:paraId="5E2ADDF3" w14:textId="77777777" w:rsidR="00CC502D" w:rsidRPr="002B15AA" w:rsidRDefault="00CC502D" w:rsidP="00B4172D">
            <w:pPr>
              <w:pStyle w:val="TAH"/>
            </w:pPr>
            <w:r w:rsidRPr="002B15AA">
              <w:t>Attribute name</w:t>
            </w:r>
          </w:p>
        </w:tc>
        <w:tc>
          <w:tcPr>
            <w:tcW w:w="1609" w:type="dxa"/>
            <w:shd w:val="pct10" w:color="auto" w:fill="FFFFFF"/>
          </w:tcPr>
          <w:p w14:paraId="2D9196EF" w14:textId="77777777" w:rsidR="00CC502D" w:rsidRPr="002B15AA" w:rsidRDefault="00CC502D" w:rsidP="00B4172D">
            <w:pPr>
              <w:pStyle w:val="TAH"/>
            </w:pPr>
            <w:r w:rsidRPr="002B15AA">
              <w:t>Support Qualifier</w:t>
            </w:r>
          </w:p>
        </w:tc>
        <w:tc>
          <w:tcPr>
            <w:tcW w:w="1577" w:type="dxa"/>
            <w:shd w:val="pct10" w:color="auto" w:fill="FFFFFF"/>
          </w:tcPr>
          <w:p w14:paraId="455818A1" w14:textId="77777777" w:rsidR="00CC502D" w:rsidRPr="002B15AA" w:rsidRDefault="00CC502D" w:rsidP="00B4172D">
            <w:pPr>
              <w:pStyle w:val="TAH"/>
            </w:pPr>
            <w:r w:rsidRPr="002B15AA">
              <w:t>isReadable</w:t>
            </w:r>
          </w:p>
        </w:tc>
        <w:tc>
          <w:tcPr>
            <w:tcW w:w="1513" w:type="dxa"/>
            <w:shd w:val="pct10" w:color="auto" w:fill="FFFFFF"/>
          </w:tcPr>
          <w:p w14:paraId="5FB5AF1B" w14:textId="77777777" w:rsidR="00CC502D" w:rsidRPr="002B15AA" w:rsidRDefault="00CC502D" w:rsidP="00B4172D">
            <w:pPr>
              <w:pStyle w:val="TAH"/>
            </w:pPr>
            <w:r w:rsidRPr="002B15AA">
              <w:t>isWritable</w:t>
            </w:r>
          </w:p>
        </w:tc>
        <w:tc>
          <w:tcPr>
            <w:tcW w:w="1745" w:type="dxa"/>
            <w:shd w:val="pct10" w:color="auto" w:fill="FFFFFF"/>
          </w:tcPr>
          <w:p w14:paraId="580B77BF" w14:textId="77777777" w:rsidR="00CC502D" w:rsidRPr="002B15AA" w:rsidRDefault="00CC502D" w:rsidP="00B4172D">
            <w:pPr>
              <w:pStyle w:val="TAH"/>
            </w:pPr>
            <w:r w:rsidRPr="002B15AA">
              <w:rPr>
                <w:rFonts w:cs="Arial"/>
                <w:bCs/>
                <w:szCs w:val="18"/>
              </w:rPr>
              <w:t>isInvariant</w:t>
            </w:r>
          </w:p>
        </w:tc>
        <w:tc>
          <w:tcPr>
            <w:tcW w:w="1754" w:type="dxa"/>
            <w:shd w:val="pct10" w:color="auto" w:fill="FFFFFF"/>
          </w:tcPr>
          <w:p w14:paraId="4AFDCB87" w14:textId="77777777" w:rsidR="00CC502D" w:rsidRPr="002B15AA" w:rsidRDefault="00CC502D" w:rsidP="00B4172D">
            <w:pPr>
              <w:pStyle w:val="TAH"/>
            </w:pPr>
            <w:r w:rsidRPr="002B15AA">
              <w:t>isNotifyable</w:t>
            </w:r>
          </w:p>
        </w:tc>
      </w:tr>
      <w:tr w:rsidR="00CC502D" w:rsidRPr="002B15AA" w14:paraId="6EAF3806" w14:textId="77777777" w:rsidTr="00B4172D">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2B15AA"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2B15AA"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2B15AA"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2B15AA"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2B15AA"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2B15AA" w:rsidRDefault="00CC502D" w:rsidP="00B4172D">
            <w:pPr>
              <w:pStyle w:val="TAL"/>
              <w:jc w:val="center"/>
              <w:rPr>
                <w:lang w:eastAsia="zh-CN"/>
              </w:rPr>
            </w:pPr>
          </w:p>
        </w:tc>
      </w:tr>
    </w:tbl>
    <w:p w14:paraId="53053850" w14:textId="77777777" w:rsidR="00CC502D" w:rsidRDefault="00CC502D" w:rsidP="00CC502D">
      <w:pPr>
        <w:rPr>
          <w:lang w:eastAsia="zh-CN"/>
        </w:rPr>
      </w:pPr>
      <w:bookmarkStart w:id="1530" w:name="_Toc19888154"/>
      <w:bookmarkStart w:id="1531" w:name="_Toc27405035"/>
      <w:bookmarkStart w:id="1532" w:name="_Toc35878180"/>
      <w:bookmarkStart w:id="1533" w:name="_Toc36219996"/>
      <w:bookmarkStart w:id="1534" w:name="_Toc36474094"/>
      <w:bookmarkStart w:id="1535" w:name="_Toc36542366"/>
      <w:bookmarkStart w:id="1536" w:name="_Toc36543187"/>
      <w:bookmarkStart w:id="1537" w:name="_Toc36567425"/>
      <w:bookmarkStart w:id="1538" w:name="_Toc44341043"/>
      <w:bookmarkStart w:id="1539" w:name="_Toc51675341"/>
      <w:bookmarkStart w:id="1540" w:name="_Toc55894790"/>
      <w:bookmarkStart w:id="1541" w:name="_Toc58939874"/>
      <w:bookmarkStart w:id="1542" w:name="_Toc67928089"/>
    </w:p>
    <w:p w14:paraId="0A4E31E7" w14:textId="77777777" w:rsidR="00CC502D" w:rsidRPr="002B15AA" w:rsidRDefault="00CC502D" w:rsidP="00CC502D">
      <w:pPr>
        <w:pStyle w:val="Heading4"/>
      </w:pPr>
      <w:r w:rsidRPr="002B15AA">
        <w:rPr>
          <w:rFonts w:hint="eastAsia"/>
          <w:lang w:eastAsia="zh-CN"/>
        </w:rPr>
        <w:t>4.</w:t>
      </w:r>
      <w:r w:rsidRPr="002B15AA">
        <w:rPr>
          <w:lang w:eastAsia="zh-CN"/>
        </w:rPr>
        <w:t>3.22</w:t>
      </w:r>
      <w:r w:rsidRPr="002B15AA">
        <w:t>.3</w:t>
      </w:r>
      <w:r w:rsidRPr="002B15AA">
        <w:tab/>
        <w:t>Attribute constraints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74DD206A" w14:textId="77777777" w:rsidR="00CC502D" w:rsidRPr="002B15AA" w:rsidRDefault="00CC502D" w:rsidP="00CC502D">
      <w:r w:rsidRPr="002B15AA">
        <w:t>None</w:t>
      </w:r>
    </w:p>
    <w:p w14:paraId="623176DF" w14:textId="77777777" w:rsidR="00CC502D" w:rsidRPr="002B15AA" w:rsidRDefault="00CC502D" w:rsidP="00CC502D">
      <w:pPr>
        <w:pStyle w:val="Heading4"/>
      </w:pPr>
      <w:bookmarkStart w:id="1543" w:name="_Toc19888155"/>
      <w:bookmarkStart w:id="1544" w:name="_Toc27405036"/>
      <w:bookmarkStart w:id="1545" w:name="_Toc35878181"/>
      <w:bookmarkStart w:id="1546" w:name="_Toc36219997"/>
      <w:bookmarkStart w:id="1547" w:name="_Toc36474095"/>
      <w:bookmarkStart w:id="1548" w:name="_Toc36542367"/>
      <w:bookmarkStart w:id="1549" w:name="_Toc36543188"/>
      <w:bookmarkStart w:id="1550" w:name="_Toc36567426"/>
      <w:bookmarkStart w:id="1551" w:name="_Toc44341044"/>
      <w:bookmarkStart w:id="1552" w:name="_Toc51675342"/>
      <w:bookmarkStart w:id="1553" w:name="_Toc55894791"/>
      <w:bookmarkStart w:id="1554" w:name="_Toc58939875"/>
      <w:bookmarkStart w:id="1555" w:name="_Toc67928090"/>
      <w:r w:rsidRPr="002B15AA">
        <w:rPr>
          <w:rFonts w:hint="eastAsia"/>
          <w:lang w:eastAsia="zh-CN"/>
        </w:rPr>
        <w:t>4.</w:t>
      </w:r>
      <w:r w:rsidRPr="002B15AA">
        <w:rPr>
          <w:lang w:eastAsia="zh-CN"/>
        </w:rPr>
        <w:t>3.22</w:t>
      </w:r>
      <w:r w:rsidRPr="002B15AA">
        <w:t>.4</w:t>
      </w:r>
      <w:r w:rsidRPr="002B15AA">
        <w:tab/>
        <w:t>Notifications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1EAA264D"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08C10EC" w14:textId="77777777" w:rsidR="00CC502D" w:rsidRPr="002B15AA" w:rsidRDefault="00CC502D" w:rsidP="00CC502D">
      <w:pPr>
        <w:pStyle w:val="Heading3"/>
        <w:rPr>
          <w:lang w:eastAsia="zh-CN"/>
        </w:rPr>
      </w:pPr>
      <w:bookmarkStart w:id="1556" w:name="_Toc19888156"/>
      <w:bookmarkStart w:id="1557" w:name="_Toc27405037"/>
      <w:bookmarkStart w:id="1558" w:name="_Toc35878182"/>
      <w:bookmarkStart w:id="1559" w:name="_Toc36219998"/>
      <w:bookmarkStart w:id="1560" w:name="_Toc36474096"/>
      <w:bookmarkStart w:id="1561" w:name="_Toc36542368"/>
      <w:bookmarkStart w:id="1562" w:name="_Toc36543189"/>
      <w:bookmarkStart w:id="1563" w:name="_Toc36567427"/>
      <w:bookmarkStart w:id="1564" w:name="_Toc44341045"/>
      <w:bookmarkStart w:id="1565" w:name="_Toc51675343"/>
      <w:bookmarkStart w:id="1566" w:name="_Toc55894792"/>
      <w:bookmarkStart w:id="1567" w:name="_Toc58939876"/>
      <w:bookmarkStart w:id="1568" w:name="_Toc67928091"/>
      <w:r w:rsidRPr="002B15AA">
        <w:rPr>
          <w:rFonts w:hint="eastAsia"/>
          <w:lang w:eastAsia="zh-CN"/>
        </w:rPr>
        <w:t>4.</w:t>
      </w:r>
      <w:r w:rsidRPr="002B15AA">
        <w:rPr>
          <w:lang w:eastAsia="zh-CN"/>
        </w:rPr>
        <w:t>3.23</w:t>
      </w:r>
      <w:r w:rsidRPr="002B15AA">
        <w:rPr>
          <w:lang w:eastAsia="zh-CN"/>
        </w:rPr>
        <w:tab/>
      </w:r>
      <w:bookmarkEnd w:id="1556"/>
      <w:r w:rsidRPr="00212C37">
        <w:rPr>
          <w:sz w:val="24"/>
        </w:rPr>
        <w:t>Void</w:t>
      </w:r>
      <w:bookmarkEnd w:id="1557"/>
      <w:bookmarkEnd w:id="1558"/>
      <w:bookmarkEnd w:id="1559"/>
      <w:bookmarkEnd w:id="1560"/>
      <w:bookmarkEnd w:id="1561"/>
      <w:bookmarkEnd w:id="1562"/>
      <w:bookmarkEnd w:id="1563"/>
      <w:bookmarkEnd w:id="1564"/>
      <w:bookmarkEnd w:id="1565"/>
      <w:bookmarkEnd w:id="1566"/>
      <w:bookmarkEnd w:id="1567"/>
      <w:bookmarkEnd w:id="1568"/>
    </w:p>
    <w:p w14:paraId="1871E303" w14:textId="77777777" w:rsidR="00CC502D" w:rsidRPr="002B15AA" w:rsidRDefault="00CC502D" w:rsidP="00CC502D">
      <w:pPr>
        <w:pStyle w:val="Heading3"/>
        <w:rPr>
          <w:lang w:eastAsia="zh-CN"/>
        </w:rPr>
      </w:pPr>
      <w:bookmarkStart w:id="1569" w:name="_Toc19888161"/>
      <w:bookmarkStart w:id="1570" w:name="_Toc27405038"/>
      <w:bookmarkStart w:id="1571" w:name="_Toc35878183"/>
      <w:bookmarkStart w:id="1572" w:name="_Toc36219999"/>
      <w:bookmarkStart w:id="1573" w:name="_Toc36474097"/>
      <w:bookmarkStart w:id="1574" w:name="_Toc36542369"/>
      <w:bookmarkStart w:id="1575" w:name="_Toc36543190"/>
      <w:bookmarkStart w:id="1576" w:name="_Toc36567428"/>
      <w:bookmarkStart w:id="1577" w:name="_Toc44341046"/>
      <w:bookmarkStart w:id="1578" w:name="_Toc51675344"/>
      <w:bookmarkStart w:id="1579" w:name="_Toc55894793"/>
      <w:bookmarkStart w:id="1580" w:name="_Toc58939877"/>
      <w:bookmarkStart w:id="1581" w:name="_Toc67928092"/>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641EA32F" w14:textId="77777777" w:rsidR="00CC502D" w:rsidRPr="002B15AA" w:rsidRDefault="00CC502D" w:rsidP="00CC502D">
      <w:pPr>
        <w:pStyle w:val="Heading4"/>
      </w:pPr>
      <w:bookmarkStart w:id="1582" w:name="_Toc19888162"/>
      <w:bookmarkStart w:id="1583" w:name="_Toc27405039"/>
      <w:bookmarkStart w:id="1584" w:name="_Toc35878184"/>
      <w:bookmarkStart w:id="1585" w:name="_Toc36220000"/>
      <w:bookmarkStart w:id="1586" w:name="_Toc36474098"/>
      <w:bookmarkStart w:id="1587" w:name="_Toc36542370"/>
      <w:bookmarkStart w:id="1588" w:name="_Toc36543191"/>
      <w:bookmarkStart w:id="1589" w:name="_Toc36567429"/>
      <w:bookmarkStart w:id="1590" w:name="_Toc44341047"/>
      <w:bookmarkStart w:id="1591" w:name="_Toc51675345"/>
      <w:bookmarkStart w:id="1592" w:name="_Toc55894794"/>
      <w:bookmarkStart w:id="1593" w:name="_Toc58939878"/>
      <w:bookmarkStart w:id="1594" w:name="_Toc67928093"/>
      <w:r w:rsidRPr="002B15AA">
        <w:rPr>
          <w:rFonts w:hint="eastAsia"/>
          <w:lang w:eastAsia="zh-CN"/>
        </w:rPr>
        <w:t>4.3.2</w:t>
      </w:r>
      <w:r w:rsidRPr="002B15AA">
        <w:rPr>
          <w:lang w:eastAsia="zh-CN"/>
        </w:rPr>
        <w:t>4</w:t>
      </w:r>
      <w:r w:rsidRPr="002B15AA">
        <w:t>.1</w:t>
      </w:r>
      <w:r w:rsidRPr="002B15AA">
        <w:tab/>
        <w:t>Definition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06673727" w14:textId="77777777" w:rsidR="00CC502D" w:rsidRPr="002B15AA" w:rsidRDefault="00CC502D" w:rsidP="00CC502D">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14:paraId="40BB92B5" w14:textId="77777777" w:rsidR="00CC502D" w:rsidRPr="002B15AA" w:rsidRDefault="00CC502D" w:rsidP="00CC502D">
      <w:pPr>
        <w:pStyle w:val="Heading4"/>
      </w:pPr>
      <w:bookmarkStart w:id="1595" w:name="_Toc19888163"/>
      <w:bookmarkStart w:id="1596" w:name="_Toc27405040"/>
      <w:bookmarkStart w:id="1597" w:name="_Toc35878185"/>
      <w:bookmarkStart w:id="1598" w:name="_Toc36220001"/>
      <w:bookmarkStart w:id="1599" w:name="_Toc36474099"/>
      <w:bookmarkStart w:id="1600" w:name="_Toc36542371"/>
      <w:bookmarkStart w:id="1601" w:name="_Toc36543192"/>
      <w:bookmarkStart w:id="1602" w:name="_Toc36567430"/>
      <w:bookmarkStart w:id="1603" w:name="_Toc44341048"/>
      <w:bookmarkStart w:id="1604" w:name="_Toc51675346"/>
      <w:bookmarkStart w:id="1605" w:name="_Toc55894795"/>
      <w:bookmarkStart w:id="1606" w:name="_Toc58939879"/>
      <w:bookmarkStart w:id="1607" w:name="_Toc67928094"/>
      <w:r w:rsidRPr="002B15AA">
        <w:rPr>
          <w:rFonts w:hint="eastAsia"/>
          <w:lang w:eastAsia="zh-CN"/>
        </w:rPr>
        <w:t>4.3.2</w:t>
      </w:r>
      <w:r w:rsidRPr="002B15AA">
        <w:rPr>
          <w:lang w:eastAsia="zh-CN"/>
        </w:rPr>
        <w:t>4</w:t>
      </w:r>
      <w:r w:rsidRPr="002B15AA">
        <w:t>.2</w:t>
      </w:r>
      <w:r w:rsidRPr="002B15AA">
        <w:tab/>
        <w:t>Attributes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76F804CA" w14:textId="77777777" w:rsidR="00CC502D" w:rsidRPr="002B15AA" w:rsidRDefault="00CC502D" w:rsidP="00CC502D">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23DCADD3" w14:textId="77777777" w:rsidR="00CC502D" w:rsidRPr="002B15AA" w:rsidRDefault="00CC502D" w:rsidP="00CC502D">
      <w:pPr>
        <w:pStyle w:val="Heading4"/>
      </w:pPr>
      <w:bookmarkStart w:id="1608" w:name="_Toc19888164"/>
      <w:bookmarkStart w:id="1609" w:name="_Toc27405041"/>
      <w:bookmarkStart w:id="1610" w:name="_Toc35878186"/>
      <w:bookmarkStart w:id="1611" w:name="_Toc36220002"/>
      <w:bookmarkStart w:id="1612" w:name="_Toc36474100"/>
      <w:bookmarkStart w:id="1613" w:name="_Toc36542372"/>
      <w:bookmarkStart w:id="1614" w:name="_Toc36543193"/>
      <w:bookmarkStart w:id="1615" w:name="_Toc36567431"/>
      <w:bookmarkStart w:id="1616" w:name="_Toc44341049"/>
      <w:bookmarkStart w:id="1617" w:name="_Toc51675347"/>
      <w:bookmarkStart w:id="1618" w:name="_Toc55894796"/>
      <w:bookmarkStart w:id="1619" w:name="_Toc58939880"/>
      <w:bookmarkStart w:id="1620" w:name="_Toc67928095"/>
      <w:r w:rsidRPr="002B15AA">
        <w:rPr>
          <w:rFonts w:hint="eastAsia"/>
          <w:lang w:eastAsia="zh-CN"/>
        </w:rPr>
        <w:t>4.3.2</w:t>
      </w:r>
      <w:r w:rsidRPr="002B15AA">
        <w:rPr>
          <w:lang w:eastAsia="zh-CN"/>
        </w:rPr>
        <w:t>4</w:t>
      </w:r>
      <w:r w:rsidRPr="002B15AA">
        <w:t>.3</w:t>
      </w:r>
      <w:r w:rsidRPr="002B15AA">
        <w:tab/>
        <w:t>Attribute constraints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6405359E" w14:textId="77777777" w:rsidR="00CC502D" w:rsidRPr="002B15AA" w:rsidRDefault="00CC502D" w:rsidP="00CC502D">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36E6D08E" w14:textId="77777777" w:rsidR="00CC502D" w:rsidRPr="002B15AA" w:rsidRDefault="00CC502D" w:rsidP="00CC502D">
      <w:pPr>
        <w:pStyle w:val="Heading4"/>
      </w:pPr>
      <w:bookmarkStart w:id="1621" w:name="_Toc19888165"/>
      <w:bookmarkStart w:id="1622" w:name="_Toc27405042"/>
      <w:bookmarkStart w:id="1623" w:name="_Toc35878187"/>
      <w:bookmarkStart w:id="1624" w:name="_Toc36220003"/>
      <w:bookmarkStart w:id="1625" w:name="_Toc36474101"/>
      <w:bookmarkStart w:id="1626" w:name="_Toc36542373"/>
      <w:bookmarkStart w:id="1627" w:name="_Toc36543194"/>
      <w:bookmarkStart w:id="1628" w:name="_Toc36567432"/>
      <w:bookmarkStart w:id="1629" w:name="_Toc44341050"/>
      <w:bookmarkStart w:id="1630" w:name="_Toc51675348"/>
      <w:bookmarkStart w:id="1631" w:name="_Toc55894797"/>
      <w:bookmarkStart w:id="1632" w:name="_Toc58939881"/>
      <w:bookmarkStart w:id="1633" w:name="_Toc67928096"/>
      <w:r w:rsidRPr="002B15AA">
        <w:rPr>
          <w:rFonts w:hint="eastAsia"/>
          <w:lang w:eastAsia="zh-CN"/>
        </w:rPr>
        <w:t>4.3.2</w:t>
      </w:r>
      <w:r w:rsidRPr="002B15AA">
        <w:rPr>
          <w:lang w:eastAsia="zh-CN"/>
        </w:rPr>
        <w:t>4</w:t>
      </w:r>
      <w:r w:rsidRPr="002B15AA">
        <w:t>.4</w:t>
      </w:r>
      <w:r w:rsidRPr="002B15AA">
        <w:tab/>
        <w:t>Notifications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4FDBAF7A" w14:textId="77777777" w:rsidR="00CC502D" w:rsidRPr="002B15AA" w:rsidRDefault="00CC502D" w:rsidP="00CC502D">
      <w:r w:rsidRPr="002B15AA">
        <w:t>See respective IOCs.</w:t>
      </w:r>
    </w:p>
    <w:p w14:paraId="39E7B7A2" w14:textId="77777777" w:rsidR="00CC502D" w:rsidRPr="002B15AA" w:rsidRDefault="00CC502D" w:rsidP="00CC502D">
      <w:pPr>
        <w:pStyle w:val="Heading3"/>
        <w:rPr>
          <w:lang w:eastAsia="zh-CN"/>
        </w:rPr>
      </w:pPr>
      <w:bookmarkStart w:id="1634" w:name="_Toc19888166"/>
      <w:bookmarkStart w:id="1635" w:name="_Toc27405043"/>
      <w:bookmarkStart w:id="1636" w:name="_Toc35878188"/>
      <w:bookmarkStart w:id="1637" w:name="_Toc36220004"/>
      <w:bookmarkStart w:id="1638" w:name="_Toc36474102"/>
      <w:bookmarkStart w:id="1639" w:name="_Toc36542374"/>
      <w:bookmarkStart w:id="1640" w:name="_Toc36543195"/>
      <w:bookmarkStart w:id="1641" w:name="_Toc36567433"/>
      <w:bookmarkStart w:id="1642" w:name="_Toc44341051"/>
      <w:bookmarkStart w:id="1643" w:name="_Toc51675349"/>
      <w:bookmarkStart w:id="1644" w:name="_Toc55894798"/>
      <w:bookmarkStart w:id="1645" w:name="_Toc58939882"/>
      <w:bookmarkStart w:id="1646" w:name="_Toc67928097"/>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097C934D" w14:textId="77777777" w:rsidR="00CC502D" w:rsidRPr="002B15AA" w:rsidRDefault="00CC502D" w:rsidP="00CC502D">
      <w:pPr>
        <w:pStyle w:val="Heading4"/>
      </w:pPr>
      <w:bookmarkStart w:id="1647" w:name="_Toc19888167"/>
      <w:bookmarkStart w:id="1648" w:name="_Toc27405044"/>
      <w:bookmarkStart w:id="1649" w:name="_Toc35878189"/>
      <w:bookmarkStart w:id="1650" w:name="_Toc36220005"/>
      <w:bookmarkStart w:id="1651" w:name="_Toc36474103"/>
      <w:bookmarkStart w:id="1652" w:name="_Toc36542375"/>
      <w:bookmarkStart w:id="1653" w:name="_Toc36543196"/>
      <w:bookmarkStart w:id="1654" w:name="_Toc36567434"/>
      <w:bookmarkStart w:id="1655" w:name="_Toc44341052"/>
      <w:bookmarkStart w:id="1656" w:name="_Toc51675350"/>
      <w:bookmarkStart w:id="1657" w:name="_Toc55894799"/>
      <w:bookmarkStart w:id="1658" w:name="_Toc58939883"/>
      <w:bookmarkStart w:id="1659" w:name="_Toc67928098"/>
      <w:r w:rsidRPr="002B15AA">
        <w:rPr>
          <w:rFonts w:hint="eastAsia"/>
          <w:lang w:eastAsia="zh-CN"/>
        </w:rPr>
        <w:t>4.3.2</w:t>
      </w:r>
      <w:r w:rsidRPr="002B15AA">
        <w:rPr>
          <w:lang w:eastAsia="zh-CN"/>
        </w:rPr>
        <w:t>5</w:t>
      </w:r>
      <w:r w:rsidRPr="002B15AA">
        <w:t>.1</w:t>
      </w:r>
      <w:r w:rsidRPr="002B15AA">
        <w:tab/>
        <w:t>Definition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0B2BB576" w14:textId="77777777" w:rsidR="00CC502D" w:rsidRPr="002B15AA" w:rsidRDefault="00CC502D" w:rsidP="00CC502D">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14:paraId="26DD2418" w14:textId="77777777" w:rsidR="00CC502D" w:rsidRPr="002B15AA" w:rsidRDefault="00CC502D" w:rsidP="00CC502D">
      <w:pPr>
        <w:pStyle w:val="Heading4"/>
      </w:pPr>
      <w:bookmarkStart w:id="1660" w:name="_Toc19888168"/>
      <w:bookmarkStart w:id="1661" w:name="_Toc27405045"/>
      <w:bookmarkStart w:id="1662" w:name="_Toc35878190"/>
      <w:bookmarkStart w:id="1663" w:name="_Toc36220006"/>
      <w:bookmarkStart w:id="1664" w:name="_Toc36474104"/>
      <w:bookmarkStart w:id="1665" w:name="_Toc36542376"/>
      <w:bookmarkStart w:id="1666" w:name="_Toc36543197"/>
      <w:bookmarkStart w:id="1667" w:name="_Toc36567435"/>
      <w:bookmarkStart w:id="1668" w:name="_Toc44341053"/>
      <w:bookmarkStart w:id="1669" w:name="_Toc51675351"/>
      <w:bookmarkStart w:id="1670" w:name="_Toc55894800"/>
      <w:bookmarkStart w:id="1671" w:name="_Toc58939884"/>
      <w:bookmarkStart w:id="1672" w:name="_Toc67928099"/>
      <w:r w:rsidRPr="002B15AA">
        <w:rPr>
          <w:rFonts w:hint="eastAsia"/>
          <w:lang w:eastAsia="zh-CN"/>
        </w:rPr>
        <w:t>4.3.2</w:t>
      </w:r>
      <w:r w:rsidRPr="002B15AA">
        <w:rPr>
          <w:lang w:eastAsia="zh-CN"/>
        </w:rPr>
        <w:t>5</w:t>
      </w:r>
      <w:r w:rsidRPr="002B15AA">
        <w:t>.2</w:t>
      </w:r>
      <w:r w:rsidRPr="002B15AA">
        <w:tab/>
        <w:t>Attributes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0CBE775A" w14:textId="77777777" w:rsidR="00CC502D" w:rsidRPr="002B15AA" w:rsidRDefault="00CC502D" w:rsidP="00CC502D">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14:paraId="01F567E1" w14:textId="77777777" w:rsidR="00CC502D" w:rsidRPr="002B15AA" w:rsidRDefault="00CC502D" w:rsidP="00CC502D">
      <w:pPr>
        <w:pStyle w:val="Heading4"/>
      </w:pPr>
      <w:bookmarkStart w:id="1673" w:name="_Toc19888169"/>
      <w:bookmarkStart w:id="1674" w:name="_Toc27405046"/>
      <w:bookmarkStart w:id="1675" w:name="_Toc35878191"/>
      <w:bookmarkStart w:id="1676" w:name="_Toc36220007"/>
      <w:bookmarkStart w:id="1677" w:name="_Toc36474105"/>
      <w:bookmarkStart w:id="1678" w:name="_Toc36542377"/>
      <w:bookmarkStart w:id="1679" w:name="_Toc36543198"/>
      <w:bookmarkStart w:id="1680" w:name="_Toc36567436"/>
      <w:bookmarkStart w:id="1681" w:name="_Toc44341054"/>
      <w:bookmarkStart w:id="1682" w:name="_Toc51675352"/>
      <w:bookmarkStart w:id="1683" w:name="_Toc55894801"/>
      <w:bookmarkStart w:id="1684" w:name="_Toc58939885"/>
      <w:bookmarkStart w:id="1685" w:name="_Toc67928100"/>
      <w:r w:rsidRPr="002B15AA">
        <w:rPr>
          <w:rFonts w:hint="eastAsia"/>
          <w:lang w:eastAsia="zh-CN"/>
        </w:rPr>
        <w:t>4.3.2</w:t>
      </w:r>
      <w:r w:rsidRPr="002B15AA">
        <w:rPr>
          <w:lang w:eastAsia="zh-CN"/>
        </w:rPr>
        <w:t>5</w:t>
      </w:r>
      <w:r w:rsidRPr="002B15AA">
        <w:t>.3</w:t>
      </w:r>
      <w:r w:rsidRPr="002B15AA">
        <w:tab/>
        <w:t>Attribute constraints</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3E9ECE59" w14:textId="77777777" w:rsidR="00CC502D" w:rsidRPr="002B15AA" w:rsidRDefault="00CC502D" w:rsidP="00CC502D">
      <w:r w:rsidRPr="002B15AA">
        <w:t>See respective IOCs.</w:t>
      </w:r>
    </w:p>
    <w:p w14:paraId="6D5EFB3B" w14:textId="77777777" w:rsidR="00CC502D" w:rsidRPr="002B15AA" w:rsidRDefault="00CC502D" w:rsidP="00CC502D">
      <w:pPr>
        <w:pStyle w:val="Heading4"/>
      </w:pPr>
      <w:bookmarkStart w:id="1686" w:name="_Toc19888170"/>
      <w:bookmarkStart w:id="1687" w:name="_Toc27405047"/>
      <w:bookmarkStart w:id="1688" w:name="_Toc35878192"/>
      <w:bookmarkStart w:id="1689" w:name="_Toc36220008"/>
      <w:bookmarkStart w:id="1690" w:name="_Toc36474106"/>
      <w:bookmarkStart w:id="1691" w:name="_Toc36542378"/>
      <w:bookmarkStart w:id="1692" w:name="_Toc36543199"/>
      <w:bookmarkStart w:id="1693" w:name="_Toc36567437"/>
      <w:bookmarkStart w:id="1694" w:name="_Toc44341055"/>
      <w:bookmarkStart w:id="1695" w:name="_Toc51675353"/>
      <w:bookmarkStart w:id="1696" w:name="_Toc55894802"/>
      <w:bookmarkStart w:id="1697" w:name="_Toc58939886"/>
      <w:bookmarkStart w:id="1698" w:name="_Toc67928101"/>
      <w:r w:rsidRPr="002B15AA">
        <w:rPr>
          <w:rFonts w:hint="eastAsia"/>
          <w:lang w:eastAsia="zh-CN"/>
        </w:rPr>
        <w:t>4.3.2</w:t>
      </w:r>
      <w:r w:rsidRPr="002B15AA">
        <w:rPr>
          <w:lang w:eastAsia="zh-CN"/>
        </w:rPr>
        <w:t>5</w:t>
      </w:r>
      <w:r w:rsidRPr="002B15AA">
        <w:t>.4</w:t>
      </w:r>
      <w:r w:rsidRPr="002B15AA">
        <w:tab/>
        <w:t>Notifications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6FD9018A" w14:textId="77777777" w:rsidR="00CC502D" w:rsidRPr="002B15AA" w:rsidRDefault="00CC502D" w:rsidP="00CC502D">
      <w:r w:rsidRPr="002B15AA">
        <w:t>See respective IOCs.</w:t>
      </w:r>
    </w:p>
    <w:p w14:paraId="731CF5C1" w14:textId="77777777" w:rsidR="00CC502D" w:rsidRPr="002B15AA" w:rsidRDefault="00CC502D" w:rsidP="00CC502D">
      <w:pPr>
        <w:pStyle w:val="Heading3"/>
        <w:rPr>
          <w:lang w:eastAsia="zh-CN"/>
        </w:rPr>
      </w:pPr>
      <w:bookmarkStart w:id="1699" w:name="_Toc19888171"/>
      <w:bookmarkStart w:id="1700" w:name="_Toc27405048"/>
      <w:bookmarkStart w:id="1701" w:name="_Toc35878193"/>
      <w:bookmarkStart w:id="1702" w:name="_Toc36220009"/>
      <w:bookmarkStart w:id="1703" w:name="_Toc36474107"/>
      <w:bookmarkStart w:id="1704" w:name="_Toc36542379"/>
      <w:bookmarkStart w:id="1705" w:name="_Toc36543200"/>
      <w:bookmarkStart w:id="1706" w:name="_Toc36567438"/>
      <w:bookmarkStart w:id="1707" w:name="_Toc44341056"/>
      <w:bookmarkStart w:id="1708" w:name="_Toc51675354"/>
      <w:bookmarkStart w:id="1709" w:name="_Toc55894803"/>
      <w:bookmarkStart w:id="1710" w:name="_Toc58939887"/>
      <w:bookmarkStart w:id="1711" w:name="_Toc67928102"/>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90CD93C" w14:textId="77777777" w:rsidR="00CC502D" w:rsidRPr="002B15AA" w:rsidRDefault="00CC502D" w:rsidP="00CC502D">
      <w:pPr>
        <w:pStyle w:val="Heading4"/>
      </w:pPr>
      <w:bookmarkStart w:id="1712" w:name="_Toc19888172"/>
      <w:bookmarkStart w:id="1713" w:name="_Toc27405049"/>
      <w:bookmarkStart w:id="1714" w:name="_Toc35878194"/>
      <w:bookmarkStart w:id="1715" w:name="_Toc36220010"/>
      <w:bookmarkStart w:id="1716" w:name="_Toc36474108"/>
      <w:bookmarkStart w:id="1717" w:name="_Toc36542380"/>
      <w:bookmarkStart w:id="1718" w:name="_Toc36543201"/>
      <w:bookmarkStart w:id="1719" w:name="_Toc36567439"/>
      <w:bookmarkStart w:id="1720" w:name="_Toc44341057"/>
      <w:bookmarkStart w:id="1721" w:name="_Toc51675355"/>
      <w:bookmarkStart w:id="1722" w:name="_Toc55894804"/>
      <w:bookmarkStart w:id="1723" w:name="_Toc58939888"/>
      <w:bookmarkStart w:id="1724" w:name="_Toc67928103"/>
      <w:r w:rsidRPr="002B15AA">
        <w:rPr>
          <w:rFonts w:hint="eastAsia"/>
          <w:lang w:eastAsia="zh-CN"/>
        </w:rPr>
        <w:t>4.3.2</w:t>
      </w:r>
      <w:r w:rsidRPr="002B15AA">
        <w:rPr>
          <w:lang w:eastAsia="zh-CN"/>
        </w:rPr>
        <w:t>6</w:t>
      </w:r>
      <w:r w:rsidRPr="002B15AA">
        <w:t>.1</w:t>
      </w:r>
      <w:r w:rsidRPr="002B15AA">
        <w:tab/>
        <w:t>Definition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CF6B0D5" w14:textId="77777777" w:rsidR="00CC502D" w:rsidRPr="002B15AA" w:rsidRDefault="00CC502D" w:rsidP="00CC502D">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14:paraId="5EEAB3A5" w14:textId="77777777" w:rsidR="00CC502D" w:rsidRPr="002B15AA" w:rsidRDefault="00CC502D" w:rsidP="00CC502D">
      <w:pPr>
        <w:pStyle w:val="Heading4"/>
      </w:pPr>
      <w:bookmarkStart w:id="1725" w:name="_Toc19888173"/>
      <w:bookmarkStart w:id="1726" w:name="_Toc27405050"/>
      <w:bookmarkStart w:id="1727" w:name="_Toc35878195"/>
      <w:bookmarkStart w:id="1728" w:name="_Toc36220011"/>
      <w:bookmarkStart w:id="1729" w:name="_Toc36474109"/>
      <w:bookmarkStart w:id="1730" w:name="_Toc36542381"/>
      <w:bookmarkStart w:id="1731" w:name="_Toc36543202"/>
      <w:bookmarkStart w:id="1732" w:name="_Toc36567440"/>
      <w:bookmarkStart w:id="1733" w:name="_Toc44341058"/>
      <w:bookmarkStart w:id="1734" w:name="_Toc51675356"/>
      <w:bookmarkStart w:id="1735" w:name="_Toc55894805"/>
      <w:bookmarkStart w:id="1736" w:name="_Toc58939889"/>
      <w:bookmarkStart w:id="1737" w:name="_Toc67928104"/>
      <w:r w:rsidRPr="002B15AA">
        <w:rPr>
          <w:rFonts w:hint="eastAsia"/>
          <w:lang w:eastAsia="zh-CN"/>
        </w:rPr>
        <w:t>4.3.2</w:t>
      </w:r>
      <w:r w:rsidRPr="002B15AA">
        <w:rPr>
          <w:lang w:eastAsia="zh-CN"/>
        </w:rPr>
        <w:t>6</w:t>
      </w:r>
      <w:r w:rsidRPr="002B15AA">
        <w:t>.2</w:t>
      </w:r>
      <w:r w:rsidRPr="002B15AA">
        <w:tab/>
        <w:t>Attributes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6CFA99BB" w14:textId="77777777" w:rsidR="00CC502D" w:rsidRPr="002B15AA" w:rsidRDefault="00CC502D" w:rsidP="00CC502D">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64E87E23" w14:textId="77777777" w:rsidR="00CC502D" w:rsidRPr="002B15AA" w:rsidRDefault="00CC502D" w:rsidP="00CC502D">
      <w:pPr>
        <w:pStyle w:val="Heading4"/>
      </w:pPr>
      <w:bookmarkStart w:id="1738" w:name="_Toc19888174"/>
      <w:bookmarkStart w:id="1739" w:name="_Toc27405051"/>
      <w:bookmarkStart w:id="1740" w:name="_Toc35878196"/>
      <w:bookmarkStart w:id="1741" w:name="_Toc36220012"/>
      <w:bookmarkStart w:id="1742" w:name="_Toc36474110"/>
      <w:bookmarkStart w:id="1743" w:name="_Toc36542382"/>
      <w:bookmarkStart w:id="1744" w:name="_Toc36543203"/>
      <w:bookmarkStart w:id="1745" w:name="_Toc36567441"/>
      <w:bookmarkStart w:id="1746" w:name="_Toc44341059"/>
      <w:bookmarkStart w:id="1747" w:name="_Toc51675357"/>
      <w:bookmarkStart w:id="1748" w:name="_Toc55894806"/>
      <w:bookmarkStart w:id="1749" w:name="_Toc58939890"/>
      <w:bookmarkStart w:id="1750" w:name="_Toc67928105"/>
      <w:r w:rsidRPr="002B15AA">
        <w:rPr>
          <w:rFonts w:hint="eastAsia"/>
          <w:lang w:eastAsia="zh-CN"/>
        </w:rPr>
        <w:t>4.3.2</w:t>
      </w:r>
      <w:r w:rsidRPr="002B15AA">
        <w:rPr>
          <w:lang w:eastAsia="zh-CN"/>
        </w:rPr>
        <w:t>6</w:t>
      </w:r>
      <w:r w:rsidRPr="002B15AA">
        <w:t>.3</w:t>
      </w:r>
      <w:r w:rsidRPr="002B15AA">
        <w:tab/>
        <w:t>Attribute constraints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463BF170" w14:textId="77777777" w:rsidR="00CC502D" w:rsidRPr="002B15AA" w:rsidRDefault="00CC502D" w:rsidP="00CC502D">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04AA1EAC" w14:textId="77777777" w:rsidR="00CC502D" w:rsidRPr="002B15AA" w:rsidRDefault="00CC502D" w:rsidP="00CC502D">
      <w:pPr>
        <w:pStyle w:val="Heading4"/>
      </w:pPr>
      <w:bookmarkStart w:id="1751" w:name="_Toc19888175"/>
      <w:bookmarkStart w:id="1752" w:name="_Toc27405052"/>
      <w:bookmarkStart w:id="1753" w:name="_Toc35878197"/>
      <w:bookmarkStart w:id="1754" w:name="_Toc36220013"/>
      <w:bookmarkStart w:id="1755" w:name="_Toc36474111"/>
      <w:bookmarkStart w:id="1756" w:name="_Toc36542383"/>
      <w:bookmarkStart w:id="1757" w:name="_Toc36543204"/>
      <w:bookmarkStart w:id="1758" w:name="_Toc36567442"/>
      <w:bookmarkStart w:id="1759" w:name="_Toc44341060"/>
      <w:bookmarkStart w:id="1760" w:name="_Toc51675358"/>
      <w:bookmarkStart w:id="1761" w:name="_Toc55894807"/>
      <w:bookmarkStart w:id="1762" w:name="_Toc58939891"/>
      <w:bookmarkStart w:id="1763" w:name="_Toc67928106"/>
      <w:r w:rsidRPr="002B15AA">
        <w:rPr>
          <w:rFonts w:hint="eastAsia"/>
          <w:lang w:eastAsia="zh-CN"/>
        </w:rPr>
        <w:t>4.3.2</w:t>
      </w:r>
      <w:r w:rsidRPr="002B15AA">
        <w:rPr>
          <w:lang w:eastAsia="zh-CN"/>
        </w:rPr>
        <w:t>6</w:t>
      </w:r>
      <w:r w:rsidRPr="002B15AA">
        <w:t>.4</w:t>
      </w:r>
      <w:r w:rsidRPr="002B15AA">
        <w:tab/>
        <w:t>Notifications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0D675CD1" w14:textId="77777777" w:rsidR="00CC502D" w:rsidRPr="002B15AA" w:rsidRDefault="00CC502D" w:rsidP="00CC502D">
      <w:r w:rsidRPr="002B15AA">
        <w:t>See respective IOCs.</w:t>
      </w:r>
    </w:p>
    <w:p w14:paraId="51607778" w14:textId="77777777" w:rsidR="00CC502D" w:rsidRPr="002B15AA" w:rsidRDefault="00CC502D" w:rsidP="00CC502D">
      <w:pPr>
        <w:pStyle w:val="Heading3"/>
        <w:rPr>
          <w:lang w:eastAsia="zh-CN"/>
        </w:rPr>
      </w:pPr>
      <w:bookmarkStart w:id="1764" w:name="_Toc19888176"/>
      <w:bookmarkStart w:id="1765" w:name="_Toc27405053"/>
      <w:bookmarkStart w:id="1766" w:name="_Toc35878198"/>
      <w:bookmarkStart w:id="1767" w:name="_Toc36220014"/>
      <w:bookmarkStart w:id="1768" w:name="_Toc36474112"/>
      <w:bookmarkStart w:id="1769" w:name="_Toc36542384"/>
      <w:bookmarkStart w:id="1770" w:name="_Toc36543205"/>
      <w:bookmarkStart w:id="1771" w:name="_Toc36567443"/>
      <w:bookmarkStart w:id="1772" w:name="_Toc44341061"/>
      <w:bookmarkStart w:id="1773" w:name="_Toc51675359"/>
      <w:bookmarkStart w:id="1774" w:name="_Toc55894808"/>
      <w:bookmarkStart w:id="1775" w:name="_Toc58939892"/>
      <w:bookmarkStart w:id="1776" w:name="_Toc67928107"/>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7CD4239C" w14:textId="77777777" w:rsidR="00CC502D" w:rsidRPr="002B15AA" w:rsidRDefault="00CC502D" w:rsidP="00CC502D">
      <w:pPr>
        <w:pStyle w:val="Heading4"/>
      </w:pPr>
      <w:bookmarkStart w:id="1777" w:name="_Toc19888177"/>
      <w:bookmarkStart w:id="1778" w:name="_Toc27405054"/>
      <w:bookmarkStart w:id="1779" w:name="_Toc35878199"/>
      <w:bookmarkStart w:id="1780" w:name="_Toc36220015"/>
      <w:bookmarkStart w:id="1781" w:name="_Toc36474113"/>
      <w:bookmarkStart w:id="1782" w:name="_Toc36542385"/>
      <w:bookmarkStart w:id="1783" w:name="_Toc36543206"/>
      <w:bookmarkStart w:id="1784" w:name="_Toc36567444"/>
      <w:bookmarkStart w:id="1785" w:name="_Toc44341062"/>
      <w:bookmarkStart w:id="1786" w:name="_Toc51675360"/>
      <w:bookmarkStart w:id="1787" w:name="_Toc55894809"/>
      <w:bookmarkStart w:id="1788" w:name="_Toc58939893"/>
      <w:bookmarkStart w:id="1789" w:name="_Toc67928108"/>
      <w:r w:rsidRPr="002B15AA">
        <w:rPr>
          <w:rFonts w:hint="eastAsia"/>
          <w:lang w:eastAsia="zh-CN"/>
        </w:rPr>
        <w:t>4.3.2</w:t>
      </w:r>
      <w:r w:rsidRPr="002B15AA">
        <w:rPr>
          <w:lang w:eastAsia="zh-CN"/>
        </w:rPr>
        <w:t>7</w:t>
      </w:r>
      <w:r w:rsidRPr="002B15AA">
        <w:t>.1</w:t>
      </w:r>
      <w:r w:rsidRPr="002B15AA">
        <w:tab/>
        <w:t>Definition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16722E3" w14:textId="77777777" w:rsidR="00CC502D" w:rsidRPr="002B15AA" w:rsidRDefault="00CC502D" w:rsidP="00CC502D">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14:paraId="1CB24B30" w14:textId="77777777" w:rsidR="00CC502D" w:rsidRPr="002B15AA" w:rsidRDefault="00CC502D" w:rsidP="00CC502D">
      <w:pPr>
        <w:pStyle w:val="Heading4"/>
      </w:pPr>
      <w:bookmarkStart w:id="1790" w:name="_Toc19888178"/>
      <w:bookmarkStart w:id="1791" w:name="_Toc27405055"/>
      <w:bookmarkStart w:id="1792" w:name="_Toc35878200"/>
      <w:bookmarkStart w:id="1793" w:name="_Toc36220016"/>
      <w:bookmarkStart w:id="1794" w:name="_Toc36474114"/>
      <w:bookmarkStart w:id="1795" w:name="_Toc36542386"/>
      <w:bookmarkStart w:id="1796" w:name="_Toc36543207"/>
      <w:bookmarkStart w:id="1797" w:name="_Toc36567445"/>
      <w:bookmarkStart w:id="1798" w:name="_Toc44341063"/>
      <w:bookmarkStart w:id="1799" w:name="_Toc51675361"/>
      <w:bookmarkStart w:id="1800" w:name="_Toc55894810"/>
      <w:bookmarkStart w:id="1801" w:name="_Toc58939894"/>
      <w:bookmarkStart w:id="1802" w:name="_Toc67928109"/>
      <w:r w:rsidRPr="002B15AA">
        <w:rPr>
          <w:rFonts w:hint="eastAsia"/>
          <w:lang w:eastAsia="zh-CN"/>
        </w:rPr>
        <w:t>4.3.2</w:t>
      </w:r>
      <w:r w:rsidRPr="002B15AA">
        <w:rPr>
          <w:lang w:eastAsia="zh-CN"/>
        </w:rPr>
        <w:t>7</w:t>
      </w:r>
      <w:r w:rsidRPr="002B15AA">
        <w:t>.2</w:t>
      </w:r>
      <w:r w:rsidRPr="002B15AA">
        <w:tab/>
        <w:t>Attributes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EFB397D" w14:textId="77777777" w:rsidR="00CC502D" w:rsidRPr="002B15AA" w:rsidRDefault="00CC502D" w:rsidP="00CC502D">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06D97470" w14:textId="77777777" w:rsidR="00CC502D" w:rsidRPr="002B15AA" w:rsidRDefault="00CC502D" w:rsidP="00CC502D">
      <w:pPr>
        <w:pStyle w:val="Heading4"/>
      </w:pPr>
      <w:bookmarkStart w:id="1803" w:name="_Toc19888179"/>
      <w:bookmarkStart w:id="1804" w:name="_Toc27405056"/>
      <w:bookmarkStart w:id="1805" w:name="_Toc35878201"/>
      <w:bookmarkStart w:id="1806" w:name="_Toc36220017"/>
      <w:bookmarkStart w:id="1807" w:name="_Toc36474115"/>
      <w:bookmarkStart w:id="1808" w:name="_Toc36542387"/>
      <w:bookmarkStart w:id="1809" w:name="_Toc36543208"/>
      <w:bookmarkStart w:id="1810" w:name="_Toc36567446"/>
      <w:bookmarkStart w:id="1811" w:name="_Toc44341064"/>
      <w:bookmarkStart w:id="1812" w:name="_Toc51675362"/>
      <w:bookmarkStart w:id="1813" w:name="_Toc55894811"/>
      <w:bookmarkStart w:id="1814" w:name="_Toc58939895"/>
      <w:bookmarkStart w:id="1815" w:name="_Toc67928110"/>
      <w:r w:rsidRPr="002B15AA">
        <w:rPr>
          <w:rFonts w:hint="eastAsia"/>
          <w:lang w:eastAsia="zh-CN"/>
        </w:rPr>
        <w:t>4.3.2</w:t>
      </w:r>
      <w:r w:rsidRPr="002B15AA">
        <w:rPr>
          <w:lang w:eastAsia="zh-CN"/>
        </w:rPr>
        <w:t>7</w:t>
      </w:r>
      <w:r w:rsidRPr="002B15AA">
        <w:t>.3</w:t>
      </w:r>
      <w:r w:rsidRPr="002B15AA">
        <w:tab/>
        <w:t>Attribute constraints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5F54A242" w14:textId="77777777" w:rsidR="00CC502D" w:rsidRPr="002B15AA" w:rsidRDefault="00CC502D" w:rsidP="00CC502D">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4CE1B94F" w14:textId="77777777" w:rsidR="00CC502D" w:rsidRPr="002B15AA" w:rsidRDefault="00CC502D" w:rsidP="00CC502D">
      <w:pPr>
        <w:pStyle w:val="Heading4"/>
      </w:pPr>
      <w:bookmarkStart w:id="1816" w:name="_Toc19888180"/>
      <w:bookmarkStart w:id="1817" w:name="_Toc27405057"/>
      <w:bookmarkStart w:id="1818" w:name="_Toc35878202"/>
      <w:bookmarkStart w:id="1819" w:name="_Toc36220018"/>
      <w:bookmarkStart w:id="1820" w:name="_Toc36474116"/>
      <w:bookmarkStart w:id="1821" w:name="_Toc36542388"/>
      <w:bookmarkStart w:id="1822" w:name="_Toc36543209"/>
      <w:bookmarkStart w:id="1823" w:name="_Toc36567447"/>
      <w:bookmarkStart w:id="1824" w:name="_Toc44341065"/>
      <w:bookmarkStart w:id="1825" w:name="_Toc51675363"/>
      <w:bookmarkStart w:id="1826" w:name="_Toc55894812"/>
      <w:bookmarkStart w:id="1827" w:name="_Toc58939896"/>
      <w:bookmarkStart w:id="1828" w:name="_Toc67928111"/>
      <w:r w:rsidRPr="002B15AA">
        <w:rPr>
          <w:rFonts w:hint="eastAsia"/>
          <w:lang w:eastAsia="zh-CN"/>
        </w:rPr>
        <w:t>4.3.2</w:t>
      </w:r>
      <w:r w:rsidRPr="002B15AA">
        <w:rPr>
          <w:lang w:eastAsia="zh-CN"/>
        </w:rPr>
        <w:t>7</w:t>
      </w:r>
      <w:r w:rsidRPr="002B15AA">
        <w:t>.4</w:t>
      </w:r>
      <w:r w:rsidRPr="002B15AA">
        <w:tab/>
        <w:t>Notifications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A8EE4CB" w14:textId="77777777" w:rsidR="00CC502D" w:rsidRPr="002B15AA" w:rsidRDefault="00CC502D" w:rsidP="00CC502D">
      <w:r w:rsidRPr="002B15AA">
        <w:t>See respective IOCs.</w:t>
      </w:r>
    </w:p>
    <w:p w14:paraId="26EBF21A" w14:textId="77777777" w:rsidR="00CC502D" w:rsidRPr="002B15AA" w:rsidRDefault="00CC502D" w:rsidP="00CC502D">
      <w:pPr>
        <w:pStyle w:val="Heading3"/>
        <w:rPr>
          <w:lang w:eastAsia="zh-CN"/>
        </w:rPr>
      </w:pPr>
      <w:bookmarkStart w:id="1829" w:name="_Toc19888181"/>
      <w:bookmarkStart w:id="1830" w:name="_Toc27405058"/>
      <w:bookmarkStart w:id="1831" w:name="_Toc35878203"/>
      <w:bookmarkStart w:id="1832" w:name="_Toc36220019"/>
      <w:bookmarkStart w:id="1833" w:name="_Toc36474117"/>
      <w:bookmarkStart w:id="1834" w:name="_Toc36542389"/>
      <w:bookmarkStart w:id="1835" w:name="_Toc36543210"/>
      <w:bookmarkStart w:id="1836" w:name="_Toc36567448"/>
      <w:bookmarkStart w:id="1837" w:name="_Toc44341066"/>
      <w:bookmarkStart w:id="1838" w:name="_Toc51675364"/>
      <w:bookmarkStart w:id="1839" w:name="_Toc55894813"/>
      <w:bookmarkStart w:id="1840" w:name="_Toc58939897"/>
      <w:bookmarkStart w:id="1841" w:name="_Toc67928112"/>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44B38552" w14:textId="77777777" w:rsidR="00CC502D" w:rsidRPr="002B15AA" w:rsidRDefault="00CC502D" w:rsidP="00CC502D">
      <w:pPr>
        <w:pStyle w:val="Heading4"/>
      </w:pPr>
      <w:bookmarkStart w:id="1842" w:name="_Toc19888182"/>
      <w:bookmarkStart w:id="1843" w:name="_Toc27405059"/>
      <w:bookmarkStart w:id="1844" w:name="_Toc35878204"/>
      <w:bookmarkStart w:id="1845" w:name="_Toc36220020"/>
      <w:bookmarkStart w:id="1846" w:name="_Toc36474118"/>
      <w:bookmarkStart w:id="1847" w:name="_Toc36542390"/>
      <w:bookmarkStart w:id="1848" w:name="_Toc36543211"/>
      <w:bookmarkStart w:id="1849" w:name="_Toc36567449"/>
      <w:bookmarkStart w:id="1850" w:name="_Toc44341067"/>
      <w:bookmarkStart w:id="1851" w:name="_Toc51675365"/>
      <w:bookmarkStart w:id="1852" w:name="_Toc55894814"/>
      <w:bookmarkStart w:id="1853" w:name="_Toc58939898"/>
      <w:bookmarkStart w:id="1854" w:name="_Toc67928113"/>
      <w:r w:rsidRPr="002B15AA">
        <w:rPr>
          <w:rFonts w:hint="eastAsia"/>
          <w:lang w:eastAsia="zh-CN"/>
        </w:rPr>
        <w:t>4.3.2</w:t>
      </w:r>
      <w:r w:rsidRPr="002B15AA">
        <w:rPr>
          <w:lang w:eastAsia="zh-CN"/>
        </w:rPr>
        <w:t>8</w:t>
      </w:r>
      <w:r w:rsidRPr="002B15AA">
        <w:t>.1</w:t>
      </w:r>
      <w:r w:rsidRPr="002B15AA">
        <w:tab/>
        <w:t>Definition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60E6545" w14:textId="77777777" w:rsidR="00CC502D" w:rsidRPr="002B15AA" w:rsidRDefault="00CC502D" w:rsidP="00CC502D">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14:paraId="614FD0AC" w14:textId="77777777" w:rsidR="00CC502D" w:rsidRPr="002B15AA" w:rsidRDefault="00CC502D" w:rsidP="00CC502D">
      <w:pPr>
        <w:pStyle w:val="Heading4"/>
      </w:pPr>
      <w:bookmarkStart w:id="1855" w:name="_Toc19888183"/>
      <w:bookmarkStart w:id="1856" w:name="_Toc27405060"/>
      <w:bookmarkStart w:id="1857" w:name="_Toc35878205"/>
      <w:bookmarkStart w:id="1858" w:name="_Toc36220021"/>
      <w:bookmarkStart w:id="1859" w:name="_Toc36474119"/>
      <w:bookmarkStart w:id="1860" w:name="_Toc36542391"/>
      <w:bookmarkStart w:id="1861" w:name="_Toc36543212"/>
      <w:bookmarkStart w:id="1862" w:name="_Toc36567450"/>
      <w:bookmarkStart w:id="1863" w:name="_Toc44341068"/>
      <w:bookmarkStart w:id="1864" w:name="_Toc51675366"/>
      <w:bookmarkStart w:id="1865" w:name="_Toc55894815"/>
      <w:bookmarkStart w:id="1866" w:name="_Toc58939899"/>
      <w:bookmarkStart w:id="1867" w:name="_Toc67928114"/>
      <w:r w:rsidRPr="002B15AA">
        <w:rPr>
          <w:rFonts w:hint="eastAsia"/>
          <w:lang w:eastAsia="zh-CN"/>
        </w:rPr>
        <w:t>4.3.2</w:t>
      </w:r>
      <w:r w:rsidRPr="002B15AA">
        <w:rPr>
          <w:lang w:eastAsia="zh-CN"/>
        </w:rPr>
        <w:t>8</w:t>
      </w:r>
      <w:r w:rsidRPr="002B15AA">
        <w:t>.2</w:t>
      </w:r>
      <w:r w:rsidRPr="002B15AA">
        <w:tab/>
        <w:t>Attributes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4E0530B3" w14:textId="77777777" w:rsidR="00CC502D" w:rsidRPr="002B15AA" w:rsidRDefault="00CC502D" w:rsidP="00CC502D">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382A112E" w14:textId="77777777" w:rsidR="00CC502D" w:rsidRPr="002B15AA" w:rsidRDefault="00CC502D" w:rsidP="00CC502D">
      <w:pPr>
        <w:pStyle w:val="Heading4"/>
      </w:pPr>
      <w:bookmarkStart w:id="1868" w:name="_Toc19888184"/>
      <w:bookmarkStart w:id="1869" w:name="_Toc27405061"/>
      <w:bookmarkStart w:id="1870" w:name="_Toc35878206"/>
      <w:bookmarkStart w:id="1871" w:name="_Toc36220022"/>
      <w:bookmarkStart w:id="1872" w:name="_Toc36474120"/>
      <w:bookmarkStart w:id="1873" w:name="_Toc36542392"/>
      <w:bookmarkStart w:id="1874" w:name="_Toc36543213"/>
      <w:bookmarkStart w:id="1875" w:name="_Toc36567451"/>
      <w:bookmarkStart w:id="1876" w:name="_Toc44341069"/>
      <w:bookmarkStart w:id="1877" w:name="_Toc51675367"/>
      <w:bookmarkStart w:id="1878" w:name="_Toc55894816"/>
      <w:bookmarkStart w:id="1879" w:name="_Toc58939900"/>
      <w:bookmarkStart w:id="1880" w:name="_Toc67928115"/>
      <w:r w:rsidRPr="002B15AA">
        <w:rPr>
          <w:rFonts w:hint="eastAsia"/>
          <w:lang w:eastAsia="zh-CN"/>
        </w:rPr>
        <w:t>4.3.2</w:t>
      </w:r>
      <w:r w:rsidRPr="002B15AA">
        <w:rPr>
          <w:lang w:eastAsia="zh-CN"/>
        </w:rPr>
        <w:t>8</w:t>
      </w:r>
      <w:r w:rsidRPr="002B15AA">
        <w:t>.3</w:t>
      </w:r>
      <w:r w:rsidRPr="002B15AA">
        <w:tab/>
        <w:t>Attribute constraints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40E1D67F" w14:textId="77777777" w:rsidR="00CC502D" w:rsidRPr="002B15AA" w:rsidRDefault="00CC502D" w:rsidP="00CC502D">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32EE963C" w14:textId="77777777" w:rsidR="00CC502D" w:rsidRPr="002B15AA" w:rsidRDefault="00CC502D" w:rsidP="00CC502D">
      <w:pPr>
        <w:pStyle w:val="Heading4"/>
      </w:pPr>
      <w:bookmarkStart w:id="1881" w:name="_Toc19888185"/>
      <w:bookmarkStart w:id="1882" w:name="_Toc27405062"/>
      <w:bookmarkStart w:id="1883" w:name="_Toc35878207"/>
      <w:bookmarkStart w:id="1884" w:name="_Toc36220023"/>
      <w:bookmarkStart w:id="1885" w:name="_Toc36474121"/>
      <w:bookmarkStart w:id="1886" w:name="_Toc36542393"/>
      <w:bookmarkStart w:id="1887" w:name="_Toc36543214"/>
      <w:bookmarkStart w:id="1888" w:name="_Toc36567452"/>
      <w:bookmarkStart w:id="1889" w:name="_Toc44341070"/>
      <w:bookmarkStart w:id="1890" w:name="_Toc51675368"/>
      <w:bookmarkStart w:id="1891" w:name="_Toc55894817"/>
      <w:bookmarkStart w:id="1892" w:name="_Toc58939901"/>
      <w:bookmarkStart w:id="1893" w:name="_Toc67928116"/>
      <w:r w:rsidRPr="002B15AA">
        <w:rPr>
          <w:rFonts w:hint="eastAsia"/>
          <w:lang w:eastAsia="zh-CN"/>
        </w:rPr>
        <w:t>4.3.2</w:t>
      </w:r>
      <w:r w:rsidRPr="002B15AA">
        <w:rPr>
          <w:lang w:eastAsia="zh-CN"/>
        </w:rPr>
        <w:t>8</w:t>
      </w:r>
      <w:r w:rsidRPr="002B15AA">
        <w:t>.4</w:t>
      </w:r>
      <w:r w:rsidRPr="002B15AA">
        <w:tab/>
        <w:t>Notifications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06065C4F" w14:textId="77777777" w:rsidR="00CC502D" w:rsidRPr="002B15AA" w:rsidRDefault="00CC502D" w:rsidP="00CC502D">
      <w:r w:rsidRPr="002B15AA">
        <w:t>See respective IOCs.</w:t>
      </w:r>
    </w:p>
    <w:p w14:paraId="3D0FF461" w14:textId="77777777" w:rsidR="00CC502D" w:rsidRPr="002B15AA" w:rsidRDefault="00CC502D" w:rsidP="00CC502D">
      <w:pPr>
        <w:pStyle w:val="Heading3"/>
        <w:rPr>
          <w:lang w:eastAsia="zh-CN"/>
        </w:rPr>
      </w:pPr>
      <w:bookmarkStart w:id="1894" w:name="_Toc19888186"/>
      <w:bookmarkStart w:id="1895" w:name="_Toc27405063"/>
      <w:bookmarkStart w:id="1896" w:name="_Toc35878208"/>
      <w:bookmarkStart w:id="1897" w:name="_Toc36220024"/>
      <w:bookmarkStart w:id="1898" w:name="_Toc36474122"/>
      <w:bookmarkStart w:id="1899" w:name="_Toc36542394"/>
      <w:bookmarkStart w:id="1900" w:name="_Toc36543215"/>
      <w:bookmarkStart w:id="1901" w:name="_Toc36567453"/>
      <w:bookmarkStart w:id="1902" w:name="_Toc44341071"/>
      <w:bookmarkStart w:id="1903" w:name="_Toc51675369"/>
      <w:bookmarkStart w:id="1904" w:name="_Toc55894818"/>
      <w:bookmarkStart w:id="1905" w:name="_Toc58939902"/>
      <w:bookmarkStart w:id="1906" w:name="_Toc67928117"/>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281EF120" w14:textId="77777777" w:rsidR="00CC502D" w:rsidRPr="002B15AA" w:rsidRDefault="00CC502D" w:rsidP="00CC502D">
      <w:pPr>
        <w:pStyle w:val="Heading4"/>
      </w:pPr>
      <w:bookmarkStart w:id="1907" w:name="_Toc19888187"/>
      <w:bookmarkStart w:id="1908" w:name="_Toc27405064"/>
      <w:bookmarkStart w:id="1909" w:name="_Toc35878209"/>
      <w:bookmarkStart w:id="1910" w:name="_Toc36220025"/>
      <w:bookmarkStart w:id="1911" w:name="_Toc36474123"/>
      <w:bookmarkStart w:id="1912" w:name="_Toc36542395"/>
      <w:bookmarkStart w:id="1913" w:name="_Toc36543216"/>
      <w:bookmarkStart w:id="1914" w:name="_Toc36567454"/>
      <w:bookmarkStart w:id="1915" w:name="_Toc44341072"/>
      <w:bookmarkStart w:id="1916" w:name="_Toc51675370"/>
      <w:bookmarkStart w:id="1917" w:name="_Toc55894819"/>
      <w:bookmarkStart w:id="1918" w:name="_Toc58939903"/>
      <w:bookmarkStart w:id="1919" w:name="_Toc67928118"/>
      <w:r w:rsidRPr="002B15AA">
        <w:rPr>
          <w:rFonts w:hint="eastAsia"/>
          <w:lang w:eastAsia="zh-CN"/>
        </w:rPr>
        <w:t>4.3.2</w:t>
      </w:r>
      <w:r w:rsidRPr="002B15AA">
        <w:rPr>
          <w:lang w:eastAsia="zh-CN"/>
        </w:rPr>
        <w:t>9</w:t>
      </w:r>
      <w:r w:rsidRPr="002B15AA">
        <w:t>.1</w:t>
      </w:r>
      <w:r w:rsidRPr="002B15AA">
        <w:tab/>
        <w:t>Definition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61521D4" w14:textId="77777777" w:rsidR="00CC502D" w:rsidRPr="002B15AA" w:rsidRDefault="00CC502D" w:rsidP="00CC502D">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14:paraId="33BFAD9D" w14:textId="77777777" w:rsidR="00CC502D" w:rsidRPr="002B15AA" w:rsidRDefault="00CC502D" w:rsidP="00CC502D">
      <w:pPr>
        <w:pStyle w:val="Heading4"/>
      </w:pPr>
      <w:bookmarkStart w:id="1920" w:name="_Toc19888188"/>
      <w:bookmarkStart w:id="1921" w:name="_Toc27405065"/>
      <w:bookmarkStart w:id="1922" w:name="_Toc35878210"/>
      <w:bookmarkStart w:id="1923" w:name="_Toc36220026"/>
      <w:bookmarkStart w:id="1924" w:name="_Toc36474124"/>
      <w:bookmarkStart w:id="1925" w:name="_Toc36542396"/>
      <w:bookmarkStart w:id="1926" w:name="_Toc36543217"/>
      <w:bookmarkStart w:id="1927" w:name="_Toc36567455"/>
      <w:bookmarkStart w:id="1928" w:name="_Toc44341073"/>
      <w:bookmarkStart w:id="1929" w:name="_Toc51675371"/>
      <w:bookmarkStart w:id="1930" w:name="_Toc55894820"/>
      <w:bookmarkStart w:id="1931" w:name="_Toc58939904"/>
      <w:bookmarkStart w:id="1932" w:name="_Toc67928119"/>
      <w:r w:rsidRPr="002B15AA">
        <w:rPr>
          <w:rFonts w:hint="eastAsia"/>
          <w:lang w:eastAsia="zh-CN"/>
        </w:rPr>
        <w:t>4.3.2</w:t>
      </w:r>
      <w:r w:rsidRPr="002B15AA">
        <w:rPr>
          <w:lang w:eastAsia="zh-CN"/>
        </w:rPr>
        <w:t>9</w:t>
      </w:r>
      <w:r w:rsidRPr="002B15AA">
        <w:t>.2</w:t>
      </w:r>
      <w:r w:rsidRPr="002B15AA">
        <w:tab/>
        <w:t>Attributes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5B743394" w14:textId="77777777" w:rsidR="00CC502D" w:rsidRPr="002B15AA" w:rsidRDefault="00CC502D" w:rsidP="00CC502D">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13EBA2EA" w14:textId="77777777" w:rsidR="00CC502D" w:rsidRPr="002B15AA" w:rsidRDefault="00CC502D" w:rsidP="00CC502D">
      <w:pPr>
        <w:pStyle w:val="Heading4"/>
      </w:pPr>
      <w:bookmarkStart w:id="1933" w:name="_Toc19888189"/>
      <w:bookmarkStart w:id="1934" w:name="_Toc27405066"/>
      <w:bookmarkStart w:id="1935" w:name="_Toc35878211"/>
      <w:bookmarkStart w:id="1936" w:name="_Toc36220027"/>
      <w:bookmarkStart w:id="1937" w:name="_Toc36474125"/>
      <w:bookmarkStart w:id="1938" w:name="_Toc36542397"/>
      <w:bookmarkStart w:id="1939" w:name="_Toc36543218"/>
      <w:bookmarkStart w:id="1940" w:name="_Toc36567456"/>
      <w:bookmarkStart w:id="1941" w:name="_Toc44341074"/>
      <w:bookmarkStart w:id="1942" w:name="_Toc51675372"/>
      <w:bookmarkStart w:id="1943" w:name="_Toc55894821"/>
      <w:bookmarkStart w:id="1944" w:name="_Toc58939905"/>
      <w:bookmarkStart w:id="1945" w:name="_Toc67928120"/>
      <w:r w:rsidRPr="002B15AA">
        <w:rPr>
          <w:rFonts w:hint="eastAsia"/>
          <w:lang w:eastAsia="zh-CN"/>
        </w:rPr>
        <w:t>4.3.2</w:t>
      </w:r>
      <w:r w:rsidRPr="002B15AA">
        <w:rPr>
          <w:lang w:eastAsia="zh-CN"/>
        </w:rPr>
        <w:t>9</w:t>
      </w:r>
      <w:r w:rsidRPr="002B15AA">
        <w:t>.3</w:t>
      </w:r>
      <w:r w:rsidRPr="002B15AA">
        <w:tab/>
        <w:t>Attribute constraints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51D59EEF" w14:textId="77777777" w:rsidR="00CC502D" w:rsidRPr="002B15AA" w:rsidRDefault="00CC502D" w:rsidP="00CC502D">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0B3F0BF2" w14:textId="77777777" w:rsidR="00CC502D" w:rsidRPr="002B15AA" w:rsidRDefault="00CC502D" w:rsidP="00CC502D">
      <w:pPr>
        <w:pStyle w:val="Heading4"/>
      </w:pPr>
      <w:bookmarkStart w:id="1946" w:name="_Toc19888190"/>
      <w:bookmarkStart w:id="1947" w:name="_Toc27405067"/>
      <w:bookmarkStart w:id="1948" w:name="_Toc35878212"/>
      <w:bookmarkStart w:id="1949" w:name="_Toc36220028"/>
      <w:bookmarkStart w:id="1950" w:name="_Toc36474126"/>
      <w:bookmarkStart w:id="1951" w:name="_Toc36542398"/>
      <w:bookmarkStart w:id="1952" w:name="_Toc36543219"/>
      <w:bookmarkStart w:id="1953" w:name="_Toc36567457"/>
      <w:bookmarkStart w:id="1954" w:name="_Toc44341075"/>
      <w:bookmarkStart w:id="1955" w:name="_Toc51675373"/>
      <w:bookmarkStart w:id="1956" w:name="_Toc55894822"/>
      <w:bookmarkStart w:id="1957" w:name="_Toc58939906"/>
      <w:bookmarkStart w:id="1958" w:name="_Toc67928121"/>
      <w:r w:rsidRPr="002B15AA">
        <w:rPr>
          <w:rFonts w:hint="eastAsia"/>
          <w:lang w:eastAsia="zh-CN"/>
        </w:rPr>
        <w:t>4.3.2</w:t>
      </w:r>
      <w:r w:rsidRPr="002B15AA">
        <w:rPr>
          <w:lang w:eastAsia="zh-CN"/>
        </w:rPr>
        <w:t>9</w:t>
      </w:r>
      <w:r w:rsidRPr="002B15AA">
        <w:t>.4</w:t>
      </w:r>
      <w:r w:rsidRPr="002B15AA">
        <w:tab/>
        <w:t>Notifications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0CBA0395" w14:textId="77777777" w:rsidR="00CC502D" w:rsidRPr="002B15AA" w:rsidRDefault="00CC502D" w:rsidP="00CC502D">
      <w:r w:rsidRPr="002B15AA">
        <w:t>See respective IOCs.</w:t>
      </w:r>
    </w:p>
    <w:p w14:paraId="5728153D" w14:textId="77777777" w:rsidR="00CC502D" w:rsidRPr="002B15AA" w:rsidRDefault="00CC502D" w:rsidP="00CC502D">
      <w:pPr>
        <w:pStyle w:val="Heading3"/>
        <w:rPr>
          <w:lang w:eastAsia="zh-CN"/>
        </w:rPr>
      </w:pPr>
      <w:bookmarkStart w:id="1959" w:name="_Toc19888191"/>
      <w:bookmarkStart w:id="1960" w:name="_Toc27405068"/>
      <w:bookmarkStart w:id="1961" w:name="_Toc35878213"/>
      <w:bookmarkStart w:id="1962" w:name="_Toc36220029"/>
      <w:bookmarkStart w:id="1963" w:name="_Toc36474127"/>
      <w:bookmarkStart w:id="1964" w:name="_Toc36542399"/>
      <w:bookmarkStart w:id="1965" w:name="_Toc36543220"/>
      <w:bookmarkStart w:id="1966" w:name="_Toc36567458"/>
      <w:bookmarkStart w:id="1967" w:name="_Toc44341076"/>
      <w:bookmarkStart w:id="1968" w:name="_Toc51675374"/>
      <w:bookmarkStart w:id="1969" w:name="_Toc55894823"/>
      <w:bookmarkStart w:id="1970" w:name="_Toc58939907"/>
      <w:bookmarkStart w:id="1971" w:name="_Toc67928122"/>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37C3A226" w14:textId="77777777" w:rsidR="00CC502D" w:rsidRPr="002B15AA" w:rsidRDefault="00CC502D" w:rsidP="00CC502D">
      <w:pPr>
        <w:pStyle w:val="Heading4"/>
      </w:pPr>
      <w:bookmarkStart w:id="1972" w:name="_Toc19888192"/>
      <w:bookmarkStart w:id="1973" w:name="_Toc27405069"/>
      <w:bookmarkStart w:id="1974" w:name="_Toc35878214"/>
      <w:bookmarkStart w:id="1975" w:name="_Toc36220030"/>
      <w:bookmarkStart w:id="1976" w:name="_Toc36474128"/>
      <w:bookmarkStart w:id="1977" w:name="_Toc36542400"/>
      <w:bookmarkStart w:id="1978" w:name="_Toc36543221"/>
      <w:bookmarkStart w:id="1979" w:name="_Toc36567459"/>
      <w:bookmarkStart w:id="1980" w:name="_Toc44341077"/>
      <w:bookmarkStart w:id="1981" w:name="_Toc51675375"/>
      <w:bookmarkStart w:id="1982" w:name="_Toc55894824"/>
      <w:bookmarkStart w:id="1983" w:name="_Toc58939908"/>
      <w:bookmarkStart w:id="1984" w:name="_Toc67928123"/>
      <w:r w:rsidRPr="002B15AA">
        <w:rPr>
          <w:rFonts w:hint="eastAsia"/>
          <w:lang w:eastAsia="zh-CN"/>
        </w:rPr>
        <w:t>4.3.30</w:t>
      </w:r>
      <w:r w:rsidRPr="002B15AA">
        <w:t>.1</w:t>
      </w:r>
      <w:r w:rsidRPr="002B15AA">
        <w:tab/>
        <w:t>Definition</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67304F3D" w14:textId="77777777" w:rsidR="00CC502D" w:rsidRPr="002B15AA" w:rsidRDefault="00CC502D" w:rsidP="00CC502D">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14:paraId="435CC348" w14:textId="77777777" w:rsidR="00CC502D" w:rsidRPr="002B15AA" w:rsidRDefault="00CC502D" w:rsidP="00CC502D">
      <w:pPr>
        <w:pStyle w:val="Heading4"/>
      </w:pPr>
      <w:bookmarkStart w:id="1985" w:name="_Toc19888193"/>
      <w:bookmarkStart w:id="1986" w:name="_Toc27405070"/>
      <w:bookmarkStart w:id="1987" w:name="_Toc35878215"/>
      <w:bookmarkStart w:id="1988" w:name="_Toc36220031"/>
      <w:bookmarkStart w:id="1989" w:name="_Toc36474129"/>
      <w:bookmarkStart w:id="1990" w:name="_Toc36542401"/>
      <w:bookmarkStart w:id="1991" w:name="_Toc36543222"/>
      <w:bookmarkStart w:id="1992" w:name="_Toc36567460"/>
      <w:bookmarkStart w:id="1993" w:name="_Toc44341078"/>
      <w:bookmarkStart w:id="1994" w:name="_Toc51675376"/>
      <w:bookmarkStart w:id="1995" w:name="_Toc55894825"/>
      <w:bookmarkStart w:id="1996" w:name="_Toc58939909"/>
      <w:bookmarkStart w:id="1997" w:name="_Toc67928124"/>
      <w:r w:rsidRPr="002B15AA">
        <w:rPr>
          <w:rFonts w:hint="eastAsia"/>
          <w:lang w:eastAsia="zh-CN"/>
        </w:rPr>
        <w:t>4.3.30</w:t>
      </w:r>
      <w:r w:rsidRPr="002B15AA">
        <w:t>.2</w:t>
      </w:r>
      <w:r w:rsidRPr="002B15AA">
        <w:tab/>
        <w:t>Attributes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8BC7F1D" w14:textId="77777777" w:rsidR="00CC502D" w:rsidRPr="002B15AA" w:rsidRDefault="00CC502D" w:rsidP="00CC502D">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52657332" w14:textId="77777777" w:rsidR="00CC502D" w:rsidRPr="002B15AA" w:rsidRDefault="00CC502D" w:rsidP="00CC502D">
      <w:pPr>
        <w:pStyle w:val="Heading4"/>
      </w:pPr>
      <w:bookmarkStart w:id="1998" w:name="_Toc19888194"/>
      <w:bookmarkStart w:id="1999" w:name="_Toc27405071"/>
      <w:bookmarkStart w:id="2000" w:name="_Toc35878216"/>
      <w:bookmarkStart w:id="2001" w:name="_Toc36220032"/>
      <w:bookmarkStart w:id="2002" w:name="_Toc36474130"/>
      <w:bookmarkStart w:id="2003" w:name="_Toc36542402"/>
      <w:bookmarkStart w:id="2004" w:name="_Toc36543223"/>
      <w:bookmarkStart w:id="2005" w:name="_Toc36567461"/>
      <w:bookmarkStart w:id="2006" w:name="_Toc44341079"/>
      <w:bookmarkStart w:id="2007" w:name="_Toc51675377"/>
      <w:bookmarkStart w:id="2008" w:name="_Toc55894826"/>
      <w:bookmarkStart w:id="2009" w:name="_Toc58939910"/>
      <w:bookmarkStart w:id="2010" w:name="_Toc67928125"/>
      <w:r w:rsidRPr="002B15AA">
        <w:rPr>
          <w:rFonts w:hint="eastAsia"/>
          <w:lang w:eastAsia="zh-CN"/>
        </w:rPr>
        <w:t>4.3.</w:t>
      </w:r>
      <w:r w:rsidRPr="002B15AA">
        <w:rPr>
          <w:lang w:eastAsia="zh-CN"/>
        </w:rPr>
        <w:t>30</w:t>
      </w:r>
      <w:r w:rsidRPr="002B15AA">
        <w:t>.3</w:t>
      </w:r>
      <w:r w:rsidRPr="002B15AA">
        <w:tab/>
        <w:t>Attribute constraints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19012214" w14:textId="77777777" w:rsidR="00CC502D" w:rsidRPr="002B15AA" w:rsidRDefault="00CC502D" w:rsidP="00CC502D">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5B8515BB" w14:textId="77777777" w:rsidR="00CC502D" w:rsidRPr="002B15AA" w:rsidRDefault="00CC502D" w:rsidP="00CC502D">
      <w:pPr>
        <w:pStyle w:val="Heading4"/>
      </w:pPr>
      <w:bookmarkStart w:id="2011" w:name="_Toc19888195"/>
      <w:bookmarkStart w:id="2012" w:name="_Toc27405072"/>
      <w:bookmarkStart w:id="2013" w:name="_Toc35878217"/>
      <w:bookmarkStart w:id="2014" w:name="_Toc36220033"/>
      <w:bookmarkStart w:id="2015" w:name="_Toc36474131"/>
      <w:bookmarkStart w:id="2016" w:name="_Toc36542403"/>
      <w:bookmarkStart w:id="2017" w:name="_Toc36543224"/>
      <w:bookmarkStart w:id="2018" w:name="_Toc36567462"/>
      <w:bookmarkStart w:id="2019" w:name="_Toc44341080"/>
      <w:bookmarkStart w:id="2020" w:name="_Toc51675378"/>
      <w:bookmarkStart w:id="2021" w:name="_Toc55894827"/>
      <w:bookmarkStart w:id="2022" w:name="_Toc58939911"/>
      <w:bookmarkStart w:id="2023" w:name="_Toc67928126"/>
      <w:r w:rsidRPr="002B15AA">
        <w:rPr>
          <w:rFonts w:hint="eastAsia"/>
          <w:lang w:eastAsia="zh-CN"/>
        </w:rPr>
        <w:t>4.3.</w:t>
      </w:r>
      <w:r w:rsidRPr="002B15AA">
        <w:rPr>
          <w:lang w:eastAsia="zh-CN"/>
        </w:rPr>
        <w:t>30</w:t>
      </w:r>
      <w:r w:rsidRPr="002B15AA">
        <w:t>.4</w:t>
      </w:r>
      <w:r w:rsidRPr="002B15AA">
        <w:tab/>
        <w:t>Notifications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1B9F972E" w14:textId="77777777" w:rsidR="00CC502D" w:rsidRPr="002B15AA" w:rsidRDefault="00CC502D" w:rsidP="00CC502D">
      <w:r w:rsidRPr="002B15AA">
        <w:t>See respective IOCs.</w:t>
      </w:r>
    </w:p>
    <w:p w14:paraId="547776EF" w14:textId="77777777" w:rsidR="00CC502D" w:rsidRDefault="00CC502D" w:rsidP="00CC502D">
      <w:pPr>
        <w:pStyle w:val="Heading3"/>
        <w:rPr>
          <w:lang w:eastAsia="zh-CN"/>
        </w:rPr>
      </w:pPr>
      <w:bookmarkStart w:id="2024" w:name="_Toc19888196"/>
      <w:bookmarkStart w:id="2025" w:name="_Toc27405073"/>
      <w:bookmarkStart w:id="2026" w:name="_Toc35878218"/>
      <w:bookmarkStart w:id="2027" w:name="_Toc36220034"/>
      <w:bookmarkStart w:id="2028" w:name="_Toc36474132"/>
      <w:bookmarkStart w:id="2029" w:name="_Toc36542404"/>
      <w:bookmarkStart w:id="2030" w:name="_Toc36543225"/>
      <w:bookmarkStart w:id="2031" w:name="_Toc36567463"/>
      <w:bookmarkStart w:id="2032" w:name="_Toc44341081"/>
      <w:bookmarkStart w:id="2033" w:name="_Toc51675379"/>
      <w:bookmarkStart w:id="2034" w:name="_Toc55894828"/>
      <w:bookmarkStart w:id="2035" w:name="_Toc58939912"/>
      <w:bookmarkStart w:id="2036" w:name="_Toc67928127"/>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061A83A6" w14:textId="77777777" w:rsidR="00CC502D" w:rsidRDefault="00CC502D" w:rsidP="00CC502D">
      <w:pPr>
        <w:pStyle w:val="Heading3"/>
        <w:rPr>
          <w:lang w:val="en-US" w:eastAsia="zh-CN"/>
        </w:rPr>
      </w:pPr>
      <w:bookmarkStart w:id="2037" w:name="_Toc19888197"/>
      <w:bookmarkStart w:id="2038" w:name="_Toc27405074"/>
      <w:bookmarkStart w:id="2039" w:name="_Toc35878219"/>
      <w:bookmarkStart w:id="2040" w:name="_Toc36220035"/>
      <w:bookmarkStart w:id="2041" w:name="_Toc36474133"/>
      <w:bookmarkStart w:id="2042" w:name="_Toc36542405"/>
      <w:bookmarkStart w:id="2043" w:name="_Toc36543226"/>
      <w:bookmarkStart w:id="2044" w:name="_Toc36567464"/>
      <w:bookmarkStart w:id="2045" w:name="_Toc44341082"/>
      <w:bookmarkStart w:id="2046" w:name="_Toc51675380"/>
      <w:bookmarkStart w:id="2047" w:name="_Toc55894829"/>
      <w:bookmarkStart w:id="2048" w:name="_Toc58939913"/>
      <w:bookmarkStart w:id="2049" w:name="_Toc67928128"/>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42391C18" w14:textId="77777777" w:rsidR="00CC502D" w:rsidRDefault="00CC502D" w:rsidP="00CC502D">
      <w:pPr>
        <w:pStyle w:val="Heading4"/>
      </w:pPr>
      <w:bookmarkStart w:id="2050" w:name="_Toc19888198"/>
      <w:bookmarkStart w:id="2051" w:name="_Toc27405075"/>
      <w:bookmarkStart w:id="2052" w:name="_Toc35878220"/>
      <w:bookmarkStart w:id="2053" w:name="_Toc36220036"/>
      <w:bookmarkStart w:id="2054" w:name="_Toc36474134"/>
      <w:bookmarkStart w:id="2055" w:name="_Toc36542406"/>
      <w:bookmarkStart w:id="2056" w:name="_Toc36543227"/>
      <w:bookmarkStart w:id="2057" w:name="_Toc36567465"/>
      <w:bookmarkStart w:id="2058" w:name="_Toc44341083"/>
      <w:bookmarkStart w:id="2059" w:name="_Toc51675381"/>
      <w:bookmarkStart w:id="2060" w:name="_Toc55894830"/>
      <w:bookmarkStart w:id="2061" w:name="_Toc58939914"/>
      <w:bookmarkStart w:id="2062" w:name="_Toc67928129"/>
      <w:r>
        <w:rPr>
          <w:rFonts w:hint="eastAsia"/>
          <w:lang w:eastAsia="zh-CN"/>
        </w:rPr>
        <w:t>4</w:t>
      </w:r>
      <w:r>
        <w:t>.3.32.1</w:t>
      </w:r>
      <w:r>
        <w:tab/>
        <w:t>Definition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23F7A5AE" w14:textId="77777777" w:rsidR="00CC502D" w:rsidRDefault="00CC502D" w:rsidP="00CC502D">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14:paraId="6E9BB955" w14:textId="77777777" w:rsidR="00CC502D" w:rsidRDefault="00CC502D" w:rsidP="00CC502D">
      <w:r>
        <w:t xml:space="preserve">The source cell can be a </w:t>
      </w:r>
      <w:r>
        <w:rPr>
          <w:rFonts w:ascii="Courier New" w:hAnsi="Courier New"/>
        </w:rPr>
        <w:t>NRCellCU</w:t>
      </w:r>
      <w:r>
        <w:t xml:space="preserve"> instance. This is the case for an Intra-NR neighbour cell relation.</w:t>
      </w:r>
    </w:p>
    <w:p w14:paraId="6721E9C3" w14:textId="77777777" w:rsidR="00CC502D" w:rsidRDefault="00CC502D" w:rsidP="00CC502D">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14:paraId="1B11CFA9" w14:textId="77777777" w:rsidR="00CC502D" w:rsidRDefault="00CC502D" w:rsidP="00CC502D">
      <w:pPr>
        <w:rPr>
          <w:lang w:val="en-US"/>
        </w:rPr>
      </w:pPr>
      <w:r>
        <w:t>Neighbour cell relations are unidirectional.</w:t>
      </w:r>
    </w:p>
    <w:p w14:paraId="15583680" w14:textId="77777777" w:rsidR="00CC502D" w:rsidRDefault="00CC502D" w:rsidP="00CC502D">
      <w:pPr>
        <w:pStyle w:val="Heading4"/>
      </w:pPr>
      <w:bookmarkStart w:id="2063" w:name="_Toc19888199"/>
      <w:bookmarkStart w:id="2064" w:name="_Toc27405076"/>
      <w:bookmarkStart w:id="2065" w:name="_Toc35878221"/>
      <w:bookmarkStart w:id="2066" w:name="_Toc36220037"/>
      <w:bookmarkStart w:id="2067" w:name="_Toc36474135"/>
      <w:bookmarkStart w:id="2068" w:name="_Toc36542407"/>
      <w:bookmarkStart w:id="2069" w:name="_Toc36543228"/>
      <w:bookmarkStart w:id="2070" w:name="_Toc36567466"/>
      <w:bookmarkStart w:id="2071" w:name="_Toc44341084"/>
      <w:bookmarkStart w:id="2072" w:name="_Toc51675382"/>
      <w:bookmarkStart w:id="2073" w:name="_Toc55894831"/>
      <w:bookmarkStart w:id="2074" w:name="_Toc58939915"/>
      <w:bookmarkStart w:id="2075" w:name="_Toc67928130"/>
      <w:r>
        <w:rPr>
          <w:rFonts w:hint="eastAsia"/>
          <w:lang w:eastAsia="zh-CN"/>
        </w:rPr>
        <w:t>4</w:t>
      </w:r>
      <w:r>
        <w:t>.3.32.2</w:t>
      </w:r>
      <w:r>
        <w:tab/>
        <w:t>Attributes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42F9780" w14:textId="77777777" w:rsidR="00CC502D" w:rsidRPr="00EB348F" w:rsidRDefault="00CC502D" w:rsidP="00CC502D">
      <w:r>
        <w:t xml:space="preserve">The </w:t>
      </w:r>
      <w:r w:rsidRPr="00B24D0E">
        <w:rPr>
          <w:rFonts w:ascii="Courier New" w:hAnsi="Courier New" w:hint="eastAsia"/>
        </w:rPr>
        <w:t>NRCell</w:t>
      </w:r>
      <w:r w:rsidRPr="00B24D0E">
        <w:rPr>
          <w:rFonts w:ascii="Courier New" w:hAnsi="Courier New"/>
        </w:rPr>
        <w:t>Relation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10D456A9" w14:textId="77777777" w:rsidTr="00B4172D">
        <w:trPr>
          <w:cantSplit/>
          <w:jc w:val="center"/>
        </w:trPr>
        <w:tc>
          <w:tcPr>
            <w:tcW w:w="3936" w:type="dxa"/>
            <w:shd w:val="pct10" w:color="auto" w:fill="FFFFFF"/>
          </w:tcPr>
          <w:p w14:paraId="60D402E2" w14:textId="77777777" w:rsidR="00CC502D" w:rsidRDefault="00CC502D" w:rsidP="00B4172D">
            <w:pPr>
              <w:pStyle w:val="TAH"/>
            </w:pPr>
            <w:r>
              <w:t>Attribute name</w:t>
            </w:r>
          </w:p>
        </w:tc>
        <w:tc>
          <w:tcPr>
            <w:tcW w:w="992" w:type="dxa"/>
            <w:shd w:val="pct10" w:color="auto" w:fill="FFFFFF"/>
          </w:tcPr>
          <w:p w14:paraId="407F7BD5" w14:textId="77777777" w:rsidR="00CC502D" w:rsidRDefault="00CC502D" w:rsidP="00B4172D">
            <w:pPr>
              <w:pStyle w:val="TAH"/>
            </w:pPr>
            <w:r>
              <w:t>Support Qualifier</w:t>
            </w:r>
          </w:p>
        </w:tc>
        <w:tc>
          <w:tcPr>
            <w:tcW w:w="1276" w:type="dxa"/>
            <w:shd w:val="pct10" w:color="auto" w:fill="FFFFFF"/>
          </w:tcPr>
          <w:p w14:paraId="75BE6B26" w14:textId="77777777" w:rsidR="00CC502D" w:rsidRDefault="00CC502D" w:rsidP="00B4172D">
            <w:pPr>
              <w:pStyle w:val="TAH"/>
            </w:pPr>
            <w:r>
              <w:t>isReadable</w:t>
            </w:r>
          </w:p>
        </w:tc>
        <w:tc>
          <w:tcPr>
            <w:tcW w:w="1134" w:type="dxa"/>
            <w:shd w:val="pct10" w:color="auto" w:fill="FFFFFF"/>
          </w:tcPr>
          <w:p w14:paraId="252189AA" w14:textId="77777777" w:rsidR="00CC502D" w:rsidRDefault="00CC502D" w:rsidP="00B4172D">
            <w:pPr>
              <w:pStyle w:val="TAH"/>
            </w:pPr>
            <w:r>
              <w:t>isWritable</w:t>
            </w:r>
          </w:p>
        </w:tc>
        <w:tc>
          <w:tcPr>
            <w:tcW w:w="1134" w:type="dxa"/>
            <w:shd w:val="pct10" w:color="auto" w:fill="FFFFFF"/>
          </w:tcPr>
          <w:p w14:paraId="12AB1826" w14:textId="77777777" w:rsidR="00CC502D" w:rsidRDefault="00CC502D" w:rsidP="00B4172D">
            <w:pPr>
              <w:pStyle w:val="TAH"/>
            </w:pPr>
            <w:r>
              <w:rPr>
                <w:rFonts w:cs="Arial"/>
                <w:bCs/>
                <w:szCs w:val="18"/>
              </w:rPr>
              <w:t>isInvariant</w:t>
            </w:r>
          </w:p>
        </w:tc>
        <w:tc>
          <w:tcPr>
            <w:tcW w:w="1385" w:type="dxa"/>
            <w:shd w:val="pct10" w:color="auto" w:fill="FFFFFF"/>
          </w:tcPr>
          <w:p w14:paraId="48CA3808" w14:textId="77777777" w:rsidR="00CC502D" w:rsidRDefault="00CC502D" w:rsidP="00B4172D">
            <w:pPr>
              <w:pStyle w:val="TAH"/>
            </w:pPr>
            <w:r>
              <w:t>isNotifyable</w:t>
            </w:r>
          </w:p>
        </w:tc>
      </w:tr>
      <w:tr w:rsidR="00CC502D" w14:paraId="1D706488" w14:textId="77777777" w:rsidTr="00B4172D">
        <w:trPr>
          <w:cantSplit/>
          <w:jc w:val="center"/>
        </w:trPr>
        <w:tc>
          <w:tcPr>
            <w:tcW w:w="3936" w:type="dxa"/>
          </w:tcPr>
          <w:p w14:paraId="3D0D5D5F" w14:textId="77777777" w:rsidR="00CC502D" w:rsidRPr="005D76F0" w:rsidRDefault="00CC502D" w:rsidP="00B4172D">
            <w:pPr>
              <w:pStyle w:val="TAL"/>
              <w:rPr>
                <w:rFonts w:ascii="Courier New" w:hAnsi="Courier New" w:cs="Courier New"/>
              </w:rPr>
            </w:pPr>
            <w:r>
              <w:rPr>
                <w:rFonts w:ascii="Courier New" w:hAnsi="Courier New"/>
                <w:lang w:val="en-US" w:eastAsia="zh-CN"/>
              </w:rPr>
              <w:t>nRTCI</w:t>
            </w:r>
          </w:p>
        </w:tc>
        <w:tc>
          <w:tcPr>
            <w:tcW w:w="992" w:type="dxa"/>
          </w:tcPr>
          <w:p w14:paraId="44C3E665" w14:textId="77777777" w:rsidR="00CC502D" w:rsidRDefault="00CC502D" w:rsidP="00B4172D">
            <w:pPr>
              <w:pStyle w:val="TAL"/>
              <w:jc w:val="center"/>
            </w:pPr>
            <w:r>
              <w:t>O</w:t>
            </w:r>
          </w:p>
        </w:tc>
        <w:tc>
          <w:tcPr>
            <w:tcW w:w="1276" w:type="dxa"/>
          </w:tcPr>
          <w:p w14:paraId="2A6A8536" w14:textId="77777777" w:rsidR="00CC502D" w:rsidRDefault="00CC502D" w:rsidP="00B4172D">
            <w:pPr>
              <w:pStyle w:val="TAL"/>
              <w:jc w:val="center"/>
            </w:pPr>
            <w:r>
              <w:t>T</w:t>
            </w:r>
          </w:p>
        </w:tc>
        <w:tc>
          <w:tcPr>
            <w:tcW w:w="1134" w:type="dxa"/>
          </w:tcPr>
          <w:p w14:paraId="53853E42" w14:textId="77777777" w:rsidR="00CC502D" w:rsidRDefault="00CC502D" w:rsidP="00B4172D">
            <w:pPr>
              <w:pStyle w:val="TAL"/>
              <w:jc w:val="center"/>
            </w:pPr>
            <w:r>
              <w:t>T</w:t>
            </w:r>
          </w:p>
        </w:tc>
        <w:tc>
          <w:tcPr>
            <w:tcW w:w="1134" w:type="dxa"/>
          </w:tcPr>
          <w:p w14:paraId="39B25B6B" w14:textId="77777777" w:rsidR="00CC502D" w:rsidRDefault="00CC502D" w:rsidP="00B4172D">
            <w:pPr>
              <w:pStyle w:val="TAL"/>
              <w:jc w:val="center"/>
              <w:rPr>
                <w:lang w:eastAsia="zh-CN"/>
              </w:rPr>
            </w:pPr>
            <w:r>
              <w:t>F</w:t>
            </w:r>
          </w:p>
        </w:tc>
        <w:tc>
          <w:tcPr>
            <w:tcW w:w="1385" w:type="dxa"/>
          </w:tcPr>
          <w:p w14:paraId="0A69F1DD" w14:textId="77777777" w:rsidR="00CC502D" w:rsidRDefault="00CC502D" w:rsidP="00B4172D">
            <w:pPr>
              <w:pStyle w:val="TAL"/>
              <w:jc w:val="center"/>
            </w:pPr>
            <w:r>
              <w:rPr>
                <w:lang w:eastAsia="zh-CN"/>
              </w:rPr>
              <w:t>T</w:t>
            </w:r>
          </w:p>
        </w:tc>
      </w:tr>
      <w:tr w:rsidR="00CC502D" w14:paraId="0B6BA601" w14:textId="77777777" w:rsidTr="00B4172D">
        <w:trPr>
          <w:cantSplit/>
          <w:jc w:val="center"/>
        </w:trPr>
        <w:tc>
          <w:tcPr>
            <w:tcW w:w="3936" w:type="dxa"/>
          </w:tcPr>
          <w:p w14:paraId="7BCD868D" w14:textId="77777777" w:rsidR="00CC502D" w:rsidRDefault="00CC502D" w:rsidP="00B4172D">
            <w:pPr>
              <w:pStyle w:val="TAL"/>
              <w:rPr>
                <w:b/>
                <w:lang w:eastAsia="zh-CN"/>
              </w:rPr>
            </w:pPr>
            <w:r>
              <w:rPr>
                <w:rFonts w:ascii="Courier New" w:hAnsi="Courier New" w:cs="Courier New"/>
                <w:bCs/>
              </w:rPr>
              <w:t>cellIndividualOffset</w:t>
            </w:r>
          </w:p>
        </w:tc>
        <w:tc>
          <w:tcPr>
            <w:tcW w:w="992" w:type="dxa"/>
          </w:tcPr>
          <w:p w14:paraId="16AFC490" w14:textId="77777777" w:rsidR="00CC502D" w:rsidRDefault="00CC502D" w:rsidP="00B4172D">
            <w:pPr>
              <w:pStyle w:val="TAL"/>
              <w:jc w:val="center"/>
              <w:rPr>
                <w:lang w:eastAsia="zh-CN"/>
              </w:rPr>
            </w:pPr>
            <w:r>
              <w:rPr>
                <w:rFonts w:hint="eastAsia"/>
                <w:lang w:eastAsia="zh-CN"/>
              </w:rPr>
              <w:t>M</w:t>
            </w:r>
          </w:p>
        </w:tc>
        <w:tc>
          <w:tcPr>
            <w:tcW w:w="1276" w:type="dxa"/>
          </w:tcPr>
          <w:p w14:paraId="70148D2B" w14:textId="77777777" w:rsidR="00CC502D" w:rsidRDefault="00CC502D" w:rsidP="00B4172D">
            <w:pPr>
              <w:pStyle w:val="TAL"/>
              <w:jc w:val="center"/>
              <w:rPr>
                <w:lang w:eastAsia="zh-CN"/>
              </w:rPr>
            </w:pPr>
            <w:r>
              <w:rPr>
                <w:rFonts w:hint="eastAsia"/>
                <w:lang w:eastAsia="zh-CN"/>
              </w:rPr>
              <w:t>T</w:t>
            </w:r>
          </w:p>
        </w:tc>
        <w:tc>
          <w:tcPr>
            <w:tcW w:w="1134" w:type="dxa"/>
          </w:tcPr>
          <w:p w14:paraId="5F78A80D" w14:textId="77777777" w:rsidR="00CC502D" w:rsidRDefault="00CC502D" w:rsidP="00B4172D">
            <w:pPr>
              <w:pStyle w:val="TAL"/>
              <w:jc w:val="center"/>
              <w:rPr>
                <w:lang w:eastAsia="zh-CN"/>
              </w:rPr>
            </w:pPr>
            <w:r>
              <w:rPr>
                <w:rFonts w:hint="eastAsia"/>
                <w:lang w:eastAsia="zh-CN"/>
              </w:rPr>
              <w:t>T</w:t>
            </w:r>
          </w:p>
        </w:tc>
        <w:tc>
          <w:tcPr>
            <w:tcW w:w="1134" w:type="dxa"/>
          </w:tcPr>
          <w:p w14:paraId="32D3D743" w14:textId="77777777" w:rsidR="00CC502D" w:rsidRDefault="00CC502D" w:rsidP="00B4172D">
            <w:pPr>
              <w:pStyle w:val="TAL"/>
              <w:jc w:val="center"/>
              <w:rPr>
                <w:lang w:eastAsia="zh-CN"/>
              </w:rPr>
            </w:pPr>
            <w:r>
              <w:rPr>
                <w:rFonts w:hint="eastAsia"/>
                <w:lang w:eastAsia="zh-CN"/>
              </w:rPr>
              <w:t>F</w:t>
            </w:r>
          </w:p>
        </w:tc>
        <w:tc>
          <w:tcPr>
            <w:tcW w:w="1385" w:type="dxa"/>
          </w:tcPr>
          <w:p w14:paraId="03F5E555" w14:textId="77777777" w:rsidR="00CC502D" w:rsidRDefault="00CC502D" w:rsidP="00B4172D">
            <w:pPr>
              <w:pStyle w:val="TAL"/>
              <w:jc w:val="center"/>
              <w:rPr>
                <w:lang w:eastAsia="zh-CN"/>
              </w:rPr>
            </w:pPr>
            <w:r>
              <w:rPr>
                <w:rFonts w:hint="eastAsia"/>
                <w:lang w:eastAsia="zh-CN"/>
              </w:rPr>
              <w:t>T</w:t>
            </w:r>
          </w:p>
        </w:tc>
      </w:tr>
      <w:tr w:rsidR="00CC502D" w14:paraId="6EDB601A" w14:textId="77777777" w:rsidTr="00B4172D">
        <w:trPr>
          <w:cantSplit/>
          <w:jc w:val="center"/>
        </w:trPr>
        <w:tc>
          <w:tcPr>
            <w:tcW w:w="3936" w:type="dxa"/>
          </w:tcPr>
          <w:p w14:paraId="3BCC29B6" w14:textId="77777777" w:rsidR="00CC502D" w:rsidRDefault="00CC502D" w:rsidP="00B4172D">
            <w:pPr>
              <w:pStyle w:val="TAL"/>
              <w:rPr>
                <w:rFonts w:ascii="Courier New" w:hAnsi="Courier New" w:cs="Courier New"/>
                <w:bCs/>
              </w:rPr>
            </w:pPr>
            <w:r>
              <w:rPr>
                <w:rFonts w:ascii="Courier New" w:hAnsi="Courier New" w:cs="Arial"/>
                <w:lang w:val="en-US" w:eastAsia="zh-CN"/>
              </w:rPr>
              <w:t>isRemoveAllowed</w:t>
            </w:r>
          </w:p>
        </w:tc>
        <w:tc>
          <w:tcPr>
            <w:tcW w:w="992" w:type="dxa"/>
          </w:tcPr>
          <w:p w14:paraId="2269118C" w14:textId="77777777" w:rsidR="00CC502D" w:rsidRDefault="00CC502D" w:rsidP="00B4172D">
            <w:pPr>
              <w:pStyle w:val="TAL"/>
              <w:jc w:val="center"/>
              <w:rPr>
                <w:lang w:eastAsia="zh-CN"/>
              </w:rPr>
            </w:pPr>
            <w:r>
              <w:rPr>
                <w:rFonts w:cs="Arial"/>
                <w:lang w:val="fr-FR" w:eastAsia="zh-CN"/>
              </w:rPr>
              <w:t>CM</w:t>
            </w:r>
          </w:p>
        </w:tc>
        <w:tc>
          <w:tcPr>
            <w:tcW w:w="1276" w:type="dxa"/>
          </w:tcPr>
          <w:p w14:paraId="33D2E6F3" w14:textId="77777777" w:rsidR="00CC502D" w:rsidRDefault="00CC502D" w:rsidP="00B4172D">
            <w:pPr>
              <w:pStyle w:val="TAL"/>
              <w:jc w:val="center"/>
              <w:rPr>
                <w:lang w:eastAsia="zh-CN"/>
              </w:rPr>
            </w:pPr>
            <w:r>
              <w:rPr>
                <w:rFonts w:cs="Arial"/>
                <w:lang w:val="fr-FR" w:eastAsia="zh-CN"/>
              </w:rPr>
              <w:t>T</w:t>
            </w:r>
          </w:p>
        </w:tc>
        <w:tc>
          <w:tcPr>
            <w:tcW w:w="1134" w:type="dxa"/>
          </w:tcPr>
          <w:p w14:paraId="3CF2CFDE" w14:textId="77777777" w:rsidR="00CC502D" w:rsidRDefault="00CC502D" w:rsidP="00B4172D">
            <w:pPr>
              <w:pStyle w:val="TAL"/>
              <w:jc w:val="center"/>
              <w:rPr>
                <w:lang w:eastAsia="zh-CN"/>
              </w:rPr>
            </w:pPr>
            <w:r>
              <w:rPr>
                <w:rFonts w:cs="Arial"/>
                <w:lang w:val="fr-FR" w:eastAsia="zh-CN"/>
              </w:rPr>
              <w:t>T</w:t>
            </w:r>
          </w:p>
        </w:tc>
        <w:tc>
          <w:tcPr>
            <w:tcW w:w="1134" w:type="dxa"/>
          </w:tcPr>
          <w:p w14:paraId="4A1D5E73" w14:textId="77777777" w:rsidR="00CC502D" w:rsidRDefault="00CC502D" w:rsidP="00B4172D">
            <w:pPr>
              <w:pStyle w:val="TAL"/>
              <w:jc w:val="center"/>
              <w:rPr>
                <w:lang w:eastAsia="zh-CN"/>
              </w:rPr>
            </w:pPr>
            <w:r>
              <w:rPr>
                <w:rFonts w:cs="Arial"/>
                <w:lang w:val="fr-FR" w:eastAsia="zh-CN"/>
              </w:rPr>
              <w:t>F</w:t>
            </w:r>
          </w:p>
        </w:tc>
        <w:tc>
          <w:tcPr>
            <w:tcW w:w="1385" w:type="dxa"/>
          </w:tcPr>
          <w:p w14:paraId="63BD43B5" w14:textId="77777777" w:rsidR="00CC502D" w:rsidRDefault="00CC502D" w:rsidP="00B4172D">
            <w:pPr>
              <w:pStyle w:val="TAL"/>
              <w:jc w:val="center"/>
              <w:rPr>
                <w:lang w:eastAsia="zh-CN"/>
              </w:rPr>
            </w:pPr>
            <w:r>
              <w:rPr>
                <w:rFonts w:cs="Arial"/>
                <w:lang w:val="fr-FR" w:eastAsia="zh-CN"/>
              </w:rPr>
              <w:t>T</w:t>
            </w:r>
          </w:p>
        </w:tc>
      </w:tr>
      <w:tr w:rsidR="00CC502D" w14:paraId="44809F3C" w14:textId="77777777" w:rsidTr="00B4172D">
        <w:trPr>
          <w:cantSplit/>
          <w:jc w:val="center"/>
        </w:trPr>
        <w:tc>
          <w:tcPr>
            <w:tcW w:w="3936" w:type="dxa"/>
          </w:tcPr>
          <w:p w14:paraId="7102AE1E" w14:textId="77777777" w:rsidR="00CC502D" w:rsidRDefault="00CC502D" w:rsidP="00B4172D">
            <w:pPr>
              <w:pStyle w:val="TAL"/>
              <w:rPr>
                <w:rFonts w:ascii="Courier New" w:hAnsi="Courier New" w:cs="Courier New"/>
                <w:bCs/>
              </w:rPr>
            </w:pPr>
            <w:r>
              <w:rPr>
                <w:rFonts w:ascii="Courier New" w:hAnsi="Courier New" w:cs="Arial"/>
                <w:lang w:val="en-US" w:eastAsia="zh-CN"/>
              </w:rPr>
              <w:t>isHOAllowed</w:t>
            </w:r>
          </w:p>
        </w:tc>
        <w:tc>
          <w:tcPr>
            <w:tcW w:w="992" w:type="dxa"/>
          </w:tcPr>
          <w:p w14:paraId="0EDEABAA" w14:textId="77777777" w:rsidR="00CC502D" w:rsidRDefault="00CC502D" w:rsidP="00B4172D">
            <w:pPr>
              <w:pStyle w:val="TAL"/>
              <w:jc w:val="center"/>
              <w:rPr>
                <w:lang w:eastAsia="zh-CN"/>
              </w:rPr>
            </w:pPr>
            <w:r>
              <w:rPr>
                <w:rFonts w:cs="Arial"/>
                <w:lang w:val="fr-FR" w:eastAsia="zh-CN"/>
              </w:rPr>
              <w:t>CM</w:t>
            </w:r>
          </w:p>
        </w:tc>
        <w:tc>
          <w:tcPr>
            <w:tcW w:w="1276" w:type="dxa"/>
          </w:tcPr>
          <w:p w14:paraId="0F6C487E" w14:textId="77777777" w:rsidR="00CC502D" w:rsidRDefault="00CC502D" w:rsidP="00B4172D">
            <w:pPr>
              <w:pStyle w:val="TAL"/>
              <w:jc w:val="center"/>
              <w:rPr>
                <w:lang w:eastAsia="zh-CN"/>
              </w:rPr>
            </w:pPr>
            <w:r>
              <w:rPr>
                <w:rFonts w:cs="Arial"/>
                <w:lang w:val="fr-FR" w:eastAsia="zh-CN"/>
              </w:rPr>
              <w:t>T</w:t>
            </w:r>
          </w:p>
        </w:tc>
        <w:tc>
          <w:tcPr>
            <w:tcW w:w="1134" w:type="dxa"/>
          </w:tcPr>
          <w:p w14:paraId="4825B1EF" w14:textId="77777777" w:rsidR="00CC502D" w:rsidRDefault="00CC502D" w:rsidP="00B4172D">
            <w:pPr>
              <w:pStyle w:val="TAL"/>
              <w:jc w:val="center"/>
              <w:rPr>
                <w:lang w:eastAsia="zh-CN"/>
              </w:rPr>
            </w:pPr>
            <w:r>
              <w:rPr>
                <w:rFonts w:cs="Arial"/>
                <w:lang w:val="fr-FR" w:eastAsia="zh-CN"/>
              </w:rPr>
              <w:t>T</w:t>
            </w:r>
          </w:p>
        </w:tc>
        <w:tc>
          <w:tcPr>
            <w:tcW w:w="1134" w:type="dxa"/>
          </w:tcPr>
          <w:p w14:paraId="69280573" w14:textId="77777777" w:rsidR="00CC502D" w:rsidRDefault="00CC502D" w:rsidP="00B4172D">
            <w:pPr>
              <w:pStyle w:val="TAL"/>
              <w:jc w:val="center"/>
              <w:rPr>
                <w:lang w:eastAsia="zh-CN"/>
              </w:rPr>
            </w:pPr>
            <w:r>
              <w:rPr>
                <w:rFonts w:cs="Arial"/>
                <w:lang w:val="fr-FR" w:eastAsia="zh-CN"/>
              </w:rPr>
              <w:t>F</w:t>
            </w:r>
          </w:p>
        </w:tc>
        <w:tc>
          <w:tcPr>
            <w:tcW w:w="1385" w:type="dxa"/>
          </w:tcPr>
          <w:p w14:paraId="3F65EEA2" w14:textId="77777777" w:rsidR="00CC502D" w:rsidRDefault="00CC502D" w:rsidP="00B4172D">
            <w:pPr>
              <w:pStyle w:val="TAL"/>
              <w:jc w:val="center"/>
              <w:rPr>
                <w:lang w:eastAsia="zh-CN"/>
              </w:rPr>
            </w:pPr>
            <w:r>
              <w:rPr>
                <w:rFonts w:cs="Arial"/>
                <w:lang w:val="fr-FR" w:eastAsia="zh-CN"/>
              </w:rPr>
              <w:t>T</w:t>
            </w:r>
          </w:p>
        </w:tc>
      </w:tr>
      <w:tr w:rsidR="00CC502D" w14:paraId="45782A29" w14:textId="77777777" w:rsidTr="00B4172D">
        <w:trPr>
          <w:cantSplit/>
          <w:jc w:val="center"/>
        </w:trPr>
        <w:tc>
          <w:tcPr>
            <w:tcW w:w="3936" w:type="dxa"/>
          </w:tcPr>
          <w:p w14:paraId="1569873B" w14:textId="77777777" w:rsidR="00CC502D" w:rsidRDefault="00CC502D" w:rsidP="00B4172D">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tcPr>
          <w:p w14:paraId="0C75B263" w14:textId="77777777" w:rsidR="00CC502D" w:rsidRDefault="00CC502D" w:rsidP="00B4172D">
            <w:pPr>
              <w:pStyle w:val="TAL"/>
              <w:jc w:val="center"/>
              <w:rPr>
                <w:rFonts w:cs="Arial"/>
                <w:lang w:val="fr-FR" w:eastAsia="zh-CN"/>
              </w:rPr>
            </w:pPr>
            <w:r>
              <w:rPr>
                <w:rFonts w:cs="Arial"/>
                <w:lang w:val="fr-FR" w:eastAsia="zh-CN"/>
              </w:rPr>
              <w:t>CM</w:t>
            </w:r>
          </w:p>
        </w:tc>
        <w:tc>
          <w:tcPr>
            <w:tcW w:w="1276" w:type="dxa"/>
          </w:tcPr>
          <w:p w14:paraId="1A492C2D"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04307445"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51E93E34" w14:textId="77777777" w:rsidR="00CC502D" w:rsidRDefault="00CC502D" w:rsidP="00B4172D">
            <w:pPr>
              <w:pStyle w:val="TAL"/>
              <w:jc w:val="center"/>
              <w:rPr>
                <w:rFonts w:cs="Arial"/>
                <w:lang w:val="fr-FR" w:eastAsia="zh-CN"/>
              </w:rPr>
            </w:pPr>
            <w:r>
              <w:rPr>
                <w:rFonts w:cs="Arial"/>
                <w:lang w:val="fr-FR" w:eastAsia="zh-CN"/>
              </w:rPr>
              <w:t>F</w:t>
            </w:r>
          </w:p>
        </w:tc>
        <w:tc>
          <w:tcPr>
            <w:tcW w:w="1385" w:type="dxa"/>
          </w:tcPr>
          <w:p w14:paraId="7C042123" w14:textId="77777777" w:rsidR="00CC502D" w:rsidRDefault="00CC502D" w:rsidP="00B4172D">
            <w:pPr>
              <w:pStyle w:val="TAL"/>
              <w:jc w:val="center"/>
              <w:rPr>
                <w:rFonts w:cs="Arial"/>
                <w:lang w:val="fr-FR" w:eastAsia="zh-CN"/>
              </w:rPr>
            </w:pPr>
            <w:r>
              <w:rPr>
                <w:rFonts w:cs="Arial"/>
                <w:lang w:val="fr-FR" w:eastAsia="zh-CN"/>
              </w:rPr>
              <w:t>T</w:t>
            </w:r>
          </w:p>
        </w:tc>
      </w:tr>
      <w:tr w:rsidR="00CC502D" w14:paraId="38710638" w14:textId="77777777" w:rsidTr="00B4172D">
        <w:trPr>
          <w:cantSplit/>
          <w:jc w:val="center"/>
        </w:trPr>
        <w:tc>
          <w:tcPr>
            <w:tcW w:w="3936" w:type="dxa"/>
          </w:tcPr>
          <w:p w14:paraId="2DF636D8" w14:textId="77777777" w:rsidR="00CC502D" w:rsidRDefault="00CC502D" w:rsidP="00B4172D">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tcPr>
          <w:p w14:paraId="59A2CF0A" w14:textId="77777777" w:rsidR="00CC502D" w:rsidRDefault="00CC502D" w:rsidP="00B4172D">
            <w:pPr>
              <w:pStyle w:val="TAL"/>
              <w:jc w:val="center"/>
              <w:rPr>
                <w:rFonts w:cs="Arial"/>
                <w:lang w:val="fr-FR" w:eastAsia="zh-CN"/>
              </w:rPr>
            </w:pPr>
            <w:r>
              <w:rPr>
                <w:rFonts w:cs="Arial"/>
                <w:lang w:val="fr-FR" w:eastAsia="zh-CN"/>
              </w:rPr>
              <w:t>CM</w:t>
            </w:r>
          </w:p>
        </w:tc>
        <w:tc>
          <w:tcPr>
            <w:tcW w:w="1276" w:type="dxa"/>
          </w:tcPr>
          <w:p w14:paraId="55ED92EA"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162A0482"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64FBBF79" w14:textId="77777777" w:rsidR="00CC502D" w:rsidRDefault="00CC502D" w:rsidP="00B4172D">
            <w:pPr>
              <w:pStyle w:val="TAL"/>
              <w:jc w:val="center"/>
              <w:rPr>
                <w:rFonts w:cs="Arial"/>
                <w:lang w:val="fr-FR" w:eastAsia="zh-CN"/>
              </w:rPr>
            </w:pPr>
            <w:r>
              <w:rPr>
                <w:rFonts w:cs="Arial"/>
                <w:lang w:val="fr-FR" w:eastAsia="zh-CN"/>
              </w:rPr>
              <w:t>F</w:t>
            </w:r>
          </w:p>
        </w:tc>
        <w:tc>
          <w:tcPr>
            <w:tcW w:w="1385" w:type="dxa"/>
          </w:tcPr>
          <w:p w14:paraId="28ED7367" w14:textId="77777777" w:rsidR="00CC502D" w:rsidRDefault="00CC502D" w:rsidP="00B4172D">
            <w:pPr>
              <w:pStyle w:val="TAL"/>
              <w:jc w:val="center"/>
              <w:rPr>
                <w:rFonts w:cs="Arial"/>
                <w:lang w:val="fr-FR" w:eastAsia="zh-CN"/>
              </w:rPr>
            </w:pPr>
            <w:r>
              <w:rPr>
                <w:rFonts w:cs="Arial"/>
                <w:lang w:val="fr-FR" w:eastAsia="zh-CN"/>
              </w:rPr>
              <w:t>T</w:t>
            </w:r>
          </w:p>
        </w:tc>
      </w:tr>
      <w:tr w:rsidR="00CC502D" w14:paraId="48065D20" w14:textId="77777777" w:rsidTr="00B4172D">
        <w:trPr>
          <w:cantSplit/>
          <w:jc w:val="center"/>
        </w:trPr>
        <w:tc>
          <w:tcPr>
            <w:tcW w:w="3936" w:type="dxa"/>
          </w:tcPr>
          <w:p w14:paraId="630856FA" w14:textId="77777777" w:rsidR="00CC502D" w:rsidRDefault="00CC502D" w:rsidP="00B4172D">
            <w:pPr>
              <w:pStyle w:val="TAL"/>
              <w:jc w:val="center"/>
              <w:rPr>
                <w:rFonts w:ascii="Courier New" w:hAnsi="Courier New" w:cs="Courier New"/>
                <w:bCs/>
              </w:rPr>
            </w:pPr>
            <w:r>
              <w:rPr>
                <w:b/>
                <w:lang w:val="en-US"/>
              </w:rPr>
              <w:t>attribute related to role</w:t>
            </w:r>
          </w:p>
        </w:tc>
        <w:tc>
          <w:tcPr>
            <w:tcW w:w="992" w:type="dxa"/>
          </w:tcPr>
          <w:p w14:paraId="51FD9D58" w14:textId="77777777" w:rsidR="00CC502D" w:rsidRDefault="00CC502D" w:rsidP="00B4172D">
            <w:pPr>
              <w:pStyle w:val="TAL"/>
              <w:jc w:val="center"/>
              <w:rPr>
                <w:lang w:eastAsia="zh-CN"/>
              </w:rPr>
            </w:pPr>
          </w:p>
        </w:tc>
        <w:tc>
          <w:tcPr>
            <w:tcW w:w="1276" w:type="dxa"/>
          </w:tcPr>
          <w:p w14:paraId="098A21B9" w14:textId="77777777" w:rsidR="00CC502D" w:rsidRDefault="00CC502D" w:rsidP="00B4172D">
            <w:pPr>
              <w:pStyle w:val="TAL"/>
              <w:jc w:val="center"/>
              <w:rPr>
                <w:lang w:eastAsia="zh-CN"/>
              </w:rPr>
            </w:pPr>
          </w:p>
        </w:tc>
        <w:tc>
          <w:tcPr>
            <w:tcW w:w="1134" w:type="dxa"/>
          </w:tcPr>
          <w:p w14:paraId="133C6723" w14:textId="77777777" w:rsidR="00CC502D" w:rsidRDefault="00CC502D" w:rsidP="00B4172D">
            <w:pPr>
              <w:pStyle w:val="TAL"/>
              <w:jc w:val="center"/>
              <w:rPr>
                <w:lang w:eastAsia="zh-CN"/>
              </w:rPr>
            </w:pPr>
          </w:p>
        </w:tc>
        <w:tc>
          <w:tcPr>
            <w:tcW w:w="1134" w:type="dxa"/>
          </w:tcPr>
          <w:p w14:paraId="0F4D74A5" w14:textId="77777777" w:rsidR="00CC502D" w:rsidRDefault="00CC502D" w:rsidP="00B4172D">
            <w:pPr>
              <w:pStyle w:val="TAL"/>
              <w:jc w:val="center"/>
              <w:rPr>
                <w:lang w:eastAsia="zh-CN"/>
              </w:rPr>
            </w:pPr>
          </w:p>
        </w:tc>
        <w:tc>
          <w:tcPr>
            <w:tcW w:w="1385" w:type="dxa"/>
          </w:tcPr>
          <w:p w14:paraId="2980A9FF" w14:textId="77777777" w:rsidR="00CC502D" w:rsidRDefault="00CC502D" w:rsidP="00B4172D">
            <w:pPr>
              <w:pStyle w:val="TAL"/>
              <w:jc w:val="center"/>
              <w:rPr>
                <w:lang w:eastAsia="zh-CN"/>
              </w:rPr>
            </w:pPr>
          </w:p>
        </w:tc>
      </w:tr>
      <w:tr w:rsidR="00CC502D" w14:paraId="3CD4CE47" w14:textId="77777777" w:rsidTr="00B4172D">
        <w:trPr>
          <w:cantSplit/>
          <w:jc w:val="center"/>
        </w:trPr>
        <w:tc>
          <w:tcPr>
            <w:tcW w:w="3936" w:type="dxa"/>
          </w:tcPr>
          <w:p w14:paraId="372F6506" w14:textId="77777777" w:rsidR="00CC502D" w:rsidRDefault="00CC502D" w:rsidP="00B4172D">
            <w:pPr>
              <w:pStyle w:val="TAL"/>
              <w:rPr>
                <w:rFonts w:ascii="Courier New" w:hAnsi="Courier New" w:cs="Courier New"/>
                <w:bCs/>
              </w:rPr>
            </w:pPr>
            <w:r>
              <w:rPr>
                <w:rFonts w:ascii="Courier New" w:hAnsi="Courier New" w:cs="Courier New"/>
                <w:bCs/>
                <w:lang w:val="en-US"/>
              </w:rPr>
              <w:t>nRFreqRelationRef</w:t>
            </w:r>
          </w:p>
        </w:tc>
        <w:tc>
          <w:tcPr>
            <w:tcW w:w="992" w:type="dxa"/>
          </w:tcPr>
          <w:p w14:paraId="30436D33" w14:textId="77777777" w:rsidR="00CC502D" w:rsidRDefault="00CC502D" w:rsidP="00B4172D">
            <w:pPr>
              <w:pStyle w:val="TAL"/>
              <w:jc w:val="center"/>
              <w:rPr>
                <w:lang w:eastAsia="zh-CN"/>
              </w:rPr>
            </w:pPr>
            <w:r>
              <w:rPr>
                <w:lang w:val="en-US"/>
              </w:rPr>
              <w:t>M</w:t>
            </w:r>
          </w:p>
        </w:tc>
        <w:tc>
          <w:tcPr>
            <w:tcW w:w="1276" w:type="dxa"/>
          </w:tcPr>
          <w:p w14:paraId="25C10516" w14:textId="77777777" w:rsidR="00CC502D" w:rsidRDefault="00CC502D" w:rsidP="00B4172D">
            <w:pPr>
              <w:pStyle w:val="TAL"/>
              <w:jc w:val="center"/>
              <w:rPr>
                <w:lang w:eastAsia="zh-CN"/>
              </w:rPr>
            </w:pPr>
            <w:r>
              <w:rPr>
                <w:lang w:val="en-US"/>
              </w:rPr>
              <w:t>T</w:t>
            </w:r>
          </w:p>
        </w:tc>
        <w:tc>
          <w:tcPr>
            <w:tcW w:w="1134" w:type="dxa"/>
          </w:tcPr>
          <w:p w14:paraId="78ECE25F" w14:textId="77777777" w:rsidR="00CC502D" w:rsidRDefault="00CC502D" w:rsidP="00B4172D">
            <w:pPr>
              <w:pStyle w:val="TAL"/>
              <w:jc w:val="center"/>
              <w:rPr>
                <w:lang w:eastAsia="zh-CN"/>
              </w:rPr>
            </w:pPr>
            <w:r>
              <w:rPr>
                <w:lang w:val="en-US"/>
              </w:rPr>
              <w:t>T</w:t>
            </w:r>
          </w:p>
        </w:tc>
        <w:tc>
          <w:tcPr>
            <w:tcW w:w="1134" w:type="dxa"/>
          </w:tcPr>
          <w:p w14:paraId="32B55E5C" w14:textId="77777777" w:rsidR="00CC502D" w:rsidRDefault="00CC502D" w:rsidP="00B4172D">
            <w:pPr>
              <w:pStyle w:val="TAL"/>
              <w:jc w:val="center"/>
              <w:rPr>
                <w:lang w:eastAsia="zh-CN"/>
              </w:rPr>
            </w:pPr>
            <w:r>
              <w:rPr>
                <w:lang w:val="en-US"/>
              </w:rPr>
              <w:t>F</w:t>
            </w:r>
          </w:p>
        </w:tc>
        <w:tc>
          <w:tcPr>
            <w:tcW w:w="1385" w:type="dxa"/>
          </w:tcPr>
          <w:p w14:paraId="72F1AF09" w14:textId="77777777" w:rsidR="00CC502D" w:rsidRDefault="00CC502D" w:rsidP="00B4172D">
            <w:pPr>
              <w:pStyle w:val="TAL"/>
              <w:jc w:val="center"/>
              <w:rPr>
                <w:lang w:eastAsia="zh-CN"/>
              </w:rPr>
            </w:pPr>
            <w:r>
              <w:rPr>
                <w:lang w:val="en-US" w:eastAsia="zh-CN"/>
              </w:rPr>
              <w:t>T</w:t>
            </w:r>
          </w:p>
        </w:tc>
      </w:tr>
      <w:tr w:rsidR="00CC502D" w14:paraId="03800287" w14:textId="77777777" w:rsidTr="00B4172D">
        <w:trPr>
          <w:cantSplit/>
          <w:jc w:val="center"/>
        </w:trPr>
        <w:tc>
          <w:tcPr>
            <w:tcW w:w="3936" w:type="dxa"/>
          </w:tcPr>
          <w:p w14:paraId="4AFA43BF" w14:textId="77777777" w:rsidR="00CC502D" w:rsidRDefault="00CC502D" w:rsidP="00B4172D">
            <w:pPr>
              <w:pStyle w:val="TAL"/>
              <w:rPr>
                <w:rFonts w:ascii="Courier New" w:hAnsi="Courier New" w:cs="Courier New"/>
                <w:bCs/>
              </w:rPr>
            </w:pPr>
            <w:r>
              <w:rPr>
                <w:rFonts w:ascii="Courier New" w:hAnsi="Courier New" w:cs="Courier New"/>
                <w:bCs/>
                <w:lang w:val="en-US"/>
              </w:rPr>
              <w:t>adjacentNRCellRef</w:t>
            </w:r>
          </w:p>
        </w:tc>
        <w:tc>
          <w:tcPr>
            <w:tcW w:w="992" w:type="dxa"/>
          </w:tcPr>
          <w:p w14:paraId="7E05DAF0" w14:textId="77777777" w:rsidR="00CC502D" w:rsidRDefault="00CC502D" w:rsidP="00B4172D">
            <w:pPr>
              <w:pStyle w:val="TAL"/>
              <w:jc w:val="center"/>
              <w:rPr>
                <w:lang w:eastAsia="zh-CN"/>
              </w:rPr>
            </w:pPr>
            <w:r>
              <w:rPr>
                <w:lang w:val="en-US"/>
              </w:rPr>
              <w:t>M</w:t>
            </w:r>
          </w:p>
        </w:tc>
        <w:tc>
          <w:tcPr>
            <w:tcW w:w="1276" w:type="dxa"/>
          </w:tcPr>
          <w:p w14:paraId="41AD2040" w14:textId="77777777" w:rsidR="00CC502D" w:rsidRDefault="00CC502D" w:rsidP="00B4172D">
            <w:pPr>
              <w:pStyle w:val="TAL"/>
              <w:jc w:val="center"/>
              <w:rPr>
                <w:lang w:eastAsia="zh-CN"/>
              </w:rPr>
            </w:pPr>
            <w:r>
              <w:rPr>
                <w:lang w:val="en-US"/>
              </w:rPr>
              <w:t>T</w:t>
            </w:r>
          </w:p>
        </w:tc>
        <w:tc>
          <w:tcPr>
            <w:tcW w:w="1134" w:type="dxa"/>
          </w:tcPr>
          <w:p w14:paraId="29BB02DB" w14:textId="77777777" w:rsidR="00CC502D" w:rsidRDefault="00CC502D" w:rsidP="00B4172D">
            <w:pPr>
              <w:pStyle w:val="TAL"/>
              <w:jc w:val="center"/>
              <w:rPr>
                <w:lang w:eastAsia="zh-CN"/>
              </w:rPr>
            </w:pPr>
            <w:r>
              <w:rPr>
                <w:lang w:val="en-US"/>
              </w:rPr>
              <w:t>T</w:t>
            </w:r>
          </w:p>
        </w:tc>
        <w:tc>
          <w:tcPr>
            <w:tcW w:w="1134" w:type="dxa"/>
          </w:tcPr>
          <w:p w14:paraId="0669499A" w14:textId="77777777" w:rsidR="00CC502D" w:rsidRDefault="00CC502D" w:rsidP="00B4172D">
            <w:pPr>
              <w:pStyle w:val="TAL"/>
              <w:jc w:val="center"/>
              <w:rPr>
                <w:lang w:eastAsia="zh-CN"/>
              </w:rPr>
            </w:pPr>
            <w:r>
              <w:rPr>
                <w:lang w:val="en-US"/>
              </w:rPr>
              <w:t>F</w:t>
            </w:r>
          </w:p>
        </w:tc>
        <w:tc>
          <w:tcPr>
            <w:tcW w:w="1385" w:type="dxa"/>
          </w:tcPr>
          <w:p w14:paraId="10395BB6" w14:textId="77777777" w:rsidR="00CC502D" w:rsidRDefault="00CC502D" w:rsidP="00B4172D">
            <w:pPr>
              <w:pStyle w:val="TAL"/>
              <w:jc w:val="center"/>
              <w:rPr>
                <w:lang w:eastAsia="zh-CN"/>
              </w:rPr>
            </w:pPr>
            <w:r>
              <w:rPr>
                <w:lang w:val="en-US" w:eastAsia="zh-CN"/>
              </w:rPr>
              <w:t>T</w:t>
            </w:r>
          </w:p>
        </w:tc>
      </w:tr>
    </w:tbl>
    <w:p w14:paraId="60EDAB5D" w14:textId="77777777" w:rsidR="00CC502D" w:rsidRDefault="00CC502D" w:rsidP="00CC502D">
      <w:bookmarkStart w:id="2076" w:name="_Toc19888200"/>
      <w:bookmarkStart w:id="2077" w:name="_Toc27405077"/>
      <w:bookmarkStart w:id="2078" w:name="_Toc35878222"/>
      <w:bookmarkStart w:id="2079" w:name="_Toc36220038"/>
      <w:bookmarkStart w:id="2080" w:name="_Toc36474136"/>
      <w:bookmarkStart w:id="2081" w:name="_Toc36542408"/>
      <w:bookmarkStart w:id="2082" w:name="_Toc36543229"/>
      <w:bookmarkStart w:id="2083" w:name="_Toc36567467"/>
      <w:bookmarkStart w:id="2084" w:name="_Toc44341085"/>
      <w:bookmarkStart w:id="2085" w:name="_Toc51675383"/>
      <w:bookmarkStart w:id="2086" w:name="_Toc55894832"/>
      <w:bookmarkStart w:id="2087" w:name="_Toc58939916"/>
    </w:p>
    <w:p w14:paraId="18D40314" w14:textId="77777777" w:rsidR="00CC502D" w:rsidRDefault="00CC502D" w:rsidP="00CC502D">
      <w:pPr>
        <w:pStyle w:val="Heading4"/>
      </w:pPr>
      <w:bookmarkStart w:id="2088" w:name="_Toc67928131"/>
      <w:r>
        <w:t>4.3.32.3</w:t>
      </w:r>
      <w:r>
        <w:tab/>
        <w:t>Attribute constraints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p>
    <w:tbl>
      <w:tblPr>
        <w:tblW w:w="0" w:type="auto"/>
        <w:jc w:val="center"/>
        <w:tblLayout w:type="fixed"/>
        <w:tblLook w:val="01E0" w:firstRow="1" w:lastRow="1" w:firstColumn="1" w:lastColumn="1" w:noHBand="0" w:noVBand="0"/>
      </w:tblPr>
      <w:tblGrid>
        <w:gridCol w:w="3917"/>
        <w:gridCol w:w="5972"/>
      </w:tblGrid>
      <w:tr w:rsidR="00CC502D" w14:paraId="28285E4E"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Default="00CC502D" w:rsidP="00B4172D">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Default="00CC502D" w:rsidP="00B4172D">
            <w:pPr>
              <w:pStyle w:val="TAH"/>
            </w:pPr>
            <w:r>
              <w:t>Definition</w:t>
            </w:r>
          </w:p>
        </w:tc>
      </w:tr>
      <w:tr w:rsidR="00CC502D" w14:paraId="5843B665"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Default="00CC502D" w:rsidP="00B4172D">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7777777" w:rsidR="00CC502D" w:rsidRDefault="00CC502D" w:rsidP="00B4172D">
            <w:pPr>
              <w:pStyle w:val="TAL"/>
            </w:pPr>
            <w:r>
              <w:t>Condition: ANR function is supported in the source cell.</w:t>
            </w:r>
          </w:p>
        </w:tc>
      </w:tr>
      <w:tr w:rsidR="00CC502D" w14:paraId="28AADE9F"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Default="00CC502D" w:rsidP="00B4172D">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7777777" w:rsidR="00CC502D" w:rsidRDefault="00CC502D" w:rsidP="00B4172D">
            <w:pPr>
              <w:pStyle w:val="TAL"/>
            </w:pPr>
            <w:r>
              <w:t>Condition: ANR function is supported in the source cell.</w:t>
            </w:r>
          </w:p>
        </w:tc>
      </w:tr>
      <w:tr w:rsidR="00CC502D" w14:paraId="2FE3F696"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6E4370" w:rsidRDefault="00CC502D" w:rsidP="00B4172D">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777777" w:rsidR="00CC502D" w:rsidRDefault="00CC502D" w:rsidP="00B4172D">
            <w:pPr>
              <w:pStyle w:val="TAL"/>
            </w:pPr>
            <w:r>
              <w:t xml:space="preserve">Condition: </w:t>
            </w:r>
            <w:r>
              <w:rPr>
                <w:lang w:eastAsia="zh-CN"/>
              </w:rPr>
              <w:t>Energy Saving</w:t>
            </w:r>
            <w:r>
              <w:t xml:space="preserve"> function is supported.</w:t>
            </w:r>
          </w:p>
        </w:tc>
      </w:tr>
      <w:tr w:rsidR="00CC502D" w14:paraId="2C5D9889"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6E4370" w:rsidRDefault="00CC502D" w:rsidP="00B4172D">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77777777" w:rsidR="00CC502D" w:rsidRDefault="00CC502D" w:rsidP="00B4172D">
            <w:pPr>
              <w:pStyle w:val="TAL"/>
            </w:pPr>
            <w:r>
              <w:rPr>
                <w:rFonts w:hint="eastAsia"/>
                <w:lang w:eastAsia="zh-CN"/>
              </w:rPr>
              <w:t>C</w:t>
            </w:r>
            <w:r>
              <w:rPr>
                <w:lang w:eastAsia="zh-CN"/>
              </w:rPr>
              <w:t xml:space="preserve">ondition: </w:t>
            </w:r>
            <w:r>
              <w:t>Multi-Radio Dual Connectivity with the EPC (see TS 37.340 [9] clause 4.1.2) is supported.</w:t>
            </w:r>
          </w:p>
        </w:tc>
      </w:tr>
    </w:tbl>
    <w:p w14:paraId="1DB18A1A" w14:textId="77777777" w:rsidR="00CC502D" w:rsidRDefault="00CC502D" w:rsidP="00CC502D">
      <w:pPr>
        <w:rPr>
          <w:lang w:eastAsia="zh-CN"/>
        </w:rPr>
      </w:pPr>
      <w:bookmarkStart w:id="2089" w:name="_Toc19888201"/>
      <w:bookmarkStart w:id="2090" w:name="_Toc27405078"/>
      <w:bookmarkStart w:id="2091" w:name="_Toc35878223"/>
      <w:bookmarkStart w:id="2092" w:name="_Toc36220039"/>
      <w:bookmarkStart w:id="2093" w:name="_Toc36474137"/>
      <w:bookmarkStart w:id="2094" w:name="_Toc36542409"/>
      <w:bookmarkStart w:id="2095" w:name="_Toc36543230"/>
      <w:bookmarkStart w:id="2096" w:name="_Toc36567468"/>
      <w:bookmarkStart w:id="2097" w:name="_Toc44341086"/>
      <w:bookmarkStart w:id="2098" w:name="_Toc51675384"/>
      <w:bookmarkStart w:id="2099" w:name="_Toc55894833"/>
      <w:bookmarkStart w:id="2100" w:name="_Toc58939917"/>
    </w:p>
    <w:p w14:paraId="3F0BC21D" w14:textId="77777777" w:rsidR="00CC502D" w:rsidRDefault="00CC502D" w:rsidP="00CC502D">
      <w:pPr>
        <w:pStyle w:val="Heading4"/>
      </w:pPr>
      <w:bookmarkStart w:id="2101" w:name="_Toc67928132"/>
      <w:r>
        <w:rPr>
          <w:rFonts w:hint="eastAsia"/>
          <w:lang w:eastAsia="zh-CN"/>
        </w:rPr>
        <w:t>4</w:t>
      </w:r>
      <w:r>
        <w:t>.3.32.4</w:t>
      </w:r>
      <w:r>
        <w:tab/>
        <w:t>Notifications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4122B4FE" w14:textId="77777777" w:rsidR="00CC502D" w:rsidRDefault="00CC502D" w:rsidP="00CC502D">
      <w:pPr>
        <w:rPr>
          <w:lang w:val="en-US" w:eastAsia="zh-CN"/>
        </w:rPr>
      </w:pPr>
      <w:r>
        <w:t xml:space="preserve">The common notifications defined in subclause </w:t>
      </w:r>
      <w:r>
        <w:rPr>
          <w:rFonts w:hint="eastAsia"/>
          <w:lang w:eastAsia="zh-CN"/>
        </w:rPr>
        <w:t>4.5</w:t>
      </w:r>
      <w:r>
        <w:t xml:space="preserve"> are valid for this IOC, without exceptions or additions.</w:t>
      </w:r>
    </w:p>
    <w:p w14:paraId="6B8641AC" w14:textId="77777777" w:rsidR="00CC502D" w:rsidRDefault="00CC502D" w:rsidP="00CC502D">
      <w:pPr>
        <w:pStyle w:val="Heading3"/>
        <w:rPr>
          <w:lang w:val="en-US" w:eastAsia="zh-CN"/>
        </w:rPr>
      </w:pPr>
      <w:bookmarkStart w:id="2102" w:name="_Toc19888202"/>
      <w:bookmarkStart w:id="2103" w:name="_Toc27405079"/>
      <w:bookmarkStart w:id="2104" w:name="_Toc35878224"/>
      <w:bookmarkStart w:id="2105" w:name="_Toc36220040"/>
      <w:bookmarkStart w:id="2106" w:name="_Toc36474138"/>
      <w:bookmarkStart w:id="2107" w:name="_Toc36542410"/>
      <w:bookmarkStart w:id="2108" w:name="_Toc36543231"/>
      <w:bookmarkStart w:id="2109" w:name="_Toc36567469"/>
      <w:bookmarkStart w:id="2110" w:name="_Toc44341087"/>
      <w:bookmarkStart w:id="2111" w:name="_Toc51675385"/>
      <w:bookmarkStart w:id="2112" w:name="_Toc55894834"/>
      <w:bookmarkStart w:id="2113" w:name="_Toc58939918"/>
      <w:bookmarkStart w:id="2114" w:name="_Toc67928133"/>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89255AE" w14:textId="77777777" w:rsidR="00CC502D" w:rsidRDefault="00CC502D" w:rsidP="00CC502D">
      <w:pPr>
        <w:pStyle w:val="Heading4"/>
      </w:pPr>
      <w:bookmarkStart w:id="2115" w:name="_Toc19888203"/>
      <w:bookmarkStart w:id="2116" w:name="_Toc27405080"/>
      <w:bookmarkStart w:id="2117" w:name="_Toc35878225"/>
      <w:bookmarkStart w:id="2118" w:name="_Toc36220041"/>
      <w:bookmarkStart w:id="2119" w:name="_Toc36474139"/>
      <w:bookmarkStart w:id="2120" w:name="_Toc36542411"/>
      <w:bookmarkStart w:id="2121" w:name="_Toc36543232"/>
      <w:bookmarkStart w:id="2122" w:name="_Toc36567470"/>
      <w:bookmarkStart w:id="2123" w:name="_Toc44341088"/>
      <w:bookmarkStart w:id="2124" w:name="_Toc51675386"/>
      <w:bookmarkStart w:id="2125" w:name="_Toc55894835"/>
      <w:bookmarkStart w:id="2126" w:name="_Toc58939919"/>
      <w:bookmarkStart w:id="2127" w:name="_Toc67928134"/>
      <w:r>
        <w:rPr>
          <w:rFonts w:hint="eastAsia"/>
          <w:lang w:eastAsia="zh-CN"/>
        </w:rPr>
        <w:t>4</w:t>
      </w:r>
      <w:r>
        <w:t>.3.33.1</w:t>
      </w:r>
      <w:r>
        <w:tab/>
        <w:t>Definition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0EDA0CB" w14:textId="77777777" w:rsidR="00CC502D" w:rsidRDefault="00CC502D" w:rsidP="00CC502D">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773E6881" w14:textId="77777777" w:rsidR="00CC502D" w:rsidRDefault="00CC502D" w:rsidP="00CC502D">
      <w:pPr>
        <w:pStyle w:val="Heading4"/>
      </w:pPr>
      <w:bookmarkStart w:id="2128" w:name="_Toc19888204"/>
      <w:bookmarkStart w:id="2129" w:name="_Toc27405081"/>
      <w:bookmarkStart w:id="2130" w:name="_Toc35878226"/>
      <w:bookmarkStart w:id="2131" w:name="_Toc36220042"/>
      <w:bookmarkStart w:id="2132" w:name="_Toc36474140"/>
      <w:bookmarkStart w:id="2133" w:name="_Toc36542412"/>
      <w:bookmarkStart w:id="2134" w:name="_Toc36543233"/>
      <w:bookmarkStart w:id="2135" w:name="_Toc36567471"/>
      <w:bookmarkStart w:id="2136" w:name="_Toc44341089"/>
      <w:bookmarkStart w:id="2137" w:name="_Toc51675387"/>
      <w:bookmarkStart w:id="2138" w:name="_Toc55894836"/>
      <w:bookmarkStart w:id="2139" w:name="_Toc58939920"/>
      <w:bookmarkStart w:id="2140" w:name="_Toc67928135"/>
      <w:r>
        <w:rPr>
          <w:rFonts w:hint="eastAsia"/>
          <w:lang w:eastAsia="zh-CN"/>
        </w:rPr>
        <w:t>4</w:t>
      </w:r>
      <w:r>
        <w:t>.3.33.2</w:t>
      </w:r>
      <w:r>
        <w:tab/>
        <w:t>Attributes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303C181F" w14:textId="77777777" w:rsidR="00CC502D" w:rsidRPr="00EB348F" w:rsidRDefault="00CC502D" w:rsidP="00CC502D">
      <w:r>
        <w:t xml:space="preserve">The </w:t>
      </w:r>
      <w:r w:rsidRPr="00B24D0E">
        <w:rPr>
          <w:rFonts w:ascii="Courier New" w:hAnsi="Courier New" w:hint="eastAsia"/>
        </w:rPr>
        <w:t>NR</w:t>
      </w:r>
      <w:r w:rsidRPr="00B24D0E">
        <w:rPr>
          <w:rFonts w:ascii="Courier New" w:hAnsi="Courier New"/>
        </w:rPr>
        <w:t>FreqRelation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3E60FA08" w14:textId="77777777" w:rsidTr="00B4172D">
        <w:trPr>
          <w:cantSplit/>
          <w:jc w:val="center"/>
        </w:trPr>
        <w:tc>
          <w:tcPr>
            <w:tcW w:w="3936" w:type="dxa"/>
            <w:shd w:val="pct10" w:color="auto" w:fill="FFFFFF"/>
          </w:tcPr>
          <w:p w14:paraId="0C762F76" w14:textId="77777777" w:rsidR="00CC502D" w:rsidRDefault="00CC502D" w:rsidP="00B4172D">
            <w:pPr>
              <w:pStyle w:val="TAH"/>
            </w:pPr>
            <w:r>
              <w:t>Attribute name</w:t>
            </w:r>
          </w:p>
        </w:tc>
        <w:tc>
          <w:tcPr>
            <w:tcW w:w="992" w:type="dxa"/>
            <w:shd w:val="pct10" w:color="auto" w:fill="FFFFFF"/>
          </w:tcPr>
          <w:p w14:paraId="2D077F4F" w14:textId="77777777" w:rsidR="00CC502D" w:rsidRDefault="00CC502D" w:rsidP="00B4172D">
            <w:pPr>
              <w:pStyle w:val="TAH"/>
            </w:pPr>
            <w:r>
              <w:t>Support Qualifier</w:t>
            </w:r>
          </w:p>
        </w:tc>
        <w:tc>
          <w:tcPr>
            <w:tcW w:w="1276" w:type="dxa"/>
            <w:shd w:val="pct10" w:color="auto" w:fill="FFFFFF"/>
          </w:tcPr>
          <w:p w14:paraId="13ABD171" w14:textId="77777777" w:rsidR="00CC502D" w:rsidRDefault="00CC502D" w:rsidP="00B4172D">
            <w:pPr>
              <w:pStyle w:val="TAH"/>
            </w:pPr>
            <w:r>
              <w:t>isReadable</w:t>
            </w:r>
          </w:p>
        </w:tc>
        <w:tc>
          <w:tcPr>
            <w:tcW w:w="1134" w:type="dxa"/>
            <w:shd w:val="pct10" w:color="auto" w:fill="FFFFFF"/>
          </w:tcPr>
          <w:p w14:paraId="418EAA6D" w14:textId="77777777" w:rsidR="00CC502D" w:rsidRDefault="00CC502D" w:rsidP="00B4172D">
            <w:pPr>
              <w:pStyle w:val="TAH"/>
            </w:pPr>
            <w:r>
              <w:t>isWritable</w:t>
            </w:r>
          </w:p>
        </w:tc>
        <w:tc>
          <w:tcPr>
            <w:tcW w:w="1134" w:type="dxa"/>
            <w:shd w:val="pct10" w:color="auto" w:fill="FFFFFF"/>
          </w:tcPr>
          <w:p w14:paraId="192CF14A" w14:textId="77777777" w:rsidR="00CC502D" w:rsidRDefault="00CC502D" w:rsidP="00B4172D">
            <w:pPr>
              <w:pStyle w:val="TAH"/>
            </w:pPr>
            <w:r>
              <w:rPr>
                <w:rFonts w:cs="Arial"/>
                <w:bCs/>
                <w:szCs w:val="18"/>
              </w:rPr>
              <w:t>isInvariant</w:t>
            </w:r>
          </w:p>
        </w:tc>
        <w:tc>
          <w:tcPr>
            <w:tcW w:w="1385" w:type="dxa"/>
            <w:shd w:val="pct10" w:color="auto" w:fill="FFFFFF"/>
          </w:tcPr>
          <w:p w14:paraId="6C31679E" w14:textId="77777777" w:rsidR="00CC502D" w:rsidRDefault="00CC502D" w:rsidP="00B4172D">
            <w:pPr>
              <w:pStyle w:val="TAH"/>
            </w:pPr>
            <w:r>
              <w:t>isNotifyable</w:t>
            </w:r>
          </w:p>
        </w:tc>
      </w:tr>
      <w:tr w:rsidR="00CC502D" w14:paraId="3F97DF91" w14:textId="77777777" w:rsidTr="00B4172D">
        <w:trPr>
          <w:cantSplit/>
          <w:jc w:val="center"/>
        </w:trPr>
        <w:tc>
          <w:tcPr>
            <w:tcW w:w="3936" w:type="dxa"/>
          </w:tcPr>
          <w:p w14:paraId="2964D275" w14:textId="77777777" w:rsidR="00CC502D" w:rsidRDefault="00CC502D" w:rsidP="00B4172D">
            <w:pPr>
              <w:pStyle w:val="TAL"/>
              <w:rPr>
                <w:rFonts w:ascii="Courier New" w:hAnsi="Courier New" w:cs="Courier New"/>
              </w:rPr>
            </w:pPr>
            <w:r>
              <w:rPr>
                <w:rFonts w:ascii="Courier New" w:hAnsi="Courier New" w:cs="Courier New"/>
                <w:bCs/>
                <w:lang w:val="en-US"/>
              </w:rPr>
              <w:t>offsetMO</w:t>
            </w:r>
          </w:p>
        </w:tc>
        <w:tc>
          <w:tcPr>
            <w:tcW w:w="992" w:type="dxa"/>
          </w:tcPr>
          <w:p w14:paraId="1BEAAC45" w14:textId="77777777" w:rsidR="00CC502D" w:rsidRDefault="00CC502D" w:rsidP="00B4172D">
            <w:pPr>
              <w:pStyle w:val="TAL"/>
              <w:jc w:val="center"/>
            </w:pPr>
            <w:r>
              <w:rPr>
                <w:rFonts w:cs="Arial"/>
                <w:szCs w:val="18"/>
                <w:lang w:val="en-US"/>
              </w:rPr>
              <w:t>O</w:t>
            </w:r>
          </w:p>
        </w:tc>
        <w:tc>
          <w:tcPr>
            <w:tcW w:w="1276" w:type="dxa"/>
          </w:tcPr>
          <w:p w14:paraId="14DF9DC6" w14:textId="77777777" w:rsidR="00CC502D" w:rsidRDefault="00CC502D" w:rsidP="00B4172D">
            <w:pPr>
              <w:pStyle w:val="TAL"/>
              <w:jc w:val="center"/>
            </w:pPr>
            <w:r>
              <w:rPr>
                <w:lang w:val="en-US"/>
              </w:rPr>
              <w:t>T</w:t>
            </w:r>
          </w:p>
        </w:tc>
        <w:tc>
          <w:tcPr>
            <w:tcW w:w="1134" w:type="dxa"/>
          </w:tcPr>
          <w:p w14:paraId="61B46C13" w14:textId="77777777" w:rsidR="00CC502D" w:rsidRDefault="00CC502D" w:rsidP="00B4172D">
            <w:pPr>
              <w:pStyle w:val="TAL"/>
              <w:jc w:val="center"/>
            </w:pPr>
            <w:r>
              <w:rPr>
                <w:lang w:val="en-US"/>
              </w:rPr>
              <w:t>T</w:t>
            </w:r>
          </w:p>
        </w:tc>
        <w:tc>
          <w:tcPr>
            <w:tcW w:w="1134" w:type="dxa"/>
          </w:tcPr>
          <w:p w14:paraId="61A3091D" w14:textId="77777777" w:rsidR="00CC502D" w:rsidRDefault="00CC502D" w:rsidP="00B4172D">
            <w:pPr>
              <w:pStyle w:val="TAL"/>
              <w:jc w:val="center"/>
              <w:rPr>
                <w:lang w:eastAsia="zh-CN"/>
              </w:rPr>
            </w:pPr>
            <w:r>
              <w:rPr>
                <w:lang w:val="en-US"/>
              </w:rPr>
              <w:t>F</w:t>
            </w:r>
          </w:p>
        </w:tc>
        <w:tc>
          <w:tcPr>
            <w:tcW w:w="1385" w:type="dxa"/>
          </w:tcPr>
          <w:p w14:paraId="46A1932C" w14:textId="77777777" w:rsidR="00CC502D" w:rsidRDefault="00CC502D" w:rsidP="00B4172D">
            <w:pPr>
              <w:pStyle w:val="TAL"/>
              <w:jc w:val="center"/>
            </w:pPr>
            <w:r>
              <w:rPr>
                <w:lang w:val="en-US"/>
              </w:rPr>
              <w:t>F</w:t>
            </w:r>
          </w:p>
        </w:tc>
      </w:tr>
      <w:tr w:rsidR="00CC502D" w14:paraId="739748AE" w14:textId="77777777" w:rsidTr="00B4172D">
        <w:trPr>
          <w:cantSplit/>
          <w:jc w:val="center"/>
        </w:trPr>
        <w:tc>
          <w:tcPr>
            <w:tcW w:w="3936" w:type="dxa"/>
          </w:tcPr>
          <w:p w14:paraId="40689CAF" w14:textId="77777777" w:rsidR="00CC502D" w:rsidRPr="005D76F0" w:rsidRDefault="00CC502D" w:rsidP="00B4172D">
            <w:pPr>
              <w:pStyle w:val="TAL"/>
              <w:rPr>
                <w:rFonts w:ascii="Courier New" w:hAnsi="Courier New" w:cs="Courier New"/>
              </w:rPr>
            </w:pPr>
            <w:r>
              <w:rPr>
                <w:rFonts w:ascii="Courier New" w:hAnsi="Courier New" w:cs="Courier New"/>
                <w:bCs/>
                <w:szCs w:val="18"/>
                <w:lang w:val="en-US"/>
              </w:rPr>
              <w:t>blackListEntry</w:t>
            </w:r>
          </w:p>
        </w:tc>
        <w:tc>
          <w:tcPr>
            <w:tcW w:w="992" w:type="dxa"/>
          </w:tcPr>
          <w:p w14:paraId="084FCBB5" w14:textId="77777777" w:rsidR="00CC502D" w:rsidRDefault="00CC502D" w:rsidP="00B4172D">
            <w:pPr>
              <w:pStyle w:val="TAL"/>
              <w:jc w:val="center"/>
            </w:pPr>
            <w:r>
              <w:rPr>
                <w:rFonts w:cs="Arial"/>
                <w:szCs w:val="18"/>
                <w:lang w:val="en-US"/>
              </w:rPr>
              <w:t>O</w:t>
            </w:r>
          </w:p>
        </w:tc>
        <w:tc>
          <w:tcPr>
            <w:tcW w:w="1276" w:type="dxa"/>
          </w:tcPr>
          <w:p w14:paraId="784681F8" w14:textId="77777777" w:rsidR="00CC502D" w:rsidRDefault="00CC502D" w:rsidP="00B4172D">
            <w:pPr>
              <w:pStyle w:val="TAL"/>
              <w:jc w:val="center"/>
            </w:pPr>
            <w:r>
              <w:rPr>
                <w:lang w:val="en-US"/>
              </w:rPr>
              <w:t>T</w:t>
            </w:r>
          </w:p>
        </w:tc>
        <w:tc>
          <w:tcPr>
            <w:tcW w:w="1134" w:type="dxa"/>
          </w:tcPr>
          <w:p w14:paraId="43F4EF2B" w14:textId="77777777" w:rsidR="00CC502D" w:rsidRDefault="00CC502D" w:rsidP="00B4172D">
            <w:pPr>
              <w:pStyle w:val="TAL"/>
              <w:jc w:val="center"/>
            </w:pPr>
            <w:r>
              <w:rPr>
                <w:lang w:val="en-US"/>
              </w:rPr>
              <w:t>T</w:t>
            </w:r>
          </w:p>
        </w:tc>
        <w:tc>
          <w:tcPr>
            <w:tcW w:w="1134" w:type="dxa"/>
          </w:tcPr>
          <w:p w14:paraId="26882A00" w14:textId="77777777" w:rsidR="00CC502D" w:rsidRDefault="00CC502D" w:rsidP="00B4172D">
            <w:pPr>
              <w:pStyle w:val="TAL"/>
              <w:jc w:val="center"/>
              <w:rPr>
                <w:lang w:eastAsia="zh-CN"/>
              </w:rPr>
            </w:pPr>
            <w:r>
              <w:rPr>
                <w:lang w:val="en-US"/>
              </w:rPr>
              <w:t>F</w:t>
            </w:r>
          </w:p>
        </w:tc>
        <w:tc>
          <w:tcPr>
            <w:tcW w:w="1385" w:type="dxa"/>
          </w:tcPr>
          <w:p w14:paraId="50C0129F" w14:textId="77777777" w:rsidR="00CC502D" w:rsidRDefault="00CC502D" w:rsidP="00B4172D">
            <w:pPr>
              <w:pStyle w:val="TAL"/>
              <w:jc w:val="center"/>
            </w:pPr>
            <w:r>
              <w:rPr>
                <w:lang w:val="en-US"/>
              </w:rPr>
              <w:t>F</w:t>
            </w:r>
          </w:p>
        </w:tc>
      </w:tr>
      <w:tr w:rsidR="00CC502D" w14:paraId="67DB6BB9" w14:textId="77777777" w:rsidTr="00B4172D">
        <w:trPr>
          <w:cantSplit/>
          <w:jc w:val="center"/>
        </w:trPr>
        <w:tc>
          <w:tcPr>
            <w:tcW w:w="3936" w:type="dxa"/>
          </w:tcPr>
          <w:p w14:paraId="0DCC4322"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14:paraId="70383602"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77CCF95" w14:textId="77777777" w:rsidR="00CC502D" w:rsidRDefault="00CC502D" w:rsidP="00B4172D">
            <w:pPr>
              <w:pStyle w:val="TAL"/>
              <w:jc w:val="center"/>
              <w:rPr>
                <w:lang w:val="en-US"/>
              </w:rPr>
            </w:pPr>
            <w:r>
              <w:rPr>
                <w:lang w:val="en-US"/>
              </w:rPr>
              <w:t>T</w:t>
            </w:r>
          </w:p>
        </w:tc>
        <w:tc>
          <w:tcPr>
            <w:tcW w:w="1134" w:type="dxa"/>
          </w:tcPr>
          <w:p w14:paraId="4A344D7C" w14:textId="77777777" w:rsidR="00CC502D" w:rsidRDefault="00CC502D" w:rsidP="00B4172D">
            <w:pPr>
              <w:pStyle w:val="TAL"/>
              <w:jc w:val="center"/>
              <w:rPr>
                <w:lang w:val="en-US"/>
              </w:rPr>
            </w:pPr>
            <w:r>
              <w:rPr>
                <w:lang w:val="en-US"/>
              </w:rPr>
              <w:t>T</w:t>
            </w:r>
          </w:p>
        </w:tc>
        <w:tc>
          <w:tcPr>
            <w:tcW w:w="1134" w:type="dxa"/>
          </w:tcPr>
          <w:p w14:paraId="538D7D64" w14:textId="77777777" w:rsidR="00CC502D" w:rsidRDefault="00CC502D" w:rsidP="00B4172D">
            <w:pPr>
              <w:pStyle w:val="TAL"/>
              <w:jc w:val="center"/>
              <w:rPr>
                <w:lang w:val="en-US"/>
              </w:rPr>
            </w:pPr>
            <w:r>
              <w:rPr>
                <w:lang w:val="en-US"/>
              </w:rPr>
              <w:t>F</w:t>
            </w:r>
          </w:p>
        </w:tc>
        <w:tc>
          <w:tcPr>
            <w:tcW w:w="1385" w:type="dxa"/>
          </w:tcPr>
          <w:p w14:paraId="76103C04" w14:textId="77777777" w:rsidR="00CC502D" w:rsidRDefault="00CC502D" w:rsidP="00B4172D">
            <w:pPr>
              <w:pStyle w:val="TAL"/>
              <w:jc w:val="center"/>
              <w:rPr>
                <w:lang w:val="en-US"/>
              </w:rPr>
            </w:pPr>
            <w:r>
              <w:rPr>
                <w:lang w:val="en-US"/>
              </w:rPr>
              <w:t>F</w:t>
            </w:r>
          </w:p>
        </w:tc>
      </w:tr>
      <w:tr w:rsidR="00CC502D" w14:paraId="0F4412F6" w14:textId="77777777" w:rsidTr="00B4172D">
        <w:trPr>
          <w:cantSplit/>
          <w:jc w:val="center"/>
        </w:trPr>
        <w:tc>
          <w:tcPr>
            <w:tcW w:w="3936" w:type="dxa"/>
          </w:tcPr>
          <w:p w14:paraId="67C0853A"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14:paraId="5FC3E6EC"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797ED84D" w14:textId="77777777" w:rsidR="00CC502D" w:rsidRDefault="00CC502D" w:rsidP="00B4172D">
            <w:pPr>
              <w:pStyle w:val="TAL"/>
              <w:jc w:val="center"/>
              <w:rPr>
                <w:lang w:val="en-US"/>
              </w:rPr>
            </w:pPr>
            <w:r>
              <w:rPr>
                <w:lang w:val="en-US"/>
              </w:rPr>
              <w:t>T</w:t>
            </w:r>
          </w:p>
        </w:tc>
        <w:tc>
          <w:tcPr>
            <w:tcW w:w="1134" w:type="dxa"/>
          </w:tcPr>
          <w:p w14:paraId="123D09BF" w14:textId="77777777" w:rsidR="00CC502D" w:rsidRDefault="00CC502D" w:rsidP="00B4172D">
            <w:pPr>
              <w:pStyle w:val="TAL"/>
              <w:jc w:val="center"/>
              <w:rPr>
                <w:lang w:val="en-US"/>
              </w:rPr>
            </w:pPr>
            <w:r>
              <w:rPr>
                <w:lang w:val="en-US"/>
              </w:rPr>
              <w:t>T</w:t>
            </w:r>
          </w:p>
        </w:tc>
        <w:tc>
          <w:tcPr>
            <w:tcW w:w="1134" w:type="dxa"/>
          </w:tcPr>
          <w:p w14:paraId="4AAB9CF5" w14:textId="77777777" w:rsidR="00CC502D" w:rsidRDefault="00CC502D" w:rsidP="00B4172D">
            <w:pPr>
              <w:pStyle w:val="TAL"/>
              <w:jc w:val="center"/>
              <w:rPr>
                <w:lang w:val="en-US"/>
              </w:rPr>
            </w:pPr>
            <w:r>
              <w:rPr>
                <w:lang w:val="en-US"/>
              </w:rPr>
              <w:t>F</w:t>
            </w:r>
          </w:p>
        </w:tc>
        <w:tc>
          <w:tcPr>
            <w:tcW w:w="1385" w:type="dxa"/>
          </w:tcPr>
          <w:p w14:paraId="34B1422A" w14:textId="77777777" w:rsidR="00CC502D" w:rsidRDefault="00CC502D" w:rsidP="00B4172D">
            <w:pPr>
              <w:pStyle w:val="TAL"/>
              <w:jc w:val="center"/>
              <w:rPr>
                <w:lang w:val="en-US"/>
              </w:rPr>
            </w:pPr>
            <w:r>
              <w:rPr>
                <w:lang w:val="en-US"/>
              </w:rPr>
              <w:t>F</w:t>
            </w:r>
          </w:p>
        </w:tc>
      </w:tr>
      <w:tr w:rsidR="00CC502D" w14:paraId="2DB403EA" w14:textId="77777777" w:rsidTr="00B4172D">
        <w:trPr>
          <w:cantSplit/>
          <w:jc w:val="center"/>
        </w:trPr>
        <w:tc>
          <w:tcPr>
            <w:tcW w:w="3936" w:type="dxa"/>
          </w:tcPr>
          <w:p w14:paraId="419828B4"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14:paraId="055E6A38"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121D9E3E" w14:textId="77777777" w:rsidR="00CC502D" w:rsidRDefault="00CC502D" w:rsidP="00B4172D">
            <w:pPr>
              <w:pStyle w:val="TAL"/>
              <w:jc w:val="center"/>
              <w:rPr>
                <w:lang w:val="en-US"/>
              </w:rPr>
            </w:pPr>
            <w:r>
              <w:rPr>
                <w:lang w:val="en-US"/>
              </w:rPr>
              <w:t>T</w:t>
            </w:r>
          </w:p>
        </w:tc>
        <w:tc>
          <w:tcPr>
            <w:tcW w:w="1134" w:type="dxa"/>
          </w:tcPr>
          <w:p w14:paraId="154C7755" w14:textId="77777777" w:rsidR="00CC502D" w:rsidRDefault="00CC502D" w:rsidP="00B4172D">
            <w:pPr>
              <w:pStyle w:val="TAL"/>
              <w:jc w:val="center"/>
              <w:rPr>
                <w:lang w:val="en-US"/>
              </w:rPr>
            </w:pPr>
            <w:r>
              <w:rPr>
                <w:lang w:val="en-US"/>
              </w:rPr>
              <w:t>T</w:t>
            </w:r>
          </w:p>
        </w:tc>
        <w:tc>
          <w:tcPr>
            <w:tcW w:w="1134" w:type="dxa"/>
          </w:tcPr>
          <w:p w14:paraId="318AC44F" w14:textId="77777777" w:rsidR="00CC502D" w:rsidRDefault="00CC502D" w:rsidP="00B4172D">
            <w:pPr>
              <w:pStyle w:val="TAL"/>
              <w:jc w:val="center"/>
              <w:rPr>
                <w:lang w:val="en-US"/>
              </w:rPr>
            </w:pPr>
            <w:r>
              <w:rPr>
                <w:lang w:val="en-US"/>
              </w:rPr>
              <w:t>F</w:t>
            </w:r>
          </w:p>
        </w:tc>
        <w:tc>
          <w:tcPr>
            <w:tcW w:w="1385" w:type="dxa"/>
          </w:tcPr>
          <w:p w14:paraId="3399C8AA" w14:textId="77777777" w:rsidR="00CC502D" w:rsidRDefault="00CC502D" w:rsidP="00B4172D">
            <w:pPr>
              <w:pStyle w:val="TAL"/>
              <w:jc w:val="center"/>
              <w:rPr>
                <w:lang w:val="en-US"/>
              </w:rPr>
            </w:pPr>
            <w:r>
              <w:rPr>
                <w:lang w:val="en-US"/>
              </w:rPr>
              <w:t>F</w:t>
            </w:r>
          </w:p>
        </w:tc>
      </w:tr>
      <w:tr w:rsidR="00CC502D" w14:paraId="7DA4026B" w14:textId="77777777" w:rsidTr="00B4172D">
        <w:trPr>
          <w:cantSplit/>
          <w:jc w:val="center"/>
        </w:trPr>
        <w:tc>
          <w:tcPr>
            <w:tcW w:w="3936" w:type="dxa"/>
          </w:tcPr>
          <w:p w14:paraId="6E06FFE5"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14:paraId="1D93F6DE"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50727418" w14:textId="77777777" w:rsidR="00CC502D" w:rsidRDefault="00CC502D" w:rsidP="00B4172D">
            <w:pPr>
              <w:pStyle w:val="TAL"/>
              <w:jc w:val="center"/>
              <w:rPr>
                <w:lang w:val="en-US"/>
              </w:rPr>
            </w:pPr>
            <w:r>
              <w:rPr>
                <w:lang w:val="en-US"/>
              </w:rPr>
              <w:t>T</w:t>
            </w:r>
          </w:p>
        </w:tc>
        <w:tc>
          <w:tcPr>
            <w:tcW w:w="1134" w:type="dxa"/>
          </w:tcPr>
          <w:p w14:paraId="51DCA791" w14:textId="77777777" w:rsidR="00CC502D" w:rsidRDefault="00CC502D" w:rsidP="00B4172D">
            <w:pPr>
              <w:pStyle w:val="TAL"/>
              <w:jc w:val="center"/>
              <w:rPr>
                <w:lang w:val="en-US"/>
              </w:rPr>
            </w:pPr>
            <w:r>
              <w:rPr>
                <w:lang w:val="en-US"/>
              </w:rPr>
              <w:t>T</w:t>
            </w:r>
          </w:p>
        </w:tc>
        <w:tc>
          <w:tcPr>
            <w:tcW w:w="1134" w:type="dxa"/>
          </w:tcPr>
          <w:p w14:paraId="19154044" w14:textId="77777777" w:rsidR="00CC502D" w:rsidRDefault="00CC502D" w:rsidP="00B4172D">
            <w:pPr>
              <w:pStyle w:val="TAL"/>
              <w:jc w:val="center"/>
              <w:rPr>
                <w:lang w:val="en-US"/>
              </w:rPr>
            </w:pPr>
            <w:r>
              <w:rPr>
                <w:lang w:val="en-US"/>
              </w:rPr>
              <w:t>F</w:t>
            </w:r>
          </w:p>
        </w:tc>
        <w:tc>
          <w:tcPr>
            <w:tcW w:w="1385" w:type="dxa"/>
          </w:tcPr>
          <w:p w14:paraId="5F4F3B55" w14:textId="77777777" w:rsidR="00CC502D" w:rsidRDefault="00CC502D" w:rsidP="00B4172D">
            <w:pPr>
              <w:pStyle w:val="TAL"/>
              <w:jc w:val="center"/>
              <w:rPr>
                <w:lang w:val="en-US"/>
              </w:rPr>
            </w:pPr>
            <w:r>
              <w:rPr>
                <w:lang w:val="en-US"/>
              </w:rPr>
              <w:t>F</w:t>
            </w:r>
          </w:p>
        </w:tc>
      </w:tr>
      <w:tr w:rsidR="00CC502D" w14:paraId="4ADBDB1A" w14:textId="77777777" w:rsidTr="00B4172D">
        <w:trPr>
          <w:cantSplit/>
          <w:jc w:val="center"/>
        </w:trPr>
        <w:tc>
          <w:tcPr>
            <w:tcW w:w="3936" w:type="dxa"/>
          </w:tcPr>
          <w:p w14:paraId="17FDBB35"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14:paraId="7C03AF4D"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4690F04" w14:textId="77777777" w:rsidR="00CC502D" w:rsidRDefault="00CC502D" w:rsidP="00B4172D">
            <w:pPr>
              <w:pStyle w:val="TAL"/>
              <w:jc w:val="center"/>
              <w:rPr>
                <w:lang w:val="en-US"/>
              </w:rPr>
            </w:pPr>
            <w:r>
              <w:rPr>
                <w:lang w:val="en-US"/>
              </w:rPr>
              <w:t>T</w:t>
            </w:r>
          </w:p>
        </w:tc>
        <w:tc>
          <w:tcPr>
            <w:tcW w:w="1134" w:type="dxa"/>
          </w:tcPr>
          <w:p w14:paraId="3D71D19D" w14:textId="77777777" w:rsidR="00CC502D" w:rsidRDefault="00CC502D" w:rsidP="00B4172D">
            <w:pPr>
              <w:pStyle w:val="TAL"/>
              <w:jc w:val="center"/>
              <w:rPr>
                <w:lang w:val="en-US"/>
              </w:rPr>
            </w:pPr>
            <w:r>
              <w:rPr>
                <w:lang w:val="en-US"/>
              </w:rPr>
              <w:t>T</w:t>
            </w:r>
          </w:p>
        </w:tc>
        <w:tc>
          <w:tcPr>
            <w:tcW w:w="1134" w:type="dxa"/>
          </w:tcPr>
          <w:p w14:paraId="5283409C" w14:textId="77777777" w:rsidR="00CC502D" w:rsidRDefault="00CC502D" w:rsidP="00B4172D">
            <w:pPr>
              <w:pStyle w:val="TAL"/>
              <w:jc w:val="center"/>
              <w:rPr>
                <w:lang w:val="en-US"/>
              </w:rPr>
            </w:pPr>
            <w:r>
              <w:rPr>
                <w:lang w:val="en-US"/>
              </w:rPr>
              <w:t>F</w:t>
            </w:r>
          </w:p>
        </w:tc>
        <w:tc>
          <w:tcPr>
            <w:tcW w:w="1385" w:type="dxa"/>
          </w:tcPr>
          <w:p w14:paraId="105292F1" w14:textId="77777777" w:rsidR="00CC502D" w:rsidRDefault="00CC502D" w:rsidP="00B4172D">
            <w:pPr>
              <w:pStyle w:val="TAL"/>
              <w:jc w:val="center"/>
              <w:rPr>
                <w:lang w:val="en-US"/>
              </w:rPr>
            </w:pPr>
            <w:r>
              <w:rPr>
                <w:lang w:val="en-US"/>
              </w:rPr>
              <w:t>F</w:t>
            </w:r>
          </w:p>
        </w:tc>
      </w:tr>
      <w:tr w:rsidR="00CC502D" w14:paraId="2DEE7D6D" w14:textId="77777777" w:rsidTr="00B4172D">
        <w:trPr>
          <w:cantSplit/>
          <w:jc w:val="center"/>
        </w:trPr>
        <w:tc>
          <w:tcPr>
            <w:tcW w:w="3936" w:type="dxa"/>
          </w:tcPr>
          <w:p w14:paraId="6F714D15"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14:paraId="68A71A42"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6DA74B16" w14:textId="77777777" w:rsidR="00CC502D" w:rsidRDefault="00CC502D" w:rsidP="00B4172D">
            <w:pPr>
              <w:pStyle w:val="TAL"/>
              <w:jc w:val="center"/>
              <w:rPr>
                <w:lang w:val="en-US"/>
              </w:rPr>
            </w:pPr>
            <w:r>
              <w:rPr>
                <w:lang w:val="en-US"/>
              </w:rPr>
              <w:t>T</w:t>
            </w:r>
          </w:p>
        </w:tc>
        <w:tc>
          <w:tcPr>
            <w:tcW w:w="1134" w:type="dxa"/>
          </w:tcPr>
          <w:p w14:paraId="45F88786" w14:textId="77777777" w:rsidR="00CC502D" w:rsidRDefault="00CC502D" w:rsidP="00B4172D">
            <w:pPr>
              <w:pStyle w:val="TAL"/>
              <w:jc w:val="center"/>
              <w:rPr>
                <w:lang w:val="en-US"/>
              </w:rPr>
            </w:pPr>
            <w:r>
              <w:rPr>
                <w:lang w:val="en-US"/>
              </w:rPr>
              <w:t>T</w:t>
            </w:r>
          </w:p>
        </w:tc>
        <w:tc>
          <w:tcPr>
            <w:tcW w:w="1134" w:type="dxa"/>
          </w:tcPr>
          <w:p w14:paraId="6A73F552" w14:textId="77777777" w:rsidR="00CC502D" w:rsidRDefault="00CC502D" w:rsidP="00B4172D">
            <w:pPr>
              <w:pStyle w:val="TAL"/>
              <w:jc w:val="center"/>
              <w:rPr>
                <w:lang w:val="en-US"/>
              </w:rPr>
            </w:pPr>
            <w:r>
              <w:rPr>
                <w:lang w:val="en-US"/>
              </w:rPr>
              <w:t>F</w:t>
            </w:r>
          </w:p>
        </w:tc>
        <w:tc>
          <w:tcPr>
            <w:tcW w:w="1385" w:type="dxa"/>
          </w:tcPr>
          <w:p w14:paraId="7D973C3A" w14:textId="77777777" w:rsidR="00CC502D" w:rsidRDefault="00CC502D" w:rsidP="00B4172D">
            <w:pPr>
              <w:pStyle w:val="TAL"/>
              <w:jc w:val="center"/>
              <w:rPr>
                <w:lang w:val="en-US"/>
              </w:rPr>
            </w:pPr>
            <w:r>
              <w:rPr>
                <w:lang w:val="en-US"/>
              </w:rPr>
              <w:t>F</w:t>
            </w:r>
          </w:p>
        </w:tc>
      </w:tr>
      <w:tr w:rsidR="00CC502D" w14:paraId="215D33A7" w14:textId="77777777" w:rsidTr="00B4172D">
        <w:trPr>
          <w:cantSplit/>
          <w:jc w:val="center"/>
        </w:trPr>
        <w:tc>
          <w:tcPr>
            <w:tcW w:w="3936" w:type="dxa"/>
          </w:tcPr>
          <w:p w14:paraId="314E77EB"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14:paraId="2A5B4A7D"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0B456844" w14:textId="77777777" w:rsidR="00CC502D" w:rsidRDefault="00CC502D" w:rsidP="00B4172D">
            <w:pPr>
              <w:pStyle w:val="TAL"/>
              <w:jc w:val="center"/>
              <w:rPr>
                <w:lang w:val="en-US"/>
              </w:rPr>
            </w:pPr>
            <w:r>
              <w:rPr>
                <w:lang w:val="en-US"/>
              </w:rPr>
              <w:t>T</w:t>
            </w:r>
          </w:p>
        </w:tc>
        <w:tc>
          <w:tcPr>
            <w:tcW w:w="1134" w:type="dxa"/>
          </w:tcPr>
          <w:p w14:paraId="00BDBDCB" w14:textId="77777777" w:rsidR="00CC502D" w:rsidRDefault="00CC502D" w:rsidP="00B4172D">
            <w:pPr>
              <w:pStyle w:val="TAL"/>
              <w:jc w:val="center"/>
              <w:rPr>
                <w:lang w:val="en-US"/>
              </w:rPr>
            </w:pPr>
            <w:r>
              <w:rPr>
                <w:lang w:val="en-US"/>
              </w:rPr>
              <w:t>T</w:t>
            </w:r>
          </w:p>
        </w:tc>
        <w:tc>
          <w:tcPr>
            <w:tcW w:w="1134" w:type="dxa"/>
          </w:tcPr>
          <w:p w14:paraId="0A26B3FF" w14:textId="77777777" w:rsidR="00CC502D" w:rsidRDefault="00CC502D" w:rsidP="00B4172D">
            <w:pPr>
              <w:pStyle w:val="TAL"/>
              <w:jc w:val="center"/>
              <w:rPr>
                <w:lang w:val="en-US"/>
              </w:rPr>
            </w:pPr>
            <w:r>
              <w:rPr>
                <w:lang w:val="en-US"/>
              </w:rPr>
              <w:t>F</w:t>
            </w:r>
          </w:p>
        </w:tc>
        <w:tc>
          <w:tcPr>
            <w:tcW w:w="1385" w:type="dxa"/>
          </w:tcPr>
          <w:p w14:paraId="09D3E74D" w14:textId="77777777" w:rsidR="00CC502D" w:rsidRDefault="00CC502D" w:rsidP="00B4172D">
            <w:pPr>
              <w:pStyle w:val="TAL"/>
              <w:jc w:val="center"/>
              <w:rPr>
                <w:lang w:val="en-US"/>
              </w:rPr>
            </w:pPr>
            <w:r>
              <w:rPr>
                <w:lang w:val="en-US"/>
              </w:rPr>
              <w:t>F</w:t>
            </w:r>
          </w:p>
        </w:tc>
      </w:tr>
      <w:tr w:rsidR="00CC502D" w14:paraId="103607E9" w14:textId="77777777" w:rsidTr="00B4172D">
        <w:trPr>
          <w:cantSplit/>
          <w:jc w:val="center"/>
        </w:trPr>
        <w:tc>
          <w:tcPr>
            <w:tcW w:w="3936" w:type="dxa"/>
          </w:tcPr>
          <w:p w14:paraId="0F93521E"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14:paraId="21C20CD3"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2C72B429" w14:textId="77777777" w:rsidR="00CC502D" w:rsidRDefault="00CC502D" w:rsidP="00B4172D">
            <w:pPr>
              <w:pStyle w:val="TAL"/>
              <w:jc w:val="center"/>
              <w:rPr>
                <w:lang w:val="en-US"/>
              </w:rPr>
            </w:pPr>
            <w:r>
              <w:rPr>
                <w:lang w:val="en-US"/>
              </w:rPr>
              <w:t>T</w:t>
            </w:r>
          </w:p>
        </w:tc>
        <w:tc>
          <w:tcPr>
            <w:tcW w:w="1134" w:type="dxa"/>
          </w:tcPr>
          <w:p w14:paraId="47765F40" w14:textId="77777777" w:rsidR="00CC502D" w:rsidRDefault="00CC502D" w:rsidP="00B4172D">
            <w:pPr>
              <w:pStyle w:val="TAL"/>
              <w:jc w:val="center"/>
              <w:rPr>
                <w:lang w:val="en-US"/>
              </w:rPr>
            </w:pPr>
            <w:r>
              <w:rPr>
                <w:lang w:val="en-US"/>
              </w:rPr>
              <w:t>T</w:t>
            </w:r>
          </w:p>
        </w:tc>
        <w:tc>
          <w:tcPr>
            <w:tcW w:w="1134" w:type="dxa"/>
          </w:tcPr>
          <w:p w14:paraId="2330EDFC" w14:textId="77777777" w:rsidR="00CC502D" w:rsidRDefault="00CC502D" w:rsidP="00B4172D">
            <w:pPr>
              <w:pStyle w:val="TAL"/>
              <w:jc w:val="center"/>
              <w:rPr>
                <w:lang w:val="en-US"/>
              </w:rPr>
            </w:pPr>
            <w:r>
              <w:rPr>
                <w:lang w:val="en-US"/>
              </w:rPr>
              <w:t>F</w:t>
            </w:r>
          </w:p>
        </w:tc>
        <w:tc>
          <w:tcPr>
            <w:tcW w:w="1385" w:type="dxa"/>
          </w:tcPr>
          <w:p w14:paraId="2726A288" w14:textId="77777777" w:rsidR="00CC502D" w:rsidRDefault="00CC502D" w:rsidP="00B4172D">
            <w:pPr>
              <w:pStyle w:val="TAL"/>
              <w:jc w:val="center"/>
              <w:rPr>
                <w:lang w:val="en-US"/>
              </w:rPr>
            </w:pPr>
            <w:r>
              <w:rPr>
                <w:lang w:val="en-US"/>
              </w:rPr>
              <w:t>F</w:t>
            </w:r>
          </w:p>
        </w:tc>
      </w:tr>
      <w:tr w:rsidR="00CC502D" w14:paraId="64882042" w14:textId="77777777" w:rsidTr="00B4172D">
        <w:trPr>
          <w:cantSplit/>
          <w:jc w:val="center"/>
        </w:trPr>
        <w:tc>
          <w:tcPr>
            <w:tcW w:w="3936" w:type="dxa"/>
          </w:tcPr>
          <w:p w14:paraId="03DA3A95" w14:textId="77777777" w:rsidR="00CC502D" w:rsidRDefault="00CC502D" w:rsidP="00B4172D">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14:paraId="66061DCC" w14:textId="77777777" w:rsidR="00CC502D" w:rsidRDefault="00CC502D" w:rsidP="00B4172D">
            <w:pPr>
              <w:pStyle w:val="TAL"/>
              <w:jc w:val="center"/>
              <w:rPr>
                <w:rFonts w:cs="Arial"/>
                <w:szCs w:val="18"/>
                <w:lang w:val="en-US"/>
              </w:rPr>
            </w:pPr>
            <w:r>
              <w:rPr>
                <w:rFonts w:cs="Arial"/>
                <w:szCs w:val="18"/>
                <w:lang w:val="en-US"/>
              </w:rPr>
              <w:t>CM</w:t>
            </w:r>
          </w:p>
        </w:tc>
        <w:tc>
          <w:tcPr>
            <w:tcW w:w="1276" w:type="dxa"/>
          </w:tcPr>
          <w:p w14:paraId="13B219BE" w14:textId="77777777" w:rsidR="00CC502D" w:rsidRDefault="00CC502D" w:rsidP="00B4172D">
            <w:pPr>
              <w:pStyle w:val="TAL"/>
              <w:jc w:val="center"/>
              <w:rPr>
                <w:lang w:val="en-US"/>
              </w:rPr>
            </w:pPr>
            <w:r>
              <w:rPr>
                <w:lang w:val="en-US"/>
              </w:rPr>
              <w:t>T</w:t>
            </w:r>
          </w:p>
        </w:tc>
        <w:tc>
          <w:tcPr>
            <w:tcW w:w="1134" w:type="dxa"/>
          </w:tcPr>
          <w:p w14:paraId="32924074" w14:textId="77777777" w:rsidR="00CC502D" w:rsidRDefault="00CC502D" w:rsidP="00B4172D">
            <w:pPr>
              <w:pStyle w:val="TAL"/>
              <w:jc w:val="center"/>
              <w:rPr>
                <w:lang w:val="en-US"/>
              </w:rPr>
            </w:pPr>
            <w:r>
              <w:rPr>
                <w:lang w:val="en-US"/>
              </w:rPr>
              <w:t>T</w:t>
            </w:r>
          </w:p>
        </w:tc>
        <w:tc>
          <w:tcPr>
            <w:tcW w:w="1134" w:type="dxa"/>
          </w:tcPr>
          <w:p w14:paraId="2FBF5EFC" w14:textId="77777777" w:rsidR="00CC502D" w:rsidRDefault="00CC502D" w:rsidP="00B4172D">
            <w:pPr>
              <w:pStyle w:val="TAL"/>
              <w:jc w:val="center"/>
              <w:rPr>
                <w:lang w:val="en-US"/>
              </w:rPr>
            </w:pPr>
            <w:r>
              <w:rPr>
                <w:lang w:val="en-US"/>
              </w:rPr>
              <w:t>F</w:t>
            </w:r>
          </w:p>
        </w:tc>
        <w:tc>
          <w:tcPr>
            <w:tcW w:w="1385" w:type="dxa"/>
          </w:tcPr>
          <w:p w14:paraId="5BABAFE7" w14:textId="77777777" w:rsidR="00CC502D" w:rsidRDefault="00CC502D" w:rsidP="00B4172D">
            <w:pPr>
              <w:pStyle w:val="TAL"/>
              <w:jc w:val="center"/>
              <w:rPr>
                <w:lang w:val="en-US"/>
              </w:rPr>
            </w:pPr>
            <w:r>
              <w:rPr>
                <w:lang w:val="en-US"/>
              </w:rPr>
              <w:t>F</w:t>
            </w:r>
          </w:p>
        </w:tc>
      </w:tr>
      <w:tr w:rsidR="00CC502D" w14:paraId="2DFDCA41" w14:textId="77777777" w:rsidTr="00B4172D">
        <w:trPr>
          <w:cantSplit/>
          <w:jc w:val="center"/>
        </w:trPr>
        <w:tc>
          <w:tcPr>
            <w:tcW w:w="3936" w:type="dxa"/>
          </w:tcPr>
          <w:p w14:paraId="554A8108" w14:textId="77777777" w:rsidR="00CC502D" w:rsidRDefault="00CC502D" w:rsidP="00B4172D">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14:paraId="2644EFD1"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3DB0EB95" w14:textId="77777777" w:rsidR="00CC502D" w:rsidRDefault="00CC502D" w:rsidP="00B4172D">
            <w:pPr>
              <w:pStyle w:val="TAL"/>
              <w:jc w:val="center"/>
              <w:rPr>
                <w:lang w:val="en-US"/>
              </w:rPr>
            </w:pPr>
            <w:r>
              <w:rPr>
                <w:lang w:val="en-US"/>
              </w:rPr>
              <w:t>T</w:t>
            </w:r>
          </w:p>
        </w:tc>
        <w:tc>
          <w:tcPr>
            <w:tcW w:w="1134" w:type="dxa"/>
          </w:tcPr>
          <w:p w14:paraId="474A97FB" w14:textId="77777777" w:rsidR="00CC502D" w:rsidRDefault="00CC502D" w:rsidP="00B4172D">
            <w:pPr>
              <w:pStyle w:val="TAL"/>
              <w:jc w:val="center"/>
              <w:rPr>
                <w:lang w:val="en-US"/>
              </w:rPr>
            </w:pPr>
            <w:r>
              <w:rPr>
                <w:lang w:val="en-US"/>
              </w:rPr>
              <w:t>T</w:t>
            </w:r>
          </w:p>
        </w:tc>
        <w:tc>
          <w:tcPr>
            <w:tcW w:w="1134" w:type="dxa"/>
          </w:tcPr>
          <w:p w14:paraId="13B564C2" w14:textId="77777777" w:rsidR="00CC502D" w:rsidRDefault="00CC502D" w:rsidP="00B4172D">
            <w:pPr>
              <w:pStyle w:val="TAL"/>
              <w:jc w:val="center"/>
              <w:rPr>
                <w:lang w:val="en-US"/>
              </w:rPr>
            </w:pPr>
            <w:r>
              <w:rPr>
                <w:lang w:val="en-US"/>
              </w:rPr>
              <w:t>F</w:t>
            </w:r>
          </w:p>
        </w:tc>
        <w:tc>
          <w:tcPr>
            <w:tcW w:w="1385" w:type="dxa"/>
          </w:tcPr>
          <w:p w14:paraId="30E72185" w14:textId="77777777" w:rsidR="00CC502D" w:rsidRDefault="00CC502D" w:rsidP="00B4172D">
            <w:pPr>
              <w:pStyle w:val="TAL"/>
              <w:jc w:val="center"/>
              <w:rPr>
                <w:lang w:val="en-US"/>
              </w:rPr>
            </w:pPr>
            <w:r>
              <w:rPr>
                <w:lang w:val="en-US"/>
              </w:rPr>
              <w:t>F</w:t>
            </w:r>
          </w:p>
        </w:tc>
      </w:tr>
      <w:tr w:rsidR="00CC502D" w14:paraId="65AFDF08" w14:textId="77777777" w:rsidTr="00B4172D">
        <w:trPr>
          <w:cantSplit/>
          <w:jc w:val="center"/>
        </w:trPr>
        <w:tc>
          <w:tcPr>
            <w:tcW w:w="3936" w:type="dxa"/>
          </w:tcPr>
          <w:p w14:paraId="7C44D868"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14:paraId="782F01D8" w14:textId="77777777" w:rsidR="00CC502D" w:rsidRDefault="00CC502D" w:rsidP="00B4172D">
            <w:pPr>
              <w:pStyle w:val="TAL"/>
              <w:jc w:val="center"/>
              <w:rPr>
                <w:rFonts w:cs="Arial"/>
                <w:szCs w:val="18"/>
                <w:lang w:val="en-US"/>
              </w:rPr>
            </w:pPr>
            <w:r>
              <w:rPr>
                <w:rFonts w:cs="Arial"/>
                <w:szCs w:val="18"/>
                <w:lang w:val="en-US"/>
              </w:rPr>
              <w:t>CM</w:t>
            </w:r>
          </w:p>
        </w:tc>
        <w:tc>
          <w:tcPr>
            <w:tcW w:w="1276" w:type="dxa"/>
          </w:tcPr>
          <w:p w14:paraId="3E66A33F" w14:textId="77777777" w:rsidR="00CC502D" w:rsidRDefault="00CC502D" w:rsidP="00B4172D">
            <w:pPr>
              <w:pStyle w:val="TAL"/>
              <w:jc w:val="center"/>
              <w:rPr>
                <w:lang w:val="en-US"/>
              </w:rPr>
            </w:pPr>
            <w:r>
              <w:rPr>
                <w:lang w:val="en-US"/>
              </w:rPr>
              <w:t>T</w:t>
            </w:r>
          </w:p>
        </w:tc>
        <w:tc>
          <w:tcPr>
            <w:tcW w:w="1134" w:type="dxa"/>
          </w:tcPr>
          <w:p w14:paraId="02917165" w14:textId="77777777" w:rsidR="00CC502D" w:rsidRDefault="00CC502D" w:rsidP="00B4172D">
            <w:pPr>
              <w:pStyle w:val="TAL"/>
              <w:jc w:val="center"/>
              <w:rPr>
                <w:lang w:val="en-US"/>
              </w:rPr>
            </w:pPr>
            <w:r>
              <w:rPr>
                <w:lang w:val="en-US"/>
              </w:rPr>
              <w:t>T</w:t>
            </w:r>
          </w:p>
        </w:tc>
        <w:tc>
          <w:tcPr>
            <w:tcW w:w="1134" w:type="dxa"/>
          </w:tcPr>
          <w:p w14:paraId="20B7EA70" w14:textId="77777777" w:rsidR="00CC502D" w:rsidRDefault="00CC502D" w:rsidP="00B4172D">
            <w:pPr>
              <w:pStyle w:val="TAL"/>
              <w:jc w:val="center"/>
              <w:rPr>
                <w:lang w:val="en-US"/>
              </w:rPr>
            </w:pPr>
            <w:r>
              <w:rPr>
                <w:lang w:val="en-US"/>
              </w:rPr>
              <w:t>F</w:t>
            </w:r>
          </w:p>
        </w:tc>
        <w:tc>
          <w:tcPr>
            <w:tcW w:w="1385" w:type="dxa"/>
          </w:tcPr>
          <w:p w14:paraId="4AA98DC0" w14:textId="77777777" w:rsidR="00CC502D" w:rsidRDefault="00CC502D" w:rsidP="00B4172D">
            <w:pPr>
              <w:pStyle w:val="TAL"/>
              <w:jc w:val="center"/>
              <w:rPr>
                <w:lang w:val="en-US"/>
              </w:rPr>
            </w:pPr>
            <w:r>
              <w:rPr>
                <w:lang w:val="en-US"/>
              </w:rPr>
              <w:t>F</w:t>
            </w:r>
          </w:p>
        </w:tc>
      </w:tr>
      <w:tr w:rsidR="00CC502D" w14:paraId="26F7A22E" w14:textId="77777777" w:rsidTr="00B4172D">
        <w:trPr>
          <w:cantSplit/>
          <w:jc w:val="center"/>
        </w:trPr>
        <w:tc>
          <w:tcPr>
            <w:tcW w:w="3936" w:type="dxa"/>
          </w:tcPr>
          <w:p w14:paraId="270C1F68"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14:paraId="171DA908"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67EA5FFC" w14:textId="77777777" w:rsidR="00CC502D" w:rsidRDefault="00CC502D" w:rsidP="00B4172D">
            <w:pPr>
              <w:pStyle w:val="TAL"/>
              <w:jc w:val="center"/>
              <w:rPr>
                <w:lang w:val="en-US"/>
              </w:rPr>
            </w:pPr>
            <w:r>
              <w:rPr>
                <w:lang w:val="en-US"/>
              </w:rPr>
              <w:t>T</w:t>
            </w:r>
          </w:p>
        </w:tc>
        <w:tc>
          <w:tcPr>
            <w:tcW w:w="1134" w:type="dxa"/>
          </w:tcPr>
          <w:p w14:paraId="25713CB6" w14:textId="77777777" w:rsidR="00CC502D" w:rsidRDefault="00CC502D" w:rsidP="00B4172D">
            <w:pPr>
              <w:pStyle w:val="TAL"/>
              <w:jc w:val="center"/>
              <w:rPr>
                <w:lang w:val="en-US"/>
              </w:rPr>
            </w:pPr>
            <w:r>
              <w:rPr>
                <w:lang w:val="en-US"/>
              </w:rPr>
              <w:t>T</w:t>
            </w:r>
          </w:p>
        </w:tc>
        <w:tc>
          <w:tcPr>
            <w:tcW w:w="1134" w:type="dxa"/>
          </w:tcPr>
          <w:p w14:paraId="0432D6C1" w14:textId="77777777" w:rsidR="00CC502D" w:rsidRDefault="00CC502D" w:rsidP="00B4172D">
            <w:pPr>
              <w:pStyle w:val="TAL"/>
              <w:jc w:val="center"/>
              <w:rPr>
                <w:lang w:val="en-US"/>
              </w:rPr>
            </w:pPr>
            <w:r>
              <w:rPr>
                <w:lang w:val="en-US"/>
              </w:rPr>
              <w:t>F</w:t>
            </w:r>
          </w:p>
        </w:tc>
        <w:tc>
          <w:tcPr>
            <w:tcW w:w="1385" w:type="dxa"/>
          </w:tcPr>
          <w:p w14:paraId="2D656C47" w14:textId="77777777" w:rsidR="00CC502D" w:rsidRDefault="00CC502D" w:rsidP="00B4172D">
            <w:pPr>
              <w:pStyle w:val="TAL"/>
              <w:jc w:val="center"/>
              <w:rPr>
                <w:lang w:val="en-US"/>
              </w:rPr>
            </w:pPr>
            <w:r>
              <w:rPr>
                <w:lang w:val="en-US"/>
              </w:rPr>
              <w:t>F</w:t>
            </w:r>
          </w:p>
        </w:tc>
      </w:tr>
      <w:tr w:rsidR="00CC502D" w14:paraId="7B60F8C3" w14:textId="77777777" w:rsidTr="00B4172D">
        <w:trPr>
          <w:cantSplit/>
          <w:jc w:val="center"/>
        </w:trPr>
        <w:tc>
          <w:tcPr>
            <w:tcW w:w="3936" w:type="dxa"/>
          </w:tcPr>
          <w:p w14:paraId="05159602"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14:paraId="28286F4B"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2425C4D" w14:textId="77777777" w:rsidR="00CC502D" w:rsidRDefault="00CC502D" w:rsidP="00B4172D">
            <w:pPr>
              <w:pStyle w:val="TAL"/>
              <w:jc w:val="center"/>
              <w:rPr>
                <w:lang w:val="en-US"/>
              </w:rPr>
            </w:pPr>
            <w:r>
              <w:rPr>
                <w:lang w:val="en-US"/>
              </w:rPr>
              <w:t>T</w:t>
            </w:r>
          </w:p>
        </w:tc>
        <w:tc>
          <w:tcPr>
            <w:tcW w:w="1134" w:type="dxa"/>
          </w:tcPr>
          <w:p w14:paraId="36DBB776" w14:textId="77777777" w:rsidR="00CC502D" w:rsidRDefault="00CC502D" w:rsidP="00B4172D">
            <w:pPr>
              <w:pStyle w:val="TAL"/>
              <w:jc w:val="center"/>
              <w:rPr>
                <w:lang w:val="en-US"/>
              </w:rPr>
            </w:pPr>
            <w:r>
              <w:rPr>
                <w:lang w:val="en-US"/>
              </w:rPr>
              <w:t>T</w:t>
            </w:r>
          </w:p>
        </w:tc>
        <w:tc>
          <w:tcPr>
            <w:tcW w:w="1134" w:type="dxa"/>
          </w:tcPr>
          <w:p w14:paraId="2619FA44" w14:textId="77777777" w:rsidR="00CC502D" w:rsidRDefault="00CC502D" w:rsidP="00B4172D">
            <w:pPr>
              <w:pStyle w:val="TAL"/>
              <w:jc w:val="center"/>
              <w:rPr>
                <w:lang w:val="en-US"/>
              </w:rPr>
            </w:pPr>
            <w:r>
              <w:rPr>
                <w:lang w:val="en-US"/>
              </w:rPr>
              <w:t>F</w:t>
            </w:r>
          </w:p>
        </w:tc>
        <w:tc>
          <w:tcPr>
            <w:tcW w:w="1385" w:type="dxa"/>
          </w:tcPr>
          <w:p w14:paraId="4DA2D8B8" w14:textId="77777777" w:rsidR="00CC502D" w:rsidRDefault="00CC502D" w:rsidP="00B4172D">
            <w:pPr>
              <w:pStyle w:val="TAL"/>
              <w:jc w:val="center"/>
              <w:rPr>
                <w:lang w:val="en-US"/>
              </w:rPr>
            </w:pPr>
            <w:r>
              <w:rPr>
                <w:lang w:val="en-US"/>
              </w:rPr>
              <w:t>F</w:t>
            </w:r>
          </w:p>
        </w:tc>
      </w:tr>
      <w:tr w:rsidR="00CC502D" w14:paraId="632A7E0A" w14:textId="77777777" w:rsidTr="00B4172D">
        <w:trPr>
          <w:cantSplit/>
          <w:jc w:val="center"/>
        </w:trPr>
        <w:tc>
          <w:tcPr>
            <w:tcW w:w="3936" w:type="dxa"/>
          </w:tcPr>
          <w:p w14:paraId="52343C96" w14:textId="77777777" w:rsidR="00CC502D" w:rsidRDefault="00CC502D" w:rsidP="00B4172D">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14:paraId="39052820"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15E1211B" w14:textId="77777777" w:rsidR="00CC502D" w:rsidRDefault="00CC502D" w:rsidP="00B4172D">
            <w:pPr>
              <w:pStyle w:val="TAL"/>
              <w:jc w:val="center"/>
              <w:rPr>
                <w:lang w:val="en-US"/>
              </w:rPr>
            </w:pPr>
            <w:r>
              <w:rPr>
                <w:lang w:val="en-US"/>
              </w:rPr>
              <w:t>T</w:t>
            </w:r>
          </w:p>
        </w:tc>
        <w:tc>
          <w:tcPr>
            <w:tcW w:w="1134" w:type="dxa"/>
          </w:tcPr>
          <w:p w14:paraId="78BFB53D" w14:textId="77777777" w:rsidR="00CC502D" w:rsidRDefault="00CC502D" w:rsidP="00B4172D">
            <w:pPr>
              <w:pStyle w:val="TAL"/>
              <w:jc w:val="center"/>
              <w:rPr>
                <w:lang w:val="en-US"/>
              </w:rPr>
            </w:pPr>
            <w:r>
              <w:rPr>
                <w:lang w:val="en-US"/>
              </w:rPr>
              <w:t>T</w:t>
            </w:r>
          </w:p>
        </w:tc>
        <w:tc>
          <w:tcPr>
            <w:tcW w:w="1134" w:type="dxa"/>
          </w:tcPr>
          <w:p w14:paraId="6D98DA58" w14:textId="77777777" w:rsidR="00CC502D" w:rsidRDefault="00CC502D" w:rsidP="00B4172D">
            <w:pPr>
              <w:pStyle w:val="TAL"/>
              <w:jc w:val="center"/>
              <w:rPr>
                <w:lang w:val="en-US"/>
              </w:rPr>
            </w:pPr>
            <w:r>
              <w:rPr>
                <w:lang w:val="en-US"/>
              </w:rPr>
              <w:t>F</w:t>
            </w:r>
          </w:p>
        </w:tc>
        <w:tc>
          <w:tcPr>
            <w:tcW w:w="1385" w:type="dxa"/>
          </w:tcPr>
          <w:p w14:paraId="1BFD6578" w14:textId="77777777" w:rsidR="00CC502D" w:rsidRDefault="00CC502D" w:rsidP="00B4172D">
            <w:pPr>
              <w:pStyle w:val="TAL"/>
              <w:jc w:val="center"/>
              <w:rPr>
                <w:lang w:val="en-US"/>
              </w:rPr>
            </w:pPr>
            <w:r>
              <w:rPr>
                <w:lang w:val="en-US"/>
              </w:rPr>
              <w:t>F</w:t>
            </w:r>
          </w:p>
        </w:tc>
      </w:tr>
      <w:tr w:rsidR="00CC502D" w14:paraId="4A2EA57E" w14:textId="77777777" w:rsidTr="00B4172D">
        <w:trPr>
          <w:cantSplit/>
          <w:jc w:val="center"/>
        </w:trPr>
        <w:tc>
          <w:tcPr>
            <w:tcW w:w="3936" w:type="dxa"/>
          </w:tcPr>
          <w:p w14:paraId="7032307A" w14:textId="77777777" w:rsidR="00CC502D" w:rsidRDefault="00CC502D" w:rsidP="00B4172D">
            <w:pPr>
              <w:pStyle w:val="TAL"/>
              <w:jc w:val="center"/>
              <w:rPr>
                <w:rFonts w:ascii="Courier New" w:hAnsi="Courier New" w:cs="Courier New"/>
                <w:bCs/>
                <w:szCs w:val="18"/>
                <w:lang w:val="en-US"/>
              </w:rPr>
            </w:pPr>
            <w:r>
              <w:rPr>
                <w:b/>
                <w:lang w:val="en-US"/>
              </w:rPr>
              <w:t>attribute related to role</w:t>
            </w:r>
          </w:p>
        </w:tc>
        <w:tc>
          <w:tcPr>
            <w:tcW w:w="992" w:type="dxa"/>
          </w:tcPr>
          <w:p w14:paraId="507AB945" w14:textId="77777777" w:rsidR="00CC502D" w:rsidRDefault="00CC502D" w:rsidP="00B4172D">
            <w:pPr>
              <w:pStyle w:val="TAL"/>
              <w:jc w:val="center"/>
              <w:rPr>
                <w:rFonts w:cs="Arial"/>
                <w:szCs w:val="18"/>
                <w:lang w:val="en-US"/>
              </w:rPr>
            </w:pPr>
          </w:p>
        </w:tc>
        <w:tc>
          <w:tcPr>
            <w:tcW w:w="1276" w:type="dxa"/>
          </w:tcPr>
          <w:p w14:paraId="0F227D23" w14:textId="77777777" w:rsidR="00CC502D" w:rsidRDefault="00CC502D" w:rsidP="00B4172D">
            <w:pPr>
              <w:pStyle w:val="TAL"/>
              <w:jc w:val="center"/>
              <w:rPr>
                <w:lang w:val="en-US"/>
              </w:rPr>
            </w:pPr>
          </w:p>
        </w:tc>
        <w:tc>
          <w:tcPr>
            <w:tcW w:w="1134" w:type="dxa"/>
          </w:tcPr>
          <w:p w14:paraId="39275EDD" w14:textId="77777777" w:rsidR="00CC502D" w:rsidRDefault="00CC502D" w:rsidP="00B4172D">
            <w:pPr>
              <w:pStyle w:val="TAL"/>
              <w:jc w:val="center"/>
              <w:rPr>
                <w:lang w:val="en-US"/>
              </w:rPr>
            </w:pPr>
          </w:p>
        </w:tc>
        <w:tc>
          <w:tcPr>
            <w:tcW w:w="1134" w:type="dxa"/>
          </w:tcPr>
          <w:p w14:paraId="366F1223" w14:textId="77777777" w:rsidR="00CC502D" w:rsidRDefault="00CC502D" w:rsidP="00B4172D">
            <w:pPr>
              <w:pStyle w:val="TAL"/>
              <w:jc w:val="center"/>
              <w:rPr>
                <w:lang w:val="en-US"/>
              </w:rPr>
            </w:pPr>
          </w:p>
        </w:tc>
        <w:tc>
          <w:tcPr>
            <w:tcW w:w="1385" w:type="dxa"/>
          </w:tcPr>
          <w:p w14:paraId="5E1797FD" w14:textId="77777777" w:rsidR="00CC502D" w:rsidRDefault="00CC502D" w:rsidP="00B4172D">
            <w:pPr>
              <w:pStyle w:val="TAL"/>
              <w:jc w:val="center"/>
              <w:rPr>
                <w:lang w:val="en-US"/>
              </w:rPr>
            </w:pPr>
          </w:p>
        </w:tc>
      </w:tr>
      <w:tr w:rsidR="00CC502D" w14:paraId="6036258C" w14:textId="77777777" w:rsidTr="00B4172D">
        <w:trPr>
          <w:cantSplit/>
          <w:jc w:val="center"/>
        </w:trPr>
        <w:tc>
          <w:tcPr>
            <w:tcW w:w="3936" w:type="dxa"/>
          </w:tcPr>
          <w:p w14:paraId="7A8FB1C7" w14:textId="77777777" w:rsidR="00CC502D" w:rsidRDefault="00CC502D" w:rsidP="00B4172D">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14:paraId="75A42BC8"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363087AD" w14:textId="77777777" w:rsidR="00CC502D" w:rsidRDefault="00CC502D" w:rsidP="00B4172D">
            <w:pPr>
              <w:pStyle w:val="TAL"/>
              <w:jc w:val="center"/>
              <w:rPr>
                <w:lang w:val="en-US"/>
              </w:rPr>
            </w:pPr>
            <w:r>
              <w:rPr>
                <w:lang w:val="en-US"/>
              </w:rPr>
              <w:t>T</w:t>
            </w:r>
          </w:p>
        </w:tc>
        <w:tc>
          <w:tcPr>
            <w:tcW w:w="1134" w:type="dxa"/>
          </w:tcPr>
          <w:p w14:paraId="7ED1C099" w14:textId="77777777" w:rsidR="00CC502D" w:rsidRDefault="00CC502D" w:rsidP="00B4172D">
            <w:pPr>
              <w:pStyle w:val="TAL"/>
              <w:jc w:val="center"/>
              <w:rPr>
                <w:lang w:val="en-US"/>
              </w:rPr>
            </w:pPr>
            <w:r>
              <w:rPr>
                <w:lang w:val="en-US"/>
              </w:rPr>
              <w:t>T</w:t>
            </w:r>
          </w:p>
        </w:tc>
        <w:tc>
          <w:tcPr>
            <w:tcW w:w="1134" w:type="dxa"/>
          </w:tcPr>
          <w:p w14:paraId="4FD6BC18" w14:textId="77777777" w:rsidR="00CC502D" w:rsidRDefault="00CC502D" w:rsidP="00B4172D">
            <w:pPr>
              <w:pStyle w:val="TAL"/>
              <w:jc w:val="center"/>
              <w:rPr>
                <w:lang w:val="en-US"/>
              </w:rPr>
            </w:pPr>
            <w:r>
              <w:rPr>
                <w:lang w:val="en-US"/>
              </w:rPr>
              <w:t>F</w:t>
            </w:r>
          </w:p>
        </w:tc>
        <w:tc>
          <w:tcPr>
            <w:tcW w:w="1385" w:type="dxa"/>
          </w:tcPr>
          <w:p w14:paraId="7BFAD123" w14:textId="77777777" w:rsidR="00CC502D" w:rsidRDefault="00CC502D" w:rsidP="00B4172D">
            <w:pPr>
              <w:pStyle w:val="TAL"/>
              <w:jc w:val="center"/>
              <w:rPr>
                <w:lang w:val="en-US"/>
              </w:rPr>
            </w:pPr>
            <w:r>
              <w:rPr>
                <w:lang w:val="en-US"/>
              </w:rPr>
              <w:t>F</w:t>
            </w:r>
          </w:p>
        </w:tc>
      </w:tr>
    </w:tbl>
    <w:p w14:paraId="184B5330" w14:textId="77777777" w:rsidR="00CC502D" w:rsidRDefault="00CC502D" w:rsidP="00CC502D">
      <w:bookmarkStart w:id="2141" w:name="_Toc19888205"/>
      <w:bookmarkStart w:id="2142" w:name="_Toc27405082"/>
      <w:bookmarkStart w:id="2143" w:name="_Toc35878227"/>
      <w:bookmarkStart w:id="2144" w:name="_Toc36220043"/>
      <w:bookmarkStart w:id="2145" w:name="_Toc36474141"/>
      <w:bookmarkStart w:id="2146" w:name="_Toc36542413"/>
      <w:bookmarkStart w:id="2147" w:name="_Toc36543234"/>
      <w:bookmarkStart w:id="2148" w:name="_Toc36567472"/>
      <w:bookmarkStart w:id="2149" w:name="_Toc44341090"/>
      <w:bookmarkStart w:id="2150" w:name="_Toc51675388"/>
      <w:bookmarkStart w:id="2151" w:name="_Toc55894837"/>
      <w:bookmarkStart w:id="2152" w:name="_Toc58939921"/>
    </w:p>
    <w:p w14:paraId="1CC31E6C" w14:textId="77777777" w:rsidR="00CC502D" w:rsidRDefault="00CC502D" w:rsidP="00CC502D">
      <w:pPr>
        <w:pStyle w:val="Heading4"/>
      </w:pPr>
      <w:bookmarkStart w:id="2153" w:name="_Toc67928136"/>
      <w:r>
        <w:t>4.3.33.3</w:t>
      </w:r>
      <w:r>
        <w:tab/>
        <w:t>Attribute constraints</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p>
    <w:tbl>
      <w:tblPr>
        <w:tblW w:w="0" w:type="auto"/>
        <w:jc w:val="center"/>
        <w:tblLayout w:type="fixed"/>
        <w:tblLook w:val="01E0" w:firstRow="1" w:lastRow="1" w:firstColumn="1" w:lastColumn="1" w:noHBand="0" w:noVBand="0"/>
      </w:tblPr>
      <w:tblGrid>
        <w:gridCol w:w="3974"/>
        <w:gridCol w:w="5874"/>
      </w:tblGrid>
      <w:tr w:rsidR="00CC502D" w14:paraId="3FCAA941"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Default="00CC502D" w:rsidP="00B4172D">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Default="00CC502D" w:rsidP="00B4172D">
            <w:pPr>
              <w:pStyle w:val="TAH"/>
              <w:rPr>
                <w:lang w:val="en-US"/>
              </w:rPr>
            </w:pPr>
            <w:r>
              <w:rPr>
                <w:lang w:val="en-US"/>
              </w:rPr>
              <w:t>Definition</w:t>
            </w:r>
          </w:p>
        </w:tc>
      </w:tr>
      <w:tr w:rsidR="00CC502D" w14:paraId="5E24B83F"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Default="00CC502D" w:rsidP="00B4172D">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7777777" w:rsidR="00CC502D" w:rsidRDefault="00CC502D" w:rsidP="00B4172D">
            <w:pPr>
              <w:pStyle w:val="TAH"/>
              <w:jc w:val="left"/>
              <w:rPr>
                <w:b w:val="0"/>
                <w:lang w:val="en-US"/>
              </w:rPr>
            </w:pPr>
            <w:r>
              <w:rPr>
                <w:b w:val="0"/>
                <w:lang w:val="en-US"/>
              </w:rPr>
              <w:t>Condition: RSRQ used in SIB4.</w:t>
            </w:r>
          </w:p>
        </w:tc>
      </w:tr>
      <w:tr w:rsidR="00CC502D" w14:paraId="2E0E5F5D"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Default="00CC502D" w:rsidP="00B4172D">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77777777" w:rsidR="00CC502D" w:rsidRDefault="00CC502D" w:rsidP="00B4172D">
            <w:pPr>
              <w:pStyle w:val="TAH"/>
              <w:jc w:val="left"/>
              <w:rPr>
                <w:b w:val="0"/>
                <w:lang w:val="en-US"/>
              </w:rPr>
            </w:pPr>
            <w:r>
              <w:rPr>
                <w:b w:val="0"/>
                <w:lang w:val="en-US"/>
              </w:rPr>
              <w:t>Condition: RSRQ used in SIB4.</w:t>
            </w:r>
          </w:p>
        </w:tc>
      </w:tr>
    </w:tbl>
    <w:p w14:paraId="786D2C54" w14:textId="77777777" w:rsidR="00CC502D" w:rsidRPr="00E24872" w:rsidRDefault="00CC502D" w:rsidP="00CC502D"/>
    <w:p w14:paraId="0F4A7F8A" w14:textId="77777777" w:rsidR="00CC502D" w:rsidRDefault="00CC502D" w:rsidP="00CC502D">
      <w:pPr>
        <w:pStyle w:val="Heading4"/>
      </w:pPr>
      <w:bookmarkStart w:id="2154" w:name="_Toc19888206"/>
      <w:bookmarkStart w:id="2155" w:name="_Toc27405083"/>
      <w:bookmarkStart w:id="2156" w:name="_Toc35878228"/>
      <w:bookmarkStart w:id="2157" w:name="_Toc36220044"/>
      <w:bookmarkStart w:id="2158" w:name="_Toc36474142"/>
      <w:bookmarkStart w:id="2159" w:name="_Toc36542414"/>
      <w:bookmarkStart w:id="2160" w:name="_Toc36543235"/>
      <w:bookmarkStart w:id="2161" w:name="_Toc36567473"/>
      <w:bookmarkStart w:id="2162" w:name="_Toc44341091"/>
      <w:bookmarkStart w:id="2163" w:name="_Toc51675389"/>
      <w:bookmarkStart w:id="2164" w:name="_Toc55894838"/>
      <w:bookmarkStart w:id="2165" w:name="_Toc58939922"/>
      <w:bookmarkStart w:id="2166" w:name="_Toc67928137"/>
      <w:r>
        <w:rPr>
          <w:rFonts w:hint="eastAsia"/>
          <w:lang w:eastAsia="zh-CN"/>
        </w:rPr>
        <w:t>4</w:t>
      </w:r>
      <w:r>
        <w:t>.3.33.4</w:t>
      </w:r>
      <w:r>
        <w:tab/>
        <w:t>Notifications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80B8FB3" w14:textId="77777777" w:rsidR="00CC502D" w:rsidRDefault="00CC502D" w:rsidP="00CC502D">
      <w:r>
        <w:t xml:space="preserve">The common notifications defined in subclause </w:t>
      </w:r>
      <w:r>
        <w:rPr>
          <w:rFonts w:hint="eastAsia"/>
          <w:lang w:eastAsia="zh-CN"/>
        </w:rPr>
        <w:t>4.5</w:t>
      </w:r>
      <w:r>
        <w:t xml:space="preserve"> are valid for this IOC, without exceptions or additions.</w:t>
      </w:r>
    </w:p>
    <w:p w14:paraId="2E949334" w14:textId="77777777" w:rsidR="00CC502D" w:rsidRDefault="00CC502D" w:rsidP="00CC502D">
      <w:pPr>
        <w:pStyle w:val="Heading3"/>
        <w:rPr>
          <w:lang w:val="en-US" w:eastAsia="zh-CN"/>
        </w:rPr>
      </w:pPr>
      <w:bookmarkStart w:id="2167" w:name="_Toc19888207"/>
      <w:bookmarkStart w:id="2168" w:name="_Toc27405084"/>
      <w:bookmarkStart w:id="2169" w:name="_Toc35878229"/>
      <w:bookmarkStart w:id="2170" w:name="_Toc36220045"/>
      <w:bookmarkStart w:id="2171" w:name="_Toc36474143"/>
      <w:bookmarkStart w:id="2172" w:name="_Toc36542415"/>
      <w:bookmarkStart w:id="2173" w:name="_Toc36543236"/>
      <w:bookmarkStart w:id="2174" w:name="_Toc36567474"/>
      <w:bookmarkStart w:id="2175" w:name="_Toc44341092"/>
      <w:bookmarkStart w:id="2176" w:name="_Toc51675390"/>
      <w:bookmarkStart w:id="2177" w:name="_Toc55894839"/>
      <w:bookmarkStart w:id="2178" w:name="_Toc58939923"/>
      <w:bookmarkStart w:id="2179" w:name="_Toc67928138"/>
      <w:r>
        <w:rPr>
          <w:rFonts w:hint="eastAsia"/>
          <w:lang w:val="en-US" w:eastAsia="zh-CN"/>
        </w:rPr>
        <w:t>4</w:t>
      </w:r>
      <w:r>
        <w:rPr>
          <w:lang w:val="en-US" w:eastAsia="zh-CN"/>
        </w:rPr>
        <w:t>.3.34</w:t>
      </w:r>
      <w:r>
        <w:rPr>
          <w:lang w:val="en-US" w:eastAsia="zh-CN"/>
        </w:rPr>
        <w:tab/>
      </w:r>
      <w:bookmarkEnd w:id="2167"/>
      <w:r w:rsidRPr="00212C37">
        <w:rPr>
          <w:sz w:val="24"/>
        </w:rPr>
        <w:t>Void</w:t>
      </w:r>
      <w:bookmarkEnd w:id="2168"/>
      <w:bookmarkEnd w:id="2169"/>
      <w:bookmarkEnd w:id="2170"/>
      <w:bookmarkEnd w:id="2171"/>
      <w:bookmarkEnd w:id="2172"/>
      <w:bookmarkEnd w:id="2173"/>
      <w:bookmarkEnd w:id="2174"/>
      <w:bookmarkEnd w:id="2175"/>
      <w:bookmarkEnd w:id="2176"/>
      <w:bookmarkEnd w:id="2177"/>
      <w:bookmarkEnd w:id="2178"/>
      <w:bookmarkEnd w:id="2179"/>
    </w:p>
    <w:p w14:paraId="14E00F2E" w14:textId="77777777" w:rsidR="00CC502D" w:rsidRPr="008B0588" w:rsidRDefault="00CC502D" w:rsidP="00CC502D">
      <w:pPr>
        <w:rPr>
          <w:lang w:eastAsia="zh-CN"/>
        </w:rPr>
      </w:pPr>
    </w:p>
    <w:p w14:paraId="72B310A7" w14:textId="77777777" w:rsidR="00CC502D" w:rsidRDefault="00CC502D" w:rsidP="00CC502D">
      <w:pPr>
        <w:pStyle w:val="Heading3"/>
        <w:rPr>
          <w:lang w:val="en-US" w:eastAsia="zh-CN"/>
        </w:rPr>
      </w:pPr>
      <w:bookmarkStart w:id="2180" w:name="_Toc19888212"/>
      <w:bookmarkStart w:id="2181" w:name="_Toc27405085"/>
      <w:bookmarkStart w:id="2182" w:name="_Toc35878230"/>
      <w:bookmarkStart w:id="2183" w:name="_Toc36220046"/>
      <w:bookmarkStart w:id="2184" w:name="_Toc36474144"/>
      <w:bookmarkStart w:id="2185" w:name="_Toc36542416"/>
      <w:bookmarkStart w:id="2186" w:name="_Toc36543237"/>
      <w:bookmarkStart w:id="2187" w:name="_Toc36567475"/>
      <w:bookmarkStart w:id="2188" w:name="_Toc44341093"/>
      <w:bookmarkStart w:id="2189" w:name="_Toc51675391"/>
      <w:bookmarkStart w:id="2190" w:name="_Toc55894840"/>
      <w:bookmarkStart w:id="2191" w:name="_Toc58939924"/>
      <w:bookmarkStart w:id="2192" w:name="_Toc67928139"/>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A92D8AB" w14:textId="77777777" w:rsidR="00CC502D" w:rsidRDefault="00CC502D" w:rsidP="00CC502D">
      <w:pPr>
        <w:pStyle w:val="Heading4"/>
      </w:pPr>
      <w:bookmarkStart w:id="2193" w:name="_Toc19888213"/>
      <w:bookmarkStart w:id="2194" w:name="_Toc27405086"/>
      <w:bookmarkStart w:id="2195" w:name="_Toc35878231"/>
      <w:bookmarkStart w:id="2196" w:name="_Toc36220047"/>
      <w:bookmarkStart w:id="2197" w:name="_Toc36474145"/>
      <w:bookmarkStart w:id="2198" w:name="_Toc36542417"/>
      <w:bookmarkStart w:id="2199" w:name="_Toc36543238"/>
      <w:bookmarkStart w:id="2200" w:name="_Toc36567476"/>
      <w:bookmarkStart w:id="2201" w:name="_Toc44341094"/>
      <w:bookmarkStart w:id="2202" w:name="_Toc51675392"/>
      <w:bookmarkStart w:id="2203" w:name="_Toc55894841"/>
      <w:bookmarkStart w:id="2204" w:name="_Toc58939925"/>
      <w:bookmarkStart w:id="2205" w:name="_Toc67928140"/>
      <w:r>
        <w:rPr>
          <w:rFonts w:hint="eastAsia"/>
          <w:lang w:eastAsia="zh-CN"/>
        </w:rPr>
        <w:t>4</w:t>
      </w:r>
      <w:r>
        <w:t>.3.35.1</w:t>
      </w:r>
      <w:r>
        <w:tab/>
        <w:t>Definition</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4E8EF7A7" w14:textId="77777777" w:rsidR="00CC502D" w:rsidRPr="007A3163" w:rsidRDefault="00CC502D" w:rsidP="00CC502D">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Default="00CC502D" w:rsidP="00CC502D">
      <w:pPr>
        <w:pStyle w:val="Heading4"/>
      </w:pPr>
      <w:bookmarkStart w:id="2206" w:name="_Toc19888214"/>
      <w:bookmarkStart w:id="2207" w:name="_Toc27405087"/>
      <w:bookmarkStart w:id="2208" w:name="_Toc35878232"/>
      <w:bookmarkStart w:id="2209" w:name="_Toc36220048"/>
      <w:bookmarkStart w:id="2210" w:name="_Toc36474146"/>
      <w:bookmarkStart w:id="2211" w:name="_Toc36542418"/>
      <w:bookmarkStart w:id="2212" w:name="_Toc36543239"/>
      <w:bookmarkStart w:id="2213" w:name="_Toc36567477"/>
      <w:bookmarkStart w:id="2214" w:name="_Toc44341095"/>
      <w:bookmarkStart w:id="2215" w:name="_Toc51675393"/>
      <w:bookmarkStart w:id="2216" w:name="_Toc55894842"/>
      <w:bookmarkStart w:id="2217" w:name="_Toc58939926"/>
      <w:bookmarkStart w:id="2218" w:name="_Toc67928141"/>
      <w:r>
        <w:rPr>
          <w:rFonts w:hint="eastAsia"/>
          <w:lang w:eastAsia="zh-CN"/>
        </w:rPr>
        <w:t>4</w:t>
      </w:r>
      <w:r>
        <w:t>.3.35.2</w:t>
      </w:r>
      <w:r>
        <w:tab/>
        <w:t>Attributes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1E2494B7" w14:textId="77777777" w:rsidR="00CC502D" w:rsidRPr="00EB348F" w:rsidRDefault="00CC502D" w:rsidP="00CC502D">
      <w:r>
        <w:t xml:space="preserve">The </w:t>
      </w:r>
      <w:r w:rsidRPr="00B24D0E">
        <w:rPr>
          <w:rFonts w:ascii="Courier New" w:hAnsi="Courier New"/>
        </w:rPr>
        <w:t>ExternalNRCellCU</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1614E914" w14:textId="77777777" w:rsidTr="00B4172D">
        <w:trPr>
          <w:cantSplit/>
          <w:jc w:val="center"/>
        </w:trPr>
        <w:tc>
          <w:tcPr>
            <w:tcW w:w="3936" w:type="dxa"/>
            <w:shd w:val="pct10" w:color="auto" w:fill="FFFFFF"/>
          </w:tcPr>
          <w:p w14:paraId="7C69F4D0" w14:textId="77777777" w:rsidR="00CC502D" w:rsidRDefault="00CC502D" w:rsidP="00B4172D">
            <w:pPr>
              <w:pStyle w:val="TAH"/>
            </w:pPr>
            <w:r>
              <w:t>Attribute name</w:t>
            </w:r>
          </w:p>
        </w:tc>
        <w:tc>
          <w:tcPr>
            <w:tcW w:w="992" w:type="dxa"/>
            <w:shd w:val="pct10" w:color="auto" w:fill="FFFFFF"/>
          </w:tcPr>
          <w:p w14:paraId="07E1C295" w14:textId="77777777" w:rsidR="00CC502D" w:rsidRDefault="00CC502D" w:rsidP="00B4172D">
            <w:pPr>
              <w:pStyle w:val="TAH"/>
            </w:pPr>
            <w:r>
              <w:t>Support Qualifier</w:t>
            </w:r>
          </w:p>
        </w:tc>
        <w:tc>
          <w:tcPr>
            <w:tcW w:w="1276" w:type="dxa"/>
            <w:shd w:val="pct10" w:color="auto" w:fill="FFFFFF"/>
          </w:tcPr>
          <w:p w14:paraId="7AF27AB5" w14:textId="77777777" w:rsidR="00CC502D" w:rsidRDefault="00CC502D" w:rsidP="00B4172D">
            <w:pPr>
              <w:pStyle w:val="TAH"/>
            </w:pPr>
            <w:r>
              <w:t>isReadable</w:t>
            </w:r>
          </w:p>
        </w:tc>
        <w:tc>
          <w:tcPr>
            <w:tcW w:w="1134" w:type="dxa"/>
            <w:shd w:val="pct10" w:color="auto" w:fill="FFFFFF"/>
          </w:tcPr>
          <w:p w14:paraId="435A74E1" w14:textId="77777777" w:rsidR="00CC502D" w:rsidRDefault="00CC502D" w:rsidP="00B4172D">
            <w:pPr>
              <w:pStyle w:val="TAH"/>
            </w:pPr>
            <w:r>
              <w:t>isWritable</w:t>
            </w:r>
          </w:p>
        </w:tc>
        <w:tc>
          <w:tcPr>
            <w:tcW w:w="1134" w:type="dxa"/>
            <w:shd w:val="pct10" w:color="auto" w:fill="FFFFFF"/>
          </w:tcPr>
          <w:p w14:paraId="0042B0C9" w14:textId="77777777" w:rsidR="00CC502D" w:rsidRDefault="00CC502D" w:rsidP="00B4172D">
            <w:pPr>
              <w:pStyle w:val="TAH"/>
            </w:pPr>
            <w:r>
              <w:rPr>
                <w:rFonts w:cs="Arial"/>
                <w:bCs/>
                <w:szCs w:val="18"/>
              </w:rPr>
              <w:t>isInvariant</w:t>
            </w:r>
          </w:p>
        </w:tc>
        <w:tc>
          <w:tcPr>
            <w:tcW w:w="1385" w:type="dxa"/>
            <w:shd w:val="pct10" w:color="auto" w:fill="FFFFFF"/>
          </w:tcPr>
          <w:p w14:paraId="1984C8B8" w14:textId="77777777" w:rsidR="00CC502D" w:rsidRDefault="00CC502D" w:rsidP="00B4172D">
            <w:pPr>
              <w:pStyle w:val="TAH"/>
            </w:pPr>
            <w:r>
              <w:t>isNotifyable</w:t>
            </w:r>
          </w:p>
        </w:tc>
      </w:tr>
      <w:tr w:rsidR="00CC502D" w14:paraId="565CE2FA" w14:textId="77777777" w:rsidTr="00B4172D">
        <w:trPr>
          <w:cantSplit/>
          <w:jc w:val="center"/>
        </w:trPr>
        <w:tc>
          <w:tcPr>
            <w:tcW w:w="3936" w:type="dxa"/>
          </w:tcPr>
          <w:p w14:paraId="3B3E68E2"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cellLocalId</w:t>
            </w:r>
          </w:p>
        </w:tc>
        <w:tc>
          <w:tcPr>
            <w:tcW w:w="992" w:type="dxa"/>
          </w:tcPr>
          <w:p w14:paraId="644A701C" w14:textId="77777777" w:rsidR="00CC502D" w:rsidRDefault="00CC502D" w:rsidP="00B4172D">
            <w:pPr>
              <w:pStyle w:val="TAL"/>
              <w:jc w:val="center"/>
              <w:rPr>
                <w:lang w:eastAsia="zh-CN"/>
              </w:rPr>
            </w:pPr>
            <w:r>
              <w:rPr>
                <w:rFonts w:hint="eastAsia"/>
                <w:lang w:eastAsia="zh-CN"/>
              </w:rPr>
              <w:t>M</w:t>
            </w:r>
          </w:p>
        </w:tc>
        <w:tc>
          <w:tcPr>
            <w:tcW w:w="1276" w:type="dxa"/>
          </w:tcPr>
          <w:p w14:paraId="16BBD590" w14:textId="77777777" w:rsidR="00CC502D" w:rsidRDefault="00CC502D" w:rsidP="00B4172D">
            <w:pPr>
              <w:pStyle w:val="TAL"/>
              <w:jc w:val="center"/>
              <w:rPr>
                <w:lang w:eastAsia="zh-CN"/>
              </w:rPr>
            </w:pPr>
            <w:r>
              <w:rPr>
                <w:rFonts w:hint="eastAsia"/>
                <w:lang w:eastAsia="zh-CN"/>
              </w:rPr>
              <w:t>T</w:t>
            </w:r>
          </w:p>
        </w:tc>
        <w:tc>
          <w:tcPr>
            <w:tcW w:w="1134" w:type="dxa"/>
          </w:tcPr>
          <w:p w14:paraId="3EFCC4A9" w14:textId="77777777" w:rsidR="00CC502D" w:rsidRDefault="00CC502D" w:rsidP="00B4172D">
            <w:pPr>
              <w:pStyle w:val="TAL"/>
              <w:jc w:val="center"/>
              <w:rPr>
                <w:lang w:eastAsia="zh-CN"/>
              </w:rPr>
            </w:pPr>
            <w:r>
              <w:rPr>
                <w:rFonts w:hint="eastAsia"/>
                <w:lang w:eastAsia="zh-CN"/>
              </w:rPr>
              <w:t>T</w:t>
            </w:r>
          </w:p>
        </w:tc>
        <w:tc>
          <w:tcPr>
            <w:tcW w:w="1134" w:type="dxa"/>
          </w:tcPr>
          <w:p w14:paraId="02116EF3" w14:textId="77777777" w:rsidR="00CC502D" w:rsidRDefault="00CC502D" w:rsidP="00B4172D">
            <w:pPr>
              <w:pStyle w:val="TAL"/>
              <w:jc w:val="center"/>
              <w:rPr>
                <w:lang w:eastAsia="zh-CN"/>
              </w:rPr>
            </w:pPr>
            <w:r>
              <w:rPr>
                <w:rFonts w:hint="eastAsia"/>
                <w:lang w:eastAsia="zh-CN"/>
              </w:rPr>
              <w:t>F</w:t>
            </w:r>
          </w:p>
        </w:tc>
        <w:tc>
          <w:tcPr>
            <w:tcW w:w="1385" w:type="dxa"/>
          </w:tcPr>
          <w:p w14:paraId="71DA14CD" w14:textId="77777777" w:rsidR="00CC502D" w:rsidRDefault="00CC502D" w:rsidP="00B4172D">
            <w:pPr>
              <w:pStyle w:val="TAL"/>
              <w:jc w:val="center"/>
              <w:rPr>
                <w:lang w:eastAsia="zh-CN"/>
              </w:rPr>
            </w:pPr>
            <w:r>
              <w:rPr>
                <w:rFonts w:hint="eastAsia"/>
                <w:lang w:eastAsia="zh-CN"/>
              </w:rPr>
              <w:t>T</w:t>
            </w:r>
          </w:p>
        </w:tc>
      </w:tr>
      <w:tr w:rsidR="00CC502D" w14:paraId="334D19C0" w14:textId="77777777" w:rsidTr="00B4172D">
        <w:trPr>
          <w:cantSplit/>
          <w:jc w:val="center"/>
        </w:trPr>
        <w:tc>
          <w:tcPr>
            <w:tcW w:w="3936" w:type="dxa"/>
          </w:tcPr>
          <w:p w14:paraId="447C6DF5" w14:textId="77777777" w:rsidR="00CC502D" w:rsidRPr="005D76F0" w:rsidRDefault="00CC502D" w:rsidP="00B4172D">
            <w:pPr>
              <w:pStyle w:val="TAL"/>
              <w:rPr>
                <w:rFonts w:ascii="Courier New" w:hAnsi="Courier New" w:cs="Courier New"/>
              </w:rPr>
            </w:pPr>
            <w:r>
              <w:rPr>
                <w:rFonts w:ascii="Courier New" w:hAnsi="Courier New"/>
                <w:lang w:val="en-US" w:eastAsia="zh-CN"/>
              </w:rPr>
              <w:t>nRPCI</w:t>
            </w:r>
          </w:p>
        </w:tc>
        <w:tc>
          <w:tcPr>
            <w:tcW w:w="992" w:type="dxa"/>
          </w:tcPr>
          <w:p w14:paraId="74932160" w14:textId="77777777" w:rsidR="00CC502D" w:rsidRDefault="00CC502D" w:rsidP="00B4172D">
            <w:pPr>
              <w:pStyle w:val="TAL"/>
              <w:jc w:val="center"/>
            </w:pPr>
            <w:r>
              <w:t>M</w:t>
            </w:r>
          </w:p>
        </w:tc>
        <w:tc>
          <w:tcPr>
            <w:tcW w:w="1276" w:type="dxa"/>
          </w:tcPr>
          <w:p w14:paraId="4B7443C1" w14:textId="77777777" w:rsidR="00CC502D" w:rsidRDefault="00CC502D" w:rsidP="00B4172D">
            <w:pPr>
              <w:pStyle w:val="TAL"/>
              <w:jc w:val="center"/>
            </w:pPr>
            <w:r>
              <w:t>T</w:t>
            </w:r>
          </w:p>
        </w:tc>
        <w:tc>
          <w:tcPr>
            <w:tcW w:w="1134" w:type="dxa"/>
          </w:tcPr>
          <w:p w14:paraId="465821E6" w14:textId="77777777" w:rsidR="00CC502D" w:rsidRDefault="00CC502D" w:rsidP="00B4172D">
            <w:pPr>
              <w:pStyle w:val="TAL"/>
              <w:jc w:val="center"/>
            </w:pPr>
            <w:r>
              <w:t>T</w:t>
            </w:r>
          </w:p>
        </w:tc>
        <w:tc>
          <w:tcPr>
            <w:tcW w:w="1134" w:type="dxa"/>
          </w:tcPr>
          <w:p w14:paraId="3E1945C7" w14:textId="77777777" w:rsidR="00CC502D" w:rsidRDefault="00CC502D" w:rsidP="00B4172D">
            <w:pPr>
              <w:pStyle w:val="TAL"/>
              <w:jc w:val="center"/>
              <w:rPr>
                <w:lang w:eastAsia="zh-CN"/>
              </w:rPr>
            </w:pPr>
            <w:r>
              <w:t>F</w:t>
            </w:r>
          </w:p>
        </w:tc>
        <w:tc>
          <w:tcPr>
            <w:tcW w:w="1385" w:type="dxa"/>
          </w:tcPr>
          <w:p w14:paraId="6A96B93C" w14:textId="77777777" w:rsidR="00CC502D" w:rsidRDefault="00CC502D" w:rsidP="00B4172D">
            <w:pPr>
              <w:pStyle w:val="TAL"/>
              <w:jc w:val="center"/>
            </w:pPr>
            <w:r>
              <w:rPr>
                <w:lang w:eastAsia="zh-CN"/>
              </w:rPr>
              <w:t>T</w:t>
            </w:r>
          </w:p>
        </w:tc>
      </w:tr>
      <w:tr w:rsidR="00CC502D" w14:paraId="15AC0987" w14:textId="77777777" w:rsidTr="00B4172D">
        <w:trPr>
          <w:cantSplit/>
          <w:jc w:val="center"/>
        </w:trPr>
        <w:tc>
          <w:tcPr>
            <w:tcW w:w="3936" w:type="dxa"/>
          </w:tcPr>
          <w:p w14:paraId="2FE1A442" w14:textId="77777777" w:rsidR="00CC502D" w:rsidRDefault="00CC502D" w:rsidP="00B4172D">
            <w:pPr>
              <w:pStyle w:val="TAL"/>
              <w:rPr>
                <w:rFonts w:ascii="Courier New" w:hAnsi="Courier New"/>
                <w:lang w:val="en-US" w:eastAsia="zh-CN"/>
              </w:rPr>
            </w:pPr>
            <w:r>
              <w:rPr>
                <w:rFonts w:ascii="Courier New" w:hAnsi="Courier New"/>
                <w:lang w:val="en-US" w:eastAsia="zh-CN"/>
              </w:rPr>
              <w:t>plmnIdList</w:t>
            </w:r>
          </w:p>
        </w:tc>
        <w:tc>
          <w:tcPr>
            <w:tcW w:w="992" w:type="dxa"/>
          </w:tcPr>
          <w:p w14:paraId="7E6732B8" w14:textId="77777777" w:rsidR="00CC502D" w:rsidRDefault="00CC502D" w:rsidP="00B4172D">
            <w:pPr>
              <w:pStyle w:val="TAL"/>
              <w:jc w:val="center"/>
            </w:pPr>
            <w:r>
              <w:rPr>
                <w:lang w:val="en-US" w:eastAsia="zh-CN"/>
              </w:rPr>
              <w:t>M</w:t>
            </w:r>
          </w:p>
        </w:tc>
        <w:tc>
          <w:tcPr>
            <w:tcW w:w="1276" w:type="dxa"/>
          </w:tcPr>
          <w:p w14:paraId="5811A644" w14:textId="77777777" w:rsidR="00CC502D" w:rsidRDefault="00CC502D" w:rsidP="00B4172D">
            <w:pPr>
              <w:pStyle w:val="TAL"/>
              <w:jc w:val="center"/>
            </w:pPr>
            <w:r>
              <w:rPr>
                <w:lang w:val="en-US" w:eastAsia="zh-CN"/>
              </w:rPr>
              <w:t>T</w:t>
            </w:r>
          </w:p>
        </w:tc>
        <w:tc>
          <w:tcPr>
            <w:tcW w:w="1134" w:type="dxa"/>
          </w:tcPr>
          <w:p w14:paraId="38246E6C" w14:textId="77777777" w:rsidR="00CC502D" w:rsidRDefault="00CC502D" w:rsidP="00B4172D">
            <w:pPr>
              <w:pStyle w:val="TAL"/>
              <w:jc w:val="center"/>
            </w:pPr>
            <w:r>
              <w:rPr>
                <w:lang w:val="en-US" w:eastAsia="zh-CN"/>
              </w:rPr>
              <w:t>T</w:t>
            </w:r>
          </w:p>
        </w:tc>
        <w:tc>
          <w:tcPr>
            <w:tcW w:w="1134" w:type="dxa"/>
          </w:tcPr>
          <w:p w14:paraId="68ACF867" w14:textId="77777777" w:rsidR="00CC502D" w:rsidRDefault="00CC502D" w:rsidP="00B4172D">
            <w:pPr>
              <w:pStyle w:val="TAL"/>
              <w:jc w:val="center"/>
            </w:pPr>
            <w:r>
              <w:rPr>
                <w:lang w:val="en-US" w:eastAsia="zh-CN"/>
              </w:rPr>
              <w:t>F</w:t>
            </w:r>
          </w:p>
        </w:tc>
        <w:tc>
          <w:tcPr>
            <w:tcW w:w="1385" w:type="dxa"/>
          </w:tcPr>
          <w:p w14:paraId="4EC27915" w14:textId="77777777" w:rsidR="00CC502D" w:rsidRDefault="00CC502D" w:rsidP="00B4172D">
            <w:pPr>
              <w:pStyle w:val="TAL"/>
              <w:jc w:val="center"/>
              <w:rPr>
                <w:lang w:eastAsia="zh-CN"/>
              </w:rPr>
            </w:pPr>
            <w:r>
              <w:rPr>
                <w:lang w:val="en-US" w:eastAsia="zh-CN"/>
              </w:rPr>
              <w:t>T</w:t>
            </w:r>
          </w:p>
        </w:tc>
      </w:tr>
      <w:tr w:rsidR="00CC502D" w14:paraId="09B112A5" w14:textId="77777777" w:rsidTr="00B4172D">
        <w:trPr>
          <w:cantSplit/>
          <w:jc w:val="center"/>
        </w:trPr>
        <w:tc>
          <w:tcPr>
            <w:tcW w:w="3936" w:type="dxa"/>
          </w:tcPr>
          <w:p w14:paraId="03F62CEE" w14:textId="77777777" w:rsidR="00CC502D" w:rsidRDefault="00CC502D" w:rsidP="00B4172D">
            <w:pPr>
              <w:pStyle w:val="TAL"/>
              <w:jc w:val="center"/>
              <w:rPr>
                <w:rFonts w:ascii="Courier New" w:hAnsi="Courier New"/>
                <w:lang w:val="en-US" w:eastAsia="zh-CN"/>
              </w:rPr>
            </w:pPr>
            <w:r>
              <w:rPr>
                <w:b/>
                <w:lang w:val="en-US"/>
              </w:rPr>
              <w:t>attribute related to role</w:t>
            </w:r>
          </w:p>
        </w:tc>
        <w:tc>
          <w:tcPr>
            <w:tcW w:w="992" w:type="dxa"/>
          </w:tcPr>
          <w:p w14:paraId="1626525F" w14:textId="77777777" w:rsidR="00CC502D" w:rsidRDefault="00CC502D" w:rsidP="00B4172D">
            <w:pPr>
              <w:pStyle w:val="TAL"/>
              <w:jc w:val="center"/>
            </w:pPr>
          </w:p>
        </w:tc>
        <w:tc>
          <w:tcPr>
            <w:tcW w:w="1276" w:type="dxa"/>
          </w:tcPr>
          <w:p w14:paraId="5732CAEC" w14:textId="77777777" w:rsidR="00CC502D" w:rsidRDefault="00CC502D" w:rsidP="00B4172D">
            <w:pPr>
              <w:pStyle w:val="TAL"/>
              <w:jc w:val="center"/>
            </w:pPr>
          </w:p>
        </w:tc>
        <w:tc>
          <w:tcPr>
            <w:tcW w:w="1134" w:type="dxa"/>
          </w:tcPr>
          <w:p w14:paraId="529F935B" w14:textId="77777777" w:rsidR="00CC502D" w:rsidRDefault="00CC502D" w:rsidP="00B4172D">
            <w:pPr>
              <w:pStyle w:val="TAL"/>
              <w:jc w:val="center"/>
            </w:pPr>
          </w:p>
        </w:tc>
        <w:tc>
          <w:tcPr>
            <w:tcW w:w="1134" w:type="dxa"/>
          </w:tcPr>
          <w:p w14:paraId="4EE4D8CF" w14:textId="77777777" w:rsidR="00CC502D" w:rsidRDefault="00CC502D" w:rsidP="00B4172D">
            <w:pPr>
              <w:pStyle w:val="TAL"/>
              <w:jc w:val="center"/>
            </w:pPr>
          </w:p>
        </w:tc>
        <w:tc>
          <w:tcPr>
            <w:tcW w:w="1385" w:type="dxa"/>
          </w:tcPr>
          <w:p w14:paraId="3C5E535E" w14:textId="77777777" w:rsidR="00CC502D" w:rsidRDefault="00CC502D" w:rsidP="00B4172D">
            <w:pPr>
              <w:pStyle w:val="TAL"/>
              <w:jc w:val="center"/>
              <w:rPr>
                <w:lang w:eastAsia="zh-CN"/>
              </w:rPr>
            </w:pPr>
          </w:p>
        </w:tc>
      </w:tr>
      <w:tr w:rsidR="00CC502D" w14:paraId="3BC85F83" w14:textId="77777777" w:rsidTr="00B4172D">
        <w:trPr>
          <w:cantSplit/>
          <w:jc w:val="center"/>
        </w:trPr>
        <w:tc>
          <w:tcPr>
            <w:tcW w:w="3936" w:type="dxa"/>
          </w:tcPr>
          <w:p w14:paraId="69250115" w14:textId="77777777" w:rsidR="00CC502D" w:rsidRDefault="00CC502D" w:rsidP="00B4172D">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14:paraId="4BA764DC" w14:textId="77777777" w:rsidR="00CC502D" w:rsidRDefault="00CC502D" w:rsidP="00B4172D">
            <w:pPr>
              <w:pStyle w:val="TAL"/>
              <w:jc w:val="center"/>
            </w:pPr>
            <w:r>
              <w:rPr>
                <w:rFonts w:cs="Arial"/>
                <w:lang w:val="en-US"/>
              </w:rPr>
              <w:t>M</w:t>
            </w:r>
          </w:p>
        </w:tc>
        <w:tc>
          <w:tcPr>
            <w:tcW w:w="1276" w:type="dxa"/>
          </w:tcPr>
          <w:p w14:paraId="6FD52AC7" w14:textId="77777777" w:rsidR="00CC502D" w:rsidRDefault="00CC502D" w:rsidP="00B4172D">
            <w:pPr>
              <w:pStyle w:val="TAL"/>
              <w:jc w:val="center"/>
            </w:pPr>
            <w:r>
              <w:rPr>
                <w:rFonts w:cs="Arial"/>
                <w:lang w:val="en-US" w:eastAsia="zh-CN"/>
              </w:rPr>
              <w:t>T</w:t>
            </w:r>
          </w:p>
        </w:tc>
        <w:tc>
          <w:tcPr>
            <w:tcW w:w="1134" w:type="dxa"/>
          </w:tcPr>
          <w:p w14:paraId="5FD712D8" w14:textId="77777777" w:rsidR="00CC502D" w:rsidRDefault="00CC502D" w:rsidP="00B4172D">
            <w:pPr>
              <w:pStyle w:val="TAL"/>
              <w:jc w:val="center"/>
            </w:pPr>
            <w:r>
              <w:rPr>
                <w:rFonts w:cs="Arial"/>
                <w:bCs/>
                <w:color w:val="333333"/>
                <w:lang w:val="en-US"/>
              </w:rPr>
              <w:t>T</w:t>
            </w:r>
          </w:p>
        </w:tc>
        <w:tc>
          <w:tcPr>
            <w:tcW w:w="1134" w:type="dxa"/>
          </w:tcPr>
          <w:p w14:paraId="58FAE0BA" w14:textId="77777777" w:rsidR="00CC502D" w:rsidRDefault="00CC502D" w:rsidP="00B4172D">
            <w:pPr>
              <w:pStyle w:val="TAL"/>
              <w:jc w:val="center"/>
            </w:pPr>
            <w:r>
              <w:rPr>
                <w:rFonts w:cs="Arial"/>
                <w:lang w:val="en-US" w:eastAsia="zh-CN"/>
              </w:rPr>
              <w:t>F</w:t>
            </w:r>
          </w:p>
        </w:tc>
        <w:tc>
          <w:tcPr>
            <w:tcW w:w="1385" w:type="dxa"/>
          </w:tcPr>
          <w:p w14:paraId="2B8C2DDE" w14:textId="77777777" w:rsidR="00CC502D" w:rsidRDefault="00CC502D" w:rsidP="00B4172D">
            <w:pPr>
              <w:pStyle w:val="TAL"/>
              <w:jc w:val="center"/>
              <w:rPr>
                <w:lang w:eastAsia="zh-CN"/>
              </w:rPr>
            </w:pPr>
            <w:r>
              <w:rPr>
                <w:rFonts w:cs="Arial"/>
                <w:lang w:val="en-US" w:eastAsia="zh-CN"/>
              </w:rPr>
              <w:t>T</w:t>
            </w:r>
          </w:p>
        </w:tc>
      </w:tr>
    </w:tbl>
    <w:p w14:paraId="1104F178" w14:textId="77777777" w:rsidR="00CC502D" w:rsidRDefault="00CC502D" w:rsidP="00CC502D">
      <w:bookmarkStart w:id="2219" w:name="_Toc19888215"/>
      <w:bookmarkStart w:id="2220" w:name="_Toc27405088"/>
      <w:bookmarkStart w:id="2221" w:name="_Toc35878233"/>
      <w:bookmarkStart w:id="2222" w:name="_Toc36220049"/>
      <w:bookmarkStart w:id="2223" w:name="_Toc36474147"/>
      <w:bookmarkStart w:id="2224" w:name="_Toc36542419"/>
      <w:bookmarkStart w:id="2225" w:name="_Toc36543240"/>
      <w:bookmarkStart w:id="2226" w:name="_Toc36567478"/>
      <w:bookmarkStart w:id="2227" w:name="_Toc44341096"/>
      <w:bookmarkStart w:id="2228" w:name="_Toc51675394"/>
      <w:bookmarkStart w:id="2229" w:name="_Toc55894843"/>
      <w:bookmarkStart w:id="2230" w:name="_Toc58939927"/>
    </w:p>
    <w:p w14:paraId="05B04A03" w14:textId="77777777" w:rsidR="00CC502D" w:rsidRDefault="00CC502D" w:rsidP="00CC502D">
      <w:pPr>
        <w:pStyle w:val="Heading4"/>
      </w:pPr>
      <w:bookmarkStart w:id="2231" w:name="_Toc67928142"/>
      <w:r>
        <w:t>4.3.35.3</w:t>
      </w:r>
      <w:r>
        <w:tab/>
        <w:t>Attribute constraints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713F828" w14:textId="77777777" w:rsidR="00CC502D" w:rsidRPr="002C1176" w:rsidRDefault="00CC502D" w:rsidP="00CC502D">
      <w:r>
        <w:t>None.</w:t>
      </w:r>
    </w:p>
    <w:p w14:paraId="3423F0AC" w14:textId="77777777" w:rsidR="00CC502D" w:rsidRDefault="00CC502D" w:rsidP="00CC502D">
      <w:pPr>
        <w:pStyle w:val="Heading4"/>
      </w:pPr>
      <w:bookmarkStart w:id="2232" w:name="_Toc19888216"/>
      <w:bookmarkStart w:id="2233" w:name="_Toc27405089"/>
      <w:bookmarkStart w:id="2234" w:name="_Toc35878234"/>
      <w:bookmarkStart w:id="2235" w:name="_Toc36220050"/>
      <w:bookmarkStart w:id="2236" w:name="_Toc36474148"/>
      <w:bookmarkStart w:id="2237" w:name="_Toc36542420"/>
      <w:bookmarkStart w:id="2238" w:name="_Toc36543241"/>
      <w:bookmarkStart w:id="2239" w:name="_Toc36567479"/>
      <w:bookmarkStart w:id="2240" w:name="_Toc44341097"/>
      <w:bookmarkStart w:id="2241" w:name="_Toc51675395"/>
      <w:bookmarkStart w:id="2242" w:name="_Toc55894844"/>
      <w:bookmarkStart w:id="2243" w:name="_Toc58939928"/>
      <w:bookmarkStart w:id="2244" w:name="_Toc67928143"/>
      <w:r>
        <w:rPr>
          <w:rFonts w:hint="eastAsia"/>
          <w:lang w:eastAsia="zh-CN"/>
        </w:rPr>
        <w:t>4</w:t>
      </w:r>
      <w:r>
        <w:t>.3.35.4</w:t>
      </w:r>
      <w:r>
        <w:tab/>
        <w:t>Notifications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61D4BDAA" w14:textId="77777777" w:rsidR="00CC502D" w:rsidRDefault="00CC502D" w:rsidP="00CC502D">
      <w:r>
        <w:t xml:space="preserve">The common notifications defined in subclause </w:t>
      </w:r>
      <w:r>
        <w:rPr>
          <w:rFonts w:hint="eastAsia"/>
          <w:lang w:eastAsia="zh-CN"/>
        </w:rPr>
        <w:t>4.5</w:t>
      </w:r>
      <w:r>
        <w:t xml:space="preserve"> are valid for this IOC, without exceptions or additions.</w:t>
      </w:r>
    </w:p>
    <w:p w14:paraId="397D1207" w14:textId="77777777" w:rsidR="00CC502D" w:rsidRPr="00945E78" w:rsidRDefault="00CC502D" w:rsidP="00CC502D">
      <w:pPr>
        <w:pStyle w:val="Heading3"/>
        <w:rPr>
          <w:lang w:val="en-US" w:eastAsia="zh-CN"/>
        </w:rPr>
      </w:pPr>
      <w:bookmarkStart w:id="2245" w:name="_Toc19888217"/>
      <w:bookmarkStart w:id="2246" w:name="_Toc27405090"/>
      <w:bookmarkStart w:id="2247" w:name="_Toc35878235"/>
      <w:bookmarkStart w:id="2248" w:name="_Toc36220051"/>
      <w:bookmarkStart w:id="2249" w:name="_Toc36474149"/>
      <w:bookmarkStart w:id="2250" w:name="_Toc36542421"/>
      <w:bookmarkStart w:id="2251" w:name="_Toc36543242"/>
      <w:bookmarkStart w:id="2252" w:name="_Toc36567480"/>
      <w:bookmarkStart w:id="2253" w:name="_Toc44341098"/>
      <w:bookmarkStart w:id="2254" w:name="_Toc51675396"/>
      <w:bookmarkStart w:id="2255" w:name="_Toc55894845"/>
      <w:bookmarkStart w:id="2256" w:name="_Toc58939929"/>
      <w:bookmarkStart w:id="2257" w:name="_Toc67928144"/>
      <w:bookmarkStart w:id="2258"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0E296645" w14:textId="77777777" w:rsidR="00CC502D" w:rsidRPr="00945E78" w:rsidRDefault="00CC502D" w:rsidP="00CC502D">
      <w:pPr>
        <w:pStyle w:val="Heading4"/>
        <w:rPr>
          <w:lang w:val="en-US"/>
        </w:rPr>
      </w:pPr>
      <w:bookmarkStart w:id="2259" w:name="_Toc19888218"/>
      <w:bookmarkStart w:id="2260" w:name="_Toc27405091"/>
      <w:bookmarkStart w:id="2261" w:name="_Toc35878236"/>
      <w:bookmarkStart w:id="2262" w:name="_Toc36220052"/>
      <w:bookmarkStart w:id="2263" w:name="_Toc36474150"/>
      <w:bookmarkStart w:id="2264" w:name="_Toc36542422"/>
      <w:bookmarkStart w:id="2265" w:name="_Toc36543243"/>
      <w:bookmarkStart w:id="2266" w:name="_Toc36567481"/>
      <w:bookmarkStart w:id="2267" w:name="_Toc44341099"/>
      <w:bookmarkStart w:id="2268" w:name="_Toc51675397"/>
      <w:bookmarkStart w:id="2269" w:name="_Toc55894846"/>
      <w:bookmarkStart w:id="2270" w:name="_Toc58939930"/>
      <w:bookmarkStart w:id="2271" w:name="_Toc67928145"/>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654522BB" w14:textId="77777777" w:rsidR="00CC502D" w:rsidRDefault="00CC502D" w:rsidP="00CC502D">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t>three</w:t>
      </w:r>
      <w:r w:rsidRPr="00945E78">
        <w:t xml:space="preserve"> 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14:paraId="28524C95" w14:textId="3B2E10B0" w:rsidR="00CC502D" w:rsidRDefault="00CC502D" w:rsidP="00CC502D">
      <w:pPr>
        <w:pStyle w:val="TH"/>
        <w:rPr>
          <w:noProof/>
          <w:lang w:val="en-US" w:eastAsia="zh-CN"/>
        </w:rPr>
      </w:pPr>
      <w:r>
        <w:rPr>
          <w:noProof/>
          <w:lang w:val="en-US"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Default="00CC502D" w:rsidP="00CC502D">
      <w:pPr>
        <w:pStyle w:val="TF"/>
      </w:pPr>
      <w:r>
        <w:rPr>
          <w:rFonts w:hint="eastAsia"/>
          <w:lang w:eastAsia="zh-CN"/>
        </w:rPr>
        <w:t>F</w:t>
      </w:r>
      <w:r>
        <w:rPr>
          <w:lang w:eastAsia="zh-CN"/>
        </w:rPr>
        <w:t>igure 4.3.36-1 Structure of RRMPolicyRatio</w:t>
      </w:r>
    </w:p>
    <w:p w14:paraId="4ACEE9E4" w14:textId="77777777" w:rsidR="00CC502D" w:rsidRPr="001A7F47" w:rsidRDefault="00CC502D" w:rsidP="00CC502D">
      <w:pPr>
        <w:pStyle w:val="B10"/>
      </w:pPr>
      <w:r>
        <w:t>-</w:t>
      </w:r>
      <w:r>
        <w:tab/>
      </w:r>
      <w:bookmarkStart w:id="2272"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2272"/>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 xml:space="preserve">‘rRMPolicyMaxRatio’ </w:t>
      </w:r>
      <w:r w:rsidRPr="009C0F4A">
        <w:t xml:space="preserve">values </w:t>
      </w:r>
      <w:r>
        <w:t xml:space="preserve">assigned to all RRMPolicyRatio(s) name-contained by same MangedEntity </w:t>
      </w:r>
      <w:r w:rsidRPr="009C0F4A">
        <w:t>can be greater than 100.</w:t>
      </w:r>
    </w:p>
    <w:p w14:paraId="7EEFAF5C" w14:textId="77777777" w:rsidR="00CC502D" w:rsidRPr="008B784B" w:rsidRDefault="00CC502D" w:rsidP="00CC502D">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Pr="009C0F4A">
        <w:rPr>
          <w:lang w:eastAsia="zh-CN"/>
        </w:rPr>
        <w:t xml:space="preserve">‘rRMPolicyMinRatio’ </w:t>
      </w:r>
      <w:r w:rsidRPr="009C0F4A">
        <w:t xml:space="preserve">values </w:t>
      </w:r>
      <w:r>
        <w:t>assigned to all RRMPolicyRatio(s) name-contained by same MangedEntity</w:t>
      </w:r>
      <w:r w:rsidRPr="009C0F4A">
        <w:t xml:space="preserve"> shall be less or equal 100.</w:t>
      </w:r>
    </w:p>
    <w:p w14:paraId="4C274CF7" w14:textId="77777777" w:rsidR="00CC502D" w:rsidRDefault="00CC502D" w:rsidP="00CC502D">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Pr="009C0F4A">
        <w:rPr>
          <w:lang w:eastAsia="zh-CN"/>
        </w:rPr>
        <w:t>‘rRMPolicy</w:t>
      </w:r>
      <w:r>
        <w:rPr>
          <w:lang w:eastAsia="zh-CN"/>
        </w:rPr>
        <w:t>Dedicated</w:t>
      </w:r>
      <w:r w:rsidRPr="009C0F4A">
        <w:rPr>
          <w:lang w:eastAsia="zh-CN"/>
        </w:rPr>
        <w:t xml:space="preserve">Ratio’ </w:t>
      </w:r>
      <w:r w:rsidRPr="009C0F4A">
        <w:t xml:space="preserve">values </w:t>
      </w:r>
      <w:r>
        <w:t>assigned to all RRMPolicyRatio(s) name-contained by same MangedEntity</w:t>
      </w:r>
      <w:r w:rsidRPr="009C0F4A">
        <w:t xml:space="preserve"> shall be less or equal 100.</w:t>
      </w:r>
    </w:p>
    <w:p w14:paraId="1AC072FA" w14:textId="77777777" w:rsidR="00CC502D" w:rsidRDefault="00CC502D" w:rsidP="00CC502D">
      <w:pPr>
        <w:ind w:left="360"/>
        <w:jc w:val="both"/>
      </w:pPr>
      <w:r>
        <w:t>The following are the definition for above mentioned three resource categories:</w:t>
      </w:r>
    </w:p>
    <w:p w14:paraId="6407B317" w14:textId="77777777" w:rsidR="00CC502D" w:rsidRPr="00283749" w:rsidRDefault="00CC502D" w:rsidP="00CC502D">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2273" w:name="OLE_LINK10"/>
      <w:bookmarkStart w:id="2274"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2273"/>
      <w:r>
        <w:rPr>
          <w:lang w:eastAsia="zh-CN"/>
        </w:rPr>
        <w:t xml:space="preserve"> </w:t>
      </w:r>
      <w:bookmarkEnd w:id="2274"/>
      <w:r>
        <w:rPr>
          <w:lang w:eastAsia="zh-CN"/>
        </w:rPr>
        <w:t>The shared resources quota is represented by [rRMPolicyMaxRatio-rRMPolicyMinRatio].</w:t>
      </w:r>
    </w:p>
    <w:p w14:paraId="166E6422" w14:textId="77777777" w:rsidR="00CC502D" w:rsidRDefault="00CC502D" w:rsidP="00CC502D">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14:paraId="2404199C" w14:textId="77777777" w:rsidR="00CC502D" w:rsidRPr="00F963C2" w:rsidRDefault="00CC502D" w:rsidP="00CC502D">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14:paraId="4C57446C" w14:textId="77777777" w:rsidR="00CC502D" w:rsidRDefault="00CC502D" w:rsidP="00CC502D">
      <w:pPr>
        <w:pStyle w:val="Heading4"/>
        <w:rPr>
          <w:lang w:val="en-US"/>
        </w:rPr>
      </w:pPr>
      <w:bookmarkStart w:id="2275" w:name="_Toc19888219"/>
      <w:bookmarkStart w:id="2276" w:name="_Toc27405092"/>
      <w:bookmarkStart w:id="2277" w:name="_Toc35878237"/>
      <w:bookmarkStart w:id="2278" w:name="_Toc36220053"/>
      <w:bookmarkStart w:id="2279" w:name="_Toc36474151"/>
      <w:bookmarkStart w:id="2280" w:name="_Toc36542423"/>
      <w:bookmarkStart w:id="2281" w:name="_Toc36543244"/>
      <w:bookmarkStart w:id="2282" w:name="_Toc36567482"/>
      <w:bookmarkStart w:id="2283" w:name="_Toc44341100"/>
      <w:bookmarkStart w:id="2284" w:name="_Toc51675398"/>
      <w:bookmarkStart w:id="2285" w:name="_Toc55894847"/>
      <w:bookmarkStart w:id="2286" w:name="_Toc58939931"/>
      <w:bookmarkStart w:id="2287" w:name="_Toc67928146"/>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AE8B967" w14:textId="77777777" w:rsidR="00CC502D" w:rsidRPr="00EB348F" w:rsidRDefault="00CC502D" w:rsidP="00CC502D">
      <w:pPr>
        <w:rPr>
          <w:lang w:val="en-US"/>
        </w:rPr>
      </w:pPr>
      <w:r>
        <w:t xml:space="preserve">The </w:t>
      </w:r>
      <w:r w:rsidRPr="00B24D0E">
        <w:rPr>
          <w:rFonts w:ascii="Courier New" w:hAnsi="Courier New"/>
        </w:rPr>
        <w:t>RRMPolicyRatio</w:t>
      </w:r>
      <w:r>
        <w:t xml:space="preserve"> IOC includes attributes inherited from </w:t>
      </w:r>
      <w:r w:rsidRPr="00D72649">
        <w:rPr>
          <w:i/>
        </w:rPr>
        <w:t>RRMPolicy_</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FD5459" w14:paraId="07E073BC" w14:textId="77777777" w:rsidTr="00B4172D">
        <w:trPr>
          <w:cantSplit/>
          <w:jc w:val="center"/>
        </w:trPr>
        <w:tc>
          <w:tcPr>
            <w:tcW w:w="3936" w:type="dxa"/>
            <w:shd w:val="pct10" w:color="auto" w:fill="FFFFFF"/>
          </w:tcPr>
          <w:p w14:paraId="5D1D79E9" w14:textId="77777777" w:rsidR="00CC502D" w:rsidRPr="00CD3856" w:rsidRDefault="00CC502D" w:rsidP="00B4172D">
            <w:pPr>
              <w:pStyle w:val="TAH"/>
            </w:pPr>
            <w:r w:rsidRPr="00CD3856">
              <w:t>Attribute name</w:t>
            </w:r>
          </w:p>
        </w:tc>
        <w:tc>
          <w:tcPr>
            <w:tcW w:w="992" w:type="dxa"/>
            <w:shd w:val="pct10" w:color="auto" w:fill="FFFFFF"/>
          </w:tcPr>
          <w:p w14:paraId="4EDAC326" w14:textId="77777777" w:rsidR="00CC502D" w:rsidRPr="006734EF" w:rsidRDefault="00CC502D" w:rsidP="00B4172D">
            <w:pPr>
              <w:pStyle w:val="TAH"/>
            </w:pPr>
            <w:r w:rsidRPr="006734EF">
              <w:t>Support Qualifier</w:t>
            </w:r>
          </w:p>
        </w:tc>
        <w:tc>
          <w:tcPr>
            <w:tcW w:w="1276" w:type="dxa"/>
            <w:shd w:val="pct10" w:color="auto" w:fill="FFFFFF"/>
          </w:tcPr>
          <w:p w14:paraId="397D6B09" w14:textId="77777777" w:rsidR="00CC502D" w:rsidRPr="006734EF" w:rsidRDefault="00CC502D" w:rsidP="00B4172D">
            <w:pPr>
              <w:pStyle w:val="TAH"/>
            </w:pPr>
            <w:r w:rsidRPr="006734EF">
              <w:t>isReadable</w:t>
            </w:r>
          </w:p>
        </w:tc>
        <w:tc>
          <w:tcPr>
            <w:tcW w:w="1134" w:type="dxa"/>
            <w:shd w:val="pct10" w:color="auto" w:fill="FFFFFF"/>
          </w:tcPr>
          <w:p w14:paraId="1B801722" w14:textId="77777777" w:rsidR="00CC502D" w:rsidRPr="008169CB" w:rsidRDefault="00CC502D" w:rsidP="00B4172D">
            <w:pPr>
              <w:pStyle w:val="TAH"/>
            </w:pPr>
            <w:r w:rsidRPr="008169CB">
              <w:t>isWritable</w:t>
            </w:r>
          </w:p>
        </w:tc>
        <w:tc>
          <w:tcPr>
            <w:tcW w:w="1134" w:type="dxa"/>
            <w:shd w:val="pct10" w:color="auto" w:fill="FFFFFF"/>
          </w:tcPr>
          <w:p w14:paraId="1C04252E" w14:textId="77777777" w:rsidR="00CC502D" w:rsidRPr="00945E78" w:rsidRDefault="00CC502D" w:rsidP="00B4172D">
            <w:pPr>
              <w:pStyle w:val="TAH"/>
            </w:pPr>
            <w:r w:rsidRPr="00945E78">
              <w:rPr>
                <w:rFonts w:cs="Arial"/>
                <w:bCs/>
                <w:szCs w:val="18"/>
              </w:rPr>
              <w:t>isInvariant</w:t>
            </w:r>
          </w:p>
        </w:tc>
        <w:tc>
          <w:tcPr>
            <w:tcW w:w="1385" w:type="dxa"/>
            <w:shd w:val="pct10" w:color="auto" w:fill="FFFFFF"/>
          </w:tcPr>
          <w:p w14:paraId="66132788" w14:textId="77777777" w:rsidR="00CC502D" w:rsidRPr="00945E78" w:rsidRDefault="00CC502D" w:rsidP="00B4172D">
            <w:pPr>
              <w:pStyle w:val="TAH"/>
            </w:pPr>
            <w:r w:rsidRPr="00945E78">
              <w:t>isNotifyable</w:t>
            </w:r>
          </w:p>
        </w:tc>
      </w:tr>
      <w:tr w:rsidR="00CC502D" w:rsidRPr="00FD5459" w14:paraId="3C6B97BC" w14:textId="77777777" w:rsidTr="00B4172D">
        <w:trPr>
          <w:cantSplit/>
          <w:jc w:val="center"/>
        </w:trPr>
        <w:tc>
          <w:tcPr>
            <w:tcW w:w="3936" w:type="dxa"/>
          </w:tcPr>
          <w:p w14:paraId="48C4B948" w14:textId="77777777" w:rsidR="00CC502D" w:rsidRPr="00FD5459" w:rsidRDefault="00CC502D" w:rsidP="00B4172D">
            <w:pPr>
              <w:pStyle w:val="TAL"/>
              <w:rPr>
                <w:rFonts w:ascii="Courier New" w:hAnsi="Courier New" w:cs="Courier New"/>
              </w:rPr>
            </w:pPr>
            <w:r w:rsidRPr="00FD5459">
              <w:rPr>
                <w:rFonts w:ascii="Courier New" w:hAnsi="Courier New" w:cs="Courier New"/>
                <w:lang w:eastAsia="zh-CN"/>
              </w:rPr>
              <w:t>rRMPolicyMaxRatio</w:t>
            </w:r>
          </w:p>
        </w:tc>
        <w:tc>
          <w:tcPr>
            <w:tcW w:w="992" w:type="dxa"/>
          </w:tcPr>
          <w:p w14:paraId="3E04CBA9" w14:textId="77777777" w:rsidR="00CC502D" w:rsidRPr="00FD5459" w:rsidRDefault="00CC502D" w:rsidP="00B4172D">
            <w:pPr>
              <w:pStyle w:val="TAL"/>
              <w:jc w:val="center"/>
            </w:pPr>
            <w:r w:rsidRPr="00FD5459">
              <w:rPr>
                <w:lang w:eastAsia="zh-CN"/>
              </w:rPr>
              <w:t>M</w:t>
            </w:r>
          </w:p>
        </w:tc>
        <w:tc>
          <w:tcPr>
            <w:tcW w:w="1276" w:type="dxa"/>
          </w:tcPr>
          <w:p w14:paraId="5905D754" w14:textId="77777777" w:rsidR="00CC502D" w:rsidRPr="00FD5459" w:rsidRDefault="00CC502D" w:rsidP="00B4172D">
            <w:pPr>
              <w:pStyle w:val="TAL"/>
              <w:jc w:val="center"/>
            </w:pPr>
            <w:r w:rsidRPr="00FD5459">
              <w:t>T</w:t>
            </w:r>
          </w:p>
        </w:tc>
        <w:tc>
          <w:tcPr>
            <w:tcW w:w="1134" w:type="dxa"/>
          </w:tcPr>
          <w:p w14:paraId="50228F8D" w14:textId="77777777" w:rsidR="00CC502D" w:rsidRPr="00FD5459" w:rsidRDefault="00CC502D" w:rsidP="00B4172D">
            <w:pPr>
              <w:pStyle w:val="TAL"/>
              <w:jc w:val="center"/>
            </w:pPr>
            <w:r w:rsidRPr="00FD5459">
              <w:t>T</w:t>
            </w:r>
          </w:p>
        </w:tc>
        <w:tc>
          <w:tcPr>
            <w:tcW w:w="1134" w:type="dxa"/>
          </w:tcPr>
          <w:p w14:paraId="58E9EC7D" w14:textId="77777777" w:rsidR="00CC502D" w:rsidRPr="00FD5459" w:rsidRDefault="00CC502D" w:rsidP="00B4172D">
            <w:pPr>
              <w:pStyle w:val="TAL"/>
              <w:jc w:val="center"/>
              <w:rPr>
                <w:lang w:eastAsia="zh-CN"/>
              </w:rPr>
            </w:pPr>
            <w:r w:rsidRPr="00FD5459">
              <w:t>F</w:t>
            </w:r>
          </w:p>
        </w:tc>
        <w:tc>
          <w:tcPr>
            <w:tcW w:w="1385" w:type="dxa"/>
          </w:tcPr>
          <w:p w14:paraId="21225034" w14:textId="77777777" w:rsidR="00CC502D" w:rsidRPr="00FD5459" w:rsidRDefault="00CC502D" w:rsidP="00B4172D">
            <w:pPr>
              <w:pStyle w:val="TAL"/>
              <w:jc w:val="center"/>
            </w:pPr>
            <w:r w:rsidRPr="00FD5459">
              <w:rPr>
                <w:lang w:eastAsia="zh-CN"/>
              </w:rPr>
              <w:t>T</w:t>
            </w:r>
          </w:p>
        </w:tc>
      </w:tr>
      <w:tr w:rsidR="00CC502D" w:rsidRPr="00FD5459" w14:paraId="63594C81" w14:textId="77777777" w:rsidTr="00B4172D">
        <w:trPr>
          <w:cantSplit/>
          <w:jc w:val="center"/>
        </w:trPr>
        <w:tc>
          <w:tcPr>
            <w:tcW w:w="3936" w:type="dxa"/>
          </w:tcPr>
          <w:p w14:paraId="06A8CDA9" w14:textId="77777777" w:rsidR="00CC502D" w:rsidRPr="00FD5459" w:rsidRDefault="00CC502D" w:rsidP="00B4172D">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14:paraId="14E66F04" w14:textId="77777777" w:rsidR="00CC502D" w:rsidRPr="00FD5459" w:rsidRDefault="00CC502D" w:rsidP="00B4172D">
            <w:pPr>
              <w:pStyle w:val="TAL"/>
              <w:jc w:val="center"/>
              <w:rPr>
                <w:lang w:eastAsia="zh-CN"/>
              </w:rPr>
            </w:pPr>
            <w:r w:rsidRPr="00FD5459">
              <w:rPr>
                <w:lang w:eastAsia="zh-CN"/>
              </w:rPr>
              <w:t>M</w:t>
            </w:r>
          </w:p>
        </w:tc>
        <w:tc>
          <w:tcPr>
            <w:tcW w:w="1276" w:type="dxa"/>
          </w:tcPr>
          <w:p w14:paraId="673D9CC8" w14:textId="77777777" w:rsidR="00CC502D" w:rsidRPr="00FD5459" w:rsidRDefault="00CC502D" w:rsidP="00B4172D">
            <w:pPr>
              <w:pStyle w:val="TAL"/>
              <w:jc w:val="center"/>
            </w:pPr>
            <w:r w:rsidRPr="00FD5459">
              <w:t>T</w:t>
            </w:r>
          </w:p>
        </w:tc>
        <w:tc>
          <w:tcPr>
            <w:tcW w:w="1134" w:type="dxa"/>
          </w:tcPr>
          <w:p w14:paraId="41B48491" w14:textId="77777777" w:rsidR="00CC502D" w:rsidRPr="00FD5459" w:rsidRDefault="00CC502D" w:rsidP="00B4172D">
            <w:pPr>
              <w:pStyle w:val="TAL"/>
              <w:jc w:val="center"/>
            </w:pPr>
            <w:r w:rsidRPr="00FD5459">
              <w:t>T</w:t>
            </w:r>
          </w:p>
        </w:tc>
        <w:tc>
          <w:tcPr>
            <w:tcW w:w="1134" w:type="dxa"/>
          </w:tcPr>
          <w:p w14:paraId="454E7555" w14:textId="77777777" w:rsidR="00CC502D" w:rsidRPr="00FD5459" w:rsidRDefault="00CC502D" w:rsidP="00B4172D">
            <w:pPr>
              <w:pStyle w:val="TAL"/>
              <w:jc w:val="center"/>
            </w:pPr>
            <w:r w:rsidRPr="00FD5459">
              <w:t>F</w:t>
            </w:r>
          </w:p>
        </w:tc>
        <w:tc>
          <w:tcPr>
            <w:tcW w:w="1385" w:type="dxa"/>
          </w:tcPr>
          <w:p w14:paraId="6DF822BB" w14:textId="77777777" w:rsidR="00CC502D" w:rsidRPr="00FD5459" w:rsidRDefault="00CC502D" w:rsidP="00B4172D">
            <w:pPr>
              <w:pStyle w:val="TAL"/>
              <w:jc w:val="center"/>
              <w:rPr>
                <w:lang w:eastAsia="zh-CN"/>
              </w:rPr>
            </w:pPr>
            <w:r w:rsidRPr="00FD5459">
              <w:rPr>
                <w:lang w:eastAsia="zh-CN"/>
              </w:rPr>
              <w:t>T</w:t>
            </w:r>
          </w:p>
        </w:tc>
      </w:tr>
      <w:tr w:rsidR="00CC502D" w:rsidRPr="00FD5459" w14:paraId="6A79A393" w14:textId="77777777" w:rsidTr="00B4172D">
        <w:trPr>
          <w:cantSplit/>
          <w:jc w:val="center"/>
        </w:trPr>
        <w:tc>
          <w:tcPr>
            <w:tcW w:w="3936" w:type="dxa"/>
          </w:tcPr>
          <w:p w14:paraId="73D8D258" w14:textId="77777777" w:rsidR="00CC502D" w:rsidRPr="00FD5459" w:rsidRDefault="00CC502D" w:rsidP="00B4172D">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14:paraId="600A5FDF" w14:textId="77777777" w:rsidR="00CC502D" w:rsidRPr="00FD5459" w:rsidRDefault="00CC502D" w:rsidP="00B4172D">
            <w:pPr>
              <w:pStyle w:val="TAL"/>
              <w:jc w:val="center"/>
              <w:rPr>
                <w:lang w:eastAsia="zh-CN"/>
              </w:rPr>
            </w:pPr>
            <w:r w:rsidRPr="00FD5459">
              <w:rPr>
                <w:lang w:eastAsia="zh-CN"/>
              </w:rPr>
              <w:t>O</w:t>
            </w:r>
          </w:p>
        </w:tc>
        <w:tc>
          <w:tcPr>
            <w:tcW w:w="1276" w:type="dxa"/>
          </w:tcPr>
          <w:p w14:paraId="090CC90E" w14:textId="77777777" w:rsidR="00CC502D" w:rsidRPr="00FD5459" w:rsidRDefault="00CC502D" w:rsidP="00B4172D">
            <w:pPr>
              <w:pStyle w:val="TAL"/>
              <w:jc w:val="center"/>
            </w:pPr>
            <w:r w:rsidRPr="00FD5459">
              <w:t>T</w:t>
            </w:r>
          </w:p>
        </w:tc>
        <w:tc>
          <w:tcPr>
            <w:tcW w:w="1134" w:type="dxa"/>
          </w:tcPr>
          <w:p w14:paraId="4A89C5CC" w14:textId="77777777" w:rsidR="00CC502D" w:rsidRPr="00FD5459" w:rsidRDefault="00CC502D" w:rsidP="00B4172D">
            <w:pPr>
              <w:pStyle w:val="TAL"/>
              <w:jc w:val="center"/>
            </w:pPr>
            <w:r w:rsidRPr="00FD5459">
              <w:t>T</w:t>
            </w:r>
          </w:p>
        </w:tc>
        <w:tc>
          <w:tcPr>
            <w:tcW w:w="1134" w:type="dxa"/>
          </w:tcPr>
          <w:p w14:paraId="2276074A" w14:textId="77777777" w:rsidR="00CC502D" w:rsidRPr="00FD5459" w:rsidRDefault="00CC502D" w:rsidP="00B4172D">
            <w:pPr>
              <w:pStyle w:val="TAL"/>
              <w:jc w:val="center"/>
            </w:pPr>
            <w:r w:rsidRPr="00FD5459">
              <w:t>F</w:t>
            </w:r>
          </w:p>
        </w:tc>
        <w:tc>
          <w:tcPr>
            <w:tcW w:w="1385" w:type="dxa"/>
          </w:tcPr>
          <w:p w14:paraId="2502761B" w14:textId="77777777" w:rsidR="00CC502D" w:rsidRPr="00FD5459" w:rsidRDefault="00CC502D" w:rsidP="00B4172D">
            <w:pPr>
              <w:pStyle w:val="TAL"/>
              <w:jc w:val="center"/>
              <w:rPr>
                <w:lang w:eastAsia="zh-CN"/>
              </w:rPr>
            </w:pPr>
            <w:r w:rsidRPr="00FD5459">
              <w:rPr>
                <w:lang w:eastAsia="zh-CN"/>
              </w:rPr>
              <w:t>T</w:t>
            </w:r>
          </w:p>
        </w:tc>
      </w:tr>
    </w:tbl>
    <w:p w14:paraId="57854054" w14:textId="77777777" w:rsidR="00CC502D" w:rsidRDefault="00CC502D" w:rsidP="00CC502D">
      <w:pPr>
        <w:rPr>
          <w:lang w:val="en-US" w:eastAsia="zh-CN"/>
        </w:rPr>
      </w:pPr>
      <w:bookmarkStart w:id="2288" w:name="_Toc19888220"/>
      <w:bookmarkStart w:id="2289" w:name="_Toc27405093"/>
      <w:bookmarkStart w:id="2290" w:name="_Toc35878238"/>
      <w:bookmarkStart w:id="2291" w:name="_Toc36220054"/>
      <w:bookmarkStart w:id="2292" w:name="_Toc36474152"/>
      <w:bookmarkStart w:id="2293" w:name="_Toc36542424"/>
      <w:bookmarkStart w:id="2294" w:name="_Toc36543245"/>
      <w:bookmarkStart w:id="2295" w:name="_Toc36567483"/>
      <w:bookmarkStart w:id="2296" w:name="_Toc44341101"/>
      <w:bookmarkStart w:id="2297" w:name="_Toc51675399"/>
      <w:bookmarkStart w:id="2298" w:name="_Toc55894848"/>
      <w:bookmarkStart w:id="2299" w:name="_Toc58939932"/>
    </w:p>
    <w:p w14:paraId="2E01AF02" w14:textId="77777777" w:rsidR="00CC502D" w:rsidRDefault="00CC502D" w:rsidP="00CC502D">
      <w:pPr>
        <w:pStyle w:val="Heading4"/>
        <w:rPr>
          <w:lang w:val="en-US"/>
        </w:rPr>
      </w:pPr>
      <w:bookmarkStart w:id="2300" w:name="_Toc67928147"/>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1A3A710" w14:textId="77777777" w:rsidR="00CC502D" w:rsidRPr="002132B5" w:rsidRDefault="00CC502D" w:rsidP="00CC502D">
      <w:pPr>
        <w:rPr>
          <w:lang w:val="en-US"/>
        </w:rPr>
      </w:pPr>
      <w:r>
        <w:rPr>
          <w:lang w:val="en-US"/>
        </w:rPr>
        <w:t>None</w:t>
      </w:r>
    </w:p>
    <w:p w14:paraId="4E4CC14A" w14:textId="77777777" w:rsidR="00CC502D" w:rsidRDefault="00CC502D" w:rsidP="00CC502D">
      <w:pPr>
        <w:pStyle w:val="Heading4"/>
        <w:rPr>
          <w:lang w:val="en-US"/>
        </w:rPr>
      </w:pPr>
      <w:bookmarkStart w:id="2301" w:name="_Toc19888221"/>
      <w:bookmarkStart w:id="2302" w:name="_Toc27405094"/>
      <w:bookmarkStart w:id="2303" w:name="_Toc35878239"/>
      <w:bookmarkStart w:id="2304" w:name="_Toc36220055"/>
      <w:bookmarkStart w:id="2305" w:name="_Toc36474153"/>
      <w:bookmarkStart w:id="2306" w:name="_Toc36542425"/>
      <w:bookmarkStart w:id="2307" w:name="_Toc36543246"/>
      <w:bookmarkStart w:id="2308" w:name="_Toc36567484"/>
      <w:bookmarkStart w:id="2309" w:name="_Toc44341102"/>
      <w:bookmarkStart w:id="2310" w:name="_Toc51675400"/>
      <w:bookmarkStart w:id="2311" w:name="_Toc55894849"/>
      <w:bookmarkStart w:id="2312" w:name="_Toc58939933"/>
      <w:bookmarkStart w:id="2313" w:name="_Toc67928148"/>
      <w:r>
        <w:rPr>
          <w:lang w:eastAsia="zh-CN"/>
        </w:rPr>
        <w:t>4</w:t>
      </w:r>
      <w:r>
        <w:t>.3.36.4</w:t>
      </w:r>
      <w:r>
        <w:tab/>
        <w:t>Notifications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1A021BA" w14:textId="77777777" w:rsidR="00CC502D" w:rsidRDefault="00CC502D" w:rsidP="00CC502D">
      <w:bookmarkStart w:id="2314"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2315" w:name="_Toc19888222"/>
      <w:bookmarkStart w:id="2316" w:name="_Toc27405095"/>
      <w:bookmarkStart w:id="2317" w:name="_Toc35878240"/>
      <w:bookmarkStart w:id="2318" w:name="_Toc36220056"/>
      <w:bookmarkEnd w:id="2258"/>
    </w:p>
    <w:p w14:paraId="273AC15A" w14:textId="77777777" w:rsidR="00CC502D" w:rsidRDefault="00CC502D" w:rsidP="00CC502D">
      <w:pPr>
        <w:pStyle w:val="Heading3"/>
      </w:pPr>
      <w:bookmarkStart w:id="2319" w:name="_Toc36542426"/>
      <w:bookmarkStart w:id="2320" w:name="_Toc36543247"/>
      <w:bookmarkStart w:id="2321" w:name="_Toc36567485"/>
      <w:bookmarkStart w:id="2322" w:name="_Toc44341103"/>
      <w:bookmarkStart w:id="2323" w:name="_Toc51675401"/>
      <w:bookmarkStart w:id="2324" w:name="_Toc55894850"/>
      <w:bookmarkStart w:id="2325" w:name="_Toc58939934"/>
      <w:bookmarkStart w:id="2326" w:name="_Toc67928149"/>
      <w:r>
        <w:t>4.3.37</w:t>
      </w:r>
      <w:r>
        <w:tab/>
      </w:r>
      <w:r w:rsidRPr="00E63FFB">
        <w:rPr>
          <w:rFonts w:ascii="Courier New" w:hAnsi="Courier New" w:cs="Courier New"/>
        </w:rPr>
        <w:t>S-NSSAI &lt;&lt;dataType&gt;&gt;</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14185903" w14:textId="77777777" w:rsidR="00CC502D" w:rsidRPr="00945E78" w:rsidRDefault="00CC502D" w:rsidP="00CC502D">
      <w:pPr>
        <w:pStyle w:val="Heading4"/>
        <w:rPr>
          <w:lang w:val="en-US"/>
        </w:rPr>
      </w:pPr>
      <w:bookmarkStart w:id="2327" w:name="_Toc19888223"/>
      <w:bookmarkStart w:id="2328" w:name="_Toc27405096"/>
      <w:bookmarkStart w:id="2329" w:name="_Toc35878241"/>
      <w:bookmarkStart w:id="2330" w:name="_Toc36220057"/>
      <w:bookmarkStart w:id="2331" w:name="_Toc36474155"/>
      <w:bookmarkStart w:id="2332" w:name="_Toc36542427"/>
      <w:bookmarkStart w:id="2333" w:name="_Toc36543248"/>
      <w:bookmarkStart w:id="2334" w:name="_Toc36567486"/>
      <w:bookmarkStart w:id="2335" w:name="_Toc44341104"/>
      <w:bookmarkStart w:id="2336" w:name="_Toc51675402"/>
      <w:bookmarkStart w:id="2337" w:name="_Toc55894851"/>
      <w:bookmarkStart w:id="2338" w:name="_Toc58939935"/>
      <w:bookmarkStart w:id="2339" w:name="_Toc67928150"/>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51B8E3A" w14:textId="77777777" w:rsidR="00CC502D" w:rsidRPr="002B15AA" w:rsidRDefault="00CC502D" w:rsidP="00CC502D">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14:paraId="0D2BFB26" w14:textId="77777777" w:rsidR="00CC502D" w:rsidRDefault="00CC502D" w:rsidP="00CC502D">
      <w:pPr>
        <w:pStyle w:val="Heading4"/>
        <w:rPr>
          <w:lang w:val="en-US"/>
        </w:rPr>
      </w:pPr>
      <w:bookmarkStart w:id="2340" w:name="_Toc19888224"/>
      <w:bookmarkStart w:id="2341" w:name="_Toc27405097"/>
      <w:bookmarkStart w:id="2342" w:name="_Toc35878242"/>
      <w:bookmarkStart w:id="2343" w:name="_Toc36220058"/>
      <w:bookmarkStart w:id="2344" w:name="_Toc36474156"/>
      <w:bookmarkStart w:id="2345" w:name="_Toc36542428"/>
      <w:bookmarkStart w:id="2346" w:name="_Toc36543249"/>
      <w:bookmarkStart w:id="2347" w:name="_Toc36567487"/>
      <w:bookmarkStart w:id="2348" w:name="_Toc44341105"/>
      <w:bookmarkStart w:id="2349" w:name="_Toc51675403"/>
      <w:bookmarkStart w:id="2350" w:name="_Toc55894852"/>
      <w:bookmarkStart w:id="2351" w:name="_Toc58939936"/>
      <w:bookmarkStart w:id="2352" w:name="_Toc67928151"/>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6B4E9D7F" w14:textId="77777777" w:rsidR="00CC502D" w:rsidRPr="002132B5" w:rsidRDefault="00CC502D" w:rsidP="00CC502D">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5A5951A6" w14:textId="77777777" w:rsidTr="00B4172D">
        <w:trPr>
          <w:cantSplit/>
          <w:jc w:val="center"/>
        </w:trPr>
        <w:tc>
          <w:tcPr>
            <w:tcW w:w="2677" w:type="dxa"/>
            <w:shd w:val="pct10" w:color="auto" w:fill="FFFFFF"/>
          </w:tcPr>
          <w:p w14:paraId="41FCEFEC" w14:textId="77777777" w:rsidR="00CC502D" w:rsidRPr="002B15AA" w:rsidRDefault="00CC502D" w:rsidP="00B4172D">
            <w:pPr>
              <w:pStyle w:val="TAH"/>
            </w:pPr>
            <w:r w:rsidRPr="002B15AA">
              <w:t>Attribute name</w:t>
            </w:r>
          </w:p>
        </w:tc>
        <w:tc>
          <w:tcPr>
            <w:tcW w:w="947" w:type="dxa"/>
            <w:shd w:val="pct10" w:color="auto" w:fill="FFFFFF"/>
          </w:tcPr>
          <w:p w14:paraId="1F8D0209" w14:textId="77777777" w:rsidR="00CC502D" w:rsidRPr="002B15AA" w:rsidRDefault="00CC502D" w:rsidP="00B4172D">
            <w:pPr>
              <w:pStyle w:val="TAH"/>
            </w:pPr>
            <w:r w:rsidRPr="002B15AA">
              <w:t>Support Qualifier</w:t>
            </w:r>
          </w:p>
        </w:tc>
        <w:tc>
          <w:tcPr>
            <w:tcW w:w="1320" w:type="dxa"/>
            <w:shd w:val="pct10" w:color="auto" w:fill="FFFFFF"/>
          </w:tcPr>
          <w:p w14:paraId="7F93C9D0"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63B239C1"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475E916E" w14:textId="77777777" w:rsidR="00CC502D" w:rsidRPr="002B15AA" w:rsidRDefault="00CC502D" w:rsidP="00B4172D">
            <w:pPr>
              <w:pStyle w:val="TAH"/>
            </w:pPr>
            <w:r w:rsidRPr="002B15AA">
              <w:t>isInvariant</w:t>
            </w:r>
          </w:p>
        </w:tc>
        <w:tc>
          <w:tcPr>
            <w:tcW w:w="1538" w:type="dxa"/>
            <w:shd w:val="pct10" w:color="auto" w:fill="FFFFFF"/>
          </w:tcPr>
          <w:p w14:paraId="11FE0D85" w14:textId="77777777" w:rsidR="00CC502D" w:rsidRPr="002B15AA" w:rsidRDefault="00CC502D" w:rsidP="00B4172D">
            <w:pPr>
              <w:pStyle w:val="TAH"/>
            </w:pPr>
            <w:r w:rsidRPr="002B15AA">
              <w:t>isNotifyable</w:t>
            </w:r>
          </w:p>
        </w:tc>
      </w:tr>
      <w:tr w:rsidR="00CC502D" w:rsidRPr="002B15AA" w14:paraId="7950DC70" w14:textId="77777777" w:rsidTr="00B4172D">
        <w:trPr>
          <w:cantSplit/>
          <w:jc w:val="center"/>
        </w:trPr>
        <w:tc>
          <w:tcPr>
            <w:tcW w:w="2677" w:type="dxa"/>
          </w:tcPr>
          <w:p w14:paraId="2F9E3F32"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sST</w:t>
            </w:r>
          </w:p>
        </w:tc>
        <w:tc>
          <w:tcPr>
            <w:tcW w:w="947" w:type="dxa"/>
          </w:tcPr>
          <w:p w14:paraId="64EB3E99"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2FCD60D4" w14:textId="77777777" w:rsidR="00CC502D" w:rsidRPr="002B15AA" w:rsidRDefault="00CC502D" w:rsidP="00B4172D">
            <w:pPr>
              <w:pStyle w:val="TAL"/>
              <w:jc w:val="center"/>
              <w:rPr>
                <w:lang w:eastAsia="zh-CN"/>
              </w:rPr>
            </w:pPr>
            <w:r w:rsidRPr="002B15AA">
              <w:rPr>
                <w:rFonts w:cs="Arial"/>
              </w:rPr>
              <w:t>T</w:t>
            </w:r>
          </w:p>
        </w:tc>
        <w:tc>
          <w:tcPr>
            <w:tcW w:w="1320" w:type="dxa"/>
          </w:tcPr>
          <w:p w14:paraId="75087868" w14:textId="77777777" w:rsidR="00CC502D" w:rsidRPr="002B15AA" w:rsidRDefault="00CC502D" w:rsidP="00B4172D">
            <w:pPr>
              <w:pStyle w:val="TAL"/>
              <w:jc w:val="center"/>
              <w:rPr>
                <w:lang w:eastAsia="zh-CN"/>
              </w:rPr>
            </w:pPr>
            <w:r>
              <w:rPr>
                <w:rFonts w:cs="Arial"/>
                <w:lang w:eastAsia="zh-CN"/>
              </w:rPr>
              <w:t>T</w:t>
            </w:r>
          </w:p>
        </w:tc>
        <w:tc>
          <w:tcPr>
            <w:tcW w:w="1320" w:type="dxa"/>
          </w:tcPr>
          <w:p w14:paraId="6100345A" w14:textId="77777777" w:rsidR="00CC502D" w:rsidRPr="002B15AA" w:rsidRDefault="00CC502D" w:rsidP="00B4172D">
            <w:pPr>
              <w:pStyle w:val="TAL"/>
              <w:jc w:val="center"/>
              <w:rPr>
                <w:lang w:eastAsia="zh-CN"/>
              </w:rPr>
            </w:pPr>
            <w:r w:rsidRPr="002B15AA">
              <w:rPr>
                <w:rFonts w:cs="Arial"/>
              </w:rPr>
              <w:t>F</w:t>
            </w:r>
          </w:p>
        </w:tc>
        <w:tc>
          <w:tcPr>
            <w:tcW w:w="1538" w:type="dxa"/>
          </w:tcPr>
          <w:p w14:paraId="5FE54339"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9B79009" w14:textId="77777777" w:rsidTr="00B4172D">
        <w:trPr>
          <w:cantSplit/>
          <w:jc w:val="center"/>
        </w:trPr>
        <w:tc>
          <w:tcPr>
            <w:tcW w:w="2677" w:type="dxa"/>
          </w:tcPr>
          <w:p w14:paraId="2E25A2C2"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sD</w:t>
            </w:r>
          </w:p>
        </w:tc>
        <w:tc>
          <w:tcPr>
            <w:tcW w:w="947" w:type="dxa"/>
          </w:tcPr>
          <w:p w14:paraId="74E1BFDE" w14:textId="77777777" w:rsidR="00CC502D" w:rsidRPr="002B15AA" w:rsidRDefault="00CC502D" w:rsidP="00B4172D">
            <w:pPr>
              <w:pStyle w:val="TAL"/>
              <w:jc w:val="center"/>
              <w:rPr>
                <w:lang w:eastAsia="zh-CN"/>
              </w:rPr>
            </w:pPr>
            <w:r>
              <w:rPr>
                <w:lang w:eastAsia="zh-CN"/>
              </w:rPr>
              <w:t>O</w:t>
            </w:r>
          </w:p>
        </w:tc>
        <w:tc>
          <w:tcPr>
            <w:tcW w:w="1320" w:type="dxa"/>
          </w:tcPr>
          <w:p w14:paraId="138AAE39" w14:textId="77777777" w:rsidR="00CC502D" w:rsidRPr="002B15AA" w:rsidRDefault="00CC502D" w:rsidP="00B4172D">
            <w:pPr>
              <w:pStyle w:val="TAL"/>
              <w:jc w:val="center"/>
              <w:rPr>
                <w:rFonts w:cs="Arial"/>
              </w:rPr>
            </w:pPr>
            <w:r>
              <w:rPr>
                <w:rFonts w:cs="Arial"/>
              </w:rPr>
              <w:t>T</w:t>
            </w:r>
          </w:p>
        </w:tc>
        <w:tc>
          <w:tcPr>
            <w:tcW w:w="1320" w:type="dxa"/>
          </w:tcPr>
          <w:p w14:paraId="4A4A7CE0" w14:textId="77777777" w:rsidR="00CC502D" w:rsidRDefault="00CC502D" w:rsidP="00B4172D">
            <w:pPr>
              <w:pStyle w:val="TAL"/>
              <w:jc w:val="center"/>
              <w:rPr>
                <w:rFonts w:cs="Arial"/>
                <w:lang w:eastAsia="zh-CN"/>
              </w:rPr>
            </w:pPr>
            <w:r>
              <w:rPr>
                <w:rFonts w:cs="Arial"/>
                <w:lang w:eastAsia="zh-CN"/>
              </w:rPr>
              <w:t>T</w:t>
            </w:r>
          </w:p>
        </w:tc>
        <w:tc>
          <w:tcPr>
            <w:tcW w:w="1320" w:type="dxa"/>
          </w:tcPr>
          <w:p w14:paraId="26A571BF" w14:textId="77777777" w:rsidR="00CC502D" w:rsidRPr="002B15AA" w:rsidRDefault="00CC502D" w:rsidP="00B4172D">
            <w:pPr>
              <w:pStyle w:val="TAL"/>
              <w:jc w:val="center"/>
              <w:rPr>
                <w:rFonts w:cs="Arial"/>
              </w:rPr>
            </w:pPr>
            <w:r>
              <w:rPr>
                <w:rFonts w:cs="Arial"/>
              </w:rPr>
              <w:t>F</w:t>
            </w:r>
          </w:p>
        </w:tc>
        <w:tc>
          <w:tcPr>
            <w:tcW w:w="1538" w:type="dxa"/>
          </w:tcPr>
          <w:p w14:paraId="34097418" w14:textId="77777777" w:rsidR="00CC502D" w:rsidRPr="002B15AA" w:rsidRDefault="00CC502D" w:rsidP="00B4172D">
            <w:pPr>
              <w:pStyle w:val="TAL"/>
              <w:jc w:val="center"/>
              <w:rPr>
                <w:rFonts w:cs="Arial"/>
                <w:lang w:eastAsia="zh-CN"/>
              </w:rPr>
            </w:pPr>
            <w:r>
              <w:rPr>
                <w:rFonts w:cs="Arial"/>
                <w:lang w:eastAsia="zh-CN"/>
              </w:rPr>
              <w:t>T</w:t>
            </w:r>
          </w:p>
        </w:tc>
      </w:tr>
    </w:tbl>
    <w:p w14:paraId="421DA8DF" w14:textId="77777777" w:rsidR="00CC502D" w:rsidRDefault="00CC502D" w:rsidP="00CC502D">
      <w:pPr>
        <w:rPr>
          <w:lang w:val="en-US"/>
        </w:rPr>
      </w:pPr>
    </w:p>
    <w:p w14:paraId="06E459AB" w14:textId="77777777" w:rsidR="00CC502D" w:rsidRDefault="00CC502D" w:rsidP="00CC502D">
      <w:pPr>
        <w:pStyle w:val="Heading4"/>
        <w:rPr>
          <w:lang w:val="en-US"/>
        </w:rPr>
      </w:pPr>
      <w:bookmarkStart w:id="2353" w:name="_Toc19888225"/>
      <w:bookmarkStart w:id="2354" w:name="_Toc27405098"/>
      <w:bookmarkStart w:id="2355" w:name="_Toc35878243"/>
      <w:bookmarkStart w:id="2356" w:name="_Toc36220059"/>
      <w:bookmarkStart w:id="2357" w:name="_Toc36474157"/>
      <w:bookmarkStart w:id="2358" w:name="_Toc36542429"/>
      <w:bookmarkStart w:id="2359" w:name="_Toc36543250"/>
      <w:bookmarkStart w:id="2360" w:name="_Toc36567488"/>
      <w:bookmarkStart w:id="2361" w:name="_Toc44341106"/>
      <w:bookmarkStart w:id="2362" w:name="_Toc51675404"/>
      <w:bookmarkStart w:id="2363" w:name="_Toc55894853"/>
      <w:bookmarkStart w:id="2364" w:name="_Toc58939937"/>
      <w:bookmarkStart w:id="2365" w:name="_Toc67928152"/>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0150A2C2" w14:textId="77777777" w:rsidR="00CC502D" w:rsidRPr="002132B5" w:rsidRDefault="00CC502D" w:rsidP="00CC502D">
      <w:pPr>
        <w:rPr>
          <w:lang w:val="en-US"/>
        </w:rPr>
      </w:pPr>
      <w:r>
        <w:rPr>
          <w:lang w:val="en-US"/>
        </w:rPr>
        <w:t>None</w:t>
      </w:r>
    </w:p>
    <w:p w14:paraId="0D809158" w14:textId="77777777" w:rsidR="00CC502D" w:rsidRDefault="00CC502D" w:rsidP="00CC502D">
      <w:pPr>
        <w:pStyle w:val="Heading4"/>
        <w:rPr>
          <w:lang w:val="en-US"/>
        </w:rPr>
      </w:pPr>
      <w:bookmarkStart w:id="2366" w:name="_Toc19888226"/>
      <w:bookmarkStart w:id="2367" w:name="_Toc27405099"/>
      <w:bookmarkStart w:id="2368" w:name="_Toc35878244"/>
      <w:bookmarkStart w:id="2369" w:name="_Toc36220060"/>
      <w:bookmarkStart w:id="2370" w:name="_Toc36474158"/>
      <w:bookmarkStart w:id="2371" w:name="_Toc36542430"/>
      <w:bookmarkStart w:id="2372" w:name="_Toc36543251"/>
      <w:bookmarkStart w:id="2373" w:name="_Toc36567489"/>
      <w:bookmarkStart w:id="2374" w:name="_Toc44341107"/>
      <w:bookmarkStart w:id="2375" w:name="_Toc51675405"/>
      <w:bookmarkStart w:id="2376" w:name="_Toc55894854"/>
      <w:bookmarkStart w:id="2377" w:name="_Toc58939938"/>
      <w:bookmarkStart w:id="2378" w:name="_Toc67928153"/>
      <w:r>
        <w:rPr>
          <w:lang w:eastAsia="zh-CN"/>
        </w:rPr>
        <w:t>4</w:t>
      </w:r>
      <w:r>
        <w:t>.3.37.4</w:t>
      </w:r>
      <w:r>
        <w:tab/>
        <w:t>Notifications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18549E89"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152AA47" w14:textId="77777777" w:rsidR="00CC502D" w:rsidRDefault="00CC502D" w:rsidP="00CC502D">
      <w:pPr>
        <w:pStyle w:val="Heading3"/>
        <w:rPr>
          <w:rFonts w:ascii="Courier New" w:hAnsi="Courier New" w:cs="Courier New"/>
          <w:lang w:val="en-US" w:eastAsia="zh-CN"/>
        </w:rPr>
      </w:pPr>
      <w:bookmarkStart w:id="2379" w:name="_Toc27405100"/>
      <w:bookmarkStart w:id="2380" w:name="_Toc35878245"/>
      <w:bookmarkStart w:id="2381" w:name="_Toc36220061"/>
      <w:bookmarkStart w:id="2382" w:name="_Toc36474159"/>
      <w:bookmarkStart w:id="2383" w:name="_Toc36542431"/>
      <w:bookmarkStart w:id="2384" w:name="_Toc36543252"/>
      <w:bookmarkStart w:id="2385" w:name="_Toc36567490"/>
      <w:bookmarkStart w:id="2386" w:name="_Toc44341108"/>
      <w:bookmarkStart w:id="2387" w:name="_Toc51675406"/>
      <w:bookmarkStart w:id="2388" w:name="_Toc55894855"/>
      <w:bookmarkStart w:id="2389" w:name="_Toc58939939"/>
      <w:bookmarkStart w:id="2390" w:name="_Toc67928154"/>
      <w:bookmarkStart w:id="2391" w:name="_Hlk1719313"/>
      <w:r>
        <w:rPr>
          <w:lang w:val="en-US" w:eastAsia="zh-CN"/>
        </w:rPr>
        <w:t>4.3.38</w:t>
      </w:r>
      <w:r>
        <w:rPr>
          <w:lang w:val="en-US" w:eastAsia="zh-CN"/>
        </w:rPr>
        <w:tab/>
      </w:r>
      <w:r>
        <w:rPr>
          <w:rFonts w:ascii="Courier New" w:hAnsi="Courier New" w:cs="Courier New"/>
          <w:lang w:val="en-US" w:eastAsia="zh-CN"/>
        </w:rPr>
        <w:t>NRFrequency</w:t>
      </w:r>
      <w:bookmarkEnd w:id="2379"/>
      <w:bookmarkEnd w:id="2380"/>
      <w:bookmarkEnd w:id="2381"/>
      <w:bookmarkEnd w:id="2382"/>
      <w:bookmarkEnd w:id="2383"/>
      <w:bookmarkEnd w:id="2384"/>
      <w:bookmarkEnd w:id="2385"/>
      <w:bookmarkEnd w:id="2386"/>
      <w:bookmarkEnd w:id="2387"/>
      <w:bookmarkEnd w:id="2388"/>
      <w:bookmarkEnd w:id="2389"/>
      <w:bookmarkEnd w:id="2390"/>
    </w:p>
    <w:p w14:paraId="5B5B1FF9" w14:textId="77777777" w:rsidR="00CC502D" w:rsidRDefault="00CC502D" w:rsidP="00CC502D">
      <w:pPr>
        <w:pStyle w:val="Heading4"/>
      </w:pPr>
      <w:bookmarkStart w:id="2392" w:name="_Toc27405101"/>
      <w:bookmarkStart w:id="2393" w:name="_Toc35878246"/>
      <w:bookmarkStart w:id="2394" w:name="_Toc36220062"/>
      <w:bookmarkStart w:id="2395" w:name="_Toc36474160"/>
      <w:bookmarkStart w:id="2396" w:name="_Toc36542432"/>
      <w:bookmarkStart w:id="2397" w:name="_Toc36543253"/>
      <w:bookmarkStart w:id="2398" w:name="_Toc36567491"/>
      <w:bookmarkStart w:id="2399" w:name="_Toc44341109"/>
      <w:bookmarkStart w:id="2400" w:name="_Toc51675407"/>
      <w:bookmarkStart w:id="2401" w:name="_Toc55894856"/>
      <w:bookmarkStart w:id="2402" w:name="_Toc58939940"/>
      <w:bookmarkStart w:id="2403" w:name="_Toc67928155"/>
      <w:r>
        <w:rPr>
          <w:lang w:eastAsia="zh-CN"/>
        </w:rPr>
        <w:t>4</w:t>
      </w:r>
      <w:r>
        <w:t>.3.38.1</w:t>
      </w:r>
      <w:r>
        <w:tab/>
        <w:t>Definition</w:t>
      </w:r>
      <w:bookmarkEnd w:id="2392"/>
      <w:bookmarkEnd w:id="2393"/>
      <w:bookmarkEnd w:id="2394"/>
      <w:bookmarkEnd w:id="2395"/>
      <w:bookmarkEnd w:id="2396"/>
      <w:bookmarkEnd w:id="2397"/>
      <w:bookmarkEnd w:id="2398"/>
      <w:bookmarkEnd w:id="2399"/>
      <w:bookmarkEnd w:id="2400"/>
      <w:bookmarkEnd w:id="2401"/>
      <w:bookmarkEnd w:id="2402"/>
      <w:bookmarkEnd w:id="2403"/>
    </w:p>
    <w:p w14:paraId="51E6822A" w14:textId="77777777" w:rsidR="00CC502D" w:rsidRDefault="00CC502D" w:rsidP="00CC502D">
      <w:r>
        <w:t>This IOC represents certain NR frequency properties.</w:t>
      </w:r>
    </w:p>
    <w:p w14:paraId="131C65C5" w14:textId="77777777" w:rsidR="00CC502D" w:rsidRDefault="00CC502D" w:rsidP="00CC502D">
      <w:pPr>
        <w:pStyle w:val="Heading4"/>
      </w:pPr>
      <w:bookmarkStart w:id="2404" w:name="_Toc27405102"/>
      <w:bookmarkStart w:id="2405" w:name="_Toc35878247"/>
      <w:bookmarkStart w:id="2406" w:name="_Toc36220063"/>
      <w:bookmarkStart w:id="2407" w:name="_Toc36474161"/>
      <w:bookmarkStart w:id="2408" w:name="_Toc36542433"/>
      <w:bookmarkStart w:id="2409" w:name="_Toc36543254"/>
      <w:bookmarkStart w:id="2410" w:name="_Toc36567492"/>
      <w:bookmarkStart w:id="2411" w:name="_Toc44341110"/>
      <w:bookmarkStart w:id="2412" w:name="_Toc51675408"/>
      <w:bookmarkStart w:id="2413" w:name="_Toc55894857"/>
      <w:bookmarkStart w:id="2414" w:name="_Toc58939941"/>
      <w:bookmarkStart w:id="2415" w:name="_Toc67928156"/>
      <w:r>
        <w:rPr>
          <w:lang w:eastAsia="zh-CN"/>
        </w:rPr>
        <w:t>4.3.</w:t>
      </w:r>
      <w:r>
        <w:t>38.2</w:t>
      </w:r>
      <w:r>
        <w:tab/>
        <w:t>Attributes</w:t>
      </w:r>
      <w:bookmarkEnd w:id="2404"/>
      <w:bookmarkEnd w:id="2405"/>
      <w:bookmarkEnd w:id="2406"/>
      <w:bookmarkEnd w:id="2407"/>
      <w:bookmarkEnd w:id="2408"/>
      <w:bookmarkEnd w:id="2409"/>
      <w:bookmarkEnd w:id="2410"/>
      <w:bookmarkEnd w:id="2411"/>
      <w:bookmarkEnd w:id="2412"/>
      <w:bookmarkEnd w:id="2413"/>
      <w:bookmarkEnd w:id="2414"/>
      <w:bookmarkEnd w:id="2415"/>
    </w:p>
    <w:p w14:paraId="4378E83E" w14:textId="77777777" w:rsidR="00CC502D" w:rsidRPr="00EB348F" w:rsidRDefault="00CC502D" w:rsidP="00CC502D">
      <w:r>
        <w:t xml:space="preserve">The </w:t>
      </w:r>
      <w:r>
        <w:rPr>
          <w:rFonts w:hint="eastAsia"/>
          <w:lang w:eastAsia="zh-CN"/>
        </w:rPr>
        <w:t>NR</w:t>
      </w:r>
      <w:r>
        <w:rPr>
          <w:lang w:eastAsia="zh-CN"/>
        </w:rPr>
        <w:t>Freq</w:t>
      </w:r>
      <w:r>
        <w:t>uency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CC502D" w14:paraId="721C8F27"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77777777" w:rsidR="00CC502D" w:rsidRDefault="00CC502D" w:rsidP="00B4172D">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77777777" w:rsidR="00CC502D" w:rsidRDefault="00CC502D" w:rsidP="00B4172D">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Default="00CC502D" w:rsidP="00B4172D">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Default="00CC502D" w:rsidP="00B4172D">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Default="00CC502D" w:rsidP="00B4172D">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Default="00CC502D" w:rsidP="00B4172D">
            <w:pPr>
              <w:pStyle w:val="TAH"/>
              <w:rPr>
                <w:lang w:val="en-US"/>
              </w:rPr>
            </w:pPr>
            <w:r>
              <w:rPr>
                <w:lang w:val="en-US"/>
              </w:rPr>
              <w:t>isNotifyable</w:t>
            </w:r>
          </w:p>
        </w:tc>
      </w:tr>
      <w:tr w:rsidR="00CC502D" w14:paraId="15BBA46E"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Default="00CC502D" w:rsidP="00B4172D">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Default="00CC502D" w:rsidP="00B4172D">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Default="00CC502D" w:rsidP="00B4172D">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Default="00CC502D" w:rsidP="00B4172D">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Default="00CC502D" w:rsidP="00B4172D">
            <w:pPr>
              <w:pStyle w:val="TAL"/>
              <w:jc w:val="center"/>
              <w:rPr>
                <w:lang w:val="en-US" w:eastAsia="zh-CN"/>
              </w:rPr>
            </w:pPr>
            <w:r>
              <w:rPr>
                <w:lang w:val="en-US" w:eastAsia="zh-CN"/>
              </w:rPr>
              <w:t>T</w:t>
            </w:r>
          </w:p>
        </w:tc>
      </w:tr>
      <w:tr w:rsidR="00CC502D" w14:paraId="135A9677"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Default="00CC502D" w:rsidP="00B4172D">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Default="00CC502D" w:rsidP="00B4172D">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Default="00CC502D" w:rsidP="00B4172D">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Default="00CC502D" w:rsidP="00B4172D">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Default="00CC502D" w:rsidP="00B4172D">
            <w:pPr>
              <w:pStyle w:val="TAL"/>
              <w:jc w:val="center"/>
              <w:rPr>
                <w:lang w:val="en-US" w:eastAsia="zh-CN"/>
              </w:rPr>
            </w:pPr>
            <w:r>
              <w:rPr>
                <w:lang w:val="en-US" w:eastAsia="zh-CN"/>
              </w:rPr>
              <w:t>T</w:t>
            </w:r>
          </w:p>
        </w:tc>
      </w:tr>
      <w:tr w:rsidR="00CC502D" w14:paraId="4AC5F0F0"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Default="00CC502D" w:rsidP="00B4172D">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Default="00CC502D" w:rsidP="00B4172D">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Default="00CC502D" w:rsidP="00B4172D">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Default="00CC502D" w:rsidP="00B4172D">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Default="00CC502D" w:rsidP="00B4172D">
            <w:pPr>
              <w:pStyle w:val="TAL"/>
              <w:jc w:val="center"/>
              <w:rPr>
                <w:lang w:val="en-US"/>
              </w:rPr>
            </w:pPr>
            <w:r>
              <w:rPr>
                <w:lang w:val="en-US"/>
              </w:rPr>
              <w:t>T</w:t>
            </w:r>
          </w:p>
        </w:tc>
      </w:tr>
    </w:tbl>
    <w:p w14:paraId="26B90FB7" w14:textId="77777777" w:rsidR="00CC502D" w:rsidRDefault="00CC502D" w:rsidP="00CC502D">
      <w:pPr>
        <w:rPr>
          <w:lang w:eastAsia="zh-CN"/>
        </w:rPr>
      </w:pPr>
      <w:bookmarkStart w:id="2416" w:name="_Toc27405103"/>
      <w:bookmarkStart w:id="2417" w:name="_Toc35878248"/>
      <w:bookmarkStart w:id="2418" w:name="_Toc36220064"/>
      <w:bookmarkStart w:id="2419" w:name="_Toc36474162"/>
      <w:bookmarkStart w:id="2420" w:name="_Toc36542434"/>
      <w:bookmarkStart w:id="2421" w:name="_Toc36543255"/>
      <w:bookmarkStart w:id="2422" w:name="_Toc36567493"/>
      <w:bookmarkStart w:id="2423" w:name="_Toc44341111"/>
      <w:bookmarkStart w:id="2424" w:name="_Toc51675409"/>
      <w:bookmarkStart w:id="2425" w:name="_Toc55894858"/>
      <w:bookmarkStart w:id="2426" w:name="_Toc58939942"/>
    </w:p>
    <w:p w14:paraId="249CA1DE" w14:textId="77777777" w:rsidR="00CC502D" w:rsidRDefault="00CC502D" w:rsidP="00CC502D">
      <w:pPr>
        <w:pStyle w:val="Heading4"/>
      </w:pPr>
      <w:bookmarkStart w:id="2427" w:name="_Toc67928157"/>
      <w:r>
        <w:rPr>
          <w:lang w:eastAsia="zh-CN"/>
        </w:rPr>
        <w:t>4.3.</w:t>
      </w:r>
      <w:r>
        <w:t>38.3</w:t>
      </w:r>
      <w:r>
        <w:tab/>
        <w:t>Attribute constraints</w:t>
      </w:r>
      <w:bookmarkEnd w:id="2416"/>
      <w:bookmarkEnd w:id="2417"/>
      <w:bookmarkEnd w:id="2418"/>
      <w:bookmarkEnd w:id="2419"/>
      <w:bookmarkEnd w:id="2420"/>
      <w:bookmarkEnd w:id="2421"/>
      <w:bookmarkEnd w:id="2422"/>
      <w:bookmarkEnd w:id="2423"/>
      <w:bookmarkEnd w:id="2424"/>
      <w:bookmarkEnd w:id="2425"/>
      <w:bookmarkEnd w:id="2426"/>
      <w:bookmarkEnd w:id="2427"/>
    </w:p>
    <w:p w14:paraId="27FA98F1" w14:textId="77777777" w:rsidR="00CC502D" w:rsidRDefault="00CC502D" w:rsidP="00CC502D">
      <w:r>
        <w:t>None.</w:t>
      </w:r>
    </w:p>
    <w:p w14:paraId="53CA207A" w14:textId="77777777" w:rsidR="00CC502D" w:rsidRDefault="00CC502D" w:rsidP="00CC502D">
      <w:pPr>
        <w:pStyle w:val="Heading4"/>
      </w:pPr>
      <w:bookmarkStart w:id="2428" w:name="_Toc27405104"/>
      <w:bookmarkStart w:id="2429" w:name="_Toc35878249"/>
      <w:bookmarkStart w:id="2430" w:name="_Toc36220065"/>
      <w:bookmarkStart w:id="2431" w:name="_Toc36474163"/>
      <w:bookmarkStart w:id="2432" w:name="_Toc36542435"/>
      <w:bookmarkStart w:id="2433" w:name="_Toc36543256"/>
      <w:bookmarkStart w:id="2434" w:name="_Toc36567494"/>
      <w:bookmarkStart w:id="2435" w:name="_Toc44341112"/>
      <w:bookmarkStart w:id="2436" w:name="_Toc51675410"/>
      <w:bookmarkStart w:id="2437" w:name="_Toc55894859"/>
      <w:bookmarkStart w:id="2438" w:name="_Toc58939943"/>
      <w:bookmarkStart w:id="2439" w:name="_Toc67928158"/>
      <w:bookmarkEnd w:id="2391"/>
      <w:r>
        <w:t>4.3.38.4</w:t>
      </w:r>
      <w:r>
        <w:tab/>
        <w:t>Notifications</w:t>
      </w:r>
      <w:bookmarkEnd w:id="2428"/>
      <w:bookmarkEnd w:id="2429"/>
      <w:bookmarkEnd w:id="2430"/>
      <w:bookmarkEnd w:id="2431"/>
      <w:bookmarkEnd w:id="2432"/>
      <w:bookmarkEnd w:id="2433"/>
      <w:bookmarkEnd w:id="2434"/>
      <w:bookmarkEnd w:id="2435"/>
      <w:bookmarkEnd w:id="2436"/>
      <w:bookmarkEnd w:id="2437"/>
      <w:bookmarkEnd w:id="2438"/>
      <w:bookmarkEnd w:id="2439"/>
    </w:p>
    <w:p w14:paraId="0C4CDABD" w14:textId="77777777" w:rsidR="00CC502D" w:rsidRDefault="00CC502D" w:rsidP="00CC502D">
      <w:r>
        <w:t xml:space="preserve">The common notifications defined in subclause </w:t>
      </w:r>
      <w:r>
        <w:rPr>
          <w:lang w:eastAsia="zh-CN"/>
        </w:rPr>
        <w:t>4.5</w:t>
      </w:r>
      <w:r>
        <w:t xml:space="preserve"> are valid for this IOC, without exceptions or additions.</w:t>
      </w:r>
    </w:p>
    <w:p w14:paraId="7B704625" w14:textId="77777777" w:rsidR="00CC502D" w:rsidRPr="00F8566D" w:rsidRDefault="00CC502D" w:rsidP="00CC502D">
      <w:pPr>
        <w:pStyle w:val="Heading3"/>
        <w:rPr>
          <w:lang w:eastAsia="zh-CN"/>
        </w:rPr>
      </w:pPr>
      <w:bookmarkStart w:id="2440" w:name="_Toc27405105"/>
      <w:bookmarkStart w:id="2441" w:name="_Toc35878250"/>
      <w:bookmarkStart w:id="2442" w:name="_Toc36220066"/>
      <w:bookmarkStart w:id="2443" w:name="_Toc36474164"/>
      <w:bookmarkStart w:id="2444" w:name="_Toc36542436"/>
      <w:bookmarkStart w:id="2445" w:name="_Toc36543257"/>
      <w:bookmarkStart w:id="2446" w:name="_Toc36567495"/>
      <w:bookmarkStart w:id="2447" w:name="_Toc44341113"/>
      <w:bookmarkStart w:id="2448" w:name="_Toc51675411"/>
      <w:bookmarkStart w:id="2449" w:name="_Toc55894860"/>
      <w:bookmarkStart w:id="2450" w:name="_Toc58939944"/>
      <w:bookmarkStart w:id="2451" w:name="_Toc67928159"/>
      <w:bookmarkStart w:id="2452"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2440"/>
      <w:bookmarkEnd w:id="2441"/>
      <w:bookmarkEnd w:id="2442"/>
      <w:bookmarkEnd w:id="2443"/>
      <w:bookmarkEnd w:id="2444"/>
      <w:bookmarkEnd w:id="2445"/>
      <w:bookmarkEnd w:id="2446"/>
      <w:bookmarkEnd w:id="2447"/>
      <w:bookmarkEnd w:id="2448"/>
      <w:bookmarkEnd w:id="2449"/>
      <w:bookmarkEnd w:id="2450"/>
      <w:bookmarkEnd w:id="2451"/>
    </w:p>
    <w:p w14:paraId="1D3FF035" w14:textId="77777777" w:rsidR="00CC502D" w:rsidRPr="002B15AA" w:rsidRDefault="00CC502D" w:rsidP="00CC502D">
      <w:pPr>
        <w:pStyle w:val="Heading4"/>
      </w:pPr>
      <w:bookmarkStart w:id="2453" w:name="_Toc27405106"/>
      <w:bookmarkStart w:id="2454" w:name="_Toc35878251"/>
      <w:bookmarkStart w:id="2455" w:name="_Toc36220067"/>
      <w:bookmarkStart w:id="2456" w:name="_Toc36474165"/>
      <w:bookmarkStart w:id="2457" w:name="_Toc36542437"/>
      <w:bookmarkStart w:id="2458" w:name="_Toc36543258"/>
      <w:bookmarkStart w:id="2459" w:name="_Toc36567496"/>
      <w:bookmarkStart w:id="2460" w:name="_Toc44341114"/>
      <w:bookmarkStart w:id="2461" w:name="_Toc51675412"/>
      <w:bookmarkStart w:id="2462" w:name="_Toc55894861"/>
      <w:bookmarkStart w:id="2463" w:name="_Toc58939945"/>
      <w:bookmarkStart w:id="2464" w:name="_Toc67928160"/>
      <w:r w:rsidRPr="00F8566D">
        <w:rPr>
          <w:rFonts w:hint="eastAsia"/>
          <w:lang w:eastAsia="zh-CN"/>
        </w:rPr>
        <w:t>4</w:t>
      </w:r>
      <w:r w:rsidRPr="00F8566D">
        <w:t>.3.</w:t>
      </w:r>
      <w:r>
        <w:t>39</w:t>
      </w:r>
      <w:r w:rsidRPr="00F8566D">
        <w:t>.1</w:t>
      </w:r>
      <w:r w:rsidRPr="00F8566D">
        <w:tab/>
        <w:t>Definition</w:t>
      </w:r>
      <w:bookmarkEnd w:id="2453"/>
      <w:bookmarkEnd w:id="2454"/>
      <w:bookmarkEnd w:id="2455"/>
      <w:bookmarkEnd w:id="2456"/>
      <w:bookmarkEnd w:id="2457"/>
      <w:bookmarkEnd w:id="2458"/>
      <w:bookmarkEnd w:id="2459"/>
      <w:bookmarkEnd w:id="2460"/>
      <w:bookmarkEnd w:id="2461"/>
      <w:bookmarkEnd w:id="2462"/>
      <w:bookmarkEnd w:id="2463"/>
      <w:bookmarkEnd w:id="2464"/>
    </w:p>
    <w:p w14:paraId="38EED0FC" w14:textId="77777777" w:rsidR="00CC502D" w:rsidRPr="00B42C54" w:rsidRDefault="00CC502D" w:rsidP="00CC502D">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14:paraId="3CD42212" w14:textId="77777777" w:rsidR="00CC502D" w:rsidRPr="00577B71" w:rsidRDefault="00CC502D" w:rsidP="00CC502D">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12BF42B" w14:textId="77777777" w:rsidR="00CC502D" w:rsidRPr="00577B71" w:rsidRDefault="00CC502D" w:rsidP="00CC502D">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14:paraId="7E42D11C" w14:textId="77777777" w:rsidR="00CC502D" w:rsidRPr="0082004E" w:rsidRDefault="00CC502D" w:rsidP="00CC502D">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14:paraId="645D27EA" w14:textId="77777777" w:rsidR="00CC502D" w:rsidRDefault="00CC502D" w:rsidP="00CC502D">
      <w:pPr>
        <w:pStyle w:val="Heading4"/>
      </w:pPr>
      <w:bookmarkStart w:id="2465" w:name="_Toc27405107"/>
      <w:bookmarkStart w:id="2466" w:name="_Toc35878252"/>
      <w:bookmarkStart w:id="2467" w:name="_Toc36220068"/>
      <w:bookmarkStart w:id="2468" w:name="_Toc36474166"/>
      <w:bookmarkStart w:id="2469" w:name="_Toc36542438"/>
      <w:bookmarkStart w:id="2470" w:name="_Toc36543259"/>
      <w:bookmarkStart w:id="2471" w:name="_Toc36567497"/>
      <w:bookmarkStart w:id="2472" w:name="_Toc44341115"/>
      <w:bookmarkStart w:id="2473" w:name="_Toc51675413"/>
      <w:bookmarkStart w:id="2474" w:name="_Toc55894862"/>
      <w:bookmarkStart w:id="2475" w:name="_Toc58939946"/>
      <w:bookmarkStart w:id="2476" w:name="_Toc67928161"/>
      <w:r w:rsidRPr="002B15AA">
        <w:rPr>
          <w:rFonts w:hint="eastAsia"/>
        </w:rPr>
        <w:t>4</w:t>
      </w:r>
      <w:r w:rsidRPr="002B15AA">
        <w:t>.3.</w:t>
      </w:r>
      <w:r>
        <w:t>39</w:t>
      </w:r>
      <w:r w:rsidRPr="002B15AA">
        <w:t>.</w:t>
      </w:r>
      <w:r>
        <w:t>2</w:t>
      </w:r>
      <w:r w:rsidRPr="002B15AA">
        <w:tab/>
        <w:t>Attributes</w:t>
      </w:r>
      <w:bookmarkEnd w:id="2465"/>
      <w:bookmarkEnd w:id="2466"/>
      <w:bookmarkEnd w:id="2467"/>
      <w:bookmarkEnd w:id="2468"/>
      <w:bookmarkEnd w:id="2469"/>
      <w:bookmarkEnd w:id="2470"/>
      <w:bookmarkEnd w:id="2471"/>
      <w:bookmarkEnd w:id="2472"/>
      <w:bookmarkEnd w:id="2473"/>
      <w:bookmarkEnd w:id="2474"/>
      <w:bookmarkEnd w:id="2475"/>
      <w:bookmarkEnd w:id="2476"/>
    </w:p>
    <w:p w14:paraId="64D128E0" w14:textId="77777777" w:rsidR="00CC502D" w:rsidRPr="00EB348F" w:rsidRDefault="00CC502D" w:rsidP="00CC502D">
      <w:r>
        <w:t xml:space="preserve">The </w:t>
      </w:r>
      <w:r>
        <w:rPr>
          <w:rFonts w:ascii="Courier New" w:hAnsi="Courier New"/>
        </w:rPr>
        <w:t>C</w:t>
      </w:r>
      <w:r w:rsidRPr="00B24D0E">
        <w:rPr>
          <w:rFonts w:ascii="Courier New" w:hAnsi="Courier New"/>
        </w:rPr>
        <w:t>ommonBeamformingFunction</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CC502D" w14:paraId="4BE281AD"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7777777" w:rsidR="00CC502D" w:rsidRDefault="00CC502D" w:rsidP="00B4172D">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77777777" w:rsidR="00CC502D" w:rsidRDefault="00CC502D" w:rsidP="00B4172D">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Default="00CC502D" w:rsidP="00B4172D">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Default="00CC502D" w:rsidP="00B4172D">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Default="00CC502D" w:rsidP="00B4172D">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Default="00CC502D" w:rsidP="00B4172D">
            <w:pPr>
              <w:pStyle w:val="TAH"/>
            </w:pPr>
            <w:r>
              <w:t>isNotifyable</w:t>
            </w:r>
          </w:p>
        </w:tc>
      </w:tr>
      <w:tr w:rsidR="00CC502D" w14:paraId="44FB7197"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577B71" w:rsidRDefault="00CC502D" w:rsidP="00B4172D">
            <w:pPr>
              <w:pStyle w:val="TAL"/>
              <w:jc w:val="center"/>
              <w:rPr>
                <w:color w:val="000000"/>
                <w:lang w:eastAsia="fr-FR"/>
              </w:rPr>
            </w:pPr>
            <w:r w:rsidRPr="00577B71">
              <w:rPr>
                <w:color w:val="000000"/>
                <w:lang w:eastAsia="fr-FR"/>
              </w:rPr>
              <w:t>T</w:t>
            </w:r>
          </w:p>
        </w:tc>
      </w:tr>
      <w:tr w:rsidR="00CC502D" w14:paraId="6AA9F4B8"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577B71" w:rsidRDefault="00CC502D" w:rsidP="00B4172D">
            <w:pPr>
              <w:pStyle w:val="TAL"/>
              <w:jc w:val="center"/>
              <w:rPr>
                <w:color w:val="000000"/>
                <w:lang w:eastAsia="fr-FR"/>
              </w:rPr>
            </w:pPr>
            <w:r w:rsidRPr="00577B71">
              <w:rPr>
                <w:color w:val="000000"/>
                <w:lang w:eastAsia="fr-FR"/>
              </w:rPr>
              <w:t>T</w:t>
            </w:r>
          </w:p>
        </w:tc>
      </w:tr>
      <w:tr w:rsidR="00CC502D" w14:paraId="1DAEDAFB"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577B71" w:rsidRDefault="00CC502D" w:rsidP="00B4172D">
            <w:pPr>
              <w:pStyle w:val="TAL"/>
              <w:jc w:val="center"/>
              <w:rPr>
                <w:color w:val="000000"/>
                <w:lang w:eastAsia="fr-FR"/>
              </w:rPr>
            </w:pPr>
            <w:r w:rsidRPr="00577B71">
              <w:rPr>
                <w:color w:val="000000"/>
                <w:lang w:eastAsia="fr-FR"/>
              </w:rPr>
              <w:t>T</w:t>
            </w:r>
          </w:p>
        </w:tc>
      </w:tr>
    </w:tbl>
    <w:p w14:paraId="5813A13B" w14:textId="77777777" w:rsidR="00CC502D" w:rsidRDefault="00CC502D" w:rsidP="00CC502D">
      <w:bookmarkStart w:id="2477" w:name="_Toc27405108"/>
      <w:bookmarkStart w:id="2478" w:name="_Toc35878253"/>
      <w:bookmarkStart w:id="2479" w:name="_Toc36220069"/>
      <w:bookmarkStart w:id="2480" w:name="_Toc36474167"/>
      <w:bookmarkStart w:id="2481" w:name="_Toc36542439"/>
      <w:bookmarkStart w:id="2482" w:name="_Toc36543260"/>
      <w:bookmarkStart w:id="2483" w:name="_Toc36567498"/>
      <w:bookmarkStart w:id="2484" w:name="_Toc44341116"/>
      <w:bookmarkStart w:id="2485" w:name="_Toc51675414"/>
      <w:bookmarkStart w:id="2486" w:name="_Toc55894863"/>
      <w:bookmarkStart w:id="2487" w:name="_Toc58939947"/>
    </w:p>
    <w:p w14:paraId="041D2A4E" w14:textId="77777777" w:rsidR="00CC502D" w:rsidRPr="002B15AA" w:rsidRDefault="00CC502D" w:rsidP="00CC502D">
      <w:pPr>
        <w:pStyle w:val="Heading4"/>
      </w:pPr>
      <w:bookmarkStart w:id="2488" w:name="_Toc67928162"/>
      <w:r w:rsidRPr="002B15AA">
        <w:t>4.3.</w:t>
      </w:r>
      <w:r>
        <w:t>39</w:t>
      </w:r>
      <w:r w:rsidRPr="002B15AA">
        <w:t>.3</w:t>
      </w:r>
      <w:r w:rsidRPr="002B15AA">
        <w:tab/>
        <w:t>Attribute constraints</w:t>
      </w:r>
      <w:bookmarkEnd w:id="2477"/>
      <w:bookmarkEnd w:id="2478"/>
      <w:bookmarkEnd w:id="2479"/>
      <w:bookmarkEnd w:id="2480"/>
      <w:bookmarkEnd w:id="2481"/>
      <w:bookmarkEnd w:id="2482"/>
      <w:bookmarkEnd w:id="2483"/>
      <w:bookmarkEnd w:id="2484"/>
      <w:bookmarkEnd w:id="2485"/>
      <w:bookmarkEnd w:id="2486"/>
      <w:bookmarkEnd w:id="2487"/>
      <w:bookmarkEnd w:id="2488"/>
    </w:p>
    <w:p w14:paraId="6DECABF4" w14:textId="77777777" w:rsidR="00CC502D" w:rsidRDefault="00CC502D" w:rsidP="00CC502D">
      <w:r>
        <w:t>None.</w:t>
      </w:r>
    </w:p>
    <w:p w14:paraId="2B8DA3A2" w14:textId="77777777" w:rsidR="00CC502D" w:rsidRPr="002B15AA" w:rsidRDefault="00CC502D" w:rsidP="00CC502D">
      <w:pPr>
        <w:pStyle w:val="Heading4"/>
      </w:pPr>
      <w:bookmarkStart w:id="2489" w:name="_Toc27405109"/>
      <w:bookmarkStart w:id="2490" w:name="_Toc35878254"/>
      <w:bookmarkStart w:id="2491" w:name="_Toc36220070"/>
      <w:bookmarkStart w:id="2492" w:name="_Toc36474168"/>
      <w:bookmarkStart w:id="2493" w:name="_Toc36542440"/>
      <w:bookmarkStart w:id="2494" w:name="_Toc36543261"/>
      <w:bookmarkStart w:id="2495" w:name="_Toc36567499"/>
      <w:bookmarkStart w:id="2496" w:name="_Toc44341117"/>
      <w:bookmarkStart w:id="2497" w:name="_Toc51675415"/>
      <w:bookmarkStart w:id="2498" w:name="_Toc55894864"/>
      <w:bookmarkStart w:id="2499" w:name="_Toc58939948"/>
      <w:bookmarkStart w:id="2500" w:name="_Toc67928163"/>
      <w:r w:rsidRPr="002B15AA">
        <w:rPr>
          <w:rFonts w:hint="eastAsia"/>
          <w:lang w:eastAsia="zh-CN"/>
        </w:rPr>
        <w:t>4</w:t>
      </w:r>
      <w:r w:rsidRPr="002B15AA">
        <w:t>.3.</w:t>
      </w:r>
      <w:r>
        <w:t>39</w:t>
      </w:r>
      <w:r w:rsidRPr="002B15AA">
        <w:t>.</w:t>
      </w:r>
      <w:r>
        <w:t>4</w:t>
      </w:r>
      <w:r w:rsidRPr="002B15AA">
        <w:tab/>
        <w:t>Notifications</w:t>
      </w:r>
      <w:bookmarkEnd w:id="2489"/>
      <w:bookmarkEnd w:id="2490"/>
      <w:bookmarkEnd w:id="2491"/>
      <w:bookmarkEnd w:id="2492"/>
      <w:bookmarkEnd w:id="2493"/>
      <w:bookmarkEnd w:id="2494"/>
      <w:bookmarkEnd w:id="2495"/>
      <w:bookmarkEnd w:id="2496"/>
      <w:bookmarkEnd w:id="2497"/>
      <w:bookmarkEnd w:id="2498"/>
      <w:bookmarkEnd w:id="2499"/>
      <w:bookmarkEnd w:id="2500"/>
    </w:p>
    <w:p w14:paraId="73CB383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638A94A" w14:textId="77777777" w:rsidR="00CC502D" w:rsidRPr="00F8566D" w:rsidRDefault="00CC502D" w:rsidP="00CC502D">
      <w:pPr>
        <w:pStyle w:val="Heading3"/>
        <w:rPr>
          <w:lang w:eastAsia="zh-CN"/>
        </w:rPr>
      </w:pPr>
      <w:bookmarkStart w:id="2501" w:name="_Toc27405110"/>
      <w:bookmarkStart w:id="2502" w:name="_Toc35878255"/>
      <w:bookmarkStart w:id="2503" w:name="_Toc36220071"/>
      <w:bookmarkStart w:id="2504" w:name="_Toc36474169"/>
      <w:bookmarkStart w:id="2505" w:name="_Toc36542441"/>
      <w:bookmarkStart w:id="2506" w:name="_Toc36543262"/>
      <w:bookmarkStart w:id="2507" w:name="_Toc36567500"/>
      <w:bookmarkStart w:id="2508" w:name="_Toc44341118"/>
      <w:bookmarkStart w:id="2509" w:name="_Toc51675416"/>
      <w:bookmarkStart w:id="2510" w:name="_Toc55894865"/>
      <w:bookmarkStart w:id="2511" w:name="_Toc58939949"/>
      <w:bookmarkStart w:id="2512" w:name="_Toc67928164"/>
      <w:bookmarkEnd w:id="2452"/>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501"/>
      <w:bookmarkEnd w:id="2502"/>
      <w:bookmarkEnd w:id="2503"/>
      <w:bookmarkEnd w:id="2504"/>
      <w:bookmarkEnd w:id="2505"/>
      <w:bookmarkEnd w:id="2506"/>
      <w:bookmarkEnd w:id="2507"/>
      <w:bookmarkEnd w:id="2508"/>
      <w:bookmarkEnd w:id="2509"/>
      <w:bookmarkEnd w:id="2510"/>
      <w:bookmarkEnd w:id="2511"/>
      <w:bookmarkEnd w:id="2512"/>
    </w:p>
    <w:p w14:paraId="56C359EB" w14:textId="77777777" w:rsidR="00CC502D" w:rsidRPr="002B15AA" w:rsidRDefault="00CC502D" w:rsidP="00CC502D">
      <w:pPr>
        <w:pStyle w:val="Heading4"/>
      </w:pPr>
      <w:bookmarkStart w:id="2513" w:name="_Toc27405111"/>
      <w:bookmarkStart w:id="2514" w:name="_Toc35878256"/>
      <w:bookmarkStart w:id="2515" w:name="_Toc36220072"/>
      <w:bookmarkStart w:id="2516" w:name="_Toc36474170"/>
      <w:bookmarkStart w:id="2517" w:name="_Toc36542442"/>
      <w:bookmarkStart w:id="2518" w:name="_Toc36543263"/>
      <w:bookmarkStart w:id="2519" w:name="_Toc36567501"/>
      <w:bookmarkStart w:id="2520" w:name="_Toc44341119"/>
      <w:bookmarkStart w:id="2521" w:name="_Toc51675417"/>
      <w:bookmarkStart w:id="2522" w:name="_Toc55894866"/>
      <w:bookmarkStart w:id="2523" w:name="_Toc58939950"/>
      <w:bookmarkStart w:id="2524" w:name="_Toc67928165"/>
      <w:r w:rsidRPr="00F8566D">
        <w:rPr>
          <w:rFonts w:hint="eastAsia"/>
          <w:lang w:eastAsia="zh-CN"/>
        </w:rPr>
        <w:t>4</w:t>
      </w:r>
      <w:r w:rsidRPr="00F8566D">
        <w:t>.3</w:t>
      </w:r>
      <w:r>
        <w:t>.40</w:t>
      </w:r>
      <w:r w:rsidRPr="00F8566D">
        <w:t>.1</w:t>
      </w:r>
      <w:r w:rsidRPr="00F8566D">
        <w:tab/>
        <w:t>Definition</w:t>
      </w:r>
      <w:bookmarkEnd w:id="2513"/>
      <w:bookmarkEnd w:id="2514"/>
      <w:bookmarkEnd w:id="2515"/>
      <w:bookmarkEnd w:id="2516"/>
      <w:bookmarkEnd w:id="2517"/>
      <w:bookmarkEnd w:id="2518"/>
      <w:bookmarkEnd w:id="2519"/>
      <w:bookmarkEnd w:id="2520"/>
      <w:bookmarkEnd w:id="2521"/>
      <w:bookmarkEnd w:id="2522"/>
      <w:bookmarkEnd w:id="2523"/>
      <w:bookmarkEnd w:id="2524"/>
    </w:p>
    <w:p w14:paraId="1F5D64A4" w14:textId="77777777" w:rsidR="00CC502D" w:rsidRPr="00577B71" w:rsidRDefault="00CC502D" w:rsidP="00CC502D">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14:paraId="5CEA9A01" w14:textId="77777777" w:rsidR="00CC502D" w:rsidRPr="00577B71" w:rsidRDefault="00CC502D" w:rsidP="00CC502D">
      <w:r w:rsidRPr="00577B71">
        <w:t>Measurements on common beams may be correlated with associated spatial beam information to assist use cases like troubleshooting performance problems, or SON functions like Coverage &amp; Capacity Optimization.</w:t>
      </w:r>
    </w:p>
    <w:p w14:paraId="2F22FB92" w14:textId="77777777" w:rsidR="00CC502D" w:rsidRDefault="00CC502D" w:rsidP="00CC502D">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14:paraId="6C19D665" w14:textId="77777777" w:rsidR="00CC502D" w:rsidRDefault="00CC502D" w:rsidP="00CC502D">
      <w:pPr>
        <w:pStyle w:val="Heading4"/>
      </w:pPr>
      <w:bookmarkStart w:id="2525" w:name="_Toc27405112"/>
      <w:bookmarkStart w:id="2526" w:name="_Toc35878257"/>
      <w:bookmarkStart w:id="2527" w:name="_Toc36220073"/>
      <w:bookmarkStart w:id="2528" w:name="_Toc36474171"/>
      <w:bookmarkStart w:id="2529" w:name="_Toc36542443"/>
      <w:bookmarkStart w:id="2530" w:name="_Toc36543264"/>
      <w:bookmarkStart w:id="2531" w:name="_Toc36567502"/>
      <w:bookmarkStart w:id="2532" w:name="_Toc44341120"/>
      <w:bookmarkStart w:id="2533" w:name="_Toc51675418"/>
      <w:bookmarkStart w:id="2534" w:name="_Toc55894867"/>
      <w:bookmarkStart w:id="2535" w:name="_Toc58939951"/>
      <w:bookmarkStart w:id="2536" w:name="_Toc67928166"/>
      <w:r w:rsidRPr="002B15AA">
        <w:rPr>
          <w:rFonts w:hint="eastAsia"/>
        </w:rPr>
        <w:t>4</w:t>
      </w:r>
      <w:r w:rsidRPr="002B15AA">
        <w:t>.3.</w:t>
      </w:r>
      <w:r>
        <w:t>40</w:t>
      </w:r>
      <w:r w:rsidRPr="002B15AA">
        <w:t>.2</w:t>
      </w:r>
      <w:r w:rsidRPr="002B15AA">
        <w:tab/>
        <w:t>Attributes</w:t>
      </w:r>
      <w:bookmarkEnd w:id="2525"/>
      <w:bookmarkEnd w:id="2526"/>
      <w:bookmarkEnd w:id="2527"/>
      <w:bookmarkEnd w:id="2528"/>
      <w:bookmarkEnd w:id="2529"/>
      <w:bookmarkEnd w:id="2530"/>
      <w:bookmarkEnd w:id="2531"/>
      <w:bookmarkEnd w:id="2532"/>
      <w:bookmarkEnd w:id="2533"/>
      <w:bookmarkEnd w:id="2534"/>
      <w:bookmarkEnd w:id="2535"/>
      <w:bookmarkEnd w:id="2536"/>
    </w:p>
    <w:p w14:paraId="3642D009" w14:textId="77777777" w:rsidR="00CC502D" w:rsidRPr="00EB348F" w:rsidRDefault="00CC502D" w:rsidP="00CC502D">
      <w:r>
        <w:t xml:space="preserve">The </w:t>
      </w:r>
      <w:r w:rsidRPr="00B24D0E">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2"/>
        <w:gridCol w:w="1327"/>
        <w:gridCol w:w="1230"/>
        <w:gridCol w:w="1181"/>
        <w:gridCol w:w="1203"/>
        <w:gridCol w:w="1268"/>
      </w:tblGrid>
      <w:tr w:rsidR="00CC502D" w:rsidRPr="002B15AA" w14:paraId="0DB5CFCE" w14:textId="77777777" w:rsidTr="00B4172D">
        <w:trPr>
          <w:cantSplit/>
          <w:jc w:val="center"/>
        </w:trPr>
        <w:tc>
          <w:tcPr>
            <w:tcW w:w="3422" w:type="dxa"/>
            <w:shd w:val="pct10" w:color="auto" w:fill="FFFFFF"/>
          </w:tcPr>
          <w:p w14:paraId="3C33C01D" w14:textId="77777777" w:rsidR="00CC502D" w:rsidRPr="002B15AA" w:rsidRDefault="00CC502D" w:rsidP="00B4172D">
            <w:pPr>
              <w:pStyle w:val="TAH"/>
            </w:pPr>
            <w:r w:rsidRPr="002B15AA">
              <w:t>Attribute name</w:t>
            </w:r>
          </w:p>
        </w:tc>
        <w:tc>
          <w:tcPr>
            <w:tcW w:w="1327" w:type="dxa"/>
            <w:shd w:val="pct10" w:color="auto" w:fill="FFFFFF"/>
          </w:tcPr>
          <w:p w14:paraId="285DE005" w14:textId="77777777" w:rsidR="00CC502D" w:rsidRPr="002B15AA" w:rsidRDefault="00CC502D" w:rsidP="00B4172D">
            <w:pPr>
              <w:pStyle w:val="TAH"/>
            </w:pPr>
            <w:r w:rsidRPr="002B15AA">
              <w:t>Support Qualifier</w:t>
            </w:r>
          </w:p>
        </w:tc>
        <w:tc>
          <w:tcPr>
            <w:tcW w:w="1230" w:type="dxa"/>
            <w:shd w:val="pct10" w:color="auto" w:fill="FFFFFF"/>
          </w:tcPr>
          <w:p w14:paraId="3467DE3C" w14:textId="77777777" w:rsidR="00CC502D" w:rsidRPr="002B15AA" w:rsidRDefault="00CC502D" w:rsidP="00B4172D">
            <w:pPr>
              <w:pStyle w:val="TAH"/>
            </w:pPr>
            <w:r w:rsidRPr="002B15AA">
              <w:t>isReadable</w:t>
            </w:r>
          </w:p>
        </w:tc>
        <w:tc>
          <w:tcPr>
            <w:tcW w:w="1181" w:type="dxa"/>
            <w:shd w:val="pct10" w:color="auto" w:fill="FFFFFF"/>
          </w:tcPr>
          <w:p w14:paraId="0FC5630A" w14:textId="77777777" w:rsidR="00CC502D" w:rsidRPr="002B15AA" w:rsidRDefault="00CC502D" w:rsidP="00B4172D">
            <w:pPr>
              <w:pStyle w:val="TAH"/>
            </w:pPr>
            <w:r w:rsidRPr="002B15AA">
              <w:t>isWritable</w:t>
            </w:r>
          </w:p>
        </w:tc>
        <w:tc>
          <w:tcPr>
            <w:tcW w:w="1203" w:type="dxa"/>
            <w:shd w:val="pct10" w:color="auto" w:fill="FFFFFF"/>
          </w:tcPr>
          <w:p w14:paraId="227535CD" w14:textId="77777777" w:rsidR="00CC502D" w:rsidRPr="002B15AA" w:rsidRDefault="00CC502D" w:rsidP="00B4172D">
            <w:pPr>
              <w:pStyle w:val="TAH"/>
            </w:pPr>
            <w:r w:rsidRPr="002B15AA">
              <w:t>isInvariant</w:t>
            </w:r>
          </w:p>
        </w:tc>
        <w:tc>
          <w:tcPr>
            <w:tcW w:w="1268" w:type="dxa"/>
            <w:shd w:val="pct10" w:color="auto" w:fill="FFFFFF"/>
          </w:tcPr>
          <w:p w14:paraId="059DB1AC" w14:textId="77777777" w:rsidR="00CC502D" w:rsidRPr="002B15AA" w:rsidRDefault="00CC502D" w:rsidP="00B4172D">
            <w:pPr>
              <w:pStyle w:val="TAH"/>
            </w:pPr>
            <w:r w:rsidRPr="002B15AA">
              <w:t>isNotifyable</w:t>
            </w:r>
          </w:p>
        </w:tc>
      </w:tr>
      <w:tr w:rsidR="00CC502D" w:rsidRPr="00CA0BD8" w14:paraId="0C791E84"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577B71" w:rsidRDefault="00CC502D" w:rsidP="00B4172D">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77777777" w:rsidR="00CC502D" w:rsidRPr="00577B71" w:rsidRDefault="00CC502D" w:rsidP="00B4172D">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577B71" w:rsidRDefault="00CC502D" w:rsidP="00B4172D">
            <w:pPr>
              <w:pStyle w:val="TAL"/>
              <w:jc w:val="center"/>
              <w:rPr>
                <w:color w:val="000000"/>
              </w:rPr>
            </w:pPr>
            <w:r w:rsidRPr="00577B71">
              <w:rPr>
                <w:color w:val="000000"/>
              </w:rPr>
              <w:t>T</w:t>
            </w:r>
          </w:p>
        </w:tc>
      </w:tr>
      <w:tr w:rsidR="00CC502D" w:rsidRPr="00CA0BD8" w14:paraId="6E766BAD"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577B71" w:rsidRDefault="00CC502D" w:rsidP="00B4172D">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577B71" w:rsidRDefault="00CC502D" w:rsidP="00B4172D">
            <w:pPr>
              <w:pStyle w:val="TAL"/>
              <w:jc w:val="center"/>
              <w:rPr>
                <w:color w:val="000000"/>
              </w:rPr>
            </w:pPr>
            <w:r w:rsidRPr="00577B71">
              <w:rPr>
                <w:color w:val="000000"/>
              </w:rPr>
              <w:t>T</w:t>
            </w:r>
          </w:p>
        </w:tc>
      </w:tr>
      <w:tr w:rsidR="00CC502D" w:rsidRPr="00CA0BD8" w14:paraId="4E5B39E0"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577B71" w:rsidRDefault="00CC502D" w:rsidP="00B4172D">
            <w:pPr>
              <w:pStyle w:val="TAL"/>
              <w:jc w:val="center"/>
              <w:rPr>
                <w:color w:val="000000"/>
              </w:rPr>
            </w:pPr>
            <w:r w:rsidRPr="00577B71">
              <w:rPr>
                <w:color w:val="000000"/>
              </w:rPr>
              <w:t>T</w:t>
            </w:r>
          </w:p>
        </w:tc>
      </w:tr>
      <w:tr w:rsidR="00CC502D" w:rsidRPr="00CA0BD8" w14:paraId="60D24FB7"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577B71" w:rsidRDefault="00CC502D" w:rsidP="00B4172D">
            <w:pPr>
              <w:pStyle w:val="TAL"/>
              <w:jc w:val="center"/>
              <w:rPr>
                <w:color w:val="000000"/>
              </w:rPr>
            </w:pPr>
            <w:r w:rsidRPr="00577B71">
              <w:rPr>
                <w:color w:val="000000"/>
              </w:rPr>
              <w:t>T</w:t>
            </w:r>
          </w:p>
        </w:tc>
      </w:tr>
      <w:tr w:rsidR="00CC502D" w:rsidRPr="00CA0BD8" w14:paraId="1ECE2610"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577B71" w:rsidRDefault="00CC502D" w:rsidP="00B4172D">
            <w:pPr>
              <w:pStyle w:val="TAL"/>
              <w:jc w:val="center"/>
              <w:rPr>
                <w:color w:val="000000"/>
              </w:rPr>
            </w:pPr>
            <w:r w:rsidRPr="00577B71">
              <w:rPr>
                <w:color w:val="000000"/>
              </w:rPr>
              <w:t>T</w:t>
            </w:r>
          </w:p>
        </w:tc>
      </w:tr>
      <w:tr w:rsidR="00CC502D" w:rsidRPr="00CA0BD8" w14:paraId="7ED13DFF"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577B71" w:rsidRDefault="00CC502D" w:rsidP="00B4172D">
            <w:pPr>
              <w:pStyle w:val="TAL"/>
              <w:jc w:val="center"/>
              <w:rPr>
                <w:color w:val="000000"/>
              </w:rPr>
            </w:pPr>
            <w:r w:rsidRPr="00577B71">
              <w:rPr>
                <w:color w:val="000000"/>
              </w:rPr>
              <w:t>T</w:t>
            </w:r>
          </w:p>
        </w:tc>
      </w:tr>
    </w:tbl>
    <w:p w14:paraId="3C4450B4" w14:textId="77777777" w:rsidR="00CC502D" w:rsidRDefault="00CC502D" w:rsidP="00CC502D">
      <w:bookmarkStart w:id="2537" w:name="_Toc27405113"/>
      <w:bookmarkStart w:id="2538" w:name="_Toc35878258"/>
      <w:bookmarkStart w:id="2539" w:name="_Toc36220074"/>
      <w:bookmarkStart w:id="2540" w:name="_Toc36474172"/>
      <w:bookmarkStart w:id="2541" w:name="_Toc36542444"/>
      <w:bookmarkStart w:id="2542" w:name="_Toc36543265"/>
      <w:bookmarkStart w:id="2543" w:name="_Toc36567503"/>
      <w:bookmarkStart w:id="2544" w:name="_Toc44341121"/>
      <w:bookmarkStart w:id="2545" w:name="_Toc51675419"/>
      <w:bookmarkStart w:id="2546" w:name="_Toc55894868"/>
      <w:bookmarkStart w:id="2547" w:name="_Toc58939952"/>
    </w:p>
    <w:p w14:paraId="23D8E6FA" w14:textId="77777777" w:rsidR="00CC502D" w:rsidRDefault="00CC502D" w:rsidP="00CC502D">
      <w:pPr>
        <w:pStyle w:val="Heading4"/>
      </w:pPr>
      <w:bookmarkStart w:id="2548" w:name="_Toc67928167"/>
      <w:r w:rsidRPr="002B15AA">
        <w:t>4.3.</w:t>
      </w:r>
      <w:r>
        <w:t>40</w:t>
      </w:r>
      <w:r w:rsidRPr="002B15AA">
        <w:t>.3</w:t>
      </w:r>
      <w:r w:rsidRPr="002B15AA">
        <w:tab/>
        <w:t>Attribute constraints</w:t>
      </w:r>
      <w:bookmarkEnd w:id="2537"/>
      <w:bookmarkEnd w:id="2538"/>
      <w:bookmarkEnd w:id="2539"/>
      <w:bookmarkEnd w:id="2540"/>
      <w:bookmarkEnd w:id="2541"/>
      <w:bookmarkEnd w:id="2542"/>
      <w:bookmarkEnd w:id="2543"/>
      <w:bookmarkEnd w:id="2544"/>
      <w:bookmarkEnd w:id="2545"/>
      <w:bookmarkEnd w:id="2546"/>
      <w:bookmarkEnd w:id="2547"/>
      <w:bookmarkEnd w:id="2548"/>
    </w:p>
    <w:tbl>
      <w:tblPr>
        <w:tblW w:w="0" w:type="auto"/>
        <w:jc w:val="center"/>
        <w:tblLayout w:type="fixed"/>
        <w:tblLook w:val="01E0" w:firstRow="1" w:lastRow="1" w:firstColumn="1" w:lastColumn="1" w:noHBand="0" w:noVBand="0"/>
      </w:tblPr>
      <w:tblGrid>
        <w:gridCol w:w="3823"/>
        <w:gridCol w:w="5665"/>
      </w:tblGrid>
      <w:tr w:rsidR="00CC502D" w:rsidRPr="002B15AA" w14:paraId="2D786DE4"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2B15AA" w:rsidRDefault="00CC502D" w:rsidP="00B4172D">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2B15AA" w:rsidRDefault="00CC502D" w:rsidP="00B4172D">
            <w:pPr>
              <w:pStyle w:val="TAH"/>
            </w:pPr>
            <w:r w:rsidRPr="002B15AA">
              <w:t>Definition</w:t>
            </w:r>
          </w:p>
        </w:tc>
      </w:tr>
      <w:tr w:rsidR="00CC502D" w:rsidRPr="002B15AA" w14:paraId="0055B0BC"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14:paraId="6518B7F2" w14:textId="77777777" w:rsidR="00CC502D" w:rsidRPr="002B15AA" w:rsidRDefault="00CC502D" w:rsidP="00B4172D">
            <w:pPr>
              <w:pStyle w:val="TAL"/>
              <w:rPr>
                <w:lang w:eastAsia="zh-CN"/>
              </w:rPr>
            </w:pPr>
            <w:r w:rsidRPr="00744F9A">
              <w:t>Condition: The beamType is "SSB-BEAM"</w:t>
            </w:r>
            <w:r>
              <w:t xml:space="preserve"> and Supported by Equipment</w:t>
            </w:r>
          </w:p>
        </w:tc>
      </w:tr>
      <w:tr w:rsidR="00CC502D" w:rsidRPr="002B15AA" w14:paraId="7E76B9B8"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14:paraId="61FB3D97" w14:textId="77777777" w:rsidR="00CC502D" w:rsidRPr="002B15AA" w:rsidRDefault="00CC502D" w:rsidP="00B4172D">
            <w:pPr>
              <w:pStyle w:val="TAL"/>
            </w:pPr>
            <w:r w:rsidRPr="00744F9A">
              <w:t>Condition: The beamType is "SSB-BEAM"</w:t>
            </w:r>
            <w:r>
              <w:t xml:space="preserve"> and Supported by Equipment</w:t>
            </w:r>
          </w:p>
        </w:tc>
      </w:tr>
      <w:tr w:rsidR="00CC502D" w:rsidRPr="002B15AA" w14:paraId="0BBB99B2"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14:paraId="7881197C" w14:textId="77777777" w:rsidR="00CC502D" w:rsidRPr="002B15AA" w:rsidRDefault="00CC502D" w:rsidP="00B4172D">
            <w:pPr>
              <w:pStyle w:val="TAL"/>
            </w:pPr>
            <w:r w:rsidRPr="00744F9A">
              <w:t>Condition: The beamType is "SSB-BEAM"</w:t>
            </w:r>
            <w:r>
              <w:t xml:space="preserve"> and Supported by Equipment</w:t>
            </w:r>
          </w:p>
        </w:tc>
      </w:tr>
      <w:tr w:rsidR="00CC502D" w:rsidRPr="002B15AA" w14:paraId="044525D3"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14:paraId="2BDACF08" w14:textId="77777777" w:rsidR="00CC502D" w:rsidRPr="002B15AA" w:rsidRDefault="00CC502D" w:rsidP="00B4172D">
            <w:pPr>
              <w:pStyle w:val="TAL"/>
            </w:pPr>
            <w:r w:rsidRPr="00744F9A">
              <w:t>Condition: The beamType is "SSB-BEAM"</w:t>
            </w:r>
            <w:r>
              <w:t xml:space="preserve"> and Supported by Equipment</w:t>
            </w:r>
          </w:p>
        </w:tc>
      </w:tr>
    </w:tbl>
    <w:p w14:paraId="6BC8C0CE" w14:textId="77777777" w:rsidR="00CC502D" w:rsidRDefault="00CC502D" w:rsidP="00CC502D">
      <w:bookmarkStart w:id="2549" w:name="_Toc19888227"/>
      <w:bookmarkStart w:id="2550" w:name="_Toc27405114"/>
    </w:p>
    <w:p w14:paraId="0F997EAC" w14:textId="77777777" w:rsidR="00CC502D" w:rsidRPr="00945E78" w:rsidRDefault="00CC502D" w:rsidP="00CC502D">
      <w:pPr>
        <w:pStyle w:val="Heading3"/>
        <w:rPr>
          <w:lang w:val="en-US" w:eastAsia="zh-CN"/>
        </w:rPr>
      </w:pPr>
      <w:bookmarkStart w:id="2551" w:name="_Toc35878259"/>
      <w:bookmarkStart w:id="2552" w:name="_Toc36220075"/>
      <w:bookmarkStart w:id="2553" w:name="_Toc36474173"/>
      <w:bookmarkStart w:id="2554" w:name="_Toc36542445"/>
      <w:bookmarkStart w:id="2555" w:name="_Toc36543266"/>
      <w:bookmarkStart w:id="2556" w:name="_Toc36567504"/>
      <w:bookmarkStart w:id="2557" w:name="_Toc44341122"/>
      <w:bookmarkStart w:id="2558" w:name="_Toc51675420"/>
      <w:bookmarkStart w:id="2559" w:name="_Toc55894869"/>
      <w:bookmarkStart w:id="2560" w:name="_Toc58939953"/>
      <w:bookmarkStart w:id="2561" w:name="_Toc67928168"/>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2551"/>
      <w:bookmarkEnd w:id="2552"/>
      <w:bookmarkEnd w:id="2553"/>
      <w:bookmarkEnd w:id="2554"/>
      <w:bookmarkEnd w:id="2555"/>
      <w:bookmarkEnd w:id="2556"/>
      <w:bookmarkEnd w:id="2557"/>
      <w:bookmarkEnd w:id="2558"/>
      <w:bookmarkEnd w:id="2559"/>
      <w:bookmarkEnd w:id="2560"/>
      <w:bookmarkEnd w:id="2561"/>
    </w:p>
    <w:p w14:paraId="0E9D4C40" w14:textId="77777777" w:rsidR="00CC502D" w:rsidRPr="00945E78" w:rsidRDefault="00CC502D" w:rsidP="00CC502D">
      <w:pPr>
        <w:pStyle w:val="Heading4"/>
        <w:rPr>
          <w:lang w:val="en-US"/>
        </w:rPr>
      </w:pPr>
      <w:bookmarkStart w:id="2562" w:name="_Toc35878260"/>
      <w:bookmarkStart w:id="2563" w:name="_Toc36220076"/>
      <w:bookmarkStart w:id="2564" w:name="_Toc36474174"/>
      <w:bookmarkStart w:id="2565" w:name="_Toc36542446"/>
      <w:bookmarkStart w:id="2566" w:name="_Toc36543267"/>
      <w:bookmarkStart w:id="2567" w:name="_Toc36567505"/>
      <w:bookmarkStart w:id="2568" w:name="_Toc44341123"/>
      <w:bookmarkStart w:id="2569" w:name="_Toc51675421"/>
      <w:bookmarkStart w:id="2570" w:name="_Toc55894870"/>
      <w:bookmarkStart w:id="2571" w:name="_Toc58939954"/>
      <w:bookmarkStart w:id="2572" w:name="_Toc67928169"/>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562"/>
      <w:bookmarkEnd w:id="2563"/>
      <w:bookmarkEnd w:id="2564"/>
      <w:bookmarkEnd w:id="2565"/>
      <w:bookmarkEnd w:id="2566"/>
      <w:bookmarkEnd w:id="2567"/>
      <w:bookmarkEnd w:id="2568"/>
      <w:bookmarkEnd w:id="2569"/>
      <w:bookmarkEnd w:id="2570"/>
      <w:bookmarkEnd w:id="2571"/>
      <w:bookmarkEnd w:id="2572"/>
    </w:p>
    <w:p w14:paraId="4382FCD4" w14:textId="77777777" w:rsidR="00CC502D" w:rsidRPr="00DA01B1" w:rsidRDefault="00CC502D" w:rsidP="00CC502D">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14:paraId="132A3918" w14:textId="77777777" w:rsidR="00CC502D" w:rsidRPr="00945E78" w:rsidRDefault="00CC502D" w:rsidP="00CC502D">
      <w:pPr>
        <w:pStyle w:val="Heading4"/>
        <w:rPr>
          <w:lang w:val="en-US"/>
        </w:rPr>
      </w:pPr>
      <w:bookmarkStart w:id="2573" w:name="_Toc35878261"/>
      <w:bookmarkStart w:id="2574" w:name="_Toc36220077"/>
      <w:bookmarkStart w:id="2575" w:name="_Toc36474175"/>
      <w:bookmarkStart w:id="2576" w:name="_Toc36542447"/>
      <w:bookmarkStart w:id="2577" w:name="_Toc36543268"/>
      <w:bookmarkStart w:id="2578" w:name="_Toc36567506"/>
      <w:bookmarkStart w:id="2579" w:name="_Toc44341124"/>
      <w:bookmarkStart w:id="2580" w:name="_Toc51675422"/>
      <w:bookmarkStart w:id="2581" w:name="_Toc55894871"/>
      <w:bookmarkStart w:id="2582" w:name="_Toc58939955"/>
      <w:bookmarkStart w:id="2583" w:name="_Toc67928170"/>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2573"/>
      <w:bookmarkEnd w:id="2574"/>
      <w:bookmarkEnd w:id="2575"/>
      <w:bookmarkEnd w:id="2576"/>
      <w:bookmarkEnd w:id="2577"/>
      <w:bookmarkEnd w:id="2578"/>
      <w:bookmarkEnd w:id="2579"/>
      <w:bookmarkEnd w:id="2580"/>
      <w:bookmarkEnd w:id="2581"/>
      <w:bookmarkEnd w:id="2582"/>
      <w:bookmarkEnd w:id="25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FD5459" w14:paraId="25C19DC3" w14:textId="77777777" w:rsidTr="00B4172D">
        <w:trPr>
          <w:cantSplit/>
          <w:jc w:val="center"/>
        </w:trPr>
        <w:tc>
          <w:tcPr>
            <w:tcW w:w="3936" w:type="dxa"/>
            <w:shd w:val="pct10" w:color="auto" w:fill="FFFFFF"/>
          </w:tcPr>
          <w:p w14:paraId="55DD0CA8" w14:textId="77777777" w:rsidR="00CC502D" w:rsidRPr="00CD3856" w:rsidRDefault="00CC502D" w:rsidP="00B4172D">
            <w:pPr>
              <w:pStyle w:val="TAH"/>
            </w:pPr>
            <w:r w:rsidRPr="00CD3856">
              <w:t>Attribute name</w:t>
            </w:r>
          </w:p>
        </w:tc>
        <w:tc>
          <w:tcPr>
            <w:tcW w:w="992" w:type="dxa"/>
            <w:shd w:val="pct10" w:color="auto" w:fill="FFFFFF"/>
          </w:tcPr>
          <w:p w14:paraId="1C3B790D" w14:textId="77777777" w:rsidR="00CC502D" w:rsidRPr="006734EF" w:rsidRDefault="00CC502D" w:rsidP="00B4172D">
            <w:pPr>
              <w:pStyle w:val="TAH"/>
            </w:pPr>
            <w:r w:rsidRPr="006734EF">
              <w:t>Support Qualifier</w:t>
            </w:r>
          </w:p>
        </w:tc>
        <w:tc>
          <w:tcPr>
            <w:tcW w:w="1276" w:type="dxa"/>
            <w:shd w:val="pct10" w:color="auto" w:fill="FFFFFF"/>
          </w:tcPr>
          <w:p w14:paraId="309FB068" w14:textId="77777777" w:rsidR="00CC502D" w:rsidRPr="006734EF" w:rsidRDefault="00CC502D" w:rsidP="00B4172D">
            <w:pPr>
              <w:pStyle w:val="TAH"/>
            </w:pPr>
            <w:r w:rsidRPr="006734EF">
              <w:t>isReadable</w:t>
            </w:r>
          </w:p>
        </w:tc>
        <w:tc>
          <w:tcPr>
            <w:tcW w:w="1134" w:type="dxa"/>
            <w:shd w:val="pct10" w:color="auto" w:fill="FFFFFF"/>
          </w:tcPr>
          <w:p w14:paraId="793F4099" w14:textId="77777777" w:rsidR="00CC502D" w:rsidRPr="008169CB" w:rsidRDefault="00CC502D" w:rsidP="00B4172D">
            <w:pPr>
              <w:pStyle w:val="TAH"/>
            </w:pPr>
            <w:r w:rsidRPr="008169CB">
              <w:t>isWritable</w:t>
            </w:r>
          </w:p>
        </w:tc>
        <w:tc>
          <w:tcPr>
            <w:tcW w:w="1134" w:type="dxa"/>
            <w:shd w:val="pct10" w:color="auto" w:fill="FFFFFF"/>
          </w:tcPr>
          <w:p w14:paraId="0A9E1DFA" w14:textId="77777777" w:rsidR="00CC502D" w:rsidRPr="00945E78" w:rsidRDefault="00CC502D" w:rsidP="00B4172D">
            <w:pPr>
              <w:pStyle w:val="TAH"/>
            </w:pPr>
            <w:r w:rsidRPr="00945E78">
              <w:rPr>
                <w:rFonts w:cs="Arial"/>
                <w:bCs/>
                <w:szCs w:val="18"/>
              </w:rPr>
              <w:t>isInvariant</w:t>
            </w:r>
          </w:p>
        </w:tc>
        <w:tc>
          <w:tcPr>
            <w:tcW w:w="1385" w:type="dxa"/>
            <w:shd w:val="pct10" w:color="auto" w:fill="FFFFFF"/>
          </w:tcPr>
          <w:p w14:paraId="6EF0C4FA" w14:textId="77777777" w:rsidR="00CC502D" w:rsidRPr="00945E78" w:rsidRDefault="00CC502D" w:rsidP="00B4172D">
            <w:pPr>
              <w:pStyle w:val="TAH"/>
            </w:pPr>
            <w:r w:rsidRPr="00945E78">
              <w:t>isNotifyable</w:t>
            </w:r>
          </w:p>
        </w:tc>
      </w:tr>
      <w:tr w:rsidR="00CC502D" w:rsidRPr="00FD5459" w14:paraId="43395005" w14:textId="77777777" w:rsidTr="00B4172D">
        <w:trPr>
          <w:cantSplit/>
          <w:jc w:val="center"/>
        </w:trPr>
        <w:tc>
          <w:tcPr>
            <w:tcW w:w="3936" w:type="dxa"/>
          </w:tcPr>
          <w:p w14:paraId="0FCE0DE5" w14:textId="77777777" w:rsidR="00CC502D" w:rsidRPr="00FD5459" w:rsidRDefault="00CC502D" w:rsidP="00B4172D">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14:paraId="6EF7CBAD" w14:textId="77777777" w:rsidR="00CC502D" w:rsidRPr="00FD5459" w:rsidRDefault="00CC502D" w:rsidP="00B4172D">
            <w:pPr>
              <w:pStyle w:val="TAL"/>
              <w:jc w:val="center"/>
              <w:rPr>
                <w:lang w:eastAsia="zh-CN"/>
              </w:rPr>
            </w:pPr>
            <w:r w:rsidRPr="00FD5459">
              <w:rPr>
                <w:lang w:eastAsia="zh-CN"/>
              </w:rPr>
              <w:t>M</w:t>
            </w:r>
          </w:p>
        </w:tc>
        <w:tc>
          <w:tcPr>
            <w:tcW w:w="1276" w:type="dxa"/>
          </w:tcPr>
          <w:p w14:paraId="334DA29C" w14:textId="77777777" w:rsidR="00CC502D" w:rsidRPr="00FD5459" w:rsidRDefault="00CC502D" w:rsidP="00B4172D">
            <w:pPr>
              <w:pStyle w:val="TAL"/>
              <w:jc w:val="center"/>
            </w:pPr>
            <w:r w:rsidRPr="00FD5459">
              <w:t>T</w:t>
            </w:r>
          </w:p>
        </w:tc>
        <w:tc>
          <w:tcPr>
            <w:tcW w:w="1134" w:type="dxa"/>
          </w:tcPr>
          <w:p w14:paraId="446410C4" w14:textId="77777777" w:rsidR="00CC502D" w:rsidRPr="00FD5459" w:rsidRDefault="00CC502D" w:rsidP="00B4172D">
            <w:pPr>
              <w:pStyle w:val="TAL"/>
              <w:jc w:val="center"/>
            </w:pPr>
            <w:r>
              <w:t>T</w:t>
            </w:r>
          </w:p>
        </w:tc>
        <w:tc>
          <w:tcPr>
            <w:tcW w:w="1134" w:type="dxa"/>
          </w:tcPr>
          <w:p w14:paraId="4DE3FDBA" w14:textId="77777777" w:rsidR="00CC502D" w:rsidRPr="00FD5459" w:rsidRDefault="00CC502D" w:rsidP="00B4172D">
            <w:pPr>
              <w:pStyle w:val="TAL"/>
              <w:jc w:val="center"/>
            </w:pPr>
            <w:r>
              <w:t>F</w:t>
            </w:r>
          </w:p>
        </w:tc>
        <w:tc>
          <w:tcPr>
            <w:tcW w:w="1385" w:type="dxa"/>
          </w:tcPr>
          <w:p w14:paraId="3E89B032" w14:textId="77777777" w:rsidR="00CC502D" w:rsidRPr="00FD5459" w:rsidRDefault="00CC502D" w:rsidP="00B4172D">
            <w:pPr>
              <w:pStyle w:val="TAL"/>
              <w:jc w:val="center"/>
              <w:rPr>
                <w:lang w:eastAsia="zh-CN"/>
              </w:rPr>
            </w:pPr>
            <w:r>
              <w:rPr>
                <w:lang w:eastAsia="zh-CN"/>
              </w:rPr>
              <w:t>T</w:t>
            </w:r>
          </w:p>
        </w:tc>
      </w:tr>
      <w:tr w:rsidR="00CC502D" w:rsidRPr="00FD5459" w14:paraId="13EB8B22" w14:textId="77777777" w:rsidTr="00B4172D">
        <w:trPr>
          <w:cantSplit/>
          <w:jc w:val="center"/>
        </w:trPr>
        <w:tc>
          <w:tcPr>
            <w:tcW w:w="3936" w:type="dxa"/>
          </w:tcPr>
          <w:p w14:paraId="08BFB233" w14:textId="77777777" w:rsidR="00CC502D" w:rsidRPr="00FD5459" w:rsidRDefault="00CC502D" w:rsidP="00B4172D">
            <w:pPr>
              <w:pStyle w:val="TAL"/>
              <w:rPr>
                <w:rFonts w:ascii="Courier New" w:hAnsi="Courier New" w:cs="Courier New"/>
                <w:lang w:eastAsia="zh-CN"/>
              </w:rPr>
            </w:pPr>
            <w:r>
              <w:rPr>
                <w:rFonts w:ascii="Courier New" w:hAnsi="Courier New" w:cs="Courier New"/>
                <w:lang w:eastAsia="zh-CN"/>
              </w:rPr>
              <w:t>sNSSAI</w:t>
            </w:r>
          </w:p>
        </w:tc>
        <w:tc>
          <w:tcPr>
            <w:tcW w:w="992" w:type="dxa"/>
          </w:tcPr>
          <w:p w14:paraId="3D2414F6" w14:textId="77777777" w:rsidR="00CC502D" w:rsidRPr="00FD5459" w:rsidRDefault="00CC502D" w:rsidP="00B4172D">
            <w:pPr>
              <w:pStyle w:val="TAL"/>
              <w:jc w:val="center"/>
              <w:rPr>
                <w:lang w:eastAsia="zh-CN"/>
              </w:rPr>
            </w:pPr>
            <w:r>
              <w:rPr>
                <w:lang w:eastAsia="zh-CN"/>
              </w:rPr>
              <w:t>C</w:t>
            </w:r>
            <w:r w:rsidRPr="00FD5459">
              <w:rPr>
                <w:lang w:eastAsia="zh-CN"/>
              </w:rPr>
              <w:t>M</w:t>
            </w:r>
          </w:p>
        </w:tc>
        <w:tc>
          <w:tcPr>
            <w:tcW w:w="1276" w:type="dxa"/>
          </w:tcPr>
          <w:p w14:paraId="2C44F151" w14:textId="77777777" w:rsidR="00CC502D" w:rsidRPr="00FD5459" w:rsidRDefault="00CC502D" w:rsidP="00B4172D">
            <w:pPr>
              <w:pStyle w:val="TAL"/>
              <w:jc w:val="center"/>
            </w:pPr>
            <w:r w:rsidRPr="00FD5459">
              <w:t>T</w:t>
            </w:r>
          </w:p>
        </w:tc>
        <w:tc>
          <w:tcPr>
            <w:tcW w:w="1134" w:type="dxa"/>
          </w:tcPr>
          <w:p w14:paraId="6BEA82FF" w14:textId="77777777" w:rsidR="00CC502D" w:rsidRPr="00FD5459" w:rsidRDefault="00CC502D" w:rsidP="00B4172D">
            <w:pPr>
              <w:pStyle w:val="TAL"/>
              <w:jc w:val="center"/>
            </w:pPr>
            <w:r w:rsidRPr="00FD5459">
              <w:t>T</w:t>
            </w:r>
          </w:p>
        </w:tc>
        <w:tc>
          <w:tcPr>
            <w:tcW w:w="1134" w:type="dxa"/>
          </w:tcPr>
          <w:p w14:paraId="1EB050EC" w14:textId="77777777" w:rsidR="00CC502D" w:rsidRPr="00FD5459" w:rsidRDefault="00CC502D" w:rsidP="00B4172D">
            <w:pPr>
              <w:pStyle w:val="TAL"/>
              <w:jc w:val="center"/>
            </w:pPr>
            <w:r w:rsidRPr="00FD5459">
              <w:t>F</w:t>
            </w:r>
          </w:p>
        </w:tc>
        <w:tc>
          <w:tcPr>
            <w:tcW w:w="1385" w:type="dxa"/>
          </w:tcPr>
          <w:p w14:paraId="6D1D30F1" w14:textId="77777777" w:rsidR="00CC502D" w:rsidRPr="00FD5459" w:rsidRDefault="00CC502D" w:rsidP="00B4172D">
            <w:pPr>
              <w:pStyle w:val="TAL"/>
              <w:jc w:val="center"/>
              <w:rPr>
                <w:lang w:eastAsia="zh-CN"/>
              </w:rPr>
            </w:pPr>
            <w:r w:rsidRPr="00FD5459">
              <w:rPr>
                <w:lang w:eastAsia="zh-CN"/>
              </w:rPr>
              <w:t>T</w:t>
            </w:r>
          </w:p>
        </w:tc>
      </w:tr>
    </w:tbl>
    <w:p w14:paraId="4E455B50" w14:textId="77777777" w:rsidR="00CC502D" w:rsidRDefault="00CC502D" w:rsidP="00CC502D">
      <w:pPr>
        <w:pStyle w:val="B10"/>
        <w:ind w:left="0" w:firstLine="0"/>
        <w:rPr>
          <w:rFonts w:eastAsia="SimSun"/>
          <w:lang w:eastAsia="zh-CN"/>
        </w:rPr>
      </w:pPr>
    </w:p>
    <w:p w14:paraId="55CCDC3C" w14:textId="77777777" w:rsidR="00CC502D" w:rsidRDefault="00CC502D" w:rsidP="00CC502D">
      <w:pPr>
        <w:pStyle w:val="Heading4"/>
      </w:pPr>
      <w:bookmarkStart w:id="2584" w:name="_Toc35878262"/>
      <w:bookmarkStart w:id="2585" w:name="_Toc36220078"/>
      <w:bookmarkStart w:id="2586" w:name="_Toc36474176"/>
      <w:bookmarkStart w:id="2587" w:name="_Toc36542448"/>
      <w:bookmarkStart w:id="2588" w:name="_Toc36543269"/>
      <w:bookmarkStart w:id="2589" w:name="_Toc36567507"/>
      <w:bookmarkStart w:id="2590" w:name="_Toc44341125"/>
      <w:bookmarkStart w:id="2591" w:name="_Toc51675423"/>
      <w:bookmarkStart w:id="2592" w:name="_Toc55894872"/>
      <w:bookmarkStart w:id="2593" w:name="_Toc58939956"/>
      <w:bookmarkStart w:id="2594" w:name="_Toc67928171"/>
      <w:r>
        <w:t>4.3.41.3</w:t>
      </w:r>
      <w:r>
        <w:tab/>
        <w:t>Attribute constraints</w:t>
      </w:r>
      <w:bookmarkEnd w:id="2584"/>
      <w:bookmarkEnd w:id="2585"/>
      <w:bookmarkEnd w:id="2586"/>
      <w:bookmarkEnd w:id="2587"/>
      <w:bookmarkEnd w:id="2588"/>
      <w:bookmarkEnd w:id="2589"/>
      <w:bookmarkEnd w:id="2590"/>
      <w:bookmarkEnd w:id="2591"/>
      <w:bookmarkEnd w:id="2592"/>
      <w:bookmarkEnd w:id="2593"/>
      <w:bookmarkEnd w:id="2594"/>
    </w:p>
    <w:tbl>
      <w:tblPr>
        <w:tblW w:w="0" w:type="auto"/>
        <w:jc w:val="center"/>
        <w:tblLayout w:type="fixed"/>
        <w:tblLook w:val="01E0" w:firstRow="1" w:lastRow="1" w:firstColumn="1" w:lastColumn="1" w:noHBand="0" w:noVBand="0"/>
      </w:tblPr>
      <w:tblGrid>
        <w:gridCol w:w="3535"/>
        <w:gridCol w:w="5519"/>
      </w:tblGrid>
      <w:tr w:rsidR="00CC502D" w:rsidRPr="002B15AA" w14:paraId="3EBAC6F5" w14:textId="77777777" w:rsidTr="00B4172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2B15AA" w:rsidRDefault="00CC502D" w:rsidP="00B4172D">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2B15AA" w:rsidRDefault="00CC502D" w:rsidP="00B4172D">
            <w:pPr>
              <w:pStyle w:val="TAH"/>
            </w:pPr>
            <w:r w:rsidRPr="002B15AA">
              <w:t>Definition</w:t>
            </w:r>
          </w:p>
        </w:tc>
      </w:tr>
      <w:tr w:rsidR="00CC502D" w:rsidRPr="002B15AA" w14:paraId="7575C1C4" w14:textId="77777777" w:rsidTr="00B4172D">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335F98CD" w14:textId="77777777" w:rsidR="00CC502D" w:rsidRPr="002B15AA" w:rsidRDefault="00CC502D" w:rsidP="00B4172D">
            <w:pPr>
              <w:pStyle w:val="TAL"/>
            </w:pPr>
            <w:r w:rsidRPr="007C1075">
              <w:t>Condition: Network slicing feature is supported</w:t>
            </w:r>
            <w:r w:rsidRPr="00DA01B1">
              <w:t>.</w:t>
            </w:r>
          </w:p>
        </w:tc>
      </w:tr>
    </w:tbl>
    <w:p w14:paraId="41977F7A" w14:textId="77777777" w:rsidR="00CC502D" w:rsidRPr="00820D68" w:rsidRDefault="00CC502D" w:rsidP="00CC502D">
      <w:pPr>
        <w:rPr>
          <w:lang w:eastAsia="zh-CN"/>
        </w:rPr>
      </w:pPr>
    </w:p>
    <w:p w14:paraId="6C024E26" w14:textId="77777777" w:rsidR="00CC502D" w:rsidRDefault="00CC502D" w:rsidP="00CC502D">
      <w:pPr>
        <w:pStyle w:val="Heading4"/>
      </w:pPr>
      <w:bookmarkStart w:id="2595" w:name="_Toc35878263"/>
      <w:bookmarkStart w:id="2596" w:name="_Toc36220079"/>
      <w:bookmarkStart w:id="2597" w:name="_Toc36474177"/>
      <w:bookmarkStart w:id="2598" w:name="_Toc36542449"/>
      <w:bookmarkStart w:id="2599" w:name="_Toc36543270"/>
      <w:bookmarkStart w:id="2600" w:name="_Toc36567508"/>
      <w:bookmarkStart w:id="2601" w:name="_Toc44341126"/>
      <w:bookmarkStart w:id="2602" w:name="_Toc51675424"/>
      <w:bookmarkStart w:id="2603" w:name="_Toc55894873"/>
      <w:bookmarkStart w:id="2604" w:name="_Toc58939957"/>
      <w:bookmarkStart w:id="2605" w:name="_Toc67928172"/>
      <w:r>
        <w:rPr>
          <w:rFonts w:hint="eastAsia"/>
          <w:lang w:eastAsia="zh-CN"/>
        </w:rPr>
        <w:t>4</w:t>
      </w:r>
      <w:r>
        <w:t>.3.41.4</w:t>
      </w:r>
      <w:r>
        <w:tab/>
        <w:t>Notifications</w:t>
      </w:r>
      <w:bookmarkEnd w:id="2595"/>
      <w:bookmarkEnd w:id="2596"/>
      <w:bookmarkEnd w:id="2597"/>
      <w:bookmarkEnd w:id="2598"/>
      <w:bookmarkEnd w:id="2599"/>
      <w:bookmarkEnd w:id="2600"/>
      <w:bookmarkEnd w:id="2601"/>
      <w:bookmarkEnd w:id="2602"/>
      <w:bookmarkEnd w:id="2603"/>
      <w:bookmarkEnd w:id="2604"/>
      <w:bookmarkEnd w:id="2605"/>
    </w:p>
    <w:p w14:paraId="2F7CF80C" w14:textId="77777777" w:rsidR="00CC502D" w:rsidRPr="00FD5459" w:rsidRDefault="00CC502D" w:rsidP="00CC502D">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844C218" w14:textId="77777777" w:rsidR="00CC502D" w:rsidRPr="00CD26FC" w:rsidRDefault="00CC502D" w:rsidP="00CC502D">
      <w:pPr>
        <w:pStyle w:val="Heading3"/>
        <w:rPr>
          <w:lang w:val="en-US" w:eastAsia="zh-CN"/>
        </w:rPr>
      </w:pPr>
      <w:bookmarkStart w:id="2606" w:name="_Toc35878264"/>
      <w:bookmarkStart w:id="2607" w:name="_Toc36220080"/>
      <w:bookmarkStart w:id="2608" w:name="_Toc36474178"/>
      <w:bookmarkStart w:id="2609" w:name="_Toc36542450"/>
      <w:bookmarkStart w:id="2610" w:name="_Toc36543271"/>
      <w:bookmarkStart w:id="2611" w:name="_Toc36567509"/>
      <w:bookmarkStart w:id="2612" w:name="_Toc44341127"/>
      <w:bookmarkStart w:id="2613" w:name="_Toc51675425"/>
      <w:bookmarkStart w:id="2614" w:name="_Toc55894874"/>
      <w:bookmarkStart w:id="2615" w:name="_Toc58939958"/>
      <w:bookmarkStart w:id="2616" w:name="_Toc67928173"/>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2606"/>
      <w:bookmarkEnd w:id="2607"/>
      <w:bookmarkEnd w:id="2608"/>
      <w:bookmarkEnd w:id="2609"/>
      <w:bookmarkEnd w:id="2610"/>
      <w:bookmarkEnd w:id="2611"/>
      <w:bookmarkEnd w:id="2612"/>
      <w:bookmarkEnd w:id="2613"/>
      <w:bookmarkEnd w:id="2614"/>
      <w:bookmarkEnd w:id="2615"/>
      <w:bookmarkEnd w:id="2616"/>
    </w:p>
    <w:p w14:paraId="30D6F57A" w14:textId="77777777" w:rsidR="00CC502D" w:rsidRDefault="00CC502D" w:rsidP="00CC502D">
      <w:pPr>
        <w:pStyle w:val="Heading4"/>
        <w:rPr>
          <w:lang w:val="en-US"/>
        </w:rPr>
      </w:pPr>
      <w:bookmarkStart w:id="2617" w:name="_Toc35878265"/>
      <w:bookmarkStart w:id="2618" w:name="_Toc36220081"/>
      <w:bookmarkStart w:id="2619" w:name="_Toc36474179"/>
      <w:bookmarkStart w:id="2620" w:name="_Toc36542451"/>
      <w:bookmarkStart w:id="2621" w:name="_Toc36543272"/>
      <w:bookmarkStart w:id="2622" w:name="_Toc36567510"/>
      <w:bookmarkStart w:id="2623" w:name="_Toc44341128"/>
      <w:bookmarkStart w:id="2624" w:name="_Toc51675426"/>
      <w:bookmarkStart w:id="2625" w:name="_Toc55894875"/>
      <w:bookmarkStart w:id="2626" w:name="_Toc58939959"/>
      <w:bookmarkStart w:id="2627" w:name="_Toc67928174"/>
      <w:bookmarkStart w:id="2628"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617"/>
      <w:bookmarkEnd w:id="2618"/>
      <w:bookmarkEnd w:id="2619"/>
      <w:bookmarkEnd w:id="2620"/>
      <w:bookmarkEnd w:id="2621"/>
      <w:bookmarkEnd w:id="2622"/>
      <w:bookmarkEnd w:id="2623"/>
      <w:bookmarkEnd w:id="2624"/>
      <w:bookmarkEnd w:id="2625"/>
      <w:bookmarkEnd w:id="2626"/>
      <w:bookmarkEnd w:id="2627"/>
    </w:p>
    <w:p w14:paraId="41940C3B" w14:textId="77777777" w:rsidR="00CC502D" w:rsidRPr="00AB06F9" w:rsidRDefault="00CC502D" w:rsidP="00CC502D">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14:paraId="67A61523" w14:textId="77777777" w:rsidR="00CC502D" w:rsidRDefault="00CC502D" w:rsidP="00CC502D">
      <w:pPr>
        <w:pStyle w:val="Heading4"/>
        <w:rPr>
          <w:lang w:val="en-US"/>
        </w:rPr>
      </w:pPr>
      <w:bookmarkStart w:id="2629" w:name="_Toc35878266"/>
      <w:bookmarkStart w:id="2630" w:name="_Toc36220082"/>
      <w:bookmarkStart w:id="2631" w:name="_Toc36474180"/>
      <w:bookmarkStart w:id="2632" w:name="_Toc36542452"/>
      <w:bookmarkStart w:id="2633" w:name="_Toc36543273"/>
      <w:bookmarkStart w:id="2634" w:name="_Toc36567511"/>
      <w:bookmarkStart w:id="2635" w:name="_Toc44341129"/>
      <w:bookmarkStart w:id="2636" w:name="_Toc51675427"/>
      <w:bookmarkStart w:id="2637" w:name="_Toc55894876"/>
      <w:bookmarkStart w:id="2638" w:name="_Toc58939960"/>
      <w:bookmarkStart w:id="2639" w:name="_Toc67928175"/>
      <w:bookmarkEnd w:id="2628"/>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629"/>
      <w:bookmarkEnd w:id="2630"/>
      <w:bookmarkEnd w:id="2631"/>
      <w:bookmarkEnd w:id="2632"/>
      <w:bookmarkEnd w:id="2633"/>
      <w:bookmarkEnd w:id="2634"/>
      <w:bookmarkEnd w:id="2635"/>
      <w:bookmarkEnd w:id="2636"/>
      <w:bookmarkEnd w:id="2637"/>
      <w:bookmarkEnd w:id="2638"/>
      <w:bookmarkEnd w:id="2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D165C4" w14:paraId="3B15CB13" w14:textId="77777777" w:rsidTr="00B4172D">
        <w:trPr>
          <w:cantSplit/>
          <w:jc w:val="center"/>
        </w:trPr>
        <w:tc>
          <w:tcPr>
            <w:tcW w:w="3936" w:type="dxa"/>
            <w:shd w:val="pct10" w:color="auto" w:fill="FFFFFF"/>
          </w:tcPr>
          <w:p w14:paraId="6985DA85"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tcPr>
          <w:p w14:paraId="4F1D155B"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tcPr>
          <w:p w14:paraId="29C91342"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tcPr>
          <w:p w14:paraId="21F4A498"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tcPr>
          <w:p w14:paraId="415B17FC"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tcPr>
          <w:p w14:paraId="5EB4044C"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isNotifyable</w:t>
            </w:r>
          </w:p>
        </w:tc>
      </w:tr>
      <w:tr w:rsidR="00CC502D" w:rsidRPr="00D165C4" w14:paraId="3E31A66F" w14:textId="77777777" w:rsidTr="00B4172D">
        <w:trPr>
          <w:cantSplit/>
          <w:jc w:val="center"/>
        </w:trPr>
        <w:tc>
          <w:tcPr>
            <w:tcW w:w="3936" w:type="dxa"/>
          </w:tcPr>
          <w:p w14:paraId="4E1C6E38" w14:textId="77777777" w:rsidR="00CC502D" w:rsidRPr="00D165C4" w:rsidRDefault="00CC502D" w:rsidP="00B4172D">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14:paraId="33BD3DC6"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14:paraId="7DF7B030"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22F2AC9"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0689128D"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5399612C"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CC502D" w:rsidRPr="00D165C4" w14:paraId="269AFA54" w14:textId="77777777" w:rsidTr="00B4172D">
        <w:trPr>
          <w:cantSplit/>
          <w:jc w:val="center"/>
        </w:trPr>
        <w:tc>
          <w:tcPr>
            <w:tcW w:w="3936" w:type="dxa"/>
          </w:tcPr>
          <w:p w14:paraId="11CAB4D0" w14:textId="77777777" w:rsidR="00CC502D" w:rsidRPr="00D165C4" w:rsidRDefault="00CC502D" w:rsidP="00B4172D">
            <w:pPr>
              <w:keepNext/>
              <w:keepLines/>
              <w:spacing w:after="0"/>
              <w:rPr>
                <w:rFonts w:ascii="Courier New" w:hAnsi="Courier New" w:cs="Courier New"/>
                <w:sz w:val="18"/>
                <w:lang w:val="en-US" w:eastAsia="zh-CN"/>
              </w:rPr>
            </w:pPr>
            <w:bookmarkStart w:id="2640" w:name="_Hlk20830886"/>
            <w:r w:rsidRPr="00895484">
              <w:rPr>
                <w:rFonts w:ascii="Courier New" w:hAnsi="Courier New" w:cs="Courier New"/>
                <w:sz w:val="18"/>
                <w:lang w:val="en-US" w:eastAsia="zh-CN"/>
              </w:rPr>
              <w:t>sNSSAI</w:t>
            </w:r>
            <w:bookmarkEnd w:id="2640"/>
          </w:p>
        </w:tc>
        <w:tc>
          <w:tcPr>
            <w:tcW w:w="992" w:type="dxa"/>
          </w:tcPr>
          <w:p w14:paraId="288743CA"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14:paraId="68406702"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09BCB4A3"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76A7CD3"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3B43798D"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T</w:t>
            </w:r>
          </w:p>
        </w:tc>
      </w:tr>
    </w:tbl>
    <w:p w14:paraId="228235C5" w14:textId="77777777" w:rsidR="00CC502D" w:rsidRPr="00D165C4" w:rsidRDefault="00CC502D" w:rsidP="00CC502D"/>
    <w:p w14:paraId="78558474" w14:textId="77777777" w:rsidR="00CC502D" w:rsidRPr="002B15AA" w:rsidRDefault="00CC502D" w:rsidP="00CC502D">
      <w:pPr>
        <w:pStyle w:val="Heading4"/>
      </w:pPr>
      <w:bookmarkStart w:id="2641" w:name="_Toc35878267"/>
      <w:bookmarkStart w:id="2642" w:name="_Toc36220083"/>
      <w:bookmarkStart w:id="2643" w:name="_Toc36474181"/>
      <w:bookmarkStart w:id="2644" w:name="_Toc36542453"/>
      <w:bookmarkStart w:id="2645" w:name="_Toc36543274"/>
      <w:bookmarkStart w:id="2646" w:name="_Toc36567512"/>
      <w:bookmarkStart w:id="2647" w:name="_Toc44341130"/>
      <w:bookmarkStart w:id="2648" w:name="_Toc51675428"/>
      <w:bookmarkStart w:id="2649" w:name="_Toc55894877"/>
      <w:bookmarkStart w:id="2650" w:name="_Toc58939961"/>
      <w:bookmarkStart w:id="2651" w:name="_Toc67928176"/>
      <w:r w:rsidRPr="002B15AA">
        <w:rPr>
          <w:rFonts w:hint="eastAsia"/>
          <w:lang w:eastAsia="zh-CN"/>
        </w:rPr>
        <w:t>4</w:t>
      </w:r>
      <w:r w:rsidRPr="002B15AA">
        <w:t>.3.</w:t>
      </w:r>
      <w:r>
        <w:t>42</w:t>
      </w:r>
      <w:r w:rsidRPr="002B15AA">
        <w:t>.3</w:t>
      </w:r>
      <w:r w:rsidRPr="002B15AA">
        <w:tab/>
        <w:t>Attribute constraints</w:t>
      </w:r>
      <w:bookmarkEnd w:id="2641"/>
      <w:bookmarkEnd w:id="2642"/>
      <w:bookmarkEnd w:id="2643"/>
      <w:bookmarkEnd w:id="2644"/>
      <w:bookmarkEnd w:id="2645"/>
      <w:bookmarkEnd w:id="2646"/>
      <w:bookmarkEnd w:id="2647"/>
      <w:bookmarkEnd w:id="2648"/>
      <w:bookmarkEnd w:id="2649"/>
      <w:bookmarkEnd w:id="2650"/>
      <w:bookmarkEnd w:id="2651"/>
    </w:p>
    <w:tbl>
      <w:tblPr>
        <w:tblW w:w="0" w:type="auto"/>
        <w:jc w:val="center"/>
        <w:tblLayout w:type="fixed"/>
        <w:tblLook w:val="01E0" w:firstRow="1" w:lastRow="1" w:firstColumn="1" w:lastColumn="1" w:noHBand="0" w:noVBand="0"/>
      </w:tblPr>
      <w:tblGrid>
        <w:gridCol w:w="4886"/>
        <w:gridCol w:w="4602"/>
      </w:tblGrid>
      <w:tr w:rsidR="00CC502D" w:rsidRPr="00D165C4" w14:paraId="5CB4A1D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D165C4" w:rsidRDefault="00CC502D" w:rsidP="00B4172D">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D165C4" w:rsidRDefault="00CC502D" w:rsidP="00B4172D">
            <w:pPr>
              <w:keepNext/>
              <w:keepLines/>
              <w:spacing w:after="0"/>
              <w:jc w:val="center"/>
              <w:rPr>
                <w:rFonts w:ascii="Arial" w:hAnsi="Arial"/>
                <w:b/>
                <w:sz w:val="18"/>
              </w:rPr>
            </w:pPr>
            <w:r w:rsidRPr="00D165C4">
              <w:rPr>
                <w:rFonts w:ascii="Arial" w:hAnsi="Arial"/>
                <w:b/>
                <w:sz w:val="18"/>
              </w:rPr>
              <w:t>Definition</w:t>
            </w:r>
          </w:p>
        </w:tc>
      </w:tr>
      <w:tr w:rsidR="00CC502D" w:rsidRPr="00D165C4" w14:paraId="65F11028"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77777777" w:rsidR="00CC502D" w:rsidRPr="00D165C4" w:rsidRDefault="00CC502D" w:rsidP="00B4172D">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1B6AA964" w14:textId="77777777" w:rsidR="00CC502D" w:rsidRPr="00D165C4" w:rsidRDefault="00CC502D" w:rsidP="00B4172D">
            <w:pPr>
              <w:keepNext/>
              <w:keepLines/>
              <w:spacing w:after="0"/>
              <w:rPr>
                <w:rFonts w:ascii="Arial" w:hAnsi="Arial"/>
                <w:sz w:val="18"/>
                <w:lang w:eastAsia="zh-CN"/>
              </w:rPr>
            </w:pPr>
            <w:r w:rsidRPr="00D165C4">
              <w:rPr>
                <w:rFonts w:ascii="Arial" w:hAnsi="Arial"/>
                <w:sz w:val="18"/>
              </w:rPr>
              <w:t>Condition: Network slicing is supported</w:t>
            </w:r>
          </w:p>
        </w:tc>
      </w:tr>
    </w:tbl>
    <w:p w14:paraId="6C05BC86" w14:textId="77777777" w:rsidR="00CC502D" w:rsidRPr="002B15AA" w:rsidRDefault="00CC502D" w:rsidP="00CC502D"/>
    <w:p w14:paraId="331E5365" w14:textId="77777777" w:rsidR="00CC502D" w:rsidRPr="002B15AA" w:rsidRDefault="00CC502D" w:rsidP="00CC502D">
      <w:pPr>
        <w:pStyle w:val="Heading4"/>
      </w:pPr>
      <w:bookmarkStart w:id="2652" w:name="_Toc35878268"/>
      <w:bookmarkStart w:id="2653" w:name="_Toc36220084"/>
      <w:bookmarkStart w:id="2654" w:name="_Toc36474182"/>
      <w:bookmarkStart w:id="2655" w:name="_Toc36542454"/>
      <w:bookmarkStart w:id="2656" w:name="_Toc36543275"/>
      <w:bookmarkStart w:id="2657" w:name="_Toc36567513"/>
      <w:bookmarkStart w:id="2658" w:name="_Toc44341131"/>
      <w:bookmarkStart w:id="2659" w:name="_Toc51675429"/>
      <w:bookmarkStart w:id="2660" w:name="_Toc55894878"/>
      <w:bookmarkStart w:id="2661" w:name="_Toc58939962"/>
      <w:bookmarkStart w:id="2662" w:name="_Toc67928177"/>
      <w:r w:rsidRPr="002B15AA">
        <w:rPr>
          <w:rFonts w:hint="eastAsia"/>
          <w:lang w:eastAsia="zh-CN"/>
        </w:rPr>
        <w:t>4</w:t>
      </w:r>
      <w:r w:rsidRPr="002B15AA">
        <w:t>.3.</w:t>
      </w:r>
      <w:r>
        <w:t>42</w:t>
      </w:r>
      <w:r w:rsidRPr="002B15AA">
        <w:t>.4</w:t>
      </w:r>
      <w:r w:rsidRPr="002B15AA">
        <w:tab/>
        <w:t>Notifications</w:t>
      </w:r>
      <w:bookmarkEnd w:id="2652"/>
      <w:bookmarkEnd w:id="2653"/>
      <w:bookmarkEnd w:id="2654"/>
      <w:bookmarkEnd w:id="2655"/>
      <w:bookmarkEnd w:id="2656"/>
      <w:bookmarkEnd w:id="2657"/>
      <w:bookmarkEnd w:id="2658"/>
      <w:bookmarkEnd w:id="2659"/>
      <w:bookmarkEnd w:id="2660"/>
      <w:bookmarkEnd w:id="2661"/>
      <w:bookmarkEnd w:id="2662"/>
    </w:p>
    <w:p w14:paraId="2D722721"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F53E3E0" w14:textId="77777777" w:rsidR="00CC502D" w:rsidRPr="00371F62" w:rsidRDefault="00CC502D" w:rsidP="00CC502D">
      <w:pPr>
        <w:pStyle w:val="Heading3"/>
        <w:ind w:left="0" w:firstLine="0"/>
        <w:rPr>
          <w:lang w:val="en-US" w:eastAsia="zh-CN"/>
        </w:rPr>
      </w:pPr>
      <w:bookmarkStart w:id="2663" w:name="_Toc35878269"/>
      <w:bookmarkStart w:id="2664" w:name="_Toc36220085"/>
      <w:bookmarkStart w:id="2665" w:name="_Toc36474183"/>
      <w:bookmarkStart w:id="2666" w:name="_Toc36542455"/>
      <w:bookmarkStart w:id="2667" w:name="_Toc36543276"/>
      <w:bookmarkStart w:id="2668" w:name="_Toc36567514"/>
      <w:bookmarkStart w:id="2669" w:name="_Toc44341132"/>
      <w:bookmarkStart w:id="2670" w:name="_Toc51675430"/>
      <w:bookmarkStart w:id="2671" w:name="_Toc55894879"/>
      <w:bookmarkStart w:id="2672" w:name="_Toc58939963"/>
      <w:bookmarkStart w:id="2673" w:name="_Toc67928178"/>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2663"/>
      <w:bookmarkEnd w:id="2664"/>
      <w:bookmarkEnd w:id="2665"/>
      <w:bookmarkEnd w:id="2666"/>
      <w:bookmarkEnd w:id="2667"/>
      <w:bookmarkEnd w:id="2668"/>
      <w:bookmarkEnd w:id="2669"/>
      <w:bookmarkEnd w:id="2670"/>
      <w:bookmarkEnd w:id="2671"/>
      <w:bookmarkEnd w:id="2672"/>
      <w:bookmarkEnd w:id="2673"/>
    </w:p>
    <w:p w14:paraId="2059B569" w14:textId="77777777" w:rsidR="00CC502D" w:rsidRPr="00371F62" w:rsidRDefault="00CC502D" w:rsidP="00CC502D">
      <w:pPr>
        <w:pStyle w:val="Heading4"/>
        <w:rPr>
          <w:lang w:val="en-US"/>
        </w:rPr>
      </w:pPr>
      <w:bookmarkStart w:id="2674" w:name="_Toc35878270"/>
      <w:bookmarkStart w:id="2675" w:name="_Toc36220086"/>
      <w:bookmarkStart w:id="2676" w:name="_Toc36474184"/>
      <w:bookmarkStart w:id="2677" w:name="_Toc36542456"/>
      <w:bookmarkStart w:id="2678" w:name="_Toc36543277"/>
      <w:bookmarkStart w:id="2679" w:name="_Toc36567515"/>
      <w:bookmarkStart w:id="2680" w:name="_Toc44341133"/>
      <w:bookmarkStart w:id="2681" w:name="_Toc51675431"/>
      <w:bookmarkStart w:id="2682" w:name="_Toc55894880"/>
      <w:bookmarkStart w:id="2683" w:name="_Toc58939964"/>
      <w:bookmarkStart w:id="2684" w:name="_Toc67928179"/>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674"/>
      <w:bookmarkEnd w:id="2675"/>
      <w:bookmarkEnd w:id="2676"/>
      <w:bookmarkEnd w:id="2677"/>
      <w:bookmarkEnd w:id="2678"/>
      <w:bookmarkEnd w:id="2679"/>
      <w:bookmarkEnd w:id="2680"/>
      <w:bookmarkEnd w:id="2681"/>
      <w:bookmarkEnd w:id="2682"/>
      <w:bookmarkEnd w:id="2683"/>
      <w:bookmarkEnd w:id="2684"/>
    </w:p>
    <w:p w14:paraId="2C9136FE" w14:textId="77777777" w:rsidR="00CC502D" w:rsidRDefault="00CC502D" w:rsidP="00CC502D">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14:paraId="59F76A71" w14:textId="77777777" w:rsidR="00CC502D" w:rsidRDefault="00CC502D" w:rsidP="00CC502D">
      <w:pPr>
        <w:pStyle w:val="Heading4"/>
        <w:rPr>
          <w:lang w:val="en-US"/>
        </w:rPr>
      </w:pPr>
      <w:bookmarkStart w:id="2685" w:name="_Toc35878271"/>
      <w:bookmarkStart w:id="2686" w:name="_Toc36220087"/>
      <w:bookmarkStart w:id="2687" w:name="_Toc36474185"/>
      <w:bookmarkStart w:id="2688" w:name="_Toc36542457"/>
      <w:bookmarkStart w:id="2689" w:name="_Toc36543278"/>
      <w:bookmarkStart w:id="2690" w:name="_Toc36567516"/>
      <w:bookmarkStart w:id="2691" w:name="_Toc44341134"/>
      <w:bookmarkStart w:id="2692" w:name="_Toc51675432"/>
      <w:bookmarkStart w:id="2693" w:name="_Toc55894881"/>
      <w:bookmarkStart w:id="2694" w:name="_Toc58939965"/>
      <w:bookmarkStart w:id="2695" w:name="_Toc67928180"/>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2685"/>
      <w:bookmarkEnd w:id="2686"/>
      <w:bookmarkEnd w:id="2687"/>
      <w:bookmarkEnd w:id="2688"/>
      <w:bookmarkEnd w:id="2689"/>
      <w:bookmarkEnd w:id="2690"/>
      <w:bookmarkEnd w:id="2691"/>
      <w:bookmarkEnd w:id="2692"/>
      <w:bookmarkEnd w:id="2693"/>
      <w:bookmarkEnd w:id="2694"/>
      <w:bookmarkEnd w:id="2695"/>
    </w:p>
    <w:p w14:paraId="03BB456D" w14:textId="77777777" w:rsidR="00CC502D" w:rsidRPr="0022420F" w:rsidRDefault="00CC502D" w:rsidP="00CC502D">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371F62" w14:paraId="063DAEEE" w14:textId="77777777" w:rsidTr="00B4172D">
        <w:trPr>
          <w:cantSplit/>
          <w:jc w:val="center"/>
        </w:trPr>
        <w:tc>
          <w:tcPr>
            <w:tcW w:w="3936" w:type="dxa"/>
            <w:shd w:val="pct10" w:color="auto" w:fill="FFFFFF"/>
          </w:tcPr>
          <w:p w14:paraId="426307F1" w14:textId="77777777" w:rsidR="00CC502D" w:rsidRPr="00371F62" w:rsidRDefault="00CC502D" w:rsidP="00B4172D">
            <w:pPr>
              <w:pStyle w:val="TAH"/>
              <w:rPr>
                <w:lang w:val="en-US"/>
              </w:rPr>
            </w:pPr>
            <w:r w:rsidRPr="00371F62">
              <w:rPr>
                <w:lang w:val="en-US"/>
              </w:rPr>
              <w:t>Attribute name</w:t>
            </w:r>
          </w:p>
        </w:tc>
        <w:tc>
          <w:tcPr>
            <w:tcW w:w="992" w:type="dxa"/>
            <w:shd w:val="pct10" w:color="auto" w:fill="FFFFFF"/>
          </w:tcPr>
          <w:p w14:paraId="6C347BDE" w14:textId="77777777" w:rsidR="00CC502D" w:rsidRPr="00371F62" w:rsidRDefault="00CC502D" w:rsidP="00B4172D">
            <w:pPr>
              <w:pStyle w:val="TAH"/>
              <w:rPr>
                <w:lang w:val="en-US"/>
              </w:rPr>
            </w:pPr>
            <w:r w:rsidRPr="00371F62">
              <w:rPr>
                <w:lang w:val="en-US"/>
              </w:rPr>
              <w:t>Support Qualifier</w:t>
            </w:r>
          </w:p>
        </w:tc>
        <w:tc>
          <w:tcPr>
            <w:tcW w:w="1276" w:type="dxa"/>
            <w:shd w:val="pct10" w:color="auto" w:fill="FFFFFF"/>
          </w:tcPr>
          <w:p w14:paraId="3480F341" w14:textId="77777777" w:rsidR="00CC502D" w:rsidRPr="00371F62" w:rsidRDefault="00CC502D" w:rsidP="00B4172D">
            <w:pPr>
              <w:pStyle w:val="TAH"/>
              <w:rPr>
                <w:lang w:val="en-US"/>
              </w:rPr>
            </w:pPr>
            <w:r w:rsidRPr="00371F62">
              <w:rPr>
                <w:lang w:val="en-US"/>
              </w:rPr>
              <w:t>isReadable</w:t>
            </w:r>
          </w:p>
        </w:tc>
        <w:tc>
          <w:tcPr>
            <w:tcW w:w="1134" w:type="dxa"/>
            <w:shd w:val="pct10" w:color="auto" w:fill="FFFFFF"/>
          </w:tcPr>
          <w:p w14:paraId="5200C4FA" w14:textId="77777777" w:rsidR="00CC502D" w:rsidRPr="00371F62" w:rsidRDefault="00CC502D" w:rsidP="00B4172D">
            <w:pPr>
              <w:pStyle w:val="TAH"/>
              <w:rPr>
                <w:lang w:val="en-US"/>
              </w:rPr>
            </w:pPr>
            <w:r w:rsidRPr="00371F62">
              <w:rPr>
                <w:lang w:val="en-US"/>
              </w:rPr>
              <w:t>isWritable</w:t>
            </w:r>
          </w:p>
        </w:tc>
        <w:tc>
          <w:tcPr>
            <w:tcW w:w="1134" w:type="dxa"/>
            <w:shd w:val="pct10" w:color="auto" w:fill="FFFFFF"/>
          </w:tcPr>
          <w:p w14:paraId="029185CA" w14:textId="77777777" w:rsidR="00CC502D" w:rsidRPr="00371F62" w:rsidRDefault="00CC502D" w:rsidP="00B4172D">
            <w:pPr>
              <w:pStyle w:val="TAH"/>
              <w:rPr>
                <w:lang w:val="en-US"/>
              </w:rPr>
            </w:pPr>
            <w:r w:rsidRPr="00371F62">
              <w:rPr>
                <w:rFonts w:cs="Arial"/>
                <w:bCs/>
                <w:szCs w:val="18"/>
                <w:lang w:val="en-US"/>
              </w:rPr>
              <w:t>isInvariant</w:t>
            </w:r>
          </w:p>
        </w:tc>
        <w:tc>
          <w:tcPr>
            <w:tcW w:w="1385" w:type="dxa"/>
            <w:shd w:val="pct10" w:color="auto" w:fill="FFFFFF"/>
          </w:tcPr>
          <w:p w14:paraId="23C63721" w14:textId="77777777" w:rsidR="00CC502D" w:rsidRPr="00371F62" w:rsidRDefault="00CC502D" w:rsidP="00B4172D">
            <w:pPr>
              <w:pStyle w:val="TAH"/>
              <w:rPr>
                <w:lang w:val="en-US"/>
              </w:rPr>
            </w:pPr>
            <w:r w:rsidRPr="00371F62">
              <w:rPr>
                <w:lang w:val="en-US"/>
              </w:rPr>
              <w:t>isNotifyable</w:t>
            </w:r>
          </w:p>
        </w:tc>
      </w:tr>
      <w:tr w:rsidR="00CC502D" w:rsidRPr="00371F62" w14:paraId="5CB6DDBE" w14:textId="77777777" w:rsidTr="00B4172D">
        <w:trPr>
          <w:cantSplit/>
          <w:jc w:val="center"/>
        </w:trPr>
        <w:tc>
          <w:tcPr>
            <w:tcW w:w="3936" w:type="dxa"/>
          </w:tcPr>
          <w:p w14:paraId="076CA4F3" w14:textId="77777777" w:rsidR="00CC502D" w:rsidRPr="00371F62" w:rsidRDefault="00CC502D" w:rsidP="00B4172D">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14:paraId="6E00B280" w14:textId="77777777" w:rsidR="00CC502D" w:rsidRPr="00371F62" w:rsidRDefault="00CC502D" w:rsidP="00B4172D">
            <w:pPr>
              <w:pStyle w:val="TAL"/>
              <w:jc w:val="center"/>
              <w:rPr>
                <w:lang w:val="en-US" w:eastAsia="zh-CN"/>
              </w:rPr>
            </w:pPr>
            <w:r w:rsidRPr="00C7483A">
              <w:rPr>
                <w:lang w:val="en-US" w:eastAsia="zh-CN"/>
              </w:rPr>
              <w:t>M</w:t>
            </w:r>
          </w:p>
        </w:tc>
        <w:tc>
          <w:tcPr>
            <w:tcW w:w="1276" w:type="dxa"/>
          </w:tcPr>
          <w:p w14:paraId="2BCCC97E" w14:textId="77777777" w:rsidR="00CC502D" w:rsidRPr="00371F62" w:rsidRDefault="00CC502D" w:rsidP="00B4172D">
            <w:pPr>
              <w:pStyle w:val="TAL"/>
              <w:jc w:val="center"/>
              <w:rPr>
                <w:lang w:val="en-US"/>
              </w:rPr>
            </w:pPr>
            <w:r w:rsidRPr="00C7483A">
              <w:rPr>
                <w:lang w:val="en-US"/>
              </w:rPr>
              <w:t>T</w:t>
            </w:r>
          </w:p>
        </w:tc>
        <w:tc>
          <w:tcPr>
            <w:tcW w:w="1134" w:type="dxa"/>
          </w:tcPr>
          <w:p w14:paraId="6A5ABD50" w14:textId="77777777" w:rsidR="00CC502D" w:rsidRPr="00371F62" w:rsidRDefault="00CC502D" w:rsidP="00B4172D">
            <w:pPr>
              <w:pStyle w:val="TAL"/>
              <w:jc w:val="center"/>
              <w:rPr>
                <w:lang w:val="en-US"/>
              </w:rPr>
            </w:pPr>
            <w:r w:rsidRPr="00C7483A">
              <w:rPr>
                <w:lang w:val="en-US"/>
              </w:rPr>
              <w:t>T</w:t>
            </w:r>
          </w:p>
        </w:tc>
        <w:tc>
          <w:tcPr>
            <w:tcW w:w="1134" w:type="dxa"/>
          </w:tcPr>
          <w:p w14:paraId="361D9E66" w14:textId="77777777" w:rsidR="00CC502D" w:rsidRPr="00371F62" w:rsidRDefault="00CC502D" w:rsidP="00B4172D">
            <w:pPr>
              <w:pStyle w:val="TAL"/>
              <w:jc w:val="center"/>
              <w:rPr>
                <w:lang w:val="en-US"/>
              </w:rPr>
            </w:pPr>
            <w:r>
              <w:rPr>
                <w:lang w:val="en-US"/>
              </w:rPr>
              <w:t>F</w:t>
            </w:r>
          </w:p>
        </w:tc>
        <w:tc>
          <w:tcPr>
            <w:tcW w:w="1385" w:type="dxa"/>
          </w:tcPr>
          <w:p w14:paraId="29527DF5" w14:textId="77777777" w:rsidR="00CC502D" w:rsidRPr="00371F62" w:rsidRDefault="00CC502D" w:rsidP="00B4172D">
            <w:pPr>
              <w:pStyle w:val="TAL"/>
              <w:jc w:val="center"/>
              <w:rPr>
                <w:lang w:val="en-US" w:eastAsia="zh-CN"/>
              </w:rPr>
            </w:pPr>
            <w:r>
              <w:rPr>
                <w:lang w:val="en-US" w:eastAsia="zh-CN"/>
              </w:rPr>
              <w:t>T</w:t>
            </w:r>
          </w:p>
        </w:tc>
      </w:tr>
      <w:tr w:rsidR="00CC502D" w:rsidRPr="00371F62" w14:paraId="0957B4B4" w14:textId="77777777" w:rsidTr="00B4172D">
        <w:trPr>
          <w:cantSplit/>
          <w:jc w:val="center"/>
        </w:trPr>
        <w:tc>
          <w:tcPr>
            <w:tcW w:w="3936" w:type="dxa"/>
          </w:tcPr>
          <w:p w14:paraId="6E65B5A3" w14:textId="77777777" w:rsidR="00CC502D" w:rsidRPr="00C7483A" w:rsidRDefault="00CC502D" w:rsidP="00B4172D">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14:paraId="4EF61278" w14:textId="77777777" w:rsidR="00CC502D" w:rsidRPr="00C7483A" w:rsidRDefault="00CC502D" w:rsidP="00B4172D">
            <w:pPr>
              <w:pStyle w:val="TAL"/>
              <w:jc w:val="center"/>
              <w:rPr>
                <w:lang w:val="en-US" w:eastAsia="zh-CN"/>
              </w:rPr>
            </w:pPr>
            <w:r w:rsidRPr="00C7483A">
              <w:rPr>
                <w:lang w:val="en-US" w:eastAsia="zh-CN"/>
              </w:rPr>
              <w:t>M</w:t>
            </w:r>
          </w:p>
        </w:tc>
        <w:tc>
          <w:tcPr>
            <w:tcW w:w="1276" w:type="dxa"/>
          </w:tcPr>
          <w:p w14:paraId="512F60EE" w14:textId="77777777" w:rsidR="00CC502D" w:rsidRPr="00C7483A" w:rsidRDefault="00CC502D" w:rsidP="00B4172D">
            <w:pPr>
              <w:pStyle w:val="TAL"/>
              <w:jc w:val="center"/>
              <w:rPr>
                <w:lang w:val="en-US"/>
              </w:rPr>
            </w:pPr>
            <w:r w:rsidRPr="00C7483A">
              <w:rPr>
                <w:lang w:val="en-US"/>
              </w:rPr>
              <w:t>T</w:t>
            </w:r>
          </w:p>
        </w:tc>
        <w:tc>
          <w:tcPr>
            <w:tcW w:w="1134" w:type="dxa"/>
          </w:tcPr>
          <w:p w14:paraId="21A67469" w14:textId="77777777" w:rsidR="00CC502D" w:rsidRPr="00C7483A" w:rsidRDefault="00CC502D" w:rsidP="00B4172D">
            <w:pPr>
              <w:pStyle w:val="TAL"/>
              <w:jc w:val="center"/>
              <w:rPr>
                <w:lang w:val="en-US"/>
              </w:rPr>
            </w:pPr>
            <w:r w:rsidRPr="00C7483A">
              <w:rPr>
                <w:lang w:val="en-US"/>
              </w:rPr>
              <w:t>T</w:t>
            </w:r>
          </w:p>
        </w:tc>
        <w:tc>
          <w:tcPr>
            <w:tcW w:w="1134" w:type="dxa"/>
          </w:tcPr>
          <w:p w14:paraId="09CCB3D8" w14:textId="77777777" w:rsidR="00CC502D" w:rsidRDefault="00CC502D" w:rsidP="00B4172D">
            <w:pPr>
              <w:pStyle w:val="TAL"/>
              <w:jc w:val="center"/>
              <w:rPr>
                <w:lang w:val="en-US"/>
              </w:rPr>
            </w:pPr>
            <w:r>
              <w:rPr>
                <w:lang w:val="en-US"/>
              </w:rPr>
              <w:t>F</w:t>
            </w:r>
          </w:p>
        </w:tc>
        <w:tc>
          <w:tcPr>
            <w:tcW w:w="1385" w:type="dxa"/>
          </w:tcPr>
          <w:p w14:paraId="0D1C14D4" w14:textId="77777777" w:rsidR="00CC502D" w:rsidRDefault="00CC502D" w:rsidP="00B4172D">
            <w:pPr>
              <w:pStyle w:val="TAL"/>
              <w:jc w:val="center"/>
              <w:rPr>
                <w:lang w:val="en-US" w:eastAsia="zh-CN"/>
              </w:rPr>
            </w:pPr>
            <w:r>
              <w:rPr>
                <w:lang w:val="en-US" w:eastAsia="zh-CN"/>
              </w:rPr>
              <w:t>T</w:t>
            </w:r>
          </w:p>
        </w:tc>
      </w:tr>
    </w:tbl>
    <w:p w14:paraId="04BC0CE6" w14:textId="77777777" w:rsidR="00CC502D" w:rsidRDefault="00CC502D" w:rsidP="00CC502D">
      <w:pPr>
        <w:rPr>
          <w:lang w:eastAsia="zh-CN"/>
        </w:rPr>
      </w:pPr>
      <w:bookmarkStart w:id="2696" w:name="_Toc35878272"/>
      <w:bookmarkStart w:id="2697" w:name="_Toc36220088"/>
      <w:bookmarkStart w:id="2698" w:name="_Toc36474186"/>
      <w:bookmarkStart w:id="2699" w:name="_Toc36542458"/>
      <w:bookmarkStart w:id="2700" w:name="_Toc36543279"/>
      <w:bookmarkStart w:id="2701" w:name="_Toc36567517"/>
      <w:bookmarkStart w:id="2702" w:name="_Toc44341135"/>
      <w:bookmarkStart w:id="2703" w:name="_Toc51675433"/>
      <w:bookmarkStart w:id="2704" w:name="_Toc55894882"/>
      <w:bookmarkStart w:id="2705" w:name="_Toc58939966"/>
    </w:p>
    <w:p w14:paraId="3D478D2D" w14:textId="77777777" w:rsidR="00CC502D" w:rsidRPr="002B15AA" w:rsidRDefault="00CC502D" w:rsidP="00CC502D">
      <w:pPr>
        <w:pStyle w:val="Heading4"/>
      </w:pPr>
      <w:bookmarkStart w:id="2706" w:name="_Toc67928181"/>
      <w:r w:rsidRPr="002B15AA">
        <w:rPr>
          <w:rFonts w:hint="eastAsia"/>
          <w:lang w:eastAsia="zh-CN"/>
        </w:rPr>
        <w:t>4</w:t>
      </w:r>
      <w:r w:rsidRPr="002B15AA">
        <w:t>.3.</w:t>
      </w:r>
      <w:r>
        <w:t>43</w:t>
      </w:r>
      <w:r w:rsidRPr="002B15AA">
        <w:t>.3</w:t>
      </w:r>
      <w:r w:rsidRPr="002B15AA">
        <w:tab/>
        <w:t>Attribute constraints</w:t>
      </w:r>
      <w:bookmarkEnd w:id="2696"/>
      <w:bookmarkEnd w:id="2697"/>
      <w:bookmarkEnd w:id="2698"/>
      <w:bookmarkEnd w:id="2699"/>
      <w:bookmarkEnd w:id="2700"/>
      <w:bookmarkEnd w:id="2701"/>
      <w:bookmarkEnd w:id="2702"/>
      <w:bookmarkEnd w:id="2703"/>
      <w:bookmarkEnd w:id="2704"/>
      <w:bookmarkEnd w:id="2705"/>
      <w:bookmarkEnd w:id="2706"/>
    </w:p>
    <w:p w14:paraId="7CFFC4F8" w14:textId="77777777" w:rsidR="00CC502D" w:rsidRPr="002B15AA" w:rsidRDefault="00CC502D" w:rsidP="00CC502D">
      <w:r w:rsidRPr="002B15AA">
        <w:t>None.</w:t>
      </w:r>
    </w:p>
    <w:p w14:paraId="7B346530" w14:textId="77777777" w:rsidR="00CC502D" w:rsidRPr="002B15AA" w:rsidRDefault="00CC502D" w:rsidP="00CC502D">
      <w:pPr>
        <w:pStyle w:val="Heading4"/>
      </w:pPr>
      <w:bookmarkStart w:id="2707" w:name="_Toc35878273"/>
      <w:bookmarkStart w:id="2708" w:name="_Toc36220089"/>
      <w:bookmarkStart w:id="2709" w:name="_Toc36474187"/>
      <w:bookmarkStart w:id="2710" w:name="_Toc36542459"/>
      <w:bookmarkStart w:id="2711" w:name="_Toc36543280"/>
      <w:bookmarkStart w:id="2712" w:name="_Toc36567518"/>
      <w:bookmarkStart w:id="2713" w:name="_Toc44341136"/>
      <w:bookmarkStart w:id="2714" w:name="_Toc51675434"/>
      <w:bookmarkStart w:id="2715" w:name="_Toc55894883"/>
      <w:bookmarkStart w:id="2716" w:name="_Toc58939967"/>
      <w:bookmarkStart w:id="2717" w:name="_Toc67928182"/>
      <w:r w:rsidRPr="002B15AA">
        <w:rPr>
          <w:rFonts w:hint="eastAsia"/>
          <w:lang w:eastAsia="zh-CN"/>
        </w:rPr>
        <w:t>4</w:t>
      </w:r>
      <w:r w:rsidRPr="002B15AA">
        <w:t>.3.</w:t>
      </w:r>
      <w:r>
        <w:t>43</w:t>
      </w:r>
      <w:r w:rsidRPr="002B15AA">
        <w:t>.4</w:t>
      </w:r>
      <w:r w:rsidRPr="002B15AA">
        <w:tab/>
        <w:t>Notifications</w:t>
      </w:r>
      <w:bookmarkEnd w:id="2707"/>
      <w:bookmarkEnd w:id="2708"/>
      <w:bookmarkEnd w:id="2709"/>
      <w:bookmarkEnd w:id="2710"/>
      <w:bookmarkEnd w:id="2711"/>
      <w:bookmarkEnd w:id="2712"/>
      <w:bookmarkEnd w:id="2713"/>
      <w:bookmarkEnd w:id="2714"/>
      <w:bookmarkEnd w:id="2715"/>
      <w:bookmarkEnd w:id="2716"/>
      <w:bookmarkEnd w:id="2717"/>
    </w:p>
    <w:p w14:paraId="241ACF76" w14:textId="77777777" w:rsidR="00CC502D"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395A06F" w14:textId="77777777" w:rsidR="00CC502D" w:rsidRDefault="00CC502D" w:rsidP="00CC502D">
      <w:pPr>
        <w:pStyle w:val="Heading3"/>
        <w:rPr>
          <w:rFonts w:ascii="Courier New" w:hAnsi="Courier New"/>
          <w:lang w:val="en-US" w:eastAsia="zh-CN"/>
        </w:rPr>
      </w:pPr>
      <w:bookmarkStart w:id="2718" w:name="_Toc35878274"/>
      <w:bookmarkStart w:id="2719" w:name="_Toc36220090"/>
      <w:bookmarkStart w:id="2720" w:name="_Toc36474188"/>
      <w:bookmarkStart w:id="2721" w:name="_Toc36542460"/>
      <w:bookmarkStart w:id="2722" w:name="_Toc36543281"/>
      <w:bookmarkStart w:id="2723" w:name="_Toc36567519"/>
      <w:bookmarkStart w:id="2724" w:name="_Toc44341137"/>
      <w:bookmarkStart w:id="2725" w:name="_Toc51675435"/>
      <w:bookmarkStart w:id="2726" w:name="_Toc55894884"/>
      <w:bookmarkStart w:id="2727" w:name="_Toc58939968"/>
      <w:bookmarkStart w:id="2728" w:name="_Toc67928183"/>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2718"/>
      <w:bookmarkEnd w:id="2719"/>
      <w:bookmarkEnd w:id="2720"/>
      <w:bookmarkEnd w:id="2721"/>
      <w:bookmarkEnd w:id="2722"/>
      <w:bookmarkEnd w:id="2723"/>
      <w:bookmarkEnd w:id="2724"/>
      <w:bookmarkEnd w:id="2725"/>
      <w:bookmarkEnd w:id="2726"/>
      <w:bookmarkEnd w:id="2727"/>
      <w:bookmarkEnd w:id="2728"/>
    </w:p>
    <w:p w14:paraId="0E388F81" w14:textId="77777777" w:rsidR="00CC502D" w:rsidRDefault="00CC502D" w:rsidP="00CC502D">
      <w:pPr>
        <w:pStyle w:val="Heading4"/>
      </w:pPr>
      <w:bookmarkStart w:id="2729" w:name="_Toc35878275"/>
      <w:bookmarkStart w:id="2730" w:name="_Toc36220091"/>
      <w:bookmarkStart w:id="2731" w:name="_Toc36474189"/>
      <w:bookmarkStart w:id="2732" w:name="_Toc36542461"/>
      <w:bookmarkStart w:id="2733" w:name="_Toc36543282"/>
      <w:bookmarkStart w:id="2734" w:name="_Toc36567520"/>
      <w:bookmarkStart w:id="2735" w:name="_Toc44341138"/>
      <w:bookmarkStart w:id="2736" w:name="_Toc51675436"/>
      <w:bookmarkStart w:id="2737" w:name="_Toc55894885"/>
      <w:bookmarkStart w:id="2738" w:name="_Toc58939969"/>
      <w:bookmarkStart w:id="2739" w:name="_Toc67928184"/>
      <w:r>
        <w:rPr>
          <w:lang w:eastAsia="zh-CN"/>
        </w:rPr>
        <w:t>4.3.44</w:t>
      </w:r>
      <w:r>
        <w:t>.1</w:t>
      </w:r>
      <w:r>
        <w:tab/>
        <w:t>Definition</w:t>
      </w:r>
      <w:bookmarkEnd w:id="2729"/>
      <w:bookmarkEnd w:id="2730"/>
      <w:bookmarkEnd w:id="2731"/>
      <w:bookmarkEnd w:id="2732"/>
      <w:bookmarkEnd w:id="2733"/>
      <w:bookmarkEnd w:id="2734"/>
      <w:bookmarkEnd w:id="2735"/>
      <w:bookmarkEnd w:id="2736"/>
      <w:bookmarkEnd w:id="2737"/>
      <w:bookmarkEnd w:id="2738"/>
      <w:bookmarkEnd w:id="2739"/>
    </w:p>
    <w:p w14:paraId="2AE5FECA" w14:textId="77777777" w:rsidR="00CC502D" w:rsidRDefault="00CC502D" w:rsidP="00CC502D">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546C4454" w14:textId="77777777" w:rsidR="00CC502D" w:rsidRDefault="00CC502D" w:rsidP="00CC502D">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14:paraId="58862627" w14:textId="77777777" w:rsidR="00CC502D" w:rsidRDefault="00CC502D" w:rsidP="00CC502D">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14:paraId="2D7285A1" w14:textId="77777777" w:rsidR="00CC502D" w:rsidRDefault="00CC502D" w:rsidP="00CC502D">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14:paraId="1D7D34B4" w14:textId="77777777" w:rsidR="00CC502D" w:rsidRPr="000C1A31" w:rsidRDefault="00CC502D" w:rsidP="00CC502D">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14:paraId="675B8E3E" w14:textId="77777777" w:rsidR="00CC502D" w:rsidRPr="000C1A31" w:rsidRDefault="00CC502D" w:rsidP="00CC502D">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14:paraId="3E6CCAD9" w14:textId="77777777" w:rsidR="00CC502D" w:rsidRDefault="00CC502D" w:rsidP="00CC502D">
      <w:pPr>
        <w:pStyle w:val="Heading4"/>
      </w:pPr>
      <w:bookmarkStart w:id="2740" w:name="_Toc35878276"/>
      <w:bookmarkStart w:id="2741" w:name="_Toc36220092"/>
      <w:bookmarkStart w:id="2742" w:name="_Toc36474190"/>
      <w:bookmarkStart w:id="2743" w:name="_Toc36542462"/>
      <w:bookmarkStart w:id="2744" w:name="_Toc36543283"/>
      <w:bookmarkStart w:id="2745" w:name="_Toc36567521"/>
      <w:bookmarkStart w:id="2746" w:name="_Toc44341139"/>
      <w:bookmarkStart w:id="2747" w:name="_Toc51675437"/>
      <w:bookmarkStart w:id="2748" w:name="_Toc55894886"/>
      <w:bookmarkStart w:id="2749" w:name="_Toc58939970"/>
      <w:bookmarkStart w:id="2750" w:name="_Toc67928185"/>
      <w:r>
        <w:rPr>
          <w:lang w:eastAsia="zh-CN"/>
        </w:rPr>
        <w:t>4.3.44</w:t>
      </w:r>
      <w:r>
        <w:t>.2</w:t>
      </w:r>
      <w:r>
        <w:tab/>
        <w:t>Attributes</w:t>
      </w:r>
      <w:bookmarkEnd w:id="2740"/>
      <w:bookmarkEnd w:id="2741"/>
      <w:bookmarkEnd w:id="2742"/>
      <w:bookmarkEnd w:id="2743"/>
      <w:bookmarkEnd w:id="2744"/>
      <w:bookmarkEnd w:id="2745"/>
      <w:bookmarkEnd w:id="2746"/>
      <w:bookmarkEnd w:id="2747"/>
      <w:bookmarkEnd w:id="2748"/>
      <w:bookmarkEnd w:id="2749"/>
      <w:bookmarkEnd w:id="2750"/>
    </w:p>
    <w:p w14:paraId="6EAEB701" w14:textId="77777777" w:rsidR="00CC502D" w:rsidRDefault="00CC502D" w:rsidP="00CC502D">
      <w:r>
        <w:t xml:space="preserve">See that defined in </w:t>
      </w:r>
      <w:r>
        <w:rPr>
          <w:rFonts w:ascii="Courier New" w:hAnsi="Courier New" w:cs="Courier New"/>
        </w:rPr>
        <w:t>&lt;&lt;IOC&gt;&gt;NRCellCU, &lt;&lt;IOC&gt;&gt;NRCellDU, &lt;&lt;IOC&gt;&gt;GNBCUUPFunction, &lt;&lt;IOC&gt;&gt;GNBCUCPFunction or &lt;&lt;IOC&gt;&gt;GNBDUFunction.</w:t>
      </w:r>
    </w:p>
    <w:p w14:paraId="3FAF88D7" w14:textId="77777777" w:rsidR="00CC502D" w:rsidRDefault="00CC502D" w:rsidP="00CC502D">
      <w:pPr>
        <w:pStyle w:val="Heading4"/>
      </w:pPr>
      <w:bookmarkStart w:id="2751" w:name="_Toc35878277"/>
      <w:bookmarkStart w:id="2752" w:name="_Toc36220093"/>
      <w:bookmarkStart w:id="2753" w:name="_Toc36474191"/>
      <w:bookmarkStart w:id="2754" w:name="_Toc36542463"/>
      <w:bookmarkStart w:id="2755" w:name="_Toc36543284"/>
      <w:bookmarkStart w:id="2756" w:name="_Toc36567522"/>
      <w:bookmarkStart w:id="2757" w:name="_Toc44341140"/>
      <w:bookmarkStart w:id="2758" w:name="_Toc51675438"/>
      <w:bookmarkStart w:id="2759" w:name="_Toc55894887"/>
      <w:bookmarkStart w:id="2760" w:name="_Toc58939971"/>
      <w:bookmarkStart w:id="2761" w:name="_Toc67928186"/>
      <w:r>
        <w:rPr>
          <w:lang w:eastAsia="zh-CN"/>
        </w:rPr>
        <w:t>4.3.44</w:t>
      </w:r>
      <w:r>
        <w:t>.3</w:t>
      </w:r>
      <w:r>
        <w:tab/>
        <w:t>Attribute constraints</w:t>
      </w:r>
      <w:bookmarkEnd w:id="2751"/>
      <w:bookmarkEnd w:id="2752"/>
      <w:bookmarkEnd w:id="2753"/>
      <w:bookmarkEnd w:id="2754"/>
      <w:bookmarkEnd w:id="2755"/>
      <w:bookmarkEnd w:id="2756"/>
      <w:bookmarkEnd w:id="2757"/>
      <w:bookmarkEnd w:id="2758"/>
      <w:bookmarkEnd w:id="2759"/>
      <w:bookmarkEnd w:id="2760"/>
      <w:bookmarkEnd w:id="2761"/>
    </w:p>
    <w:p w14:paraId="4C21741A" w14:textId="77777777" w:rsidR="00CC502D" w:rsidRDefault="00CC502D" w:rsidP="00CC502D">
      <w:r>
        <w:t xml:space="preserve">See that defined in </w:t>
      </w:r>
      <w:r>
        <w:rPr>
          <w:rFonts w:ascii="Courier New" w:hAnsi="Courier New" w:cs="Courier New"/>
        </w:rPr>
        <w:t>&lt;&lt;IOC&gt;&gt;NRCellCU, &lt;&lt;IOC&gt;&gt;NRCellDU, &lt;&lt;IOC&gt;&gt;GNBCUUPFunction, &lt;&lt;IOC&gt;&gt;GNBCUCPFunction, or &lt;&lt;IOC&gt;&gt;GNBDUFunction.</w:t>
      </w:r>
    </w:p>
    <w:p w14:paraId="3A6FD4AD" w14:textId="77777777" w:rsidR="00CC502D" w:rsidRDefault="00CC502D" w:rsidP="00CC502D">
      <w:pPr>
        <w:pStyle w:val="Heading4"/>
      </w:pPr>
      <w:bookmarkStart w:id="2762" w:name="_Toc35878278"/>
      <w:bookmarkStart w:id="2763" w:name="_Toc36220094"/>
      <w:bookmarkStart w:id="2764" w:name="_Toc36474192"/>
      <w:bookmarkStart w:id="2765" w:name="_Toc36542464"/>
      <w:bookmarkStart w:id="2766" w:name="_Toc36543285"/>
      <w:bookmarkStart w:id="2767" w:name="_Toc36567523"/>
      <w:bookmarkStart w:id="2768" w:name="_Toc44341141"/>
      <w:bookmarkStart w:id="2769" w:name="_Toc51675439"/>
      <w:bookmarkStart w:id="2770" w:name="_Toc55894888"/>
      <w:bookmarkStart w:id="2771" w:name="_Toc58939972"/>
      <w:bookmarkStart w:id="2772" w:name="_Toc67928187"/>
      <w:r>
        <w:rPr>
          <w:lang w:eastAsia="zh-CN"/>
        </w:rPr>
        <w:t>4.3.44</w:t>
      </w:r>
      <w:r>
        <w:t>.4</w:t>
      </w:r>
      <w:r>
        <w:tab/>
        <w:t>Notifications</w:t>
      </w:r>
      <w:bookmarkEnd w:id="2762"/>
      <w:bookmarkEnd w:id="2763"/>
      <w:bookmarkEnd w:id="2764"/>
      <w:bookmarkEnd w:id="2765"/>
      <w:bookmarkEnd w:id="2766"/>
      <w:bookmarkEnd w:id="2767"/>
      <w:bookmarkEnd w:id="2768"/>
      <w:bookmarkEnd w:id="2769"/>
      <w:bookmarkEnd w:id="2770"/>
      <w:bookmarkEnd w:id="2771"/>
      <w:bookmarkEnd w:id="2772"/>
    </w:p>
    <w:p w14:paraId="6F3EB268" w14:textId="77777777" w:rsidR="00CC502D" w:rsidRDefault="00CC502D" w:rsidP="00CC502D">
      <w:r>
        <w:t>See respective IOCs.</w:t>
      </w:r>
    </w:p>
    <w:p w14:paraId="534F3D83" w14:textId="77777777" w:rsidR="00CC502D" w:rsidRPr="00A305C5" w:rsidRDefault="00CC502D" w:rsidP="00CC502D">
      <w:pPr>
        <w:pStyle w:val="Heading3"/>
        <w:rPr>
          <w:lang w:eastAsia="zh-CN"/>
        </w:rPr>
      </w:pPr>
      <w:bookmarkStart w:id="2773" w:name="_Toc35878279"/>
      <w:bookmarkStart w:id="2774" w:name="_Toc36220095"/>
      <w:bookmarkStart w:id="2775" w:name="_Toc36474193"/>
      <w:bookmarkStart w:id="2776" w:name="_Toc36542465"/>
      <w:bookmarkStart w:id="2777" w:name="_Toc36543286"/>
      <w:bookmarkStart w:id="2778" w:name="_Toc36567524"/>
      <w:bookmarkStart w:id="2779" w:name="_Toc44341142"/>
      <w:bookmarkStart w:id="2780" w:name="_Toc51675440"/>
      <w:bookmarkStart w:id="2781" w:name="_Toc55894889"/>
      <w:bookmarkStart w:id="2782" w:name="_Toc58939973"/>
      <w:bookmarkStart w:id="2783" w:name="_Toc67928188"/>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2773"/>
      <w:bookmarkEnd w:id="2774"/>
      <w:bookmarkEnd w:id="2775"/>
      <w:bookmarkEnd w:id="2776"/>
      <w:bookmarkEnd w:id="2777"/>
      <w:bookmarkEnd w:id="2778"/>
      <w:bookmarkEnd w:id="2779"/>
      <w:bookmarkEnd w:id="2780"/>
      <w:bookmarkEnd w:id="2781"/>
      <w:bookmarkEnd w:id="2782"/>
      <w:bookmarkEnd w:id="2783"/>
    </w:p>
    <w:p w14:paraId="21F79CA3" w14:textId="77777777" w:rsidR="00CC502D" w:rsidRPr="00A305C5" w:rsidRDefault="00CC502D" w:rsidP="00CC502D">
      <w:pPr>
        <w:pStyle w:val="Heading4"/>
      </w:pPr>
      <w:bookmarkStart w:id="2784" w:name="_Toc35878280"/>
      <w:bookmarkStart w:id="2785" w:name="_Toc36220096"/>
      <w:bookmarkStart w:id="2786" w:name="_Toc36474194"/>
      <w:bookmarkStart w:id="2787" w:name="_Toc36542466"/>
      <w:bookmarkStart w:id="2788" w:name="_Toc36543287"/>
      <w:bookmarkStart w:id="2789" w:name="_Toc36567525"/>
      <w:bookmarkStart w:id="2790" w:name="_Toc44341143"/>
      <w:bookmarkStart w:id="2791" w:name="_Toc51675441"/>
      <w:bookmarkStart w:id="2792" w:name="_Toc55894890"/>
      <w:bookmarkStart w:id="2793" w:name="_Toc58939974"/>
      <w:bookmarkStart w:id="2794" w:name="_Toc67928189"/>
      <w:r w:rsidRPr="00A305C5">
        <w:rPr>
          <w:lang w:eastAsia="zh-CN"/>
        </w:rPr>
        <w:t>4.3.</w:t>
      </w:r>
      <w:r>
        <w:rPr>
          <w:lang w:eastAsia="zh-CN"/>
        </w:rPr>
        <w:t>45</w:t>
      </w:r>
      <w:r w:rsidRPr="00A305C5">
        <w:t>.1</w:t>
      </w:r>
      <w:r w:rsidRPr="00A305C5">
        <w:tab/>
        <w:t>Definition</w:t>
      </w:r>
      <w:bookmarkEnd w:id="2784"/>
      <w:bookmarkEnd w:id="2785"/>
      <w:bookmarkEnd w:id="2786"/>
      <w:bookmarkEnd w:id="2787"/>
      <w:bookmarkEnd w:id="2788"/>
      <w:bookmarkEnd w:id="2789"/>
      <w:bookmarkEnd w:id="2790"/>
      <w:bookmarkEnd w:id="2791"/>
      <w:bookmarkEnd w:id="2792"/>
      <w:bookmarkEnd w:id="2793"/>
      <w:bookmarkEnd w:id="2794"/>
    </w:p>
    <w:p w14:paraId="3340EF15" w14:textId="77777777" w:rsidR="00CC502D" w:rsidRPr="00A305C5" w:rsidRDefault="00CC502D" w:rsidP="00CC502D">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D20D89C" w14:textId="77777777" w:rsidR="00CC502D" w:rsidRPr="00A305C5" w:rsidRDefault="00CC502D" w:rsidP="00CC502D">
      <w:pPr>
        <w:pStyle w:val="Heading4"/>
      </w:pPr>
      <w:bookmarkStart w:id="2795" w:name="_Toc35878281"/>
      <w:bookmarkStart w:id="2796" w:name="_Toc36220097"/>
      <w:bookmarkStart w:id="2797" w:name="_Toc36474195"/>
      <w:bookmarkStart w:id="2798" w:name="_Toc36542467"/>
      <w:bookmarkStart w:id="2799" w:name="_Toc36543288"/>
      <w:bookmarkStart w:id="2800" w:name="_Toc36567526"/>
      <w:bookmarkStart w:id="2801" w:name="_Toc44341144"/>
      <w:bookmarkStart w:id="2802" w:name="_Toc51675442"/>
      <w:bookmarkStart w:id="2803" w:name="_Toc55894891"/>
      <w:bookmarkStart w:id="2804" w:name="_Toc58939975"/>
      <w:bookmarkStart w:id="2805" w:name="_Toc67928190"/>
      <w:r w:rsidRPr="00A305C5">
        <w:rPr>
          <w:lang w:eastAsia="zh-CN"/>
        </w:rPr>
        <w:t>4.3.</w:t>
      </w:r>
      <w:r>
        <w:rPr>
          <w:lang w:eastAsia="zh-CN"/>
        </w:rPr>
        <w:t>45</w:t>
      </w:r>
      <w:r w:rsidRPr="00A305C5">
        <w:t>.2</w:t>
      </w:r>
      <w:r w:rsidRPr="00A305C5">
        <w:tab/>
        <w:t>Attributes</w:t>
      </w:r>
      <w:bookmarkEnd w:id="2795"/>
      <w:bookmarkEnd w:id="2796"/>
      <w:bookmarkEnd w:id="2797"/>
      <w:bookmarkEnd w:id="2798"/>
      <w:bookmarkEnd w:id="2799"/>
      <w:bookmarkEnd w:id="2800"/>
      <w:bookmarkEnd w:id="2801"/>
      <w:bookmarkEnd w:id="2802"/>
      <w:bookmarkEnd w:id="2803"/>
      <w:bookmarkEnd w:id="2804"/>
      <w:bookmarkEnd w:id="2805"/>
    </w:p>
    <w:p w14:paraId="5022CCA9" w14:textId="77777777" w:rsidR="00CC502D" w:rsidRPr="00A305C5" w:rsidRDefault="00CC502D" w:rsidP="00CC502D">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62125020" w14:textId="77777777" w:rsidR="00CC502D" w:rsidRPr="00A305C5" w:rsidRDefault="00CC502D" w:rsidP="00CC502D">
      <w:pPr>
        <w:pStyle w:val="Heading4"/>
      </w:pPr>
      <w:bookmarkStart w:id="2806" w:name="_Toc35878282"/>
      <w:bookmarkStart w:id="2807" w:name="_Toc36220098"/>
      <w:bookmarkStart w:id="2808" w:name="_Toc36474196"/>
      <w:bookmarkStart w:id="2809" w:name="_Toc36542468"/>
      <w:bookmarkStart w:id="2810" w:name="_Toc36543289"/>
      <w:bookmarkStart w:id="2811" w:name="_Toc36567527"/>
      <w:bookmarkStart w:id="2812" w:name="_Toc44341145"/>
      <w:bookmarkStart w:id="2813" w:name="_Toc51675443"/>
      <w:bookmarkStart w:id="2814" w:name="_Toc55894892"/>
      <w:bookmarkStart w:id="2815" w:name="_Toc58939976"/>
      <w:bookmarkStart w:id="2816" w:name="_Toc67928191"/>
      <w:r w:rsidRPr="00A305C5">
        <w:rPr>
          <w:lang w:eastAsia="zh-CN"/>
        </w:rPr>
        <w:t>4.3.</w:t>
      </w:r>
      <w:r>
        <w:rPr>
          <w:lang w:eastAsia="zh-CN"/>
        </w:rPr>
        <w:t>45</w:t>
      </w:r>
      <w:r w:rsidRPr="00A305C5">
        <w:t>.3</w:t>
      </w:r>
      <w:r w:rsidRPr="00A305C5">
        <w:tab/>
        <w:t>Attribute constraints</w:t>
      </w:r>
      <w:bookmarkEnd w:id="2806"/>
      <w:bookmarkEnd w:id="2807"/>
      <w:bookmarkEnd w:id="2808"/>
      <w:bookmarkEnd w:id="2809"/>
      <w:bookmarkEnd w:id="2810"/>
      <w:bookmarkEnd w:id="2811"/>
      <w:bookmarkEnd w:id="2812"/>
      <w:bookmarkEnd w:id="2813"/>
      <w:bookmarkEnd w:id="2814"/>
      <w:bookmarkEnd w:id="2815"/>
      <w:bookmarkEnd w:id="2816"/>
    </w:p>
    <w:p w14:paraId="7398C891" w14:textId="77777777" w:rsidR="00CC502D" w:rsidRPr="00A305C5" w:rsidRDefault="00CC502D" w:rsidP="00CC502D">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75366ED" w14:textId="77777777" w:rsidR="00CC502D" w:rsidRPr="00A305C5" w:rsidRDefault="00CC502D" w:rsidP="00CC502D">
      <w:pPr>
        <w:pStyle w:val="Heading4"/>
      </w:pPr>
      <w:bookmarkStart w:id="2817" w:name="_Toc35878283"/>
      <w:bookmarkStart w:id="2818" w:name="_Toc36220099"/>
      <w:bookmarkStart w:id="2819" w:name="_Toc36474197"/>
      <w:bookmarkStart w:id="2820" w:name="_Toc36542469"/>
      <w:bookmarkStart w:id="2821" w:name="_Toc36543290"/>
      <w:bookmarkStart w:id="2822" w:name="_Toc36567528"/>
      <w:bookmarkStart w:id="2823" w:name="_Toc44341146"/>
      <w:bookmarkStart w:id="2824" w:name="_Toc51675444"/>
      <w:bookmarkStart w:id="2825" w:name="_Toc55894893"/>
      <w:bookmarkStart w:id="2826" w:name="_Toc58939977"/>
      <w:bookmarkStart w:id="2827" w:name="_Toc67928192"/>
      <w:r w:rsidRPr="00A305C5">
        <w:rPr>
          <w:lang w:eastAsia="zh-CN"/>
        </w:rPr>
        <w:t>4.3.</w:t>
      </w:r>
      <w:r>
        <w:rPr>
          <w:lang w:eastAsia="zh-CN"/>
        </w:rPr>
        <w:t>45</w:t>
      </w:r>
      <w:r w:rsidRPr="00A305C5">
        <w:t>.4</w:t>
      </w:r>
      <w:r w:rsidRPr="00A305C5">
        <w:tab/>
        <w:t>Notifications</w:t>
      </w:r>
      <w:bookmarkEnd w:id="2817"/>
      <w:bookmarkEnd w:id="2818"/>
      <w:bookmarkEnd w:id="2819"/>
      <w:bookmarkEnd w:id="2820"/>
      <w:bookmarkEnd w:id="2821"/>
      <w:bookmarkEnd w:id="2822"/>
      <w:bookmarkEnd w:id="2823"/>
      <w:bookmarkEnd w:id="2824"/>
      <w:bookmarkEnd w:id="2825"/>
      <w:bookmarkEnd w:id="2826"/>
      <w:bookmarkEnd w:id="2827"/>
    </w:p>
    <w:p w14:paraId="65A05C80" w14:textId="77777777" w:rsidR="00CC502D" w:rsidRDefault="00CC502D" w:rsidP="00CC502D">
      <w:r>
        <w:t>See respective IOCs.</w:t>
      </w:r>
    </w:p>
    <w:p w14:paraId="54098280" w14:textId="77777777" w:rsidR="00CC502D" w:rsidRPr="00A305C5" w:rsidRDefault="00CC502D" w:rsidP="00CC502D">
      <w:pPr>
        <w:pStyle w:val="Heading3"/>
        <w:rPr>
          <w:lang w:eastAsia="zh-CN"/>
        </w:rPr>
      </w:pPr>
      <w:bookmarkStart w:id="2828" w:name="_Toc35878284"/>
      <w:bookmarkStart w:id="2829" w:name="_Toc36220100"/>
      <w:bookmarkStart w:id="2830" w:name="_Toc36474198"/>
      <w:bookmarkStart w:id="2831" w:name="_Toc36542470"/>
      <w:bookmarkStart w:id="2832" w:name="_Toc36543291"/>
      <w:bookmarkStart w:id="2833" w:name="_Toc36567529"/>
      <w:bookmarkStart w:id="2834" w:name="_Toc44341147"/>
      <w:bookmarkStart w:id="2835" w:name="_Toc51675445"/>
      <w:bookmarkStart w:id="2836" w:name="_Toc55894894"/>
      <w:bookmarkStart w:id="2837" w:name="_Toc58939978"/>
      <w:bookmarkStart w:id="2838" w:name="_Toc67928193"/>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828"/>
      <w:bookmarkEnd w:id="2829"/>
      <w:bookmarkEnd w:id="2830"/>
      <w:bookmarkEnd w:id="2831"/>
      <w:bookmarkEnd w:id="2832"/>
      <w:bookmarkEnd w:id="2833"/>
      <w:bookmarkEnd w:id="2834"/>
      <w:bookmarkEnd w:id="2835"/>
      <w:bookmarkEnd w:id="2836"/>
      <w:bookmarkEnd w:id="2837"/>
      <w:bookmarkEnd w:id="2838"/>
    </w:p>
    <w:p w14:paraId="0BE046D7" w14:textId="77777777" w:rsidR="00CC502D" w:rsidRPr="00A305C5" w:rsidRDefault="00CC502D" w:rsidP="00CC502D">
      <w:pPr>
        <w:pStyle w:val="Heading4"/>
      </w:pPr>
      <w:bookmarkStart w:id="2839" w:name="_Toc35878285"/>
      <w:bookmarkStart w:id="2840" w:name="_Toc36220101"/>
      <w:bookmarkStart w:id="2841" w:name="_Toc36474199"/>
      <w:bookmarkStart w:id="2842" w:name="_Toc36542471"/>
      <w:bookmarkStart w:id="2843" w:name="_Toc36543292"/>
      <w:bookmarkStart w:id="2844" w:name="_Toc36567530"/>
      <w:bookmarkStart w:id="2845" w:name="_Toc44341148"/>
      <w:bookmarkStart w:id="2846" w:name="_Toc51675446"/>
      <w:bookmarkStart w:id="2847" w:name="_Toc55894895"/>
      <w:bookmarkStart w:id="2848" w:name="_Toc58939979"/>
      <w:bookmarkStart w:id="2849" w:name="_Toc67928194"/>
      <w:r w:rsidRPr="00A305C5">
        <w:rPr>
          <w:lang w:eastAsia="zh-CN"/>
        </w:rPr>
        <w:t>4.3.</w:t>
      </w:r>
      <w:r>
        <w:rPr>
          <w:lang w:eastAsia="zh-CN"/>
        </w:rPr>
        <w:t>46</w:t>
      </w:r>
      <w:r w:rsidRPr="00A305C5">
        <w:t>.1</w:t>
      </w:r>
      <w:r w:rsidRPr="00A305C5">
        <w:tab/>
        <w:t>Definition</w:t>
      </w:r>
      <w:bookmarkEnd w:id="2839"/>
      <w:bookmarkEnd w:id="2840"/>
      <w:bookmarkEnd w:id="2841"/>
      <w:bookmarkEnd w:id="2842"/>
      <w:bookmarkEnd w:id="2843"/>
      <w:bookmarkEnd w:id="2844"/>
      <w:bookmarkEnd w:id="2845"/>
      <w:bookmarkEnd w:id="2846"/>
      <w:bookmarkEnd w:id="2847"/>
      <w:bookmarkEnd w:id="2848"/>
      <w:bookmarkEnd w:id="2849"/>
    </w:p>
    <w:p w14:paraId="360A4D85" w14:textId="77777777" w:rsidR="00CC502D" w:rsidRPr="00A305C5" w:rsidRDefault="00CC502D" w:rsidP="00CC502D">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44CAF9F" w14:textId="77777777" w:rsidR="00CC502D" w:rsidRPr="00A305C5" w:rsidRDefault="00CC502D" w:rsidP="00CC502D">
      <w:pPr>
        <w:pStyle w:val="Heading4"/>
      </w:pPr>
      <w:bookmarkStart w:id="2850" w:name="_Toc35878286"/>
      <w:bookmarkStart w:id="2851" w:name="_Toc36220102"/>
      <w:bookmarkStart w:id="2852" w:name="_Toc36474200"/>
      <w:bookmarkStart w:id="2853" w:name="_Toc36542472"/>
      <w:bookmarkStart w:id="2854" w:name="_Toc36543293"/>
      <w:bookmarkStart w:id="2855" w:name="_Toc36567531"/>
      <w:bookmarkStart w:id="2856" w:name="_Toc44341149"/>
      <w:bookmarkStart w:id="2857" w:name="_Toc51675447"/>
      <w:bookmarkStart w:id="2858" w:name="_Toc55894896"/>
      <w:bookmarkStart w:id="2859" w:name="_Toc58939980"/>
      <w:bookmarkStart w:id="2860" w:name="_Toc67928195"/>
      <w:r w:rsidRPr="00A305C5">
        <w:rPr>
          <w:lang w:eastAsia="zh-CN"/>
        </w:rPr>
        <w:t>4.3.</w:t>
      </w:r>
      <w:r>
        <w:rPr>
          <w:lang w:eastAsia="zh-CN"/>
        </w:rPr>
        <w:t>46</w:t>
      </w:r>
      <w:r w:rsidRPr="00A305C5">
        <w:t>.2</w:t>
      </w:r>
      <w:r w:rsidRPr="00A305C5">
        <w:tab/>
        <w:t>Attributes</w:t>
      </w:r>
      <w:bookmarkEnd w:id="2850"/>
      <w:bookmarkEnd w:id="2851"/>
      <w:bookmarkEnd w:id="2852"/>
      <w:bookmarkEnd w:id="2853"/>
      <w:bookmarkEnd w:id="2854"/>
      <w:bookmarkEnd w:id="2855"/>
      <w:bookmarkEnd w:id="2856"/>
      <w:bookmarkEnd w:id="2857"/>
      <w:bookmarkEnd w:id="2858"/>
      <w:bookmarkEnd w:id="2859"/>
      <w:bookmarkEnd w:id="2860"/>
    </w:p>
    <w:p w14:paraId="4CFA4B77" w14:textId="77777777" w:rsidR="00CC502D" w:rsidRPr="00A305C5" w:rsidRDefault="00CC502D" w:rsidP="00CC502D">
      <w:r>
        <w:t xml:space="preserve">See that defined in </w:t>
      </w:r>
      <w:bookmarkStart w:id="286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861"/>
    </w:p>
    <w:p w14:paraId="392DF2DE" w14:textId="77777777" w:rsidR="00CC502D" w:rsidRPr="00A305C5" w:rsidRDefault="00CC502D" w:rsidP="00CC502D">
      <w:pPr>
        <w:pStyle w:val="Heading4"/>
      </w:pPr>
      <w:bookmarkStart w:id="2862" w:name="_Toc35878287"/>
      <w:bookmarkStart w:id="2863" w:name="_Toc36220103"/>
      <w:bookmarkStart w:id="2864" w:name="_Toc36474201"/>
      <w:bookmarkStart w:id="2865" w:name="_Toc36542473"/>
      <w:bookmarkStart w:id="2866" w:name="_Toc36543294"/>
      <w:bookmarkStart w:id="2867" w:name="_Toc36567532"/>
      <w:bookmarkStart w:id="2868" w:name="_Toc44341150"/>
      <w:bookmarkStart w:id="2869" w:name="_Toc51675448"/>
      <w:bookmarkStart w:id="2870" w:name="_Toc55894897"/>
      <w:bookmarkStart w:id="2871" w:name="_Toc58939981"/>
      <w:bookmarkStart w:id="2872" w:name="_Toc67928196"/>
      <w:r w:rsidRPr="00A305C5">
        <w:rPr>
          <w:lang w:eastAsia="zh-CN"/>
        </w:rPr>
        <w:t>4.3.</w:t>
      </w:r>
      <w:r>
        <w:rPr>
          <w:lang w:eastAsia="zh-CN"/>
        </w:rPr>
        <w:t>46</w:t>
      </w:r>
      <w:r w:rsidRPr="00A305C5">
        <w:t>.3</w:t>
      </w:r>
      <w:r w:rsidRPr="00A305C5">
        <w:tab/>
        <w:t>Attribute constraints</w:t>
      </w:r>
      <w:bookmarkEnd w:id="2862"/>
      <w:bookmarkEnd w:id="2863"/>
      <w:bookmarkEnd w:id="2864"/>
      <w:bookmarkEnd w:id="2865"/>
      <w:bookmarkEnd w:id="2866"/>
      <w:bookmarkEnd w:id="2867"/>
      <w:bookmarkEnd w:id="2868"/>
      <w:bookmarkEnd w:id="2869"/>
      <w:bookmarkEnd w:id="2870"/>
      <w:bookmarkEnd w:id="2871"/>
      <w:bookmarkEnd w:id="2872"/>
    </w:p>
    <w:p w14:paraId="32CAF1EF" w14:textId="77777777" w:rsidR="00CC502D" w:rsidRPr="00A305C5" w:rsidRDefault="00CC502D" w:rsidP="00CC502D">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EB03C03" w14:textId="77777777" w:rsidR="00CC502D" w:rsidRPr="00A305C5" w:rsidRDefault="00CC502D" w:rsidP="00CC502D">
      <w:pPr>
        <w:pStyle w:val="Heading4"/>
      </w:pPr>
      <w:bookmarkStart w:id="2873" w:name="_Toc35878288"/>
      <w:bookmarkStart w:id="2874" w:name="_Toc36220104"/>
      <w:bookmarkStart w:id="2875" w:name="_Toc36474202"/>
      <w:bookmarkStart w:id="2876" w:name="_Toc36542474"/>
      <w:bookmarkStart w:id="2877" w:name="_Toc36543295"/>
      <w:bookmarkStart w:id="2878" w:name="_Toc36567533"/>
      <w:bookmarkStart w:id="2879" w:name="_Toc44341151"/>
      <w:bookmarkStart w:id="2880" w:name="_Toc51675449"/>
      <w:bookmarkStart w:id="2881" w:name="_Toc55894898"/>
      <w:bookmarkStart w:id="2882" w:name="_Toc58939982"/>
      <w:bookmarkStart w:id="2883" w:name="_Toc67928197"/>
      <w:r w:rsidRPr="00A305C5">
        <w:rPr>
          <w:lang w:eastAsia="zh-CN"/>
        </w:rPr>
        <w:t>4.3.</w:t>
      </w:r>
      <w:r>
        <w:rPr>
          <w:lang w:eastAsia="zh-CN"/>
        </w:rPr>
        <w:t>46</w:t>
      </w:r>
      <w:r w:rsidRPr="00A305C5">
        <w:t>.4</w:t>
      </w:r>
      <w:r w:rsidRPr="00A305C5">
        <w:tab/>
        <w:t>Notifications</w:t>
      </w:r>
      <w:bookmarkEnd w:id="2873"/>
      <w:bookmarkEnd w:id="2874"/>
      <w:bookmarkEnd w:id="2875"/>
      <w:bookmarkEnd w:id="2876"/>
      <w:bookmarkEnd w:id="2877"/>
      <w:bookmarkEnd w:id="2878"/>
      <w:bookmarkEnd w:id="2879"/>
      <w:bookmarkEnd w:id="2880"/>
      <w:bookmarkEnd w:id="2881"/>
      <w:bookmarkEnd w:id="2882"/>
      <w:bookmarkEnd w:id="2883"/>
    </w:p>
    <w:p w14:paraId="39FAFEEE" w14:textId="77777777" w:rsidR="00CC502D" w:rsidRDefault="00CC502D" w:rsidP="00CC502D">
      <w:r>
        <w:t>See respective IOCs.</w:t>
      </w:r>
    </w:p>
    <w:p w14:paraId="6D12C102" w14:textId="77777777" w:rsidR="00CC502D" w:rsidRPr="002B15AA" w:rsidRDefault="00CC502D" w:rsidP="00CC502D">
      <w:pPr>
        <w:pStyle w:val="Heading3"/>
        <w:rPr>
          <w:lang w:eastAsia="zh-CN"/>
        </w:rPr>
      </w:pPr>
      <w:bookmarkStart w:id="2884" w:name="_Toc35878289"/>
      <w:bookmarkStart w:id="2885" w:name="_Toc36220105"/>
      <w:bookmarkStart w:id="2886" w:name="_Toc36474203"/>
      <w:bookmarkStart w:id="2887" w:name="_Toc36542475"/>
      <w:bookmarkStart w:id="2888" w:name="_Toc36543296"/>
      <w:bookmarkStart w:id="2889" w:name="_Toc36567534"/>
      <w:bookmarkStart w:id="2890" w:name="_Toc44341152"/>
      <w:bookmarkStart w:id="2891" w:name="_Toc51675450"/>
      <w:bookmarkStart w:id="2892" w:name="_Toc55894899"/>
      <w:bookmarkStart w:id="2893" w:name="_Toc58939983"/>
      <w:bookmarkStart w:id="2894" w:name="_Toc67928198"/>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884"/>
      <w:bookmarkEnd w:id="2885"/>
      <w:bookmarkEnd w:id="2886"/>
      <w:bookmarkEnd w:id="2887"/>
      <w:bookmarkEnd w:id="2888"/>
      <w:bookmarkEnd w:id="2889"/>
      <w:bookmarkEnd w:id="2890"/>
      <w:bookmarkEnd w:id="2891"/>
      <w:bookmarkEnd w:id="2892"/>
      <w:bookmarkEnd w:id="2893"/>
      <w:bookmarkEnd w:id="2894"/>
    </w:p>
    <w:p w14:paraId="03834DAF" w14:textId="77777777" w:rsidR="00CC502D" w:rsidRPr="002B15AA" w:rsidRDefault="00CC502D" w:rsidP="00CC502D">
      <w:pPr>
        <w:pStyle w:val="Heading4"/>
      </w:pPr>
      <w:bookmarkStart w:id="2895" w:name="_Toc10555973"/>
      <w:bookmarkStart w:id="2896" w:name="_Toc35878290"/>
      <w:bookmarkStart w:id="2897" w:name="_Toc36220106"/>
      <w:bookmarkStart w:id="2898" w:name="_Toc36474204"/>
      <w:bookmarkStart w:id="2899" w:name="_Toc36542476"/>
      <w:bookmarkStart w:id="2900" w:name="_Toc36543297"/>
      <w:bookmarkStart w:id="2901" w:name="_Toc36567535"/>
      <w:bookmarkStart w:id="2902" w:name="_Toc44341153"/>
      <w:bookmarkStart w:id="2903" w:name="_Toc51675451"/>
      <w:bookmarkStart w:id="2904" w:name="_Toc55894900"/>
      <w:bookmarkStart w:id="2905" w:name="_Toc58939984"/>
      <w:bookmarkStart w:id="2906" w:name="_Toc67928199"/>
      <w:r>
        <w:t>4</w:t>
      </w:r>
      <w:r w:rsidRPr="002B15AA">
        <w:t>.3.</w:t>
      </w:r>
      <w:r>
        <w:t>47</w:t>
      </w:r>
      <w:r w:rsidRPr="002B15AA">
        <w:t>.1</w:t>
      </w:r>
      <w:r w:rsidRPr="002B15AA">
        <w:tab/>
        <w:t>Definition</w:t>
      </w:r>
      <w:bookmarkEnd w:id="2895"/>
      <w:bookmarkEnd w:id="2896"/>
      <w:bookmarkEnd w:id="2897"/>
      <w:bookmarkEnd w:id="2898"/>
      <w:bookmarkEnd w:id="2899"/>
      <w:bookmarkEnd w:id="2900"/>
      <w:bookmarkEnd w:id="2901"/>
      <w:bookmarkEnd w:id="2902"/>
      <w:bookmarkEnd w:id="2903"/>
      <w:bookmarkEnd w:id="2904"/>
      <w:bookmarkEnd w:id="2905"/>
      <w:bookmarkEnd w:id="2906"/>
    </w:p>
    <w:p w14:paraId="5F47F209"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14:paraId="661D3DB3" w14:textId="77777777" w:rsidR="00CC502D" w:rsidRPr="002B15AA" w:rsidRDefault="00CC502D" w:rsidP="00CC502D">
      <w:pPr>
        <w:pStyle w:val="Heading4"/>
      </w:pPr>
      <w:bookmarkStart w:id="2907" w:name="_Toc10555974"/>
      <w:bookmarkStart w:id="2908" w:name="_Toc35878291"/>
      <w:bookmarkStart w:id="2909" w:name="_Toc36220107"/>
      <w:bookmarkStart w:id="2910" w:name="_Toc36474205"/>
      <w:bookmarkStart w:id="2911" w:name="_Toc36542477"/>
      <w:bookmarkStart w:id="2912" w:name="_Toc36543298"/>
      <w:bookmarkStart w:id="2913" w:name="_Toc36567536"/>
      <w:bookmarkStart w:id="2914" w:name="_Toc44341154"/>
      <w:bookmarkStart w:id="2915" w:name="_Toc51675452"/>
      <w:bookmarkStart w:id="2916" w:name="_Toc55894901"/>
      <w:bookmarkStart w:id="2917" w:name="_Toc58939985"/>
      <w:bookmarkStart w:id="2918" w:name="_Toc67928200"/>
      <w:r>
        <w:t>4</w:t>
      </w:r>
      <w:r w:rsidRPr="002B15AA">
        <w:rPr>
          <w:lang w:eastAsia="zh-CN"/>
        </w:rPr>
        <w:t>.</w:t>
      </w:r>
      <w:r w:rsidRPr="002B15AA">
        <w:t>3.</w:t>
      </w:r>
      <w:r>
        <w:t>47</w:t>
      </w:r>
      <w:r w:rsidRPr="002B15AA">
        <w:t>.2</w:t>
      </w:r>
      <w:r w:rsidRPr="002B15AA">
        <w:tab/>
        <w:t>Attributes</w:t>
      </w:r>
      <w:bookmarkEnd w:id="2907"/>
      <w:bookmarkEnd w:id="2908"/>
      <w:bookmarkEnd w:id="2909"/>
      <w:bookmarkEnd w:id="2910"/>
      <w:bookmarkEnd w:id="2911"/>
      <w:bookmarkEnd w:id="2912"/>
      <w:bookmarkEnd w:id="2913"/>
      <w:bookmarkEnd w:id="2914"/>
      <w:bookmarkEnd w:id="2915"/>
      <w:bookmarkEnd w:id="2916"/>
      <w:bookmarkEnd w:id="2917"/>
      <w:bookmarkEnd w:id="2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87EDE09" w14:textId="77777777" w:rsidTr="00B4172D">
        <w:trPr>
          <w:cantSplit/>
          <w:jc w:val="center"/>
        </w:trPr>
        <w:tc>
          <w:tcPr>
            <w:tcW w:w="3890" w:type="dxa"/>
            <w:shd w:val="pct10" w:color="auto" w:fill="FFFFFF"/>
          </w:tcPr>
          <w:p w14:paraId="0AD4F497"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26B8024C"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7C3CF559"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499D4C12"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327C2861"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6025E2E9"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2AA2A40A" w14:textId="77777777" w:rsidTr="00B4172D">
        <w:trPr>
          <w:cantSplit/>
          <w:jc w:val="center"/>
        </w:trPr>
        <w:tc>
          <w:tcPr>
            <w:tcW w:w="3890" w:type="dxa"/>
          </w:tcPr>
          <w:p w14:paraId="2618CD7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setID</w:t>
            </w:r>
          </w:p>
        </w:tc>
        <w:tc>
          <w:tcPr>
            <w:tcW w:w="966" w:type="dxa"/>
          </w:tcPr>
          <w:p w14:paraId="20904CE4" w14:textId="77777777" w:rsidR="00CC502D" w:rsidRPr="002B15AA" w:rsidRDefault="00CC502D" w:rsidP="00B4172D">
            <w:pPr>
              <w:pStyle w:val="TAL"/>
              <w:jc w:val="center"/>
              <w:rPr>
                <w:rFonts w:cs="Arial"/>
                <w:szCs w:val="18"/>
                <w:lang w:eastAsia="zh-CN"/>
              </w:rPr>
            </w:pPr>
            <w:r w:rsidRPr="002B15AA">
              <w:t>M</w:t>
            </w:r>
          </w:p>
        </w:tc>
        <w:tc>
          <w:tcPr>
            <w:tcW w:w="1181" w:type="dxa"/>
          </w:tcPr>
          <w:p w14:paraId="5AE292CE" w14:textId="77777777" w:rsidR="00CC502D" w:rsidRPr="002B15AA" w:rsidRDefault="00CC502D" w:rsidP="00B4172D">
            <w:pPr>
              <w:pStyle w:val="TAL"/>
              <w:jc w:val="center"/>
              <w:rPr>
                <w:rFonts w:cs="Arial"/>
                <w:szCs w:val="18"/>
                <w:lang w:eastAsia="zh-CN"/>
              </w:rPr>
            </w:pPr>
            <w:r w:rsidRPr="002B15AA">
              <w:t>T</w:t>
            </w:r>
          </w:p>
        </w:tc>
        <w:tc>
          <w:tcPr>
            <w:tcW w:w="1104" w:type="dxa"/>
          </w:tcPr>
          <w:p w14:paraId="4126C9B8" w14:textId="77777777" w:rsidR="00CC502D" w:rsidRPr="002B15AA" w:rsidRDefault="00CC502D" w:rsidP="00B4172D">
            <w:pPr>
              <w:pStyle w:val="TAL"/>
              <w:jc w:val="center"/>
              <w:rPr>
                <w:rFonts w:cs="Arial"/>
                <w:szCs w:val="18"/>
                <w:lang w:eastAsia="zh-CN"/>
              </w:rPr>
            </w:pPr>
            <w:r w:rsidRPr="002B15AA">
              <w:t>T</w:t>
            </w:r>
          </w:p>
        </w:tc>
        <w:tc>
          <w:tcPr>
            <w:tcW w:w="1177" w:type="dxa"/>
          </w:tcPr>
          <w:p w14:paraId="08156C5E" w14:textId="77777777" w:rsidR="00CC502D" w:rsidRPr="002B15AA" w:rsidRDefault="00CC502D" w:rsidP="00B4172D">
            <w:pPr>
              <w:pStyle w:val="TAL"/>
              <w:jc w:val="center"/>
              <w:rPr>
                <w:rFonts w:cs="Arial"/>
                <w:szCs w:val="18"/>
                <w:lang w:eastAsia="zh-CN"/>
              </w:rPr>
            </w:pPr>
            <w:r w:rsidRPr="002B15AA">
              <w:t>F</w:t>
            </w:r>
          </w:p>
        </w:tc>
        <w:tc>
          <w:tcPr>
            <w:tcW w:w="1311" w:type="dxa"/>
          </w:tcPr>
          <w:p w14:paraId="38EB016E" w14:textId="77777777" w:rsidR="00CC502D" w:rsidRPr="002B15AA" w:rsidRDefault="00CC502D" w:rsidP="00B4172D">
            <w:pPr>
              <w:pStyle w:val="TAL"/>
              <w:jc w:val="center"/>
              <w:rPr>
                <w:rFonts w:cs="Arial"/>
                <w:szCs w:val="18"/>
                <w:lang w:eastAsia="zh-CN"/>
              </w:rPr>
            </w:pPr>
            <w:r w:rsidRPr="002B15AA">
              <w:rPr>
                <w:lang w:eastAsia="zh-CN"/>
              </w:rPr>
              <w:t>T</w:t>
            </w:r>
          </w:p>
        </w:tc>
      </w:tr>
      <w:tr w:rsidR="00CC502D" w:rsidRPr="002B15AA" w14:paraId="0A325994" w14:textId="77777777" w:rsidTr="00B4172D">
        <w:trPr>
          <w:cantSplit/>
          <w:jc w:val="center"/>
        </w:trPr>
        <w:tc>
          <w:tcPr>
            <w:tcW w:w="3890" w:type="dxa"/>
          </w:tcPr>
          <w:p w14:paraId="3C7BED9F" w14:textId="77777777" w:rsidR="00CC502D" w:rsidRDefault="00CC502D" w:rsidP="00B4172D">
            <w:pPr>
              <w:pStyle w:val="TAL"/>
              <w:rPr>
                <w:rFonts w:ascii="Courier New" w:hAnsi="Courier New" w:cs="Courier New"/>
                <w:szCs w:val="18"/>
              </w:rPr>
            </w:pPr>
            <w:r>
              <w:rPr>
                <w:rFonts w:ascii="Courier New" w:hAnsi="Courier New" w:cs="Courier New"/>
                <w:szCs w:val="18"/>
              </w:rPr>
              <w:t>backhaulAddress</w:t>
            </w:r>
          </w:p>
        </w:tc>
        <w:tc>
          <w:tcPr>
            <w:tcW w:w="966" w:type="dxa"/>
          </w:tcPr>
          <w:p w14:paraId="7957CC5E" w14:textId="77777777" w:rsidR="00CC502D" w:rsidRPr="002B15AA" w:rsidRDefault="00CC502D" w:rsidP="00B4172D">
            <w:pPr>
              <w:pStyle w:val="TAL"/>
              <w:jc w:val="center"/>
            </w:pPr>
            <w:r w:rsidRPr="002B15AA">
              <w:t>M</w:t>
            </w:r>
          </w:p>
        </w:tc>
        <w:tc>
          <w:tcPr>
            <w:tcW w:w="1181" w:type="dxa"/>
          </w:tcPr>
          <w:p w14:paraId="384829A9" w14:textId="77777777" w:rsidR="00CC502D" w:rsidRPr="002B15AA" w:rsidRDefault="00CC502D" w:rsidP="00B4172D">
            <w:pPr>
              <w:pStyle w:val="TAL"/>
              <w:jc w:val="center"/>
            </w:pPr>
            <w:r w:rsidRPr="002B15AA">
              <w:t>T</w:t>
            </w:r>
          </w:p>
        </w:tc>
        <w:tc>
          <w:tcPr>
            <w:tcW w:w="1104" w:type="dxa"/>
          </w:tcPr>
          <w:p w14:paraId="43730772" w14:textId="77777777" w:rsidR="00CC502D" w:rsidRPr="002B15AA" w:rsidRDefault="00CC502D" w:rsidP="00B4172D">
            <w:pPr>
              <w:pStyle w:val="TAL"/>
              <w:jc w:val="center"/>
            </w:pPr>
            <w:r w:rsidRPr="002B15AA">
              <w:t>T</w:t>
            </w:r>
          </w:p>
        </w:tc>
        <w:tc>
          <w:tcPr>
            <w:tcW w:w="1177" w:type="dxa"/>
          </w:tcPr>
          <w:p w14:paraId="2EF16C18" w14:textId="77777777" w:rsidR="00CC502D" w:rsidRPr="002B15AA" w:rsidRDefault="00CC502D" w:rsidP="00B4172D">
            <w:pPr>
              <w:pStyle w:val="TAL"/>
              <w:jc w:val="center"/>
            </w:pPr>
            <w:r w:rsidRPr="002B15AA">
              <w:t>F</w:t>
            </w:r>
          </w:p>
        </w:tc>
        <w:tc>
          <w:tcPr>
            <w:tcW w:w="1311" w:type="dxa"/>
          </w:tcPr>
          <w:p w14:paraId="7ECC99B9" w14:textId="77777777" w:rsidR="00CC502D" w:rsidRPr="002B15AA" w:rsidRDefault="00CC502D" w:rsidP="00B4172D">
            <w:pPr>
              <w:pStyle w:val="TAL"/>
              <w:jc w:val="center"/>
              <w:rPr>
                <w:lang w:eastAsia="zh-CN"/>
              </w:rPr>
            </w:pPr>
            <w:r w:rsidRPr="002B15AA">
              <w:rPr>
                <w:lang w:eastAsia="zh-CN"/>
              </w:rPr>
              <w:t>T</w:t>
            </w:r>
          </w:p>
        </w:tc>
      </w:tr>
    </w:tbl>
    <w:p w14:paraId="48A3308C" w14:textId="77777777" w:rsidR="00CC502D" w:rsidRDefault="00CC502D" w:rsidP="00CC502D">
      <w:bookmarkStart w:id="2919" w:name="_Toc10555975"/>
      <w:bookmarkStart w:id="2920" w:name="_Toc35878292"/>
      <w:bookmarkStart w:id="2921" w:name="_Toc36220108"/>
      <w:bookmarkStart w:id="2922" w:name="_Toc36474206"/>
      <w:bookmarkStart w:id="2923" w:name="_Toc36542478"/>
      <w:bookmarkStart w:id="2924" w:name="_Toc36543299"/>
      <w:bookmarkStart w:id="2925" w:name="_Toc36567537"/>
      <w:bookmarkStart w:id="2926" w:name="_Toc44341155"/>
      <w:bookmarkStart w:id="2927" w:name="_Toc51675453"/>
      <w:bookmarkStart w:id="2928" w:name="_Toc55894902"/>
      <w:bookmarkStart w:id="2929" w:name="_Toc58939986"/>
    </w:p>
    <w:p w14:paraId="378A4406" w14:textId="77777777" w:rsidR="00CC502D" w:rsidRPr="002B15AA" w:rsidRDefault="00CC502D" w:rsidP="00CC502D">
      <w:pPr>
        <w:pStyle w:val="Heading4"/>
      </w:pPr>
      <w:bookmarkStart w:id="2930" w:name="_Toc67928201"/>
      <w:r>
        <w:t>4</w:t>
      </w:r>
      <w:r w:rsidRPr="002B15AA">
        <w:t>.3.</w:t>
      </w:r>
      <w:r>
        <w:t>47</w:t>
      </w:r>
      <w:r w:rsidRPr="002B15AA">
        <w:t>.3</w:t>
      </w:r>
      <w:r w:rsidRPr="002B15AA">
        <w:tab/>
        <w:t>Attribute constraints</w:t>
      </w:r>
      <w:bookmarkEnd w:id="2919"/>
      <w:bookmarkEnd w:id="2920"/>
      <w:bookmarkEnd w:id="2921"/>
      <w:bookmarkEnd w:id="2922"/>
      <w:bookmarkEnd w:id="2923"/>
      <w:bookmarkEnd w:id="2924"/>
      <w:bookmarkEnd w:id="2925"/>
      <w:bookmarkEnd w:id="2926"/>
      <w:bookmarkEnd w:id="2927"/>
      <w:bookmarkEnd w:id="2928"/>
      <w:bookmarkEnd w:id="2929"/>
      <w:bookmarkEnd w:id="2930"/>
    </w:p>
    <w:p w14:paraId="4E6079DD" w14:textId="77777777" w:rsidR="00CC502D" w:rsidRDefault="00CC502D" w:rsidP="00CC502D">
      <w:pPr>
        <w:keepNext/>
      </w:pPr>
      <w:r w:rsidRPr="002B15AA">
        <w:t>None.</w:t>
      </w:r>
    </w:p>
    <w:p w14:paraId="662FEB66" w14:textId="77777777" w:rsidR="00CC502D" w:rsidRDefault="00CC502D" w:rsidP="00CC502D">
      <w:pPr>
        <w:pStyle w:val="Heading4"/>
        <w:rPr>
          <w:lang w:val="en-US"/>
        </w:rPr>
      </w:pPr>
      <w:bookmarkStart w:id="2931" w:name="_Toc35878293"/>
      <w:bookmarkStart w:id="2932" w:name="_Toc36220109"/>
      <w:bookmarkStart w:id="2933" w:name="_Toc36474207"/>
      <w:bookmarkStart w:id="2934" w:name="_Toc36542479"/>
      <w:bookmarkStart w:id="2935" w:name="_Toc36543300"/>
      <w:bookmarkStart w:id="2936" w:name="_Toc36567538"/>
      <w:bookmarkStart w:id="2937" w:name="_Toc44341156"/>
      <w:bookmarkStart w:id="2938" w:name="_Toc51675454"/>
      <w:bookmarkStart w:id="2939" w:name="_Toc55894903"/>
      <w:bookmarkStart w:id="2940" w:name="_Toc58939987"/>
      <w:bookmarkStart w:id="2941" w:name="_Toc67928202"/>
      <w:r>
        <w:rPr>
          <w:lang w:eastAsia="zh-CN"/>
        </w:rPr>
        <w:t>4</w:t>
      </w:r>
      <w:r>
        <w:t>.3.47.4</w:t>
      </w:r>
      <w:r>
        <w:tab/>
        <w:t>Notifications</w:t>
      </w:r>
      <w:bookmarkEnd w:id="2931"/>
      <w:bookmarkEnd w:id="2932"/>
      <w:bookmarkEnd w:id="2933"/>
      <w:bookmarkEnd w:id="2934"/>
      <w:bookmarkEnd w:id="2935"/>
      <w:bookmarkEnd w:id="2936"/>
      <w:bookmarkEnd w:id="2937"/>
      <w:bookmarkEnd w:id="2938"/>
      <w:bookmarkEnd w:id="2939"/>
      <w:bookmarkEnd w:id="2940"/>
      <w:bookmarkEnd w:id="2941"/>
    </w:p>
    <w:p w14:paraId="57669945" w14:textId="77777777" w:rsidR="00CC502D" w:rsidRPr="00C45B9C" w:rsidRDefault="00CC502D" w:rsidP="00CC502D">
      <w:pPr>
        <w:keepNext/>
        <w:keepLines/>
      </w:pPr>
      <w:r>
        <w:t xml:space="preserve">The subclause 4.5 of the &lt;&lt;IOC&gt;&gt; using this </w:t>
      </w:r>
      <w:r>
        <w:rPr>
          <w:lang w:eastAsia="zh-CN"/>
        </w:rPr>
        <w:t>&lt;&lt;dataType&gt;&gt; as one of its attributes, shall be applicable</w:t>
      </w:r>
      <w:r>
        <w:t>.</w:t>
      </w:r>
    </w:p>
    <w:p w14:paraId="1612D784" w14:textId="77777777" w:rsidR="00CC502D" w:rsidRPr="002B15AA" w:rsidRDefault="00CC502D" w:rsidP="00CC502D">
      <w:pPr>
        <w:pStyle w:val="Heading3"/>
        <w:rPr>
          <w:lang w:eastAsia="zh-CN"/>
        </w:rPr>
      </w:pPr>
      <w:bookmarkStart w:id="2942" w:name="_Toc35878294"/>
      <w:bookmarkStart w:id="2943" w:name="_Toc36220110"/>
      <w:bookmarkStart w:id="2944" w:name="_Toc36474208"/>
      <w:bookmarkStart w:id="2945" w:name="_Toc36542480"/>
      <w:bookmarkStart w:id="2946" w:name="_Toc36543301"/>
      <w:bookmarkStart w:id="2947" w:name="_Toc36567539"/>
      <w:bookmarkStart w:id="2948" w:name="_Toc44341157"/>
      <w:bookmarkStart w:id="2949" w:name="_Toc51675455"/>
      <w:bookmarkStart w:id="2950" w:name="_Toc55894904"/>
      <w:bookmarkStart w:id="2951" w:name="_Toc58939988"/>
      <w:bookmarkStart w:id="2952" w:name="_Toc67928203"/>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2942"/>
      <w:bookmarkEnd w:id="2943"/>
      <w:bookmarkEnd w:id="2944"/>
      <w:bookmarkEnd w:id="2945"/>
      <w:bookmarkEnd w:id="2946"/>
      <w:bookmarkEnd w:id="2947"/>
      <w:bookmarkEnd w:id="2948"/>
      <w:bookmarkEnd w:id="2949"/>
      <w:bookmarkEnd w:id="2950"/>
      <w:bookmarkEnd w:id="2951"/>
      <w:bookmarkEnd w:id="2952"/>
    </w:p>
    <w:p w14:paraId="6BE2A88F" w14:textId="77777777" w:rsidR="00CC502D" w:rsidRPr="002B15AA" w:rsidRDefault="00CC502D" w:rsidP="00CC502D">
      <w:pPr>
        <w:pStyle w:val="Heading4"/>
      </w:pPr>
      <w:bookmarkStart w:id="2953" w:name="_Toc35878295"/>
      <w:bookmarkStart w:id="2954" w:name="_Toc36220111"/>
      <w:bookmarkStart w:id="2955" w:name="_Toc36474209"/>
      <w:bookmarkStart w:id="2956" w:name="_Toc36542481"/>
      <w:bookmarkStart w:id="2957" w:name="_Toc36543302"/>
      <w:bookmarkStart w:id="2958" w:name="_Toc36567540"/>
      <w:bookmarkStart w:id="2959" w:name="_Toc44341158"/>
      <w:bookmarkStart w:id="2960" w:name="_Toc51675456"/>
      <w:bookmarkStart w:id="2961" w:name="_Toc55894905"/>
      <w:bookmarkStart w:id="2962" w:name="_Toc58939989"/>
      <w:bookmarkStart w:id="2963" w:name="_Toc67928204"/>
      <w:r>
        <w:t>4</w:t>
      </w:r>
      <w:r w:rsidRPr="002B15AA">
        <w:t>.3.</w:t>
      </w:r>
      <w:r>
        <w:t>48</w:t>
      </w:r>
      <w:r w:rsidRPr="002B15AA">
        <w:t>.1</w:t>
      </w:r>
      <w:r w:rsidRPr="002B15AA">
        <w:tab/>
        <w:t>Definition</w:t>
      </w:r>
      <w:bookmarkEnd w:id="2953"/>
      <w:bookmarkEnd w:id="2954"/>
      <w:bookmarkEnd w:id="2955"/>
      <w:bookmarkEnd w:id="2956"/>
      <w:bookmarkEnd w:id="2957"/>
      <w:bookmarkEnd w:id="2958"/>
      <w:bookmarkEnd w:id="2959"/>
      <w:bookmarkEnd w:id="2960"/>
      <w:bookmarkEnd w:id="2961"/>
      <w:bookmarkEnd w:id="2962"/>
      <w:bookmarkEnd w:id="2963"/>
    </w:p>
    <w:p w14:paraId="71696C55"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14:paraId="746DF8C7" w14:textId="77777777" w:rsidR="00CC502D" w:rsidRPr="002B15AA" w:rsidRDefault="00CC502D" w:rsidP="00CC502D">
      <w:pPr>
        <w:pStyle w:val="Heading4"/>
      </w:pPr>
      <w:bookmarkStart w:id="2964" w:name="_Toc35878296"/>
      <w:bookmarkStart w:id="2965" w:name="_Toc36220112"/>
      <w:bookmarkStart w:id="2966" w:name="_Toc36474210"/>
      <w:bookmarkStart w:id="2967" w:name="_Toc36542482"/>
      <w:bookmarkStart w:id="2968" w:name="_Toc36543303"/>
      <w:bookmarkStart w:id="2969" w:name="_Toc36567541"/>
      <w:bookmarkStart w:id="2970" w:name="_Toc44341159"/>
      <w:bookmarkStart w:id="2971" w:name="_Toc51675457"/>
      <w:bookmarkStart w:id="2972" w:name="_Toc55894906"/>
      <w:bookmarkStart w:id="2973" w:name="_Toc58939990"/>
      <w:bookmarkStart w:id="2974" w:name="_Toc67928205"/>
      <w:r>
        <w:t>4</w:t>
      </w:r>
      <w:r w:rsidRPr="002B15AA">
        <w:rPr>
          <w:lang w:eastAsia="zh-CN"/>
        </w:rPr>
        <w:t>.</w:t>
      </w:r>
      <w:r w:rsidRPr="002B15AA">
        <w:t>3.</w:t>
      </w:r>
      <w:r>
        <w:t>48</w:t>
      </w:r>
      <w:r w:rsidRPr="002B15AA">
        <w:t>.2</w:t>
      </w:r>
      <w:r w:rsidRPr="002B15AA">
        <w:tab/>
        <w:t>Attributes</w:t>
      </w:r>
      <w:bookmarkEnd w:id="2964"/>
      <w:bookmarkEnd w:id="2965"/>
      <w:bookmarkEnd w:id="2966"/>
      <w:bookmarkEnd w:id="2967"/>
      <w:bookmarkEnd w:id="2968"/>
      <w:bookmarkEnd w:id="2969"/>
      <w:bookmarkEnd w:id="2970"/>
      <w:bookmarkEnd w:id="2971"/>
      <w:bookmarkEnd w:id="2972"/>
      <w:bookmarkEnd w:id="2973"/>
      <w:bookmarkEnd w:id="29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5C2806FA" w14:textId="77777777" w:rsidTr="00B4172D">
        <w:trPr>
          <w:cantSplit/>
          <w:jc w:val="center"/>
        </w:trPr>
        <w:tc>
          <w:tcPr>
            <w:tcW w:w="3890" w:type="dxa"/>
            <w:shd w:val="pct10" w:color="auto" w:fill="FFFFFF"/>
          </w:tcPr>
          <w:p w14:paraId="39EDECE5"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77A5D7BE"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05289F6"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6983789C"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73B6D521"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481B58B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817C45B" w14:textId="77777777" w:rsidTr="00B4172D">
        <w:trPr>
          <w:cantSplit/>
          <w:jc w:val="center"/>
        </w:trPr>
        <w:tc>
          <w:tcPr>
            <w:tcW w:w="3890" w:type="dxa"/>
          </w:tcPr>
          <w:p w14:paraId="06A08721" w14:textId="77777777" w:rsidR="00CC502D" w:rsidRPr="00B43F26" w:rsidRDefault="00CC502D" w:rsidP="00B4172D">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14:paraId="576CBC74" w14:textId="77777777" w:rsidR="00CC502D" w:rsidRPr="002B15AA" w:rsidRDefault="00CC502D" w:rsidP="00B4172D">
            <w:pPr>
              <w:pStyle w:val="TAL"/>
              <w:jc w:val="center"/>
            </w:pPr>
            <w:r w:rsidRPr="002B15AA">
              <w:t>M</w:t>
            </w:r>
          </w:p>
        </w:tc>
        <w:tc>
          <w:tcPr>
            <w:tcW w:w="1181" w:type="dxa"/>
          </w:tcPr>
          <w:p w14:paraId="01868237" w14:textId="77777777" w:rsidR="00CC502D" w:rsidRPr="002B15AA" w:rsidRDefault="00CC502D" w:rsidP="00B4172D">
            <w:pPr>
              <w:pStyle w:val="TAL"/>
              <w:jc w:val="center"/>
              <w:rPr>
                <w:rFonts w:cs="Arial"/>
              </w:rPr>
            </w:pPr>
            <w:r w:rsidRPr="002B15AA">
              <w:t>T</w:t>
            </w:r>
          </w:p>
        </w:tc>
        <w:tc>
          <w:tcPr>
            <w:tcW w:w="1104" w:type="dxa"/>
          </w:tcPr>
          <w:p w14:paraId="203E23D1" w14:textId="77777777" w:rsidR="00CC502D" w:rsidRPr="002B15AA" w:rsidRDefault="00CC502D" w:rsidP="00B4172D">
            <w:pPr>
              <w:pStyle w:val="TAL"/>
              <w:jc w:val="center"/>
              <w:rPr>
                <w:rFonts w:cs="Arial"/>
                <w:szCs w:val="18"/>
                <w:lang w:eastAsia="zh-CN"/>
              </w:rPr>
            </w:pPr>
            <w:r w:rsidRPr="002B15AA">
              <w:t>T</w:t>
            </w:r>
          </w:p>
        </w:tc>
        <w:tc>
          <w:tcPr>
            <w:tcW w:w="1177" w:type="dxa"/>
          </w:tcPr>
          <w:p w14:paraId="0AF0C65F" w14:textId="77777777" w:rsidR="00CC502D" w:rsidRPr="002B15AA" w:rsidRDefault="00CC502D" w:rsidP="00B4172D">
            <w:pPr>
              <w:pStyle w:val="TAL"/>
              <w:jc w:val="center"/>
              <w:rPr>
                <w:rFonts w:cs="Arial"/>
              </w:rPr>
            </w:pPr>
            <w:r w:rsidRPr="002B15AA">
              <w:t>F</w:t>
            </w:r>
          </w:p>
        </w:tc>
        <w:tc>
          <w:tcPr>
            <w:tcW w:w="1311" w:type="dxa"/>
          </w:tcPr>
          <w:p w14:paraId="51F6E764"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498F2016" w14:textId="77777777" w:rsidTr="00B4172D">
        <w:trPr>
          <w:cantSplit/>
          <w:jc w:val="center"/>
        </w:trPr>
        <w:tc>
          <w:tcPr>
            <w:tcW w:w="3890" w:type="dxa"/>
          </w:tcPr>
          <w:p w14:paraId="12D48AC3" w14:textId="77777777" w:rsidR="00CC502D" w:rsidRDefault="00CC502D" w:rsidP="00B4172D">
            <w:pPr>
              <w:pStyle w:val="TAL"/>
              <w:rPr>
                <w:rFonts w:ascii="Courier New" w:hAnsi="Courier New" w:cs="Courier New"/>
                <w:szCs w:val="18"/>
              </w:rPr>
            </w:pPr>
            <w:r>
              <w:rPr>
                <w:rFonts w:ascii="Courier New" w:hAnsi="Courier New" w:cs="Courier New"/>
                <w:szCs w:val="18"/>
              </w:rPr>
              <w:t>tAI</w:t>
            </w:r>
          </w:p>
        </w:tc>
        <w:tc>
          <w:tcPr>
            <w:tcW w:w="966" w:type="dxa"/>
          </w:tcPr>
          <w:p w14:paraId="7EDC1B0D" w14:textId="77777777" w:rsidR="00CC502D" w:rsidRPr="002B15AA" w:rsidRDefault="00CC502D" w:rsidP="00B4172D">
            <w:pPr>
              <w:pStyle w:val="TAL"/>
              <w:jc w:val="center"/>
            </w:pPr>
            <w:r w:rsidRPr="002B15AA">
              <w:t>M</w:t>
            </w:r>
          </w:p>
        </w:tc>
        <w:tc>
          <w:tcPr>
            <w:tcW w:w="1181" w:type="dxa"/>
          </w:tcPr>
          <w:p w14:paraId="5D06B51C" w14:textId="77777777" w:rsidR="00CC502D" w:rsidRPr="002B15AA" w:rsidRDefault="00CC502D" w:rsidP="00B4172D">
            <w:pPr>
              <w:pStyle w:val="TAL"/>
              <w:jc w:val="center"/>
            </w:pPr>
            <w:r w:rsidRPr="002B15AA">
              <w:t>T</w:t>
            </w:r>
          </w:p>
        </w:tc>
        <w:tc>
          <w:tcPr>
            <w:tcW w:w="1104" w:type="dxa"/>
          </w:tcPr>
          <w:p w14:paraId="655EE8E2" w14:textId="77777777" w:rsidR="00CC502D" w:rsidRPr="002B15AA" w:rsidRDefault="00CC502D" w:rsidP="00B4172D">
            <w:pPr>
              <w:pStyle w:val="TAL"/>
              <w:jc w:val="center"/>
            </w:pPr>
            <w:r w:rsidRPr="002B15AA">
              <w:t>T</w:t>
            </w:r>
          </w:p>
        </w:tc>
        <w:tc>
          <w:tcPr>
            <w:tcW w:w="1177" w:type="dxa"/>
          </w:tcPr>
          <w:p w14:paraId="05190DA8" w14:textId="77777777" w:rsidR="00CC502D" w:rsidRPr="002B15AA" w:rsidRDefault="00CC502D" w:rsidP="00B4172D">
            <w:pPr>
              <w:pStyle w:val="TAL"/>
              <w:jc w:val="center"/>
            </w:pPr>
            <w:r w:rsidRPr="002B15AA">
              <w:t>F</w:t>
            </w:r>
          </w:p>
        </w:tc>
        <w:tc>
          <w:tcPr>
            <w:tcW w:w="1311" w:type="dxa"/>
          </w:tcPr>
          <w:p w14:paraId="2D2D9A8F" w14:textId="77777777" w:rsidR="00CC502D" w:rsidRPr="002B15AA" w:rsidRDefault="00CC502D" w:rsidP="00B4172D">
            <w:pPr>
              <w:pStyle w:val="TAL"/>
              <w:jc w:val="center"/>
              <w:rPr>
                <w:lang w:eastAsia="zh-CN"/>
              </w:rPr>
            </w:pPr>
            <w:r w:rsidRPr="002B15AA">
              <w:rPr>
                <w:lang w:eastAsia="zh-CN"/>
              </w:rPr>
              <w:t>T</w:t>
            </w:r>
          </w:p>
        </w:tc>
      </w:tr>
    </w:tbl>
    <w:p w14:paraId="12CED86B" w14:textId="77777777" w:rsidR="00CC502D" w:rsidRDefault="00CC502D" w:rsidP="00CC502D">
      <w:bookmarkStart w:id="2975" w:name="_Toc35878297"/>
      <w:bookmarkStart w:id="2976" w:name="_Toc36220113"/>
      <w:bookmarkStart w:id="2977" w:name="_Toc36474211"/>
      <w:bookmarkStart w:id="2978" w:name="_Toc36542483"/>
      <w:bookmarkStart w:id="2979" w:name="_Toc36543304"/>
      <w:bookmarkStart w:id="2980" w:name="_Toc36567542"/>
      <w:bookmarkStart w:id="2981" w:name="_Toc44341160"/>
      <w:bookmarkStart w:id="2982" w:name="_Toc51675458"/>
      <w:bookmarkStart w:id="2983" w:name="_Toc55894907"/>
      <w:bookmarkStart w:id="2984" w:name="_Toc58939991"/>
    </w:p>
    <w:p w14:paraId="24512DFB" w14:textId="77777777" w:rsidR="00CC502D" w:rsidRPr="002B15AA" w:rsidRDefault="00CC502D" w:rsidP="00CC502D">
      <w:pPr>
        <w:pStyle w:val="Heading4"/>
      </w:pPr>
      <w:bookmarkStart w:id="2985" w:name="_Toc67928206"/>
      <w:r>
        <w:t>4</w:t>
      </w:r>
      <w:r w:rsidRPr="002B15AA">
        <w:t>.3.</w:t>
      </w:r>
      <w:r>
        <w:t>48</w:t>
      </w:r>
      <w:r w:rsidRPr="002B15AA">
        <w:t>.3</w:t>
      </w:r>
      <w:r w:rsidRPr="002B15AA">
        <w:tab/>
        <w:t>Attribute constraints</w:t>
      </w:r>
      <w:bookmarkEnd w:id="2975"/>
      <w:bookmarkEnd w:id="2976"/>
      <w:bookmarkEnd w:id="2977"/>
      <w:bookmarkEnd w:id="2978"/>
      <w:bookmarkEnd w:id="2979"/>
      <w:bookmarkEnd w:id="2980"/>
      <w:bookmarkEnd w:id="2981"/>
      <w:bookmarkEnd w:id="2982"/>
      <w:bookmarkEnd w:id="2983"/>
      <w:bookmarkEnd w:id="2984"/>
      <w:bookmarkEnd w:id="2985"/>
    </w:p>
    <w:p w14:paraId="595DB6FF" w14:textId="77777777" w:rsidR="00CC502D" w:rsidRDefault="00CC502D" w:rsidP="00CC502D">
      <w:pPr>
        <w:keepNext/>
      </w:pPr>
      <w:r w:rsidRPr="002B15AA">
        <w:t>None.</w:t>
      </w:r>
    </w:p>
    <w:p w14:paraId="7B42330B" w14:textId="77777777" w:rsidR="00CC502D" w:rsidRDefault="00CC502D" w:rsidP="00CC502D">
      <w:pPr>
        <w:pStyle w:val="Heading4"/>
        <w:rPr>
          <w:lang w:val="en-US"/>
        </w:rPr>
      </w:pPr>
      <w:bookmarkStart w:id="2986" w:name="_Toc35878298"/>
      <w:bookmarkStart w:id="2987" w:name="_Toc36220114"/>
      <w:bookmarkStart w:id="2988" w:name="_Toc36474212"/>
      <w:bookmarkStart w:id="2989" w:name="_Toc36542484"/>
      <w:bookmarkStart w:id="2990" w:name="_Toc36543305"/>
      <w:bookmarkStart w:id="2991" w:name="_Toc36567543"/>
      <w:bookmarkStart w:id="2992" w:name="_Toc44341161"/>
      <w:bookmarkStart w:id="2993" w:name="_Toc51675459"/>
      <w:bookmarkStart w:id="2994" w:name="_Toc55894908"/>
      <w:bookmarkStart w:id="2995" w:name="_Toc58939992"/>
      <w:bookmarkStart w:id="2996" w:name="_Toc67928207"/>
      <w:r>
        <w:rPr>
          <w:lang w:eastAsia="zh-CN"/>
        </w:rPr>
        <w:t>4</w:t>
      </w:r>
      <w:r>
        <w:t>.3.48.4</w:t>
      </w:r>
      <w:r>
        <w:tab/>
        <w:t>Notifications</w:t>
      </w:r>
      <w:bookmarkEnd w:id="2986"/>
      <w:bookmarkEnd w:id="2987"/>
      <w:bookmarkEnd w:id="2988"/>
      <w:bookmarkEnd w:id="2989"/>
      <w:bookmarkEnd w:id="2990"/>
      <w:bookmarkEnd w:id="2991"/>
      <w:bookmarkEnd w:id="2992"/>
      <w:bookmarkEnd w:id="2993"/>
      <w:bookmarkEnd w:id="2994"/>
      <w:bookmarkEnd w:id="2995"/>
      <w:bookmarkEnd w:id="2996"/>
    </w:p>
    <w:p w14:paraId="35AD281B" w14:textId="77777777" w:rsidR="00CC502D" w:rsidRDefault="00CC502D" w:rsidP="00CC502D">
      <w:pPr>
        <w:keepNext/>
        <w:keepLines/>
      </w:pPr>
      <w:r>
        <w:t xml:space="preserve">The subclause 4.5 of the &lt;&lt;IOC&gt;&gt; using this </w:t>
      </w:r>
      <w:r>
        <w:rPr>
          <w:lang w:eastAsia="zh-CN"/>
        </w:rPr>
        <w:t>&lt;&lt;dataType&gt;&gt; as one of its attributes, shall be applicable</w:t>
      </w:r>
      <w:r>
        <w:t>.</w:t>
      </w:r>
    </w:p>
    <w:p w14:paraId="4EE85811" w14:textId="77777777" w:rsidR="00CC502D" w:rsidRPr="002B15AA" w:rsidRDefault="00CC502D" w:rsidP="00CC502D">
      <w:pPr>
        <w:pStyle w:val="Heading3"/>
        <w:rPr>
          <w:lang w:eastAsia="zh-CN"/>
        </w:rPr>
      </w:pPr>
      <w:bookmarkStart w:id="2997" w:name="_Toc35878299"/>
      <w:bookmarkStart w:id="2998" w:name="_Toc36220115"/>
      <w:bookmarkStart w:id="2999" w:name="_Toc36474213"/>
      <w:bookmarkStart w:id="3000" w:name="_Toc36542485"/>
      <w:bookmarkStart w:id="3001" w:name="_Toc36543306"/>
      <w:bookmarkStart w:id="3002" w:name="_Toc36567544"/>
      <w:bookmarkStart w:id="3003" w:name="_Toc44341162"/>
      <w:bookmarkStart w:id="3004" w:name="_Toc51675460"/>
      <w:bookmarkStart w:id="3005" w:name="_Toc55894909"/>
      <w:bookmarkStart w:id="3006" w:name="_Toc58939993"/>
      <w:bookmarkStart w:id="3007" w:name="_Toc67928208"/>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2997"/>
      <w:bookmarkEnd w:id="2998"/>
      <w:bookmarkEnd w:id="2999"/>
      <w:bookmarkEnd w:id="3000"/>
      <w:bookmarkEnd w:id="3001"/>
      <w:bookmarkEnd w:id="3002"/>
      <w:bookmarkEnd w:id="3003"/>
      <w:bookmarkEnd w:id="3004"/>
      <w:bookmarkEnd w:id="3005"/>
      <w:bookmarkEnd w:id="3006"/>
      <w:bookmarkEnd w:id="3007"/>
    </w:p>
    <w:p w14:paraId="42877039" w14:textId="77777777" w:rsidR="00CC502D" w:rsidRPr="002B15AA" w:rsidRDefault="00CC502D" w:rsidP="00CC502D">
      <w:pPr>
        <w:pStyle w:val="Heading4"/>
      </w:pPr>
      <w:bookmarkStart w:id="3008" w:name="_Toc35878300"/>
      <w:bookmarkStart w:id="3009" w:name="_Toc36220116"/>
      <w:bookmarkStart w:id="3010" w:name="_Toc36474214"/>
      <w:bookmarkStart w:id="3011" w:name="_Toc36542486"/>
      <w:bookmarkStart w:id="3012" w:name="_Toc36543307"/>
      <w:bookmarkStart w:id="3013" w:name="_Toc36567545"/>
      <w:bookmarkStart w:id="3014" w:name="_Toc44341163"/>
      <w:bookmarkStart w:id="3015" w:name="_Toc51675461"/>
      <w:bookmarkStart w:id="3016" w:name="_Toc55894910"/>
      <w:bookmarkStart w:id="3017" w:name="_Toc58939994"/>
      <w:bookmarkStart w:id="3018" w:name="_Toc67928209"/>
      <w:r>
        <w:t>4</w:t>
      </w:r>
      <w:r w:rsidRPr="002B15AA">
        <w:t>.3.</w:t>
      </w:r>
      <w:r>
        <w:t>49</w:t>
      </w:r>
      <w:r w:rsidRPr="002B15AA">
        <w:t>.1</w:t>
      </w:r>
      <w:r w:rsidRPr="002B15AA">
        <w:tab/>
        <w:t>Definition</w:t>
      </w:r>
      <w:bookmarkEnd w:id="3008"/>
      <w:bookmarkEnd w:id="3009"/>
      <w:bookmarkEnd w:id="3010"/>
      <w:bookmarkEnd w:id="3011"/>
      <w:bookmarkEnd w:id="3012"/>
      <w:bookmarkEnd w:id="3013"/>
      <w:bookmarkEnd w:id="3014"/>
      <w:bookmarkEnd w:id="3015"/>
      <w:bookmarkEnd w:id="3016"/>
      <w:bookmarkEnd w:id="3017"/>
      <w:bookmarkEnd w:id="3018"/>
    </w:p>
    <w:p w14:paraId="60E911B2"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14:paraId="6858D572" w14:textId="77777777" w:rsidR="00CC502D" w:rsidRPr="002B15AA" w:rsidRDefault="00CC502D" w:rsidP="00CC502D">
      <w:pPr>
        <w:pStyle w:val="Heading4"/>
      </w:pPr>
      <w:bookmarkStart w:id="3019" w:name="_Toc35878301"/>
      <w:bookmarkStart w:id="3020" w:name="_Toc36220117"/>
      <w:bookmarkStart w:id="3021" w:name="_Toc36474215"/>
      <w:bookmarkStart w:id="3022" w:name="_Toc36542487"/>
      <w:bookmarkStart w:id="3023" w:name="_Toc36543308"/>
      <w:bookmarkStart w:id="3024" w:name="_Toc36567546"/>
      <w:bookmarkStart w:id="3025" w:name="_Toc44341164"/>
      <w:bookmarkStart w:id="3026" w:name="_Toc51675462"/>
      <w:bookmarkStart w:id="3027" w:name="_Toc55894911"/>
      <w:bookmarkStart w:id="3028" w:name="_Toc58939995"/>
      <w:bookmarkStart w:id="3029" w:name="_Toc67928210"/>
      <w:r>
        <w:t>4</w:t>
      </w:r>
      <w:r w:rsidRPr="002B15AA">
        <w:rPr>
          <w:lang w:eastAsia="zh-CN"/>
        </w:rPr>
        <w:t>.</w:t>
      </w:r>
      <w:r w:rsidRPr="002B15AA">
        <w:t>3.</w:t>
      </w:r>
      <w:r>
        <w:t>49</w:t>
      </w:r>
      <w:r w:rsidRPr="002B15AA">
        <w:t>.2</w:t>
      </w:r>
      <w:r w:rsidRPr="002B15AA">
        <w:tab/>
        <w:t>Attributes</w:t>
      </w:r>
      <w:bookmarkEnd w:id="3019"/>
      <w:bookmarkEnd w:id="3020"/>
      <w:bookmarkEnd w:id="3021"/>
      <w:bookmarkEnd w:id="3022"/>
      <w:bookmarkEnd w:id="3023"/>
      <w:bookmarkEnd w:id="3024"/>
      <w:bookmarkEnd w:id="3025"/>
      <w:bookmarkEnd w:id="3026"/>
      <w:bookmarkEnd w:id="3027"/>
      <w:bookmarkEnd w:id="3028"/>
      <w:bookmarkEnd w:id="30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0691C256" w14:textId="77777777" w:rsidTr="00B4172D">
        <w:trPr>
          <w:cantSplit/>
          <w:jc w:val="center"/>
        </w:trPr>
        <w:tc>
          <w:tcPr>
            <w:tcW w:w="3890" w:type="dxa"/>
            <w:shd w:val="pct10" w:color="auto" w:fill="FFFFFF"/>
          </w:tcPr>
          <w:p w14:paraId="330152F4"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54D81AA1"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018270FA"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0434DC2C"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7AEF440C"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4812714F"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04D8AE2" w14:textId="77777777" w:rsidTr="00B4172D">
        <w:trPr>
          <w:cantSplit/>
          <w:jc w:val="center"/>
        </w:trPr>
        <w:tc>
          <w:tcPr>
            <w:tcW w:w="3890" w:type="dxa"/>
          </w:tcPr>
          <w:p w14:paraId="20D92088" w14:textId="77777777" w:rsidR="00CC502D" w:rsidRPr="00B43F26" w:rsidRDefault="00CC502D" w:rsidP="00B4172D">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14:paraId="44C1B93A" w14:textId="77777777" w:rsidR="00CC502D" w:rsidRPr="002B15AA" w:rsidRDefault="00CC502D" w:rsidP="00B4172D">
            <w:pPr>
              <w:pStyle w:val="TAL"/>
              <w:jc w:val="center"/>
            </w:pPr>
            <w:r w:rsidRPr="002B15AA">
              <w:t>M</w:t>
            </w:r>
          </w:p>
        </w:tc>
        <w:tc>
          <w:tcPr>
            <w:tcW w:w="1181" w:type="dxa"/>
          </w:tcPr>
          <w:p w14:paraId="56EBCC45" w14:textId="77777777" w:rsidR="00CC502D" w:rsidRPr="002B15AA" w:rsidRDefault="00CC502D" w:rsidP="00B4172D">
            <w:pPr>
              <w:pStyle w:val="TAL"/>
              <w:jc w:val="center"/>
              <w:rPr>
                <w:rFonts w:cs="Arial"/>
              </w:rPr>
            </w:pPr>
            <w:r w:rsidRPr="002B15AA">
              <w:t>T</w:t>
            </w:r>
          </w:p>
        </w:tc>
        <w:tc>
          <w:tcPr>
            <w:tcW w:w="1104" w:type="dxa"/>
          </w:tcPr>
          <w:p w14:paraId="2F0869FB" w14:textId="77777777" w:rsidR="00CC502D" w:rsidRPr="002B15AA" w:rsidRDefault="00CC502D" w:rsidP="00B4172D">
            <w:pPr>
              <w:pStyle w:val="TAL"/>
              <w:jc w:val="center"/>
              <w:rPr>
                <w:rFonts w:cs="Arial"/>
                <w:szCs w:val="18"/>
                <w:lang w:eastAsia="zh-CN"/>
              </w:rPr>
            </w:pPr>
            <w:r w:rsidRPr="002B15AA">
              <w:t>T</w:t>
            </w:r>
          </w:p>
        </w:tc>
        <w:tc>
          <w:tcPr>
            <w:tcW w:w="1177" w:type="dxa"/>
          </w:tcPr>
          <w:p w14:paraId="70D67FC6" w14:textId="77777777" w:rsidR="00CC502D" w:rsidRPr="002B15AA" w:rsidRDefault="00CC502D" w:rsidP="00B4172D">
            <w:pPr>
              <w:pStyle w:val="TAL"/>
              <w:jc w:val="center"/>
              <w:rPr>
                <w:rFonts w:cs="Arial"/>
              </w:rPr>
            </w:pPr>
            <w:r w:rsidRPr="002B15AA">
              <w:t>F</w:t>
            </w:r>
          </w:p>
        </w:tc>
        <w:tc>
          <w:tcPr>
            <w:tcW w:w="1311" w:type="dxa"/>
          </w:tcPr>
          <w:p w14:paraId="6FF0B49B"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3263E84D" w14:textId="77777777" w:rsidTr="00B4172D">
        <w:trPr>
          <w:cantSplit/>
          <w:jc w:val="center"/>
        </w:trPr>
        <w:tc>
          <w:tcPr>
            <w:tcW w:w="3890" w:type="dxa"/>
          </w:tcPr>
          <w:p w14:paraId="39D5BB38" w14:textId="77777777" w:rsidR="00CC502D" w:rsidRDefault="00CC502D" w:rsidP="00B4172D">
            <w:pPr>
              <w:pStyle w:val="TAL"/>
              <w:rPr>
                <w:rFonts w:ascii="Courier New" w:hAnsi="Courier New" w:cs="Courier New"/>
                <w:szCs w:val="18"/>
              </w:rPr>
            </w:pPr>
            <w:r>
              <w:rPr>
                <w:rFonts w:ascii="Courier New" w:hAnsi="Courier New" w:cs="Courier New"/>
                <w:szCs w:val="18"/>
              </w:rPr>
              <w:t>nRTAC</w:t>
            </w:r>
          </w:p>
        </w:tc>
        <w:tc>
          <w:tcPr>
            <w:tcW w:w="966" w:type="dxa"/>
          </w:tcPr>
          <w:p w14:paraId="577C393F" w14:textId="77777777" w:rsidR="00CC502D" w:rsidRPr="002B15AA" w:rsidRDefault="00CC502D" w:rsidP="00B4172D">
            <w:pPr>
              <w:pStyle w:val="TAL"/>
              <w:jc w:val="center"/>
            </w:pPr>
            <w:r w:rsidRPr="002B15AA">
              <w:t>M</w:t>
            </w:r>
          </w:p>
        </w:tc>
        <w:tc>
          <w:tcPr>
            <w:tcW w:w="1181" w:type="dxa"/>
          </w:tcPr>
          <w:p w14:paraId="53AD0F4F" w14:textId="77777777" w:rsidR="00CC502D" w:rsidRPr="002B15AA" w:rsidRDefault="00CC502D" w:rsidP="00B4172D">
            <w:pPr>
              <w:pStyle w:val="TAL"/>
              <w:jc w:val="center"/>
            </w:pPr>
            <w:r w:rsidRPr="002B15AA">
              <w:t>T</w:t>
            </w:r>
          </w:p>
        </w:tc>
        <w:tc>
          <w:tcPr>
            <w:tcW w:w="1104" w:type="dxa"/>
          </w:tcPr>
          <w:p w14:paraId="31313958" w14:textId="77777777" w:rsidR="00CC502D" w:rsidRPr="002B15AA" w:rsidRDefault="00CC502D" w:rsidP="00B4172D">
            <w:pPr>
              <w:pStyle w:val="TAL"/>
              <w:jc w:val="center"/>
            </w:pPr>
            <w:r w:rsidRPr="002B15AA">
              <w:t>T</w:t>
            </w:r>
          </w:p>
        </w:tc>
        <w:tc>
          <w:tcPr>
            <w:tcW w:w="1177" w:type="dxa"/>
          </w:tcPr>
          <w:p w14:paraId="4871B12C" w14:textId="77777777" w:rsidR="00CC502D" w:rsidRPr="002B15AA" w:rsidRDefault="00CC502D" w:rsidP="00B4172D">
            <w:pPr>
              <w:pStyle w:val="TAL"/>
              <w:jc w:val="center"/>
            </w:pPr>
            <w:r w:rsidRPr="002B15AA">
              <w:t>F</w:t>
            </w:r>
          </w:p>
        </w:tc>
        <w:tc>
          <w:tcPr>
            <w:tcW w:w="1311" w:type="dxa"/>
          </w:tcPr>
          <w:p w14:paraId="4CA6B468" w14:textId="77777777" w:rsidR="00CC502D" w:rsidRPr="002B15AA" w:rsidRDefault="00CC502D" w:rsidP="00B4172D">
            <w:pPr>
              <w:pStyle w:val="TAL"/>
              <w:jc w:val="center"/>
              <w:rPr>
                <w:lang w:eastAsia="zh-CN"/>
              </w:rPr>
            </w:pPr>
            <w:r w:rsidRPr="002B15AA">
              <w:rPr>
                <w:lang w:eastAsia="zh-CN"/>
              </w:rPr>
              <w:t>T</w:t>
            </w:r>
          </w:p>
        </w:tc>
      </w:tr>
    </w:tbl>
    <w:p w14:paraId="3DD3A8BD" w14:textId="77777777" w:rsidR="00CC502D" w:rsidRDefault="00CC502D" w:rsidP="00CC502D">
      <w:bookmarkStart w:id="3030" w:name="_Toc35878302"/>
      <w:bookmarkStart w:id="3031" w:name="_Toc36220118"/>
      <w:bookmarkStart w:id="3032" w:name="_Toc36474216"/>
      <w:bookmarkStart w:id="3033" w:name="_Toc36542488"/>
      <w:bookmarkStart w:id="3034" w:name="_Toc36543309"/>
      <w:bookmarkStart w:id="3035" w:name="_Toc36567547"/>
      <w:bookmarkStart w:id="3036" w:name="_Toc44341165"/>
      <w:bookmarkStart w:id="3037" w:name="_Toc51675463"/>
      <w:bookmarkStart w:id="3038" w:name="_Toc55894912"/>
      <w:bookmarkStart w:id="3039" w:name="_Toc58939996"/>
    </w:p>
    <w:p w14:paraId="7BFD4189" w14:textId="77777777" w:rsidR="00CC502D" w:rsidRPr="002B15AA" w:rsidRDefault="00CC502D" w:rsidP="00CC502D">
      <w:pPr>
        <w:pStyle w:val="Heading4"/>
      </w:pPr>
      <w:bookmarkStart w:id="3040" w:name="_Toc67928211"/>
      <w:r>
        <w:t>4</w:t>
      </w:r>
      <w:r w:rsidRPr="002B15AA">
        <w:t>.3.</w:t>
      </w:r>
      <w:r>
        <w:t>49</w:t>
      </w:r>
      <w:r w:rsidRPr="002B15AA">
        <w:t>.3</w:t>
      </w:r>
      <w:r w:rsidRPr="002B15AA">
        <w:tab/>
        <w:t>Attribute constraints</w:t>
      </w:r>
      <w:bookmarkEnd w:id="3030"/>
      <w:bookmarkEnd w:id="3031"/>
      <w:bookmarkEnd w:id="3032"/>
      <w:bookmarkEnd w:id="3033"/>
      <w:bookmarkEnd w:id="3034"/>
      <w:bookmarkEnd w:id="3035"/>
      <w:bookmarkEnd w:id="3036"/>
      <w:bookmarkEnd w:id="3037"/>
      <w:bookmarkEnd w:id="3038"/>
      <w:bookmarkEnd w:id="3039"/>
      <w:bookmarkEnd w:id="3040"/>
    </w:p>
    <w:p w14:paraId="3DC80DAB" w14:textId="77777777" w:rsidR="00CC502D" w:rsidRDefault="00CC502D" w:rsidP="00CC502D">
      <w:pPr>
        <w:keepNext/>
      </w:pPr>
      <w:r w:rsidRPr="002B15AA">
        <w:t>None.</w:t>
      </w:r>
    </w:p>
    <w:p w14:paraId="3EC13E5A" w14:textId="77777777" w:rsidR="00CC502D" w:rsidRDefault="00CC502D" w:rsidP="00CC502D">
      <w:pPr>
        <w:pStyle w:val="Heading4"/>
        <w:rPr>
          <w:lang w:val="en-US"/>
        </w:rPr>
      </w:pPr>
      <w:bookmarkStart w:id="3041" w:name="_Toc35878303"/>
      <w:bookmarkStart w:id="3042" w:name="_Toc36220119"/>
      <w:bookmarkStart w:id="3043" w:name="_Toc36474217"/>
      <w:bookmarkStart w:id="3044" w:name="_Toc36542489"/>
      <w:bookmarkStart w:id="3045" w:name="_Toc36543310"/>
      <w:bookmarkStart w:id="3046" w:name="_Toc36567548"/>
      <w:bookmarkStart w:id="3047" w:name="_Toc44341166"/>
      <w:bookmarkStart w:id="3048" w:name="_Toc51675464"/>
      <w:bookmarkStart w:id="3049" w:name="_Toc55894913"/>
      <w:bookmarkStart w:id="3050" w:name="_Toc58939997"/>
      <w:bookmarkStart w:id="3051" w:name="_Toc67928212"/>
      <w:r>
        <w:rPr>
          <w:lang w:eastAsia="zh-CN"/>
        </w:rPr>
        <w:t>4</w:t>
      </w:r>
      <w:r>
        <w:t>.3.49.4</w:t>
      </w:r>
      <w:r>
        <w:tab/>
        <w:t>Notifications</w:t>
      </w:r>
      <w:bookmarkEnd w:id="3041"/>
      <w:bookmarkEnd w:id="3042"/>
      <w:bookmarkEnd w:id="3043"/>
      <w:bookmarkEnd w:id="3044"/>
      <w:bookmarkEnd w:id="3045"/>
      <w:bookmarkEnd w:id="3046"/>
      <w:bookmarkEnd w:id="3047"/>
      <w:bookmarkEnd w:id="3048"/>
      <w:bookmarkEnd w:id="3049"/>
      <w:bookmarkEnd w:id="3050"/>
      <w:bookmarkEnd w:id="3051"/>
    </w:p>
    <w:p w14:paraId="1681C562" w14:textId="77777777" w:rsidR="00CC502D" w:rsidRPr="00C45B9C" w:rsidRDefault="00CC502D" w:rsidP="00CC502D">
      <w:pPr>
        <w:keepNext/>
        <w:keepLines/>
      </w:pPr>
      <w:r>
        <w:t xml:space="preserve">The subclause 4.5 of the &lt;&lt;IOC&gt;&gt; using this </w:t>
      </w:r>
      <w:r>
        <w:rPr>
          <w:lang w:eastAsia="zh-CN"/>
        </w:rPr>
        <w:t>&lt;&lt;dataType&gt;&gt; as one of its attributes, shall be applicable</w:t>
      </w:r>
      <w:r>
        <w:t>.</w:t>
      </w:r>
    </w:p>
    <w:p w14:paraId="0B7E0D68" w14:textId="77777777" w:rsidR="00CC502D" w:rsidRPr="00A132B2" w:rsidRDefault="00CC502D" w:rsidP="00CC502D">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14:paraId="7DD50939"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14:paraId="70CFC39E" w14:textId="77777777" w:rsidR="00CC502D" w:rsidRDefault="00CC502D" w:rsidP="00CC502D">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14:paraId="6D908499" w14:textId="77777777" w:rsidR="00CC502D"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p w14:paraId="5C3BD9B1" w14:textId="77777777" w:rsidR="00CC502D" w:rsidRDefault="00CC502D" w:rsidP="00CC502D">
      <w:pPr>
        <w:keepNext/>
        <w:keepLines/>
        <w:spacing w:before="120"/>
        <w:ind w:left="1418" w:hanging="1418"/>
        <w:contextualSpacing/>
        <w:outlineLvl w:val="3"/>
      </w:pPr>
      <w:r>
        <w:t xml:space="preserve">The </w:t>
      </w:r>
      <w:r w:rsidRPr="00B24D0E">
        <w:rPr>
          <w:rFonts w:ascii="Courier New" w:hAnsi="Courier New"/>
        </w:rPr>
        <w:t>RimRSGlobal</w:t>
      </w:r>
      <w:r>
        <w:rPr>
          <w:lang w:eastAsia="zh-CN"/>
        </w:rPr>
        <w:t xml:space="preserve"> </w:t>
      </w:r>
      <w:r>
        <w:t>IOC includes attributes inherited from Top IOC (defined in TS 28.622[30]) and the following</w:t>
      </w:r>
    </w:p>
    <w:p w14:paraId="7F1B3BBB" w14:textId="77777777" w:rsidR="00CC502D" w:rsidRDefault="00CC502D" w:rsidP="00CC502D">
      <w:pPr>
        <w:keepNext/>
        <w:keepLines/>
        <w:spacing w:before="120"/>
        <w:ind w:left="1418" w:hanging="1418"/>
        <w:contextualSpacing/>
        <w:outlineLvl w:val="3"/>
      </w:pPr>
      <w:r>
        <w:t xml:space="preserve"> attributes:</w:t>
      </w:r>
    </w:p>
    <w:p w14:paraId="52CF6C5E" w14:textId="77777777" w:rsidR="00CC502D" w:rsidRPr="00A132B2" w:rsidRDefault="00CC502D" w:rsidP="00CC502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CC502D" w:rsidRPr="00A132B2" w14:paraId="0BDBBD53"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isNotifyable</w:t>
            </w:r>
          </w:p>
        </w:tc>
      </w:tr>
      <w:tr w:rsidR="00CC502D" w:rsidRPr="00A132B2" w14:paraId="46AE1C8A"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r w:rsidR="00CC502D" w:rsidRPr="00A132B2" w14:paraId="1D985BCF"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r w:rsidR="00CC502D" w:rsidRPr="00A132B2" w14:paraId="745B651A"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bl>
    <w:p w14:paraId="714298D1" w14:textId="77777777" w:rsidR="00CC502D" w:rsidRDefault="00CC502D" w:rsidP="00CC502D"/>
    <w:p w14:paraId="22ED8C3A"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14:paraId="0E29621E" w14:textId="77777777" w:rsidR="00CC502D" w:rsidRDefault="00CC502D" w:rsidP="00CC502D">
      <w:r>
        <w:t>None</w:t>
      </w:r>
      <w:r w:rsidRPr="00B74F64">
        <w:t>.</w:t>
      </w:r>
      <w:r>
        <w:t xml:space="preserve"> </w:t>
      </w:r>
    </w:p>
    <w:p w14:paraId="64A5D297"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14:paraId="488CE5D0" w14:textId="77777777" w:rsidR="00CC502D" w:rsidRPr="00303177" w:rsidRDefault="00CC502D" w:rsidP="00CC502D">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14:paraId="6059392C" w14:textId="77777777" w:rsidR="00CC502D" w:rsidRPr="002B15AA" w:rsidRDefault="00CC502D" w:rsidP="00CC502D">
      <w:pPr>
        <w:pStyle w:val="Heading3"/>
        <w:rPr>
          <w:lang w:eastAsia="zh-CN"/>
        </w:rPr>
      </w:pPr>
      <w:bookmarkStart w:id="3052" w:name="_Toc44341167"/>
      <w:bookmarkStart w:id="3053" w:name="_Toc51675465"/>
      <w:bookmarkStart w:id="3054" w:name="_Toc55894914"/>
      <w:bookmarkStart w:id="3055" w:name="_Toc58939998"/>
      <w:bookmarkStart w:id="3056" w:name="_Toc67928213"/>
      <w:r w:rsidRPr="002B15AA">
        <w:rPr>
          <w:rFonts w:hint="eastAsia"/>
          <w:lang w:eastAsia="zh-CN"/>
        </w:rPr>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3052"/>
      <w:bookmarkEnd w:id="3053"/>
      <w:bookmarkEnd w:id="3054"/>
      <w:bookmarkEnd w:id="3055"/>
      <w:bookmarkEnd w:id="3056"/>
    </w:p>
    <w:p w14:paraId="59F33A4E" w14:textId="77777777" w:rsidR="00CC502D" w:rsidRPr="002B15AA" w:rsidRDefault="00CC502D" w:rsidP="00CC502D">
      <w:pPr>
        <w:pStyle w:val="Heading4"/>
      </w:pPr>
      <w:bookmarkStart w:id="3057" w:name="_Toc44341168"/>
      <w:bookmarkStart w:id="3058" w:name="_Toc51675466"/>
      <w:bookmarkStart w:id="3059" w:name="_Toc55894915"/>
      <w:bookmarkStart w:id="3060" w:name="_Toc58939999"/>
      <w:bookmarkStart w:id="3061" w:name="_Toc67928214"/>
      <w:r>
        <w:t>4</w:t>
      </w:r>
      <w:r w:rsidRPr="002B15AA">
        <w:t>.3.</w:t>
      </w:r>
      <w:r>
        <w:t>51</w:t>
      </w:r>
      <w:r w:rsidRPr="002B15AA">
        <w:t>.1</w:t>
      </w:r>
      <w:r w:rsidRPr="002B15AA">
        <w:tab/>
        <w:t>Definition</w:t>
      </w:r>
      <w:bookmarkEnd w:id="3057"/>
      <w:bookmarkEnd w:id="3058"/>
      <w:bookmarkEnd w:id="3059"/>
      <w:bookmarkEnd w:id="3060"/>
      <w:bookmarkEnd w:id="3061"/>
    </w:p>
    <w:p w14:paraId="63109CB3" w14:textId="77777777" w:rsidR="00CC502D" w:rsidRPr="002B15AA" w:rsidRDefault="00CC502D" w:rsidP="00CC502D">
      <w:pPr>
        <w:keepNext/>
      </w:pPr>
      <w:r w:rsidRPr="002B15AA">
        <w:t xml:space="preserve">This </w:t>
      </w:r>
      <w:r w:rsidRPr="007F3B07">
        <w:t xml:space="preserve"> </w:t>
      </w:r>
      <w:r>
        <w:t>data type defines configuration parameters of frequency domain resource to support RIM RS.</w:t>
      </w:r>
    </w:p>
    <w:p w14:paraId="0F585B1E" w14:textId="77777777" w:rsidR="00CC502D" w:rsidRPr="002B15AA" w:rsidRDefault="00CC502D" w:rsidP="00CC502D">
      <w:pPr>
        <w:pStyle w:val="Heading4"/>
      </w:pPr>
      <w:bookmarkStart w:id="3062" w:name="_Toc44341169"/>
      <w:bookmarkStart w:id="3063" w:name="_Toc51675467"/>
      <w:bookmarkStart w:id="3064" w:name="_Toc55894916"/>
      <w:bookmarkStart w:id="3065" w:name="_Toc58940000"/>
      <w:bookmarkStart w:id="3066" w:name="_Toc67928215"/>
      <w:r>
        <w:t>4</w:t>
      </w:r>
      <w:r w:rsidRPr="002B15AA">
        <w:rPr>
          <w:lang w:eastAsia="zh-CN"/>
        </w:rPr>
        <w:t>.</w:t>
      </w:r>
      <w:r w:rsidRPr="002B15AA">
        <w:t>3.</w:t>
      </w:r>
      <w:r>
        <w:t>51</w:t>
      </w:r>
      <w:r w:rsidRPr="002B15AA">
        <w:t>.2</w:t>
      </w:r>
      <w:r w:rsidRPr="002B15AA">
        <w:tab/>
        <w:t>Attributes</w:t>
      </w:r>
      <w:bookmarkEnd w:id="3062"/>
      <w:bookmarkEnd w:id="3063"/>
      <w:bookmarkEnd w:id="3064"/>
      <w:bookmarkEnd w:id="3065"/>
      <w:bookmarkEnd w:id="30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8723D50" w14:textId="77777777" w:rsidTr="00B4172D">
        <w:trPr>
          <w:cantSplit/>
          <w:jc w:val="center"/>
        </w:trPr>
        <w:tc>
          <w:tcPr>
            <w:tcW w:w="3890" w:type="dxa"/>
            <w:shd w:val="pct10" w:color="auto" w:fill="FFFFFF"/>
          </w:tcPr>
          <w:p w14:paraId="4BAC4A71"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2BB0A1E6"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23FCE05"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54CF6B02"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344919B9"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736C9A8E"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682E80AB"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14:paraId="3AD73F14" w14:textId="77777777" w:rsidR="00CC502D" w:rsidRPr="002B15AA" w:rsidRDefault="00CC502D" w:rsidP="00B4172D">
            <w:pPr>
              <w:pStyle w:val="TAL"/>
              <w:jc w:val="center"/>
            </w:pPr>
            <w:r w:rsidRPr="002B15AA">
              <w:t>M</w:t>
            </w:r>
          </w:p>
        </w:tc>
        <w:tc>
          <w:tcPr>
            <w:tcW w:w="1181" w:type="dxa"/>
          </w:tcPr>
          <w:p w14:paraId="6E9BB9DB" w14:textId="77777777" w:rsidR="00CC502D" w:rsidRPr="002B15AA" w:rsidRDefault="00CC502D" w:rsidP="00B4172D">
            <w:pPr>
              <w:pStyle w:val="TAL"/>
              <w:jc w:val="center"/>
              <w:rPr>
                <w:rFonts w:cs="Arial"/>
              </w:rPr>
            </w:pPr>
            <w:r w:rsidRPr="002B15AA">
              <w:rPr>
                <w:rFonts w:cs="Arial"/>
              </w:rPr>
              <w:t>T</w:t>
            </w:r>
          </w:p>
        </w:tc>
        <w:tc>
          <w:tcPr>
            <w:tcW w:w="1104" w:type="dxa"/>
          </w:tcPr>
          <w:p w14:paraId="6735ED5C"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ADFC45B" w14:textId="77777777" w:rsidR="00CC502D" w:rsidRPr="002B15AA" w:rsidRDefault="00CC502D" w:rsidP="00B4172D">
            <w:pPr>
              <w:pStyle w:val="TAL"/>
              <w:jc w:val="center"/>
              <w:rPr>
                <w:rFonts w:cs="Arial"/>
              </w:rPr>
            </w:pPr>
            <w:r w:rsidRPr="002B15AA">
              <w:rPr>
                <w:rFonts w:cs="Arial"/>
              </w:rPr>
              <w:t>F</w:t>
            </w:r>
          </w:p>
        </w:tc>
        <w:tc>
          <w:tcPr>
            <w:tcW w:w="1311" w:type="dxa"/>
          </w:tcPr>
          <w:p w14:paraId="157C9A0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A004CBB"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3E2D6C" w:rsidRDefault="00CC502D" w:rsidP="00B4172D">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14:paraId="5376D23F" w14:textId="77777777" w:rsidR="00CC502D" w:rsidRPr="002B15AA" w:rsidRDefault="00CC502D" w:rsidP="00B4172D">
            <w:pPr>
              <w:pStyle w:val="TAL"/>
              <w:jc w:val="center"/>
            </w:pPr>
            <w:r w:rsidRPr="002B15AA">
              <w:t>M</w:t>
            </w:r>
          </w:p>
        </w:tc>
        <w:tc>
          <w:tcPr>
            <w:tcW w:w="1181" w:type="dxa"/>
          </w:tcPr>
          <w:p w14:paraId="106CACEE" w14:textId="77777777" w:rsidR="00CC502D" w:rsidRPr="002B15AA" w:rsidRDefault="00CC502D" w:rsidP="00B4172D">
            <w:pPr>
              <w:pStyle w:val="TAL"/>
              <w:jc w:val="center"/>
              <w:rPr>
                <w:rFonts w:cs="Arial"/>
              </w:rPr>
            </w:pPr>
            <w:r w:rsidRPr="002B15AA">
              <w:rPr>
                <w:rFonts w:cs="Arial"/>
              </w:rPr>
              <w:t>T</w:t>
            </w:r>
          </w:p>
        </w:tc>
        <w:tc>
          <w:tcPr>
            <w:tcW w:w="1104" w:type="dxa"/>
          </w:tcPr>
          <w:p w14:paraId="3432EB79"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20803F99" w14:textId="77777777" w:rsidR="00CC502D" w:rsidRPr="002B15AA" w:rsidRDefault="00CC502D" w:rsidP="00B4172D">
            <w:pPr>
              <w:pStyle w:val="TAL"/>
              <w:jc w:val="center"/>
              <w:rPr>
                <w:rFonts w:cs="Arial"/>
              </w:rPr>
            </w:pPr>
            <w:r w:rsidRPr="002B15AA">
              <w:rPr>
                <w:rFonts w:cs="Arial"/>
              </w:rPr>
              <w:t>F</w:t>
            </w:r>
          </w:p>
        </w:tc>
        <w:tc>
          <w:tcPr>
            <w:tcW w:w="1311" w:type="dxa"/>
          </w:tcPr>
          <w:p w14:paraId="7314A4B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78A4813"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14:paraId="471AE01E" w14:textId="77777777" w:rsidR="00CC502D" w:rsidRPr="002B15AA" w:rsidRDefault="00CC502D" w:rsidP="00B4172D">
            <w:pPr>
              <w:pStyle w:val="TAL"/>
              <w:jc w:val="center"/>
            </w:pPr>
            <w:r w:rsidRPr="002B15AA">
              <w:t>M</w:t>
            </w:r>
          </w:p>
        </w:tc>
        <w:tc>
          <w:tcPr>
            <w:tcW w:w="1181" w:type="dxa"/>
          </w:tcPr>
          <w:p w14:paraId="6D14A88D" w14:textId="77777777" w:rsidR="00CC502D" w:rsidRPr="002B15AA" w:rsidRDefault="00CC502D" w:rsidP="00B4172D">
            <w:pPr>
              <w:pStyle w:val="TAL"/>
              <w:jc w:val="center"/>
              <w:rPr>
                <w:rFonts w:cs="Arial"/>
              </w:rPr>
            </w:pPr>
            <w:r w:rsidRPr="002B15AA">
              <w:rPr>
                <w:rFonts w:cs="Arial"/>
              </w:rPr>
              <w:t>T</w:t>
            </w:r>
          </w:p>
        </w:tc>
        <w:tc>
          <w:tcPr>
            <w:tcW w:w="1104" w:type="dxa"/>
          </w:tcPr>
          <w:p w14:paraId="4C93184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216CA09" w14:textId="77777777" w:rsidR="00CC502D" w:rsidRPr="002B15AA" w:rsidRDefault="00CC502D" w:rsidP="00B4172D">
            <w:pPr>
              <w:pStyle w:val="TAL"/>
              <w:jc w:val="center"/>
              <w:rPr>
                <w:rFonts w:cs="Arial"/>
              </w:rPr>
            </w:pPr>
            <w:r w:rsidRPr="002B15AA">
              <w:rPr>
                <w:rFonts w:cs="Arial"/>
              </w:rPr>
              <w:t>F</w:t>
            </w:r>
          </w:p>
        </w:tc>
        <w:tc>
          <w:tcPr>
            <w:tcW w:w="1311" w:type="dxa"/>
          </w:tcPr>
          <w:p w14:paraId="7F51933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19706E9" w14:textId="77777777" w:rsidTr="00B4172D">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14:paraId="72E61005" w14:textId="77777777" w:rsidR="00CC502D" w:rsidRPr="002B15AA" w:rsidRDefault="00CC502D" w:rsidP="00B4172D">
            <w:pPr>
              <w:pStyle w:val="TAL"/>
              <w:jc w:val="center"/>
            </w:pPr>
            <w:r w:rsidRPr="002B15AA">
              <w:t>M</w:t>
            </w:r>
          </w:p>
        </w:tc>
        <w:tc>
          <w:tcPr>
            <w:tcW w:w="1181" w:type="dxa"/>
          </w:tcPr>
          <w:p w14:paraId="7F019017" w14:textId="77777777" w:rsidR="00CC502D" w:rsidRPr="002B15AA" w:rsidRDefault="00CC502D" w:rsidP="00B4172D">
            <w:pPr>
              <w:pStyle w:val="TAL"/>
              <w:jc w:val="center"/>
              <w:rPr>
                <w:rFonts w:cs="Arial"/>
              </w:rPr>
            </w:pPr>
            <w:r w:rsidRPr="002B15AA">
              <w:rPr>
                <w:rFonts w:cs="Arial"/>
              </w:rPr>
              <w:t>T</w:t>
            </w:r>
          </w:p>
        </w:tc>
        <w:tc>
          <w:tcPr>
            <w:tcW w:w="1104" w:type="dxa"/>
          </w:tcPr>
          <w:p w14:paraId="7A01C15B"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063BBC4" w14:textId="77777777" w:rsidR="00CC502D" w:rsidRPr="002B15AA" w:rsidRDefault="00CC502D" w:rsidP="00B4172D">
            <w:pPr>
              <w:pStyle w:val="TAL"/>
              <w:jc w:val="center"/>
              <w:rPr>
                <w:rFonts w:cs="Arial"/>
              </w:rPr>
            </w:pPr>
            <w:r w:rsidRPr="002B15AA">
              <w:rPr>
                <w:rFonts w:cs="Arial"/>
              </w:rPr>
              <w:t>F</w:t>
            </w:r>
          </w:p>
        </w:tc>
        <w:tc>
          <w:tcPr>
            <w:tcW w:w="1311" w:type="dxa"/>
          </w:tcPr>
          <w:p w14:paraId="7D2723D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D6025B7" w14:textId="77777777" w:rsidTr="00B4172D">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14:paraId="2B9ED034" w14:textId="77777777" w:rsidR="00CC502D" w:rsidRPr="002B15AA" w:rsidRDefault="00CC502D" w:rsidP="00B4172D">
            <w:pPr>
              <w:pStyle w:val="TAL"/>
              <w:jc w:val="center"/>
            </w:pPr>
            <w:r w:rsidRPr="002B15AA">
              <w:t>M</w:t>
            </w:r>
          </w:p>
        </w:tc>
        <w:tc>
          <w:tcPr>
            <w:tcW w:w="1181" w:type="dxa"/>
          </w:tcPr>
          <w:p w14:paraId="06A623F3" w14:textId="77777777" w:rsidR="00CC502D" w:rsidRPr="002B15AA" w:rsidRDefault="00CC502D" w:rsidP="00B4172D">
            <w:pPr>
              <w:pStyle w:val="TAL"/>
              <w:jc w:val="center"/>
              <w:rPr>
                <w:rFonts w:cs="Arial"/>
              </w:rPr>
            </w:pPr>
            <w:r w:rsidRPr="002B15AA">
              <w:rPr>
                <w:rFonts w:cs="Arial"/>
              </w:rPr>
              <w:t>T</w:t>
            </w:r>
          </w:p>
        </w:tc>
        <w:tc>
          <w:tcPr>
            <w:tcW w:w="1104" w:type="dxa"/>
          </w:tcPr>
          <w:p w14:paraId="2EBDD89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42A5B31" w14:textId="77777777" w:rsidR="00CC502D" w:rsidRPr="002B15AA" w:rsidRDefault="00CC502D" w:rsidP="00B4172D">
            <w:pPr>
              <w:pStyle w:val="TAL"/>
              <w:jc w:val="center"/>
              <w:rPr>
                <w:rFonts w:cs="Arial"/>
              </w:rPr>
            </w:pPr>
            <w:r w:rsidRPr="002B15AA">
              <w:rPr>
                <w:rFonts w:cs="Arial"/>
              </w:rPr>
              <w:t>F</w:t>
            </w:r>
          </w:p>
        </w:tc>
        <w:tc>
          <w:tcPr>
            <w:tcW w:w="1311" w:type="dxa"/>
          </w:tcPr>
          <w:p w14:paraId="27F92DD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C938F16" w14:textId="77777777" w:rsidR="00CC502D" w:rsidRDefault="00CC502D" w:rsidP="00CC502D">
      <w:bookmarkStart w:id="3067" w:name="_Toc44341170"/>
      <w:bookmarkStart w:id="3068" w:name="_Toc51675468"/>
      <w:bookmarkStart w:id="3069" w:name="_Toc55894917"/>
      <w:bookmarkStart w:id="3070" w:name="_Toc58940001"/>
    </w:p>
    <w:p w14:paraId="13E4FBE9" w14:textId="77777777" w:rsidR="00CC502D" w:rsidRPr="002B15AA" w:rsidRDefault="00CC502D" w:rsidP="00CC502D">
      <w:pPr>
        <w:pStyle w:val="Heading4"/>
      </w:pPr>
      <w:bookmarkStart w:id="3071" w:name="_Toc67928216"/>
      <w:r>
        <w:t>4</w:t>
      </w:r>
      <w:r w:rsidRPr="002B15AA">
        <w:t>.3.</w:t>
      </w:r>
      <w:r>
        <w:t>51</w:t>
      </w:r>
      <w:r w:rsidRPr="002B15AA">
        <w:t>.3</w:t>
      </w:r>
      <w:r w:rsidRPr="002B15AA">
        <w:tab/>
        <w:t>Attribute constraints</w:t>
      </w:r>
      <w:bookmarkEnd w:id="3067"/>
      <w:bookmarkEnd w:id="3068"/>
      <w:bookmarkEnd w:id="3069"/>
      <w:bookmarkEnd w:id="3070"/>
      <w:bookmarkEnd w:id="3071"/>
    </w:p>
    <w:p w14:paraId="52A0E6F8" w14:textId="77777777" w:rsidR="00CC502D" w:rsidRPr="002B15AA" w:rsidRDefault="00CC502D" w:rsidP="00CC502D">
      <w:pPr>
        <w:keepNext/>
      </w:pPr>
      <w:r w:rsidRPr="002B15AA">
        <w:t>None.</w:t>
      </w:r>
    </w:p>
    <w:p w14:paraId="01C9A352" w14:textId="77777777" w:rsidR="00CC502D" w:rsidRPr="002B15AA" w:rsidRDefault="00CC502D" w:rsidP="00CC502D">
      <w:pPr>
        <w:pStyle w:val="Heading4"/>
      </w:pPr>
      <w:bookmarkStart w:id="3072" w:name="_Toc44341171"/>
      <w:bookmarkStart w:id="3073" w:name="_Toc51675469"/>
      <w:bookmarkStart w:id="3074" w:name="_Toc55894918"/>
      <w:bookmarkStart w:id="3075" w:name="_Toc58940002"/>
      <w:bookmarkStart w:id="3076" w:name="_Toc67928217"/>
      <w:r>
        <w:rPr>
          <w:lang w:eastAsia="zh-CN"/>
        </w:rPr>
        <w:t>4.3.51</w:t>
      </w:r>
      <w:r w:rsidRPr="002B15AA">
        <w:rPr>
          <w:lang w:eastAsia="zh-CN"/>
        </w:rPr>
        <w:t>.</w:t>
      </w:r>
      <w:r w:rsidRPr="002B15AA">
        <w:t>4</w:t>
      </w:r>
      <w:r w:rsidRPr="002B15AA">
        <w:tab/>
        <w:t>Notifications</w:t>
      </w:r>
      <w:bookmarkEnd w:id="3072"/>
      <w:bookmarkEnd w:id="3073"/>
      <w:bookmarkEnd w:id="3074"/>
      <w:bookmarkEnd w:id="3075"/>
      <w:bookmarkEnd w:id="3076"/>
    </w:p>
    <w:p w14:paraId="2F8B317E"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9F68B2A" w14:textId="77777777" w:rsidR="00CC502D" w:rsidRPr="002B15AA" w:rsidRDefault="00CC502D" w:rsidP="00CC502D">
      <w:pPr>
        <w:pStyle w:val="Heading3"/>
        <w:rPr>
          <w:lang w:eastAsia="zh-CN"/>
        </w:rPr>
      </w:pPr>
      <w:bookmarkStart w:id="3077" w:name="_Toc44341172"/>
      <w:bookmarkStart w:id="3078" w:name="_Toc51675470"/>
      <w:bookmarkStart w:id="3079" w:name="_Toc55894919"/>
      <w:bookmarkStart w:id="3080" w:name="_Toc58940003"/>
      <w:bookmarkStart w:id="3081" w:name="_Toc67928218"/>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3077"/>
      <w:bookmarkEnd w:id="3078"/>
      <w:bookmarkEnd w:id="3079"/>
      <w:bookmarkEnd w:id="3080"/>
      <w:bookmarkEnd w:id="3081"/>
    </w:p>
    <w:p w14:paraId="52459350" w14:textId="77777777" w:rsidR="00CC502D" w:rsidRPr="002B15AA" w:rsidRDefault="00CC502D" w:rsidP="00CC502D">
      <w:pPr>
        <w:pStyle w:val="Heading4"/>
      </w:pPr>
      <w:bookmarkStart w:id="3082" w:name="_Toc44341173"/>
      <w:bookmarkStart w:id="3083" w:name="_Toc51675471"/>
      <w:bookmarkStart w:id="3084" w:name="_Toc55894920"/>
      <w:bookmarkStart w:id="3085" w:name="_Toc58940004"/>
      <w:bookmarkStart w:id="3086" w:name="_Toc67928219"/>
      <w:r>
        <w:t>4</w:t>
      </w:r>
      <w:r w:rsidRPr="002B15AA">
        <w:t>.3.</w:t>
      </w:r>
      <w:r>
        <w:t>52</w:t>
      </w:r>
      <w:r w:rsidRPr="002B15AA">
        <w:t>.1</w:t>
      </w:r>
      <w:r w:rsidRPr="002B15AA">
        <w:tab/>
        <w:t>Definition</w:t>
      </w:r>
      <w:bookmarkEnd w:id="3082"/>
      <w:bookmarkEnd w:id="3083"/>
      <w:bookmarkEnd w:id="3084"/>
      <w:bookmarkEnd w:id="3085"/>
      <w:bookmarkEnd w:id="3086"/>
    </w:p>
    <w:p w14:paraId="523141B9" w14:textId="77777777" w:rsidR="00CC502D" w:rsidRDefault="00CC502D" w:rsidP="00CC502D">
      <w:pPr>
        <w:keepNext/>
      </w:pPr>
      <w:r w:rsidRPr="002B15AA">
        <w:t xml:space="preserve">This </w:t>
      </w:r>
      <w:r w:rsidRPr="007F3B07">
        <w:t xml:space="preserve"> </w:t>
      </w:r>
      <w:r>
        <w:t>data type defines configuration parameters of sequence domain resource to support RIM RS.</w:t>
      </w:r>
    </w:p>
    <w:p w14:paraId="46B331FE" w14:textId="77777777" w:rsidR="00CC502D" w:rsidRPr="002B15AA" w:rsidRDefault="00CC502D" w:rsidP="00CC502D">
      <w:pPr>
        <w:pStyle w:val="Heading4"/>
      </w:pPr>
      <w:bookmarkStart w:id="3087" w:name="_Toc44341174"/>
      <w:bookmarkStart w:id="3088" w:name="_Toc51675472"/>
      <w:bookmarkStart w:id="3089" w:name="_Toc55894921"/>
      <w:bookmarkStart w:id="3090" w:name="_Toc58940005"/>
      <w:bookmarkStart w:id="3091" w:name="_Toc67928220"/>
      <w:r>
        <w:t>4</w:t>
      </w:r>
      <w:r w:rsidRPr="002B15AA">
        <w:rPr>
          <w:lang w:eastAsia="zh-CN"/>
        </w:rPr>
        <w:t>.</w:t>
      </w:r>
      <w:r w:rsidRPr="002B15AA">
        <w:t>3.</w:t>
      </w:r>
      <w:r>
        <w:t>52</w:t>
      </w:r>
      <w:r w:rsidRPr="002B15AA">
        <w:t>.2</w:t>
      </w:r>
      <w:r w:rsidRPr="002B15AA">
        <w:tab/>
        <w:t>Attributes</w:t>
      </w:r>
      <w:bookmarkEnd w:id="3087"/>
      <w:bookmarkEnd w:id="3088"/>
      <w:bookmarkEnd w:id="3089"/>
      <w:bookmarkEnd w:id="3090"/>
      <w:bookmarkEnd w:id="30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3"/>
        <w:gridCol w:w="988"/>
        <w:gridCol w:w="1197"/>
        <w:gridCol w:w="1134"/>
        <w:gridCol w:w="1244"/>
        <w:gridCol w:w="1393"/>
      </w:tblGrid>
      <w:tr w:rsidR="00CC502D" w:rsidRPr="002B15AA" w14:paraId="0AA702E0" w14:textId="77777777" w:rsidTr="00B4172D">
        <w:trPr>
          <w:cantSplit/>
          <w:jc w:val="center"/>
        </w:trPr>
        <w:tc>
          <w:tcPr>
            <w:tcW w:w="3673" w:type="dxa"/>
            <w:shd w:val="pct10" w:color="auto" w:fill="FFFFFF"/>
          </w:tcPr>
          <w:p w14:paraId="6391CAAB" w14:textId="77777777" w:rsidR="00CC502D" w:rsidRPr="002B15AA" w:rsidRDefault="00CC502D" w:rsidP="00B4172D">
            <w:pPr>
              <w:pStyle w:val="TAH"/>
              <w:rPr>
                <w:rFonts w:cs="Arial"/>
                <w:szCs w:val="18"/>
              </w:rPr>
            </w:pPr>
            <w:r w:rsidRPr="002B15AA">
              <w:rPr>
                <w:rFonts w:cs="Arial"/>
                <w:szCs w:val="18"/>
              </w:rPr>
              <w:t>Attribute name</w:t>
            </w:r>
          </w:p>
        </w:tc>
        <w:tc>
          <w:tcPr>
            <w:tcW w:w="988" w:type="dxa"/>
            <w:shd w:val="pct10" w:color="auto" w:fill="FFFFFF"/>
          </w:tcPr>
          <w:p w14:paraId="6B18E373" w14:textId="77777777" w:rsidR="00CC502D" w:rsidRPr="002B15AA" w:rsidRDefault="00CC502D" w:rsidP="00B4172D">
            <w:pPr>
              <w:pStyle w:val="TAH"/>
              <w:rPr>
                <w:rFonts w:cs="Arial"/>
                <w:szCs w:val="18"/>
              </w:rPr>
            </w:pPr>
            <w:r w:rsidRPr="002B15AA">
              <w:rPr>
                <w:rFonts w:cs="Arial"/>
                <w:szCs w:val="18"/>
              </w:rPr>
              <w:t>Support Qualifier</w:t>
            </w:r>
          </w:p>
        </w:tc>
        <w:tc>
          <w:tcPr>
            <w:tcW w:w="1197" w:type="dxa"/>
            <w:shd w:val="pct10" w:color="auto" w:fill="FFFFFF"/>
          </w:tcPr>
          <w:p w14:paraId="34DAB11C" w14:textId="77777777" w:rsidR="00CC502D" w:rsidRPr="002B15AA" w:rsidRDefault="00CC502D" w:rsidP="00B4172D">
            <w:pPr>
              <w:pStyle w:val="TAH"/>
              <w:rPr>
                <w:rFonts w:cs="Arial"/>
                <w:bCs/>
                <w:szCs w:val="18"/>
              </w:rPr>
            </w:pPr>
            <w:r w:rsidRPr="002B15AA">
              <w:rPr>
                <w:rFonts w:cs="Arial"/>
                <w:szCs w:val="18"/>
              </w:rPr>
              <w:t>isReadable</w:t>
            </w:r>
          </w:p>
        </w:tc>
        <w:tc>
          <w:tcPr>
            <w:tcW w:w="1134" w:type="dxa"/>
            <w:shd w:val="pct10" w:color="auto" w:fill="FFFFFF"/>
          </w:tcPr>
          <w:p w14:paraId="44C93C3D" w14:textId="77777777" w:rsidR="00CC502D" w:rsidRPr="002B15AA" w:rsidRDefault="00CC502D" w:rsidP="00B4172D">
            <w:pPr>
              <w:pStyle w:val="TAH"/>
              <w:rPr>
                <w:rFonts w:cs="Arial"/>
                <w:bCs/>
                <w:szCs w:val="18"/>
              </w:rPr>
            </w:pPr>
            <w:r w:rsidRPr="002B15AA">
              <w:rPr>
                <w:rFonts w:cs="Arial"/>
                <w:szCs w:val="18"/>
              </w:rPr>
              <w:t>isWritable</w:t>
            </w:r>
          </w:p>
        </w:tc>
        <w:tc>
          <w:tcPr>
            <w:tcW w:w="1244" w:type="dxa"/>
            <w:shd w:val="pct10" w:color="auto" w:fill="FFFFFF"/>
          </w:tcPr>
          <w:p w14:paraId="7718CB6B" w14:textId="77777777" w:rsidR="00CC502D" w:rsidRPr="002B15AA" w:rsidRDefault="00CC502D" w:rsidP="00B4172D">
            <w:pPr>
              <w:pStyle w:val="TAH"/>
              <w:rPr>
                <w:rFonts w:cs="Arial"/>
                <w:szCs w:val="18"/>
              </w:rPr>
            </w:pPr>
            <w:r w:rsidRPr="002B15AA">
              <w:rPr>
                <w:rFonts w:cs="Arial"/>
                <w:bCs/>
                <w:szCs w:val="18"/>
              </w:rPr>
              <w:t>isInvariant</w:t>
            </w:r>
          </w:p>
        </w:tc>
        <w:tc>
          <w:tcPr>
            <w:tcW w:w="1393" w:type="dxa"/>
            <w:shd w:val="pct10" w:color="auto" w:fill="FFFFFF"/>
          </w:tcPr>
          <w:p w14:paraId="0D40D138"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4B4F3287" w14:textId="77777777" w:rsidTr="00B4172D">
        <w:trPr>
          <w:cantSplit/>
          <w:jc w:val="center"/>
        </w:trPr>
        <w:tc>
          <w:tcPr>
            <w:tcW w:w="3673" w:type="dxa"/>
          </w:tcPr>
          <w:p w14:paraId="44260153"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14:paraId="010D9E9B" w14:textId="77777777" w:rsidR="00CC502D" w:rsidRPr="002B15AA" w:rsidRDefault="00CC502D" w:rsidP="00B4172D">
            <w:pPr>
              <w:pStyle w:val="TAL"/>
              <w:jc w:val="center"/>
              <w:rPr>
                <w:rFonts w:cs="Arial"/>
                <w:szCs w:val="18"/>
              </w:rPr>
            </w:pPr>
            <w:r>
              <w:rPr>
                <w:rFonts w:cs="Arial"/>
                <w:szCs w:val="18"/>
              </w:rPr>
              <w:t>M</w:t>
            </w:r>
          </w:p>
        </w:tc>
        <w:tc>
          <w:tcPr>
            <w:tcW w:w="1197" w:type="dxa"/>
          </w:tcPr>
          <w:p w14:paraId="028A3E6F"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0C89DC8E"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1FDEE35A"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44C4C1E4"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2418B122" w14:textId="77777777" w:rsidTr="00B4172D">
        <w:trPr>
          <w:cantSplit/>
          <w:jc w:val="center"/>
        </w:trPr>
        <w:tc>
          <w:tcPr>
            <w:tcW w:w="3673" w:type="dxa"/>
          </w:tcPr>
          <w:p w14:paraId="385231B2" w14:textId="77777777" w:rsidR="00CC502D" w:rsidRPr="00192376" w:rsidRDefault="00CC502D" w:rsidP="00B4172D">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14:paraId="44494C89" w14:textId="77777777" w:rsidR="00CC502D" w:rsidRPr="002B15AA" w:rsidRDefault="00CC502D" w:rsidP="00B4172D">
            <w:pPr>
              <w:pStyle w:val="TAL"/>
              <w:jc w:val="center"/>
            </w:pPr>
            <w:r w:rsidRPr="002B15AA">
              <w:t>M</w:t>
            </w:r>
          </w:p>
        </w:tc>
        <w:tc>
          <w:tcPr>
            <w:tcW w:w="1197" w:type="dxa"/>
          </w:tcPr>
          <w:p w14:paraId="4B09F990" w14:textId="77777777" w:rsidR="00CC502D" w:rsidRPr="002B15AA" w:rsidRDefault="00CC502D" w:rsidP="00B4172D">
            <w:pPr>
              <w:pStyle w:val="TAL"/>
              <w:jc w:val="center"/>
              <w:rPr>
                <w:rFonts w:cs="Arial"/>
              </w:rPr>
            </w:pPr>
            <w:r w:rsidRPr="002B15AA">
              <w:rPr>
                <w:rFonts w:cs="Arial"/>
              </w:rPr>
              <w:t>T</w:t>
            </w:r>
          </w:p>
        </w:tc>
        <w:tc>
          <w:tcPr>
            <w:tcW w:w="1134" w:type="dxa"/>
          </w:tcPr>
          <w:p w14:paraId="58B7E25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21728244" w14:textId="77777777" w:rsidR="00CC502D" w:rsidRPr="002B15AA" w:rsidRDefault="00CC502D" w:rsidP="00B4172D">
            <w:pPr>
              <w:pStyle w:val="TAL"/>
              <w:jc w:val="center"/>
              <w:rPr>
                <w:rFonts w:cs="Arial"/>
              </w:rPr>
            </w:pPr>
            <w:r w:rsidRPr="002B15AA">
              <w:rPr>
                <w:rFonts w:cs="Arial"/>
              </w:rPr>
              <w:t>F</w:t>
            </w:r>
          </w:p>
        </w:tc>
        <w:tc>
          <w:tcPr>
            <w:tcW w:w="1393" w:type="dxa"/>
          </w:tcPr>
          <w:p w14:paraId="40FC24B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DA0A7C3" w14:textId="77777777" w:rsidTr="00B4172D">
        <w:trPr>
          <w:cantSplit/>
          <w:jc w:val="center"/>
        </w:trPr>
        <w:tc>
          <w:tcPr>
            <w:tcW w:w="3673" w:type="dxa"/>
          </w:tcPr>
          <w:p w14:paraId="6250317A" w14:textId="77777777" w:rsidR="00CC502D" w:rsidRDefault="00CC502D" w:rsidP="00B4172D">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14:paraId="39870424" w14:textId="77777777" w:rsidR="00CC502D" w:rsidRPr="002B15AA" w:rsidRDefault="00CC502D" w:rsidP="00B4172D">
            <w:pPr>
              <w:pStyle w:val="TAL"/>
              <w:jc w:val="center"/>
            </w:pPr>
            <w:r>
              <w:rPr>
                <w:rFonts w:cs="Arial"/>
                <w:szCs w:val="18"/>
                <w:lang w:eastAsia="zh-CN"/>
              </w:rPr>
              <w:t>O</w:t>
            </w:r>
          </w:p>
        </w:tc>
        <w:tc>
          <w:tcPr>
            <w:tcW w:w="1197" w:type="dxa"/>
          </w:tcPr>
          <w:p w14:paraId="0BB6A55C" w14:textId="77777777" w:rsidR="00CC502D" w:rsidRPr="002B15AA" w:rsidRDefault="00CC502D" w:rsidP="00B4172D">
            <w:pPr>
              <w:pStyle w:val="TAL"/>
              <w:jc w:val="center"/>
              <w:rPr>
                <w:rFonts w:cs="Arial"/>
              </w:rPr>
            </w:pPr>
            <w:r w:rsidRPr="002B15AA">
              <w:rPr>
                <w:rFonts w:cs="Arial"/>
              </w:rPr>
              <w:t>T</w:t>
            </w:r>
          </w:p>
        </w:tc>
        <w:tc>
          <w:tcPr>
            <w:tcW w:w="1134" w:type="dxa"/>
          </w:tcPr>
          <w:p w14:paraId="78F26A7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06EAA82E" w14:textId="77777777" w:rsidR="00CC502D" w:rsidRPr="002B15AA" w:rsidRDefault="00CC502D" w:rsidP="00B4172D">
            <w:pPr>
              <w:pStyle w:val="TAL"/>
              <w:jc w:val="center"/>
              <w:rPr>
                <w:rFonts w:cs="Arial"/>
              </w:rPr>
            </w:pPr>
            <w:r w:rsidRPr="002B15AA">
              <w:rPr>
                <w:rFonts w:cs="Arial"/>
              </w:rPr>
              <w:t>F</w:t>
            </w:r>
          </w:p>
        </w:tc>
        <w:tc>
          <w:tcPr>
            <w:tcW w:w="1393" w:type="dxa"/>
          </w:tcPr>
          <w:p w14:paraId="73429D7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C713124" w14:textId="77777777" w:rsidTr="00B4172D">
        <w:trPr>
          <w:cantSplit/>
          <w:jc w:val="center"/>
        </w:trPr>
        <w:tc>
          <w:tcPr>
            <w:tcW w:w="3673" w:type="dxa"/>
          </w:tcPr>
          <w:p w14:paraId="7750DEA5" w14:textId="77777777" w:rsidR="00CC502D" w:rsidRPr="002B15AA" w:rsidRDefault="00CC502D" w:rsidP="00B4172D">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14:paraId="747A54FA"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197" w:type="dxa"/>
          </w:tcPr>
          <w:p w14:paraId="141AF089"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688A790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235209C4"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1D4D6039"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4860DCF" w14:textId="77777777" w:rsidTr="00B4172D">
        <w:trPr>
          <w:cantSplit/>
          <w:jc w:val="center"/>
        </w:trPr>
        <w:tc>
          <w:tcPr>
            <w:tcW w:w="3673" w:type="dxa"/>
          </w:tcPr>
          <w:p w14:paraId="5D77020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14:paraId="3995991D" w14:textId="77777777" w:rsidR="00CC502D" w:rsidRPr="002B15AA" w:rsidRDefault="00CC502D" w:rsidP="00B4172D">
            <w:pPr>
              <w:pStyle w:val="TAL"/>
              <w:jc w:val="center"/>
              <w:rPr>
                <w:rFonts w:cs="Arial"/>
                <w:szCs w:val="18"/>
                <w:lang w:eastAsia="zh-CN"/>
              </w:rPr>
            </w:pPr>
            <w:r w:rsidRPr="002B15AA">
              <w:t>M</w:t>
            </w:r>
          </w:p>
        </w:tc>
        <w:tc>
          <w:tcPr>
            <w:tcW w:w="1197" w:type="dxa"/>
          </w:tcPr>
          <w:p w14:paraId="3B1FCDD2"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4E27B46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644189D8"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415211EA"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7D979595" w14:textId="77777777" w:rsidTr="00B4172D">
        <w:trPr>
          <w:cantSplit/>
          <w:jc w:val="center"/>
        </w:trPr>
        <w:tc>
          <w:tcPr>
            <w:tcW w:w="3673" w:type="dxa"/>
          </w:tcPr>
          <w:p w14:paraId="25CC82D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14:paraId="31C40DE8" w14:textId="77777777" w:rsidR="00CC502D" w:rsidRDefault="00CC502D" w:rsidP="00B4172D">
            <w:pPr>
              <w:pStyle w:val="TAL"/>
              <w:jc w:val="center"/>
              <w:rPr>
                <w:rFonts w:cs="Arial"/>
                <w:szCs w:val="18"/>
                <w:lang w:eastAsia="zh-CN"/>
              </w:rPr>
            </w:pPr>
            <w:r w:rsidRPr="002B15AA">
              <w:t>M</w:t>
            </w:r>
          </w:p>
        </w:tc>
        <w:tc>
          <w:tcPr>
            <w:tcW w:w="1197" w:type="dxa"/>
          </w:tcPr>
          <w:p w14:paraId="49563FAB" w14:textId="77777777" w:rsidR="00CC502D" w:rsidRPr="002B15AA" w:rsidRDefault="00CC502D" w:rsidP="00B4172D">
            <w:pPr>
              <w:pStyle w:val="TAL"/>
              <w:jc w:val="center"/>
              <w:rPr>
                <w:rFonts w:cs="Arial"/>
              </w:rPr>
            </w:pPr>
            <w:r w:rsidRPr="002B15AA">
              <w:rPr>
                <w:rFonts w:cs="Arial"/>
              </w:rPr>
              <w:t>T</w:t>
            </w:r>
          </w:p>
        </w:tc>
        <w:tc>
          <w:tcPr>
            <w:tcW w:w="1134" w:type="dxa"/>
          </w:tcPr>
          <w:p w14:paraId="0CD55A6A"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6FFA5F6F" w14:textId="77777777" w:rsidR="00CC502D" w:rsidRPr="002B15AA" w:rsidRDefault="00CC502D" w:rsidP="00B4172D">
            <w:pPr>
              <w:pStyle w:val="TAL"/>
              <w:jc w:val="center"/>
              <w:rPr>
                <w:rFonts w:cs="Arial"/>
              </w:rPr>
            </w:pPr>
            <w:r w:rsidRPr="002B15AA">
              <w:rPr>
                <w:rFonts w:cs="Arial"/>
              </w:rPr>
              <w:t>F</w:t>
            </w:r>
          </w:p>
        </w:tc>
        <w:tc>
          <w:tcPr>
            <w:tcW w:w="1393" w:type="dxa"/>
          </w:tcPr>
          <w:p w14:paraId="732C17B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D2CCB83" w14:textId="77777777" w:rsidTr="00B4172D">
        <w:trPr>
          <w:cantSplit/>
          <w:jc w:val="center"/>
        </w:trPr>
        <w:tc>
          <w:tcPr>
            <w:tcW w:w="3673" w:type="dxa"/>
          </w:tcPr>
          <w:p w14:paraId="3B5272E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14:paraId="651013C3" w14:textId="77777777" w:rsidR="00CC502D" w:rsidRDefault="00CC502D" w:rsidP="00B4172D">
            <w:pPr>
              <w:pStyle w:val="TAL"/>
              <w:jc w:val="center"/>
              <w:rPr>
                <w:rFonts w:cs="Arial"/>
                <w:szCs w:val="18"/>
                <w:lang w:eastAsia="zh-CN"/>
              </w:rPr>
            </w:pPr>
            <w:r w:rsidRPr="002B15AA">
              <w:t>M</w:t>
            </w:r>
          </w:p>
        </w:tc>
        <w:tc>
          <w:tcPr>
            <w:tcW w:w="1197" w:type="dxa"/>
          </w:tcPr>
          <w:p w14:paraId="34D310FC" w14:textId="77777777" w:rsidR="00CC502D" w:rsidRPr="002B15AA" w:rsidRDefault="00CC502D" w:rsidP="00B4172D">
            <w:pPr>
              <w:pStyle w:val="TAL"/>
              <w:jc w:val="center"/>
              <w:rPr>
                <w:rFonts w:cs="Arial"/>
              </w:rPr>
            </w:pPr>
            <w:r w:rsidRPr="002B15AA">
              <w:rPr>
                <w:rFonts w:cs="Arial"/>
              </w:rPr>
              <w:t>T</w:t>
            </w:r>
          </w:p>
        </w:tc>
        <w:tc>
          <w:tcPr>
            <w:tcW w:w="1134" w:type="dxa"/>
          </w:tcPr>
          <w:p w14:paraId="203F51AA"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382CB07D" w14:textId="77777777" w:rsidR="00CC502D" w:rsidRPr="002B15AA" w:rsidRDefault="00CC502D" w:rsidP="00B4172D">
            <w:pPr>
              <w:pStyle w:val="TAL"/>
              <w:jc w:val="center"/>
              <w:rPr>
                <w:rFonts w:cs="Arial"/>
              </w:rPr>
            </w:pPr>
            <w:r w:rsidRPr="002B15AA">
              <w:rPr>
                <w:rFonts w:cs="Arial"/>
              </w:rPr>
              <w:t>F</w:t>
            </w:r>
          </w:p>
        </w:tc>
        <w:tc>
          <w:tcPr>
            <w:tcW w:w="1393" w:type="dxa"/>
          </w:tcPr>
          <w:p w14:paraId="257B7B10"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A882AFF" w14:textId="77777777" w:rsidR="00CC502D" w:rsidRDefault="00CC502D" w:rsidP="00CC502D">
      <w:bookmarkStart w:id="3092" w:name="_Toc44341175"/>
      <w:bookmarkStart w:id="3093" w:name="_Toc51675473"/>
      <w:bookmarkStart w:id="3094" w:name="_Toc55894922"/>
      <w:bookmarkStart w:id="3095" w:name="_Toc58940006"/>
    </w:p>
    <w:p w14:paraId="24E63A47" w14:textId="77777777" w:rsidR="00CC502D" w:rsidRPr="002B15AA" w:rsidRDefault="00CC502D" w:rsidP="00CC502D">
      <w:pPr>
        <w:pStyle w:val="Heading4"/>
      </w:pPr>
      <w:bookmarkStart w:id="3096" w:name="_Toc67928221"/>
      <w:r>
        <w:t>4</w:t>
      </w:r>
      <w:r w:rsidRPr="002B15AA">
        <w:t>.3.</w:t>
      </w:r>
      <w:r>
        <w:t>52</w:t>
      </w:r>
      <w:r w:rsidRPr="002B15AA">
        <w:t>.3</w:t>
      </w:r>
      <w:r w:rsidRPr="002B15AA">
        <w:tab/>
        <w:t>Attribute constraints</w:t>
      </w:r>
      <w:bookmarkEnd w:id="3092"/>
      <w:bookmarkEnd w:id="3093"/>
      <w:bookmarkEnd w:id="3094"/>
      <w:bookmarkEnd w:id="3095"/>
      <w:bookmarkEnd w:id="3096"/>
    </w:p>
    <w:p w14:paraId="2F566DC4" w14:textId="77777777" w:rsidR="00CC502D" w:rsidRPr="002B15AA" w:rsidRDefault="00CC502D" w:rsidP="00CC502D">
      <w:pPr>
        <w:keepNext/>
      </w:pPr>
      <w:r w:rsidRPr="002B15AA">
        <w:t>None.</w:t>
      </w:r>
    </w:p>
    <w:p w14:paraId="21BDC5FB" w14:textId="77777777" w:rsidR="00CC502D" w:rsidRPr="002B15AA" w:rsidRDefault="00CC502D" w:rsidP="00CC502D">
      <w:pPr>
        <w:pStyle w:val="Heading4"/>
      </w:pPr>
      <w:bookmarkStart w:id="3097" w:name="_Toc44341176"/>
      <w:bookmarkStart w:id="3098" w:name="_Toc51675474"/>
      <w:bookmarkStart w:id="3099" w:name="_Toc55894923"/>
      <w:bookmarkStart w:id="3100" w:name="_Toc58940007"/>
      <w:bookmarkStart w:id="3101" w:name="_Toc67928222"/>
      <w:r>
        <w:rPr>
          <w:lang w:eastAsia="zh-CN"/>
        </w:rPr>
        <w:t>4.3.52</w:t>
      </w:r>
      <w:r w:rsidRPr="002B15AA">
        <w:rPr>
          <w:lang w:eastAsia="zh-CN"/>
        </w:rPr>
        <w:t>.</w:t>
      </w:r>
      <w:r w:rsidRPr="002B15AA">
        <w:t>4</w:t>
      </w:r>
      <w:r w:rsidRPr="002B15AA">
        <w:tab/>
        <w:t>Notifications</w:t>
      </w:r>
      <w:bookmarkEnd w:id="3097"/>
      <w:bookmarkEnd w:id="3098"/>
      <w:bookmarkEnd w:id="3099"/>
      <w:bookmarkEnd w:id="3100"/>
      <w:bookmarkEnd w:id="3101"/>
    </w:p>
    <w:p w14:paraId="0860F67E"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ADCFE1E" w14:textId="77777777" w:rsidR="00CC502D" w:rsidRPr="002B15AA" w:rsidRDefault="00CC502D" w:rsidP="00CC502D">
      <w:pPr>
        <w:pStyle w:val="Heading3"/>
        <w:rPr>
          <w:lang w:eastAsia="zh-CN"/>
        </w:rPr>
      </w:pPr>
      <w:bookmarkStart w:id="3102" w:name="_Toc44341177"/>
      <w:bookmarkStart w:id="3103" w:name="_Toc51675475"/>
      <w:bookmarkStart w:id="3104" w:name="_Toc55894924"/>
      <w:bookmarkStart w:id="3105" w:name="_Toc58940008"/>
      <w:bookmarkStart w:id="3106" w:name="_Toc67928223"/>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3102"/>
      <w:bookmarkEnd w:id="3103"/>
      <w:bookmarkEnd w:id="3104"/>
      <w:bookmarkEnd w:id="3105"/>
      <w:bookmarkEnd w:id="3106"/>
    </w:p>
    <w:p w14:paraId="5B0D7D2B" w14:textId="77777777" w:rsidR="00CC502D" w:rsidRPr="002B15AA" w:rsidRDefault="00CC502D" w:rsidP="00CC502D">
      <w:pPr>
        <w:pStyle w:val="Heading4"/>
      </w:pPr>
      <w:bookmarkStart w:id="3107" w:name="_Toc44341178"/>
      <w:bookmarkStart w:id="3108" w:name="_Toc51675476"/>
      <w:bookmarkStart w:id="3109" w:name="_Toc55894925"/>
      <w:bookmarkStart w:id="3110" w:name="_Toc58940009"/>
      <w:bookmarkStart w:id="3111" w:name="_Toc67928224"/>
      <w:r>
        <w:t>4</w:t>
      </w:r>
      <w:r w:rsidRPr="002B15AA">
        <w:t>.3.</w:t>
      </w:r>
      <w:r>
        <w:t>53</w:t>
      </w:r>
      <w:r w:rsidRPr="002B15AA">
        <w:t>.1</w:t>
      </w:r>
      <w:r w:rsidRPr="002B15AA">
        <w:tab/>
        <w:t>Definition</w:t>
      </w:r>
      <w:bookmarkEnd w:id="3107"/>
      <w:bookmarkEnd w:id="3108"/>
      <w:bookmarkEnd w:id="3109"/>
      <w:bookmarkEnd w:id="3110"/>
      <w:bookmarkEnd w:id="3111"/>
    </w:p>
    <w:p w14:paraId="2F87C445" w14:textId="77777777" w:rsidR="00CC502D" w:rsidRPr="002B15AA" w:rsidRDefault="00CC502D" w:rsidP="00CC502D">
      <w:pPr>
        <w:keepNext/>
      </w:pPr>
      <w:r w:rsidRPr="002B15AA">
        <w:t xml:space="preserve">This </w:t>
      </w:r>
      <w:r w:rsidRPr="007F3B07">
        <w:t xml:space="preserve"> </w:t>
      </w:r>
      <w:r>
        <w:t>data type defines configuration parameters of time domain resource to support RIM RS.</w:t>
      </w:r>
    </w:p>
    <w:p w14:paraId="06816941" w14:textId="77777777" w:rsidR="00CC502D" w:rsidRPr="002B15AA" w:rsidRDefault="00CC502D" w:rsidP="00CC502D">
      <w:pPr>
        <w:pStyle w:val="Heading4"/>
      </w:pPr>
      <w:bookmarkStart w:id="3112" w:name="_Toc44341179"/>
      <w:bookmarkStart w:id="3113" w:name="_Toc51675477"/>
      <w:bookmarkStart w:id="3114" w:name="_Toc55894926"/>
      <w:bookmarkStart w:id="3115" w:name="_Toc58940010"/>
      <w:bookmarkStart w:id="3116" w:name="_Toc67928225"/>
      <w:r>
        <w:t>4</w:t>
      </w:r>
      <w:r w:rsidRPr="002B15AA">
        <w:rPr>
          <w:lang w:eastAsia="zh-CN"/>
        </w:rPr>
        <w:t>.</w:t>
      </w:r>
      <w:r w:rsidRPr="002B15AA">
        <w:t>3.</w:t>
      </w:r>
      <w:r>
        <w:t>53</w:t>
      </w:r>
      <w:r w:rsidRPr="002B15AA">
        <w:t>.2</w:t>
      </w:r>
      <w:r w:rsidRPr="002B15AA">
        <w:tab/>
        <w:t>Attributes</w:t>
      </w:r>
      <w:bookmarkEnd w:id="3112"/>
      <w:bookmarkEnd w:id="3113"/>
      <w:bookmarkEnd w:id="3114"/>
      <w:bookmarkEnd w:id="3115"/>
      <w:bookmarkEnd w:id="31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0"/>
        <w:gridCol w:w="1020"/>
        <w:gridCol w:w="1220"/>
        <w:gridCol w:w="1179"/>
        <w:gridCol w:w="1344"/>
        <w:gridCol w:w="1516"/>
      </w:tblGrid>
      <w:tr w:rsidR="00CC502D" w:rsidRPr="002B15AA" w14:paraId="6E3E39F9" w14:textId="77777777" w:rsidTr="00B4172D">
        <w:trPr>
          <w:cantSplit/>
          <w:jc w:val="center"/>
        </w:trPr>
        <w:tc>
          <w:tcPr>
            <w:tcW w:w="3350" w:type="dxa"/>
            <w:shd w:val="pct10" w:color="auto" w:fill="FFFFFF"/>
          </w:tcPr>
          <w:p w14:paraId="2DAFA274" w14:textId="77777777" w:rsidR="00CC502D" w:rsidRPr="002B15AA" w:rsidRDefault="00CC502D" w:rsidP="00B4172D">
            <w:pPr>
              <w:pStyle w:val="TAH"/>
              <w:rPr>
                <w:rFonts w:cs="Arial"/>
                <w:szCs w:val="18"/>
              </w:rPr>
            </w:pPr>
            <w:r w:rsidRPr="002B15AA">
              <w:rPr>
                <w:rFonts w:cs="Arial"/>
                <w:szCs w:val="18"/>
              </w:rPr>
              <w:t>Attribute name</w:t>
            </w:r>
          </w:p>
        </w:tc>
        <w:tc>
          <w:tcPr>
            <w:tcW w:w="1020" w:type="dxa"/>
            <w:shd w:val="pct10" w:color="auto" w:fill="FFFFFF"/>
          </w:tcPr>
          <w:p w14:paraId="45F80CB0" w14:textId="77777777" w:rsidR="00CC502D" w:rsidRPr="002B15AA" w:rsidRDefault="00CC502D" w:rsidP="00B4172D">
            <w:pPr>
              <w:pStyle w:val="TAH"/>
              <w:rPr>
                <w:rFonts w:cs="Arial"/>
                <w:szCs w:val="18"/>
              </w:rPr>
            </w:pPr>
            <w:r w:rsidRPr="002B15AA">
              <w:rPr>
                <w:rFonts w:cs="Arial"/>
                <w:szCs w:val="18"/>
              </w:rPr>
              <w:t>Support Qualifier</w:t>
            </w:r>
          </w:p>
        </w:tc>
        <w:tc>
          <w:tcPr>
            <w:tcW w:w="1220" w:type="dxa"/>
            <w:shd w:val="pct10" w:color="auto" w:fill="FFFFFF"/>
          </w:tcPr>
          <w:p w14:paraId="580B9FE4" w14:textId="77777777" w:rsidR="00CC502D" w:rsidRPr="002B15AA" w:rsidRDefault="00CC502D" w:rsidP="00B4172D">
            <w:pPr>
              <w:pStyle w:val="TAH"/>
              <w:rPr>
                <w:rFonts w:cs="Arial"/>
                <w:bCs/>
                <w:szCs w:val="18"/>
              </w:rPr>
            </w:pPr>
            <w:r w:rsidRPr="002B15AA">
              <w:rPr>
                <w:rFonts w:cs="Arial"/>
                <w:szCs w:val="18"/>
              </w:rPr>
              <w:t>isReadable</w:t>
            </w:r>
          </w:p>
        </w:tc>
        <w:tc>
          <w:tcPr>
            <w:tcW w:w="1179" w:type="dxa"/>
            <w:shd w:val="pct10" w:color="auto" w:fill="FFFFFF"/>
          </w:tcPr>
          <w:p w14:paraId="5101D381" w14:textId="77777777" w:rsidR="00CC502D" w:rsidRPr="002B15AA" w:rsidRDefault="00CC502D" w:rsidP="00B4172D">
            <w:pPr>
              <w:pStyle w:val="TAH"/>
              <w:rPr>
                <w:rFonts w:cs="Arial"/>
                <w:bCs/>
                <w:szCs w:val="18"/>
              </w:rPr>
            </w:pPr>
            <w:r w:rsidRPr="002B15AA">
              <w:rPr>
                <w:rFonts w:cs="Arial"/>
                <w:szCs w:val="18"/>
              </w:rPr>
              <w:t>isWritable</w:t>
            </w:r>
          </w:p>
        </w:tc>
        <w:tc>
          <w:tcPr>
            <w:tcW w:w="1344" w:type="dxa"/>
            <w:shd w:val="pct10" w:color="auto" w:fill="FFFFFF"/>
          </w:tcPr>
          <w:p w14:paraId="4E1BE85C" w14:textId="77777777" w:rsidR="00CC502D" w:rsidRPr="002B15AA" w:rsidRDefault="00CC502D" w:rsidP="00B4172D">
            <w:pPr>
              <w:pStyle w:val="TAH"/>
              <w:rPr>
                <w:rFonts w:cs="Arial"/>
                <w:szCs w:val="18"/>
              </w:rPr>
            </w:pPr>
            <w:r w:rsidRPr="002B15AA">
              <w:rPr>
                <w:rFonts w:cs="Arial"/>
                <w:bCs/>
                <w:szCs w:val="18"/>
              </w:rPr>
              <w:t>isInvariant</w:t>
            </w:r>
          </w:p>
        </w:tc>
        <w:tc>
          <w:tcPr>
            <w:tcW w:w="1516" w:type="dxa"/>
            <w:shd w:val="pct10" w:color="auto" w:fill="FFFFFF"/>
          </w:tcPr>
          <w:p w14:paraId="1FADEBDD"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79CB1CBD" w14:textId="77777777" w:rsidTr="00B4172D">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14:paraId="7AFAAD9A" w14:textId="77777777" w:rsidR="00CC502D" w:rsidRPr="002B15AA" w:rsidRDefault="00CC502D" w:rsidP="00B4172D">
            <w:pPr>
              <w:pStyle w:val="TAL"/>
              <w:jc w:val="center"/>
            </w:pPr>
            <w:r>
              <w:t>M</w:t>
            </w:r>
          </w:p>
        </w:tc>
        <w:tc>
          <w:tcPr>
            <w:tcW w:w="1220" w:type="dxa"/>
          </w:tcPr>
          <w:p w14:paraId="7DE2F037" w14:textId="77777777" w:rsidR="00CC502D" w:rsidRPr="002B15AA" w:rsidRDefault="00CC502D" w:rsidP="00B4172D">
            <w:pPr>
              <w:pStyle w:val="TAL"/>
              <w:jc w:val="center"/>
              <w:rPr>
                <w:rFonts w:cs="Arial"/>
              </w:rPr>
            </w:pPr>
            <w:r w:rsidRPr="002B15AA">
              <w:rPr>
                <w:rFonts w:cs="Arial"/>
              </w:rPr>
              <w:t>T</w:t>
            </w:r>
          </w:p>
        </w:tc>
        <w:tc>
          <w:tcPr>
            <w:tcW w:w="1179" w:type="dxa"/>
          </w:tcPr>
          <w:p w14:paraId="0626772E"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CB6C34E" w14:textId="77777777" w:rsidR="00CC502D" w:rsidRPr="002B15AA" w:rsidRDefault="00CC502D" w:rsidP="00B4172D">
            <w:pPr>
              <w:pStyle w:val="TAL"/>
              <w:jc w:val="center"/>
              <w:rPr>
                <w:rFonts w:cs="Arial"/>
              </w:rPr>
            </w:pPr>
            <w:r w:rsidRPr="002B15AA">
              <w:rPr>
                <w:rFonts w:cs="Arial"/>
              </w:rPr>
              <w:t>F</w:t>
            </w:r>
          </w:p>
        </w:tc>
        <w:tc>
          <w:tcPr>
            <w:tcW w:w="1516" w:type="dxa"/>
          </w:tcPr>
          <w:p w14:paraId="5A6F458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9CD599D"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Default="00CC502D" w:rsidP="00B4172D">
            <w:pPr>
              <w:pStyle w:val="TAL"/>
              <w:rPr>
                <w:rFonts w:ascii="Courier New" w:hAnsi="Courier New" w:cs="Courier New"/>
                <w:szCs w:val="18"/>
              </w:rPr>
            </w:pPr>
            <w:bookmarkStart w:id="3117" w:name="RANGE!D15"/>
            <w:r w:rsidRPr="00303177">
              <w:rPr>
                <w:rFonts w:ascii="Courier New" w:hAnsi="Courier New" w:cs="Courier New"/>
                <w:szCs w:val="18"/>
              </w:rPr>
              <w:t>symbolOffsetOfReferencePoint1</w:t>
            </w:r>
            <w:bookmarkEnd w:id="3117"/>
          </w:p>
        </w:tc>
        <w:tc>
          <w:tcPr>
            <w:tcW w:w="1020" w:type="dxa"/>
          </w:tcPr>
          <w:p w14:paraId="115CAEA9" w14:textId="77777777" w:rsidR="00CC502D" w:rsidRPr="002B15AA" w:rsidRDefault="00CC502D" w:rsidP="00B4172D">
            <w:pPr>
              <w:pStyle w:val="TAL"/>
              <w:jc w:val="center"/>
            </w:pPr>
            <w:r>
              <w:t>M</w:t>
            </w:r>
          </w:p>
        </w:tc>
        <w:tc>
          <w:tcPr>
            <w:tcW w:w="1220" w:type="dxa"/>
          </w:tcPr>
          <w:p w14:paraId="2BA55048" w14:textId="77777777" w:rsidR="00CC502D" w:rsidRPr="002B15AA" w:rsidRDefault="00CC502D" w:rsidP="00B4172D">
            <w:pPr>
              <w:pStyle w:val="TAL"/>
              <w:jc w:val="center"/>
              <w:rPr>
                <w:rFonts w:cs="Arial"/>
              </w:rPr>
            </w:pPr>
            <w:r w:rsidRPr="002B15AA">
              <w:rPr>
                <w:rFonts w:cs="Arial"/>
              </w:rPr>
              <w:t>T</w:t>
            </w:r>
          </w:p>
        </w:tc>
        <w:tc>
          <w:tcPr>
            <w:tcW w:w="1179" w:type="dxa"/>
          </w:tcPr>
          <w:p w14:paraId="0005958F"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1474BDD" w14:textId="77777777" w:rsidR="00CC502D" w:rsidRPr="002B15AA" w:rsidRDefault="00CC502D" w:rsidP="00B4172D">
            <w:pPr>
              <w:pStyle w:val="TAL"/>
              <w:jc w:val="center"/>
              <w:rPr>
                <w:rFonts w:cs="Arial"/>
              </w:rPr>
            </w:pPr>
            <w:r w:rsidRPr="002B15AA">
              <w:rPr>
                <w:rFonts w:cs="Arial"/>
              </w:rPr>
              <w:t>F</w:t>
            </w:r>
          </w:p>
        </w:tc>
        <w:tc>
          <w:tcPr>
            <w:tcW w:w="1516" w:type="dxa"/>
          </w:tcPr>
          <w:p w14:paraId="573650F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CA22D63"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14:paraId="65AE54D7" w14:textId="77777777" w:rsidR="00CC502D" w:rsidRPr="002B15AA" w:rsidRDefault="00CC502D" w:rsidP="00B4172D">
            <w:pPr>
              <w:pStyle w:val="TAL"/>
              <w:jc w:val="center"/>
            </w:pPr>
            <w:r>
              <w:t>O</w:t>
            </w:r>
          </w:p>
        </w:tc>
        <w:tc>
          <w:tcPr>
            <w:tcW w:w="1220" w:type="dxa"/>
          </w:tcPr>
          <w:p w14:paraId="6BF9B3D7" w14:textId="77777777" w:rsidR="00CC502D" w:rsidRPr="002B15AA" w:rsidRDefault="00CC502D" w:rsidP="00B4172D">
            <w:pPr>
              <w:pStyle w:val="TAL"/>
              <w:jc w:val="center"/>
              <w:rPr>
                <w:rFonts w:cs="Arial"/>
              </w:rPr>
            </w:pPr>
            <w:r w:rsidRPr="002B15AA">
              <w:rPr>
                <w:rFonts w:cs="Arial"/>
              </w:rPr>
              <w:t>T</w:t>
            </w:r>
          </w:p>
        </w:tc>
        <w:tc>
          <w:tcPr>
            <w:tcW w:w="1179" w:type="dxa"/>
          </w:tcPr>
          <w:p w14:paraId="657522FC"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59CBFC54" w14:textId="77777777" w:rsidR="00CC502D" w:rsidRPr="002B15AA" w:rsidRDefault="00CC502D" w:rsidP="00B4172D">
            <w:pPr>
              <w:pStyle w:val="TAL"/>
              <w:jc w:val="center"/>
              <w:rPr>
                <w:rFonts w:cs="Arial"/>
              </w:rPr>
            </w:pPr>
            <w:r w:rsidRPr="002B15AA">
              <w:rPr>
                <w:rFonts w:cs="Arial"/>
              </w:rPr>
              <w:t>F</w:t>
            </w:r>
          </w:p>
        </w:tc>
        <w:tc>
          <w:tcPr>
            <w:tcW w:w="1516" w:type="dxa"/>
          </w:tcPr>
          <w:p w14:paraId="019C1A1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E29C14"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303177" w:rsidRDefault="00CC502D" w:rsidP="00B4172D">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14:paraId="1BB9AD58" w14:textId="77777777" w:rsidR="00CC502D" w:rsidRPr="002B15AA" w:rsidRDefault="00CC502D" w:rsidP="00B4172D">
            <w:pPr>
              <w:pStyle w:val="TAL"/>
              <w:jc w:val="center"/>
            </w:pPr>
            <w:r>
              <w:t>O</w:t>
            </w:r>
          </w:p>
        </w:tc>
        <w:tc>
          <w:tcPr>
            <w:tcW w:w="1220" w:type="dxa"/>
          </w:tcPr>
          <w:p w14:paraId="3D3BBBB2" w14:textId="77777777" w:rsidR="00CC502D" w:rsidRPr="002B15AA" w:rsidRDefault="00CC502D" w:rsidP="00B4172D">
            <w:pPr>
              <w:pStyle w:val="TAL"/>
              <w:jc w:val="center"/>
              <w:rPr>
                <w:rFonts w:cs="Arial"/>
              </w:rPr>
            </w:pPr>
            <w:r w:rsidRPr="002B15AA">
              <w:rPr>
                <w:rFonts w:cs="Arial"/>
              </w:rPr>
              <w:t>T</w:t>
            </w:r>
          </w:p>
        </w:tc>
        <w:tc>
          <w:tcPr>
            <w:tcW w:w="1179" w:type="dxa"/>
          </w:tcPr>
          <w:p w14:paraId="379C7461"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829897B" w14:textId="77777777" w:rsidR="00CC502D" w:rsidRPr="002B15AA" w:rsidRDefault="00CC502D" w:rsidP="00B4172D">
            <w:pPr>
              <w:pStyle w:val="TAL"/>
              <w:jc w:val="center"/>
              <w:rPr>
                <w:rFonts w:cs="Arial"/>
              </w:rPr>
            </w:pPr>
            <w:r w:rsidRPr="002B15AA">
              <w:rPr>
                <w:rFonts w:cs="Arial"/>
              </w:rPr>
              <w:t>F</w:t>
            </w:r>
          </w:p>
        </w:tc>
        <w:tc>
          <w:tcPr>
            <w:tcW w:w="1516" w:type="dxa"/>
          </w:tcPr>
          <w:p w14:paraId="3C8BD7C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EEEB8BA" w14:textId="77777777" w:rsidTr="00B4172D">
        <w:trPr>
          <w:cantSplit/>
          <w:jc w:val="center"/>
        </w:trPr>
        <w:tc>
          <w:tcPr>
            <w:tcW w:w="3350" w:type="dxa"/>
          </w:tcPr>
          <w:p w14:paraId="1F8A857B" w14:textId="77777777" w:rsidR="00CC502D" w:rsidRDefault="00CC502D" w:rsidP="00B4172D">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14:paraId="202F8DD6" w14:textId="77777777" w:rsidR="00CC502D" w:rsidRPr="002B15AA" w:rsidRDefault="00CC502D" w:rsidP="00B4172D">
            <w:pPr>
              <w:pStyle w:val="TAL"/>
              <w:jc w:val="center"/>
            </w:pPr>
            <w:r w:rsidRPr="002B15AA">
              <w:t>M</w:t>
            </w:r>
          </w:p>
        </w:tc>
        <w:tc>
          <w:tcPr>
            <w:tcW w:w="1220" w:type="dxa"/>
          </w:tcPr>
          <w:p w14:paraId="5B610F86" w14:textId="77777777" w:rsidR="00CC502D" w:rsidRPr="002B15AA" w:rsidRDefault="00CC502D" w:rsidP="00B4172D">
            <w:pPr>
              <w:pStyle w:val="TAL"/>
              <w:jc w:val="center"/>
              <w:rPr>
                <w:rFonts w:cs="Arial"/>
              </w:rPr>
            </w:pPr>
            <w:r w:rsidRPr="002B15AA">
              <w:rPr>
                <w:rFonts w:cs="Arial"/>
              </w:rPr>
              <w:t>T</w:t>
            </w:r>
          </w:p>
        </w:tc>
        <w:tc>
          <w:tcPr>
            <w:tcW w:w="1179" w:type="dxa"/>
          </w:tcPr>
          <w:p w14:paraId="359D7E2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5FD0B95" w14:textId="77777777" w:rsidR="00CC502D" w:rsidRPr="002B15AA" w:rsidRDefault="00CC502D" w:rsidP="00B4172D">
            <w:pPr>
              <w:pStyle w:val="TAL"/>
              <w:jc w:val="center"/>
              <w:rPr>
                <w:rFonts w:cs="Arial"/>
              </w:rPr>
            </w:pPr>
            <w:r w:rsidRPr="002B15AA">
              <w:rPr>
                <w:rFonts w:cs="Arial"/>
              </w:rPr>
              <w:t>F</w:t>
            </w:r>
          </w:p>
        </w:tc>
        <w:tc>
          <w:tcPr>
            <w:tcW w:w="1516" w:type="dxa"/>
          </w:tcPr>
          <w:p w14:paraId="07B2518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16806A9" w14:textId="77777777" w:rsidTr="00B4172D">
        <w:trPr>
          <w:cantSplit/>
          <w:jc w:val="center"/>
        </w:trPr>
        <w:tc>
          <w:tcPr>
            <w:tcW w:w="3350" w:type="dxa"/>
          </w:tcPr>
          <w:p w14:paraId="0731AE1C"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14:paraId="17F1294A"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19C9A971" w14:textId="77777777" w:rsidR="00CC502D" w:rsidRPr="002B15AA" w:rsidRDefault="00CC502D" w:rsidP="00B4172D">
            <w:pPr>
              <w:pStyle w:val="TAL"/>
              <w:jc w:val="center"/>
              <w:rPr>
                <w:rFonts w:cs="Arial"/>
              </w:rPr>
            </w:pPr>
            <w:r w:rsidRPr="002B15AA">
              <w:rPr>
                <w:rFonts w:cs="Arial"/>
              </w:rPr>
              <w:t>T</w:t>
            </w:r>
          </w:p>
        </w:tc>
        <w:tc>
          <w:tcPr>
            <w:tcW w:w="1179" w:type="dxa"/>
          </w:tcPr>
          <w:p w14:paraId="6876184F"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158F7AC0" w14:textId="77777777" w:rsidR="00CC502D" w:rsidRPr="002B15AA" w:rsidRDefault="00CC502D" w:rsidP="00B4172D">
            <w:pPr>
              <w:pStyle w:val="TAL"/>
              <w:jc w:val="center"/>
              <w:rPr>
                <w:rFonts w:cs="Arial"/>
              </w:rPr>
            </w:pPr>
            <w:r w:rsidRPr="002B15AA">
              <w:rPr>
                <w:rFonts w:cs="Arial"/>
              </w:rPr>
              <w:t>F</w:t>
            </w:r>
          </w:p>
        </w:tc>
        <w:tc>
          <w:tcPr>
            <w:tcW w:w="1516" w:type="dxa"/>
          </w:tcPr>
          <w:p w14:paraId="3C64C86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0F16CEC" w14:textId="77777777" w:rsidTr="00B4172D">
        <w:trPr>
          <w:cantSplit/>
          <w:jc w:val="center"/>
        </w:trPr>
        <w:tc>
          <w:tcPr>
            <w:tcW w:w="3350" w:type="dxa"/>
          </w:tcPr>
          <w:p w14:paraId="0ED43792"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14:paraId="7E649C07" w14:textId="77777777" w:rsidR="00CC502D" w:rsidRDefault="00CC502D" w:rsidP="00B4172D">
            <w:pPr>
              <w:pStyle w:val="TAL"/>
              <w:jc w:val="center"/>
              <w:rPr>
                <w:rFonts w:cs="Arial"/>
                <w:szCs w:val="18"/>
                <w:lang w:eastAsia="zh-CN"/>
              </w:rPr>
            </w:pPr>
            <w:r w:rsidRPr="002B15AA">
              <w:t>M</w:t>
            </w:r>
          </w:p>
        </w:tc>
        <w:tc>
          <w:tcPr>
            <w:tcW w:w="1220" w:type="dxa"/>
          </w:tcPr>
          <w:p w14:paraId="74C2A287" w14:textId="77777777" w:rsidR="00CC502D" w:rsidRPr="002B15AA" w:rsidRDefault="00CC502D" w:rsidP="00B4172D">
            <w:pPr>
              <w:pStyle w:val="TAL"/>
              <w:jc w:val="center"/>
              <w:rPr>
                <w:rFonts w:cs="Arial"/>
              </w:rPr>
            </w:pPr>
            <w:r w:rsidRPr="002B15AA">
              <w:rPr>
                <w:rFonts w:cs="Arial"/>
              </w:rPr>
              <w:t>T</w:t>
            </w:r>
          </w:p>
        </w:tc>
        <w:tc>
          <w:tcPr>
            <w:tcW w:w="1179" w:type="dxa"/>
          </w:tcPr>
          <w:p w14:paraId="69E1FF8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1E144924" w14:textId="77777777" w:rsidR="00CC502D" w:rsidRPr="002B15AA" w:rsidRDefault="00CC502D" w:rsidP="00B4172D">
            <w:pPr>
              <w:pStyle w:val="TAL"/>
              <w:jc w:val="center"/>
              <w:rPr>
                <w:rFonts w:cs="Arial"/>
              </w:rPr>
            </w:pPr>
            <w:r w:rsidRPr="002B15AA">
              <w:rPr>
                <w:rFonts w:cs="Arial"/>
              </w:rPr>
              <w:t>F</w:t>
            </w:r>
          </w:p>
        </w:tc>
        <w:tc>
          <w:tcPr>
            <w:tcW w:w="1516" w:type="dxa"/>
          </w:tcPr>
          <w:p w14:paraId="0B46A9E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6A78730" w14:textId="77777777" w:rsidTr="00B4172D">
        <w:trPr>
          <w:cantSplit/>
          <w:jc w:val="center"/>
        </w:trPr>
        <w:tc>
          <w:tcPr>
            <w:tcW w:w="3350" w:type="dxa"/>
          </w:tcPr>
          <w:p w14:paraId="38EC5754"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14:paraId="5DDEF0D4"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4CC9E183" w14:textId="77777777" w:rsidR="00CC502D" w:rsidRPr="002B15AA" w:rsidRDefault="00CC502D" w:rsidP="00B4172D">
            <w:pPr>
              <w:pStyle w:val="TAL"/>
              <w:jc w:val="center"/>
              <w:rPr>
                <w:rFonts w:cs="Arial"/>
              </w:rPr>
            </w:pPr>
            <w:r w:rsidRPr="002B15AA">
              <w:rPr>
                <w:rFonts w:cs="Arial"/>
              </w:rPr>
              <w:t>T</w:t>
            </w:r>
          </w:p>
        </w:tc>
        <w:tc>
          <w:tcPr>
            <w:tcW w:w="1179" w:type="dxa"/>
          </w:tcPr>
          <w:p w14:paraId="77DD3906"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CE1A498" w14:textId="77777777" w:rsidR="00CC502D" w:rsidRPr="002B15AA" w:rsidRDefault="00CC502D" w:rsidP="00B4172D">
            <w:pPr>
              <w:pStyle w:val="TAL"/>
              <w:jc w:val="center"/>
              <w:rPr>
                <w:rFonts w:cs="Arial"/>
              </w:rPr>
            </w:pPr>
            <w:r w:rsidRPr="002B15AA">
              <w:rPr>
                <w:rFonts w:cs="Arial"/>
              </w:rPr>
              <w:t>F</w:t>
            </w:r>
          </w:p>
        </w:tc>
        <w:tc>
          <w:tcPr>
            <w:tcW w:w="1516" w:type="dxa"/>
          </w:tcPr>
          <w:p w14:paraId="7774608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B8DAD3" w14:textId="77777777" w:rsidTr="00B4172D">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14:paraId="4B71FC42" w14:textId="77777777" w:rsidR="00CC502D" w:rsidRDefault="00CC502D" w:rsidP="00B4172D">
            <w:pPr>
              <w:pStyle w:val="TAL"/>
              <w:jc w:val="center"/>
              <w:rPr>
                <w:rFonts w:cs="Arial"/>
                <w:szCs w:val="18"/>
                <w:lang w:eastAsia="zh-CN"/>
              </w:rPr>
            </w:pPr>
            <w:r>
              <w:rPr>
                <w:rFonts w:cs="Arial"/>
                <w:szCs w:val="18"/>
                <w:lang w:eastAsia="zh-CN"/>
              </w:rPr>
              <w:t>M</w:t>
            </w:r>
          </w:p>
        </w:tc>
        <w:tc>
          <w:tcPr>
            <w:tcW w:w="1220" w:type="dxa"/>
          </w:tcPr>
          <w:p w14:paraId="6EE7550D" w14:textId="77777777" w:rsidR="00CC502D" w:rsidRPr="002B15AA" w:rsidRDefault="00CC502D" w:rsidP="00B4172D">
            <w:pPr>
              <w:pStyle w:val="TAL"/>
              <w:jc w:val="center"/>
              <w:rPr>
                <w:rFonts w:cs="Arial"/>
              </w:rPr>
            </w:pPr>
            <w:r w:rsidRPr="002B15AA">
              <w:rPr>
                <w:rFonts w:cs="Arial"/>
              </w:rPr>
              <w:t>T</w:t>
            </w:r>
          </w:p>
        </w:tc>
        <w:tc>
          <w:tcPr>
            <w:tcW w:w="1179" w:type="dxa"/>
          </w:tcPr>
          <w:p w14:paraId="3BB6D53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01DDA91" w14:textId="77777777" w:rsidR="00CC502D" w:rsidRPr="002B15AA" w:rsidRDefault="00CC502D" w:rsidP="00B4172D">
            <w:pPr>
              <w:pStyle w:val="TAL"/>
              <w:jc w:val="center"/>
              <w:rPr>
                <w:rFonts w:cs="Arial"/>
              </w:rPr>
            </w:pPr>
            <w:r w:rsidRPr="002B15AA">
              <w:rPr>
                <w:rFonts w:cs="Arial"/>
              </w:rPr>
              <w:t>F</w:t>
            </w:r>
          </w:p>
        </w:tc>
        <w:tc>
          <w:tcPr>
            <w:tcW w:w="1516" w:type="dxa"/>
          </w:tcPr>
          <w:p w14:paraId="4456F31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0A70FE"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14:paraId="4CAD789B" w14:textId="77777777" w:rsidR="00CC502D" w:rsidRDefault="00CC502D" w:rsidP="00B4172D">
            <w:pPr>
              <w:pStyle w:val="TAL"/>
              <w:jc w:val="center"/>
              <w:rPr>
                <w:rFonts w:cs="Arial"/>
                <w:szCs w:val="18"/>
                <w:lang w:eastAsia="zh-CN"/>
              </w:rPr>
            </w:pPr>
            <w:r>
              <w:rPr>
                <w:rFonts w:cs="Arial"/>
                <w:szCs w:val="18"/>
                <w:lang w:eastAsia="zh-CN"/>
              </w:rPr>
              <w:t>M</w:t>
            </w:r>
          </w:p>
        </w:tc>
        <w:tc>
          <w:tcPr>
            <w:tcW w:w="1220" w:type="dxa"/>
          </w:tcPr>
          <w:p w14:paraId="35F8AD6C" w14:textId="77777777" w:rsidR="00CC502D" w:rsidRPr="002B15AA" w:rsidRDefault="00CC502D" w:rsidP="00B4172D">
            <w:pPr>
              <w:pStyle w:val="TAL"/>
              <w:jc w:val="center"/>
              <w:rPr>
                <w:rFonts w:cs="Arial"/>
              </w:rPr>
            </w:pPr>
            <w:r w:rsidRPr="002B15AA">
              <w:rPr>
                <w:rFonts w:cs="Arial"/>
              </w:rPr>
              <w:t>T</w:t>
            </w:r>
          </w:p>
        </w:tc>
        <w:tc>
          <w:tcPr>
            <w:tcW w:w="1179" w:type="dxa"/>
          </w:tcPr>
          <w:p w14:paraId="2021DD4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4E32CCDA" w14:textId="77777777" w:rsidR="00CC502D" w:rsidRPr="002B15AA" w:rsidRDefault="00CC502D" w:rsidP="00B4172D">
            <w:pPr>
              <w:pStyle w:val="TAL"/>
              <w:jc w:val="center"/>
              <w:rPr>
                <w:rFonts w:cs="Arial"/>
              </w:rPr>
            </w:pPr>
            <w:r w:rsidRPr="002B15AA">
              <w:rPr>
                <w:rFonts w:cs="Arial"/>
              </w:rPr>
              <w:t>F</w:t>
            </w:r>
          </w:p>
        </w:tc>
        <w:tc>
          <w:tcPr>
            <w:tcW w:w="1516" w:type="dxa"/>
          </w:tcPr>
          <w:p w14:paraId="0DE99BC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792CD3D"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14:paraId="61197A95"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29808238" w14:textId="77777777" w:rsidR="00CC502D" w:rsidRPr="002B15AA" w:rsidRDefault="00CC502D" w:rsidP="00B4172D">
            <w:pPr>
              <w:pStyle w:val="TAL"/>
              <w:jc w:val="center"/>
              <w:rPr>
                <w:rFonts w:cs="Arial"/>
              </w:rPr>
            </w:pPr>
            <w:r w:rsidRPr="002B15AA">
              <w:rPr>
                <w:rFonts w:cs="Arial"/>
              </w:rPr>
              <w:t>T</w:t>
            </w:r>
          </w:p>
        </w:tc>
        <w:tc>
          <w:tcPr>
            <w:tcW w:w="1179" w:type="dxa"/>
          </w:tcPr>
          <w:p w14:paraId="42105AE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87B8751" w14:textId="77777777" w:rsidR="00CC502D" w:rsidRPr="002B15AA" w:rsidRDefault="00CC502D" w:rsidP="00B4172D">
            <w:pPr>
              <w:pStyle w:val="TAL"/>
              <w:jc w:val="center"/>
              <w:rPr>
                <w:rFonts w:cs="Arial"/>
              </w:rPr>
            </w:pPr>
            <w:r w:rsidRPr="002B15AA">
              <w:rPr>
                <w:rFonts w:cs="Arial"/>
              </w:rPr>
              <w:t>F</w:t>
            </w:r>
          </w:p>
        </w:tc>
        <w:tc>
          <w:tcPr>
            <w:tcW w:w="1516" w:type="dxa"/>
          </w:tcPr>
          <w:p w14:paraId="0602E18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CF441B7"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14:paraId="299F8C1A"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68CE7871" w14:textId="77777777" w:rsidR="00CC502D" w:rsidRPr="002B15AA" w:rsidRDefault="00CC502D" w:rsidP="00B4172D">
            <w:pPr>
              <w:pStyle w:val="TAL"/>
              <w:jc w:val="center"/>
              <w:rPr>
                <w:rFonts w:cs="Arial"/>
              </w:rPr>
            </w:pPr>
            <w:r w:rsidRPr="002B15AA">
              <w:rPr>
                <w:rFonts w:cs="Arial"/>
              </w:rPr>
              <w:t>T</w:t>
            </w:r>
          </w:p>
        </w:tc>
        <w:tc>
          <w:tcPr>
            <w:tcW w:w="1179" w:type="dxa"/>
          </w:tcPr>
          <w:p w14:paraId="53EF6D5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23420709" w14:textId="77777777" w:rsidR="00CC502D" w:rsidRPr="002B15AA" w:rsidRDefault="00CC502D" w:rsidP="00B4172D">
            <w:pPr>
              <w:pStyle w:val="TAL"/>
              <w:jc w:val="center"/>
              <w:rPr>
                <w:rFonts w:cs="Arial"/>
              </w:rPr>
            </w:pPr>
            <w:r w:rsidRPr="002B15AA">
              <w:rPr>
                <w:rFonts w:cs="Arial"/>
              </w:rPr>
              <w:t>F</w:t>
            </w:r>
          </w:p>
        </w:tc>
        <w:tc>
          <w:tcPr>
            <w:tcW w:w="1516" w:type="dxa"/>
          </w:tcPr>
          <w:p w14:paraId="37149DBE"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189CC18" w14:textId="77777777" w:rsidR="00CC502D" w:rsidRDefault="00CC502D" w:rsidP="00CC502D">
      <w:bookmarkStart w:id="3118" w:name="_Toc44341180"/>
      <w:bookmarkStart w:id="3119" w:name="_Toc51675478"/>
      <w:bookmarkStart w:id="3120" w:name="_Toc55894927"/>
      <w:bookmarkStart w:id="3121" w:name="_Toc58940011"/>
    </w:p>
    <w:p w14:paraId="0E677A8E" w14:textId="77777777" w:rsidR="00CC502D" w:rsidRPr="002B15AA" w:rsidRDefault="00CC502D" w:rsidP="00CC502D">
      <w:pPr>
        <w:pStyle w:val="Heading4"/>
      </w:pPr>
      <w:bookmarkStart w:id="3122" w:name="_Toc67928226"/>
      <w:r>
        <w:t>4</w:t>
      </w:r>
      <w:r w:rsidRPr="002B15AA">
        <w:t>.3.</w:t>
      </w:r>
      <w:r>
        <w:t>53</w:t>
      </w:r>
      <w:r w:rsidRPr="002B15AA">
        <w:t>.3</w:t>
      </w:r>
      <w:r w:rsidRPr="002B15AA">
        <w:tab/>
        <w:t>Attribute constraints</w:t>
      </w:r>
      <w:bookmarkEnd w:id="3118"/>
      <w:bookmarkEnd w:id="3119"/>
      <w:bookmarkEnd w:id="3120"/>
      <w:bookmarkEnd w:id="3121"/>
      <w:bookmarkEnd w:id="3122"/>
    </w:p>
    <w:p w14:paraId="32D55827" w14:textId="77777777" w:rsidR="00CC502D" w:rsidRPr="002B15AA" w:rsidRDefault="00CC502D" w:rsidP="00CC502D">
      <w:pPr>
        <w:keepNext/>
      </w:pPr>
      <w:r w:rsidRPr="002B15AA">
        <w:t>None.</w:t>
      </w:r>
    </w:p>
    <w:p w14:paraId="3DA39D58" w14:textId="77777777" w:rsidR="00CC502D" w:rsidRPr="002B15AA" w:rsidRDefault="00CC502D" w:rsidP="00CC502D">
      <w:pPr>
        <w:pStyle w:val="Heading4"/>
      </w:pPr>
      <w:bookmarkStart w:id="3123" w:name="_Toc44341181"/>
      <w:bookmarkStart w:id="3124" w:name="_Toc51675479"/>
      <w:bookmarkStart w:id="3125" w:name="_Toc55894928"/>
      <w:bookmarkStart w:id="3126" w:name="_Toc58940012"/>
      <w:bookmarkStart w:id="3127" w:name="_Toc67928227"/>
      <w:r>
        <w:rPr>
          <w:lang w:eastAsia="zh-CN"/>
        </w:rPr>
        <w:t>4.3.53</w:t>
      </w:r>
      <w:r w:rsidRPr="002B15AA">
        <w:rPr>
          <w:lang w:eastAsia="zh-CN"/>
        </w:rPr>
        <w:t>.</w:t>
      </w:r>
      <w:r w:rsidRPr="002B15AA">
        <w:t>4</w:t>
      </w:r>
      <w:r w:rsidRPr="002B15AA">
        <w:tab/>
        <w:t>Notifications</w:t>
      </w:r>
      <w:bookmarkEnd w:id="3123"/>
      <w:bookmarkEnd w:id="3124"/>
      <w:bookmarkEnd w:id="3125"/>
      <w:bookmarkEnd w:id="3126"/>
      <w:bookmarkEnd w:id="3127"/>
    </w:p>
    <w:p w14:paraId="48D81641" w14:textId="77777777" w:rsidR="00CC502D" w:rsidRPr="003A1AAD" w:rsidRDefault="00CC502D" w:rsidP="00CC502D">
      <w:pPr>
        <w:keepNext/>
        <w:keepLines/>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4DA9AED" w14:textId="77777777" w:rsidR="00CC502D" w:rsidRPr="002B15AA" w:rsidRDefault="00CC502D" w:rsidP="00CC502D">
      <w:pPr>
        <w:pStyle w:val="Heading3"/>
        <w:rPr>
          <w:lang w:eastAsia="zh-CN"/>
        </w:rPr>
      </w:pPr>
      <w:bookmarkStart w:id="3128" w:name="_Toc44341182"/>
      <w:bookmarkStart w:id="3129" w:name="_Toc51675480"/>
      <w:bookmarkStart w:id="3130" w:name="_Toc55894929"/>
      <w:bookmarkStart w:id="3131" w:name="_Toc58940013"/>
      <w:bookmarkStart w:id="3132" w:name="_Toc67928228"/>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3128"/>
      <w:bookmarkEnd w:id="3129"/>
      <w:bookmarkEnd w:id="3130"/>
      <w:bookmarkEnd w:id="3131"/>
      <w:bookmarkEnd w:id="3132"/>
    </w:p>
    <w:p w14:paraId="71762B5E" w14:textId="77777777" w:rsidR="00CC502D" w:rsidRPr="002B15AA" w:rsidRDefault="00CC502D" w:rsidP="00CC502D">
      <w:pPr>
        <w:pStyle w:val="Heading4"/>
      </w:pPr>
      <w:bookmarkStart w:id="3133" w:name="_Toc44341183"/>
      <w:bookmarkStart w:id="3134" w:name="_Toc51675481"/>
      <w:bookmarkStart w:id="3135" w:name="_Toc55894930"/>
      <w:bookmarkStart w:id="3136" w:name="_Toc58940014"/>
      <w:bookmarkStart w:id="3137" w:name="_Toc67928229"/>
      <w:r>
        <w:t>4</w:t>
      </w:r>
      <w:r w:rsidRPr="002B15AA">
        <w:t>.3.</w:t>
      </w:r>
      <w:r>
        <w:t>54</w:t>
      </w:r>
      <w:r w:rsidRPr="002B15AA">
        <w:t>.1</w:t>
      </w:r>
      <w:r w:rsidRPr="002B15AA">
        <w:tab/>
        <w:t>Definition</w:t>
      </w:r>
      <w:bookmarkEnd w:id="3133"/>
      <w:bookmarkEnd w:id="3134"/>
      <w:bookmarkEnd w:id="3135"/>
      <w:bookmarkEnd w:id="3136"/>
      <w:bookmarkEnd w:id="3137"/>
    </w:p>
    <w:p w14:paraId="5D6ABAF8" w14:textId="77777777" w:rsidR="00CC502D" w:rsidRPr="002B15AA" w:rsidRDefault="00CC502D" w:rsidP="00CC502D">
      <w:pPr>
        <w:keepNext/>
      </w:pPr>
      <w:r w:rsidRPr="002B15AA">
        <w:t xml:space="preserve">This </w:t>
      </w:r>
      <w:r w:rsidRPr="007F3B07">
        <w:t xml:space="preserve"> </w:t>
      </w:r>
      <w:r>
        <w:t>data type defines RIM-RS reporting configuration.</w:t>
      </w:r>
    </w:p>
    <w:p w14:paraId="6293A5D1" w14:textId="77777777" w:rsidR="00CC502D" w:rsidRPr="002B15AA" w:rsidRDefault="00CC502D" w:rsidP="00CC502D">
      <w:pPr>
        <w:pStyle w:val="Heading4"/>
      </w:pPr>
      <w:bookmarkStart w:id="3138" w:name="_Toc44341184"/>
      <w:bookmarkStart w:id="3139" w:name="_Toc51675482"/>
      <w:bookmarkStart w:id="3140" w:name="_Toc55894931"/>
      <w:bookmarkStart w:id="3141" w:name="_Toc58940015"/>
      <w:bookmarkStart w:id="3142" w:name="_Toc67928230"/>
      <w:r>
        <w:t>4</w:t>
      </w:r>
      <w:r w:rsidRPr="002B15AA">
        <w:rPr>
          <w:lang w:eastAsia="zh-CN"/>
        </w:rPr>
        <w:t>.</w:t>
      </w:r>
      <w:r w:rsidRPr="002B15AA">
        <w:t>3.</w:t>
      </w:r>
      <w:r>
        <w:t>54</w:t>
      </w:r>
      <w:r w:rsidRPr="002B15AA">
        <w:t>.2</w:t>
      </w:r>
      <w:r w:rsidRPr="002B15AA">
        <w:tab/>
        <w:t>Attributes</w:t>
      </w:r>
      <w:bookmarkEnd w:id="3138"/>
      <w:bookmarkEnd w:id="3139"/>
      <w:bookmarkEnd w:id="3140"/>
      <w:bookmarkEnd w:id="3141"/>
      <w:bookmarkEnd w:id="31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62CB6EB5" w14:textId="77777777" w:rsidTr="00B4172D">
        <w:trPr>
          <w:cantSplit/>
          <w:jc w:val="center"/>
        </w:trPr>
        <w:tc>
          <w:tcPr>
            <w:tcW w:w="3890" w:type="dxa"/>
            <w:shd w:val="pct10" w:color="auto" w:fill="FFFFFF"/>
          </w:tcPr>
          <w:p w14:paraId="554D2814"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0C07695A"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13614C42"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16B73A0D"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0E3AAF6F"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7C68FD5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62519F5"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Default="00CC502D" w:rsidP="00B4172D">
            <w:pPr>
              <w:pStyle w:val="TAL"/>
              <w:rPr>
                <w:rFonts w:ascii="Courier New" w:hAnsi="Courier New" w:cs="Courier New"/>
                <w:szCs w:val="18"/>
              </w:rPr>
            </w:pPr>
            <w:r>
              <w:rPr>
                <w:rFonts w:ascii="Courier New" w:hAnsi="Courier New" w:cs="Courier New"/>
                <w:szCs w:val="18"/>
              </w:rPr>
              <w:t>reportIndicator</w:t>
            </w:r>
          </w:p>
        </w:tc>
        <w:tc>
          <w:tcPr>
            <w:tcW w:w="966" w:type="dxa"/>
          </w:tcPr>
          <w:p w14:paraId="3EBEC72A" w14:textId="77777777" w:rsidR="00CC502D" w:rsidRPr="002B15AA" w:rsidRDefault="00CC502D" w:rsidP="00B4172D">
            <w:pPr>
              <w:pStyle w:val="TAL"/>
              <w:jc w:val="center"/>
            </w:pPr>
            <w:r w:rsidRPr="002B15AA">
              <w:t>M</w:t>
            </w:r>
          </w:p>
        </w:tc>
        <w:tc>
          <w:tcPr>
            <w:tcW w:w="1181" w:type="dxa"/>
          </w:tcPr>
          <w:p w14:paraId="37EB5C2B" w14:textId="77777777" w:rsidR="00CC502D" w:rsidRPr="002B15AA" w:rsidRDefault="00CC502D" w:rsidP="00B4172D">
            <w:pPr>
              <w:pStyle w:val="TAL"/>
              <w:jc w:val="center"/>
              <w:rPr>
                <w:rFonts w:cs="Arial"/>
              </w:rPr>
            </w:pPr>
            <w:r w:rsidRPr="002B15AA">
              <w:rPr>
                <w:rFonts w:cs="Arial"/>
              </w:rPr>
              <w:t>T</w:t>
            </w:r>
          </w:p>
        </w:tc>
        <w:tc>
          <w:tcPr>
            <w:tcW w:w="1104" w:type="dxa"/>
          </w:tcPr>
          <w:p w14:paraId="5B3BA32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9EEFE97" w14:textId="77777777" w:rsidR="00CC502D" w:rsidRPr="002B15AA" w:rsidRDefault="00CC502D" w:rsidP="00B4172D">
            <w:pPr>
              <w:pStyle w:val="TAL"/>
              <w:jc w:val="center"/>
              <w:rPr>
                <w:rFonts w:cs="Arial"/>
              </w:rPr>
            </w:pPr>
            <w:r w:rsidRPr="002B15AA">
              <w:rPr>
                <w:rFonts w:cs="Arial"/>
              </w:rPr>
              <w:t>F</w:t>
            </w:r>
          </w:p>
        </w:tc>
        <w:tc>
          <w:tcPr>
            <w:tcW w:w="1311" w:type="dxa"/>
          </w:tcPr>
          <w:p w14:paraId="00A99E2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6D850E8"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3E2D6C" w:rsidRDefault="00CC502D" w:rsidP="00B4172D">
            <w:pPr>
              <w:pStyle w:val="TAL"/>
              <w:rPr>
                <w:rFonts w:ascii="Courier New" w:hAnsi="Courier New" w:cs="Courier New"/>
                <w:szCs w:val="18"/>
              </w:rPr>
            </w:pPr>
            <w:r>
              <w:rPr>
                <w:rFonts w:ascii="Courier New" w:hAnsi="Courier New" w:cs="Courier New"/>
                <w:szCs w:val="18"/>
              </w:rPr>
              <w:t>reportInterval</w:t>
            </w:r>
          </w:p>
        </w:tc>
        <w:tc>
          <w:tcPr>
            <w:tcW w:w="966" w:type="dxa"/>
          </w:tcPr>
          <w:p w14:paraId="3252AD19" w14:textId="77777777" w:rsidR="00CC502D" w:rsidRPr="002B15AA" w:rsidRDefault="00CC502D" w:rsidP="00B4172D">
            <w:pPr>
              <w:pStyle w:val="TAL"/>
              <w:jc w:val="center"/>
            </w:pPr>
            <w:r w:rsidRPr="002B15AA">
              <w:t>M</w:t>
            </w:r>
          </w:p>
        </w:tc>
        <w:tc>
          <w:tcPr>
            <w:tcW w:w="1181" w:type="dxa"/>
          </w:tcPr>
          <w:p w14:paraId="28C77718" w14:textId="77777777" w:rsidR="00CC502D" w:rsidRPr="002B15AA" w:rsidRDefault="00CC502D" w:rsidP="00B4172D">
            <w:pPr>
              <w:pStyle w:val="TAL"/>
              <w:jc w:val="center"/>
              <w:rPr>
                <w:rFonts w:cs="Arial"/>
              </w:rPr>
            </w:pPr>
            <w:r w:rsidRPr="002B15AA">
              <w:rPr>
                <w:rFonts w:cs="Arial"/>
              </w:rPr>
              <w:t>T</w:t>
            </w:r>
          </w:p>
        </w:tc>
        <w:tc>
          <w:tcPr>
            <w:tcW w:w="1104" w:type="dxa"/>
          </w:tcPr>
          <w:p w14:paraId="0730937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6D96C5A0" w14:textId="77777777" w:rsidR="00CC502D" w:rsidRPr="002B15AA" w:rsidRDefault="00CC502D" w:rsidP="00B4172D">
            <w:pPr>
              <w:pStyle w:val="TAL"/>
              <w:jc w:val="center"/>
              <w:rPr>
                <w:rFonts w:cs="Arial"/>
              </w:rPr>
            </w:pPr>
            <w:r w:rsidRPr="002B15AA">
              <w:rPr>
                <w:rFonts w:cs="Arial"/>
              </w:rPr>
              <w:t>F</w:t>
            </w:r>
          </w:p>
        </w:tc>
        <w:tc>
          <w:tcPr>
            <w:tcW w:w="1311" w:type="dxa"/>
          </w:tcPr>
          <w:p w14:paraId="4C28733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224BDA5"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Default="00CC502D" w:rsidP="00B4172D">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14:paraId="0E571CD8" w14:textId="77777777" w:rsidR="00CC502D" w:rsidRPr="002B15AA" w:rsidRDefault="00CC502D" w:rsidP="00B4172D">
            <w:pPr>
              <w:pStyle w:val="TAL"/>
              <w:jc w:val="center"/>
            </w:pPr>
            <w:r w:rsidRPr="002B15AA">
              <w:t>M</w:t>
            </w:r>
          </w:p>
        </w:tc>
        <w:tc>
          <w:tcPr>
            <w:tcW w:w="1181" w:type="dxa"/>
          </w:tcPr>
          <w:p w14:paraId="3EFA45BD" w14:textId="77777777" w:rsidR="00CC502D" w:rsidRPr="002B15AA" w:rsidRDefault="00CC502D" w:rsidP="00B4172D">
            <w:pPr>
              <w:pStyle w:val="TAL"/>
              <w:jc w:val="center"/>
              <w:rPr>
                <w:rFonts w:cs="Arial"/>
              </w:rPr>
            </w:pPr>
            <w:r w:rsidRPr="002B15AA">
              <w:rPr>
                <w:rFonts w:cs="Arial"/>
              </w:rPr>
              <w:t>T</w:t>
            </w:r>
          </w:p>
        </w:tc>
        <w:tc>
          <w:tcPr>
            <w:tcW w:w="1104" w:type="dxa"/>
          </w:tcPr>
          <w:p w14:paraId="2252312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633DE83" w14:textId="77777777" w:rsidR="00CC502D" w:rsidRPr="002B15AA" w:rsidRDefault="00CC502D" w:rsidP="00B4172D">
            <w:pPr>
              <w:pStyle w:val="TAL"/>
              <w:jc w:val="center"/>
              <w:rPr>
                <w:rFonts w:cs="Arial"/>
              </w:rPr>
            </w:pPr>
            <w:r w:rsidRPr="002B15AA">
              <w:rPr>
                <w:rFonts w:cs="Arial"/>
              </w:rPr>
              <w:t>F</w:t>
            </w:r>
          </w:p>
        </w:tc>
        <w:tc>
          <w:tcPr>
            <w:tcW w:w="1311" w:type="dxa"/>
          </w:tcPr>
          <w:p w14:paraId="4EEC166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ED1037"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B352A6" w:rsidRDefault="00CC502D" w:rsidP="00B4172D">
            <w:pPr>
              <w:pStyle w:val="TAL"/>
              <w:rPr>
                <w:rFonts w:ascii="Courier New" w:hAnsi="Courier New" w:cs="Courier New"/>
                <w:szCs w:val="18"/>
              </w:rPr>
            </w:pPr>
            <w:r>
              <w:rPr>
                <w:rFonts w:ascii="Courier New" w:hAnsi="Courier New" w:cs="Courier New"/>
                <w:szCs w:val="18"/>
              </w:rPr>
              <w:t>maxPropagationDelay</w:t>
            </w:r>
          </w:p>
        </w:tc>
        <w:tc>
          <w:tcPr>
            <w:tcW w:w="966" w:type="dxa"/>
          </w:tcPr>
          <w:p w14:paraId="2BBFC4F2" w14:textId="77777777" w:rsidR="00CC502D" w:rsidRPr="002B15AA" w:rsidRDefault="00CC502D" w:rsidP="00B4172D">
            <w:pPr>
              <w:pStyle w:val="TAL"/>
              <w:jc w:val="center"/>
            </w:pPr>
            <w:r>
              <w:t>O</w:t>
            </w:r>
          </w:p>
        </w:tc>
        <w:tc>
          <w:tcPr>
            <w:tcW w:w="1181" w:type="dxa"/>
          </w:tcPr>
          <w:p w14:paraId="76F33042" w14:textId="77777777" w:rsidR="00CC502D" w:rsidRPr="002B15AA" w:rsidRDefault="00CC502D" w:rsidP="00B4172D">
            <w:pPr>
              <w:pStyle w:val="TAL"/>
              <w:jc w:val="center"/>
              <w:rPr>
                <w:rFonts w:cs="Arial"/>
              </w:rPr>
            </w:pPr>
            <w:r w:rsidRPr="002B15AA">
              <w:rPr>
                <w:rFonts w:cs="Arial"/>
              </w:rPr>
              <w:t>T</w:t>
            </w:r>
          </w:p>
        </w:tc>
        <w:tc>
          <w:tcPr>
            <w:tcW w:w="1104" w:type="dxa"/>
          </w:tcPr>
          <w:p w14:paraId="6A8F449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547555C" w14:textId="77777777" w:rsidR="00CC502D" w:rsidRPr="002B15AA" w:rsidRDefault="00CC502D" w:rsidP="00B4172D">
            <w:pPr>
              <w:pStyle w:val="TAL"/>
              <w:jc w:val="center"/>
              <w:rPr>
                <w:rFonts w:cs="Arial"/>
              </w:rPr>
            </w:pPr>
            <w:r w:rsidRPr="002B15AA">
              <w:rPr>
                <w:rFonts w:cs="Arial"/>
              </w:rPr>
              <w:t>F</w:t>
            </w:r>
          </w:p>
        </w:tc>
        <w:tc>
          <w:tcPr>
            <w:tcW w:w="1311" w:type="dxa"/>
          </w:tcPr>
          <w:p w14:paraId="6CA2719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0DCB70E"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Default="00CC502D" w:rsidP="00B4172D">
            <w:pPr>
              <w:pStyle w:val="TAL"/>
              <w:rPr>
                <w:rFonts w:ascii="Courier New" w:hAnsi="Courier New" w:cs="Courier New"/>
                <w:szCs w:val="18"/>
              </w:rPr>
            </w:pPr>
            <w:r>
              <w:rPr>
                <w:rFonts w:ascii="Courier New" w:hAnsi="Courier New" w:cs="Courier New"/>
                <w:szCs w:val="18"/>
              </w:rPr>
              <w:t>RimRSReportInfoList</w:t>
            </w:r>
          </w:p>
        </w:tc>
        <w:tc>
          <w:tcPr>
            <w:tcW w:w="966" w:type="dxa"/>
          </w:tcPr>
          <w:p w14:paraId="5EB0064A" w14:textId="77777777" w:rsidR="00CC502D" w:rsidRPr="002B15AA" w:rsidRDefault="00CC502D" w:rsidP="00B4172D">
            <w:pPr>
              <w:pStyle w:val="TAL"/>
              <w:jc w:val="center"/>
            </w:pPr>
            <w:r>
              <w:t>M</w:t>
            </w:r>
          </w:p>
        </w:tc>
        <w:tc>
          <w:tcPr>
            <w:tcW w:w="1181" w:type="dxa"/>
          </w:tcPr>
          <w:p w14:paraId="21EE2D69" w14:textId="77777777" w:rsidR="00CC502D" w:rsidRPr="002B15AA" w:rsidRDefault="00CC502D" w:rsidP="00B4172D">
            <w:pPr>
              <w:pStyle w:val="TAL"/>
              <w:jc w:val="center"/>
              <w:rPr>
                <w:rFonts w:cs="Arial"/>
              </w:rPr>
            </w:pPr>
            <w:r w:rsidRPr="002B15AA">
              <w:rPr>
                <w:rFonts w:cs="Arial"/>
              </w:rPr>
              <w:t>T</w:t>
            </w:r>
          </w:p>
        </w:tc>
        <w:tc>
          <w:tcPr>
            <w:tcW w:w="1104" w:type="dxa"/>
          </w:tcPr>
          <w:p w14:paraId="4950D78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D6953B3" w14:textId="77777777" w:rsidR="00CC502D" w:rsidRPr="002B15AA" w:rsidRDefault="00CC502D" w:rsidP="00B4172D">
            <w:pPr>
              <w:pStyle w:val="TAL"/>
              <w:jc w:val="center"/>
              <w:rPr>
                <w:rFonts w:cs="Arial"/>
              </w:rPr>
            </w:pPr>
            <w:r w:rsidRPr="002B15AA">
              <w:rPr>
                <w:rFonts w:cs="Arial"/>
              </w:rPr>
              <w:t>F</w:t>
            </w:r>
          </w:p>
        </w:tc>
        <w:tc>
          <w:tcPr>
            <w:tcW w:w="1311" w:type="dxa"/>
          </w:tcPr>
          <w:p w14:paraId="0CBCC4F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E677BEF" w14:textId="77777777" w:rsidR="00CC502D" w:rsidRDefault="00CC502D" w:rsidP="00CC502D">
      <w:bookmarkStart w:id="3143" w:name="_Toc44341185"/>
      <w:bookmarkStart w:id="3144" w:name="_Toc51675483"/>
      <w:bookmarkStart w:id="3145" w:name="_Toc55894932"/>
      <w:bookmarkStart w:id="3146" w:name="_Toc58940016"/>
    </w:p>
    <w:p w14:paraId="130A7697" w14:textId="77777777" w:rsidR="00CC502D" w:rsidRPr="002B15AA" w:rsidRDefault="00CC502D" w:rsidP="00CC502D">
      <w:pPr>
        <w:pStyle w:val="Heading4"/>
      </w:pPr>
      <w:bookmarkStart w:id="3147" w:name="_Toc67928231"/>
      <w:r>
        <w:t>4</w:t>
      </w:r>
      <w:r w:rsidRPr="002B15AA">
        <w:t>.3.</w:t>
      </w:r>
      <w:r>
        <w:t>54</w:t>
      </w:r>
      <w:r w:rsidRPr="002B15AA">
        <w:t>.3</w:t>
      </w:r>
      <w:r w:rsidRPr="002B15AA">
        <w:tab/>
        <w:t>Attribute constraints</w:t>
      </w:r>
      <w:bookmarkEnd w:id="3143"/>
      <w:bookmarkEnd w:id="3144"/>
      <w:bookmarkEnd w:id="3145"/>
      <w:bookmarkEnd w:id="3146"/>
      <w:bookmarkEnd w:id="3147"/>
    </w:p>
    <w:p w14:paraId="13742E96" w14:textId="77777777" w:rsidR="00CC502D" w:rsidRPr="002B15AA" w:rsidRDefault="00CC502D" w:rsidP="00CC502D">
      <w:pPr>
        <w:keepNext/>
      </w:pPr>
      <w:r w:rsidRPr="002B15AA">
        <w:t>None.</w:t>
      </w:r>
    </w:p>
    <w:p w14:paraId="6B2BFF04" w14:textId="77777777" w:rsidR="00CC502D" w:rsidRPr="002B15AA" w:rsidRDefault="00CC502D" w:rsidP="00CC502D">
      <w:pPr>
        <w:pStyle w:val="Heading4"/>
      </w:pPr>
      <w:bookmarkStart w:id="3148" w:name="_Toc44341186"/>
      <w:bookmarkStart w:id="3149" w:name="_Toc51675484"/>
      <w:bookmarkStart w:id="3150" w:name="_Toc55894933"/>
      <w:bookmarkStart w:id="3151" w:name="_Toc58940017"/>
      <w:bookmarkStart w:id="3152" w:name="_Toc67928232"/>
      <w:r>
        <w:rPr>
          <w:lang w:eastAsia="zh-CN"/>
        </w:rPr>
        <w:t>4.3.54</w:t>
      </w:r>
      <w:r w:rsidRPr="002B15AA">
        <w:rPr>
          <w:lang w:eastAsia="zh-CN"/>
        </w:rPr>
        <w:t>.</w:t>
      </w:r>
      <w:r w:rsidRPr="002B15AA">
        <w:t>4</w:t>
      </w:r>
      <w:r w:rsidRPr="002B15AA">
        <w:tab/>
        <w:t>Notifications</w:t>
      </w:r>
      <w:bookmarkEnd w:id="3148"/>
      <w:bookmarkEnd w:id="3149"/>
      <w:bookmarkEnd w:id="3150"/>
      <w:bookmarkEnd w:id="3151"/>
      <w:bookmarkEnd w:id="3152"/>
    </w:p>
    <w:p w14:paraId="11E32415"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1EBF532" w14:textId="77777777" w:rsidR="00CC502D" w:rsidRPr="002B15AA" w:rsidRDefault="00CC502D" w:rsidP="00CC502D">
      <w:pPr>
        <w:pStyle w:val="Heading3"/>
        <w:rPr>
          <w:lang w:eastAsia="zh-CN"/>
        </w:rPr>
      </w:pPr>
      <w:bookmarkStart w:id="3153" w:name="_Toc44341187"/>
      <w:bookmarkStart w:id="3154" w:name="_Toc51675485"/>
      <w:bookmarkStart w:id="3155" w:name="_Toc55894934"/>
      <w:bookmarkStart w:id="3156" w:name="_Toc58940018"/>
      <w:bookmarkStart w:id="3157" w:name="_Toc67928233"/>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3153"/>
      <w:bookmarkEnd w:id="3154"/>
      <w:bookmarkEnd w:id="3155"/>
      <w:bookmarkEnd w:id="3156"/>
      <w:bookmarkEnd w:id="3157"/>
    </w:p>
    <w:p w14:paraId="642A6883" w14:textId="77777777" w:rsidR="00CC502D" w:rsidRPr="002B15AA" w:rsidRDefault="00CC502D" w:rsidP="00CC502D">
      <w:pPr>
        <w:pStyle w:val="Heading4"/>
      </w:pPr>
      <w:bookmarkStart w:id="3158" w:name="_Toc44341188"/>
      <w:bookmarkStart w:id="3159" w:name="_Toc51675486"/>
      <w:bookmarkStart w:id="3160" w:name="_Toc55894935"/>
      <w:bookmarkStart w:id="3161" w:name="_Toc58940019"/>
      <w:bookmarkStart w:id="3162" w:name="_Toc67928234"/>
      <w:r>
        <w:t>4</w:t>
      </w:r>
      <w:r w:rsidRPr="002B15AA">
        <w:t>.3.</w:t>
      </w:r>
      <w:r>
        <w:t>55</w:t>
      </w:r>
      <w:r w:rsidRPr="002B15AA">
        <w:t>.1</w:t>
      </w:r>
      <w:r w:rsidRPr="002B15AA">
        <w:tab/>
        <w:t>Definition</w:t>
      </w:r>
      <w:bookmarkEnd w:id="3158"/>
      <w:bookmarkEnd w:id="3159"/>
      <w:bookmarkEnd w:id="3160"/>
      <w:bookmarkEnd w:id="3161"/>
      <w:bookmarkEnd w:id="3162"/>
    </w:p>
    <w:p w14:paraId="49F85244" w14:textId="77777777" w:rsidR="00CC502D" w:rsidRDefault="00CC502D" w:rsidP="00CC502D">
      <w:pPr>
        <w:keepNext/>
      </w:pPr>
      <w:r w:rsidRPr="002B15AA">
        <w:t xml:space="preserve">This </w:t>
      </w:r>
      <w:r w:rsidRPr="007F3B07">
        <w:t xml:space="preserve"> </w:t>
      </w:r>
      <w:r>
        <w:t>data type defines necessary reporting information derived from the detected RIM-RS, including</w:t>
      </w:r>
    </w:p>
    <w:p w14:paraId="5678CB06" w14:textId="77777777" w:rsidR="00CC502D" w:rsidRDefault="00CC502D" w:rsidP="00CC502D">
      <w:pPr>
        <w:pStyle w:val="B10"/>
      </w:pPr>
      <w:r>
        <w:t>1)</w:t>
      </w:r>
      <w:r>
        <w:tab/>
        <w:t>The detected set ID;</w:t>
      </w:r>
    </w:p>
    <w:p w14:paraId="73119A97" w14:textId="77777777" w:rsidR="00CC502D" w:rsidRDefault="00CC502D" w:rsidP="00CC502D">
      <w:pPr>
        <w:pStyle w:val="B10"/>
      </w:pPr>
      <w:r>
        <w:t>2)</w:t>
      </w:r>
      <w:r>
        <w:tab/>
        <w:t>Propagation delay in number of OFDM symbols</w:t>
      </w:r>
    </w:p>
    <w:p w14:paraId="056484E6" w14:textId="72234799" w:rsidR="00CC502D" w:rsidRDefault="00CC502D" w:rsidP="00CC502D">
      <w:pPr>
        <w:pStyle w:val="B10"/>
      </w:pPr>
      <w:r>
        <w:t>3)</w:t>
      </w:r>
      <w:r>
        <w:tab/>
        <w:t>Functionality of the RS (RS-1 or RS-2, Enough or Not enough mitigation for RS-1).</w:t>
      </w:r>
    </w:p>
    <w:p w14:paraId="6CEB9B21" w14:textId="1224A0C0" w:rsidR="007D5518" w:rsidRDefault="007D5518" w:rsidP="00823F48">
      <w:pPr>
        <w:pStyle w:val="NO"/>
        <w:rPr>
          <w:lang w:eastAsia="zh-CN"/>
        </w:rPr>
      </w:pPr>
      <w:r>
        <w:rPr>
          <w:lang w:eastAsia="zh-CN"/>
        </w:rPr>
        <w:t>NOTE:</w:t>
      </w:r>
    </w:p>
    <w:p w14:paraId="25AB2B17" w14:textId="77777777" w:rsidR="007D5518" w:rsidRDefault="007D5518" w:rsidP="00823F48">
      <w:pPr>
        <w:pStyle w:val="NO"/>
        <w:rPr>
          <w:lang w:eastAsia="zh-CN"/>
        </w:rPr>
      </w:pPr>
      <w:r>
        <w:rPr>
          <w:rFonts w:ascii="Arial" w:hAnsi="Arial" w:cs="Arial"/>
          <w:sz w:val="18"/>
          <w:szCs w:val="18"/>
          <w:lang w:eastAsia="en-GB"/>
        </w:rPr>
        <w:t xml:space="preserve">RS-1 </w:t>
      </w:r>
      <w:r w:rsidRPr="00A22820">
        <w:rPr>
          <w:rFonts w:ascii="Arial" w:hAnsi="Arial" w:cs="Arial"/>
          <w:sz w:val="18"/>
          <w:szCs w:val="18"/>
          <w:lang w:eastAsia="en-GB"/>
        </w:rPr>
        <w:t>is equivalent to</w:t>
      </w:r>
      <w:r w:rsidRPr="00491594">
        <w:t xml:space="preserve"> </w:t>
      </w:r>
      <w:r w:rsidRPr="00491594">
        <w:rPr>
          <w:rFonts w:ascii="Arial" w:hAnsi="Arial" w:cs="Arial"/>
          <w:sz w:val="18"/>
          <w:szCs w:val="18"/>
          <w:lang w:eastAsia="en-GB"/>
        </w:rPr>
        <w:t>RIM-RS type 1</w:t>
      </w:r>
      <w:r w:rsidRPr="00A22820">
        <w:rPr>
          <w:rFonts w:ascii="Arial" w:hAnsi="Arial" w:cs="Arial"/>
          <w:sz w:val="18"/>
          <w:szCs w:val="18"/>
          <w:lang w:eastAsia="en-GB"/>
        </w:rPr>
        <w:t xml:space="preserve"> (see 38.211 [32], subclause 7.4.1.6)</w:t>
      </w:r>
      <w:r>
        <w:rPr>
          <w:rFonts w:ascii="Arial" w:hAnsi="Arial" w:cs="Arial"/>
          <w:sz w:val="18"/>
          <w:szCs w:val="18"/>
          <w:lang w:eastAsia="en-GB"/>
        </w:rPr>
        <w:t>.</w:t>
      </w:r>
    </w:p>
    <w:p w14:paraId="32A0CCA0" w14:textId="77777777" w:rsidR="007D5518" w:rsidRDefault="007D5518" w:rsidP="00823F48">
      <w:pPr>
        <w:pStyle w:val="NO"/>
        <w:rPr>
          <w:lang w:eastAsia="zh-CN"/>
        </w:rPr>
      </w:pPr>
      <w:r>
        <w:rPr>
          <w:rFonts w:ascii="Arial" w:hAnsi="Arial" w:cs="Arial"/>
          <w:sz w:val="18"/>
          <w:szCs w:val="18"/>
          <w:lang w:eastAsia="en-GB"/>
        </w:rPr>
        <w:t xml:space="preserve">RS-2 </w:t>
      </w:r>
      <w:r w:rsidRPr="00A22820">
        <w:rPr>
          <w:rFonts w:ascii="Arial" w:hAnsi="Arial" w:cs="Arial"/>
          <w:sz w:val="18"/>
          <w:szCs w:val="18"/>
          <w:lang w:eastAsia="en-GB"/>
        </w:rPr>
        <w:t>is equivalent to</w:t>
      </w:r>
      <w:r w:rsidRPr="00491594">
        <w:t xml:space="preserve"> </w:t>
      </w:r>
      <w:r w:rsidRPr="00491594">
        <w:rPr>
          <w:rFonts w:ascii="Arial" w:hAnsi="Arial" w:cs="Arial"/>
          <w:sz w:val="18"/>
          <w:szCs w:val="18"/>
          <w:lang w:eastAsia="en-GB"/>
        </w:rPr>
        <w:t xml:space="preserve">RIM-RS type </w:t>
      </w:r>
      <w:r>
        <w:rPr>
          <w:rFonts w:ascii="Arial" w:hAnsi="Arial" w:cs="Arial"/>
          <w:sz w:val="18"/>
          <w:szCs w:val="18"/>
          <w:lang w:eastAsia="en-GB"/>
        </w:rPr>
        <w:t>2</w:t>
      </w:r>
      <w:r w:rsidRPr="00A22820">
        <w:rPr>
          <w:rFonts w:ascii="Arial" w:hAnsi="Arial" w:cs="Arial"/>
          <w:sz w:val="18"/>
          <w:szCs w:val="18"/>
          <w:lang w:eastAsia="en-GB"/>
        </w:rPr>
        <w:t xml:space="preserve"> (see 38.211 [32], subclause 7.4.1.6)</w:t>
      </w:r>
      <w:r>
        <w:rPr>
          <w:rFonts w:ascii="Arial" w:hAnsi="Arial" w:cs="Arial"/>
          <w:sz w:val="18"/>
          <w:szCs w:val="18"/>
          <w:lang w:eastAsia="en-GB"/>
        </w:rPr>
        <w:t>.</w:t>
      </w:r>
    </w:p>
    <w:p w14:paraId="5DD6E399" w14:textId="77777777" w:rsidR="007D5518" w:rsidRDefault="007D5518" w:rsidP="00823F48">
      <w:pPr>
        <w:pStyle w:val="NO"/>
        <w:rPr>
          <w:rFonts w:ascii="Arial" w:hAnsi="Arial" w:cs="Arial"/>
          <w:sz w:val="18"/>
          <w:szCs w:val="18"/>
          <w:lang w:eastAsia="en-GB"/>
        </w:rPr>
      </w:pPr>
      <w:r w:rsidRPr="003C6572">
        <w:t>Enough</w:t>
      </w:r>
      <w:r w:rsidRPr="004B391C">
        <w:rPr>
          <w:rFonts w:ascii="Arial" w:hAnsi="Arial" w:cs="Arial"/>
          <w:sz w:val="18"/>
          <w:szCs w:val="18"/>
          <w:lang w:eastAsia="en-GB"/>
        </w:rPr>
        <w:t xml:space="preserve"> mitigation for RS-1 </w:t>
      </w:r>
      <w:r>
        <w:rPr>
          <w:rFonts w:ascii="Arial" w:hAnsi="Arial" w:cs="Arial"/>
          <w:sz w:val="18"/>
          <w:szCs w:val="18"/>
          <w:lang w:eastAsia="en-GB"/>
        </w:rPr>
        <w:t xml:space="preserve">means “Enough” / “Not enough” indication functionality is enabled for RIM RS-1 and </w:t>
      </w:r>
      <w:r w:rsidRPr="00491594">
        <w:rPr>
          <w:rFonts w:ascii="Arial" w:hAnsi="Arial" w:cs="Arial"/>
          <w:sz w:val="18"/>
          <w:szCs w:val="18"/>
          <w:lang w:eastAsia="en-GB"/>
        </w:rPr>
        <w:t>RIM-RS type 1</w:t>
      </w:r>
      <w:r>
        <w:rPr>
          <w:rFonts w:ascii="Arial" w:hAnsi="Arial" w:cs="Arial"/>
          <w:sz w:val="18"/>
          <w:szCs w:val="18"/>
          <w:lang w:eastAsia="en-GB"/>
        </w:rPr>
        <w:t xml:space="preserve"> is used</w:t>
      </w:r>
      <w:r w:rsidRPr="00A22820">
        <w:rPr>
          <w:rFonts w:ascii="Arial" w:hAnsi="Arial" w:cs="Arial"/>
          <w:sz w:val="18"/>
          <w:szCs w:val="18"/>
          <w:lang w:eastAsia="en-GB"/>
        </w:rPr>
        <w:t xml:space="preserve"> to</w:t>
      </w:r>
      <w:r>
        <w:rPr>
          <w:rFonts w:ascii="Arial" w:hAnsi="Arial" w:cs="Arial"/>
          <w:sz w:val="18"/>
          <w:szCs w:val="18"/>
          <w:lang w:eastAsia="en-GB"/>
        </w:rPr>
        <w:t xml:space="preserve"> indicate </w:t>
      </w:r>
      <w:r w:rsidRPr="00D75908">
        <w:rPr>
          <w:rFonts w:ascii="Arial" w:hAnsi="Arial" w:cs="Arial"/>
          <w:sz w:val="18"/>
          <w:szCs w:val="18"/>
          <w:lang w:eastAsia="en-GB"/>
        </w:rPr>
        <w:t>'enough mitigation'</w:t>
      </w:r>
      <w:r w:rsidRPr="002A3557">
        <w:rPr>
          <w:rFonts w:ascii="Arial" w:hAnsi="Arial" w:cs="Arial"/>
          <w:sz w:val="18"/>
          <w:szCs w:val="18"/>
          <w:lang w:eastAsia="en-GB"/>
        </w:rPr>
        <w:t xml:space="preserve"> </w:t>
      </w:r>
      <w:r>
        <w:rPr>
          <w:rFonts w:ascii="Arial" w:hAnsi="Arial" w:cs="Arial"/>
          <w:sz w:val="18"/>
          <w:szCs w:val="18"/>
          <w:lang w:eastAsia="en-GB"/>
        </w:rPr>
        <w:t>functionality.</w:t>
      </w:r>
    </w:p>
    <w:p w14:paraId="4E7EAE25" w14:textId="22378E70" w:rsidR="007D5518" w:rsidRPr="002B15AA" w:rsidRDefault="007D5518" w:rsidP="00823F48">
      <w:pPr>
        <w:pStyle w:val="NO"/>
      </w:pPr>
      <w:r w:rsidRPr="004B391C">
        <w:rPr>
          <w:rFonts w:ascii="Arial" w:hAnsi="Arial" w:cs="Arial"/>
          <w:sz w:val="18"/>
          <w:szCs w:val="18"/>
          <w:lang w:eastAsia="en-GB"/>
        </w:rPr>
        <w:t xml:space="preserve">Not enough mitigation for RS-1 </w:t>
      </w:r>
      <w:r>
        <w:rPr>
          <w:rFonts w:ascii="Arial" w:hAnsi="Arial" w:cs="Arial"/>
          <w:sz w:val="18"/>
          <w:szCs w:val="18"/>
          <w:lang w:eastAsia="en-GB"/>
        </w:rPr>
        <w:t xml:space="preserve">means “Enough” / “Not enough” indication functionality is enabled for RIM RS-1 </w:t>
      </w:r>
      <w:r>
        <w:rPr>
          <w:rFonts w:ascii="Arial" w:hAnsi="Arial" w:cs="Arial" w:hint="eastAsia"/>
          <w:sz w:val="18"/>
          <w:szCs w:val="18"/>
          <w:lang w:eastAsia="zh-CN"/>
        </w:rPr>
        <w:t>a</w:t>
      </w:r>
      <w:r>
        <w:rPr>
          <w:rFonts w:ascii="Arial" w:hAnsi="Arial" w:cs="Arial"/>
          <w:sz w:val="18"/>
          <w:szCs w:val="18"/>
          <w:lang w:eastAsia="en-GB"/>
        </w:rPr>
        <w:t xml:space="preserve">nd </w:t>
      </w:r>
      <w:r w:rsidRPr="00491594">
        <w:rPr>
          <w:rFonts w:ascii="Arial" w:hAnsi="Arial" w:cs="Arial"/>
          <w:sz w:val="18"/>
          <w:szCs w:val="18"/>
          <w:lang w:eastAsia="en-GB"/>
        </w:rPr>
        <w:t>RIM-RS type 1</w:t>
      </w:r>
      <w:r>
        <w:rPr>
          <w:rFonts w:ascii="Arial" w:hAnsi="Arial" w:cs="Arial"/>
          <w:sz w:val="18"/>
          <w:szCs w:val="18"/>
          <w:lang w:eastAsia="en-GB"/>
        </w:rPr>
        <w:t xml:space="preserve"> is used</w:t>
      </w:r>
      <w:r w:rsidRPr="00A22820">
        <w:rPr>
          <w:rFonts w:ascii="Arial" w:hAnsi="Arial" w:cs="Arial"/>
          <w:sz w:val="18"/>
          <w:szCs w:val="18"/>
          <w:lang w:eastAsia="en-GB"/>
        </w:rPr>
        <w:t xml:space="preserve"> to</w:t>
      </w:r>
      <w:r>
        <w:rPr>
          <w:rFonts w:ascii="Arial" w:hAnsi="Arial" w:cs="Arial"/>
          <w:sz w:val="18"/>
          <w:szCs w:val="18"/>
          <w:lang w:eastAsia="en-GB"/>
        </w:rPr>
        <w:t xml:space="preserve"> indicate </w:t>
      </w:r>
      <w:r w:rsidRPr="00D75908">
        <w:rPr>
          <w:rFonts w:ascii="Arial" w:hAnsi="Arial" w:cs="Arial"/>
          <w:sz w:val="18"/>
          <w:szCs w:val="18"/>
          <w:lang w:eastAsia="en-GB"/>
        </w:rPr>
        <w:t>'</w:t>
      </w:r>
      <w:r>
        <w:rPr>
          <w:rFonts w:ascii="Arial" w:hAnsi="Arial" w:cs="Arial" w:hint="eastAsia"/>
          <w:sz w:val="18"/>
          <w:szCs w:val="18"/>
          <w:lang w:eastAsia="zh-CN"/>
        </w:rPr>
        <w:t>N</w:t>
      </w:r>
      <w:r>
        <w:rPr>
          <w:rFonts w:ascii="Arial" w:hAnsi="Arial" w:cs="Arial"/>
          <w:sz w:val="18"/>
          <w:szCs w:val="18"/>
          <w:lang w:eastAsia="en-GB"/>
        </w:rPr>
        <w:t xml:space="preserve">ot </w:t>
      </w:r>
      <w:r w:rsidRPr="00D75908">
        <w:rPr>
          <w:rFonts w:ascii="Arial" w:hAnsi="Arial" w:cs="Arial"/>
          <w:sz w:val="18"/>
          <w:szCs w:val="18"/>
          <w:lang w:eastAsia="en-GB"/>
        </w:rPr>
        <w:t>enough mitigation'</w:t>
      </w:r>
      <w:r w:rsidRPr="002A3557">
        <w:rPr>
          <w:rFonts w:ascii="Arial" w:hAnsi="Arial" w:cs="Arial"/>
          <w:sz w:val="18"/>
          <w:szCs w:val="18"/>
          <w:lang w:eastAsia="en-GB"/>
        </w:rPr>
        <w:t xml:space="preserve"> </w:t>
      </w:r>
      <w:r>
        <w:rPr>
          <w:rFonts w:ascii="Arial" w:hAnsi="Arial" w:cs="Arial"/>
          <w:sz w:val="18"/>
          <w:szCs w:val="18"/>
          <w:lang w:eastAsia="en-GB"/>
        </w:rPr>
        <w:t>functionality.</w:t>
      </w:r>
    </w:p>
    <w:p w14:paraId="7C4B30B6" w14:textId="77777777" w:rsidR="00CC502D" w:rsidRPr="002B15AA" w:rsidRDefault="00CC502D" w:rsidP="00CC502D">
      <w:pPr>
        <w:pStyle w:val="Heading4"/>
      </w:pPr>
      <w:bookmarkStart w:id="3163" w:name="_Toc44341189"/>
      <w:bookmarkStart w:id="3164" w:name="_Toc51675487"/>
      <w:bookmarkStart w:id="3165" w:name="_Toc55894936"/>
      <w:bookmarkStart w:id="3166" w:name="_Toc58940020"/>
      <w:bookmarkStart w:id="3167" w:name="_Toc67928235"/>
      <w:r>
        <w:t>4</w:t>
      </w:r>
      <w:r w:rsidRPr="002B15AA">
        <w:rPr>
          <w:lang w:eastAsia="zh-CN"/>
        </w:rPr>
        <w:t>.</w:t>
      </w:r>
      <w:r w:rsidRPr="002B15AA">
        <w:t>3.</w:t>
      </w:r>
      <w:r>
        <w:t>55</w:t>
      </w:r>
      <w:r w:rsidRPr="002B15AA">
        <w:t>.2</w:t>
      </w:r>
      <w:r w:rsidRPr="002B15AA">
        <w:tab/>
        <w:t>Attributes</w:t>
      </w:r>
      <w:bookmarkEnd w:id="3163"/>
      <w:bookmarkEnd w:id="3164"/>
      <w:bookmarkEnd w:id="3165"/>
      <w:bookmarkEnd w:id="3166"/>
      <w:bookmarkEnd w:id="3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D1DABD3" w14:textId="77777777" w:rsidTr="00B4172D">
        <w:trPr>
          <w:cantSplit/>
          <w:jc w:val="center"/>
        </w:trPr>
        <w:tc>
          <w:tcPr>
            <w:tcW w:w="3890" w:type="dxa"/>
            <w:shd w:val="pct10" w:color="auto" w:fill="FFFFFF"/>
          </w:tcPr>
          <w:p w14:paraId="6B98A90E"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5A9A7080"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71DAC66C"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70FB1AF6"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6C4647C6"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5F3C733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899603E"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Default="00CC502D" w:rsidP="00B4172D">
            <w:pPr>
              <w:pStyle w:val="TAL"/>
              <w:rPr>
                <w:rFonts w:ascii="Courier New" w:hAnsi="Courier New" w:cs="Courier New"/>
                <w:szCs w:val="18"/>
              </w:rPr>
            </w:pPr>
            <w:r>
              <w:rPr>
                <w:rFonts w:ascii="Courier New" w:hAnsi="Courier New" w:cs="Courier New"/>
                <w:szCs w:val="18"/>
              </w:rPr>
              <w:t>detectedSetID</w:t>
            </w:r>
          </w:p>
        </w:tc>
        <w:tc>
          <w:tcPr>
            <w:tcW w:w="966" w:type="dxa"/>
          </w:tcPr>
          <w:p w14:paraId="7B3A3E9C" w14:textId="77777777" w:rsidR="00CC502D" w:rsidRPr="002B15AA" w:rsidRDefault="00CC502D" w:rsidP="00B4172D">
            <w:pPr>
              <w:pStyle w:val="TAL"/>
              <w:jc w:val="center"/>
            </w:pPr>
            <w:r w:rsidRPr="002B15AA">
              <w:t>M</w:t>
            </w:r>
          </w:p>
        </w:tc>
        <w:tc>
          <w:tcPr>
            <w:tcW w:w="1181" w:type="dxa"/>
          </w:tcPr>
          <w:p w14:paraId="0480D079" w14:textId="77777777" w:rsidR="00CC502D" w:rsidRPr="002B15AA" w:rsidRDefault="00CC502D" w:rsidP="00B4172D">
            <w:pPr>
              <w:pStyle w:val="TAL"/>
              <w:jc w:val="center"/>
              <w:rPr>
                <w:rFonts w:cs="Arial"/>
              </w:rPr>
            </w:pPr>
            <w:r w:rsidRPr="002B15AA">
              <w:rPr>
                <w:rFonts w:cs="Arial"/>
              </w:rPr>
              <w:t>T</w:t>
            </w:r>
          </w:p>
        </w:tc>
        <w:tc>
          <w:tcPr>
            <w:tcW w:w="1104" w:type="dxa"/>
          </w:tcPr>
          <w:p w14:paraId="5CCA77B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5E5F8570" w14:textId="77777777" w:rsidR="00CC502D" w:rsidRPr="002B15AA" w:rsidRDefault="00CC502D" w:rsidP="00B4172D">
            <w:pPr>
              <w:pStyle w:val="TAL"/>
              <w:jc w:val="center"/>
              <w:rPr>
                <w:rFonts w:cs="Arial"/>
              </w:rPr>
            </w:pPr>
            <w:r w:rsidRPr="002B15AA">
              <w:rPr>
                <w:rFonts w:cs="Arial"/>
              </w:rPr>
              <w:t>F</w:t>
            </w:r>
          </w:p>
        </w:tc>
        <w:tc>
          <w:tcPr>
            <w:tcW w:w="1311" w:type="dxa"/>
          </w:tcPr>
          <w:p w14:paraId="118F115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70CA67A"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3E2D6C" w:rsidRDefault="00CC502D" w:rsidP="00B4172D">
            <w:pPr>
              <w:pStyle w:val="TAL"/>
              <w:rPr>
                <w:rFonts w:ascii="Courier New" w:hAnsi="Courier New" w:cs="Courier New"/>
                <w:szCs w:val="18"/>
              </w:rPr>
            </w:pPr>
            <w:r>
              <w:rPr>
                <w:rFonts w:ascii="Courier New" w:hAnsi="Courier New" w:cs="Courier New"/>
                <w:szCs w:val="18"/>
              </w:rPr>
              <w:t>propagationDelay</w:t>
            </w:r>
          </w:p>
        </w:tc>
        <w:tc>
          <w:tcPr>
            <w:tcW w:w="966" w:type="dxa"/>
          </w:tcPr>
          <w:p w14:paraId="092325F1" w14:textId="77777777" w:rsidR="00CC502D" w:rsidRPr="002B15AA" w:rsidRDefault="00CC502D" w:rsidP="00B4172D">
            <w:pPr>
              <w:pStyle w:val="TAL"/>
              <w:jc w:val="center"/>
            </w:pPr>
            <w:r>
              <w:t>O</w:t>
            </w:r>
          </w:p>
        </w:tc>
        <w:tc>
          <w:tcPr>
            <w:tcW w:w="1181" w:type="dxa"/>
          </w:tcPr>
          <w:p w14:paraId="247345ED" w14:textId="77777777" w:rsidR="00CC502D" w:rsidRPr="002B15AA" w:rsidRDefault="00CC502D" w:rsidP="00B4172D">
            <w:pPr>
              <w:pStyle w:val="TAL"/>
              <w:jc w:val="center"/>
              <w:rPr>
                <w:rFonts w:cs="Arial"/>
              </w:rPr>
            </w:pPr>
            <w:r w:rsidRPr="002B15AA">
              <w:rPr>
                <w:rFonts w:cs="Arial"/>
              </w:rPr>
              <w:t>T</w:t>
            </w:r>
          </w:p>
        </w:tc>
        <w:tc>
          <w:tcPr>
            <w:tcW w:w="1104" w:type="dxa"/>
          </w:tcPr>
          <w:p w14:paraId="754E517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589911AF" w14:textId="77777777" w:rsidR="00CC502D" w:rsidRPr="002B15AA" w:rsidRDefault="00CC502D" w:rsidP="00B4172D">
            <w:pPr>
              <w:pStyle w:val="TAL"/>
              <w:jc w:val="center"/>
              <w:rPr>
                <w:rFonts w:cs="Arial"/>
              </w:rPr>
            </w:pPr>
            <w:r w:rsidRPr="002B15AA">
              <w:rPr>
                <w:rFonts w:cs="Arial"/>
              </w:rPr>
              <w:t>F</w:t>
            </w:r>
          </w:p>
        </w:tc>
        <w:tc>
          <w:tcPr>
            <w:tcW w:w="1311" w:type="dxa"/>
          </w:tcPr>
          <w:p w14:paraId="0348485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024DB99"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Default="00CC502D" w:rsidP="00B4172D">
            <w:pPr>
              <w:pStyle w:val="TAL"/>
              <w:rPr>
                <w:rFonts w:ascii="Courier New" w:hAnsi="Courier New" w:cs="Courier New"/>
                <w:szCs w:val="18"/>
              </w:rPr>
            </w:pPr>
            <w:r>
              <w:rPr>
                <w:rFonts w:ascii="Courier New" w:hAnsi="Courier New" w:cs="Courier New"/>
                <w:szCs w:val="18"/>
              </w:rPr>
              <w:t>functionalityOfRIMRS</w:t>
            </w:r>
          </w:p>
        </w:tc>
        <w:tc>
          <w:tcPr>
            <w:tcW w:w="966" w:type="dxa"/>
          </w:tcPr>
          <w:p w14:paraId="45E09A28" w14:textId="77777777" w:rsidR="00CC502D" w:rsidRPr="002B15AA" w:rsidRDefault="00CC502D" w:rsidP="00B4172D">
            <w:pPr>
              <w:pStyle w:val="TAL"/>
              <w:jc w:val="center"/>
            </w:pPr>
            <w:r>
              <w:t>M</w:t>
            </w:r>
          </w:p>
        </w:tc>
        <w:tc>
          <w:tcPr>
            <w:tcW w:w="1181" w:type="dxa"/>
          </w:tcPr>
          <w:p w14:paraId="5486D4AA" w14:textId="77777777" w:rsidR="00CC502D" w:rsidRPr="002B15AA" w:rsidRDefault="00CC502D" w:rsidP="00B4172D">
            <w:pPr>
              <w:pStyle w:val="TAL"/>
              <w:jc w:val="center"/>
              <w:rPr>
                <w:rFonts w:cs="Arial"/>
              </w:rPr>
            </w:pPr>
            <w:r w:rsidRPr="002B15AA">
              <w:rPr>
                <w:rFonts w:cs="Arial"/>
              </w:rPr>
              <w:t>T</w:t>
            </w:r>
          </w:p>
        </w:tc>
        <w:tc>
          <w:tcPr>
            <w:tcW w:w="1104" w:type="dxa"/>
          </w:tcPr>
          <w:p w14:paraId="5399526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BFC032E" w14:textId="77777777" w:rsidR="00CC502D" w:rsidRPr="002B15AA" w:rsidRDefault="00CC502D" w:rsidP="00B4172D">
            <w:pPr>
              <w:pStyle w:val="TAL"/>
              <w:jc w:val="center"/>
              <w:rPr>
                <w:rFonts w:cs="Arial"/>
              </w:rPr>
            </w:pPr>
            <w:r w:rsidRPr="002B15AA">
              <w:rPr>
                <w:rFonts w:cs="Arial"/>
              </w:rPr>
              <w:t>F</w:t>
            </w:r>
          </w:p>
        </w:tc>
        <w:tc>
          <w:tcPr>
            <w:tcW w:w="1311" w:type="dxa"/>
          </w:tcPr>
          <w:p w14:paraId="4E12BE8C"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1095525" w14:textId="77777777" w:rsidR="00CC502D" w:rsidRDefault="00CC502D" w:rsidP="00CC502D">
      <w:bookmarkStart w:id="3168" w:name="_Toc44341190"/>
      <w:bookmarkStart w:id="3169" w:name="_Toc51675488"/>
      <w:bookmarkStart w:id="3170" w:name="_Toc55894937"/>
      <w:bookmarkStart w:id="3171" w:name="_Toc58940021"/>
    </w:p>
    <w:p w14:paraId="3E14611B" w14:textId="77777777" w:rsidR="00CC502D" w:rsidRPr="002B15AA" w:rsidRDefault="00CC502D" w:rsidP="00CC502D">
      <w:pPr>
        <w:pStyle w:val="Heading4"/>
      </w:pPr>
      <w:bookmarkStart w:id="3172" w:name="_Toc67928236"/>
      <w:r>
        <w:t>4</w:t>
      </w:r>
      <w:r w:rsidRPr="002B15AA">
        <w:t>.3.</w:t>
      </w:r>
      <w:r>
        <w:t>55</w:t>
      </w:r>
      <w:r w:rsidRPr="002B15AA">
        <w:t>.3</w:t>
      </w:r>
      <w:r w:rsidRPr="002B15AA">
        <w:tab/>
        <w:t>Attribute constraints</w:t>
      </w:r>
      <w:bookmarkEnd w:id="3168"/>
      <w:bookmarkEnd w:id="3169"/>
      <w:bookmarkEnd w:id="3170"/>
      <w:bookmarkEnd w:id="3171"/>
      <w:bookmarkEnd w:id="3172"/>
    </w:p>
    <w:p w14:paraId="2EDE1B88" w14:textId="77777777" w:rsidR="00CC502D" w:rsidRPr="002B15AA" w:rsidRDefault="00CC502D" w:rsidP="00CC502D">
      <w:pPr>
        <w:keepNext/>
      </w:pPr>
      <w:r w:rsidRPr="002B15AA">
        <w:t>None.</w:t>
      </w:r>
    </w:p>
    <w:p w14:paraId="19D2F844" w14:textId="77777777" w:rsidR="00CC502D" w:rsidRPr="002B15AA" w:rsidRDefault="00CC502D" w:rsidP="00CC502D">
      <w:pPr>
        <w:pStyle w:val="Heading4"/>
      </w:pPr>
      <w:bookmarkStart w:id="3173" w:name="_Toc44341191"/>
      <w:bookmarkStart w:id="3174" w:name="_Toc51675489"/>
      <w:bookmarkStart w:id="3175" w:name="_Toc55894938"/>
      <w:bookmarkStart w:id="3176" w:name="_Toc58940022"/>
      <w:bookmarkStart w:id="3177" w:name="_Toc67928237"/>
      <w:r>
        <w:rPr>
          <w:lang w:eastAsia="zh-CN"/>
        </w:rPr>
        <w:t>4.3.55</w:t>
      </w:r>
      <w:r w:rsidRPr="002B15AA">
        <w:rPr>
          <w:lang w:eastAsia="zh-CN"/>
        </w:rPr>
        <w:t>.</w:t>
      </w:r>
      <w:r w:rsidRPr="002B15AA">
        <w:t>4</w:t>
      </w:r>
      <w:r w:rsidRPr="002B15AA">
        <w:tab/>
        <w:t>Notifications</w:t>
      </w:r>
      <w:bookmarkEnd w:id="3173"/>
      <w:bookmarkEnd w:id="3174"/>
      <w:bookmarkEnd w:id="3175"/>
      <w:bookmarkEnd w:id="3176"/>
      <w:bookmarkEnd w:id="3177"/>
    </w:p>
    <w:p w14:paraId="4D8B0399"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915D594" w14:textId="77777777" w:rsidR="00CC502D" w:rsidRPr="00A132B2" w:rsidRDefault="00CC502D" w:rsidP="00CC502D">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14:paraId="05AF762C"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14:paraId="37551C93" w14:textId="77777777" w:rsidR="00CC502D" w:rsidRDefault="00CC502D" w:rsidP="00CC502D">
      <w:r>
        <w:t>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w:t>
      </w:r>
      <w:r w:rsidRPr="00B74F64">
        <w:t>.</w:t>
      </w:r>
      <w:r>
        <w:t xml:space="preserve"> </w:t>
      </w:r>
    </w:p>
    <w:p w14:paraId="5735FBC8" w14:textId="77777777" w:rsidR="00CC502D"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p w14:paraId="4D091354" w14:textId="77777777" w:rsidR="00CC502D" w:rsidRDefault="00CC502D" w:rsidP="00CC502D">
      <w:pPr>
        <w:keepNext/>
        <w:keepLines/>
        <w:spacing w:before="120"/>
        <w:ind w:left="1418" w:hanging="1418"/>
        <w:contextualSpacing/>
        <w:outlineLvl w:val="3"/>
      </w:pPr>
      <w:r>
        <w:t xml:space="preserve">The </w:t>
      </w:r>
      <w:r w:rsidRPr="00B24D0E">
        <w:rPr>
          <w:rFonts w:ascii="Courier New" w:hAnsi="Courier New"/>
        </w:rPr>
        <w:t>RimRSSet</w:t>
      </w:r>
      <w:r>
        <w:rPr>
          <w:lang w:eastAsia="zh-CN"/>
        </w:rPr>
        <w:t xml:space="preserve"> </w:t>
      </w:r>
      <w:r>
        <w:t>IOC includes attributes inherited from Top IOC (defined in TS 28.622[30]) and the following</w:t>
      </w:r>
    </w:p>
    <w:p w14:paraId="70375807" w14:textId="77777777" w:rsidR="00CC502D" w:rsidRDefault="00CC502D" w:rsidP="00CC502D">
      <w:pPr>
        <w:keepNext/>
        <w:keepLines/>
        <w:spacing w:before="120"/>
        <w:ind w:left="1418" w:hanging="1418"/>
        <w:contextualSpacing/>
        <w:outlineLvl w:val="3"/>
      </w:pPr>
      <w:r>
        <w:t xml:space="preserve"> attributes:</w:t>
      </w:r>
    </w:p>
    <w:p w14:paraId="1638EE92" w14:textId="77777777" w:rsidR="00CC502D"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CC502D" w:rsidRPr="00A132B2" w14:paraId="6C8C30DC"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Support Qualifier</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isNotifyable</w:t>
            </w:r>
          </w:p>
        </w:tc>
      </w:tr>
      <w:tr w:rsidR="00CC502D" w:rsidRPr="00A132B2" w14:paraId="72F6BABB"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 w:val="18"/>
                <w:lang w:val="en-US"/>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A132B2" w:rsidRDefault="00CC502D" w:rsidP="00B4172D">
            <w:pPr>
              <w:keepNext/>
              <w:keepLines/>
              <w:spacing w:after="0"/>
              <w:jc w:val="center"/>
              <w:rPr>
                <w:rFonts w:ascii="Arial" w:hAnsi="Arial"/>
                <w:sz w:val="18"/>
                <w:lang w:val="en-US"/>
              </w:rPr>
            </w:pPr>
            <w:r>
              <w:rPr>
                <w:rFonts w:ascii="Arial" w:hAnsi="Arial"/>
                <w:sz w:val="18"/>
                <w:lang w:val="en-US"/>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A132B2" w:rsidRDefault="00CC502D" w:rsidP="00B4172D">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CC502D" w:rsidRPr="00A132B2" w14:paraId="1C8BB07F"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A132B2" w:rsidRDefault="00CC502D" w:rsidP="00B4172D">
            <w:pPr>
              <w:keepNext/>
              <w:keepLines/>
              <w:spacing w:after="0"/>
              <w:jc w:val="center"/>
              <w:rPr>
                <w:rFonts w:ascii="Arial" w:hAnsi="Arial"/>
                <w:sz w:val="18"/>
                <w:lang w:val="en-US"/>
              </w:rPr>
            </w:pPr>
            <w:r>
              <w:rPr>
                <w:rFonts w:ascii="Arial" w:hAnsi="Arial"/>
                <w:sz w:val="18"/>
                <w:lang w:val="en-US"/>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A132B2" w:rsidRDefault="00CC502D" w:rsidP="00B4172D">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CC502D" w:rsidRPr="00A132B2" w14:paraId="56B714BA"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77777777" w:rsidR="00CC502D" w:rsidRPr="00A132B2" w:rsidRDefault="00CC502D" w:rsidP="00B4172D">
            <w:pPr>
              <w:keepNext/>
              <w:keepLines/>
              <w:spacing w:after="0"/>
              <w:rPr>
                <w:rFonts w:ascii="Courier New" w:hAnsi="Courier New" w:cs="Courier New"/>
                <w:sz w:val="18"/>
                <w:lang w:val="en-US"/>
              </w:rPr>
            </w:pPr>
            <w:r w:rsidRPr="00513F14">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8A785F" w:rsidRDefault="00CC502D" w:rsidP="00B4172D">
            <w:pPr>
              <w:keepNext/>
              <w:keepLines/>
              <w:spacing w:after="0"/>
              <w:jc w:val="center"/>
              <w:rPr>
                <w:rFonts w:ascii="Arial" w:hAnsi="Arial" w:cs="Arial"/>
                <w:sz w:val="18"/>
                <w:szCs w:val="18"/>
                <w:lang w:val="en-US"/>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4F3AA3" w:rsidRDefault="00CC502D" w:rsidP="00B4172D">
            <w:pPr>
              <w:keepNext/>
              <w:keepLines/>
              <w:spacing w:after="0"/>
              <w:jc w:val="center"/>
              <w:rPr>
                <w:rFonts w:ascii="Arial" w:hAnsi="Arial" w:cs="Arial"/>
                <w:sz w:val="18"/>
                <w:szCs w:val="18"/>
                <w:lang w:val="en-US"/>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211B34" w:rsidRDefault="00CC502D" w:rsidP="00B4172D">
            <w:pPr>
              <w:keepNext/>
              <w:keepLines/>
              <w:spacing w:after="0"/>
              <w:jc w:val="center"/>
              <w:rPr>
                <w:rFonts w:ascii="Arial" w:hAnsi="Arial" w:cs="Arial"/>
                <w:sz w:val="18"/>
                <w:szCs w:val="18"/>
                <w:lang w:val="en-US"/>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FB2022" w:rsidRDefault="00CC502D" w:rsidP="00B4172D">
            <w:pPr>
              <w:keepNext/>
              <w:keepLines/>
              <w:spacing w:after="0"/>
              <w:jc w:val="center"/>
              <w:rPr>
                <w:rFonts w:ascii="Arial" w:hAnsi="Arial" w:cs="Arial"/>
                <w:sz w:val="18"/>
                <w:szCs w:val="18"/>
                <w:lang w:val="en-US"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FF2017" w:rsidRDefault="00CC502D" w:rsidP="00B4172D">
            <w:pPr>
              <w:keepNext/>
              <w:keepLines/>
              <w:spacing w:after="0"/>
              <w:jc w:val="center"/>
              <w:rPr>
                <w:rFonts w:ascii="Arial" w:hAnsi="Arial" w:cs="Arial"/>
                <w:sz w:val="18"/>
                <w:szCs w:val="18"/>
                <w:lang w:val="en-US"/>
              </w:rPr>
            </w:pPr>
          </w:p>
        </w:tc>
      </w:tr>
      <w:tr w:rsidR="00CC502D" w:rsidRPr="00A132B2" w14:paraId="2D4AB260"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A132B2" w:rsidRDefault="00CC502D" w:rsidP="00B4172D">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8A785F" w:rsidRDefault="00CC502D" w:rsidP="00B4172D">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14:paraId="25A9E6A4" w14:textId="77777777" w:rsidR="00CC502D" w:rsidRDefault="00CC502D" w:rsidP="00CC502D"/>
    <w:p w14:paraId="0201EC49"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14:paraId="1ED263AB" w14:textId="77777777" w:rsidR="00CC502D" w:rsidRDefault="00CC502D" w:rsidP="00CC502D">
      <w:r>
        <w:t>None</w:t>
      </w:r>
      <w:r w:rsidRPr="00B74F64">
        <w:t>.</w:t>
      </w:r>
      <w:r>
        <w:t xml:space="preserve"> </w:t>
      </w:r>
    </w:p>
    <w:p w14:paraId="084664FA"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14:paraId="0F9C8ABD" w14:textId="77777777" w:rsidR="00CC502D" w:rsidRDefault="00CC502D" w:rsidP="00CC502D">
      <w:r w:rsidRPr="00A132B2">
        <w:t xml:space="preserve">The common notifications defined in subclause </w:t>
      </w:r>
      <w:r w:rsidRPr="00A132B2">
        <w:rPr>
          <w:lang w:eastAsia="zh-CN"/>
        </w:rPr>
        <w:t>4.5</w:t>
      </w:r>
      <w:r w:rsidRPr="00A132B2">
        <w:t xml:space="preserve"> are valid for this IOC, without exceptions or additions.</w:t>
      </w:r>
    </w:p>
    <w:p w14:paraId="038325D1" w14:textId="77777777" w:rsidR="00CC502D" w:rsidRPr="008660E0" w:rsidRDefault="00CC502D" w:rsidP="00CC502D">
      <w:pPr>
        <w:pStyle w:val="Heading3"/>
        <w:overflowPunct w:val="0"/>
        <w:autoSpaceDE w:val="0"/>
        <w:autoSpaceDN w:val="0"/>
        <w:adjustRightInd w:val="0"/>
        <w:textAlignment w:val="baseline"/>
      </w:pPr>
      <w:bookmarkStart w:id="3178" w:name="_Toc44341192"/>
      <w:bookmarkStart w:id="3179" w:name="_Toc51675490"/>
      <w:bookmarkStart w:id="3180" w:name="_Toc55894939"/>
      <w:bookmarkStart w:id="3181" w:name="_Toc58940023"/>
      <w:bookmarkStart w:id="3182" w:name="_Toc67928238"/>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3178"/>
      <w:bookmarkEnd w:id="3179"/>
      <w:bookmarkEnd w:id="3180"/>
      <w:bookmarkEnd w:id="3181"/>
      <w:bookmarkEnd w:id="3182"/>
    </w:p>
    <w:p w14:paraId="594E7C65" w14:textId="77777777" w:rsidR="00CC502D" w:rsidRDefault="00CC502D" w:rsidP="00CC502D">
      <w:pPr>
        <w:pStyle w:val="Heading4"/>
      </w:pPr>
      <w:bookmarkStart w:id="3183" w:name="_Toc44341193"/>
      <w:bookmarkStart w:id="3184" w:name="_Toc51675491"/>
      <w:bookmarkStart w:id="3185" w:name="_Toc55894940"/>
      <w:bookmarkStart w:id="3186" w:name="_Toc58940024"/>
      <w:bookmarkStart w:id="3187" w:name="_Toc67928239"/>
      <w:r>
        <w:t>4.3.57</w:t>
      </w:r>
      <w:r>
        <w:rPr>
          <w:lang w:eastAsia="zh-CN"/>
        </w:rPr>
        <w:t>.1</w:t>
      </w:r>
      <w:r w:rsidRPr="00215D3C">
        <w:tab/>
      </w:r>
      <w:r w:rsidRPr="002B15AA">
        <w:t>Definition</w:t>
      </w:r>
      <w:bookmarkEnd w:id="3183"/>
      <w:bookmarkEnd w:id="3184"/>
      <w:bookmarkEnd w:id="3185"/>
      <w:bookmarkEnd w:id="3186"/>
      <w:bookmarkEnd w:id="3187"/>
    </w:p>
    <w:p w14:paraId="330714BF" w14:textId="77777777" w:rsidR="00CC502D" w:rsidRPr="002B15AA" w:rsidRDefault="00CC502D" w:rsidP="00CC502D">
      <w:r w:rsidRPr="002B15AA">
        <w:t>This IOC</w:t>
      </w:r>
      <w:r>
        <w:t xml:space="preserve"> contains attributes to support the D-SON function of </w:t>
      </w:r>
      <w:r>
        <w:rPr>
          <w:rFonts w:hint="eastAsia"/>
          <w:lang w:eastAsia="zh-CN"/>
        </w:rPr>
        <w:t>ANR</w:t>
      </w:r>
      <w:r>
        <w:t xml:space="preserve"> Management (See clause 6.4.1.3 in TS 28.313 [57]).</w:t>
      </w:r>
    </w:p>
    <w:p w14:paraId="31B3A600" w14:textId="77777777" w:rsidR="00CC502D" w:rsidRDefault="00CC502D" w:rsidP="00CC502D">
      <w:pPr>
        <w:pStyle w:val="Heading4"/>
      </w:pPr>
      <w:bookmarkStart w:id="3188" w:name="_Toc44341194"/>
      <w:bookmarkStart w:id="3189" w:name="_Toc51675492"/>
      <w:bookmarkStart w:id="3190" w:name="_Toc55894941"/>
      <w:bookmarkStart w:id="3191" w:name="_Toc58940025"/>
      <w:bookmarkStart w:id="3192" w:name="_Toc67928240"/>
      <w:r>
        <w:t>4.3.57</w:t>
      </w:r>
      <w:r>
        <w:rPr>
          <w:lang w:eastAsia="zh-CN"/>
        </w:rPr>
        <w:t>.2</w:t>
      </w:r>
      <w:r w:rsidRPr="002B15AA">
        <w:tab/>
        <w:t>Attributes</w:t>
      </w:r>
      <w:bookmarkEnd w:id="3188"/>
      <w:bookmarkEnd w:id="3189"/>
      <w:bookmarkEnd w:id="3190"/>
      <w:bookmarkEnd w:id="3191"/>
      <w:bookmarkEnd w:id="3192"/>
    </w:p>
    <w:p w14:paraId="53F413D5" w14:textId="77777777" w:rsidR="00CC502D" w:rsidRDefault="00CC502D" w:rsidP="00CC502D">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9B5C0C7" w14:textId="77777777" w:rsidTr="00B4172D">
        <w:trPr>
          <w:cantSplit/>
          <w:jc w:val="center"/>
        </w:trPr>
        <w:tc>
          <w:tcPr>
            <w:tcW w:w="3890" w:type="dxa"/>
            <w:shd w:val="pct10" w:color="auto" w:fill="FFFFFF"/>
          </w:tcPr>
          <w:p w14:paraId="55A9B74E"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6AEA1EE0"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2AF54A9"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0B4FB6C8"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0C23D2E7"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555E9CE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B9964FF" w14:textId="77777777" w:rsidTr="00B4172D">
        <w:trPr>
          <w:cantSplit/>
          <w:jc w:val="center"/>
        </w:trPr>
        <w:tc>
          <w:tcPr>
            <w:tcW w:w="3890" w:type="dxa"/>
          </w:tcPr>
          <w:p w14:paraId="3CB165FD" w14:textId="77777777" w:rsidR="00CC502D" w:rsidRPr="00A93EB1" w:rsidRDefault="00CC502D" w:rsidP="00B4172D">
            <w:pPr>
              <w:pStyle w:val="TAL"/>
              <w:rPr>
                <w:rFonts w:ascii="Courier New" w:hAnsi="Courier New" w:cs="Courier New"/>
              </w:rPr>
            </w:pPr>
            <w:r>
              <w:rPr>
                <w:rFonts w:ascii="Courier New" w:hAnsi="Courier New" w:cs="Courier New"/>
                <w:szCs w:val="18"/>
              </w:rPr>
              <w:t>intrasystemANRManagementSwitch</w:t>
            </w:r>
          </w:p>
        </w:tc>
        <w:tc>
          <w:tcPr>
            <w:tcW w:w="966" w:type="dxa"/>
          </w:tcPr>
          <w:p w14:paraId="7CA270A0" w14:textId="77777777" w:rsidR="00CC502D" w:rsidRDefault="00CC502D" w:rsidP="00B4172D">
            <w:pPr>
              <w:pStyle w:val="TAL"/>
              <w:jc w:val="center"/>
            </w:pPr>
            <w:r w:rsidRPr="002B15AA">
              <w:t>M</w:t>
            </w:r>
          </w:p>
        </w:tc>
        <w:tc>
          <w:tcPr>
            <w:tcW w:w="1181" w:type="dxa"/>
          </w:tcPr>
          <w:p w14:paraId="7EC7A288" w14:textId="77777777" w:rsidR="00CC502D" w:rsidRDefault="00CC502D" w:rsidP="00B4172D">
            <w:pPr>
              <w:pStyle w:val="TAL"/>
              <w:jc w:val="center"/>
            </w:pPr>
            <w:r w:rsidRPr="002B15AA">
              <w:t>T</w:t>
            </w:r>
          </w:p>
        </w:tc>
        <w:tc>
          <w:tcPr>
            <w:tcW w:w="1104" w:type="dxa"/>
          </w:tcPr>
          <w:p w14:paraId="4BB337B6" w14:textId="77777777" w:rsidR="00CC502D" w:rsidRDefault="00CC502D" w:rsidP="00B4172D">
            <w:pPr>
              <w:pStyle w:val="TAL"/>
              <w:jc w:val="center"/>
            </w:pPr>
            <w:r w:rsidRPr="002B15AA">
              <w:t>T</w:t>
            </w:r>
          </w:p>
        </w:tc>
        <w:tc>
          <w:tcPr>
            <w:tcW w:w="1177" w:type="dxa"/>
          </w:tcPr>
          <w:p w14:paraId="356D2825" w14:textId="77777777" w:rsidR="00CC502D" w:rsidRDefault="00CC502D" w:rsidP="00B4172D">
            <w:pPr>
              <w:pStyle w:val="TAL"/>
              <w:jc w:val="center"/>
            </w:pPr>
            <w:r w:rsidRPr="002B15AA">
              <w:t>F</w:t>
            </w:r>
          </w:p>
        </w:tc>
        <w:tc>
          <w:tcPr>
            <w:tcW w:w="1311" w:type="dxa"/>
          </w:tcPr>
          <w:p w14:paraId="37A9E3EA" w14:textId="77777777" w:rsidR="00CC502D" w:rsidRDefault="00CC502D" w:rsidP="00B4172D">
            <w:pPr>
              <w:pStyle w:val="TAL"/>
              <w:jc w:val="center"/>
              <w:rPr>
                <w:lang w:eastAsia="zh-CN"/>
              </w:rPr>
            </w:pPr>
            <w:r w:rsidRPr="002B15AA">
              <w:rPr>
                <w:lang w:eastAsia="zh-CN"/>
              </w:rPr>
              <w:t>T</w:t>
            </w:r>
          </w:p>
        </w:tc>
      </w:tr>
      <w:tr w:rsidR="00CC502D" w:rsidRPr="002B15AA" w14:paraId="20C989FB" w14:textId="77777777" w:rsidTr="00B4172D">
        <w:trPr>
          <w:cantSplit/>
          <w:jc w:val="center"/>
        </w:trPr>
        <w:tc>
          <w:tcPr>
            <w:tcW w:w="3890" w:type="dxa"/>
          </w:tcPr>
          <w:p w14:paraId="16C44E13" w14:textId="77777777" w:rsidR="00CC502D" w:rsidRPr="00A93EB1" w:rsidRDefault="00CC502D" w:rsidP="00B4172D">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14:paraId="03F3F4AA" w14:textId="77777777" w:rsidR="00CC502D" w:rsidRDefault="00CC502D" w:rsidP="00B4172D">
            <w:pPr>
              <w:pStyle w:val="TAL"/>
              <w:jc w:val="center"/>
            </w:pPr>
            <w:r w:rsidRPr="002B15AA">
              <w:t>M</w:t>
            </w:r>
          </w:p>
        </w:tc>
        <w:tc>
          <w:tcPr>
            <w:tcW w:w="1181" w:type="dxa"/>
          </w:tcPr>
          <w:p w14:paraId="40FDD55B" w14:textId="77777777" w:rsidR="00CC502D" w:rsidRDefault="00CC502D" w:rsidP="00B4172D">
            <w:pPr>
              <w:pStyle w:val="TAL"/>
              <w:jc w:val="center"/>
            </w:pPr>
            <w:r w:rsidRPr="002B15AA">
              <w:t>T</w:t>
            </w:r>
          </w:p>
        </w:tc>
        <w:tc>
          <w:tcPr>
            <w:tcW w:w="1104" w:type="dxa"/>
          </w:tcPr>
          <w:p w14:paraId="64EED55B" w14:textId="77777777" w:rsidR="00CC502D" w:rsidRDefault="00CC502D" w:rsidP="00B4172D">
            <w:pPr>
              <w:pStyle w:val="TAL"/>
              <w:jc w:val="center"/>
            </w:pPr>
            <w:r w:rsidRPr="002B15AA">
              <w:t>T</w:t>
            </w:r>
          </w:p>
        </w:tc>
        <w:tc>
          <w:tcPr>
            <w:tcW w:w="1177" w:type="dxa"/>
          </w:tcPr>
          <w:p w14:paraId="397BE0F8" w14:textId="77777777" w:rsidR="00CC502D" w:rsidRDefault="00CC502D" w:rsidP="00B4172D">
            <w:pPr>
              <w:pStyle w:val="TAL"/>
              <w:jc w:val="center"/>
            </w:pPr>
            <w:r w:rsidRPr="002B15AA">
              <w:t>F</w:t>
            </w:r>
          </w:p>
        </w:tc>
        <w:tc>
          <w:tcPr>
            <w:tcW w:w="1311" w:type="dxa"/>
          </w:tcPr>
          <w:p w14:paraId="60726CEC" w14:textId="77777777" w:rsidR="00CC502D" w:rsidRDefault="00CC502D" w:rsidP="00B4172D">
            <w:pPr>
              <w:pStyle w:val="TAL"/>
              <w:jc w:val="center"/>
              <w:rPr>
                <w:lang w:eastAsia="zh-CN"/>
              </w:rPr>
            </w:pPr>
            <w:r w:rsidRPr="002B15AA">
              <w:rPr>
                <w:lang w:eastAsia="zh-CN"/>
              </w:rPr>
              <w:t>T</w:t>
            </w:r>
          </w:p>
        </w:tc>
      </w:tr>
    </w:tbl>
    <w:p w14:paraId="6EBF1967" w14:textId="77777777" w:rsidR="00CC502D" w:rsidRDefault="00CC502D" w:rsidP="00CC502D">
      <w:bookmarkStart w:id="3193" w:name="_Toc44341195"/>
      <w:bookmarkStart w:id="3194" w:name="_Toc51675493"/>
      <w:bookmarkStart w:id="3195" w:name="_Toc55894942"/>
      <w:bookmarkStart w:id="3196" w:name="_Toc58940026"/>
    </w:p>
    <w:p w14:paraId="343E7F9A" w14:textId="77777777" w:rsidR="00CC502D" w:rsidRDefault="00CC502D" w:rsidP="00CC502D">
      <w:pPr>
        <w:pStyle w:val="Heading4"/>
      </w:pPr>
      <w:bookmarkStart w:id="3197" w:name="_Toc67928241"/>
      <w:r>
        <w:t>4.3.57</w:t>
      </w:r>
      <w:r>
        <w:rPr>
          <w:lang w:eastAsia="zh-CN"/>
        </w:rPr>
        <w:t>.3</w:t>
      </w:r>
      <w:r w:rsidRPr="002B15AA">
        <w:tab/>
        <w:t>Attribute constraints</w:t>
      </w:r>
      <w:bookmarkEnd w:id="3193"/>
      <w:bookmarkEnd w:id="3194"/>
      <w:bookmarkEnd w:id="3195"/>
      <w:bookmarkEnd w:id="3196"/>
      <w:bookmarkEnd w:id="3197"/>
    </w:p>
    <w:p w14:paraId="5CB20219" w14:textId="77777777" w:rsidR="00CC502D" w:rsidRPr="00E37A88" w:rsidRDefault="00CC502D" w:rsidP="00CC502D">
      <w:pPr>
        <w:rPr>
          <w:lang w:eastAsia="zh-CN"/>
        </w:rPr>
      </w:pPr>
      <w:r>
        <w:rPr>
          <w:rFonts w:hint="eastAsia"/>
          <w:lang w:eastAsia="zh-CN"/>
        </w:rPr>
        <w:t>N</w:t>
      </w:r>
      <w:r>
        <w:rPr>
          <w:lang w:eastAsia="zh-CN"/>
        </w:rPr>
        <w:t>one.</w:t>
      </w:r>
    </w:p>
    <w:p w14:paraId="34075A0A" w14:textId="77777777" w:rsidR="00CC502D" w:rsidRPr="002B15AA" w:rsidRDefault="00CC502D" w:rsidP="00CC502D">
      <w:pPr>
        <w:pStyle w:val="Heading4"/>
      </w:pPr>
      <w:bookmarkStart w:id="3198" w:name="_Toc44341196"/>
      <w:bookmarkStart w:id="3199" w:name="_Toc51675494"/>
      <w:bookmarkStart w:id="3200" w:name="_Toc55894943"/>
      <w:bookmarkStart w:id="3201" w:name="_Toc58940027"/>
      <w:bookmarkStart w:id="3202" w:name="_Toc67928242"/>
      <w:r>
        <w:t>4.3.57</w:t>
      </w:r>
      <w:r>
        <w:rPr>
          <w:lang w:eastAsia="zh-CN"/>
        </w:rPr>
        <w:t>.4</w:t>
      </w:r>
      <w:r w:rsidRPr="002B15AA">
        <w:tab/>
        <w:t>Notifications</w:t>
      </w:r>
      <w:bookmarkEnd w:id="3198"/>
      <w:bookmarkEnd w:id="3199"/>
      <w:bookmarkEnd w:id="3200"/>
      <w:bookmarkEnd w:id="3201"/>
      <w:bookmarkEnd w:id="3202"/>
    </w:p>
    <w:p w14:paraId="19160D1F" w14:textId="77777777" w:rsidR="00CC502D" w:rsidRPr="00B620D8" w:rsidRDefault="00CC502D" w:rsidP="00CC502D">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14:paraId="7E022FC8" w14:textId="77777777" w:rsidR="00CC502D" w:rsidRDefault="00CC502D" w:rsidP="00CC502D">
      <w:pPr>
        <w:pStyle w:val="Heading3"/>
        <w:overflowPunct w:val="0"/>
        <w:autoSpaceDE w:val="0"/>
        <w:autoSpaceDN w:val="0"/>
        <w:adjustRightInd w:val="0"/>
        <w:textAlignment w:val="baseline"/>
      </w:pPr>
      <w:bookmarkStart w:id="3203" w:name="_Toc44341197"/>
      <w:bookmarkStart w:id="3204" w:name="_Toc51675495"/>
      <w:bookmarkStart w:id="3205" w:name="_Toc55894944"/>
      <w:bookmarkStart w:id="3206" w:name="_Toc58940028"/>
      <w:bookmarkStart w:id="3207" w:name="_Toc67928243"/>
      <w:r>
        <w:t>4.3.58</w:t>
      </w:r>
      <w:r>
        <w:tab/>
      </w:r>
      <w:r w:rsidRPr="009800B6">
        <w:rPr>
          <w:rFonts w:ascii="Courier New" w:hAnsi="Courier New"/>
          <w:lang w:eastAsia="zh-CN"/>
        </w:rPr>
        <w:t>DESManagement</w:t>
      </w:r>
      <w:r>
        <w:rPr>
          <w:rFonts w:ascii="Courier New" w:hAnsi="Courier New"/>
          <w:lang w:eastAsia="zh-CN"/>
        </w:rPr>
        <w:t>Function</w:t>
      </w:r>
      <w:bookmarkEnd w:id="3203"/>
      <w:bookmarkEnd w:id="3204"/>
      <w:bookmarkEnd w:id="3205"/>
      <w:bookmarkEnd w:id="3206"/>
      <w:bookmarkEnd w:id="3207"/>
    </w:p>
    <w:p w14:paraId="34EFFD79" w14:textId="77777777" w:rsidR="00CC502D" w:rsidRDefault="00CC502D" w:rsidP="00CC502D">
      <w:pPr>
        <w:pStyle w:val="Heading4"/>
      </w:pPr>
      <w:bookmarkStart w:id="3208" w:name="_Toc44341198"/>
      <w:bookmarkStart w:id="3209" w:name="_Toc51675496"/>
      <w:bookmarkStart w:id="3210" w:name="_Toc55894945"/>
      <w:bookmarkStart w:id="3211" w:name="_Toc58940029"/>
      <w:bookmarkStart w:id="3212" w:name="_Toc67928244"/>
      <w:r>
        <w:t>4.3.58.1</w:t>
      </w:r>
      <w:r>
        <w:tab/>
        <w:t>Definition</w:t>
      </w:r>
      <w:bookmarkEnd w:id="3208"/>
      <w:bookmarkEnd w:id="3209"/>
      <w:bookmarkEnd w:id="3210"/>
      <w:bookmarkEnd w:id="3211"/>
      <w:bookmarkEnd w:id="3212"/>
    </w:p>
    <w:p w14:paraId="75DBE17F" w14:textId="17F9482E" w:rsidR="00CC502D" w:rsidRDefault="00CC502D" w:rsidP="00CC502D">
      <w:r w:rsidRPr="00E63AA5">
        <w:t xml:space="preserve">This IOC represents the </w:t>
      </w:r>
      <w:r>
        <w:t>management capabilities of</w:t>
      </w:r>
      <w:r w:rsidRPr="00E63AA5">
        <w:t xml:space="preserve"> </w:t>
      </w:r>
      <w:r>
        <w:t xml:space="preserve">Distributed SON </w:t>
      </w:r>
      <w:r w:rsidRPr="00E63AA5">
        <w:t>Energy Saving (ES) functions</w:t>
      </w:r>
      <w:r>
        <w:t xml:space="preserve"> </w:t>
      </w:r>
      <w:r w:rsidRPr="007A711E">
        <w:t xml:space="preserve">(See clause </w:t>
      </w:r>
      <w:r>
        <w:t>6</w:t>
      </w:r>
      <w:r w:rsidRPr="007A711E">
        <w:t>.</w:t>
      </w:r>
      <w:r>
        <w:t>2</w:t>
      </w:r>
      <w:r w:rsidRPr="007A711E">
        <w:t>.3</w:t>
      </w:r>
      <w:r>
        <w:t>.0</w:t>
      </w:r>
      <w:r w:rsidRPr="007A711E">
        <w:t xml:space="preserve"> in TS 28.3</w:t>
      </w:r>
      <w:r>
        <w:t>10</w:t>
      </w:r>
      <w:r w:rsidRPr="007A711E">
        <w:t xml:space="preserve"> [</w:t>
      </w:r>
      <w:r>
        <w:t>71</w:t>
      </w:r>
      <w:r w:rsidRPr="007A711E">
        <w:t>])</w:t>
      </w:r>
      <w:r w:rsidRPr="00E63AA5">
        <w:t>. This is provided for Energy Saving purposes.</w:t>
      </w:r>
    </w:p>
    <w:p w14:paraId="0F66BD7A" w14:textId="77777777" w:rsidR="00CC502D"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737F9A01" w14:textId="77777777" w:rsidR="00CC502D" w:rsidRDefault="00CC502D" w:rsidP="00CC502D">
      <w:pPr>
        <w:pStyle w:val="Heading4"/>
      </w:pPr>
      <w:bookmarkStart w:id="3213" w:name="_Toc44341199"/>
      <w:bookmarkStart w:id="3214" w:name="_Toc51675497"/>
      <w:bookmarkStart w:id="3215" w:name="_Toc55894946"/>
      <w:bookmarkStart w:id="3216" w:name="_Toc58940030"/>
      <w:bookmarkStart w:id="3217" w:name="_Toc67928245"/>
      <w:r>
        <w:t>4.3.58.2</w:t>
      </w:r>
      <w:r>
        <w:tab/>
        <w:t>Attributes</w:t>
      </w:r>
      <w:bookmarkEnd w:id="3213"/>
      <w:bookmarkEnd w:id="3214"/>
      <w:bookmarkEnd w:id="3215"/>
      <w:bookmarkEnd w:id="3216"/>
      <w:bookmarkEnd w:id="3217"/>
    </w:p>
    <w:p w14:paraId="01440A69" w14:textId="77777777" w:rsidR="00CC502D" w:rsidRPr="00E63AA5" w:rsidRDefault="00CC502D" w:rsidP="00CC502D">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49"/>
        <w:gridCol w:w="947"/>
        <w:gridCol w:w="1167"/>
        <w:gridCol w:w="1077"/>
        <w:gridCol w:w="1117"/>
        <w:gridCol w:w="1237"/>
      </w:tblGrid>
      <w:tr w:rsidR="00CC502D" w14:paraId="27879A62" w14:textId="77777777" w:rsidTr="00B4172D">
        <w:trPr>
          <w:cantSplit/>
          <w:jc w:val="center"/>
        </w:trPr>
        <w:tc>
          <w:tcPr>
            <w:tcW w:w="4049" w:type="dxa"/>
            <w:shd w:val="pct10" w:color="auto" w:fill="FFFFFF"/>
          </w:tcPr>
          <w:p w14:paraId="2A4FFCF1" w14:textId="77777777" w:rsidR="00CC502D" w:rsidRDefault="00CC502D" w:rsidP="00B4172D">
            <w:pPr>
              <w:pStyle w:val="TAH"/>
            </w:pPr>
            <w:r>
              <w:t>Attribute name</w:t>
            </w:r>
          </w:p>
        </w:tc>
        <w:tc>
          <w:tcPr>
            <w:tcW w:w="947" w:type="dxa"/>
            <w:shd w:val="pct10" w:color="auto" w:fill="FFFFFF"/>
          </w:tcPr>
          <w:p w14:paraId="59A77621" w14:textId="77777777" w:rsidR="00CC502D" w:rsidRDefault="00CC502D" w:rsidP="00B4172D">
            <w:pPr>
              <w:pStyle w:val="TAH"/>
            </w:pPr>
            <w:r>
              <w:t>Support Qualifier</w:t>
            </w:r>
          </w:p>
        </w:tc>
        <w:tc>
          <w:tcPr>
            <w:tcW w:w="1167" w:type="dxa"/>
            <w:shd w:val="pct10" w:color="auto" w:fill="FFFFFF"/>
          </w:tcPr>
          <w:p w14:paraId="086BA765" w14:textId="77777777" w:rsidR="00CC502D" w:rsidRDefault="00CC502D" w:rsidP="00B4172D">
            <w:pPr>
              <w:pStyle w:val="TAH"/>
            </w:pPr>
            <w:r>
              <w:t>isReadable</w:t>
            </w:r>
          </w:p>
        </w:tc>
        <w:tc>
          <w:tcPr>
            <w:tcW w:w="1077" w:type="dxa"/>
            <w:shd w:val="pct10" w:color="auto" w:fill="FFFFFF"/>
          </w:tcPr>
          <w:p w14:paraId="25018FEE" w14:textId="77777777" w:rsidR="00CC502D" w:rsidRDefault="00CC502D" w:rsidP="00B4172D">
            <w:pPr>
              <w:pStyle w:val="TAH"/>
            </w:pPr>
            <w:r>
              <w:t>isWritable</w:t>
            </w:r>
          </w:p>
        </w:tc>
        <w:tc>
          <w:tcPr>
            <w:tcW w:w="1117" w:type="dxa"/>
            <w:shd w:val="pct10" w:color="auto" w:fill="FFFFFF"/>
          </w:tcPr>
          <w:p w14:paraId="47FB66D1" w14:textId="77777777" w:rsidR="00CC502D" w:rsidRDefault="00CC502D" w:rsidP="00B4172D">
            <w:pPr>
              <w:pStyle w:val="TAH"/>
              <w:rPr>
                <w:lang w:eastAsia="zh-CN"/>
              </w:rPr>
            </w:pPr>
          </w:p>
          <w:p w14:paraId="12A43319" w14:textId="77777777" w:rsidR="00CC502D" w:rsidRDefault="00CC502D" w:rsidP="00B4172D">
            <w:pPr>
              <w:pStyle w:val="TAH"/>
            </w:pPr>
            <w:r>
              <w:t>isInvariant</w:t>
            </w:r>
          </w:p>
        </w:tc>
        <w:tc>
          <w:tcPr>
            <w:tcW w:w="1237" w:type="dxa"/>
            <w:shd w:val="pct10" w:color="auto" w:fill="FFFFFF"/>
          </w:tcPr>
          <w:p w14:paraId="40491163" w14:textId="77777777" w:rsidR="00CC502D" w:rsidRDefault="00CC502D" w:rsidP="00B4172D">
            <w:pPr>
              <w:pStyle w:val="TAH"/>
              <w:rPr>
                <w:lang w:eastAsia="zh-CN"/>
              </w:rPr>
            </w:pPr>
          </w:p>
          <w:p w14:paraId="4E2CCB7F" w14:textId="77777777" w:rsidR="00CC502D" w:rsidRDefault="00CC502D" w:rsidP="00B4172D">
            <w:pPr>
              <w:pStyle w:val="TAH"/>
            </w:pPr>
            <w:r>
              <w:t>isNotifyable</w:t>
            </w:r>
          </w:p>
        </w:tc>
      </w:tr>
      <w:tr w:rsidR="00CC502D" w14:paraId="2C5A16AF" w14:textId="77777777" w:rsidTr="00B4172D">
        <w:trPr>
          <w:cantSplit/>
          <w:jc w:val="center"/>
        </w:trPr>
        <w:tc>
          <w:tcPr>
            <w:tcW w:w="4049" w:type="dxa"/>
          </w:tcPr>
          <w:p w14:paraId="183A73E0" w14:textId="77777777" w:rsidR="00CC502D" w:rsidRPr="00E63AA5" w:rsidRDefault="00CC502D" w:rsidP="00B4172D">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14:paraId="157C1CCA" w14:textId="77777777" w:rsidR="00CC502D" w:rsidRDefault="00CC502D" w:rsidP="00B4172D">
            <w:pPr>
              <w:pStyle w:val="TAL"/>
              <w:jc w:val="center"/>
              <w:rPr>
                <w:rFonts w:cs="Arial"/>
                <w:lang w:eastAsia="zh-CN"/>
              </w:rPr>
            </w:pPr>
            <w:r>
              <w:rPr>
                <w:lang w:eastAsia="zh-CN"/>
              </w:rPr>
              <w:t>M</w:t>
            </w:r>
          </w:p>
        </w:tc>
        <w:tc>
          <w:tcPr>
            <w:tcW w:w="1167" w:type="dxa"/>
          </w:tcPr>
          <w:p w14:paraId="55691EA3" w14:textId="77777777" w:rsidR="00CC502D" w:rsidRDefault="00CC502D" w:rsidP="00B4172D">
            <w:pPr>
              <w:pStyle w:val="TAL"/>
              <w:jc w:val="center"/>
              <w:rPr>
                <w:rFonts w:cs="Arial"/>
              </w:rPr>
            </w:pPr>
            <w:r>
              <w:rPr>
                <w:lang w:eastAsia="zh-CN"/>
              </w:rPr>
              <w:t>T</w:t>
            </w:r>
          </w:p>
        </w:tc>
        <w:tc>
          <w:tcPr>
            <w:tcW w:w="1077" w:type="dxa"/>
          </w:tcPr>
          <w:p w14:paraId="3CC94854" w14:textId="77777777" w:rsidR="00CC502D" w:rsidRDefault="00CC502D" w:rsidP="00B4172D">
            <w:pPr>
              <w:pStyle w:val="TAL"/>
              <w:jc w:val="center"/>
              <w:rPr>
                <w:rFonts w:cs="Arial"/>
              </w:rPr>
            </w:pPr>
            <w:r>
              <w:rPr>
                <w:lang w:eastAsia="zh-CN"/>
              </w:rPr>
              <w:t>T</w:t>
            </w:r>
          </w:p>
        </w:tc>
        <w:tc>
          <w:tcPr>
            <w:tcW w:w="1117" w:type="dxa"/>
          </w:tcPr>
          <w:p w14:paraId="10E894B0" w14:textId="77777777" w:rsidR="00CC502D" w:rsidRDefault="00CC502D" w:rsidP="00B4172D">
            <w:pPr>
              <w:pStyle w:val="TAL"/>
              <w:jc w:val="center"/>
              <w:rPr>
                <w:rFonts w:cs="Arial"/>
                <w:lang w:eastAsia="zh-CN"/>
              </w:rPr>
            </w:pPr>
            <w:r>
              <w:rPr>
                <w:lang w:eastAsia="zh-CN"/>
              </w:rPr>
              <w:t>F</w:t>
            </w:r>
          </w:p>
        </w:tc>
        <w:tc>
          <w:tcPr>
            <w:tcW w:w="1237" w:type="dxa"/>
          </w:tcPr>
          <w:p w14:paraId="459CD311" w14:textId="77777777" w:rsidR="00CC502D" w:rsidRDefault="00CC502D" w:rsidP="00B4172D">
            <w:pPr>
              <w:pStyle w:val="TAL"/>
              <w:jc w:val="center"/>
              <w:rPr>
                <w:rFonts w:cs="Arial"/>
                <w:lang w:eastAsia="zh-CN"/>
              </w:rPr>
            </w:pPr>
            <w:r>
              <w:rPr>
                <w:lang w:eastAsia="zh-CN"/>
              </w:rPr>
              <w:t>T</w:t>
            </w:r>
          </w:p>
        </w:tc>
      </w:tr>
      <w:tr w:rsidR="00CC502D" w14:paraId="4389EE04" w14:textId="77777777" w:rsidTr="00B4172D">
        <w:trPr>
          <w:cantSplit/>
          <w:jc w:val="center"/>
        </w:trPr>
        <w:tc>
          <w:tcPr>
            <w:tcW w:w="4049" w:type="dxa"/>
          </w:tcPr>
          <w:p w14:paraId="1724F372" w14:textId="77777777" w:rsidR="00CC502D" w:rsidRDefault="00CC502D" w:rsidP="00B4172D">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14:paraId="7F9C14E8" w14:textId="77777777" w:rsidR="00CC502D" w:rsidRDefault="00CC502D" w:rsidP="00B4172D">
            <w:pPr>
              <w:pStyle w:val="TAL"/>
              <w:jc w:val="center"/>
              <w:rPr>
                <w:rFonts w:cs="Arial"/>
                <w:lang w:eastAsia="zh-CN"/>
              </w:rPr>
            </w:pPr>
            <w:r>
              <w:rPr>
                <w:rFonts w:cs="Arial"/>
                <w:lang w:eastAsia="zh-CN"/>
              </w:rPr>
              <w:t>CM</w:t>
            </w:r>
          </w:p>
        </w:tc>
        <w:tc>
          <w:tcPr>
            <w:tcW w:w="1167" w:type="dxa"/>
          </w:tcPr>
          <w:p w14:paraId="21DB06D6" w14:textId="77777777" w:rsidR="00CC502D" w:rsidRDefault="00CC502D" w:rsidP="00B4172D">
            <w:pPr>
              <w:pStyle w:val="TAL"/>
              <w:jc w:val="center"/>
              <w:rPr>
                <w:rFonts w:cs="Arial"/>
              </w:rPr>
            </w:pPr>
            <w:r>
              <w:rPr>
                <w:rFonts w:cs="Arial"/>
              </w:rPr>
              <w:t>T</w:t>
            </w:r>
          </w:p>
        </w:tc>
        <w:tc>
          <w:tcPr>
            <w:tcW w:w="1077" w:type="dxa"/>
          </w:tcPr>
          <w:p w14:paraId="6AA211A3" w14:textId="77777777" w:rsidR="00CC502D" w:rsidRDefault="00CC502D" w:rsidP="00B4172D">
            <w:pPr>
              <w:pStyle w:val="TAL"/>
              <w:jc w:val="center"/>
              <w:rPr>
                <w:rFonts w:cs="Arial"/>
              </w:rPr>
            </w:pPr>
            <w:r>
              <w:rPr>
                <w:rFonts w:cs="Arial"/>
              </w:rPr>
              <w:t>T</w:t>
            </w:r>
          </w:p>
        </w:tc>
        <w:tc>
          <w:tcPr>
            <w:tcW w:w="1117" w:type="dxa"/>
          </w:tcPr>
          <w:p w14:paraId="668B8882" w14:textId="77777777" w:rsidR="00CC502D" w:rsidRDefault="00CC502D" w:rsidP="00B4172D">
            <w:pPr>
              <w:pStyle w:val="TAL"/>
              <w:jc w:val="center"/>
              <w:rPr>
                <w:rFonts w:cs="Arial"/>
                <w:lang w:eastAsia="zh-CN"/>
              </w:rPr>
            </w:pPr>
            <w:r>
              <w:rPr>
                <w:rFonts w:cs="Arial"/>
                <w:lang w:eastAsia="zh-CN"/>
              </w:rPr>
              <w:t>F</w:t>
            </w:r>
          </w:p>
        </w:tc>
        <w:tc>
          <w:tcPr>
            <w:tcW w:w="1237" w:type="dxa"/>
          </w:tcPr>
          <w:p w14:paraId="1200CB74" w14:textId="77777777" w:rsidR="00CC502D" w:rsidRDefault="00CC502D" w:rsidP="00B4172D">
            <w:pPr>
              <w:pStyle w:val="TAL"/>
              <w:jc w:val="center"/>
              <w:rPr>
                <w:rFonts w:cs="Arial"/>
                <w:lang w:eastAsia="zh-CN"/>
              </w:rPr>
            </w:pPr>
            <w:r>
              <w:rPr>
                <w:rFonts w:cs="Arial"/>
                <w:lang w:eastAsia="zh-CN"/>
              </w:rPr>
              <w:t>T</w:t>
            </w:r>
          </w:p>
        </w:tc>
      </w:tr>
      <w:tr w:rsidR="00CC502D" w14:paraId="6F9D5D4C" w14:textId="77777777" w:rsidTr="00B4172D">
        <w:trPr>
          <w:cantSplit/>
          <w:jc w:val="center"/>
        </w:trPr>
        <w:tc>
          <w:tcPr>
            <w:tcW w:w="4049" w:type="dxa"/>
          </w:tcPr>
          <w:p w14:paraId="1D7CF73B" w14:textId="77777777" w:rsidR="00CC502D" w:rsidRDefault="00CC502D" w:rsidP="00B4172D">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14:paraId="5E255BDD" w14:textId="77777777" w:rsidR="00CC502D" w:rsidRDefault="00CC502D" w:rsidP="00B4172D">
            <w:pPr>
              <w:pStyle w:val="TAL"/>
              <w:jc w:val="center"/>
              <w:rPr>
                <w:rFonts w:cs="Arial"/>
                <w:lang w:eastAsia="zh-CN"/>
              </w:rPr>
            </w:pPr>
            <w:r>
              <w:rPr>
                <w:rFonts w:cs="Arial"/>
                <w:lang w:eastAsia="zh-CN"/>
              </w:rPr>
              <w:t>CM</w:t>
            </w:r>
          </w:p>
        </w:tc>
        <w:tc>
          <w:tcPr>
            <w:tcW w:w="1167" w:type="dxa"/>
          </w:tcPr>
          <w:p w14:paraId="5A42076C" w14:textId="77777777" w:rsidR="00CC502D" w:rsidRDefault="00CC502D" w:rsidP="00B4172D">
            <w:pPr>
              <w:pStyle w:val="TAL"/>
              <w:jc w:val="center"/>
              <w:rPr>
                <w:rFonts w:cs="Arial"/>
              </w:rPr>
            </w:pPr>
            <w:r>
              <w:rPr>
                <w:rFonts w:cs="Arial"/>
              </w:rPr>
              <w:t>T</w:t>
            </w:r>
          </w:p>
        </w:tc>
        <w:tc>
          <w:tcPr>
            <w:tcW w:w="1077" w:type="dxa"/>
          </w:tcPr>
          <w:p w14:paraId="3223A7C8" w14:textId="77777777" w:rsidR="00CC502D" w:rsidRDefault="00CC502D" w:rsidP="00B4172D">
            <w:pPr>
              <w:pStyle w:val="TAL"/>
              <w:jc w:val="center"/>
              <w:rPr>
                <w:rFonts w:cs="Arial"/>
              </w:rPr>
            </w:pPr>
            <w:r>
              <w:rPr>
                <w:rFonts w:cs="Arial"/>
              </w:rPr>
              <w:t>T</w:t>
            </w:r>
          </w:p>
        </w:tc>
        <w:tc>
          <w:tcPr>
            <w:tcW w:w="1117" w:type="dxa"/>
          </w:tcPr>
          <w:p w14:paraId="1CE86C90" w14:textId="77777777" w:rsidR="00CC502D" w:rsidRDefault="00CC502D" w:rsidP="00B4172D">
            <w:pPr>
              <w:pStyle w:val="TAL"/>
              <w:jc w:val="center"/>
              <w:rPr>
                <w:rFonts w:cs="Arial"/>
                <w:lang w:eastAsia="zh-CN"/>
              </w:rPr>
            </w:pPr>
            <w:r>
              <w:rPr>
                <w:rFonts w:cs="Arial"/>
                <w:lang w:eastAsia="zh-CN"/>
              </w:rPr>
              <w:t>F</w:t>
            </w:r>
          </w:p>
        </w:tc>
        <w:tc>
          <w:tcPr>
            <w:tcW w:w="1237" w:type="dxa"/>
          </w:tcPr>
          <w:p w14:paraId="1B99A00A" w14:textId="77777777" w:rsidR="00CC502D" w:rsidRDefault="00CC502D" w:rsidP="00B4172D">
            <w:pPr>
              <w:pStyle w:val="TAL"/>
              <w:jc w:val="center"/>
              <w:rPr>
                <w:rFonts w:cs="Arial"/>
                <w:lang w:eastAsia="zh-CN"/>
              </w:rPr>
            </w:pPr>
            <w:r>
              <w:rPr>
                <w:rFonts w:cs="Arial"/>
                <w:lang w:eastAsia="zh-CN"/>
              </w:rPr>
              <w:t>T</w:t>
            </w:r>
          </w:p>
        </w:tc>
      </w:tr>
      <w:tr w:rsidR="00CC502D" w14:paraId="7E25142D" w14:textId="77777777" w:rsidTr="00B4172D">
        <w:trPr>
          <w:cantSplit/>
          <w:jc w:val="center"/>
        </w:trPr>
        <w:tc>
          <w:tcPr>
            <w:tcW w:w="4049" w:type="dxa"/>
          </w:tcPr>
          <w:p w14:paraId="03111942" w14:textId="77777777" w:rsidR="00CC502D" w:rsidRDefault="00CC502D" w:rsidP="00B4172D">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14:paraId="4202BB23" w14:textId="77777777" w:rsidR="00CC502D" w:rsidRDefault="00CC502D" w:rsidP="00B4172D">
            <w:pPr>
              <w:pStyle w:val="TAL"/>
              <w:jc w:val="center"/>
              <w:rPr>
                <w:rFonts w:cs="Arial"/>
                <w:lang w:eastAsia="zh-CN"/>
              </w:rPr>
            </w:pPr>
            <w:r>
              <w:rPr>
                <w:rFonts w:cs="Arial"/>
                <w:lang w:eastAsia="zh-CN"/>
              </w:rPr>
              <w:t>CM</w:t>
            </w:r>
          </w:p>
        </w:tc>
        <w:tc>
          <w:tcPr>
            <w:tcW w:w="1167" w:type="dxa"/>
          </w:tcPr>
          <w:p w14:paraId="7DD21677" w14:textId="77777777" w:rsidR="00CC502D" w:rsidRDefault="00CC502D" w:rsidP="00B4172D">
            <w:pPr>
              <w:pStyle w:val="TAL"/>
              <w:jc w:val="center"/>
              <w:rPr>
                <w:rFonts w:cs="Arial"/>
              </w:rPr>
            </w:pPr>
            <w:r>
              <w:rPr>
                <w:rFonts w:cs="Arial"/>
              </w:rPr>
              <w:t>T</w:t>
            </w:r>
          </w:p>
        </w:tc>
        <w:tc>
          <w:tcPr>
            <w:tcW w:w="1077" w:type="dxa"/>
          </w:tcPr>
          <w:p w14:paraId="7FB4C185" w14:textId="77777777" w:rsidR="00CC502D" w:rsidRDefault="00CC502D" w:rsidP="00B4172D">
            <w:pPr>
              <w:pStyle w:val="TAL"/>
              <w:jc w:val="center"/>
              <w:rPr>
                <w:rFonts w:cs="Arial"/>
              </w:rPr>
            </w:pPr>
            <w:r>
              <w:rPr>
                <w:rFonts w:cs="Arial"/>
              </w:rPr>
              <w:t>T</w:t>
            </w:r>
          </w:p>
        </w:tc>
        <w:tc>
          <w:tcPr>
            <w:tcW w:w="1117" w:type="dxa"/>
          </w:tcPr>
          <w:p w14:paraId="547119E7" w14:textId="77777777" w:rsidR="00CC502D" w:rsidRDefault="00CC502D" w:rsidP="00B4172D">
            <w:pPr>
              <w:pStyle w:val="TAL"/>
              <w:jc w:val="center"/>
              <w:rPr>
                <w:rFonts w:cs="Arial"/>
                <w:lang w:eastAsia="zh-CN"/>
              </w:rPr>
            </w:pPr>
            <w:r>
              <w:rPr>
                <w:rFonts w:cs="Arial"/>
                <w:lang w:eastAsia="zh-CN"/>
              </w:rPr>
              <w:t>F</w:t>
            </w:r>
          </w:p>
        </w:tc>
        <w:tc>
          <w:tcPr>
            <w:tcW w:w="1237" w:type="dxa"/>
          </w:tcPr>
          <w:p w14:paraId="11FBA63C" w14:textId="77777777" w:rsidR="00CC502D" w:rsidRDefault="00CC502D" w:rsidP="00B4172D">
            <w:pPr>
              <w:pStyle w:val="TAL"/>
              <w:jc w:val="center"/>
              <w:rPr>
                <w:rFonts w:cs="Arial"/>
                <w:lang w:eastAsia="zh-CN"/>
              </w:rPr>
            </w:pPr>
            <w:r>
              <w:rPr>
                <w:rFonts w:cs="Arial"/>
                <w:lang w:eastAsia="zh-CN"/>
              </w:rPr>
              <w:t>T</w:t>
            </w:r>
          </w:p>
        </w:tc>
      </w:tr>
      <w:tr w:rsidR="00CC502D" w14:paraId="13DC481F" w14:textId="77777777" w:rsidTr="00B4172D">
        <w:trPr>
          <w:cantSplit/>
          <w:jc w:val="center"/>
        </w:trPr>
        <w:tc>
          <w:tcPr>
            <w:tcW w:w="4049" w:type="dxa"/>
          </w:tcPr>
          <w:p w14:paraId="6F83EE04" w14:textId="77777777" w:rsidR="00CC502D" w:rsidRDefault="00CC502D" w:rsidP="00B4172D">
            <w:pPr>
              <w:pStyle w:val="TAL"/>
              <w:rPr>
                <w:rFonts w:cs="Courier New"/>
              </w:rPr>
            </w:pPr>
            <w:r>
              <w:rPr>
                <w:rFonts w:ascii="Courier New" w:hAnsi="Courier New" w:cs="Courier New" w:hint="eastAsia"/>
              </w:rPr>
              <w:t>esNotAllowedTimePeriod</w:t>
            </w:r>
          </w:p>
        </w:tc>
        <w:tc>
          <w:tcPr>
            <w:tcW w:w="947" w:type="dxa"/>
          </w:tcPr>
          <w:p w14:paraId="334F1068" w14:textId="77777777" w:rsidR="00CC502D" w:rsidRDefault="00CC502D" w:rsidP="00B4172D">
            <w:pPr>
              <w:pStyle w:val="TAL"/>
              <w:jc w:val="center"/>
              <w:rPr>
                <w:rFonts w:cs="Arial"/>
                <w:lang w:eastAsia="zh-CN"/>
              </w:rPr>
            </w:pPr>
            <w:r>
              <w:rPr>
                <w:rFonts w:cs="Arial" w:hint="eastAsia"/>
                <w:lang w:eastAsia="zh-CN"/>
              </w:rPr>
              <w:t>O</w:t>
            </w:r>
          </w:p>
        </w:tc>
        <w:tc>
          <w:tcPr>
            <w:tcW w:w="1167" w:type="dxa"/>
          </w:tcPr>
          <w:p w14:paraId="7B35307B" w14:textId="77777777" w:rsidR="00CC502D" w:rsidRDefault="00CC502D" w:rsidP="00B4172D">
            <w:pPr>
              <w:pStyle w:val="TAL"/>
              <w:jc w:val="center"/>
              <w:rPr>
                <w:rFonts w:cs="Arial"/>
                <w:lang w:eastAsia="zh-CN"/>
              </w:rPr>
            </w:pPr>
            <w:r>
              <w:rPr>
                <w:rFonts w:cs="Arial"/>
                <w:lang w:eastAsia="zh-CN"/>
              </w:rPr>
              <w:t>T</w:t>
            </w:r>
          </w:p>
        </w:tc>
        <w:tc>
          <w:tcPr>
            <w:tcW w:w="1077" w:type="dxa"/>
          </w:tcPr>
          <w:p w14:paraId="4291E28F" w14:textId="77777777" w:rsidR="00CC502D" w:rsidRDefault="00CC502D" w:rsidP="00B4172D">
            <w:pPr>
              <w:pStyle w:val="TAL"/>
              <w:jc w:val="center"/>
              <w:rPr>
                <w:rFonts w:cs="Arial"/>
                <w:lang w:eastAsia="zh-CN"/>
              </w:rPr>
            </w:pPr>
            <w:r>
              <w:rPr>
                <w:rFonts w:cs="Arial"/>
                <w:lang w:eastAsia="zh-CN"/>
              </w:rPr>
              <w:t>T</w:t>
            </w:r>
          </w:p>
        </w:tc>
        <w:tc>
          <w:tcPr>
            <w:tcW w:w="1117" w:type="dxa"/>
          </w:tcPr>
          <w:p w14:paraId="71AD55CC" w14:textId="77777777" w:rsidR="00CC502D" w:rsidRDefault="00CC502D" w:rsidP="00B4172D">
            <w:pPr>
              <w:pStyle w:val="TAL"/>
              <w:jc w:val="center"/>
              <w:rPr>
                <w:rFonts w:cs="Arial"/>
                <w:lang w:eastAsia="zh-CN"/>
              </w:rPr>
            </w:pPr>
            <w:r>
              <w:rPr>
                <w:rFonts w:cs="Arial"/>
                <w:lang w:eastAsia="zh-CN"/>
              </w:rPr>
              <w:t>F</w:t>
            </w:r>
          </w:p>
        </w:tc>
        <w:tc>
          <w:tcPr>
            <w:tcW w:w="1237" w:type="dxa"/>
          </w:tcPr>
          <w:p w14:paraId="21C168C0" w14:textId="77777777" w:rsidR="00CC502D" w:rsidRDefault="00CC502D" w:rsidP="00B4172D">
            <w:pPr>
              <w:pStyle w:val="TAL"/>
              <w:jc w:val="center"/>
              <w:rPr>
                <w:rFonts w:cs="Arial"/>
                <w:lang w:eastAsia="zh-CN"/>
              </w:rPr>
            </w:pPr>
            <w:r>
              <w:rPr>
                <w:rFonts w:cs="Arial"/>
                <w:lang w:eastAsia="zh-CN"/>
              </w:rPr>
              <w:t>T</w:t>
            </w:r>
          </w:p>
        </w:tc>
      </w:tr>
      <w:tr w:rsidR="00CC502D" w14:paraId="420AFBFB" w14:textId="77777777" w:rsidTr="00B4172D">
        <w:trPr>
          <w:cantSplit/>
          <w:jc w:val="center"/>
        </w:trPr>
        <w:tc>
          <w:tcPr>
            <w:tcW w:w="4049" w:type="dxa"/>
          </w:tcPr>
          <w:p w14:paraId="04C793D9" w14:textId="77777777" w:rsidR="00CC502D" w:rsidRDefault="00CC502D" w:rsidP="00B4172D">
            <w:pPr>
              <w:pStyle w:val="TAL"/>
              <w:rPr>
                <w:rFonts w:ascii="Courier New" w:hAnsi="Courier New" w:cs="Courier New"/>
              </w:rPr>
            </w:pPr>
            <w:r>
              <w:rPr>
                <w:rFonts w:ascii="Courier New" w:hAnsi="Courier New" w:cs="Courier New"/>
              </w:rPr>
              <w:t>interRatEsActivationOriginalCellParameters</w:t>
            </w:r>
          </w:p>
        </w:tc>
        <w:tc>
          <w:tcPr>
            <w:tcW w:w="947" w:type="dxa"/>
          </w:tcPr>
          <w:p w14:paraId="777FA35A" w14:textId="77777777" w:rsidR="00CC502D" w:rsidRDefault="00CC502D" w:rsidP="00B4172D">
            <w:pPr>
              <w:pStyle w:val="TAL"/>
              <w:jc w:val="center"/>
              <w:rPr>
                <w:rFonts w:cs="Arial"/>
                <w:lang w:eastAsia="zh-CN"/>
              </w:rPr>
            </w:pPr>
            <w:r>
              <w:rPr>
                <w:rFonts w:cs="Arial" w:hint="eastAsia"/>
                <w:szCs w:val="18"/>
                <w:lang w:eastAsia="zh-CN"/>
              </w:rPr>
              <w:t>C</w:t>
            </w:r>
            <w:r>
              <w:rPr>
                <w:rFonts w:cs="Arial"/>
                <w:szCs w:val="18"/>
              </w:rPr>
              <w:t>M</w:t>
            </w:r>
          </w:p>
        </w:tc>
        <w:tc>
          <w:tcPr>
            <w:tcW w:w="1167" w:type="dxa"/>
          </w:tcPr>
          <w:p w14:paraId="76AAA462" w14:textId="77777777" w:rsidR="00CC502D" w:rsidRDefault="00CC502D" w:rsidP="00B4172D">
            <w:pPr>
              <w:pStyle w:val="TAL"/>
              <w:jc w:val="center"/>
              <w:rPr>
                <w:rFonts w:cs="Arial"/>
                <w:lang w:eastAsia="zh-CN"/>
              </w:rPr>
            </w:pPr>
            <w:r>
              <w:rPr>
                <w:rFonts w:cs="Arial"/>
                <w:szCs w:val="18"/>
              </w:rPr>
              <w:t>T</w:t>
            </w:r>
          </w:p>
        </w:tc>
        <w:tc>
          <w:tcPr>
            <w:tcW w:w="1077" w:type="dxa"/>
          </w:tcPr>
          <w:p w14:paraId="0B714B00" w14:textId="77777777" w:rsidR="00CC502D" w:rsidRDefault="00CC502D" w:rsidP="00B4172D">
            <w:pPr>
              <w:pStyle w:val="TAL"/>
              <w:jc w:val="center"/>
              <w:rPr>
                <w:rFonts w:cs="Arial"/>
                <w:lang w:eastAsia="zh-CN"/>
              </w:rPr>
            </w:pPr>
            <w:r>
              <w:rPr>
                <w:rFonts w:cs="Arial"/>
                <w:szCs w:val="18"/>
                <w:lang w:eastAsia="zh-CN"/>
              </w:rPr>
              <w:t>T</w:t>
            </w:r>
          </w:p>
        </w:tc>
        <w:tc>
          <w:tcPr>
            <w:tcW w:w="1117" w:type="dxa"/>
          </w:tcPr>
          <w:p w14:paraId="1456FB2C"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67EE74FD" w14:textId="77777777" w:rsidR="00CC502D" w:rsidRDefault="00CC502D" w:rsidP="00B4172D">
            <w:pPr>
              <w:pStyle w:val="TAL"/>
              <w:jc w:val="center"/>
              <w:rPr>
                <w:rFonts w:cs="Arial"/>
                <w:lang w:eastAsia="zh-CN"/>
              </w:rPr>
            </w:pPr>
            <w:r>
              <w:rPr>
                <w:rFonts w:cs="Arial"/>
                <w:szCs w:val="18"/>
                <w:lang w:eastAsia="zh-CN"/>
              </w:rPr>
              <w:t>T</w:t>
            </w:r>
          </w:p>
        </w:tc>
      </w:tr>
      <w:tr w:rsidR="00CC502D" w14:paraId="6CE1D164" w14:textId="77777777" w:rsidTr="00B4172D">
        <w:trPr>
          <w:cantSplit/>
          <w:jc w:val="center"/>
        </w:trPr>
        <w:tc>
          <w:tcPr>
            <w:tcW w:w="4049" w:type="dxa"/>
          </w:tcPr>
          <w:p w14:paraId="3A719F81" w14:textId="77777777" w:rsidR="00CC502D" w:rsidRDefault="00CC502D" w:rsidP="00B4172D">
            <w:pPr>
              <w:pStyle w:val="TAL"/>
              <w:rPr>
                <w:rFonts w:ascii="Courier New" w:hAnsi="Courier New" w:cs="Courier New"/>
              </w:rPr>
            </w:pPr>
            <w:r>
              <w:rPr>
                <w:rFonts w:ascii="Courier New" w:hAnsi="Courier New" w:cs="Courier New"/>
              </w:rPr>
              <w:t>interRatEsActivationCandidateCellParameters</w:t>
            </w:r>
          </w:p>
        </w:tc>
        <w:tc>
          <w:tcPr>
            <w:tcW w:w="947" w:type="dxa"/>
          </w:tcPr>
          <w:p w14:paraId="3400F11B" w14:textId="77777777" w:rsidR="00CC502D" w:rsidRDefault="00CC502D" w:rsidP="00B4172D">
            <w:pPr>
              <w:pStyle w:val="TAL"/>
              <w:jc w:val="center"/>
              <w:rPr>
                <w:rFonts w:cs="Arial"/>
                <w:lang w:eastAsia="zh-CN"/>
              </w:rPr>
            </w:pPr>
            <w:r>
              <w:rPr>
                <w:rFonts w:cs="Arial"/>
                <w:szCs w:val="18"/>
              </w:rPr>
              <w:t>CM</w:t>
            </w:r>
          </w:p>
        </w:tc>
        <w:tc>
          <w:tcPr>
            <w:tcW w:w="1167" w:type="dxa"/>
          </w:tcPr>
          <w:p w14:paraId="232E5919" w14:textId="77777777" w:rsidR="00CC502D" w:rsidRDefault="00CC502D" w:rsidP="00B4172D">
            <w:pPr>
              <w:pStyle w:val="TAL"/>
              <w:jc w:val="center"/>
              <w:rPr>
                <w:rFonts w:cs="Arial"/>
                <w:lang w:eastAsia="zh-CN"/>
              </w:rPr>
            </w:pPr>
            <w:r>
              <w:rPr>
                <w:rFonts w:cs="Arial"/>
                <w:szCs w:val="18"/>
              </w:rPr>
              <w:t>T</w:t>
            </w:r>
          </w:p>
        </w:tc>
        <w:tc>
          <w:tcPr>
            <w:tcW w:w="1077" w:type="dxa"/>
          </w:tcPr>
          <w:p w14:paraId="441CE814" w14:textId="77777777" w:rsidR="00CC502D" w:rsidRDefault="00CC502D" w:rsidP="00B4172D">
            <w:pPr>
              <w:pStyle w:val="TAL"/>
              <w:jc w:val="center"/>
              <w:rPr>
                <w:rFonts w:cs="Arial"/>
                <w:lang w:eastAsia="zh-CN"/>
              </w:rPr>
            </w:pPr>
            <w:r>
              <w:rPr>
                <w:rFonts w:cs="Arial"/>
                <w:szCs w:val="18"/>
              </w:rPr>
              <w:t>T</w:t>
            </w:r>
          </w:p>
        </w:tc>
        <w:tc>
          <w:tcPr>
            <w:tcW w:w="1117" w:type="dxa"/>
          </w:tcPr>
          <w:p w14:paraId="2400127F"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31D253B3" w14:textId="77777777" w:rsidR="00CC502D" w:rsidRDefault="00CC502D" w:rsidP="00B4172D">
            <w:pPr>
              <w:pStyle w:val="TAL"/>
              <w:jc w:val="center"/>
              <w:rPr>
                <w:rFonts w:cs="Arial"/>
                <w:lang w:eastAsia="zh-CN"/>
              </w:rPr>
            </w:pPr>
            <w:r>
              <w:rPr>
                <w:rFonts w:cs="Arial"/>
                <w:szCs w:val="18"/>
                <w:lang w:eastAsia="zh-CN"/>
              </w:rPr>
              <w:t>T</w:t>
            </w:r>
          </w:p>
        </w:tc>
      </w:tr>
      <w:tr w:rsidR="00CC502D" w14:paraId="7F7F72F3" w14:textId="77777777" w:rsidTr="00B4172D">
        <w:trPr>
          <w:cantSplit/>
          <w:jc w:val="center"/>
        </w:trPr>
        <w:tc>
          <w:tcPr>
            <w:tcW w:w="4049" w:type="dxa"/>
          </w:tcPr>
          <w:p w14:paraId="2E2AE197" w14:textId="77777777" w:rsidR="00CC502D" w:rsidRDefault="00CC502D" w:rsidP="00B4172D">
            <w:pPr>
              <w:pStyle w:val="TAL"/>
              <w:rPr>
                <w:rFonts w:ascii="Courier New" w:hAnsi="Courier New" w:cs="Courier New"/>
              </w:rPr>
            </w:pPr>
            <w:r>
              <w:rPr>
                <w:rFonts w:ascii="Courier New" w:hAnsi="Courier New" w:cs="Courier New"/>
              </w:rPr>
              <w:t>interRatEsDeactivationCandidateCellParameters</w:t>
            </w:r>
          </w:p>
        </w:tc>
        <w:tc>
          <w:tcPr>
            <w:tcW w:w="947" w:type="dxa"/>
          </w:tcPr>
          <w:p w14:paraId="3E1D25DD" w14:textId="77777777" w:rsidR="00CC502D" w:rsidRDefault="00CC502D" w:rsidP="00B4172D">
            <w:pPr>
              <w:pStyle w:val="TAL"/>
              <w:jc w:val="center"/>
              <w:rPr>
                <w:rFonts w:cs="Arial"/>
                <w:lang w:eastAsia="zh-CN"/>
              </w:rPr>
            </w:pPr>
            <w:r>
              <w:rPr>
                <w:rFonts w:cs="Arial" w:hint="eastAsia"/>
                <w:szCs w:val="18"/>
                <w:lang w:eastAsia="zh-CN"/>
              </w:rPr>
              <w:t>CM</w:t>
            </w:r>
          </w:p>
        </w:tc>
        <w:tc>
          <w:tcPr>
            <w:tcW w:w="1167" w:type="dxa"/>
          </w:tcPr>
          <w:p w14:paraId="7F42581D" w14:textId="77777777" w:rsidR="00CC502D" w:rsidRDefault="00CC502D" w:rsidP="00B4172D">
            <w:pPr>
              <w:pStyle w:val="TAL"/>
              <w:jc w:val="center"/>
              <w:rPr>
                <w:rFonts w:cs="Arial"/>
                <w:lang w:eastAsia="zh-CN"/>
              </w:rPr>
            </w:pPr>
            <w:r>
              <w:rPr>
                <w:rFonts w:cs="Arial"/>
                <w:szCs w:val="18"/>
                <w:lang w:eastAsia="zh-CN"/>
              </w:rPr>
              <w:t>T</w:t>
            </w:r>
          </w:p>
        </w:tc>
        <w:tc>
          <w:tcPr>
            <w:tcW w:w="1077" w:type="dxa"/>
          </w:tcPr>
          <w:p w14:paraId="2F3B3FA8" w14:textId="77777777" w:rsidR="00CC502D" w:rsidRDefault="00CC502D" w:rsidP="00B4172D">
            <w:pPr>
              <w:pStyle w:val="TAL"/>
              <w:jc w:val="center"/>
              <w:rPr>
                <w:rFonts w:cs="Arial"/>
                <w:lang w:eastAsia="zh-CN"/>
              </w:rPr>
            </w:pPr>
            <w:r>
              <w:rPr>
                <w:rFonts w:cs="Arial"/>
                <w:szCs w:val="18"/>
                <w:lang w:eastAsia="zh-CN"/>
              </w:rPr>
              <w:t>T</w:t>
            </w:r>
          </w:p>
        </w:tc>
        <w:tc>
          <w:tcPr>
            <w:tcW w:w="1117" w:type="dxa"/>
          </w:tcPr>
          <w:p w14:paraId="0F05D1E6"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6D520B11" w14:textId="77777777" w:rsidR="00CC502D" w:rsidRDefault="00CC502D" w:rsidP="00B4172D">
            <w:pPr>
              <w:pStyle w:val="TAL"/>
              <w:jc w:val="center"/>
              <w:rPr>
                <w:rFonts w:cs="Arial"/>
                <w:lang w:eastAsia="zh-CN"/>
              </w:rPr>
            </w:pPr>
            <w:r>
              <w:rPr>
                <w:rFonts w:cs="Arial"/>
                <w:szCs w:val="18"/>
                <w:lang w:eastAsia="zh-CN"/>
              </w:rPr>
              <w:t>T</w:t>
            </w:r>
          </w:p>
        </w:tc>
      </w:tr>
      <w:tr w:rsidR="00CC502D" w14:paraId="126E597F" w14:textId="77777777" w:rsidTr="00B4172D">
        <w:trPr>
          <w:cantSplit/>
          <w:jc w:val="center"/>
        </w:trPr>
        <w:tc>
          <w:tcPr>
            <w:tcW w:w="4049" w:type="dxa"/>
          </w:tcPr>
          <w:p w14:paraId="5769C425" w14:textId="77777777" w:rsidR="00CC502D" w:rsidRDefault="00CC502D" w:rsidP="00B4172D">
            <w:pPr>
              <w:pStyle w:val="TAL"/>
              <w:rPr>
                <w:rFonts w:ascii="Courier New" w:hAnsi="Courier New" w:cs="Courier New"/>
              </w:rPr>
            </w:pPr>
            <w:r>
              <w:rPr>
                <w:rFonts w:ascii="Courier New" w:hAnsi="Courier New" w:cs="Courier New"/>
              </w:rPr>
              <w:t>energySavingState</w:t>
            </w:r>
          </w:p>
        </w:tc>
        <w:tc>
          <w:tcPr>
            <w:tcW w:w="947" w:type="dxa"/>
          </w:tcPr>
          <w:p w14:paraId="0F96A0A0" w14:textId="77777777" w:rsidR="00CC502D" w:rsidRDefault="00CC502D" w:rsidP="00B4172D">
            <w:pPr>
              <w:pStyle w:val="TAL"/>
              <w:jc w:val="center"/>
              <w:rPr>
                <w:rFonts w:cs="Arial"/>
                <w:lang w:eastAsia="zh-CN"/>
              </w:rPr>
            </w:pPr>
            <w:r>
              <w:rPr>
                <w:rFonts w:cs="Arial"/>
                <w:szCs w:val="18"/>
              </w:rPr>
              <w:t>M</w:t>
            </w:r>
          </w:p>
        </w:tc>
        <w:tc>
          <w:tcPr>
            <w:tcW w:w="1167" w:type="dxa"/>
          </w:tcPr>
          <w:p w14:paraId="209CE428" w14:textId="77777777" w:rsidR="00CC502D" w:rsidRDefault="00CC502D" w:rsidP="00B4172D">
            <w:pPr>
              <w:pStyle w:val="TAL"/>
              <w:jc w:val="center"/>
              <w:rPr>
                <w:rFonts w:cs="Arial"/>
                <w:lang w:eastAsia="zh-CN"/>
              </w:rPr>
            </w:pPr>
            <w:r>
              <w:rPr>
                <w:rFonts w:cs="Arial"/>
                <w:szCs w:val="18"/>
              </w:rPr>
              <w:t>T</w:t>
            </w:r>
          </w:p>
        </w:tc>
        <w:tc>
          <w:tcPr>
            <w:tcW w:w="1077" w:type="dxa"/>
          </w:tcPr>
          <w:p w14:paraId="3DE997B1" w14:textId="77777777" w:rsidR="00CC502D" w:rsidRDefault="00CC502D" w:rsidP="00B4172D">
            <w:pPr>
              <w:pStyle w:val="TAL"/>
              <w:jc w:val="center"/>
              <w:rPr>
                <w:rFonts w:cs="Arial"/>
                <w:lang w:eastAsia="zh-CN"/>
              </w:rPr>
            </w:pPr>
            <w:r>
              <w:rPr>
                <w:rFonts w:cs="Arial"/>
                <w:szCs w:val="18"/>
              </w:rPr>
              <w:t>F</w:t>
            </w:r>
          </w:p>
        </w:tc>
        <w:tc>
          <w:tcPr>
            <w:tcW w:w="1117" w:type="dxa"/>
          </w:tcPr>
          <w:p w14:paraId="456D2DE1"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0885DCA5" w14:textId="77777777" w:rsidR="00CC502D" w:rsidRDefault="00CC502D" w:rsidP="00B4172D">
            <w:pPr>
              <w:pStyle w:val="TAL"/>
              <w:jc w:val="center"/>
              <w:rPr>
                <w:rFonts w:cs="Arial"/>
                <w:lang w:eastAsia="zh-CN"/>
              </w:rPr>
            </w:pPr>
            <w:r>
              <w:rPr>
                <w:rFonts w:cs="Arial"/>
                <w:szCs w:val="18"/>
                <w:lang w:eastAsia="zh-CN"/>
              </w:rPr>
              <w:t>T</w:t>
            </w:r>
          </w:p>
        </w:tc>
      </w:tr>
      <w:tr w:rsidR="00CC502D" w14:paraId="4C96318A" w14:textId="77777777" w:rsidTr="00B4172D">
        <w:trPr>
          <w:cantSplit/>
          <w:jc w:val="center"/>
        </w:trPr>
        <w:tc>
          <w:tcPr>
            <w:tcW w:w="4049" w:type="dxa"/>
          </w:tcPr>
          <w:p w14:paraId="2E6C0F6A" w14:textId="77777777" w:rsidR="00CC502D" w:rsidRDefault="00CC502D" w:rsidP="00B4172D">
            <w:pPr>
              <w:pStyle w:val="TAL"/>
              <w:rPr>
                <w:rFonts w:ascii="Courier New" w:hAnsi="Courier New" w:cs="Courier New"/>
              </w:rPr>
            </w:pPr>
            <w:r>
              <w:rPr>
                <w:rFonts w:ascii="Courier New" w:hAnsi="Courier New" w:cs="Courier New"/>
              </w:rPr>
              <w:t>isProbingCapable</w:t>
            </w:r>
          </w:p>
        </w:tc>
        <w:tc>
          <w:tcPr>
            <w:tcW w:w="947" w:type="dxa"/>
          </w:tcPr>
          <w:p w14:paraId="02982AC8" w14:textId="77777777" w:rsidR="00CC502D" w:rsidRDefault="00CC502D" w:rsidP="00B4172D">
            <w:pPr>
              <w:pStyle w:val="TAL"/>
              <w:jc w:val="center"/>
              <w:rPr>
                <w:rFonts w:cs="Arial"/>
                <w:lang w:eastAsia="zh-CN"/>
              </w:rPr>
            </w:pPr>
            <w:r>
              <w:rPr>
                <w:rFonts w:cs="Arial" w:hint="eastAsia"/>
                <w:szCs w:val="18"/>
                <w:lang w:eastAsia="zh-CN"/>
              </w:rPr>
              <w:t>O</w:t>
            </w:r>
          </w:p>
        </w:tc>
        <w:tc>
          <w:tcPr>
            <w:tcW w:w="1167" w:type="dxa"/>
          </w:tcPr>
          <w:p w14:paraId="22ADE2E5" w14:textId="77777777" w:rsidR="00CC502D" w:rsidRDefault="00CC502D" w:rsidP="00B4172D">
            <w:pPr>
              <w:pStyle w:val="TAL"/>
              <w:jc w:val="center"/>
              <w:rPr>
                <w:rFonts w:cs="Arial"/>
                <w:lang w:eastAsia="zh-CN"/>
              </w:rPr>
            </w:pPr>
            <w:r>
              <w:rPr>
                <w:rFonts w:cs="Arial"/>
                <w:szCs w:val="18"/>
                <w:lang w:eastAsia="zh-CN"/>
              </w:rPr>
              <w:t>T</w:t>
            </w:r>
          </w:p>
        </w:tc>
        <w:tc>
          <w:tcPr>
            <w:tcW w:w="1077" w:type="dxa"/>
          </w:tcPr>
          <w:p w14:paraId="03E6336E" w14:textId="77777777" w:rsidR="00CC502D" w:rsidRDefault="00CC502D" w:rsidP="00B4172D">
            <w:pPr>
              <w:pStyle w:val="TAL"/>
              <w:jc w:val="center"/>
              <w:rPr>
                <w:rFonts w:cs="Arial"/>
                <w:lang w:eastAsia="zh-CN"/>
              </w:rPr>
            </w:pPr>
            <w:r>
              <w:rPr>
                <w:rFonts w:cs="Arial"/>
                <w:szCs w:val="18"/>
                <w:lang w:eastAsia="zh-CN"/>
              </w:rPr>
              <w:t>F</w:t>
            </w:r>
          </w:p>
        </w:tc>
        <w:tc>
          <w:tcPr>
            <w:tcW w:w="1117" w:type="dxa"/>
          </w:tcPr>
          <w:p w14:paraId="314FAAF9"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585EEC25" w14:textId="77777777" w:rsidR="00CC502D" w:rsidRDefault="00CC502D" w:rsidP="00B4172D">
            <w:pPr>
              <w:pStyle w:val="TAL"/>
              <w:jc w:val="center"/>
              <w:rPr>
                <w:rFonts w:cs="Arial"/>
                <w:lang w:eastAsia="zh-CN"/>
              </w:rPr>
            </w:pPr>
            <w:r>
              <w:rPr>
                <w:rFonts w:cs="Arial"/>
                <w:szCs w:val="18"/>
                <w:lang w:eastAsia="zh-CN"/>
              </w:rPr>
              <w:t>T</w:t>
            </w:r>
          </w:p>
        </w:tc>
      </w:tr>
    </w:tbl>
    <w:p w14:paraId="38F75CC4" w14:textId="77777777" w:rsidR="00CC502D" w:rsidRDefault="00CC502D" w:rsidP="00CC502D"/>
    <w:p w14:paraId="04AE98AF" w14:textId="77777777" w:rsidR="00CC502D" w:rsidRDefault="00CC502D" w:rsidP="00CC502D">
      <w:pPr>
        <w:pStyle w:val="Heading4"/>
      </w:pPr>
      <w:bookmarkStart w:id="3218" w:name="_Toc44341200"/>
      <w:bookmarkStart w:id="3219" w:name="_Toc51675498"/>
      <w:bookmarkStart w:id="3220" w:name="_Toc55894947"/>
      <w:bookmarkStart w:id="3221" w:name="_Toc58940031"/>
      <w:bookmarkStart w:id="3222" w:name="_Toc67928246"/>
      <w:r>
        <w:t>4.3.58.3</w:t>
      </w:r>
      <w:r>
        <w:tab/>
        <w:t>Attribute constraints</w:t>
      </w:r>
      <w:bookmarkEnd w:id="3218"/>
      <w:bookmarkEnd w:id="3219"/>
      <w:bookmarkEnd w:id="3220"/>
      <w:bookmarkEnd w:id="3221"/>
      <w:bookmarkEnd w:id="3222"/>
    </w:p>
    <w:tbl>
      <w:tblPr>
        <w:tblW w:w="0" w:type="auto"/>
        <w:jc w:val="center"/>
        <w:tblLayout w:type="fixed"/>
        <w:tblLook w:val="01E0" w:firstRow="1" w:lastRow="1" w:firstColumn="1" w:lastColumn="1" w:noHBand="0" w:noVBand="0"/>
      </w:tblPr>
      <w:tblGrid>
        <w:gridCol w:w="6182"/>
        <w:gridCol w:w="3449"/>
      </w:tblGrid>
      <w:tr w:rsidR="00CC502D" w14:paraId="4A685B5C"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Default="00CC502D" w:rsidP="00B4172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Default="00CC502D" w:rsidP="00B4172D">
            <w:pPr>
              <w:pStyle w:val="TAH"/>
            </w:pPr>
            <w:r>
              <w:t>Definition</w:t>
            </w:r>
          </w:p>
        </w:tc>
      </w:tr>
      <w:tr w:rsidR="00CC502D" w14:paraId="35513CD6"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77777777" w:rsidR="00CC502D" w:rsidRDefault="00CC502D" w:rsidP="00B4172D">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42CFB4A0" w14:textId="5152CDE6" w:rsidR="00CC502D" w:rsidRDefault="00CC502D" w:rsidP="00B4172D">
            <w:pPr>
              <w:pStyle w:val="TAL"/>
            </w:pPr>
            <w:r>
              <w:t>The condition is "the cell acts as an original cell".</w:t>
            </w:r>
          </w:p>
        </w:tc>
      </w:tr>
      <w:tr w:rsidR="00CC502D" w14:paraId="5F71A89A"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77777777" w:rsidR="00CC502D" w:rsidRDefault="00CC502D" w:rsidP="00B4172D">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3D14BBB3" w14:textId="160DD1A6" w:rsidR="00CC502D" w:rsidRDefault="00CC502D" w:rsidP="00B4172D">
            <w:pPr>
              <w:pStyle w:val="TAL"/>
            </w:pPr>
            <w:r>
              <w:t>The condition is " the cell acts as a candidate cell".</w:t>
            </w:r>
          </w:p>
        </w:tc>
      </w:tr>
      <w:tr w:rsidR="00CC502D" w14:paraId="05D1F969"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77777777" w:rsidR="00CC502D" w:rsidRDefault="00CC502D" w:rsidP="00B4172D">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017F2598" w14:textId="2B307A7D" w:rsidR="00CC502D" w:rsidRDefault="00CC502D" w:rsidP="00B4172D">
            <w:pPr>
              <w:pStyle w:val="TAL"/>
            </w:pPr>
            <w:r>
              <w:t>The condition is " the cell acts as a candidate cell".</w:t>
            </w:r>
          </w:p>
        </w:tc>
      </w:tr>
      <w:tr w:rsidR="00CC502D" w14:paraId="6C66495C"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7777777" w:rsidR="00CC502D" w:rsidRDefault="00CC502D" w:rsidP="00B4172D">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0ACCC320" w14:textId="7DD7D530" w:rsidR="00CC502D" w:rsidRDefault="00CC502D" w:rsidP="00B4172D">
            <w:pPr>
              <w:pStyle w:val="TAL"/>
            </w:pPr>
            <w:r>
              <w:t>The condition is "</w:t>
            </w:r>
            <w:r>
              <w:rPr>
                <w:rFonts w:hint="eastAsia"/>
                <w:lang w:eastAsia="zh-CN"/>
              </w:rPr>
              <w:t>The cell acts as an original cell</w:t>
            </w:r>
            <w:r>
              <w:t>".</w:t>
            </w:r>
          </w:p>
        </w:tc>
      </w:tr>
      <w:tr w:rsidR="00CC502D" w14:paraId="6631F7A3"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77777777" w:rsidR="00CC502D" w:rsidRDefault="00CC502D" w:rsidP="00B4172D">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046307E1" w14:textId="5C1A9317" w:rsidR="00CC502D" w:rsidRDefault="00CC502D" w:rsidP="00B4172D">
            <w:pPr>
              <w:pStyle w:val="TAL"/>
            </w:pPr>
            <w:r>
              <w:t>The condition is "</w:t>
            </w:r>
            <w:r>
              <w:rPr>
                <w:rFonts w:hint="eastAsia"/>
                <w:lang w:eastAsia="zh-CN"/>
              </w:rPr>
              <w:t>The cell acts as a candidate cell</w:t>
            </w:r>
            <w:r>
              <w:t>".</w:t>
            </w:r>
          </w:p>
        </w:tc>
      </w:tr>
      <w:tr w:rsidR="00CC502D" w14:paraId="1F80F687"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77777777" w:rsidR="00CC502D" w:rsidRDefault="00CC502D" w:rsidP="00B4172D">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6B1854FA" w14:textId="0289AE8E" w:rsidR="00CC502D" w:rsidRDefault="00CC502D" w:rsidP="00B4172D">
            <w:pPr>
              <w:pStyle w:val="TAL"/>
            </w:pPr>
            <w:r>
              <w:t>The condition is "</w:t>
            </w:r>
            <w:r>
              <w:rPr>
                <w:rFonts w:hint="eastAsia"/>
                <w:lang w:eastAsia="zh-CN"/>
              </w:rPr>
              <w:t>The cell acts as a candidate cell</w:t>
            </w:r>
            <w:r>
              <w:t>".</w:t>
            </w:r>
          </w:p>
        </w:tc>
      </w:tr>
    </w:tbl>
    <w:p w14:paraId="317E6EB0" w14:textId="77777777" w:rsidR="00CC502D" w:rsidRPr="00E63AA5" w:rsidRDefault="00CC502D" w:rsidP="00CC502D"/>
    <w:p w14:paraId="5A692104" w14:textId="77777777" w:rsidR="00CC502D" w:rsidRDefault="00CC502D" w:rsidP="00CC502D">
      <w:pPr>
        <w:pStyle w:val="Heading4"/>
      </w:pPr>
      <w:bookmarkStart w:id="3223" w:name="_Toc44341201"/>
      <w:bookmarkStart w:id="3224" w:name="_Toc51675499"/>
      <w:bookmarkStart w:id="3225" w:name="_Toc55894948"/>
      <w:bookmarkStart w:id="3226" w:name="_Toc58940032"/>
      <w:bookmarkStart w:id="3227" w:name="_Toc67928247"/>
      <w:r>
        <w:t>4.3.58.4</w:t>
      </w:r>
      <w:r>
        <w:tab/>
        <w:t>Notification</w:t>
      </w:r>
      <w:bookmarkEnd w:id="3223"/>
      <w:bookmarkEnd w:id="3224"/>
      <w:bookmarkEnd w:id="3225"/>
      <w:bookmarkEnd w:id="3226"/>
      <w:bookmarkEnd w:id="3227"/>
    </w:p>
    <w:p w14:paraId="0E247072" w14:textId="77777777" w:rsidR="00CC502D" w:rsidRDefault="00CC502D" w:rsidP="00CC502D">
      <w:r>
        <w:t>The common notifications defined in clause 4.5 are valid for this IOC, without exceptions or additions.</w:t>
      </w:r>
    </w:p>
    <w:p w14:paraId="26FA7EA9" w14:textId="77777777" w:rsidR="00CC502D" w:rsidRPr="002B15AA" w:rsidRDefault="00CC502D" w:rsidP="00CC502D">
      <w:pPr>
        <w:pStyle w:val="Heading3"/>
        <w:overflowPunct w:val="0"/>
        <w:autoSpaceDE w:val="0"/>
        <w:autoSpaceDN w:val="0"/>
        <w:adjustRightInd w:val="0"/>
        <w:textAlignment w:val="baseline"/>
        <w:rPr>
          <w:lang w:eastAsia="zh-CN"/>
        </w:rPr>
      </w:pPr>
      <w:bookmarkStart w:id="3228" w:name="_Toc44341202"/>
      <w:bookmarkStart w:id="3229" w:name="_Toc51675500"/>
      <w:bookmarkStart w:id="3230" w:name="_Toc55894949"/>
      <w:bookmarkStart w:id="3231" w:name="_Toc58940033"/>
      <w:bookmarkStart w:id="3232" w:name="_Toc67928248"/>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3228"/>
      <w:bookmarkEnd w:id="3229"/>
      <w:bookmarkEnd w:id="3230"/>
      <w:bookmarkEnd w:id="3231"/>
      <w:bookmarkEnd w:id="3232"/>
    </w:p>
    <w:p w14:paraId="72D9EA8A" w14:textId="77777777" w:rsidR="00CC502D" w:rsidRPr="002B15AA" w:rsidRDefault="00CC502D" w:rsidP="00CC502D">
      <w:pPr>
        <w:pStyle w:val="Heading4"/>
      </w:pPr>
      <w:bookmarkStart w:id="3233" w:name="_Toc44341203"/>
      <w:bookmarkStart w:id="3234" w:name="_Toc51675501"/>
      <w:bookmarkStart w:id="3235" w:name="_Toc55894950"/>
      <w:bookmarkStart w:id="3236" w:name="_Toc58940034"/>
      <w:bookmarkStart w:id="3237" w:name="_Toc67928249"/>
      <w:r w:rsidRPr="002B15AA">
        <w:rPr>
          <w:rFonts w:hint="eastAsia"/>
          <w:lang w:eastAsia="zh-CN"/>
        </w:rPr>
        <w:t>4</w:t>
      </w:r>
      <w:r w:rsidRPr="002B15AA">
        <w:t>.3.</w:t>
      </w:r>
      <w:r>
        <w:t>59</w:t>
      </w:r>
      <w:r w:rsidRPr="002B15AA">
        <w:t>.1</w:t>
      </w:r>
      <w:r w:rsidRPr="002B15AA">
        <w:tab/>
        <w:t>Definition</w:t>
      </w:r>
      <w:bookmarkEnd w:id="3233"/>
      <w:bookmarkEnd w:id="3234"/>
      <w:bookmarkEnd w:id="3235"/>
      <w:bookmarkEnd w:id="3236"/>
      <w:bookmarkEnd w:id="3237"/>
    </w:p>
    <w:p w14:paraId="2D07A579" w14:textId="77777777" w:rsidR="00CC502D" w:rsidRDefault="00CC502D" w:rsidP="00CC502D">
      <w:r w:rsidRPr="002B15AA">
        <w:t xml:space="preserve">This IOC </w:t>
      </w:r>
      <w:r>
        <w:t>contains attributes to support the D-SON function of RACH optimization (See clause 7.1.1 in TS 28.313 [57])</w:t>
      </w:r>
      <w:r w:rsidRPr="002B15AA">
        <w:t xml:space="preserve">. </w:t>
      </w:r>
    </w:p>
    <w:p w14:paraId="1963D7D2" w14:textId="77777777" w:rsidR="00CC502D" w:rsidRPr="002B15AA"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265B43FF" w14:textId="77777777" w:rsidR="00CC502D" w:rsidRDefault="00CC502D" w:rsidP="00CC502D">
      <w:pPr>
        <w:pStyle w:val="Heading4"/>
      </w:pPr>
      <w:bookmarkStart w:id="3238" w:name="_Toc44341204"/>
      <w:bookmarkStart w:id="3239" w:name="_Toc51675502"/>
      <w:bookmarkStart w:id="3240" w:name="_Toc55894951"/>
      <w:bookmarkStart w:id="3241" w:name="_Toc58940035"/>
      <w:bookmarkStart w:id="3242" w:name="_Toc67928250"/>
      <w:r w:rsidRPr="002B15AA">
        <w:rPr>
          <w:rFonts w:hint="eastAsia"/>
          <w:lang w:eastAsia="zh-CN"/>
        </w:rPr>
        <w:t>4</w:t>
      </w:r>
      <w:r w:rsidRPr="002B15AA">
        <w:t>.3.</w:t>
      </w:r>
      <w:r>
        <w:t>59</w:t>
      </w:r>
      <w:r w:rsidRPr="002B15AA">
        <w:t>.2</w:t>
      </w:r>
      <w:r w:rsidRPr="002B15AA">
        <w:tab/>
        <w:t>Attributes</w:t>
      </w:r>
      <w:bookmarkEnd w:id="3238"/>
      <w:bookmarkEnd w:id="3239"/>
      <w:bookmarkEnd w:id="3240"/>
      <w:bookmarkEnd w:id="3241"/>
      <w:bookmarkEnd w:id="3242"/>
    </w:p>
    <w:p w14:paraId="164C43AA" w14:textId="77777777" w:rsidR="00CC502D" w:rsidRPr="002B15AA" w:rsidRDefault="00CC502D" w:rsidP="00CC502D">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CC502D" w:rsidRPr="002B15AA" w14:paraId="68770F93" w14:textId="77777777" w:rsidTr="00B4172D">
        <w:trPr>
          <w:cantSplit/>
          <w:jc w:val="center"/>
        </w:trPr>
        <w:tc>
          <w:tcPr>
            <w:tcW w:w="3136" w:type="dxa"/>
            <w:shd w:val="pct10" w:color="auto" w:fill="FFFFFF"/>
          </w:tcPr>
          <w:p w14:paraId="06CC82D0" w14:textId="77777777" w:rsidR="00CC502D" w:rsidRPr="002B15AA" w:rsidRDefault="00CC502D" w:rsidP="00B4172D">
            <w:pPr>
              <w:pStyle w:val="TAH"/>
            </w:pPr>
            <w:r w:rsidRPr="002B15AA">
              <w:t>Attribute name</w:t>
            </w:r>
          </w:p>
        </w:tc>
        <w:tc>
          <w:tcPr>
            <w:tcW w:w="993" w:type="dxa"/>
            <w:shd w:val="pct10" w:color="auto" w:fill="FFFFFF"/>
          </w:tcPr>
          <w:p w14:paraId="6EC325EC" w14:textId="77777777" w:rsidR="00CC502D" w:rsidRPr="002B15AA" w:rsidRDefault="00CC502D" w:rsidP="00B4172D">
            <w:pPr>
              <w:pStyle w:val="TAH"/>
            </w:pPr>
            <w:r w:rsidRPr="002B15AA">
              <w:t>Support Qualifier</w:t>
            </w:r>
          </w:p>
        </w:tc>
        <w:tc>
          <w:tcPr>
            <w:tcW w:w="1326" w:type="dxa"/>
            <w:shd w:val="pct10" w:color="auto" w:fill="FFFFFF"/>
          </w:tcPr>
          <w:p w14:paraId="4F92D00F" w14:textId="77777777" w:rsidR="00CC502D" w:rsidRPr="002B15AA" w:rsidRDefault="00CC502D" w:rsidP="00B4172D">
            <w:pPr>
              <w:pStyle w:val="TAH"/>
            </w:pPr>
            <w:r w:rsidRPr="002B15AA">
              <w:t>isReadable</w:t>
            </w:r>
          </w:p>
        </w:tc>
        <w:tc>
          <w:tcPr>
            <w:tcW w:w="1134" w:type="dxa"/>
            <w:shd w:val="pct10" w:color="auto" w:fill="FFFFFF"/>
          </w:tcPr>
          <w:p w14:paraId="4E44BD12" w14:textId="77777777" w:rsidR="00CC502D" w:rsidRPr="002B15AA" w:rsidRDefault="00CC502D" w:rsidP="00B4172D">
            <w:pPr>
              <w:pStyle w:val="TAH"/>
            </w:pPr>
            <w:r w:rsidRPr="002B15AA">
              <w:t>isWritable</w:t>
            </w:r>
          </w:p>
        </w:tc>
        <w:tc>
          <w:tcPr>
            <w:tcW w:w="1134" w:type="dxa"/>
            <w:shd w:val="pct10" w:color="auto" w:fill="FFFFFF"/>
          </w:tcPr>
          <w:p w14:paraId="3E162B6A"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738C4D1C" w14:textId="77777777" w:rsidR="00CC502D" w:rsidRPr="002B15AA" w:rsidRDefault="00CC502D" w:rsidP="00B4172D">
            <w:pPr>
              <w:pStyle w:val="TAH"/>
            </w:pPr>
            <w:r w:rsidRPr="002B15AA">
              <w:t>isNotifyable</w:t>
            </w:r>
          </w:p>
        </w:tc>
      </w:tr>
      <w:tr w:rsidR="00CC502D" w:rsidRPr="002B15AA" w14:paraId="7A61C1CE" w14:textId="77777777" w:rsidTr="00B4172D">
        <w:trPr>
          <w:cantSplit/>
          <w:jc w:val="center"/>
        </w:trPr>
        <w:tc>
          <w:tcPr>
            <w:tcW w:w="3136" w:type="dxa"/>
          </w:tcPr>
          <w:p w14:paraId="3A9D6387" w14:textId="77777777" w:rsidR="00CC502D" w:rsidRPr="002B15AA" w:rsidRDefault="00CC502D" w:rsidP="00B4172D">
            <w:pPr>
              <w:pStyle w:val="TAL"/>
              <w:rPr>
                <w:rFonts w:ascii="Courier New" w:hAnsi="Courier New" w:cs="Courier New"/>
              </w:rPr>
            </w:pPr>
            <w:bookmarkStart w:id="3243" w:name="_Hlk32237338"/>
            <w:r>
              <w:rPr>
                <w:rFonts w:ascii="Courier New" w:hAnsi="Courier New" w:cs="Courier New"/>
                <w:snapToGrid w:val="0"/>
                <w:lang w:eastAsia="zh-CN"/>
              </w:rPr>
              <w:t>ueAccProbilityDist</w:t>
            </w:r>
          </w:p>
        </w:tc>
        <w:tc>
          <w:tcPr>
            <w:tcW w:w="993" w:type="dxa"/>
          </w:tcPr>
          <w:p w14:paraId="430005D0" w14:textId="77777777" w:rsidR="00CC502D" w:rsidRPr="002B15AA" w:rsidRDefault="00CC502D" w:rsidP="00B4172D">
            <w:pPr>
              <w:pStyle w:val="TAL"/>
              <w:jc w:val="center"/>
            </w:pPr>
            <w:r>
              <w:rPr>
                <w:rFonts w:hint="eastAsia"/>
              </w:rPr>
              <w:t>M</w:t>
            </w:r>
          </w:p>
        </w:tc>
        <w:tc>
          <w:tcPr>
            <w:tcW w:w="1326" w:type="dxa"/>
          </w:tcPr>
          <w:p w14:paraId="72EBD93F" w14:textId="77777777" w:rsidR="00CC502D" w:rsidRPr="002B15AA" w:rsidRDefault="00CC502D" w:rsidP="00B4172D">
            <w:pPr>
              <w:pStyle w:val="TAL"/>
              <w:jc w:val="center"/>
            </w:pPr>
            <w:r>
              <w:t>T</w:t>
            </w:r>
          </w:p>
        </w:tc>
        <w:tc>
          <w:tcPr>
            <w:tcW w:w="1134" w:type="dxa"/>
          </w:tcPr>
          <w:p w14:paraId="5CFA3A2D" w14:textId="77777777" w:rsidR="00CC502D" w:rsidRPr="002B15AA" w:rsidRDefault="00CC502D" w:rsidP="00B4172D">
            <w:pPr>
              <w:pStyle w:val="TAL"/>
              <w:jc w:val="center"/>
            </w:pPr>
            <w:r>
              <w:t>T</w:t>
            </w:r>
          </w:p>
        </w:tc>
        <w:tc>
          <w:tcPr>
            <w:tcW w:w="1134" w:type="dxa"/>
          </w:tcPr>
          <w:p w14:paraId="0696A698" w14:textId="77777777" w:rsidR="00CC502D" w:rsidRPr="002B15AA" w:rsidRDefault="00CC502D" w:rsidP="00B4172D">
            <w:pPr>
              <w:pStyle w:val="TAL"/>
              <w:jc w:val="center"/>
              <w:rPr>
                <w:lang w:eastAsia="zh-CN"/>
              </w:rPr>
            </w:pPr>
            <w:r>
              <w:rPr>
                <w:rFonts w:hint="eastAsia"/>
                <w:lang w:eastAsia="zh-CN"/>
              </w:rPr>
              <w:t>F</w:t>
            </w:r>
          </w:p>
        </w:tc>
        <w:tc>
          <w:tcPr>
            <w:tcW w:w="1385" w:type="dxa"/>
          </w:tcPr>
          <w:p w14:paraId="5C81CB51" w14:textId="77777777" w:rsidR="00CC502D" w:rsidRPr="002B15AA" w:rsidRDefault="00CC502D" w:rsidP="00B4172D">
            <w:pPr>
              <w:pStyle w:val="TAL"/>
              <w:jc w:val="center"/>
            </w:pPr>
            <w:r>
              <w:t>T</w:t>
            </w:r>
          </w:p>
        </w:tc>
      </w:tr>
      <w:tr w:rsidR="00CC502D" w:rsidRPr="002B15AA" w14:paraId="4595974B" w14:textId="77777777" w:rsidTr="00B4172D">
        <w:trPr>
          <w:cantSplit/>
          <w:jc w:val="center"/>
        </w:trPr>
        <w:tc>
          <w:tcPr>
            <w:tcW w:w="3136" w:type="dxa"/>
          </w:tcPr>
          <w:p w14:paraId="135504CF" w14:textId="77777777" w:rsidR="00CC502D" w:rsidRDefault="00CC502D" w:rsidP="00B4172D">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3" w:type="dxa"/>
          </w:tcPr>
          <w:p w14:paraId="3FA62E2D" w14:textId="77777777" w:rsidR="00CC502D" w:rsidRDefault="00CC502D" w:rsidP="00B4172D">
            <w:pPr>
              <w:pStyle w:val="TAL"/>
              <w:jc w:val="center"/>
            </w:pPr>
            <w:r>
              <w:rPr>
                <w:rFonts w:hint="eastAsia"/>
              </w:rPr>
              <w:t>M</w:t>
            </w:r>
          </w:p>
        </w:tc>
        <w:tc>
          <w:tcPr>
            <w:tcW w:w="1326" w:type="dxa"/>
          </w:tcPr>
          <w:p w14:paraId="654637EE" w14:textId="77777777" w:rsidR="00CC502D" w:rsidRDefault="00CC502D" w:rsidP="00B4172D">
            <w:pPr>
              <w:pStyle w:val="TAL"/>
              <w:jc w:val="center"/>
            </w:pPr>
            <w:r>
              <w:t>T</w:t>
            </w:r>
          </w:p>
        </w:tc>
        <w:tc>
          <w:tcPr>
            <w:tcW w:w="1134" w:type="dxa"/>
          </w:tcPr>
          <w:p w14:paraId="51DC9F85" w14:textId="77777777" w:rsidR="00CC502D" w:rsidRDefault="00CC502D" w:rsidP="00B4172D">
            <w:pPr>
              <w:pStyle w:val="TAL"/>
              <w:jc w:val="center"/>
            </w:pPr>
            <w:r>
              <w:t>T</w:t>
            </w:r>
          </w:p>
        </w:tc>
        <w:tc>
          <w:tcPr>
            <w:tcW w:w="1134" w:type="dxa"/>
          </w:tcPr>
          <w:p w14:paraId="17E0870A" w14:textId="77777777" w:rsidR="00CC502D" w:rsidRDefault="00CC502D" w:rsidP="00B4172D">
            <w:pPr>
              <w:pStyle w:val="TAL"/>
              <w:jc w:val="center"/>
              <w:rPr>
                <w:lang w:eastAsia="zh-CN"/>
              </w:rPr>
            </w:pPr>
            <w:r>
              <w:rPr>
                <w:lang w:eastAsia="zh-CN"/>
              </w:rPr>
              <w:t>F</w:t>
            </w:r>
          </w:p>
        </w:tc>
        <w:tc>
          <w:tcPr>
            <w:tcW w:w="1385" w:type="dxa"/>
          </w:tcPr>
          <w:p w14:paraId="1BA93652" w14:textId="77777777" w:rsidR="00CC502D" w:rsidRDefault="00CC502D" w:rsidP="00B4172D">
            <w:pPr>
              <w:pStyle w:val="TAL"/>
              <w:jc w:val="center"/>
              <w:rPr>
                <w:lang w:eastAsia="zh-CN"/>
              </w:rPr>
            </w:pPr>
            <w:r>
              <w:t>T</w:t>
            </w:r>
          </w:p>
        </w:tc>
      </w:tr>
      <w:tr w:rsidR="00CC502D" w:rsidRPr="002B15AA" w14:paraId="35E1190F" w14:textId="77777777" w:rsidTr="00B4172D">
        <w:trPr>
          <w:cantSplit/>
          <w:jc w:val="center"/>
        </w:trPr>
        <w:tc>
          <w:tcPr>
            <w:tcW w:w="3136" w:type="dxa"/>
          </w:tcPr>
          <w:p w14:paraId="16D9F83B" w14:textId="77777777" w:rsidR="00CC502D" w:rsidRPr="002B15AA" w:rsidRDefault="00CC502D" w:rsidP="00B4172D">
            <w:pPr>
              <w:pStyle w:val="TAL"/>
              <w:rPr>
                <w:rFonts w:ascii="Courier New" w:hAnsi="Courier New"/>
                <w:lang w:eastAsia="zh-CN"/>
              </w:rPr>
            </w:pPr>
            <w:r>
              <w:rPr>
                <w:rFonts w:ascii="Courier" w:hAnsi="Courier"/>
                <w:lang w:eastAsia="zh-CN"/>
              </w:rPr>
              <w:t>drachOptimizationControl</w:t>
            </w:r>
          </w:p>
        </w:tc>
        <w:tc>
          <w:tcPr>
            <w:tcW w:w="993" w:type="dxa"/>
          </w:tcPr>
          <w:p w14:paraId="4314BD0F" w14:textId="77777777" w:rsidR="00CC502D" w:rsidRPr="002B15AA" w:rsidRDefault="00CC502D" w:rsidP="00B4172D">
            <w:pPr>
              <w:pStyle w:val="TAL"/>
              <w:jc w:val="center"/>
            </w:pPr>
            <w:r>
              <w:rPr>
                <w:lang w:eastAsia="zh-CN"/>
              </w:rPr>
              <w:t>M</w:t>
            </w:r>
          </w:p>
        </w:tc>
        <w:tc>
          <w:tcPr>
            <w:tcW w:w="1326" w:type="dxa"/>
          </w:tcPr>
          <w:p w14:paraId="0DA5C92F" w14:textId="77777777" w:rsidR="00CC502D" w:rsidRPr="002B15AA" w:rsidRDefault="00CC502D" w:rsidP="00B4172D">
            <w:pPr>
              <w:pStyle w:val="TAL"/>
              <w:jc w:val="center"/>
            </w:pPr>
            <w:r>
              <w:t>T</w:t>
            </w:r>
          </w:p>
        </w:tc>
        <w:tc>
          <w:tcPr>
            <w:tcW w:w="1134" w:type="dxa"/>
          </w:tcPr>
          <w:p w14:paraId="2C23D6A9" w14:textId="77777777" w:rsidR="00CC502D" w:rsidRPr="002B15AA" w:rsidRDefault="00CC502D" w:rsidP="00B4172D">
            <w:pPr>
              <w:pStyle w:val="TAL"/>
              <w:jc w:val="center"/>
            </w:pPr>
            <w:r>
              <w:t>T</w:t>
            </w:r>
          </w:p>
        </w:tc>
        <w:tc>
          <w:tcPr>
            <w:tcW w:w="1134" w:type="dxa"/>
          </w:tcPr>
          <w:p w14:paraId="75EEC8EA" w14:textId="77777777" w:rsidR="00CC502D" w:rsidRPr="002B15AA" w:rsidRDefault="00CC502D" w:rsidP="00B4172D">
            <w:pPr>
              <w:pStyle w:val="TAL"/>
              <w:jc w:val="center"/>
              <w:rPr>
                <w:lang w:eastAsia="zh-CN"/>
              </w:rPr>
            </w:pPr>
            <w:r>
              <w:rPr>
                <w:lang w:eastAsia="zh-CN"/>
              </w:rPr>
              <w:t>F</w:t>
            </w:r>
          </w:p>
        </w:tc>
        <w:tc>
          <w:tcPr>
            <w:tcW w:w="1385" w:type="dxa"/>
          </w:tcPr>
          <w:p w14:paraId="649EA9B3" w14:textId="77777777" w:rsidR="00CC502D" w:rsidRPr="002B15AA" w:rsidRDefault="00CC502D" w:rsidP="00B4172D">
            <w:pPr>
              <w:pStyle w:val="TAL"/>
              <w:jc w:val="center"/>
            </w:pPr>
            <w:r>
              <w:t>T</w:t>
            </w:r>
          </w:p>
        </w:tc>
      </w:tr>
      <w:bookmarkEnd w:id="3243"/>
    </w:tbl>
    <w:p w14:paraId="178B36E8" w14:textId="77777777" w:rsidR="00CC502D" w:rsidRDefault="00CC502D" w:rsidP="00CC502D"/>
    <w:p w14:paraId="52C62FAE" w14:textId="77777777" w:rsidR="00CC502D" w:rsidRDefault="00CC502D" w:rsidP="00CC502D">
      <w:pPr>
        <w:pStyle w:val="Heading4"/>
      </w:pPr>
      <w:bookmarkStart w:id="3244" w:name="_Toc44341205"/>
      <w:bookmarkStart w:id="3245" w:name="_Toc51675503"/>
      <w:bookmarkStart w:id="3246" w:name="_Toc55894952"/>
      <w:bookmarkStart w:id="3247" w:name="_Toc58940036"/>
      <w:bookmarkStart w:id="3248" w:name="_Toc67928251"/>
      <w:r w:rsidRPr="002B15AA">
        <w:t>4.3.</w:t>
      </w:r>
      <w:r>
        <w:t>59</w:t>
      </w:r>
      <w:r w:rsidRPr="002B15AA">
        <w:t>.3</w:t>
      </w:r>
      <w:r w:rsidRPr="002B15AA">
        <w:tab/>
        <w:t>Attribute constraints</w:t>
      </w:r>
      <w:bookmarkEnd w:id="3244"/>
      <w:bookmarkEnd w:id="3245"/>
      <w:bookmarkEnd w:id="3246"/>
      <w:bookmarkEnd w:id="3247"/>
      <w:bookmarkEnd w:id="3248"/>
    </w:p>
    <w:p w14:paraId="18201868" w14:textId="77777777" w:rsidR="00CC502D" w:rsidRPr="00F47E52" w:rsidRDefault="00CC502D" w:rsidP="00CC502D">
      <w:r>
        <w:t>None</w:t>
      </w:r>
      <w:r>
        <w:rPr>
          <w:rFonts w:hint="eastAsia"/>
          <w:lang w:eastAsia="zh-CN"/>
        </w:rPr>
        <w:t>.</w:t>
      </w:r>
    </w:p>
    <w:p w14:paraId="2254FA5E" w14:textId="77777777" w:rsidR="00CC502D" w:rsidRPr="002B15AA" w:rsidRDefault="00CC502D" w:rsidP="00CC502D">
      <w:pPr>
        <w:pStyle w:val="Heading4"/>
      </w:pPr>
      <w:bookmarkStart w:id="3249" w:name="_Toc44341206"/>
      <w:bookmarkStart w:id="3250" w:name="_Toc51675504"/>
      <w:bookmarkStart w:id="3251" w:name="_Toc55894953"/>
      <w:bookmarkStart w:id="3252" w:name="_Toc58940037"/>
      <w:bookmarkStart w:id="3253" w:name="_Toc67928252"/>
      <w:r w:rsidRPr="002B15AA">
        <w:rPr>
          <w:rFonts w:hint="eastAsia"/>
          <w:lang w:eastAsia="zh-CN"/>
        </w:rPr>
        <w:t>4</w:t>
      </w:r>
      <w:r w:rsidRPr="002B15AA">
        <w:t>.3.</w:t>
      </w:r>
      <w:r>
        <w:t>59</w:t>
      </w:r>
      <w:r w:rsidRPr="002B15AA">
        <w:t>.4</w:t>
      </w:r>
      <w:r w:rsidRPr="002B15AA">
        <w:tab/>
        <w:t>Notifications</w:t>
      </w:r>
      <w:bookmarkEnd w:id="3249"/>
      <w:bookmarkEnd w:id="3250"/>
      <w:bookmarkEnd w:id="3251"/>
      <w:bookmarkEnd w:id="3252"/>
      <w:bookmarkEnd w:id="3253"/>
    </w:p>
    <w:p w14:paraId="31159E8C"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14:paraId="257035C1" w14:textId="77777777" w:rsidR="00CC502D" w:rsidRDefault="00CC502D" w:rsidP="00CC502D"/>
    <w:p w14:paraId="5CCAFF3C" w14:textId="77777777" w:rsidR="00CC502D" w:rsidRPr="002B15AA" w:rsidRDefault="00CC502D" w:rsidP="00CC502D">
      <w:pPr>
        <w:pStyle w:val="Heading3"/>
        <w:overflowPunct w:val="0"/>
        <w:autoSpaceDE w:val="0"/>
        <w:autoSpaceDN w:val="0"/>
        <w:adjustRightInd w:val="0"/>
        <w:textAlignment w:val="baseline"/>
        <w:rPr>
          <w:lang w:eastAsia="zh-CN"/>
        </w:rPr>
      </w:pPr>
      <w:bookmarkStart w:id="3254" w:name="_Toc44341207"/>
      <w:bookmarkStart w:id="3255" w:name="_Toc51675505"/>
      <w:bookmarkStart w:id="3256" w:name="_Toc55894954"/>
      <w:bookmarkStart w:id="3257" w:name="_Toc58940038"/>
      <w:bookmarkStart w:id="3258" w:name="_Toc67928253"/>
      <w:r w:rsidRPr="002B15AA">
        <w:rPr>
          <w:rFonts w:hint="eastAsia"/>
          <w:lang w:eastAsia="zh-CN"/>
        </w:rPr>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3254"/>
      <w:bookmarkEnd w:id="3255"/>
      <w:bookmarkEnd w:id="3256"/>
      <w:bookmarkEnd w:id="3257"/>
      <w:bookmarkEnd w:id="3258"/>
    </w:p>
    <w:p w14:paraId="72AE7DA1" w14:textId="77777777" w:rsidR="00CC502D" w:rsidRPr="002B15AA" w:rsidRDefault="00CC502D" w:rsidP="00CC502D">
      <w:pPr>
        <w:pStyle w:val="Heading4"/>
      </w:pPr>
      <w:bookmarkStart w:id="3259" w:name="_Toc44341208"/>
      <w:bookmarkStart w:id="3260" w:name="_Toc51675506"/>
      <w:bookmarkStart w:id="3261" w:name="_Toc55894955"/>
      <w:bookmarkStart w:id="3262" w:name="_Toc58940039"/>
      <w:bookmarkStart w:id="3263" w:name="_Toc67928254"/>
      <w:r w:rsidRPr="002B15AA">
        <w:rPr>
          <w:rFonts w:hint="eastAsia"/>
          <w:lang w:eastAsia="zh-CN"/>
        </w:rPr>
        <w:t>4</w:t>
      </w:r>
      <w:r w:rsidRPr="002B15AA">
        <w:t>.3.</w:t>
      </w:r>
      <w:r>
        <w:t>60</w:t>
      </w:r>
      <w:r w:rsidRPr="002B15AA">
        <w:t>.1</w:t>
      </w:r>
      <w:r w:rsidRPr="002B15AA">
        <w:tab/>
        <w:t>Definition</w:t>
      </w:r>
      <w:bookmarkEnd w:id="3259"/>
      <w:bookmarkEnd w:id="3260"/>
      <w:bookmarkEnd w:id="3261"/>
      <w:bookmarkEnd w:id="3262"/>
      <w:bookmarkEnd w:id="3263"/>
    </w:p>
    <w:p w14:paraId="2B168BB7" w14:textId="77777777" w:rsidR="00CC502D" w:rsidRDefault="00CC502D" w:rsidP="00CC502D">
      <w:r w:rsidRPr="002B15AA">
        <w:t xml:space="preserve">This IOC </w:t>
      </w:r>
      <w:r>
        <w:t>contains attributes to support the D-SON function of MRO (See clause 7.1.2 in TS 28.313 [57])</w:t>
      </w:r>
      <w:r w:rsidRPr="002B15AA">
        <w:t xml:space="preserve">. </w:t>
      </w:r>
    </w:p>
    <w:p w14:paraId="1AFAB9A2"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1FB040A3" w14:textId="77777777" w:rsidR="00CC502D" w:rsidRDefault="00CC502D" w:rsidP="00CC502D">
      <w:pPr>
        <w:pStyle w:val="Heading4"/>
      </w:pPr>
      <w:bookmarkStart w:id="3264" w:name="_Toc44341209"/>
      <w:bookmarkStart w:id="3265" w:name="_Toc51675507"/>
      <w:bookmarkStart w:id="3266" w:name="_Toc55894956"/>
      <w:bookmarkStart w:id="3267" w:name="_Toc58940040"/>
      <w:bookmarkStart w:id="3268" w:name="_Toc67928255"/>
      <w:r w:rsidRPr="002B15AA">
        <w:rPr>
          <w:rFonts w:hint="eastAsia"/>
          <w:lang w:eastAsia="zh-CN"/>
        </w:rPr>
        <w:t>4</w:t>
      </w:r>
      <w:r w:rsidRPr="002B15AA">
        <w:t>.3.</w:t>
      </w:r>
      <w:r>
        <w:t>60</w:t>
      </w:r>
      <w:r w:rsidRPr="002B15AA">
        <w:t>.2</w:t>
      </w:r>
      <w:r w:rsidRPr="002B15AA">
        <w:tab/>
        <w:t>Attributes</w:t>
      </w:r>
      <w:bookmarkEnd w:id="3264"/>
      <w:bookmarkEnd w:id="3265"/>
      <w:bookmarkEnd w:id="3266"/>
      <w:bookmarkEnd w:id="3267"/>
      <w:bookmarkEnd w:id="3268"/>
    </w:p>
    <w:p w14:paraId="47AC7D50" w14:textId="77777777" w:rsidR="00CC502D" w:rsidRPr="002B15AA" w:rsidRDefault="00CC502D" w:rsidP="00CC502D">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1FCEC38E" w14:textId="77777777" w:rsidTr="00B4172D">
        <w:trPr>
          <w:cantSplit/>
          <w:jc w:val="center"/>
        </w:trPr>
        <w:tc>
          <w:tcPr>
            <w:tcW w:w="3936" w:type="dxa"/>
            <w:shd w:val="pct10" w:color="auto" w:fill="FFFFFF"/>
          </w:tcPr>
          <w:p w14:paraId="3F504692" w14:textId="77777777" w:rsidR="00CC502D" w:rsidRPr="002B15AA" w:rsidRDefault="00CC502D" w:rsidP="00B4172D">
            <w:pPr>
              <w:pStyle w:val="TAH"/>
            </w:pPr>
            <w:r w:rsidRPr="002B15AA">
              <w:t>Attribute name</w:t>
            </w:r>
          </w:p>
        </w:tc>
        <w:tc>
          <w:tcPr>
            <w:tcW w:w="992" w:type="dxa"/>
            <w:shd w:val="pct10" w:color="auto" w:fill="FFFFFF"/>
          </w:tcPr>
          <w:p w14:paraId="05B02715" w14:textId="77777777" w:rsidR="00CC502D" w:rsidRPr="002B15AA" w:rsidRDefault="00CC502D" w:rsidP="00B4172D">
            <w:pPr>
              <w:pStyle w:val="TAH"/>
            </w:pPr>
            <w:r w:rsidRPr="002B15AA">
              <w:t>Support Qualifier</w:t>
            </w:r>
          </w:p>
        </w:tc>
        <w:tc>
          <w:tcPr>
            <w:tcW w:w="1276" w:type="dxa"/>
            <w:shd w:val="pct10" w:color="auto" w:fill="FFFFFF"/>
          </w:tcPr>
          <w:p w14:paraId="51D81483" w14:textId="77777777" w:rsidR="00CC502D" w:rsidRPr="002B15AA" w:rsidRDefault="00CC502D" w:rsidP="00B4172D">
            <w:pPr>
              <w:pStyle w:val="TAH"/>
            </w:pPr>
            <w:r w:rsidRPr="002B15AA">
              <w:t>isReadable</w:t>
            </w:r>
          </w:p>
        </w:tc>
        <w:tc>
          <w:tcPr>
            <w:tcW w:w="1134" w:type="dxa"/>
            <w:shd w:val="pct10" w:color="auto" w:fill="FFFFFF"/>
          </w:tcPr>
          <w:p w14:paraId="6997D528" w14:textId="77777777" w:rsidR="00CC502D" w:rsidRPr="002B15AA" w:rsidRDefault="00CC502D" w:rsidP="00B4172D">
            <w:pPr>
              <w:pStyle w:val="TAH"/>
            </w:pPr>
            <w:r w:rsidRPr="002B15AA">
              <w:t>isWritable</w:t>
            </w:r>
          </w:p>
        </w:tc>
        <w:tc>
          <w:tcPr>
            <w:tcW w:w="1134" w:type="dxa"/>
            <w:shd w:val="pct10" w:color="auto" w:fill="FFFFFF"/>
          </w:tcPr>
          <w:p w14:paraId="00D94B22"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2B240489" w14:textId="77777777" w:rsidR="00CC502D" w:rsidRPr="002B15AA" w:rsidRDefault="00CC502D" w:rsidP="00B4172D">
            <w:pPr>
              <w:pStyle w:val="TAH"/>
            </w:pPr>
            <w:r w:rsidRPr="002B15AA">
              <w:t>isNotifyable</w:t>
            </w:r>
          </w:p>
        </w:tc>
      </w:tr>
      <w:tr w:rsidR="00CC502D" w:rsidRPr="002B15AA" w14:paraId="21FB2286" w14:textId="77777777" w:rsidTr="00B4172D">
        <w:trPr>
          <w:cantSplit/>
          <w:jc w:val="center"/>
        </w:trPr>
        <w:tc>
          <w:tcPr>
            <w:tcW w:w="3936" w:type="dxa"/>
          </w:tcPr>
          <w:p w14:paraId="5A30DE03" w14:textId="77777777" w:rsidR="00CC502D" w:rsidRPr="00CC0337" w:rsidRDefault="00CC502D" w:rsidP="00B4172D">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14:paraId="1FC1FCDC" w14:textId="77777777" w:rsidR="00CC502D" w:rsidRDefault="00CC502D" w:rsidP="00B4172D">
            <w:pPr>
              <w:pStyle w:val="TAL"/>
              <w:jc w:val="center"/>
              <w:rPr>
                <w:lang w:eastAsia="zh-CN"/>
              </w:rPr>
            </w:pPr>
            <w:r>
              <w:rPr>
                <w:lang w:eastAsia="zh-CN"/>
              </w:rPr>
              <w:t>M</w:t>
            </w:r>
          </w:p>
        </w:tc>
        <w:tc>
          <w:tcPr>
            <w:tcW w:w="1276" w:type="dxa"/>
          </w:tcPr>
          <w:p w14:paraId="700E44F5" w14:textId="77777777" w:rsidR="00CC502D" w:rsidRDefault="00CC502D" w:rsidP="00B4172D">
            <w:pPr>
              <w:pStyle w:val="TAL"/>
              <w:jc w:val="center"/>
              <w:rPr>
                <w:lang w:eastAsia="zh-CN"/>
              </w:rPr>
            </w:pPr>
            <w:r>
              <w:t>T</w:t>
            </w:r>
          </w:p>
        </w:tc>
        <w:tc>
          <w:tcPr>
            <w:tcW w:w="1134" w:type="dxa"/>
          </w:tcPr>
          <w:p w14:paraId="6E785E51" w14:textId="77777777" w:rsidR="00CC502D" w:rsidRDefault="00CC502D" w:rsidP="00B4172D">
            <w:pPr>
              <w:pStyle w:val="TAL"/>
              <w:jc w:val="center"/>
              <w:rPr>
                <w:lang w:eastAsia="zh-CN"/>
              </w:rPr>
            </w:pPr>
            <w:r>
              <w:t>T</w:t>
            </w:r>
          </w:p>
        </w:tc>
        <w:tc>
          <w:tcPr>
            <w:tcW w:w="1134" w:type="dxa"/>
          </w:tcPr>
          <w:p w14:paraId="1AC7383F" w14:textId="77777777" w:rsidR="00CC502D" w:rsidRDefault="00CC502D" w:rsidP="00B4172D">
            <w:pPr>
              <w:pStyle w:val="TAL"/>
              <w:jc w:val="center"/>
              <w:rPr>
                <w:lang w:eastAsia="zh-CN"/>
              </w:rPr>
            </w:pPr>
            <w:r>
              <w:rPr>
                <w:lang w:eastAsia="zh-CN"/>
              </w:rPr>
              <w:t>F</w:t>
            </w:r>
          </w:p>
        </w:tc>
        <w:tc>
          <w:tcPr>
            <w:tcW w:w="1385" w:type="dxa"/>
          </w:tcPr>
          <w:p w14:paraId="67C5953D" w14:textId="77777777" w:rsidR="00CC502D" w:rsidRDefault="00CC502D" w:rsidP="00B4172D">
            <w:pPr>
              <w:pStyle w:val="TAL"/>
              <w:jc w:val="center"/>
              <w:rPr>
                <w:lang w:eastAsia="zh-CN"/>
              </w:rPr>
            </w:pPr>
            <w:r>
              <w:t>T</w:t>
            </w:r>
          </w:p>
        </w:tc>
      </w:tr>
      <w:tr w:rsidR="00CC502D" w14:paraId="69FE57A9"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Default="00CC502D" w:rsidP="00B4172D">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Default="00CC502D" w:rsidP="00B4172D">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Default="00CC502D" w:rsidP="00B4172D">
            <w:pPr>
              <w:pStyle w:val="TAL"/>
              <w:jc w:val="center"/>
            </w:pPr>
            <w:r>
              <w:rPr>
                <w:rFonts w:hint="eastAsia"/>
              </w:rPr>
              <w:t>T</w:t>
            </w:r>
          </w:p>
        </w:tc>
      </w:tr>
      <w:tr w:rsidR="00CC502D" w14:paraId="4D888297"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Default="00CC502D" w:rsidP="00B4172D">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Default="00CC502D" w:rsidP="00B4172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Default="00CC502D" w:rsidP="00B4172D">
            <w:pPr>
              <w:pStyle w:val="TAL"/>
              <w:jc w:val="center"/>
            </w:pPr>
            <w:r>
              <w:rPr>
                <w:rFonts w:hint="eastAsia"/>
              </w:rPr>
              <w:t>T</w:t>
            </w:r>
          </w:p>
        </w:tc>
      </w:tr>
      <w:tr w:rsidR="00CC502D" w14:paraId="6E3BF3E8"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Default="00CC502D" w:rsidP="00B4172D">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Default="00CC502D" w:rsidP="00B4172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Default="00CC502D" w:rsidP="00B4172D">
            <w:pPr>
              <w:pStyle w:val="TAL"/>
              <w:jc w:val="center"/>
            </w:pPr>
            <w:r>
              <w:rPr>
                <w:rFonts w:hint="eastAsia"/>
              </w:rPr>
              <w:t>T</w:t>
            </w:r>
          </w:p>
        </w:tc>
      </w:tr>
    </w:tbl>
    <w:p w14:paraId="0D08FFCC" w14:textId="77777777" w:rsidR="00CC502D" w:rsidRPr="00E043F1" w:rsidRDefault="00CC502D" w:rsidP="00CC502D"/>
    <w:p w14:paraId="2D49F9F8" w14:textId="77777777" w:rsidR="00CC502D" w:rsidRDefault="00CC502D" w:rsidP="00CC502D">
      <w:pPr>
        <w:pStyle w:val="Heading4"/>
      </w:pPr>
      <w:bookmarkStart w:id="3269" w:name="_Toc44341210"/>
      <w:bookmarkStart w:id="3270" w:name="_Toc51675508"/>
      <w:bookmarkStart w:id="3271" w:name="_Toc55894957"/>
      <w:bookmarkStart w:id="3272" w:name="_Toc58940041"/>
      <w:bookmarkStart w:id="3273" w:name="_Toc67928256"/>
      <w:r w:rsidRPr="002B15AA">
        <w:t>4.3.</w:t>
      </w:r>
      <w:r>
        <w:t>60</w:t>
      </w:r>
      <w:r w:rsidRPr="002B15AA">
        <w:t>.3</w:t>
      </w:r>
      <w:r w:rsidRPr="002B15AA">
        <w:tab/>
        <w:t>Attribute constraints</w:t>
      </w:r>
      <w:bookmarkEnd w:id="3269"/>
      <w:bookmarkEnd w:id="3270"/>
      <w:bookmarkEnd w:id="3271"/>
      <w:bookmarkEnd w:id="3272"/>
      <w:bookmarkEnd w:id="3273"/>
    </w:p>
    <w:p w14:paraId="0A07762A" w14:textId="77777777" w:rsidR="00CC502D" w:rsidRPr="00F47E52" w:rsidRDefault="00CC502D" w:rsidP="00CC502D">
      <w:pPr>
        <w:rPr>
          <w:lang w:eastAsia="zh-CN"/>
        </w:rPr>
      </w:pPr>
      <w:r>
        <w:rPr>
          <w:rFonts w:hint="eastAsia"/>
          <w:lang w:eastAsia="zh-CN"/>
        </w:rPr>
        <w:t>N</w:t>
      </w:r>
      <w:r>
        <w:rPr>
          <w:lang w:eastAsia="zh-CN"/>
        </w:rPr>
        <w:t>one.</w:t>
      </w:r>
    </w:p>
    <w:p w14:paraId="5B4CDF48" w14:textId="77777777" w:rsidR="00CC502D" w:rsidRPr="002B15AA" w:rsidRDefault="00CC502D" w:rsidP="00CC502D">
      <w:pPr>
        <w:pStyle w:val="Heading4"/>
      </w:pPr>
      <w:bookmarkStart w:id="3274" w:name="_Toc44341211"/>
      <w:bookmarkStart w:id="3275" w:name="_Toc51675509"/>
      <w:bookmarkStart w:id="3276" w:name="_Toc55894958"/>
      <w:bookmarkStart w:id="3277" w:name="_Toc58940042"/>
      <w:bookmarkStart w:id="3278" w:name="_Toc67928257"/>
      <w:r w:rsidRPr="002B15AA">
        <w:rPr>
          <w:rFonts w:hint="eastAsia"/>
          <w:lang w:eastAsia="zh-CN"/>
        </w:rPr>
        <w:t>4</w:t>
      </w:r>
      <w:r w:rsidRPr="002B15AA">
        <w:t>.3.</w:t>
      </w:r>
      <w:r>
        <w:t>60</w:t>
      </w:r>
      <w:r w:rsidRPr="002B15AA">
        <w:t>.4</w:t>
      </w:r>
      <w:r w:rsidRPr="002B15AA">
        <w:tab/>
        <w:t>Notifications</w:t>
      </w:r>
      <w:bookmarkEnd w:id="3274"/>
      <w:bookmarkEnd w:id="3275"/>
      <w:bookmarkEnd w:id="3276"/>
      <w:bookmarkEnd w:id="3277"/>
      <w:bookmarkEnd w:id="3278"/>
    </w:p>
    <w:p w14:paraId="2F1EA593"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45C2B8C4" w14:textId="77777777" w:rsidR="00CC502D" w:rsidRPr="008660E0" w:rsidRDefault="00CC502D" w:rsidP="00CC502D">
      <w:pPr>
        <w:pStyle w:val="Heading3"/>
        <w:overflowPunct w:val="0"/>
        <w:autoSpaceDE w:val="0"/>
        <w:autoSpaceDN w:val="0"/>
        <w:adjustRightInd w:val="0"/>
        <w:textAlignment w:val="baseline"/>
      </w:pPr>
      <w:bookmarkStart w:id="3279" w:name="_Toc44341212"/>
      <w:bookmarkStart w:id="3280" w:name="_Toc51675510"/>
      <w:bookmarkStart w:id="3281" w:name="_Toc55894959"/>
      <w:bookmarkStart w:id="3282" w:name="_Toc58940043"/>
      <w:bookmarkStart w:id="3283" w:name="_Toc67928258"/>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3279"/>
      <w:bookmarkEnd w:id="3280"/>
      <w:bookmarkEnd w:id="3281"/>
      <w:bookmarkEnd w:id="3282"/>
      <w:bookmarkEnd w:id="3283"/>
    </w:p>
    <w:p w14:paraId="5A37122A" w14:textId="77777777" w:rsidR="00CC502D" w:rsidRDefault="00CC502D" w:rsidP="00CC502D">
      <w:pPr>
        <w:pStyle w:val="Heading4"/>
      </w:pPr>
      <w:bookmarkStart w:id="3284" w:name="_Toc44341213"/>
      <w:bookmarkStart w:id="3285" w:name="_Toc51675511"/>
      <w:bookmarkStart w:id="3286" w:name="_Toc55894960"/>
      <w:bookmarkStart w:id="3287" w:name="_Toc58940044"/>
      <w:bookmarkStart w:id="3288" w:name="_Toc67928259"/>
      <w:r>
        <w:rPr>
          <w:lang w:eastAsia="zh-CN"/>
        </w:rPr>
        <w:t>4.3.61.1</w:t>
      </w:r>
      <w:r w:rsidRPr="00215D3C">
        <w:tab/>
      </w:r>
      <w:r w:rsidRPr="002B15AA">
        <w:t>Definition</w:t>
      </w:r>
      <w:bookmarkEnd w:id="3284"/>
      <w:bookmarkEnd w:id="3285"/>
      <w:bookmarkEnd w:id="3286"/>
      <w:bookmarkEnd w:id="3287"/>
      <w:bookmarkEnd w:id="3288"/>
    </w:p>
    <w:p w14:paraId="0DC0C2BB" w14:textId="34977602" w:rsidR="00CC502D" w:rsidRDefault="00CC502D" w:rsidP="00CC502D">
      <w:pPr>
        <w:rPr>
          <w:lang w:val="en-US" w:eastAsia="zh-CN" w:bidi="ar-KW"/>
        </w:rPr>
      </w:pPr>
      <w:r w:rsidRPr="002B15AA">
        <w:t>This IOC</w:t>
      </w:r>
      <w:r>
        <w:rPr>
          <w:rFonts w:ascii="Courier New" w:hAnsi="Courier New" w:cs="Courier New"/>
        </w:rPr>
        <w:t xml:space="preserve"> </w:t>
      </w:r>
      <w:r>
        <w:t>contains attributes to support the Distributed SON function of PCI configuration (See clause 7.1.3 in TS 28.313 [57])</w:t>
      </w:r>
      <w:r w:rsidRPr="002B15AA">
        <w:t>.</w:t>
      </w:r>
      <w:r>
        <w:rPr>
          <w:lang w:val="en-US" w:eastAsia="zh-CN" w:bidi="ar-KW"/>
        </w:rPr>
        <w:t xml:space="preserve"> </w:t>
      </w:r>
    </w:p>
    <w:p w14:paraId="36FB41DF"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601ADBDB" w14:textId="77777777" w:rsidR="00CC502D" w:rsidRDefault="00CC502D" w:rsidP="00CC502D">
      <w:pPr>
        <w:pStyle w:val="Heading4"/>
      </w:pPr>
      <w:bookmarkStart w:id="3289" w:name="_Toc44341214"/>
      <w:bookmarkStart w:id="3290" w:name="_Toc51675512"/>
      <w:bookmarkStart w:id="3291" w:name="_Toc55894961"/>
      <w:bookmarkStart w:id="3292" w:name="_Toc58940045"/>
      <w:bookmarkStart w:id="3293" w:name="_Toc67928260"/>
      <w:r>
        <w:rPr>
          <w:lang w:eastAsia="zh-CN"/>
        </w:rPr>
        <w:t>4.3.61.2</w:t>
      </w:r>
      <w:r w:rsidRPr="002B15AA">
        <w:tab/>
        <w:t>Attributes</w:t>
      </w:r>
      <w:bookmarkEnd w:id="3289"/>
      <w:bookmarkEnd w:id="3290"/>
      <w:bookmarkEnd w:id="3291"/>
      <w:bookmarkEnd w:id="3292"/>
      <w:bookmarkEnd w:id="3293"/>
    </w:p>
    <w:p w14:paraId="01714438" w14:textId="77777777" w:rsidR="00CC502D" w:rsidRDefault="00CC502D" w:rsidP="00CC502D">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58067D86" w14:textId="77777777" w:rsidTr="00B4172D">
        <w:trPr>
          <w:cantSplit/>
          <w:jc w:val="center"/>
        </w:trPr>
        <w:tc>
          <w:tcPr>
            <w:tcW w:w="3890" w:type="dxa"/>
            <w:shd w:val="pct10" w:color="auto" w:fill="FFFFFF"/>
          </w:tcPr>
          <w:p w14:paraId="7152BBC8"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0DFAE4A4"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6D2225B1"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520CE765"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5415DD57"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65D92FAA"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125C816E" w14:textId="77777777" w:rsidTr="00B4172D">
        <w:trPr>
          <w:cantSplit/>
          <w:jc w:val="center"/>
        </w:trPr>
        <w:tc>
          <w:tcPr>
            <w:tcW w:w="3890" w:type="dxa"/>
          </w:tcPr>
          <w:p w14:paraId="0C0A65A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14:paraId="05EBA28D" w14:textId="77777777" w:rsidR="00CC502D" w:rsidRPr="002B15AA" w:rsidRDefault="00CC502D" w:rsidP="00B4172D">
            <w:pPr>
              <w:pStyle w:val="TAL"/>
              <w:jc w:val="center"/>
              <w:rPr>
                <w:rFonts w:cs="Arial"/>
                <w:szCs w:val="18"/>
                <w:lang w:eastAsia="zh-CN"/>
              </w:rPr>
            </w:pPr>
            <w:r>
              <w:rPr>
                <w:lang w:eastAsia="zh-CN"/>
              </w:rPr>
              <w:t>M</w:t>
            </w:r>
          </w:p>
        </w:tc>
        <w:tc>
          <w:tcPr>
            <w:tcW w:w="1181" w:type="dxa"/>
          </w:tcPr>
          <w:p w14:paraId="3BC7A2A3" w14:textId="77777777" w:rsidR="00CC502D" w:rsidRPr="002B15AA" w:rsidRDefault="00CC502D" w:rsidP="00B4172D">
            <w:pPr>
              <w:pStyle w:val="TAL"/>
              <w:jc w:val="center"/>
              <w:rPr>
                <w:rFonts w:cs="Arial"/>
                <w:szCs w:val="18"/>
                <w:lang w:eastAsia="zh-CN"/>
              </w:rPr>
            </w:pPr>
            <w:r>
              <w:t>T</w:t>
            </w:r>
          </w:p>
        </w:tc>
        <w:tc>
          <w:tcPr>
            <w:tcW w:w="1104" w:type="dxa"/>
          </w:tcPr>
          <w:p w14:paraId="74B70F85" w14:textId="77777777" w:rsidR="00CC502D" w:rsidRPr="002B15AA" w:rsidRDefault="00CC502D" w:rsidP="00B4172D">
            <w:pPr>
              <w:pStyle w:val="TAL"/>
              <w:jc w:val="center"/>
              <w:rPr>
                <w:rFonts w:cs="Arial"/>
                <w:szCs w:val="18"/>
                <w:lang w:eastAsia="zh-CN"/>
              </w:rPr>
            </w:pPr>
            <w:r>
              <w:t>T</w:t>
            </w:r>
          </w:p>
        </w:tc>
        <w:tc>
          <w:tcPr>
            <w:tcW w:w="1177" w:type="dxa"/>
          </w:tcPr>
          <w:p w14:paraId="2DDB4605" w14:textId="77777777" w:rsidR="00CC502D" w:rsidRPr="002B15AA" w:rsidRDefault="00CC502D" w:rsidP="00B4172D">
            <w:pPr>
              <w:pStyle w:val="TAL"/>
              <w:jc w:val="center"/>
              <w:rPr>
                <w:rFonts w:cs="Arial"/>
                <w:szCs w:val="18"/>
                <w:lang w:eastAsia="zh-CN"/>
              </w:rPr>
            </w:pPr>
            <w:r>
              <w:rPr>
                <w:lang w:eastAsia="zh-CN"/>
              </w:rPr>
              <w:t>F</w:t>
            </w:r>
          </w:p>
        </w:tc>
        <w:tc>
          <w:tcPr>
            <w:tcW w:w="1311" w:type="dxa"/>
          </w:tcPr>
          <w:p w14:paraId="501A0C73" w14:textId="77777777" w:rsidR="00CC502D" w:rsidRPr="002B15AA" w:rsidRDefault="00CC502D" w:rsidP="00B4172D">
            <w:pPr>
              <w:pStyle w:val="TAL"/>
              <w:jc w:val="center"/>
              <w:rPr>
                <w:rFonts w:cs="Arial"/>
                <w:szCs w:val="18"/>
                <w:lang w:eastAsia="zh-CN"/>
              </w:rPr>
            </w:pPr>
            <w:r>
              <w:t>T</w:t>
            </w:r>
          </w:p>
        </w:tc>
      </w:tr>
      <w:tr w:rsidR="00CC502D" w:rsidRPr="002B15AA" w14:paraId="5204F664" w14:textId="77777777" w:rsidTr="00B4172D">
        <w:trPr>
          <w:cantSplit/>
          <w:jc w:val="center"/>
        </w:trPr>
        <w:tc>
          <w:tcPr>
            <w:tcW w:w="3890" w:type="dxa"/>
          </w:tcPr>
          <w:p w14:paraId="01DE10C9" w14:textId="77777777" w:rsidR="00CC502D" w:rsidRDefault="00CC502D" w:rsidP="00B4172D">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14:paraId="3F36AEDC" w14:textId="77777777" w:rsidR="00CC502D" w:rsidRDefault="00CC502D" w:rsidP="00B4172D">
            <w:pPr>
              <w:pStyle w:val="TAL"/>
              <w:jc w:val="center"/>
              <w:rPr>
                <w:lang w:eastAsia="zh-CN"/>
              </w:rPr>
            </w:pPr>
            <w:r>
              <w:rPr>
                <w:rFonts w:hint="eastAsia"/>
                <w:lang w:eastAsia="zh-CN"/>
              </w:rPr>
              <w:t>M</w:t>
            </w:r>
          </w:p>
        </w:tc>
        <w:tc>
          <w:tcPr>
            <w:tcW w:w="1181" w:type="dxa"/>
          </w:tcPr>
          <w:p w14:paraId="2FDEFE79" w14:textId="77777777" w:rsidR="00CC502D" w:rsidRDefault="00CC502D" w:rsidP="00B4172D">
            <w:pPr>
              <w:pStyle w:val="TAL"/>
              <w:jc w:val="center"/>
              <w:rPr>
                <w:lang w:eastAsia="zh-CN"/>
              </w:rPr>
            </w:pPr>
            <w:r>
              <w:rPr>
                <w:rFonts w:hint="eastAsia"/>
                <w:lang w:eastAsia="zh-CN"/>
              </w:rPr>
              <w:t>T</w:t>
            </w:r>
          </w:p>
        </w:tc>
        <w:tc>
          <w:tcPr>
            <w:tcW w:w="1104" w:type="dxa"/>
          </w:tcPr>
          <w:p w14:paraId="18D53C8E" w14:textId="77777777" w:rsidR="00CC502D" w:rsidRDefault="00CC502D" w:rsidP="00B4172D">
            <w:pPr>
              <w:pStyle w:val="TAL"/>
              <w:jc w:val="center"/>
              <w:rPr>
                <w:lang w:eastAsia="zh-CN"/>
              </w:rPr>
            </w:pPr>
            <w:r>
              <w:rPr>
                <w:rFonts w:hint="eastAsia"/>
                <w:lang w:eastAsia="zh-CN"/>
              </w:rPr>
              <w:t>T</w:t>
            </w:r>
          </w:p>
        </w:tc>
        <w:tc>
          <w:tcPr>
            <w:tcW w:w="1177" w:type="dxa"/>
          </w:tcPr>
          <w:p w14:paraId="4780C9D5" w14:textId="77777777" w:rsidR="00CC502D" w:rsidRDefault="00CC502D" w:rsidP="00B4172D">
            <w:pPr>
              <w:pStyle w:val="TAL"/>
              <w:jc w:val="center"/>
              <w:rPr>
                <w:lang w:eastAsia="zh-CN"/>
              </w:rPr>
            </w:pPr>
            <w:r>
              <w:rPr>
                <w:rFonts w:hint="eastAsia"/>
                <w:lang w:eastAsia="zh-CN"/>
              </w:rPr>
              <w:t>F</w:t>
            </w:r>
          </w:p>
        </w:tc>
        <w:tc>
          <w:tcPr>
            <w:tcW w:w="1311" w:type="dxa"/>
          </w:tcPr>
          <w:p w14:paraId="32CBDDB3" w14:textId="77777777" w:rsidR="00CC502D" w:rsidRDefault="00CC502D" w:rsidP="00B4172D">
            <w:pPr>
              <w:pStyle w:val="TAL"/>
              <w:jc w:val="center"/>
              <w:rPr>
                <w:lang w:eastAsia="zh-CN"/>
              </w:rPr>
            </w:pPr>
            <w:r>
              <w:rPr>
                <w:rFonts w:hint="eastAsia"/>
                <w:lang w:eastAsia="zh-CN"/>
              </w:rPr>
              <w:t>T</w:t>
            </w:r>
          </w:p>
        </w:tc>
      </w:tr>
    </w:tbl>
    <w:p w14:paraId="236D366B" w14:textId="77777777" w:rsidR="00CC502D" w:rsidRDefault="00CC502D" w:rsidP="00CC502D">
      <w:pPr>
        <w:rPr>
          <w:lang w:eastAsia="zh-CN"/>
        </w:rPr>
      </w:pPr>
    </w:p>
    <w:p w14:paraId="2FCD636A" w14:textId="77777777" w:rsidR="00CC502D" w:rsidRDefault="00CC502D" w:rsidP="00CC502D">
      <w:pPr>
        <w:pStyle w:val="Heading4"/>
      </w:pPr>
      <w:bookmarkStart w:id="3294" w:name="_Toc44341215"/>
      <w:bookmarkStart w:id="3295" w:name="_Toc51675513"/>
      <w:bookmarkStart w:id="3296" w:name="_Toc55894962"/>
      <w:bookmarkStart w:id="3297" w:name="_Toc58940046"/>
      <w:bookmarkStart w:id="3298" w:name="_Toc67928261"/>
      <w:r>
        <w:rPr>
          <w:lang w:eastAsia="zh-CN"/>
        </w:rPr>
        <w:t>4.3.61.</w:t>
      </w:r>
      <w:r w:rsidRPr="002B15AA">
        <w:t>3</w:t>
      </w:r>
      <w:r w:rsidRPr="002B15AA">
        <w:tab/>
        <w:t>Attribute constraints</w:t>
      </w:r>
      <w:bookmarkEnd w:id="3294"/>
      <w:bookmarkEnd w:id="3295"/>
      <w:bookmarkEnd w:id="3296"/>
      <w:bookmarkEnd w:id="3297"/>
      <w:bookmarkEnd w:id="3298"/>
    </w:p>
    <w:p w14:paraId="756BAA5A" w14:textId="77777777" w:rsidR="00CC502D" w:rsidRPr="00E8675A" w:rsidRDefault="00CC502D" w:rsidP="00CC502D">
      <w:pPr>
        <w:rPr>
          <w:lang w:eastAsia="zh-CN"/>
        </w:rPr>
      </w:pPr>
      <w:r>
        <w:rPr>
          <w:rFonts w:hint="eastAsia"/>
          <w:lang w:eastAsia="zh-CN"/>
        </w:rPr>
        <w:t>N</w:t>
      </w:r>
      <w:r>
        <w:rPr>
          <w:lang w:eastAsia="zh-CN"/>
        </w:rPr>
        <w:t>one.</w:t>
      </w:r>
    </w:p>
    <w:p w14:paraId="3E733E86" w14:textId="77777777" w:rsidR="00CC502D" w:rsidRPr="002B15AA" w:rsidRDefault="00CC502D" w:rsidP="00CC502D">
      <w:pPr>
        <w:pStyle w:val="Heading4"/>
      </w:pPr>
      <w:bookmarkStart w:id="3299" w:name="_Toc44341216"/>
      <w:bookmarkStart w:id="3300" w:name="_Toc51675514"/>
      <w:bookmarkStart w:id="3301" w:name="_Toc55894963"/>
      <w:bookmarkStart w:id="3302" w:name="_Toc58940047"/>
      <w:bookmarkStart w:id="3303" w:name="_Toc67928262"/>
      <w:r>
        <w:rPr>
          <w:lang w:eastAsia="zh-CN"/>
        </w:rPr>
        <w:t>4.3.61.4</w:t>
      </w:r>
      <w:r w:rsidRPr="002B15AA">
        <w:tab/>
        <w:t>Notifications</w:t>
      </w:r>
      <w:bookmarkEnd w:id="3299"/>
      <w:bookmarkEnd w:id="3300"/>
      <w:bookmarkEnd w:id="3301"/>
      <w:bookmarkEnd w:id="3302"/>
      <w:bookmarkEnd w:id="3303"/>
    </w:p>
    <w:p w14:paraId="66327005"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8006BC0" w14:textId="77777777" w:rsidR="00CC502D" w:rsidRPr="002B15AA" w:rsidRDefault="00CC502D" w:rsidP="00CC502D">
      <w:pPr>
        <w:pStyle w:val="Heading3"/>
        <w:overflowPunct w:val="0"/>
        <w:autoSpaceDE w:val="0"/>
        <w:autoSpaceDN w:val="0"/>
        <w:adjustRightInd w:val="0"/>
        <w:textAlignment w:val="baseline"/>
      </w:pPr>
      <w:bookmarkStart w:id="3304" w:name="_Toc44341217"/>
      <w:bookmarkStart w:id="3305" w:name="_Toc51675515"/>
      <w:bookmarkStart w:id="3306" w:name="_Toc55894964"/>
      <w:bookmarkStart w:id="3307" w:name="_Toc58940048"/>
      <w:bookmarkStart w:id="3308" w:name="_Toc67928263"/>
      <w:r w:rsidRPr="002B15AA">
        <w:rPr>
          <w:rFonts w:hint="eastAsia"/>
          <w:lang w:eastAsia="zh-CN"/>
        </w:rPr>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3304"/>
      <w:bookmarkEnd w:id="3305"/>
      <w:bookmarkEnd w:id="3306"/>
      <w:bookmarkEnd w:id="3307"/>
      <w:bookmarkEnd w:id="3308"/>
    </w:p>
    <w:p w14:paraId="033268DD" w14:textId="77777777" w:rsidR="00CC502D" w:rsidRPr="002B15AA" w:rsidRDefault="00CC502D" w:rsidP="00CC502D">
      <w:pPr>
        <w:pStyle w:val="Heading4"/>
      </w:pPr>
      <w:bookmarkStart w:id="3309" w:name="_Toc44341218"/>
      <w:bookmarkStart w:id="3310" w:name="_Toc51675516"/>
      <w:bookmarkStart w:id="3311" w:name="_Toc55894965"/>
      <w:bookmarkStart w:id="3312" w:name="_Toc58940049"/>
      <w:bookmarkStart w:id="3313" w:name="_Toc67928264"/>
      <w:r w:rsidRPr="002B15AA">
        <w:rPr>
          <w:rFonts w:hint="eastAsia"/>
          <w:lang w:eastAsia="zh-CN"/>
        </w:rPr>
        <w:t>4</w:t>
      </w:r>
      <w:r w:rsidRPr="002B15AA">
        <w:t>.3.</w:t>
      </w:r>
      <w:r>
        <w:t>62</w:t>
      </w:r>
      <w:r w:rsidRPr="002B15AA">
        <w:t>.1</w:t>
      </w:r>
      <w:r w:rsidRPr="002B15AA">
        <w:tab/>
        <w:t>Definition</w:t>
      </w:r>
      <w:bookmarkEnd w:id="3309"/>
      <w:bookmarkEnd w:id="3310"/>
      <w:bookmarkEnd w:id="3311"/>
      <w:bookmarkEnd w:id="3312"/>
      <w:bookmarkEnd w:id="3313"/>
    </w:p>
    <w:p w14:paraId="3FED9E08" w14:textId="0A1B3A67" w:rsidR="00CC502D" w:rsidRDefault="00CC502D" w:rsidP="00CC502D">
      <w:r w:rsidRPr="002B15AA">
        <w:t xml:space="preserve">This IOC </w:t>
      </w:r>
      <w:r>
        <w:t xml:space="preserve">contains attributes to support the </w:t>
      </w:r>
      <w:r>
        <w:rPr>
          <w:lang w:eastAsia="zh-CN"/>
        </w:rPr>
        <w:t>Centralized</w:t>
      </w:r>
      <w:r w:rsidDel="001B3A48">
        <w:t xml:space="preserve"> </w:t>
      </w:r>
      <w:r>
        <w:t>SON function of PCI configuration (See clause 7.2.1 in TS 28.313 [57])</w:t>
      </w:r>
      <w:r w:rsidRPr="002B15AA">
        <w:t xml:space="preserve">. </w:t>
      </w:r>
    </w:p>
    <w:p w14:paraId="19D47825"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0711E8C1" w14:textId="77777777" w:rsidR="00CC502D" w:rsidRDefault="00CC502D" w:rsidP="00CC502D">
      <w:pPr>
        <w:pStyle w:val="Heading4"/>
      </w:pPr>
      <w:bookmarkStart w:id="3314" w:name="_Toc44341219"/>
      <w:bookmarkStart w:id="3315" w:name="_Toc51675517"/>
      <w:bookmarkStart w:id="3316" w:name="_Toc55894966"/>
      <w:bookmarkStart w:id="3317" w:name="_Toc58940050"/>
      <w:bookmarkStart w:id="3318" w:name="_Toc67928265"/>
      <w:r w:rsidRPr="002B15AA">
        <w:rPr>
          <w:rFonts w:hint="eastAsia"/>
          <w:lang w:eastAsia="zh-CN"/>
        </w:rPr>
        <w:t>4</w:t>
      </w:r>
      <w:r w:rsidRPr="002B15AA">
        <w:t>.3.</w:t>
      </w:r>
      <w:r>
        <w:t>62</w:t>
      </w:r>
      <w:r w:rsidRPr="002B15AA">
        <w:t>.2</w:t>
      </w:r>
      <w:r w:rsidRPr="002B15AA">
        <w:tab/>
        <w:t>Attributes</w:t>
      </w:r>
      <w:bookmarkEnd w:id="3314"/>
      <w:bookmarkEnd w:id="3315"/>
      <w:bookmarkEnd w:id="3316"/>
      <w:bookmarkEnd w:id="3317"/>
      <w:bookmarkEnd w:id="3318"/>
    </w:p>
    <w:p w14:paraId="551AE843" w14:textId="77777777" w:rsidR="00CC502D" w:rsidRPr="002B15AA" w:rsidRDefault="00CC502D" w:rsidP="00CC502D">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40A9DA1A" w14:textId="77777777" w:rsidTr="00B4172D">
        <w:trPr>
          <w:cantSplit/>
          <w:jc w:val="center"/>
        </w:trPr>
        <w:tc>
          <w:tcPr>
            <w:tcW w:w="3936" w:type="dxa"/>
            <w:shd w:val="pct10" w:color="auto" w:fill="FFFFFF"/>
          </w:tcPr>
          <w:p w14:paraId="044D3C5E" w14:textId="77777777" w:rsidR="00CC502D" w:rsidRPr="002B15AA" w:rsidRDefault="00CC502D" w:rsidP="00B4172D">
            <w:pPr>
              <w:pStyle w:val="TAH"/>
            </w:pPr>
            <w:r w:rsidRPr="002B15AA">
              <w:t>Attribute name</w:t>
            </w:r>
          </w:p>
        </w:tc>
        <w:tc>
          <w:tcPr>
            <w:tcW w:w="992" w:type="dxa"/>
            <w:shd w:val="pct10" w:color="auto" w:fill="FFFFFF"/>
          </w:tcPr>
          <w:p w14:paraId="22119673" w14:textId="77777777" w:rsidR="00CC502D" w:rsidRPr="002B15AA" w:rsidRDefault="00CC502D" w:rsidP="00B4172D">
            <w:pPr>
              <w:pStyle w:val="TAH"/>
            </w:pPr>
            <w:r w:rsidRPr="002B15AA">
              <w:t>Support Qualifier</w:t>
            </w:r>
          </w:p>
        </w:tc>
        <w:tc>
          <w:tcPr>
            <w:tcW w:w="1276" w:type="dxa"/>
            <w:shd w:val="pct10" w:color="auto" w:fill="FFFFFF"/>
          </w:tcPr>
          <w:p w14:paraId="17C58B61" w14:textId="77777777" w:rsidR="00CC502D" w:rsidRPr="002B15AA" w:rsidRDefault="00CC502D" w:rsidP="00B4172D">
            <w:pPr>
              <w:pStyle w:val="TAH"/>
            </w:pPr>
            <w:r w:rsidRPr="002B15AA">
              <w:t>isReadable</w:t>
            </w:r>
          </w:p>
        </w:tc>
        <w:tc>
          <w:tcPr>
            <w:tcW w:w="1134" w:type="dxa"/>
            <w:shd w:val="pct10" w:color="auto" w:fill="FFFFFF"/>
          </w:tcPr>
          <w:p w14:paraId="1080B44D" w14:textId="77777777" w:rsidR="00CC502D" w:rsidRPr="002B15AA" w:rsidRDefault="00CC502D" w:rsidP="00B4172D">
            <w:pPr>
              <w:pStyle w:val="TAH"/>
            </w:pPr>
            <w:r w:rsidRPr="002B15AA">
              <w:t>isWritable</w:t>
            </w:r>
          </w:p>
        </w:tc>
        <w:tc>
          <w:tcPr>
            <w:tcW w:w="1134" w:type="dxa"/>
            <w:shd w:val="pct10" w:color="auto" w:fill="FFFFFF"/>
          </w:tcPr>
          <w:p w14:paraId="349199F5"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50CC1762" w14:textId="77777777" w:rsidR="00CC502D" w:rsidRPr="002B15AA" w:rsidRDefault="00CC502D" w:rsidP="00B4172D">
            <w:pPr>
              <w:pStyle w:val="TAH"/>
            </w:pPr>
            <w:r w:rsidRPr="002B15AA">
              <w:t>isNotifyable</w:t>
            </w:r>
          </w:p>
        </w:tc>
      </w:tr>
      <w:tr w:rsidR="00CC502D" w:rsidRPr="002B15AA" w14:paraId="706B925C" w14:textId="77777777" w:rsidTr="00B4172D">
        <w:trPr>
          <w:cantSplit/>
          <w:jc w:val="center"/>
        </w:trPr>
        <w:tc>
          <w:tcPr>
            <w:tcW w:w="3936" w:type="dxa"/>
          </w:tcPr>
          <w:p w14:paraId="4F20E692" w14:textId="77777777" w:rsidR="00CC502D" w:rsidRPr="00CC0337" w:rsidRDefault="00CC502D" w:rsidP="00B4172D">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14:paraId="3C3A41AF" w14:textId="77777777" w:rsidR="00CC502D" w:rsidRPr="002B15AA" w:rsidRDefault="00CC502D" w:rsidP="00B4172D">
            <w:pPr>
              <w:pStyle w:val="TAL"/>
              <w:jc w:val="center"/>
            </w:pPr>
            <w:r>
              <w:rPr>
                <w:lang w:eastAsia="zh-CN"/>
              </w:rPr>
              <w:t>M</w:t>
            </w:r>
          </w:p>
        </w:tc>
        <w:tc>
          <w:tcPr>
            <w:tcW w:w="1276" w:type="dxa"/>
          </w:tcPr>
          <w:p w14:paraId="21F6BDD4" w14:textId="77777777" w:rsidR="00CC502D" w:rsidRPr="002B15AA" w:rsidRDefault="00CC502D" w:rsidP="00B4172D">
            <w:pPr>
              <w:pStyle w:val="TAL"/>
              <w:jc w:val="center"/>
            </w:pPr>
            <w:r>
              <w:t>T</w:t>
            </w:r>
          </w:p>
        </w:tc>
        <w:tc>
          <w:tcPr>
            <w:tcW w:w="1134" w:type="dxa"/>
          </w:tcPr>
          <w:p w14:paraId="11DD2D09" w14:textId="77777777" w:rsidR="00CC502D" w:rsidRPr="002B15AA" w:rsidRDefault="00CC502D" w:rsidP="00B4172D">
            <w:pPr>
              <w:pStyle w:val="TAL"/>
              <w:jc w:val="center"/>
            </w:pPr>
            <w:r>
              <w:t>T</w:t>
            </w:r>
          </w:p>
        </w:tc>
        <w:tc>
          <w:tcPr>
            <w:tcW w:w="1134" w:type="dxa"/>
          </w:tcPr>
          <w:p w14:paraId="6D155C87" w14:textId="77777777" w:rsidR="00CC502D" w:rsidRPr="002B15AA" w:rsidRDefault="00CC502D" w:rsidP="00B4172D">
            <w:pPr>
              <w:pStyle w:val="TAL"/>
              <w:jc w:val="center"/>
              <w:rPr>
                <w:lang w:eastAsia="zh-CN"/>
              </w:rPr>
            </w:pPr>
            <w:r>
              <w:rPr>
                <w:lang w:eastAsia="zh-CN"/>
              </w:rPr>
              <w:t>F</w:t>
            </w:r>
          </w:p>
        </w:tc>
        <w:tc>
          <w:tcPr>
            <w:tcW w:w="1385" w:type="dxa"/>
          </w:tcPr>
          <w:p w14:paraId="678B91F7" w14:textId="77777777" w:rsidR="00CC502D" w:rsidRPr="002B15AA" w:rsidRDefault="00CC502D" w:rsidP="00B4172D">
            <w:pPr>
              <w:pStyle w:val="TAL"/>
              <w:jc w:val="center"/>
            </w:pPr>
            <w:r>
              <w:t>T</w:t>
            </w:r>
          </w:p>
        </w:tc>
      </w:tr>
      <w:tr w:rsidR="00CC502D" w:rsidRPr="002B15AA" w14:paraId="6AF6C916" w14:textId="77777777" w:rsidTr="00B4172D">
        <w:trPr>
          <w:cantSplit/>
          <w:jc w:val="center"/>
        </w:trPr>
        <w:tc>
          <w:tcPr>
            <w:tcW w:w="3936" w:type="dxa"/>
          </w:tcPr>
          <w:p w14:paraId="69DAC742" w14:textId="77777777" w:rsidR="00CC502D" w:rsidRDefault="00CC502D" w:rsidP="00B4172D">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14:paraId="091B284A" w14:textId="77777777" w:rsidR="00CC502D" w:rsidRDefault="00CC502D" w:rsidP="00B4172D">
            <w:pPr>
              <w:pStyle w:val="TAL"/>
              <w:jc w:val="center"/>
              <w:rPr>
                <w:lang w:eastAsia="zh-CN"/>
              </w:rPr>
            </w:pPr>
            <w:r>
              <w:rPr>
                <w:rFonts w:hint="eastAsia"/>
                <w:lang w:eastAsia="zh-CN"/>
              </w:rPr>
              <w:t>M</w:t>
            </w:r>
          </w:p>
        </w:tc>
        <w:tc>
          <w:tcPr>
            <w:tcW w:w="1276" w:type="dxa"/>
          </w:tcPr>
          <w:p w14:paraId="71E55547" w14:textId="77777777" w:rsidR="00CC502D" w:rsidRDefault="00CC502D" w:rsidP="00B4172D">
            <w:pPr>
              <w:pStyle w:val="TAL"/>
              <w:jc w:val="center"/>
              <w:rPr>
                <w:lang w:eastAsia="zh-CN"/>
              </w:rPr>
            </w:pPr>
            <w:r>
              <w:rPr>
                <w:rFonts w:hint="eastAsia"/>
                <w:lang w:eastAsia="zh-CN"/>
              </w:rPr>
              <w:t>T</w:t>
            </w:r>
          </w:p>
        </w:tc>
        <w:tc>
          <w:tcPr>
            <w:tcW w:w="1134" w:type="dxa"/>
          </w:tcPr>
          <w:p w14:paraId="0605800E" w14:textId="77777777" w:rsidR="00CC502D" w:rsidRDefault="00CC502D" w:rsidP="00B4172D">
            <w:pPr>
              <w:pStyle w:val="TAL"/>
              <w:jc w:val="center"/>
              <w:rPr>
                <w:lang w:eastAsia="zh-CN"/>
              </w:rPr>
            </w:pPr>
            <w:r>
              <w:rPr>
                <w:rFonts w:hint="eastAsia"/>
                <w:lang w:eastAsia="zh-CN"/>
              </w:rPr>
              <w:t>T</w:t>
            </w:r>
          </w:p>
        </w:tc>
        <w:tc>
          <w:tcPr>
            <w:tcW w:w="1134" w:type="dxa"/>
          </w:tcPr>
          <w:p w14:paraId="1C0E44EC" w14:textId="77777777" w:rsidR="00CC502D" w:rsidRDefault="00CC502D" w:rsidP="00B4172D">
            <w:pPr>
              <w:pStyle w:val="TAL"/>
              <w:jc w:val="center"/>
              <w:rPr>
                <w:lang w:eastAsia="zh-CN"/>
              </w:rPr>
            </w:pPr>
            <w:r>
              <w:rPr>
                <w:rFonts w:hint="eastAsia"/>
                <w:lang w:eastAsia="zh-CN"/>
              </w:rPr>
              <w:t>F</w:t>
            </w:r>
          </w:p>
        </w:tc>
        <w:tc>
          <w:tcPr>
            <w:tcW w:w="1385" w:type="dxa"/>
          </w:tcPr>
          <w:p w14:paraId="6A76CF2C" w14:textId="77777777" w:rsidR="00CC502D" w:rsidRDefault="00CC502D" w:rsidP="00B4172D">
            <w:pPr>
              <w:pStyle w:val="TAL"/>
              <w:jc w:val="center"/>
              <w:rPr>
                <w:lang w:eastAsia="zh-CN"/>
              </w:rPr>
            </w:pPr>
            <w:r>
              <w:rPr>
                <w:rFonts w:hint="eastAsia"/>
                <w:lang w:eastAsia="zh-CN"/>
              </w:rPr>
              <w:t>T</w:t>
            </w:r>
          </w:p>
        </w:tc>
      </w:tr>
    </w:tbl>
    <w:p w14:paraId="188D45BC" w14:textId="77777777" w:rsidR="00CC502D" w:rsidRDefault="00CC502D" w:rsidP="00CC502D"/>
    <w:p w14:paraId="7EB8F0C5" w14:textId="77777777" w:rsidR="00CC502D" w:rsidRDefault="00CC502D" w:rsidP="00CC502D">
      <w:pPr>
        <w:pStyle w:val="Heading4"/>
      </w:pPr>
      <w:bookmarkStart w:id="3319" w:name="_Toc44341220"/>
      <w:bookmarkStart w:id="3320" w:name="_Toc51675518"/>
      <w:bookmarkStart w:id="3321" w:name="_Toc55894967"/>
      <w:bookmarkStart w:id="3322" w:name="_Toc58940051"/>
      <w:bookmarkStart w:id="3323" w:name="_Toc67928266"/>
      <w:r w:rsidRPr="002B15AA">
        <w:t>4.3.</w:t>
      </w:r>
      <w:r>
        <w:t>62</w:t>
      </w:r>
      <w:r w:rsidRPr="002B15AA">
        <w:t>.3</w:t>
      </w:r>
      <w:r w:rsidRPr="002B15AA">
        <w:tab/>
        <w:t>Attribute constraints</w:t>
      </w:r>
      <w:bookmarkEnd w:id="3319"/>
      <w:bookmarkEnd w:id="3320"/>
      <w:bookmarkEnd w:id="3321"/>
      <w:bookmarkEnd w:id="3322"/>
      <w:bookmarkEnd w:id="3323"/>
    </w:p>
    <w:p w14:paraId="17F9AD9B" w14:textId="77777777" w:rsidR="00CC502D" w:rsidRPr="00F47E52" w:rsidRDefault="00CC502D" w:rsidP="00CC502D">
      <w:pPr>
        <w:rPr>
          <w:lang w:eastAsia="zh-CN"/>
        </w:rPr>
      </w:pPr>
      <w:r>
        <w:rPr>
          <w:rFonts w:hint="eastAsia"/>
          <w:lang w:eastAsia="zh-CN"/>
        </w:rPr>
        <w:t>N</w:t>
      </w:r>
      <w:r>
        <w:rPr>
          <w:lang w:eastAsia="zh-CN"/>
        </w:rPr>
        <w:t>one.</w:t>
      </w:r>
    </w:p>
    <w:p w14:paraId="6085C67C" w14:textId="77777777" w:rsidR="00CC502D" w:rsidRPr="002B15AA" w:rsidRDefault="00CC502D" w:rsidP="00CC502D">
      <w:pPr>
        <w:pStyle w:val="Heading4"/>
      </w:pPr>
      <w:bookmarkStart w:id="3324" w:name="_Toc44341221"/>
      <w:bookmarkStart w:id="3325" w:name="_Toc51675519"/>
      <w:bookmarkStart w:id="3326" w:name="_Toc55894968"/>
      <w:bookmarkStart w:id="3327" w:name="_Toc58940052"/>
      <w:bookmarkStart w:id="3328" w:name="_Toc67928267"/>
      <w:r w:rsidRPr="002B15AA">
        <w:rPr>
          <w:rFonts w:hint="eastAsia"/>
          <w:lang w:eastAsia="zh-CN"/>
        </w:rPr>
        <w:t>4</w:t>
      </w:r>
      <w:r w:rsidRPr="002B15AA">
        <w:t>.3.</w:t>
      </w:r>
      <w:r>
        <w:t>62</w:t>
      </w:r>
      <w:r w:rsidRPr="002B15AA">
        <w:t>.4</w:t>
      </w:r>
      <w:r w:rsidRPr="002B15AA">
        <w:tab/>
        <w:t>Notifications</w:t>
      </w:r>
      <w:bookmarkEnd w:id="3324"/>
      <w:bookmarkEnd w:id="3325"/>
      <w:bookmarkEnd w:id="3326"/>
      <w:bookmarkEnd w:id="3327"/>
      <w:bookmarkEnd w:id="3328"/>
    </w:p>
    <w:p w14:paraId="071C5F36" w14:textId="77777777" w:rsidR="00CC502D" w:rsidRDefault="00CC502D" w:rsidP="00CC502D">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67D5E20" w14:textId="77777777" w:rsidR="00CC502D" w:rsidRDefault="00CC502D" w:rsidP="00CC502D">
      <w:pPr>
        <w:pStyle w:val="Heading3"/>
        <w:overflowPunct w:val="0"/>
        <w:autoSpaceDE w:val="0"/>
        <w:autoSpaceDN w:val="0"/>
        <w:adjustRightInd w:val="0"/>
        <w:textAlignment w:val="baseline"/>
      </w:pPr>
      <w:bookmarkStart w:id="3329" w:name="_Toc44341222"/>
      <w:bookmarkStart w:id="3330" w:name="_Toc51675520"/>
      <w:bookmarkStart w:id="3331" w:name="_Toc55894969"/>
      <w:bookmarkStart w:id="3332" w:name="_Toc58940053"/>
      <w:bookmarkStart w:id="3333" w:name="_Toc67928268"/>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3329"/>
      <w:bookmarkEnd w:id="3330"/>
      <w:bookmarkEnd w:id="3331"/>
      <w:bookmarkEnd w:id="3332"/>
      <w:bookmarkEnd w:id="3333"/>
    </w:p>
    <w:p w14:paraId="7290E4B6" w14:textId="77777777" w:rsidR="00CC502D" w:rsidRDefault="00CC502D" w:rsidP="00CC502D">
      <w:pPr>
        <w:pStyle w:val="Heading4"/>
      </w:pPr>
      <w:bookmarkStart w:id="3334" w:name="_Toc44341223"/>
      <w:bookmarkStart w:id="3335" w:name="_Toc51675521"/>
      <w:bookmarkStart w:id="3336" w:name="_Toc55894970"/>
      <w:bookmarkStart w:id="3337" w:name="_Toc58940054"/>
      <w:bookmarkStart w:id="3338" w:name="_Toc67928269"/>
      <w:r>
        <w:t>4.3.63.1</w:t>
      </w:r>
      <w:r>
        <w:tab/>
        <w:t>Definition</w:t>
      </w:r>
      <w:bookmarkEnd w:id="3334"/>
      <w:bookmarkEnd w:id="3335"/>
      <w:bookmarkEnd w:id="3336"/>
      <w:bookmarkEnd w:id="3337"/>
      <w:bookmarkEnd w:id="3338"/>
    </w:p>
    <w:p w14:paraId="3BA31A52" w14:textId="519C36B1" w:rsidR="00CC502D" w:rsidRDefault="00CC502D" w:rsidP="00CC502D">
      <w:r w:rsidRPr="00E63AA5">
        <w:t xml:space="preserve">This IOC represents the </w:t>
      </w:r>
      <w:r>
        <w:t>management capabilities of</w:t>
      </w:r>
      <w:r w:rsidRPr="00E63AA5">
        <w:t xml:space="preserve"> </w:t>
      </w:r>
      <w:r>
        <w:rPr>
          <w:lang w:eastAsia="zh-CN"/>
        </w:rPr>
        <w:t xml:space="preserve">Centralized </w:t>
      </w:r>
      <w:r>
        <w:t xml:space="preserve">SON </w:t>
      </w:r>
      <w:r w:rsidRPr="00E63AA5">
        <w:t>Energy Saving (ES) functions.</w:t>
      </w:r>
      <w:r w:rsidR="00AA1F37" w:rsidRPr="00AA1F37">
        <w:t xml:space="preserve"> (See clause 6.2.2 of TS 28.310 [70])</w:t>
      </w:r>
      <w:r w:rsidRPr="00E63AA5">
        <w:t xml:space="preserve"> This is provided for Energy Saving purposes.</w:t>
      </w:r>
    </w:p>
    <w:p w14:paraId="7B358D88" w14:textId="77777777" w:rsidR="00CC502D" w:rsidRDefault="00CC502D" w:rsidP="00CC502D">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5083A120" w14:textId="77777777" w:rsidR="00CC502D" w:rsidRDefault="00CC502D" w:rsidP="00CC502D">
      <w:pPr>
        <w:pStyle w:val="Heading4"/>
      </w:pPr>
      <w:bookmarkStart w:id="3339" w:name="_Toc44341224"/>
      <w:bookmarkStart w:id="3340" w:name="_Toc51675522"/>
      <w:bookmarkStart w:id="3341" w:name="_Toc55894971"/>
      <w:bookmarkStart w:id="3342" w:name="_Toc58940055"/>
      <w:bookmarkStart w:id="3343" w:name="_Toc67928270"/>
      <w:r>
        <w:t>4.3.63.2</w:t>
      </w:r>
      <w:r>
        <w:tab/>
        <w:t>Attributes</w:t>
      </w:r>
      <w:bookmarkEnd w:id="3339"/>
      <w:bookmarkEnd w:id="3340"/>
      <w:bookmarkEnd w:id="3341"/>
      <w:bookmarkEnd w:id="3342"/>
      <w:bookmarkEnd w:id="3343"/>
    </w:p>
    <w:p w14:paraId="64C9393E" w14:textId="77777777" w:rsidR="00CC502D" w:rsidRPr="00E63AA5" w:rsidRDefault="00CC502D" w:rsidP="00CC502D">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4"/>
        <w:gridCol w:w="947"/>
        <w:gridCol w:w="1167"/>
        <w:gridCol w:w="1077"/>
        <w:gridCol w:w="1117"/>
        <w:gridCol w:w="1237"/>
      </w:tblGrid>
      <w:tr w:rsidR="00CC502D" w14:paraId="27710B33" w14:textId="77777777" w:rsidTr="00B4172D">
        <w:trPr>
          <w:cantSplit/>
          <w:jc w:val="center"/>
        </w:trPr>
        <w:tc>
          <w:tcPr>
            <w:tcW w:w="4084" w:type="dxa"/>
            <w:shd w:val="pct10" w:color="auto" w:fill="FFFFFF"/>
          </w:tcPr>
          <w:p w14:paraId="16A5D997" w14:textId="77777777" w:rsidR="00CC502D" w:rsidRDefault="00CC502D" w:rsidP="00B4172D">
            <w:pPr>
              <w:pStyle w:val="TAH"/>
            </w:pPr>
            <w:r>
              <w:t>Attribute name</w:t>
            </w:r>
          </w:p>
        </w:tc>
        <w:tc>
          <w:tcPr>
            <w:tcW w:w="947" w:type="dxa"/>
            <w:shd w:val="pct10" w:color="auto" w:fill="FFFFFF"/>
          </w:tcPr>
          <w:p w14:paraId="73993611" w14:textId="77777777" w:rsidR="00CC502D" w:rsidRDefault="00CC502D" w:rsidP="00B4172D">
            <w:pPr>
              <w:pStyle w:val="TAH"/>
            </w:pPr>
            <w:r>
              <w:t>Support Qualifier</w:t>
            </w:r>
          </w:p>
        </w:tc>
        <w:tc>
          <w:tcPr>
            <w:tcW w:w="1167" w:type="dxa"/>
            <w:shd w:val="pct10" w:color="auto" w:fill="FFFFFF"/>
          </w:tcPr>
          <w:p w14:paraId="57BC1D90" w14:textId="77777777" w:rsidR="00CC502D" w:rsidRDefault="00CC502D" w:rsidP="00B4172D">
            <w:pPr>
              <w:pStyle w:val="TAH"/>
            </w:pPr>
            <w:r>
              <w:t>isReadable</w:t>
            </w:r>
          </w:p>
        </w:tc>
        <w:tc>
          <w:tcPr>
            <w:tcW w:w="1077" w:type="dxa"/>
            <w:shd w:val="pct10" w:color="auto" w:fill="FFFFFF"/>
          </w:tcPr>
          <w:p w14:paraId="66C71306" w14:textId="77777777" w:rsidR="00CC502D" w:rsidRDefault="00CC502D" w:rsidP="00B4172D">
            <w:pPr>
              <w:pStyle w:val="TAH"/>
            </w:pPr>
            <w:r>
              <w:t>isWritable</w:t>
            </w:r>
          </w:p>
        </w:tc>
        <w:tc>
          <w:tcPr>
            <w:tcW w:w="1117" w:type="dxa"/>
            <w:shd w:val="pct10" w:color="auto" w:fill="FFFFFF"/>
          </w:tcPr>
          <w:p w14:paraId="7E31B4BA" w14:textId="77777777" w:rsidR="00CC502D" w:rsidRDefault="00CC502D" w:rsidP="00B4172D">
            <w:pPr>
              <w:pStyle w:val="TAH"/>
              <w:rPr>
                <w:lang w:eastAsia="zh-CN"/>
              </w:rPr>
            </w:pPr>
          </w:p>
          <w:p w14:paraId="53EF44D2" w14:textId="77777777" w:rsidR="00CC502D" w:rsidRDefault="00CC502D" w:rsidP="00B4172D">
            <w:pPr>
              <w:pStyle w:val="TAH"/>
            </w:pPr>
            <w:r>
              <w:t>isInvariant</w:t>
            </w:r>
          </w:p>
        </w:tc>
        <w:tc>
          <w:tcPr>
            <w:tcW w:w="1237" w:type="dxa"/>
            <w:shd w:val="pct10" w:color="auto" w:fill="FFFFFF"/>
          </w:tcPr>
          <w:p w14:paraId="1D3012DE" w14:textId="77777777" w:rsidR="00CC502D" w:rsidRDefault="00CC502D" w:rsidP="00B4172D">
            <w:pPr>
              <w:pStyle w:val="TAH"/>
              <w:rPr>
                <w:lang w:eastAsia="zh-CN"/>
              </w:rPr>
            </w:pPr>
          </w:p>
          <w:p w14:paraId="58509BAC" w14:textId="77777777" w:rsidR="00CC502D" w:rsidRDefault="00CC502D" w:rsidP="00B4172D">
            <w:pPr>
              <w:pStyle w:val="TAH"/>
            </w:pPr>
            <w:r>
              <w:t>isNotifyable</w:t>
            </w:r>
          </w:p>
        </w:tc>
      </w:tr>
      <w:tr w:rsidR="00CC502D" w14:paraId="7755B39B" w14:textId="77777777" w:rsidTr="00B4172D">
        <w:trPr>
          <w:cantSplit/>
          <w:jc w:val="center"/>
        </w:trPr>
        <w:tc>
          <w:tcPr>
            <w:tcW w:w="4084" w:type="dxa"/>
          </w:tcPr>
          <w:p w14:paraId="36C764B7" w14:textId="77777777" w:rsidR="00CC502D" w:rsidRPr="00E63AA5" w:rsidRDefault="00CC502D" w:rsidP="00B4172D">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14:paraId="1A6F9B5F" w14:textId="77777777" w:rsidR="00CC502D" w:rsidRDefault="00CC502D" w:rsidP="00B4172D">
            <w:pPr>
              <w:pStyle w:val="TAL"/>
              <w:jc w:val="center"/>
              <w:rPr>
                <w:rFonts w:cs="Arial"/>
                <w:lang w:eastAsia="zh-CN"/>
              </w:rPr>
            </w:pPr>
            <w:r>
              <w:rPr>
                <w:lang w:eastAsia="zh-CN"/>
              </w:rPr>
              <w:t>M</w:t>
            </w:r>
          </w:p>
        </w:tc>
        <w:tc>
          <w:tcPr>
            <w:tcW w:w="1167" w:type="dxa"/>
          </w:tcPr>
          <w:p w14:paraId="46A84BA6" w14:textId="77777777" w:rsidR="00CC502D" w:rsidRDefault="00CC502D" w:rsidP="00B4172D">
            <w:pPr>
              <w:pStyle w:val="TAL"/>
              <w:jc w:val="center"/>
              <w:rPr>
                <w:rFonts w:cs="Arial"/>
              </w:rPr>
            </w:pPr>
            <w:r>
              <w:rPr>
                <w:lang w:eastAsia="zh-CN"/>
              </w:rPr>
              <w:t>T</w:t>
            </w:r>
          </w:p>
        </w:tc>
        <w:tc>
          <w:tcPr>
            <w:tcW w:w="1077" w:type="dxa"/>
          </w:tcPr>
          <w:p w14:paraId="416B0BBA" w14:textId="77777777" w:rsidR="00CC502D" w:rsidRDefault="00CC502D" w:rsidP="00B4172D">
            <w:pPr>
              <w:pStyle w:val="TAL"/>
              <w:jc w:val="center"/>
              <w:rPr>
                <w:rFonts w:cs="Arial"/>
              </w:rPr>
            </w:pPr>
            <w:r>
              <w:rPr>
                <w:lang w:eastAsia="zh-CN"/>
              </w:rPr>
              <w:t>T</w:t>
            </w:r>
          </w:p>
        </w:tc>
        <w:tc>
          <w:tcPr>
            <w:tcW w:w="1117" w:type="dxa"/>
          </w:tcPr>
          <w:p w14:paraId="42ADB20A" w14:textId="77777777" w:rsidR="00CC502D" w:rsidRDefault="00CC502D" w:rsidP="00B4172D">
            <w:pPr>
              <w:pStyle w:val="TAL"/>
              <w:jc w:val="center"/>
              <w:rPr>
                <w:rFonts w:cs="Arial"/>
                <w:lang w:eastAsia="zh-CN"/>
              </w:rPr>
            </w:pPr>
            <w:r>
              <w:rPr>
                <w:lang w:eastAsia="zh-CN"/>
              </w:rPr>
              <w:t>F</w:t>
            </w:r>
          </w:p>
        </w:tc>
        <w:tc>
          <w:tcPr>
            <w:tcW w:w="1237" w:type="dxa"/>
          </w:tcPr>
          <w:p w14:paraId="1C9410D0" w14:textId="77777777" w:rsidR="00CC502D" w:rsidRDefault="00CC502D" w:rsidP="00B4172D">
            <w:pPr>
              <w:pStyle w:val="TAL"/>
              <w:jc w:val="center"/>
              <w:rPr>
                <w:rFonts w:cs="Arial"/>
                <w:lang w:eastAsia="zh-CN"/>
              </w:rPr>
            </w:pPr>
            <w:r>
              <w:rPr>
                <w:lang w:eastAsia="zh-CN"/>
              </w:rPr>
              <w:t>T</w:t>
            </w:r>
          </w:p>
        </w:tc>
      </w:tr>
      <w:tr w:rsidR="00CC502D" w14:paraId="5F1E1671" w14:textId="77777777" w:rsidTr="00B4172D">
        <w:trPr>
          <w:cantSplit/>
          <w:jc w:val="center"/>
        </w:trPr>
        <w:tc>
          <w:tcPr>
            <w:tcW w:w="4084" w:type="dxa"/>
          </w:tcPr>
          <w:p w14:paraId="2DD83C6B" w14:textId="77777777" w:rsidR="00CC502D" w:rsidRDefault="00CC502D" w:rsidP="00B4172D">
            <w:pPr>
              <w:pStyle w:val="TAL"/>
              <w:rPr>
                <w:rFonts w:ascii="Courier New" w:hAnsi="Courier New" w:cs="Courier New"/>
                <w:lang w:eastAsia="zh-CN"/>
              </w:rPr>
            </w:pPr>
            <w:r>
              <w:rPr>
                <w:rFonts w:ascii="Courier New" w:hAnsi="Courier New" w:cs="Courier New"/>
              </w:rPr>
              <w:t>energySavingControl</w:t>
            </w:r>
          </w:p>
        </w:tc>
        <w:tc>
          <w:tcPr>
            <w:tcW w:w="947" w:type="dxa"/>
          </w:tcPr>
          <w:p w14:paraId="5B929921" w14:textId="77777777" w:rsidR="00CC502D" w:rsidRDefault="00CC502D" w:rsidP="00B4172D">
            <w:pPr>
              <w:pStyle w:val="TAL"/>
              <w:jc w:val="center"/>
              <w:rPr>
                <w:lang w:eastAsia="zh-CN"/>
              </w:rPr>
            </w:pPr>
            <w:r>
              <w:rPr>
                <w:lang w:eastAsia="zh-CN"/>
              </w:rPr>
              <w:t>M</w:t>
            </w:r>
          </w:p>
        </w:tc>
        <w:tc>
          <w:tcPr>
            <w:tcW w:w="1167" w:type="dxa"/>
          </w:tcPr>
          <w:p w14:paraId="22097309" w14:textId="77777777" w:rsidR="00CC502D" w:rsidRDefault="00CC502D" w:rsidP="00B4172D">
            <w:pPr>
              <w:pStyle w:val="TAL"/>
              <w:jc w:val="center"/>
              <w:rPr>
                <w:lang w:eastAsia="zh-CN"/>
              </w:rPr>
            </w:pPr>
            <w:r>
              <w:rPr>
                <w:lang w:eastAsia="zh-CN"/>
              </w:rPr>
              <w:t>T</w:t>
            </w:r>
          </w:p>
        </w:tc>
        <w:tc>
          <w:tcPr>
            <w:tcW w:w="1077" w:type="dxa"/>
          </w:tcPr>
          <w:p w14:paraId="5F8EF742" w14:textId="77777777" w:rsidR="00CC502D" w:rsidRDefault="00CC502D" w:rsidP="00B4172D">
            <w:pPr>
              <w:pStyle w:val="TAL"/>
              <w:jc w:val="center"/>
              <w:rPr>
                <w:lang w:eastAsia="zh-CN"/>
              </w:rPr>
            </w:pPr>
            <w:r>
              <w:rPr>
                <w:lang w:eastAsia="zh-CN"/>
              </w:rPr>
              <w:t>T</w:t>
            </w:r>
          </w:p>
        </w:tc>
        <w:tc>
          <w:tcPr>
            <w:tcW w:w="1117" w:type="dxa"/>
          </w:tcPr>
          <w:p w14:paraId="0AB09AC3" w14:textId="77777777" w:rsidR="00CC502D" w:rsidRDefault="00CC502D" w:rsidP="00B4172D">
            <w:pPr>
              <w:pStyle w:val="TAL"/>
              <w:jc w:val="center"/>
              <w:rPr>
                <w:lang w:eastAsia="zh-CN"/>
              </w:rPr>
            </w:pPr>
            <w:r>
              <w:rPr>
                <w:lang w:eastAsia="zh-CN"/>
              </w:rPr>
              <w:t>F</w:t>
            </w:r>
          </w:p>
        </w:tc>
        <w:tc>
          <w:tcPr>
            <w:tcW w:w="1237" w:type="dxa"/>
          </w:tcPr>
          <w:p w14:paraId="342DE104" w14:textId="77777777" w:rsidR="00CC502D" w:rsidRDefault="00CC502D" w:rsidP="00B4172D">
            <w:pPr>
              <w:pStyle w:val="TAL"/>
              <w:jc w:val="center"/>
              <w:rPr>
                <w:lang w:eastAsia="zh-CN"/>
              </w:rPr>
            </w:pPr>
            <w:r>
              <w:rPr>
                <w:lang w:eastAsia="zh-CN"/>
              </w:rPr>
              <w:t>T</w:t>
            </w:r>
          </w:p>
        </w:tc>
      </w:tr>
      <w:tr w:rsidR="00CC502D" w14:paraId="78B13E16" w14:textId="77777777" w:rsidTr="00B4172D">
        <w:trPr>
          <w:cantSplit/>
          <w:jc w:val="center"/>
        </w:trPr>
        <w:tc>
          <w:tcPr>
            <w:tcW w:w="4084" w:type="dxa"/>
          </w:tcPr>
          <w:p w14:paraId="204FCB8A" w14:textId="77777777" w:rsidR="00CC502D" w:rsidRDefault="00CC502D" w:rsidP="00B4172D">
            <w:pPr>
              <w:pStyle w:val="TAL"/>
              <w:rPr>
                <w:rFonts w:ascii="Courier New" w:hAnsi="Courier New" w:cs="Courier New"/>
              </w:rPr>
            </w:pPr>
            <w:r>
              <w:rPr>
                <w:rFonts w:ascii="Courier New" w:hAnsi="Courier New" w:cs="Courier New"/>
              </w:rPr>
              <w:t>energySavingState</w:t>
            </w:r>
          </w:p>
        </w:tc>
        <w:tc>
          <w:tcPr>
            <w:tcW w:w="947" w:type="dxa"/>
          </w:tcPr>
          <w:p w14:paraId="3040227C" w14:textId="77777777" w:rsidR="00CC502D" w:rsidRDefault="00CC502D" w:rsidP="00B4172D">
            <w:pPr>
              <w:pStyle w:val="TAL"/>
              <w:jc w:val="center"/>
              <w:rPr>
                <w:rFonts w:cs="Arial"/>
                <w:lang w:eastAsia="zh-CN"/>
              </w:rPr>
            </w:pPr>
            <w:r>
              <w:rPr>
                <w:rFonts w:cs="Arial"/>
                <w:szCs w:val="18"/>
              </w:rPr>
              <w:t>M</w:t>
            </w:r>
          </w:p>
        </w:tc>
        <w:tc>
          <w:tcPr>
            <w:tcW w:w="1167" w:type="dxa"/>
          </w:tcPr>
          <w:p w14:paraId="2777AF1D" w14:textId="77777777" w:rsidR="00CC502D" w:rsidRDefault="00CC502D" w:rsidP="00B4172D">
            <w:pPr>
              <w:pStyle w:val="TAL"/>
              <w:jc w:val="center"/>
              <w:rPr>
                <w:rFonts w:cs="Arial"/>
                <w:lang w:eastAsia="zh-CN"/>
              </w:rPr>
            </w:pPr>
            <w:r>
              <w:rPr>
                <w:rFonts w:cs="Arial"/>
                <w:szCs w:val="18"/>
              </w:rPr>
              <w:t>T</w:t>
            </w:r>
          </w:p>
        </w:tc>
        <w:tc>
          <w:tcPr>
            <w:tcW w:w="1077" w:type="dxa"/>
          </w:tcPr>
          <w:p w14:paraId="3585AAA0" w14:textId="77777777" w:rsidR="00CC502D" w:rsidRDefault="00CC502D" w:rsidP="00B4172D">
            <w:pPr>
              <w:pStyle w:val="TAL"/>
              <w:jc w:val="center"/>
              <w:rPr>
                <w:rFonts w:cs="Arial"/>
                <w:lang w:eastAsia="zh-CN"/>
              </w:rPr>
            </w:pPr>
            <w:r>
              <w:rPr>
                <w:rFonts w:cs="Arial"/>
                <w:szCs w:val="18"/>
              </w:rPr>
              <w:t>T</w:t>
            </w:r>
          </w:p>
        </w:tc>
        <w:tc>
          <w:tcPr>
            <w:tcW w:w="1117" w:type="dxa"/>
          </w:tcPr>
          <w:p w14:paraId="63EF93B7"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7902BA47" w14:textId="77777777" w:rsidR="00CC502D" w:rsidRDefault="00CC502D" w:rsidP="00B4172D">
            <w:pPr>
              <w:pStyle w:val="TAL"/>
              <w:jc w:val="center"/>
              <w:rPr>
                <w:rFonts w:cs="Arial"/>
                <w:lang w:eastAsia="zh-CN"/>
              </w:rPr>
            </w:pPr>
            <w:r>
              <w:rPr>
                <w:rFonts w:cs="Arial"/>
                <w:szCs w:val="18"/>
                <w:lang w:eastAsia="zh-CN"/>
              </w:rPr>
              <w:t>T</w:t>
            </w:r>
          </w:p>
        </w:tc>
      </w:tr>
      <w:tr w:rsidR="00AA1F37" w14:paraId="5E13C8EB" w14:textId="77777777" w:rsidTr="00B4172D">
        <w:trPr>
          <w:cantSplit/>
          <w:jc w:val="center"/>
        </w:trPr>
        <w:tc>
          <w:tcPr>
            <w:tcW w:w="4084" w:type="dxa"/>
          </w:tcPr>
          <w:p w14:paraId="711A59CC" w14:textId="66CE2D72" w:rsidR="00AA1F37" w:rsidRDefault="00AA1F37" w:rsidP="00AA1F37">
            <w:pPr>
              <w:pStyle w:val="TAL"/>
              <w:rPr>
                <w:rFonts w:ascii="Courier New" w:hAnsi="Courier New" w:cs="Courier New"/>
              </w:rPr>
            </w:pPr>
            <w:r>
              <w:rPr>
                <w:rFonts w:ascii="Courier New" w:hAnsi="Courier New" w:cs="Courier New"/>
              </w:rPr>
              <w:t>intraRatEsActivationOriginalCellLoadParameters</w:t>
            </w:r>
          </w:p>
        </w:tc>
        <w:tc>
          <w:tcPr>
            <w:tcW w:w="947" w:type="dxa"/>
          </w:tcPr>
          <w:p w14:paraId="1AF3E152" w14:textId="0EB26361" w:rsidR="00AA1F37" w:rsidRDefault="00AA1F37" w:rsidP="00AA1F37">
            <w:pPr>
              <w:pStyle w:val="TAL"/>
              <w:jc w:val="center"/>
              <w:rPr>
                <w:rFonts w:cs="Arial"/>
                <w:szCs w:val="18"/>
              </w:rPr>
            </w:pPr>
            <w:r>
              <w:rPr>
                <w:rFonts w:cs="Arial"/>
                <w:lang w:eastAsia="zh-CN"/>
              </w:rPr>
              <w:t>CM</w:t>
            </w:r>
          </w:p>
        </w:tc>
        <w:tc>
          <w:tcPr>
            <w:tcW w:w="1167" w:type="dxa"/>
          </w:tcPr>
          <w:p w14:paraId="1917C428" w14:textId="6C9B4877" w:rsidR="00AA1F37" w:rsidRDefault="00AA1F37" w:rsidP="00AA1F37">
            <w:pPr>
              <w:pStyle w:val="TAL"/>
              <w:jc w:val="center"/>
              <w:rPr>
                <w:rFonts w:cs="Arial"/>
                <w:szCs w:val="18"/>
              </w:rPr>
            </w:pPr>
            <w:r>
              <w:rPr>
                <w:rFonts w:cs="Arial"/>
              </w:rPr>
              <w:t>T</w:t>
            </w:r>
          </w:p>
        </w:tc>
        <w:tc>
          <w:tcPr>
            <w:tcW w:w="1077" w:type="dxa"/>
          </w:tcPr>
          <w:p w14:paraId="3FCD034E" w14:textId="1C380155" w:rsidR="00AA1F37" w:rsidRDefault="00AA1F37" w:rsidP="00AA1F37">
            <w:pPr>
              <w:pStyle w:val="TAL"/>
              <w:jc w:val="center"/>
              <w:rPr>
                <w:rFonts w:cs="Arial"/>
                <w:szCs w:val="18"/>
              </w:rPr>
            </w:pPr>
            <w:r>
              <w:rPr>
                <w:rFonts w:cs="Arial"/>
              </w:rPr>
              <w:t>T</w:t>
            </w:r>
          </w:p>
        </w:tc>
        <w:tc>
          <w:tcPr>
            <w:tcW w:w="1117" w:type="dxa"/>
          </w:tcPr>
          <w:p w14:paraId="370499D5" w14:textId="2B97D659" w:rsidR="00AA1F37" w:rsidRDefault="00AA1F37" w:rsidP="00AA1F37">
            <w:pPr>
              <w:pStyle w:val="TAL"/>
              <w:jc w:val="center"/>
              <w:rPr>
                <w:rFonts w:cs="Arial"/>
                <w:szCs w:val="18"/>
                <w:lang w:eastAsia="zh-CN"/>
              </w:rPr>
            </w:pPr>
            <w:r>
              <w:rPr>
                <w:rFonts w:cs="Arial"/>
                <w:lang w:eastAsia="zh-CN"/>
              </w:rPr>
              <w:t>F</w:t>
            </w:r>
          </w:p>
        </w:tc>
        <w:tc>
          <w:tcPr>
            <w:tcW w:w="1237" w:type="dxa"/>
          </w:tcPr>
          <w:p w14:paraId="468E59B1" w14:textId="7B06DE35" w:rsidR="00AA1F37" w:rsidRDefault="00AA1F37" w:rsidP="00AA1F37">
            <w:pPr>
              <w:pStyle w:val="TAL"/>
              <w:jc w:val="center"/>
              <w:rPr>
                <w:rFonts w:cs="Arial"/>
                <w:szCs w:val="18"/>
                <w:lang w:eastAsia="zh-CN"/>
              </w:rPr>
            </w:pPr>
            <w:r>
              <w:rPr>
                <w:rFonts w:cs="Arial"/>
                <w:lang w:eastAsia="zh-CN"/>
              </w:rPr>
              <w:t>T</w:t>
            </w:r>
          </w:p>
        </w:tc>
      </w:tr>
      <w:tr w:rsidR="00AA1F37" w14:paraId="52E4E2F3" w14:textId="77777777" w:rsidTr="00B4172D">
        <w:trPr>
          <w:cantSplit/>
          <w:jc w:val="center"/>
        </w:trPr>
        <w:tc>
          <w:tcPr>
            <w:tcW w:w="4084" w:type="dxa"/>
          </w:tcPr>
          <w:p w14:paraId="380FD59C" w14:textId="51879B34" w:rsidR="00AA1F37" w:rsidRDefault="00AA1F37" w:rsidP="00AA1F37">
            <w:pPr>
              <w:pStyle w:val="TAL"/>
              <w:rPr>
                <w:rFonts w:ascii="Courier New" w:hAnsi="Courier New" w:cs="Courier New"/>
              </w:rPr>
            </w:pPr>
            <w:r>
              <w:rPr>
                <w:rFonts w:ascii="Courier New" w:hAnsi="Courier New" w:cs="Courier New"/>
              </w:rPr>
              <w:t>intraRatEsActivationCandidateCellsLoadParameters</w:t>
            </w:r>
          </w:p>
        </w:tc>
        <w:tc>
          <w:tcPr>
            <w:tcW w:w="947" w:type="dxa"/>
          </w:tcPr>
          <w:p w14:paraId="52828D46" w14:textId="5A59EEC8" w:rsidR="00AA1F37" w:rsidRDefault="00AA1F37" w:rsidP="00AA1F37">
            <w:pPr>
              <w:pStyle w:val="TAL"/>
              <w:jc w:val="center"/>
              <w:rPr>
                <w:rFonts w:cs="Arial"/>
                <w:szCs w:val="18"/>
              </w:rPr>
            </w:pPr>
            <w:r>
              <w:rPr>
                <w:rFonts w:cs="Arial"/>
                <w:lang w:eastAsia="zh-CN"/>
              </w:rPr>
              <w:t>CM</w:t>
            </w:r>
          </w:p>
        </w:tc>
        <w:tc>
          <w:tcPr>
            <w:tcW w:w="1167" w:type="dxa"/>
          </w:tcPr>
          <w:p w14:paraId="75729AD5" w14:textId="472A6724" w:rsidR="00AA1F37" w:rsidRDefault="00AA1F37" w:rsidP="00AA1F37">
            <w:pPr>
              <w:pStyle w:val="TAL"/>
              <w:jc w:val="center"/>
              <w:rPr>
                <w:rFonts w:cs="Arial"/>
                <w:szCs w:val="18"/>
              </w:rPr>
            </w:pPr>
            <w:r>
              <w:rPr>
                <w:rFonts w:cs="Arial"/>
              </w:rPr>
              <w:t>T</w:t>
            </w:r>
          </w:p>
        </w:tc>
        <w:tc>
          <w:tcPr>
            <w:tcW w:w="1077" w:type="dxa"/>
          </w:tcPr>
          <w:p w14:paraId="48AAC681" w14:textId="40C3ACEA" w:rsidR="00AA1F37" w:rsidRDefault="00AA1F37" w:rsidP="00AA1F37">
            <w:pPr>
              <w:pStyle w:val="TAL"/>
              <w:jc w:val="center"/>
              <w:rPr>
                <w:rFonts w:cs="Arial"/>
                <w:szCs w:val="18"/>
              </w:rPr>
            </w:pPr>
            <w:r>
              <w:rPr>
                <w:rFonts w:cs="Arial"/>
              </w:rPr>
              <w:t>T</w:t>
            </w:r>
          </w:p>
        </w:tc>
        <w:tc>
          <w:tcPr>
            <w:tcW w:w="1117" w:type="dxa"/>
          </w:tcPr>
          <w:p w14:paraId="5A8E16B5" w14:textId="2DCD68DF" w:rsidR="00AA1F37" w:rsidRDefault="00AA1F37" w:rsidP="00AA1F37">
            <w:pPr>
              <w:pStyle w:val="TAL"/>
              <w:jc w:val="center"/>
              <w:rPr>
                <w:rFonts w:cs="Arial"/>
                <w:szCs w:val="18"/>
                <w:lang w:eastAsia="zh-CN"/>
              </w:rPr>
            </w:pPr>
            <w:r>
              <w:rPr>
                <w:rFonts w:cs="Arial"/>
                <w:lang w:eastAsia="zh-CN"/>
              </w:rPr>
              <w:t>F</w:t>
            </w:r>
          </w:p>
        </w:tc>
        <w:tc>
          <w:tcPr>
            <w:tcW w:w="1237" w:type="dxa"/>
          </w:tcPr>
          <w:p w14:paraId="180A0169" w14:textId="3C3D0103" w:rsidR="00AA1F37" w:rsidRDefault="00AA1F37" w:rsidP="00AA1F37">
            <w:pPr>
              <w:pStyle w:val="TAL"/>
              <w:jc w:val="center"/>
              <w:rPr>
                <w:rFonts w:cs="Arial"/>
                <w:szCs w:val="18"/>
                <w:lang w:eastAsia="zh-CN"/>
              </w:rPr>
            </w:pPr>
            <w:r>
              <w:rPr>
                <w:rFonts w:cs="Arial"/>
                <w:lang w:eastAsia="zh-CN"/>
              </w:rPr>
              <w:t>T</w:t>
            </w:r>
          </w:p>
        </w:tc>
      </w:tr>
      <w:tr w:rsidR="00AA1F37" w14:paraId="6F31F2F0" w14:textId="77777777" w:rsidTr="00B4172D">
        <w:trPr>
          <w:cantSplit/>
          <w:jc w:val="center"/>
        </w:trPr>
        <w:tc>
          <w:tcPr>
            <w:tcW w:w="4084" w:type="dxa"/>
          </w:tcPr>
          <w:p w14:paraId="31E35AE5" w14:textId="0B5CAD4E" w:rsidR="00AA1F37" w:rsidRDefault="00AA1F37" w:rsidP="00AA1F37">
            <w:pPr>
              <w:pStyle w:val="TAL"/>
              <w:rPr>
                <w:rFonts w:ascii="Courier New" w:hAnsi="Courier New" w:cs="Courier New"/>
              </w:rPr>
            </w:pPr>
            <w:r>
              <w:rPr>
                <w:rFonts w:ascii="Courier New" w:hAnsi="Courier New" w:cs="Courier New"/>
              </w:rPr>
              <w:t>intraRatEsDeactivationCandidateCellsLoadParameters</w:t>
            </w:r>
          </w:p>
        </w:tc>
        <w:tc>
          <w:tcPr>
            <w:tcW w:w="947" w:type="dxa"/>
          </w:tcPr>
          <w:p w14:paraId="7A22DC21" w14:textId="7D713B4F" w:rsidR="00AA1F37" w:rsidRDefault="00AA1F37" w:rsidP="00AA1F37">
            <w:pPr>
              <w:pStyle w:val="TAL"/>
              <w:jc w:val="center"/>
              <w:rPr>
                <w:rFonts w:cs="Arial"/>
                <w:szCs w:val="18"/>
              </w:rPr>
            </w:pPr>
            <w:r>
              <w:rPr>
                <w:rFonts w:cs="Arial"/>
                <w:lang w:eastAsia="zh-CN"/>
              </w:rPr>
              <w:t>CM</w:t>
            </w:r>
          </w:p>
        </w:tc>
        <w:tc>
          <w:tcPr>
            <w:tcW w:w="1167" w:type="dxa"/>
          </w:tcPr>
          <w:p w14:paraId="2663CF22" w14:textId="7BFD4BD1" w:rsidR="00AA1F37" w:rsidRDefault="00AA1F37" w:rsidP="00AA1F37">
            <w:pPr>
              <w:pStyle w:val="TAL"/>
              <w:jc w:val="center"/>
              <w:rPr>
                <w:rFonts w:cs="Arial"/>
                <w:szCs w:val="18"/>
              </w:rPr>
            </w:pPr>
            <w:r>
              <w:rPr>
                <w:rFonts w:cs="Arial"/>
              </w:rPr>
              <w:t>T</w:t>
            </w:r>
          </w:p>
        </w:tc>
        <w:tc>
          <w:tcPr>
            <w:tcW w:w="1077" w:type="dxa"/>
          </w:tcPr>
          <w:p w14:paraId="5E0E099E" w14:textId="3F529686" w:rsidR="00AA1F37" w:rsidRDefault="00AA1F37" w:rsidP="00AA1F37">
            <w:pPr>
              <w:pStyle w:val="TAL"/>
              <w:jc w:val="center"/>
              <w:rPr>
                <w:rFonts w:cs="Arial"/>
                <w:szCs w:val="18"/>
              </w:rPr>
            </w:pPr>
            <w:r>
              <w:rPr>
                <w:rFonts w:cs="Arial"/>
              </w:rPr>
              <w:t>T</w:t>
            </w:r>
          </w:p>
        </w:tc>
        <w:tc>
          <w:tcPr>
            <w:tcW w:w="1117" w:type="dxa"/>
          </w:tcPr>
          <w:p w14:paraId="5B93CA10" w14:textId="5E65676C" w:rsidR="00AA1F37" w:rsidRDefault="00AA1F37" w:rsidP="00AA1F37">
            <w:pPr>
              <w:pStyle w:val="TAL"/>
              <w:jc w:val="center"/>
              <w:rPr>
                <w:rFonts w:cs="Arial"/>
                <w:szCs w:val="18"/>
                <w:lang w:eastAsia="zh-CN"/>
              </w:rPr>
            </w:pPr>
            <w:r>
              <w:rPr>
                <w:rFonts w:cs="Arial"/>
                <w:lang w:eastAsia="zh-CN"/>
              </w:rPr>
              <w:t>F</w:t>
            </w:r>
          </w:p>
        </w:tc>
        <w:tc>
          <w:tcPr>
            <w:tcW w:w="1237" w:type="dxa"/>
          </w:tcPr>
          <w:p w14:paraId="4FBBB595" w14:textId="733D84C8" w:rsidR="00AA1F37" w:rsidRDefault="00AA1F37" w:rsidP="00AA1F37">
            <w:pPr>
              <w:pStyle w:val="TAL"/>
              <w:jc w:val="center"/>
              <w:rPr>
                <w:rFonts w:cs="Arial"/>
                <w:szCs w:val="18"/>
                <w:lang w:eastAsia="zh-CN"/>
              </w:rPr>
            </w:pPr>
            <w:r>
              <w:rPr>
                <w:rFonts w:cs="Arial"/>
                <w:lang w:eastAsia="zh-CN"/>
              </w:rPr>
              <w:t>T</w:t>
            </w:r>
          </w:p>
        </w:tc>
      </w:tr>
      <w:tr w:rsidR="00AA1F37" w14:paraId="51AC8FD2" w14:textId="77777777" w:rsidTr="00B4172D">
        <w:trPr>
          <w:cantSplit/>
          <w:jc w:val="center"/>
        </w:trPr>
        <w:tc>
          <w:tcPr>
            <w:tcW w:w="4084" w:type="dxa"/>
          </w:tcPr>
          <w:p w14:paraId="6F04FFFC" w14:textId="1A1BD1BD" w:rsidR="00AA1F37" w:rsidRDefault="00AA1F37" w:rsidP="00AA1F37">
            <w:pPr>
              <w:pStyle w:val="TAL"/>
              <w:rPr>
                <w:rFonts w:ascii="Courier New" w:hAnsi="Courier New" w:cs="Courier New"/>
              </w:rPr>
            </w:pPr>
            <w:r>
              <w:rPr>
                <w:rFonts w:ascii="Courier New" w:hAnsi="Courier New" w:cs="Courier New" w:hint="eastAsia"/>
              </w:rPr>
              <w:t>esNotAllowedTimePeriod</w:t>
            </w:r>
          </w:p>
        </w:tc>
        <w:tc>
          <w:tcPr>
            <w:tcW w:w="947" w:type="dxa"/>
          </w:tcPr>
          <w:p w14:paraId="2DDD5092" w14:textId="3849F47C" w:rsidR="00AA1F37" w:rsidRDefault="00AA1F37" w:rsidP="00AA1F37">
            <w:pPr>
              <w:pStyle w:val="TAL"/>
              <w:jc w:val="center"/>
              <w:rPr>
                <w:rFonts w:cs="Arial"/>
                <w:szCs w:val="18"/>
              </w:rPr>
            </w:pPr>
            <w:r>
              <w:rPr>
                <w:rFonts w:cs="Arial" w:hint="eastAsia"/>
                <w:lang w:eastAsia="zh-CN"/>
              </w:rPr>
              <w:t>O</w:t>
            </w:r>
          </w:p>
        </w:tc>
        <w:tc>
          <w:tcPr>
            <w:tcW w:w="1167" w:type="dxa"/>
          </w:tcPr>
          <w:p w14:paraId="1E68CBC8" w14:textId="08351510" w:rsidR="00AA1F37" w:rsidRDefault="00AA1F37" w:rsidP="00AA1F37">
            <w:pPr>
              <w:pStyle w:val="TAL"/>
              <w:jc w:val="center"/>
              <w:rPr>
                <w:rFonts w:cs="Arial"/>
                <w:szCs w:val="18"/>
              </w:rPr>
            </w:pPr>
            <w:r>
              <w:rPr>
                <w:rFonts w:cs="Arial"/>
                <w:lang w:eastAsia="zh-CN"/>
              </w:rPr>
              <w:t>T</w:t>
            </w:r>
          </w:p>
        </w:tc>
        <w:tc>
          <w:tcPr>
            <w:tcW w:w="1077" w:type="dxa"/>
          </w:tcPr>
          <w:p w14:paraId="355E69DC" w14:textId="7775BC62" w:rsidR="00AA1F37" w:rsidRDefault="00AA1F37" w:rsidP="00AA1F37">
            <w:pPr>
              <w:pStyle w:val="TAL"/>
              <w:jc w:val="center"/>
              <w:rPr>
                <w:rFonts w:cs="Arial"/>
                <w:szCs w:val="18"/>
              </w:rPr>
            </w:pPr>
            <w:r>
              <w:rPr>
                <w:rFonts w:cs="Arial"/>
                <w:lang w:eastAsia="zh-CN"/>
              </w:rPr>
              <w:t>T</w:t>
            </w:r>
          </w:p>
        </w:tc>
        <w:tc>
          <w:tcPr>
            <w:tcW w:w="1117" w:type="dxa"/>
          </w:tcPr>
          <w:p w14:paraId="020FEB3A" w14:textId="7AC8F6EE" w:rsidR="00AA1F37" w:rsidRDefault="00AA1F37" w:rsidP="00AA1F37">
            <w:pPr>
              <w:pStyle w:val="TAL"/>
              <w:jc w:val="center"/>
              <w:rPr>
                <w:rFonts w:cs="Arial"/>
                <w:szCs w:val="18"/>
                <w:lang w:eastAsia="zh-CN"/>
              </w:rPr>
            </w:pPr>
            <w:r>
              <w:rPr>
                <w:rFonts w:cs="Arial"/>
                <w:lang w:eastAsia="zh-CN"/>
              </w:rPr>
              <w:t>F</w:t>
            </w:r>
          </w:p>
        </w:tc>
        <w:tc>
          <w:tcPr>
            <w:tcW w:w="1237" w:type="dxa"/>
          </w:tcPr>
          <w:p w14:paraId="37BFBC6E" w14:textId="0AB60811" w:rsidR="00AA1F37" w:rsidRDefault="00AA1F37" w:rsidP="00AA1F37">
            <w:pPr>
              <w:pStyle w:val="TAL"/>
              <w:jc w:val="center"/>
              <w:rPr>
                <w:rFonts w:cs="Arial"/>
                <w:szCs w:val="18"/>
                <w:lang w:eastAsia="zh-CN"/>
              </w:rPr>
            </w:pPr>
            <w:r>
              <w:rPr>
                <w:rFonts w:cs="Arial"/>
                <w:lang w:eastAsia="zh-CN"/>
              </w:rPr>
              <w:t>T</w:t>
            </w:r>
          </w:p>
        </w:tc>
      </w:tr>
      <w:tr w:rsidR="00AA1F37" w14:paraId="2644DBE1" w14:textId="77777777" w:rsidTr="00B4172D">
        <w:trPr>
          <w:cantSplit/>
          <w:jc w:val="center"/>
        </w:trPr>
        <w:tc>
          <w:tcPr>
            <w:tcW w:w="4084" w:type="dxa"/>
          </w:tcPr>
          <w:p w14:paraId="64163D2F" w14:textId="0460348B" w:rsidR="00AA1F37" w:rsidRDefault="00AA1F37" w:rsidP="00AA1F37">
            <w:pPr>
              <w:pStyle w:val="TAL"/>
              <w:rPr>
                <w:rFonts w:ascii="Courier New" w:hAnsi="Courier New" w:cs="Courier New"/>
              </w:rPr>
            </w:pPr>
            <w:r>
              <w:rPr>
                <w:rFonts w:ascii="Courier New" w:hAnsi="Courier New" w:cs="Courier New"/>
              </w:rPr>
              <w:t>interRatEsActivationOriginalCellParameters</w:t>
            </w:r>
          </w:p>
        </w:tc>
        <w:tc>
          <w:tcPr>
            <w:tcW w:w="947" w:type="dxa"/>
          </w:tcPr>
          <w:p w14:paraId="4436225E" w14:textId="79CC6D18" w:rsidR="00AA1F37" w:rsidRDefault="00AA1F37" w:rsidP="00AA1F37">
            <w:pPr>
              <w:pStyle w:val="TAL"/>
              <w:jc w:val="center"/>
              <w:rPr>
                <w:rFonts w:cs="Arial"/>
                <w:szCs w:val="18"/>
              </w:rPr>
            </w:pPr>
            <w:r>
              <w:rPr>
                <w:rFonts w:cs="Arial" w:hint="eastAsia"/>
                <w:szCs w:val="18"/>
                <w:lang w:eastAsia="zh-CN"/>
              </w:rPr>
              <w:t>C</w:t>
            </w:r>
            <w:r>
              <w:rPr>
                <w:rFonts w:cs="Arial"/>
                <w:szCs w:val="18"/>
              </w:rPr>
              <w:t>M</w:t>
            </w:r>
          </w:p>
        </w:tc>
        <w:tc>
          <w:tcPr>
            <w:tcW w:w="1167" w:type="dxa"/>
          </w:tcPr>
          <w:p w14:paraId="6BD1585F" w14:textId="32821F31" w:rsidR="00AA1F37" w:rsidRDefault="00AA1F37" w:rsidP="00AA1F37">
            <w:pPr>
              <w:pStyle w:val="TAL"/>
              <w:jc w:val="center"/>
              <w:rPr>
                <w:rFonts w:cs="Arial"/>
                <w:szCs w:val="18"/>
              </w:rPr>
            </w:pPr>
            <w:r>
              <w:rPr>
                <w:rFonts w:cs="Arial"/>
                <w:szCs w:val="18"/>
              </w:rPr>
              <w:t>T</w:t>
            </w:r>
          </w:p>
        </w:tc>
        <w:tc>
          <w:tcPr>
            <w:tcW w:w="1077" w:type="dxa"/>
          </w:tcPr>
          <w:p w14:paraId="593827C0" w14:textId="44F35CD0" w:rsidR="00AA1F37" w:rsidRDefault="00AA1F37" w:rsidP="00AA1F37">
            <w:pPr>
              <w:pStyle w:val="TAL"/>
              <w:jc w:val="center"/>
              <w:rPr>
                <w:rFonts w:cs="Arial"/>
                <w:szCs w:val="18"/>
              </w:rPr>
            </w:pPr>
            <w:r>
              <w:rPr>
                <w:rFonts w:cs="Arial"/>
                <w:szCs w:val="18"/>
                <w:lang w:eastAsia="zh-CN"/>
              </w:rPr>
              <w:t>T</w:t>
            </w:r>
          </w:p>
        </w:tc>
        <w:tc>
          <w:tcPr>
            <w:tcW w:w="1117" w:type="dxa"/>
          </w:tcPr>
          <w:p w14:paraId="5A59D8AD" w14:textId="473C7260" w:rsidR="00AA1F37" w:rsidRDefault="00AA1F37" w:rsidP="00AA1F37">
            <w:pPr>
              <w:pStyle w:val="TAL"/>
              <w:jc w:val="center"/>
              <w:rPr>
                <w:rFonts w:cs="Arial"/>
                <w:szCs w:val="18"/>
                <w:lang w:eastAsia="zh-CN"/>
              </w:rPr>
            </w:pPr>
            <w:r>
              <w:rPr>
                <w:rFonts w:cs="Arial"/>
                <w:szCs w:val="18"/>
                <w:lang w:eastAsia="zh-CN"/>
              </w:rPr>
              <w:t>F</w:t>
            </w:r>
          </w:p>
        </w:tc>
        <w:tc>
          <w:tcPr>
            <w:tcW w:w="1237" w:type="dxa"/>
          </w:tcPr>
          <w:p w14:paraId="43DA3C37" w14:textId="74FCAC68" w:rsidR="00AA1F37" w:rsidRDefault="00AA1F37" w:rsidP="00AA1F37">
            <w:pPr>
              <w:pStyle w:val="TAL"/>
              <w:jc w:val="center"/>
              <w:rPr>
                <w:rFonts w:cs="Arial"/>
                <w:szCs w:val="18"/>
                <w:lang w:eastAsia="zh-CN"/>
              </w:rPr>
            </w:pPr>
            <w:r>
              <w:rPr>
                <w:rFonts w:cs="Arial"/>
                <w:szCs w:val="18"/>
                <w:lang w:eastAsia="zh-CN"/>
              </w:rPr>
              <w:t>T</w:t>
            </w:r>
          </w:p>
        </w:tc>
      </w:tr>
      <w:tr w:rsidR="00AA1F37" w14:paraId="366711C9" w14:textId="77777777" w:rsidTr="00B4172D">
        <w:trPr>
          <w:cantSplit/>
          <w:jc w:val="center"/>
        </w:trPr>
        <w:tc>
          <w:tcPr>
            <w:tcW w:w="4084" w:type="dxa"/>
          </w:tcPr>
          <w:p w14:paraId="3AB40EAC" w14:textId="1C6F0253" w:rsidR="00AA1F37" w:rsidRDefault="00AA1F37" w:rsidP="00AA1F37">
            <w:pPr>
              <w:pStyle w:val="TAL"/>
              <w:rPr>
                <w:rFonts w:ascii="Courier New" w:hAnsi="Courier New" w:cs="Courier New"/>
              </w:rPr>
            </w:pPr>
            <w:r>
              <w:rPr>
                <w:rFonts w:ascii="Courier New" w:hAnsi="Courier New" w:cs="Courier New"/>
              </w:rPr>
              <w:t>interRatEsActivationCandidateCellParameters</w:t>
            </w:r>
          </w:p>
        </w:tc>
        <w:tc>
          <w:tcPr>
            <w:tcW w:w="947" w:type="dxa"/>
          </w:tcPr>
          <w:p w14:paraId="28A39E59" w14:textId="69B8FD65" w:rsidR="00AA1F37" w:rsidRDefault="00AA1F37" w:rsidP="00AA1F37">
            <w:pPr>
              <w:pStyle w:val="TAL"/>
              <w:jc w:val="center"/>
              <w:rPr>
                <w:rFonts w:cs="Arial"/>
                <w:szCs w:val="18"/>
              </w:rPr>
            </w:pPr>
            <w:r>
              <w:rPr>
                <w:rFonts w:cs="Arial"/>
                <w:szCs w:val="18"/>
              </w:rPr>
              <w:t>CM</w:t>
            </w:r>
          </w:p>
        </w:tc>
        <w:tc>
          <w:tcPr>
            <w:tcW w:w="1167" w:type="dxa"/>
          </w:tcPr>
          <w:p w14:paraId="27FE8936" w14:textId="78DE0453" w:rsidR="00AA1F37" w:rsidRDefault="00AA1F37" w:rsidP="00AA1F37">
            <w:pPr>
              <w:pStyle w:val="TAL"/>
              <w:jc w:val="center"/>
              <w:rPr>
                <w:rFonts w:cs="Arial"/>
                <w:szCs w:val="18"/>
              </w:rPr>
            </w:pPr>
            <w:r>
              <w:rPr>
                <w:rFonts w:cs="Arial"/>
                <w:szCs w:val="18"/>
              </w:rPr>
              <w:t>T</w:t>
            </w:r>
          </w:p>
        </w:tc>
        <w:tc>
          <w:tcPr>
            <w:tcW w:w="1077" w:type="dxa"/>
          </w:tcPr>
          <w:p w14:paraId="6AE29E07" w14:textId="7858CEEC" w:rsidR="00AA1F37" w:rsidRDefault="00AA1F37" w:rsidP="00AA1F37">
            <w:pPr>
              <w:pStyle w:val="TAL"/>
              <w:jc w:val="center"/>
              <w:rPr>
                <w:rFonts w:cs="Arial"/>
                <w:szCs w:val="18"/>
              </w:rPr>
            </w:pPr>
            <w:r>
              <w:rPr>
                <w:rFonts w:cs="Arial"/>
                <w:szCs w:val="18"/>
              </w:rPr>
              <w:t>T</w:t>
            </w:r>
          </w:p>
        </w:tc>
        <w:tc>
          <w:tcPr>
            <w:tcW w:w="1117" w:type="dxa"/>
          </w:tcPr>
          <w:p w14:paraId="12D56257" w14:textId="02072DCC" w:rsidR="00AA1F37" w:rsidRDefault="00AA1F37" w:rsidP="00AA1F37">
            <w:pPr>
              <w:pStyle w:val="TAL"/>
              <w:jc w:val="center"/>
              <w:rPr>
                <w:rFonts w:cs="Arial"/>
                <w:szCs w:val="18"/>
                <w:lang w:eastAsia="zh-CN"/>
              </w:rPr>
            </w:pPr>
            <w:r>
              <w:rPr>
                <w:rFonts w:cs="Arial"/>
                <w:szCs w:val="18"/>
                <w:lang w:eastAsia="zh-CN"/>
              </w:rPr>
              <w:t>F</w:t>
            </w:r>
          </w:p>
        </w:tc>
        <w:tc>
          <w:tcPr>
            <w:tcW w:w="1237" w:type="dxa"/>
          </w:tcPr>
          <w:p w14:paraId="1F2A5762" w14:textId="68749A89" w:rsidR="00AA1F37" w:rsidRDefault="00AA1F37" w:rsidP="00AA1F37">
            <w:pPr>
              <w:pStyle w:val="TAL"/>
              <w:jc w:val="center"/>
              <w:rPr>
                <w:rFonts w:cs="Arial"/>
                <w:szCs w:val="18"/>
                <w:lang w:eastAsia="zh-CN"/>
              </w:rPr>
            </w:pPr>
            <w:r>
              <w:rPr>
                <w:rFonts w:cs="Arial"/>
                <w:szCs w:val="18"/>
                <w:lang w:eastAsia="zh-CN"/>
              </w:rPr>
              <w:t>T</w:t>
            </w:r>
          </w:p>
        </w:tc>
      </w:tr>
      <w:tr w:rsidR="00AA1F37" w14:paraId="0AFDED81" w14:textId="77777777" w:rsidTr="00B4172D">
        <w:trPr>
          <w:cantSplit/>
          <w:jc w:val="center"/>
        </w:trPr>
        <w:tc>
          <w:tcPr>
            <w:tcW w:w="4084" w:type="dxa"/>
          </w:tcPr>
          <w:p w14:paraId="73E8B7B1" w14:textId="5C597926" w:rsidR="00AA1F37" w:rsidRDefault="00AA1F37" w:rsidP="00AA1F37">
            <w:pPr>
              <w:pStyle w:val="TAL"/>
              <w:rPr>
                <w:rFonts w:ascii="Courier New" w:hAnsi="Courier New" w:cs="Courier New"/>
              </w:rPr>
            </w:pPr>
            <w:r>
              <w:rPr>
                <w:rFonts w:ascii="Courier New" w:hAnsi="Courier New" w:cs="Courier New"/>
              </w:rPr>
              <w:t>interRatEsDeactivationCandidateCellParameters</w:t>
            </w:r>
          </w:p>
        </w:tc>
        <w:tc>
          <w:tcPr>
            <w:tcW w:w="947" w:type="dxa"/>
          </w:tcPr>
          <w:p w14:paraId="41DBEDB9" w14:textId="6F898F8D" w:rsidR="00AA1F37" w:rsidRDefault="00AA1F37" w:rsidP="00AA1F37">
            <w:pPr>
              <w:pStyle w:val="TAL"/>
              <w:jc w:val="center"/>
              <w:rPr>
                <w:rFonts w:cs="Arial"/>
                <w:szCs w:val="18"/>
              </w:rPr>
            </w:pPr>
            <w:r>
              <w:rPr>
                <w:rFonts w:cs="Arial" w:hint="eastAsia"/>
                <w:szCs w:val="18"/>
                <w:lang w:eastAsia="zh-CN"/>
              </w:rPr>
              <w:t>CM</w:t>
            </w:r>
          </w:p>
        </w:tc>
        <w:tc>
          <w:tcPr>
            <w:tcW w:w="1167" w:type="dxa"/>
          </w:tcPr>
          <w:p w14:paraId="2D3BA5C1" w14:textId="0B5511E2" w:rsidR="00AA1F37" w:rsidRDefault="00AA1F37" w:rsidP="00AA1F37">
            <w:pPr>
              <w:pStyle w:val="TAL"/>
              <w:jc w:val="center"/>
              <w:rPr>
                <w:rFonts w:cs="Arial"/>
                <w:szCs w:val="18"/>
              </w:rPr>
            </w:pPr>
            <w:r>
              <w:rPr>
                <w:rFonts w:cs="Arial"/>
                <w:szCs w:val="18"/>
                <w:lang w:eastAsia="zh-CN"/>
              </w:rPr>
              <w:t>T</w:t>
            </w:r>
          </w:p>
        </w:tc>
        <w:tc>
          <w:tcPr>
            <w:tcW w:w="1077" w:type="dxa"/>
          </w:tcPr>
          <w:p w14:paraId="6452A4E5" w14:textId="599BAFBE" w:rsidR="00AA1F37" w:rsidRDefault="00AA1F37" w:rsidP="00AA1F37">
            <w:pPr>
              <w:pStyle w:val="TAL"/>
              <w:jc w:val="center"/>
              <w:rPr>
                <w:rFonts w:cs="Arial"/>
                <w:szCs w:val="18"/>
              </w:rPr>
            </w:pPr>
            <w:r>
              <w:rPr>
                <w:rFonts w:cs="Arial"/>
                <w:szCs w:val="18"/>
                <w:lang w:eastAsia="zh-CN"/>
              </w:rPr>
              <w:t>T</w:t>
            </w:r>
          </w:p>
        </w:tc>
        <w:tc>
          <w:tcPr>
            <w:tcW w:w="1117" w:type="dxa"/>
          </w:tcPr>
          <w:p w14:paraId="518CBF7B" w14:textId="44B1DF0B" w:rsidR="00AA1F37" w:rsidRDefault="00AA1F37" w:rsidP="00AA1F37">
            <w:pPr>
              <w:pStyle w:val="TAL"/>
              <w:jc w:val="center"/>
              <w:rPr>
                <w:rFonts w:cs="Arial"/>
                <w:szCs w:val="18"/>
                <w:lang w:eastAsia="zh-CN"/>
              </w:rPr>
            </w:pPr>
            <w:r>
              <w:rPr>
                <w:rFonts w:cs="Arial"/>
                <w:szCs w:val="18"/>
                <w:lang w:eastAsia="zh-CN"/>
              </w:rPr>
              <w:t>F</w:t>
            </w:r>
          </w:p>
        </w:tc>
        <w:tc>
          <w:tcPr>
            <w:tcW w:w="1237" w:type="dxa"/>
          </w:tcPr>
          <w:p w14:paraId="1F9AA6CE" w14:textId="76C68CB9" w:rsidR="00AA1F37" w:rsidRDefault="00AA1F37" w:rsidP="00AA1F37">
            <w:pPr>
              <w:pStyle w:val="TAL"/>
              <w:jc w:val="center"/>
              <w:rPr>
                <w:rFonts w:cs="Arial"/>
                <w:szCs w:val="18"/>
                <w:lang w:eastAsia="zh-CN"/>
              </w:rPr>
            </w:pPr>
            <w:r>
              <w:rPr>
                <w:rFonts w:cs="Arial"/>
                <w:szCs w:val="18"/>
                <w:lang w:eastAsia="zh-CN"/>
              </w:rPr>
              <w:t>T</w:t>
            </w:r>
          </w:p>
        </w:tc>
      </w:tr>
    </w:tbl>
    <w:p w14:paraId="42A7BB6B" w14:textId="77777777" w:rsidR="00CC502D" w:rsidRDefault="00CC502D" w:rsidP="00CC502D"/>
    <w:p w14:paraId="37CDC13A" w14:textId="77777777" w:rsidR="00CC502D" w:rsidRDefault="00CC502D" w:rsidP="00CC502D">
      <w:pPr>
        <w:pStyle w:val="Heading4"/>
      </w:pPr>
      <w:bookmarkStart w:id="3344" w:name="_Toc44341225"/>
      <w:bookmarkStart w:id="3345" w:name="_Toc51675523"/>
      <w:bookmarkStart w:id="3346" w:name="_Toc55894972"/>
      <w:bookmarkStart w:id="3347" w:name="_Toc58940056"/>
      <w:bookmarkStart w:id="3348" w:name="_Toc67928271"/>
      <w:r>
        <w:t>4.3.63.3</w:t>
      </w:r>
      <w:r>
        <w:tab/>
        <w:t>Attribute constraints</w:t>
      </w:r>
      <w:bookmarkEnd w:id="3344"/>
      <w:bookmarkEnd w:id="3345"/>
      <w:bookmarkEnd w:id="3346"/>
      <w:bookmarkEnd w:id="3347"/>
      <w:bookmarkEnd w:id="3348"/>
    </w:p>
    <w:tbl>
      <w:tblPr>
        <w:tblW w:w="0" w:type="auto"/>
        <w:jc w:val="center"/>
        <w:tblLayout w:type="fixed"/>
        <w:tblLook w:val="01E0" w:firstRow="1" w:lastRow="1" w:firstColumn="1" w:lastColumn="1" w:noHBand="0" w:noVBand="0"/>
      </w:tblPr>
      <w:tblGrid>
        <w:gridCol w:w="6182"/>
        <w:gridCol w:w="3449"/>
      </w:tblGrid>
      <w:tr w:rsidR="00AA1F37" w14:paraId="1769E675"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Default="00AA1F37" w:rsidP="000776A4">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Default="00AA1F37" w:rsidP="000776A4">
            <w:pPr>
              <w:pStyle w:val="TAH"/>
            </w:pPr>
            <w:r>
              <w:t>Definition</w:t>
            </w:r>
          </w:p>
        </w:tc>
      </w:tr>
      <w:tr w:rsidR="00AA1F37" w14:paraId="77CEB392"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77777777" w:rsidR="00AA1F37" w:rsidRDefault="00AA1F37" w:rsidP="000776A4">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20B917B1" w14:textId="77777777" w:rsidR="00AA1F37" w:rsidRDefault="00AA1F37" w:rsidP="000776A4">
            <w:pPr>
              <w:pStyle w:val="TAL"/>
            </w:pPr>
            <w:r>
              <w:t xml:space="preserve">The condition is "Intra-RAT </w:t>
            </w:r>
            <w:r w:rsidRPr="00CF1567">
              <w:t xml:space="preserve">domain centralized SON </w:t>
            </w:r>
            <w:r>
              <w:t>energy saving is supported AND the cell acts as an original cell".</w:t>
            </w:r>
          </w:p>
        </w:tc>
      </w:tr>
      <w:tr w:rsidR="00AA1F37" w14:paraId="50FE3EB2"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77777777" w:rsidR="00AA1F37" w:rsidRDefault="00AA1F37" w:rsidP="000776A4">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59634942" w14:textId="77777777" w:rsidR="00AA1F37" w:rsidRDefault="00AA1F37" w:rsidP="000776A4">
            <w:pPr>
              <w:pStyle w:val="TAL"/>
            </w:pPr>
            <w:r>
              <w:t>The condition is "</w:t>
            </w:r>
            <w:r>
              <w:rPr>
                <w:rFonts w:hint="eastAsia"/>
                <w:lang w:eastAsia="zh-CN"/>
              </w:rPr>
              <w:t>I</w:t>
            </w:r>
            <w:r>
              <w:t xml:space="preserve">ntra-RAT </w:t>
            </w:r>
            <w:r w:rsidRPr="00CF1567">
              <w:t xml:space="preserve">domain centralized SON </w:t>
            </w:r>
            <w:r>
              <w:t>energy saving is supported AND the cell acts as a candidate cell".</w:t>
            </w:r>
          </w:p>
        </w:tc>
      </w:tr>
      <w:tr w:rsidR="00AA1F37" w14:paraId="38359688"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77777777" w:rsidR="00AA1F37" w:rsidRDefault="00AA1F37" w:rsidP="000776A4">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62998FFC" w14:textId="77777777" w:rsidR="00AA1F37" w:rsidRDefault="00AA1F37" w:rsidP="000776A4">
            <w:pPr>
              <w:pStyle w:val="TAL"/>
            </w:pPr>
            <w:r>
              <w:t xml:space="preserve">The condition is "Intra-RAT </w:t>
            </w:r>
            <w:r w:rsidRPr="00CF1567">
              <w:t xml:space="preserve">domain centralized SON </w:t>
            </w:r>
            <w:r>
              <w:t>energy saving is supported AND the cell acts as a candidate cell".</w:t>
            </w:r>
          </w:p>
        </w:tc>
      </w:tr>
      <w:tr w:rsidR="00AA1F37" w14:paraId="7C11163B"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77777777" w:rsidR="00AA1F37" w:rsidRDefault="00AA1F37" w:rsidP="000776A4">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7EE6ECA3" w14:textId="77777777" w:rsidR="00AA1F37" w:rsidRDefault="00AA1F37" w:rsidP="000776A4">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AA1F37" w14:paraId="7408B88A"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77777777" w:rsidR="00AA1F37" w:rsidRDefault="00AA1F37" w:rsidP="000776A4">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22500CD3" w14:textId="77777777" w:rsidR="00AA1F37" w:rsidRDefault="00AA1F37" w:rsidP="000776A4">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AA1F37" w14:paraId="3E07D64D"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77777777" w:rsidR="00AA1F37" w:rsidRDefault="00AA1F37" w:rsidP="000776A4">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490E20A9" w14:textId="77777777" w:rsidR="00AA1F37" w:rsidRDefault="00AA1F37" w:rsidP="000776A4">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6B7AA13D" w14:textId="70EB03C2" w:rsidR="00CC502D" w:rsidRPr="00E63AA5" w:rsidRDefault="00CC502D" w:rsidP="00CC502D"/>
    <w:p w14:paraId="5A8892D3" w14:textId="77777777" w:rsidR="00CC502D" w:rsidRDefault="00CC502D" w:rsidP="00CC502D">
      <w:pPr>
        <w:pStyle w:val="Heading4"/>
      </w:pPr>
      <w:bookmarkStart w:id="3349" w:name="_Toc44341226"/>
      <w:bookmarkStart w:id="3350" w:name="_Toc51675524"/>
      <w:bookmarkStart w:id="3351" w:name="_Toc55894973"/>
      <w:bookmarkStart w:id="3352" w:name="_Toc58940057"/>
      <w:bookmarkStart w:id="3353" w:name="_Toc67928272"/>
      <w:r>
        <w:t>4.3.63.4</w:t>
      </w:r>
      <w:r>
        <w:tab/>
        <w:t>Notification</w:t>
      </w:r>
      <w:bookmarkEnd w:id="3349"/>
      <w:bookmarkEnd w:id="3350"/>
      <w:bookmarkEnd w:id="3351"/>
      <w:bookmarkEnd w:id="3352"/>
      <w:bookmarkEnd w:id="3353"/>
    </w:p>
    <w:p w14:paraId="4475979F" w14:textId="77777777" w:rsidR="00CC502D" w:rsidRDefault="00CC502D" w:rsidP="00CC502D">
      <w:r>
        <w:t xml:space="preserve">The common notifications defined in clause </w:t>
      </w:r>
      <w:r w:rsidRPr="002B15AA">
        <w:rPr>
          <w:rFonts w:hint="eastAsia"/>
          <w:lang w:eastAsia="zh-CN"/>
        </w:rPr>
        <w:t>4.5</w:t>
      </w:r>
      <w:r>
        <w:t xml:space="preserve"> are valid for this IOC, without exceptions or additions.</w:t>
      </w:r>
    </w:p>
    <w:p w14:paraId="6E4688F9" w14:textId="77777777" w:rsidR="00CC502D" w:rsidRDefault="00CC502D" w:rsidP="00CC502D">
      <w:pPr>
        <w:pStyle w:val="Heading3"/>
      </w:pPr>
      <w:bookmarkStart w:id="3354" w:name="_Toc44341227"/>
      <w:bookmarkStart w:id="3355" w:name="_Toc51675525"/>
      <w:bookmarkStart w:id="3356" w:name="_Toc55894974"/>
      <w:bookmarkStart w:id="3357" w:name="_Toc58940058"/>
      <w:bookmarkStart w:id="3358" w:name="_Toc67928273"/>
      <w:r>
        <w:t>4.3.64</w:t>
      </w:r>
      <w:r>
        <w:tab/>
      </w:r>
      <w:r>
        <w:rPr>
          <w:rFonts w:ascii="Courier New" w:hAnsi="Courier New" w:cs="Courier New"/>
        </w:rPr>
        <w:t>AddressWithVlan &lt;&lt;dataType&gt;&gt;</w:t>
      </w:r>
      <w:bookmarkEnd w:id="3354"/>
      <w:bookmarkEnd w:id="3355"/>
      <w:bookmarkEnd w:id="3356"/>
      <w:bookmarkEnd w:id="3357"/>
      <w:bookmarkEnd w:id="3358"/>
    </w:p>
    <w:p w14:paraId="2301ACF9" w14:textId="77777777" w:rsidR="00CC502D" w:rsidRDefault="00CC502D" w:rsidP="00CC502D">
      <w:pPr>
        <w:pStyle w:val="Heading4"/>
        <w:rPr>
          <w:lang w:val="en-US"/>
        </w:rPr>
      </w:pPr>
      <w:bookmarkStart w:id="3359" w:name="_Toc44341228"/>
      <w:bookmarkStart w:id="3360" w:name="_Toc51675526"/>
      <w:bookmarkStart w:id="3361" w:name="_Toc55894975"/>
      <w:bookmarkStart w:id="3362" w:name="_Toc58940059"/>
      <w:bookmarkStart w:id="3363" w:name="_Toc67928274"/>
      <w:r>
        <w:rPr>
          <w:lang w:val="en-US" w:eastAsia="zh-CN"/>
        </w:rPr>
        <w:t>4</w:t>
      </w:r>
      <w:r>
        <w:rPr>
          <w:lang w:val="en-US"/>
        </w:rPr>
        <w:t>.3.64.1</w:t>
      </w:r>
      <w:r>
        <w:rPr>
          <w:lang w:val="en-US"/>
        </w:rPr>
        <w:tab/>
        <w:t>Definition</w:t>
      </w:r>
      <w:bookmarkEnd w:id="3359"/>
      <w:bookmarkEnd w:id="3360"/>
      <w:bookmarkEnd w:id="3361"/>
      <w:bookmarkEnd w:id="3362"/>
      <w:bookmarkEnd w:id="3363"/>
    </w:p>
    <w:p w14:paraId="12559152" w14:textId="77777777" w:rsidR="00CC502D" w:rsidRDefault="00CC502D" w:rsidP="00CC502D">
      <w:r>
        <w:t>This data type represents the address including IP address and VLAN Id (e.g. localAddress of EP_NgC)</w:t>
      </w:r>
      <w:r w:rsidRPr="00E11AD2">
        <w:t xml:space="preserve"> used for initialization of the underlying transport</w:t>
      </w:r>
      <w:r>
        <w:t>.</w:t>
      </w:r>
    </w:p>
    <w:p w14:paraId="77B4A77D" w14:textId="77777777" w:rsidR="00CC502D" w:rsidRDefault="00CC502D" w:rsidP="00CC502D">
      <w:pPr>
        <w:pStyle w:val="Heading4"/>
        <w:rPr>
          <w:lang w:val="en-US"/>
        </w:rPr>
      </w:pPr>
      <w:bookmarkStart w:id="3364" w:name="_Toc44341229"/>
      <w:bookmarkStart w:id="3365" w:name="_Toc51675527"/>
      <w:bookmarkStart w:id="3366" w:name="_Toc55894976"/>
      <w:bookmarkStart w:id="3367" w:name="_Toc58940060"/>
      <w:bookmarkStart w:id="3368" w:name="_Toc67928275"/>
      <w:r>
        <w:rPr>
          <w:lang w:val="en-US" w:eastAsia="zh-CN"/>
        </w:rPr>
        <w:t>4</w:t>
      </w:r>
      <w:r>
        <w:rPr>
          <w:lang w:val="en-US"/>
        </w:rPr>
        <w:t>.3.64.2</w:t>
      </w:r>
      <w:r>
        <w:rPr>
          <w:lang w:val="en-US"/>
        </w:rPr>
        <w:tab/>
        <w:t>Attributes</w:t>
      </w:r>
      <w:bookmarkEnd w:id="3364"/>
      <w:bookmarkEnd w:id="3365"/>
      <w:bookmarkEnd w:id="3366"/>
      <w:bookmarkEnd w:id="3367"/>
      <w:bookmarkEnd w:id="3368"/>
    </w:p>
    <w:p w14:paraId="688A6928" w14:textId="77777777" w:rsidR="00CC502D" w:rsidRDefault="00CC502D" w:rsidP="00CC502D">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C502D" w14:paraId="099EC2D4"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77777777" w:rsidR="00CC502D" w:rsidRDefault="00CC502D" w:rsidP="00B4172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77777777" w:rsidR="00CC502D" w:rsidRDefault="00CC502D" w:rsidP="00B4172D">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Default="00CC502D" w:rsidP="00B4172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Default="00CC502D" w:rsidP="00B4172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Default="00CC502D" w:rsidP="00B4172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Default="00CC502D" w:rsidP="00B4172D">
            <w:pPr>
              <w:pStyle w:val="TAH"/>
            </w:pPr>
            <w:r>
              <w:t>isNotifyable</w:t>
            </w:r>
          </w:p>
        </w:tc>
      </w:tr>
      <w:tr w:rsidR="00CC502D" w14:paraId="08866049"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Default="00CC502D" w:rsidP="00B4172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Default="00CC502D" w:rsidP="00B4172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Default="00CC502D" w:rsidP="00B4172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Default="00CC502D" w:rsidP="00B4172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Default="00CC502D" w:rsidP="00B4172D">
            <w:pPr>
              <w:pStyle w:val="TAL"/>
              <w:jc w:val="center"/>
              <w:rPr>
                <w:lang w:eastAsia="zh-CN"/>
              </w:rPr>
            </w:pPr>
            <w:r>
              <w:rPr>
                <w:rFonts w:cs="Arial"/>
                <w:lang w:eastAsia="zh-CN"/>
              </w:rPr>
              <w:t>T</w:t>
            </w:r>
          </w:p>
        </w:tc>
      </w:tr>
      <w:tr w:rsidR="00CC502D" w14:paraId="25896807"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Default="00CC502D" w:rsidP="00B4172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Default="00CC502D" w:rsidP="00B4172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Default="00CC502D" w:rsidP="00B4172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Default="00CC502D" w:rsidP="00B4172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Default="00CC502D" w:rsidP="00B4172D">
            <w:pPr>
              <w:pStyle w:val="TAL"/>
              <w:jc w:val="center"/>
              <w:rPr>
                <w:rFonts w:cs="Arial"/>
                <w:lang w:eastAsia="zh-CN"/>
              </w:rPr>
            </w:pPr>
            <w:r>
              <w:rPr>
                <w:rFonts w:cs="Arial"/>
                <w:lang w:eastAsia="zh-CN"/>
              </w:rPr>
              <w:t>T</w:t>
            </w:r>
          </w:p>
        </w:tc>
      </w:tr>
    </w:tbl>
    <w:p w14:paraId="23689FFF" w14:textId="77777777" w:rsidR="00CC502D" w:rsidRDefault="00CC502D" w:rsidP="00CC502D">
      <w:bookmarkStart w:id="3369" w:name="_Toc44341230"/>
      <w:bookmarkStart w:id="3370" w:name="_Toc51675528"/>
      <w:bookmarkStart w:id="3371" w:name="_Toc55894977"/>
      <w:bookmarkStart w:id="3372" w:name="_Toc58940061"/>
    </w:p>
    <w:p w14:paraId="7FCED01A" w14:textId="77777777" w:rsidR="00CC502D" w:rsidRDefault="00CC502D" w:rsidP="00CC502D">
      <w:pPr>
        <w:pStyle w:val="Heading4"/>
        <w:rPr>
          <w:lang w:val="en-US"/>
        </w:rPr>
      </w:pPr>
      <w:bookmarkStart w:id="3373" w:name="_Toc67928276"/>
      <w:r>
        <w:rPr>
          <w:lang w:val="en-US" w:eastAsia="zh-CN"/>
        </w:rPr>
        <w:t>4</w:t>
      </w:r>
      <w:r>
        <w:rPr>
          <w:lang w:val="en-US"/>
        </w:rPr>
        <w:t>.3.64.3</w:t>
      </w:r>
      <w:r>
        <w:rPr>
          <w:lang w:val="en-US"/>
        </w:rPr>
        <w:tab/>
        <w:t>Attribute constraints</w:t>
      </w:r>
      <w:bookmarkEnd w:id="3369"/>
      <w:bookmarkEnd w:id="3370"/>
      <w:bookmarkEnd w:id="3371"/>
      <w:bookmarkEnd w:id="3372"/>
      <w:bookmarkEnd w:id="3373"/>
    </w:p>
    <w:p w14:paraId="3C1266D0" w14:textId="77777777" w:rsidR="00CC502D" w:rsidRDefault="00CC502D" w:rsidP="00CC502D">
      <w:pPr>
        <w:rPr>
          <w:lang w:val="en-US"/>
        </w:rPr>
      </w:pPr>
      <w:r>
        <w:rPr>
          <w:lang w:val="en-US"/>
        </w:rPr>
        <w:t>None</w:t>
      </w:r>
    </w:p>
    <w:p w14:paraId="28FF0CA9" w14:textId="77777777" w:rsidR="00CC502D" w:rsidRDefault="00CC502D" w:rsidP="00CC502D">
      <w:pPr>
        <w:pStyle w:val="Heading4"/>
        <w:rPr>
          <w:lang w:val="en-US"/>
        </w:rPr>
      </w:pPr>
      <w:bookmarkStart w:id="3374" w:name="_Toc44341231"/>
      <w:bookmarkStart w:id="3375" w:name="_Toc51675529"/>
      <w:bookmarkStart w:id="3376" w:name="_Toc55894978"/>
      <w:bookmarkStart w:id="3377" w:name="_Toc58940062"/>
      <w:bookmarkStart w:id="3378" w:name="_Toc67928277"/>
      <w:r>
        <w:rPr>
          <w:lang w:eastAsia="zh-CN"/>
        </w:rPr>
        <w:t>4</w:t>
      </w:r>
      <w:r>
        <w:t>.3.64.4</w:t>
      </w:r>
      <w:r>
        <w:tab/>
        <w:t>Notifications</w:t>
      </w:r>
      <w:bookmarkEnd w:id="3374"/>
      <w:bookmarkEnd w:id="3375"/>
      <w:bookmarkEnd w:id="3376"/>
      <w:bookmarkEnd w:id="3377"/>
      <w:bookmarkEnd w:id="3378"/>
    </w:p>
    <w:p w14:paraId="5B9573BA" w14:textId="77777777" w:rsidR="00CC502D" w:rsidRDefault="00CC502D" w:rsidP="00CC502D">
      <w:r>
        <w:t xml:space="preserve">The subclause 4.5 of the &lt;&lt;IOC&gt;&gt; using this </w:t>
      </w:r>
      <w:r>
        <w:rPr>
          <w:lang w:eastAsia="zh-CN"/>
        </w:rPr>
        <w:t>&lt;&lt;dataType&gt;&gt; as one of its attributes, shall be applicable</w:t>
      </w:r>
      <w:r>
        <w:t>.</w:t>
      </w:r>
    </w:p>
    <w:p w14:paraId="0F859997" w14:textId="77777777" w:rsidR="00CC502D" w:rsidRPr="002B15AA" w:rsidRDefault="00CC502D" w:rsidP="00CC502D">
      <w:pPr>
        <w:pStyle w:val="Heading3"/>
        <w:rPr>
          <w:lang w:eastAsia="zh-CN"/>
        </w:rPr>
      </w:pPr>
      <w:bookmarkStart w:id="3379" w:name="_Toc51675530"/>
      <w:bookmarkStart w:id="3380" w:name="_Toc55894979"/>
      <w:bookmarkStart w:id="3381" w:name="_Toc58940063"/>
      <w:bookmarkStart w:id="3382" w:name="_Toc67928278"/>
      <w:r w:rsidRPr="002B15AA">
        <w:rPr>
          <w:rFonts w:hint="eastAsia"/>
          <w:lang w:eastAsia="zh-CN"/>
        </w:rPr>
        <w:t>4</w:t>
      </w:r>
      <w:r w:rsidRPr="002B15AA">
        <w:rPr>
          <w:lang w:eastAsia="zh-CN"/>
        </w:rPr>
        <w:t>.3.</w:t>
      </w:r>
      <w:r>
        <w:rPr>
          <w:lang w:eastAsia="zh-CN"/>
        </w:rPr>
        <w:t>65</w:t>
      </w:r>
      <w:r w:rsidRPr="002B15AA">
        <w:rPr>
          <w:lang w:eastAsia="zh-CN"/>
        </w:rPr>
        <w:tab/>
      </w:r>
      <w:r>
        <w:rPr>
          <w:lang w:eastAsia="zh-CN"/>
        </w:rPr>
        <w:t xml:space="preserve">TceIDMappingInfo  </w:t>
      </w:r>
      <w:r>
        <w:rPr>
          <w:rFonts w:ascii="Courier New" w:hAnsi="Courier New" w:cs="Courier New"/>
          <w:lang w:eastAsia="zh-CN"/>
        </w:rPr>
        <w:t>&lt;&lt;dataType&gt;&gt;</w:t>
      </w:r>
      <w:bookmarkEnd w:id="3379"/>
      <w:bookmarkEnd w:id="3380"/>
      <w:bookmarkEnd w:id="3381"/>
      <w:bookmarkEnd w:id="3382"/>
    </w:p>
    <w:p w14:paraId="1361E25E" w14:textId="77777777" w:rsidR="00CC502D" w:rsidRPr="002B15AA" w:rsidRDefault="00CC502D" w:rsidP="00CC502D">
      <w:pPr>
        <w:pStyle w:val="Heading4"/>
      </w:pPr>
      <w:bookmarkStart w:id="3383" w:name="_Toc51675531"/>
      <w:bookmarkStart w:id="3384" w:name="_Toc55894980"/>
      <w:bookmarkStart w:id="3385" w:name="_Toc58940064"/>
      <w:bookmarkStart w:id="3386" w:name="_Toc67928279"/>
      <w:r>
        <w:t>4</w:t>
      </w:r>
      <w:r w:rsidRPr="002B15AA">
        <w:t>.3.</w:t>
      </w:r>
      <w:r>
        <w:t>65</w:t>
      </w:r>
      <w:r w:rsidRPr="002B15AA">
        <w:t>.1</w:t>
      </w:r>
      <w:r w:rsidRPr="002B15AA">
        <w:tab/>
        <w:t>Definition</w:t>
      </w:r>
      <w:bookmarkEnd w:id="3383"/>
      <w:bookmarkEnd w:id="3384"/>
      <w:bookmarkEnd w:id="3385"/>
      <w:bookmarkEnd w:id="3386"/>
    </w:p>
    <w:p w14:paraId="2D35DF94"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14:paraId="06CF09C9" w14:textId="77777777" w:rsidR="00CC502D" w:rsidRPr="002B15AA" w:rsidRDefault="00CC502D" w:rsidP="00CC502D">
      <w:pPr>
        <w:pStyle w:val="Heading4"/>
      </w:pPr>
      <w:bookmarkStart w:id="3387" w:name="_Toc51675532"/>
      <w:bookmarkStart w:id="3388" w:name="_Toc55894981"/>
      <w:bookmarkStart w:id="3389" w:name="_Toc58940065"/>
      <w:bookmarkStart w:id="3390" w:name="_Toc67928280"/>
      <w:r>
        <w:t>4</w:t>
      </w:r>
      <w:r w:rsidRPr="002B15AA">
        <w:rPr>
          <w:lang w:eastAsia="zh-CN"/>
        </w:rPr>
        <w:t>.</w:t>
      </w:r>
      <w:r w:rsidRPr="002B15AA">
        <w:t>3.</w:t>
      </w:r>
      <w:r>
        <w:t>65</w:t>
      </w:r>
      <w:r w:rsidRPr="002B15AA">
        <w:t>.2</w:t>
      </w:r>
      <w:r w:rsidRPr="002B15AA">
        <w:tab/>
        <w:t>Attributes</w:t>
      </w:r>
      <w:bookmarkEnd w:id="3387"/>
      <w:bookmarkEnd w:id="3388"/>
      <w:bookmarkEnd w:id="3389"/>
      <w:bookmarkEnd w:id="33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340572F8" w14:textId="77777777" w:rsidTr="00B4172D">
        <w:trPr>
          <w:cantSplit/>
          <w:jc w:val="center"/>
        </w:trPr>
        <w:tc>
          <w:tcPr>
            <w:tcW w:w="3890" w:type="dxa"/>
            <w:shd w:val="pct10" w:color="auto" w:fill="FFFFFF"/>
          </w:tcPr>
          <w:p w14:paraId="4FB70F67"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3CD6C2C7"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15FB1666"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5C97132E"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2AC7BA88"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4B4BBFAF"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01C87B8" w14:textId="77777777" w:rsidTr="00B4172D">
        <w:trPr>
          <w:cantSplit/>
          <w:jc w:val="center"/>
        </w:trPr>
        <w:tc>
          <w:tcPr>
            <w:tcW w:w="3890" w:type="dxa"/>
          </w:tcPr>
          <w:p w14:paraId="5018582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tceIPAddress</w:t>
            </w:r>
          </w:p>
        </w:tc>
        <w:tc>
          <w:tcPr>
            <w:tcW w:w="966" w:type="dxa"/>
          </w:tcPr>
          <w:p w14:paraId="50F9C121" w14:textId="77777777" w:rsidR="00CC502D" w:rsidRPr="002B15AA" w:rsidRDefault="00CC502D" w:rsidP="00B4172D">
            <w:pPr>
              <w:pStyle w:val="TAL"/>
              <w:jc w:val="center"/>
              <w:rPr>
                <w:rFonts w:cs="Arial"/>
                <w:szCs w:val="18"/>
                <w:lang w:eastAsia="zh-CN"/>
              </w:rPr>
            </w:pPr>
            <w:r w:rsidRPr="002B15AA">
              <w:t>M</w:t>
            </w:r>
          </w:p>
        </w:tc>
        <w:tc>
          <w:tcPr>
            <w:tcW w:w="1181" w:type="dxa"/>
          </w:tcPr>
          <w:p w14:paraId="1872F259" w14:textId="77777777" w:rsidR="00CC502D" w:rsidRPr="002B15AA" w:rsidRDefault="00CC502D" w:rsidP="00B4172D">
            <w:pPr>
              <w:pStyle w:val="TAL"/>
              <w:jc w:val="center"/>
              <w:rPr>
                <w:rFonts w:cs="Arial"/>
                <w:szCs w:val="18"/>
                <w:lang w:eastAsia="zh-CN"/>
              </w:rPr>
            </w:pPr>
            <w:r w:rsidRPr="002B15AA">
              <w:t>T</w:t>
            </w:r>
          </w:p>
        </w:tc>
        <w:tc>
          <w:tcPr>
            <w:tcW w:w="1104" w:type="dxa"/>
          </w:tcPr>
          <w:p w14:paraId="0CC7EE44" w14:textId="77777777" w:rsidR="00CC502D" w:rsidRPr="002B15AA" w:rsidRDefault="00CC502D" w:rsidP="00B4172D">
            <w:pPr>
              <w:pStyle w:val="TAL"/>
              <w:jc w:val="center"/>
              <w:rPr>
                <w:rFonts w:cs="Arial"/>
                <w:szCs w:val="18"/>
                <w:lang w:eastAsia="zh-CN"/>
              </w:rPr>
            </w:pPr>
            <w:r w:rsidRPr="002B15AA">
              <w:t>T</w:t>
            </w:r>
          </w:p>
        </w:tc>
        <w:tc>
          <w:tcPr>
            <w:tcW w:w="1177" w:type="dxa"/>
          </w:tcPr>
          <w:p w14:paraId="6D0C6770" w14:textId="77777777" w:rsidR="00CC502D" w:rsidRPr="002B15AA" w:rsidRDefault="00CC502D" w:rsidP="00B4172D">
            <w:pPr>
              <w:pStyle w:val="TAL"/>
              <w:jc w:val="center"/>
              <w:rPr>
                <w:rFonts w:cs="Arial"/>
                <w:szCs w:val="18"/>
                <w:lang w:eastAsia="zh-CN"/>
              </w:rPr>
            </w:pPr>
            <w:r w:rsidRPr="002B15AA">
              <w:t>F</w:t>
            </w:r>
          </w:p>
        </w:tc>
        <w:tc>
          <w:tcPr>
            <w:tcW w:w="1311" w:type="dxa"/>
          </w:tcPr>
          <w:p w14:paraId="0FE9317F" w14:textId="77777777" w:rsidR="00CC502D" w:rsidRPr="002B15AA" w:rsidRDefault="00CC502D" w:rsidP="00B4172D">
            <w:pPr>
              <w:pStyle w:val="TAL"/>
              <w:jc w:val="center"/>
              <w:rPr>
                <w:rFonts w:cs="Arial"/>
                <w:szCs w:val="18"/>
                <w:lang w:eastAsia="zh-CN"/>
              </w:rPr>
            </w:pPr>
            <w:r w:rsidRPr="002B15AA">
              <w:rPr>
                <w:lang w:eastAsia="zh-CN"/>
              </w:rPr>
              <w:t>T</w:t>
            </w:r>
          </w:p>
        </w:tc>
      </w:tr>
      <w:tr w:rsidR="00CC502D" w:rsidRPr="002B15AA" w14:paraId="001E8AE5" w14:textId="77777777" w:rsidTr="00B4172D">
        <w:trPr>
          <w:cantSplit/>
          <w:jc w:val="center"/>
        </w:trPr>
        <w:tc>
          <w:tcPr>
            <w:tcW w:w="3890" w:type="dxa"/>
          </w:tcPr>
          <w:p w14:paraId="618F4242" w14:textId="77777777" w:rsidR="00CC502D" w:rsidRDefault="00CC502D" w:rsidP="00B4172D">
            <w:pPr>
              <w:pStyle w:val="TAL"/>
              <w:rPr>
                <w:rFonts w:ascii="Courier New" w:hAnsi="Courier New" w:cs="Courier New"/>
                <w:szCs w:val="18"/>
              </w:rPr>
            </w:pPr>
            <w:r>
              <w:rPr>
                <w:rFonts w:ascii="Courier New" w:hAnsi="Courier New" w:cs="Courier New"/>
                <w:szCs w:val="18"/>
              </w:rPr>
              <w:t>tceID</w:t>
            </w:r>
          </w:p>
        </w:tc>
        <w:tc>
          <w:tcPr>
            <w:tcW w:w="966" w:type="dxa"/>
          </w:tcPr>
          <w:p w14:paraId="4FEDC275" w14:textId="77777777" w:rsidR="00CC502D" w:rsidRPr="002B15AA" w:rsidRDefault="00CC502D" w:rsidP="00B4172D">
            <w:pPr>
              <w:pStyle w:val="TAL"/>
              <w:jc w:val="center"/>
            </w:pPr>
            <w:r w:rsidRPr="002B15AA">
              <w:t>M</w:t>
            </w:r>
          </w:p>
        </w:tc>
        <w:tc>
          <w:tcPr>
            <w:tcW w:w="1181" w:type="dxa"/>
          </w:tcPr>
          <w:p w14:paraId="6F49DA9E" w14:textId="77777777" w:rsidR="00CC502D" w:rsidRPr="002B15AA" w:rsidRDefault="00CC502D" w:rsidP="00B4172D">
            <w:pPr>
              <w:pStyle w:val="TAL"/>
              <w:jc w:val="center"/>
            </w:pPr>
            <w:r w:rsidRPr="002B15AA">
              <w:t>T</w:t>
            </w:r>
          </w:p>
        </w:tc>
        <w:tc>
          <w:tcPr>
            <w:tcW w:w="1104" w:type="dxa"/>
          </w:tcPr>
          <w:p w14:paraId="7F54D09D" w14:textId="77777777" w:rsidR="00CC502D" w:rsidRPr="002B15AA" w:rsidRDefault="00CC502D" w:rsidP="00B4172D">
            <w:pPr>
              <w:pStyle w:val="TAL"/>
              <w:jc w:val="center"/>
            </w:pPr>
            <w:r w:rsidRPr="002B15AA">
              <w:t>T</w:t>
            </w:r>
          </w:p>
        </w:tc>
        <w:tc>
          <w:tcPr>
            <w:tcW w:w="1177" w:type="dxa"/>
          </w:tcPr>
          <w:p w14:paraId="73D4028E" w14:textId="77777777" w:rsidR="00CC502D" w:rsidRPr="002B15AA" w:rsidRDefault="00CC502D" w:rsidP="00B4172D">
            <w:pPr>
              <w:pStyle w:val="TAL"/>
              <w:jc w:val="center"/>
            </w:pPr>
            <w:r w:rsidRPr="002B15AA">
              <w:t>F</w:t>
            </w:r>
          </w:p>
        </w:tc>
        <w:tc>
          <w:tcPr>
            <w:tcW w:w="1311" w:type="dxa"/>
          </w:tcPr>
          <w:p w14:paraId="2772F49A" w14:textId="77777777" w:rsidR="00CC502D" w:rsidRPr="002B15AA" w:rsidRDefault="00CC502D" w:rsidP="00B4172D">
            <w:pPr>
              <w:pStyle w:val="TAL"/>
              <w:jc w:val="center"/>
              <w:rPr>
                <w:lang w:eastAsia="zh-CN"/>
              </w:rPr>
            </w:pPr>
            <w:r w:rsidRPr="002B15AA">
              <w:rPr>
                <w:lang w:eastAsia="zh-CN"/>
              </w:rPr>
              <w:t>T</w:t>
            </w:r>
          </w:p>
        </w:tc>
      </w:tr>
      <w:tr w:rsidR="00CC502D" w:rsidRPr="002B15AA" w14:paraId="5FEE8BD0" w14:textId="77777777" w:rsidTr="00B4172D">
        <w:trPr>
          <w:cantSplit/>
          <w:jc w:val="center"/>
        </w:trPr>
        <w:tc>
          <w:tcPr>
            <w:tcW w:w="3890" w:type="dxa"/>
          </w:tcPr>
          <w:p w14:paraId="2EC32997" w14:textId="77777777" w:rsidR="00CC502D" w:rsidRDefault="00CC502D" w:rsidP="00B4172D">
            <w:pPr>
              <w:pStyle w:val="TAL"/>
              <w:rPr>
                <w:rFonts w:ascii="Courier New" w:hAnsi="Courier New" w:cs="Courier New"/>
                <w:szCs w:val="18"/>
              </w:rPr>
            </w:pPr>
            <w:r>
              <w:rPr>
                <w:rFonts w:ascii="Courier New" w:hAnsi="Courier New" w:cs="Courier New"/>
                <w:szCs w:val="18"/>
              </w:rPr>
              <w:t>pLMNTarget</w:t>
            </w:r>
          </w:p>
        </w:tc>
        <w:tc>
          <w:tcPr>
            <w:tcW w:w="966" w:type="dxa"/>
          </w:tcPr>
          <w:p w14:paraId="101F5AC1" w14:textId="77777777" w:rsidR="00CC502D" w:rsidRPr="002B15AA" w:rsidRDefault="00CC502D" w:rsidP="00B4172D">
            <w:pPr>
              <w:pStyle w:val="TAL"/>
              <w:jc w:val="center"/>
              <w:rPr>
                <w:lang w:eastAsia="zh-CN"/>
              </w:rPr>
            </w:pPr>
            <w:r>
              <w:rPr>
                <w:lang w:eastAsia="zh-CN"/>
              </w:rPr>
              <w:t>M</w:t>
            </w:r>
          </w:p>
        </w:tc>
        <w:tc>
          <w:tcPr>
            <w:tcW w:w="1181" w:type="dxa"/>
          </w:tcPr>
          <w:p w14:paraId="1DE95843" w14:textId="77777777" w:rsidR="00CC502D" w:rsidRPr="002B15AA" w:rsidRDefault="00CC502D" w:rsidP="00B4172D">
            <w:pPr>
              <w:pStyle w:val="TAL"/>
              <w:jc w:val="center"/>
              <w:rPr>
                <w:lang w:eastAsia="zh-CN"/>
              </w:rPr>
            </w:pPr>
            <w:r>
              <w:rPr>
                <w:rFonts w:hint="eastAsia"/>
                <w:lang w:eastAsia="zh-CN"/>
              </w:rPr>
              <w:t>T</w:t>
            </w:r>
          </w:p>
        </w:tc>
        <w:tc>
          <w:tcPr>
            <w:tcW w:w="1104" w:type="dxa"/>
          </w:tcPr>
          <w:p w14:paraId="1BEBB405" w14:textId="77777777" w:rsidR="00CC502D" w:rsidRPr="002B15AA" w:rsidRDefault="00CC502D" w:rsidP="00B4172D">
            <w:pPr>
              <w:pStyle w:val="TAL"/>
              <w:jc w:val="center"/>
              <w:rPr>
                <w:lang w:eastAsia="zh-CN"/>
              </w:rPr>
            </w:pPr>
            <w:r>
              <w:rPr>
                <w:rFonts w:hint="eastAsia"/>
                <w:lang w:eastAsia="zh-CN"/>
              </w:rPr>
              <w:t>T</w:t>
            </w:r>
          </w:p>
        </w:tc>
        <w:tc>
          <w:tcPr>
            <w:tcW w:w="1177" w:type="dxa"/>
          </w:tcPr>
          <w:p w14:paraId="3C65E7B4" w14:textId="77777777" w:rsidR="00CC502D" w:rsidRPr="002B15AA" w:rsidRDefault="00CC502D" w:rsidP="00B4172D">
            <w:pPr>
              <w:pStyle w:val="TAL"/>
              <w:jc w:val="center"/>
              <w:rPr>
                <w:lang w:eastAsia="zh-CN"/>
              </w:rPr>
            </w:pPr>
            <w:r>
              <w:rPr>
                <w:rFonts w:hint="eastAsia"/>
                <w:lang w:eastAsia="zh-CN"/>
              </w:rPr>
              <w:t>F</w:t>
            </w:r>
          </w:p>
        </w:tc>
        <w:tc>
          <w:tcPr>
            <w:tcW w:w="1311" w:type="dxa"/>
          </w:tcPr>
          <w:p w14:paraId="2C76AD99" w14:textId="77777777" w:rsidR="00CC502D" w:rsidRPr="002B15AA" w:rsidRDefault="00CC502D" w:rsidP="00B4172D">
            <w:pPr>
              <w:pStyle w:val="TAL"/>
              <w:jc w:val="center"/>
              <w:rPr>
                <w:lang w:eastAsia="zh-CN"/>
              </w:rPr>
            </w:pPr>
            <w:r>
              <w:rPr>
                <w:rFonts w:hint="eastAsia"/>
                <w:lang w:eastAsia="zh-CN"/>
              </w:rPr>
              <w:t>T</w:t>
            </w:r>
          </w:p>
        </w:tc>
      </w:tr>
    </w:tbl>
    <w:p w14:paraId="5D76A478" w14:textId="77777777" w:rsidR="00CC502D" w:rsidRDefault="00CC502D" w:rsidP="00CC502D">
      <w:bookmarkStart w:id="3391" w:name="_Toc51675533"/>
      <w:bookmarkStart w:id="3392" w:name="_Toc55894982"/>
      <w:bookmarkStart w:id="3393" w:name="_Toc58940066"/>
    </w:p>
    <w:p w14:paraId="2B907DBD" w14:textId="77777777" w:rsidR="00CC502D" w:rsidRPr="002B15AA" w:rsidRDefault="00CC502D" w:rsidP="00CC502D">
      <w:pPr>
        <w:pStyle w:val="Heading4"/>
      </w:pPr>
      <w:bookmarkStart w:id="3394" w:name="_Toc67928281"/>
      <w:r>
        <w:t>4</w:t>
      </w:r>
      <w:r w:rsidRPr="002B15AA">
        <w:t>.3.</w:t>
      </w:r>
      <w:r>
        <w:t>65</w:t>
      </w:r>
      <w:r w:rsidRPr="002B15AA">
        <w:t>.3</w:t>
      </w:r>
      <w:r w:rsidRPr="002B15AA">
        <w:tab/>
        <w:t>Attribute constraints</w:t>
      </w:r>
      <w:bookmarkEnd w:id="3391"/>
      <w:bookmarkEnd w:id="3392"/>
      <w:bookmarkEnd w:id="3393"/>
      <w:bookmarkEnd w:id="3394"/>
    </w:p>
    <w:p w14:paraId="613495F2" w14:textId="77777777" w:rsidR="00CC502D" w:rsidRDefault="00CC502D" w:rsidP="00CC502D">
      <w:pPr>
        <w:keepNext/>
      </w:pPr>
      <w:r w:rsidRPr="002B15AA">
        <w:t>None.</w:t>
      </w:r>
    </w:p>
    <w:p w14:paraId="39696066" w14:textId="77777777" w:rsidR="00CC502D" w:rsidRDefault="00CC502D" w:rsidP="00CC502D">
      <w:pPr>
        <w:pStyle w:val="Heading4"/>
        <w:rPr>
          <w:lang w:val="en-US"/>
        </w:rPr>
      </w:pPr>
      <w:bookmarkStart w:id="3395" w:name="_Toc51675534"/>
      <w:bookmarkStart w:id="3396" w:name="_Toc55894983"/>
      <w:bookmarkStart w:id="3397" w:name="_Toc58940067"/>
      <w:bookmarkStart w:id="3398" w:name="_Toc67928282"/>
      <w:r>
        <w:rPr>
          <w:lang w:eastAsia="zh-CN"/>
        </w:rPr>
        <w:t>4</w:t>
      </w:r>
      <w:r>
        <w:t>.3.65.4</w:t>
      </w:r>
      <w:r>
        <w:tab/>
        <w:t>Notifications</w:t>
      </w:r>
      <w:bookmarkEnd w:id="3395"/>
      <w:bookmarkEnd w:id="3396"/>
      <w:bookmarkEnd w:id="3397"/>
      <w:bookmarkEnd w:id="3398"/>
    </w:p>
    <w:p w14:paraId="1AA3E9B8" w14:textId="77777777" w:rsidR="00CC502D" w:rsidRPr="00C45B9C" w:rsidRDefault="00CC502D" w:rsidP="00CC502D">
      <w:pPr>
        <w:keepNext/>
        <w:keepLines/>
      </w:pPr>
      <w:r>
        <w:t xml:space="preserve">The subclause 4.5 of the &lt;&lt;IOC&gt;&gt; using this </w:t>
      </w:r>
      <w:r>
        <w:rPr>
          <w:lang w:eastAsia="zh-CN"/>
        </w:rPr>
        <w:t>&lt;&lt;dataType&gt;&gt; as one of its attributes, shall be applicable</w:t>
      </w:r>
      <w:r>
        <w:t>.</w:t>
      </w:r>
    </w:p>
    <w:p w14:paraId="1D4A0852" w14:textId="77777777" w:rsidR="00CC502D" w:rsidRPr="002B15AA" w:rsidRDefault="00CC502D" w:rsidP="00CC502D">
      <w:pPr>
        <w:pStyle w:val="Heading2"/>
      </w:pPr>
      <w:bookmarkStart w:id="3399" w:name="_Toc35878304"/>
      <w:bookmarkStart w:id="3400" w:name="_Toc36220120"/>
      <w:bookmarkStart w:id="3401" w:name="_Toc36474218"/>
      <w:bookmarkStart w:id="3402" w:name="_Toc36542490"/>
      <w:bookmarkStart w:id="3403" w:name="_Toc36543311"/>
      <w:bookmarkStart w:id="3404" w:name="_Toc36567549"/>
      <w:bookmarkStart w:id="3405" w:name="_Toc44341232"/>
      <w:bookmarkStart w:id="3406" w:name="_Toc51675535"/>
      <w:bookmarkStart w:id="3407" w:name="_Toc55894984"/>
      <w:bookmarkStart w:id="3408" w:name="_Toc58940068"/>
      <w:bookmarkStart w:id="3409" w:name="_Toc67928283"/>
      <w:r w:rsidRPr="002B15AA">
        <w:t>4.4</w:t>
      </w:r>
      <w:r w:rsidRPr="002B15AA">
        <w:tab/>
        <w:t>Attribute definitions</w:t>
      </w:r>
      <w:bookmarkEnd w:id="2549"/>
      <w:bookmarkEnd w:id="2550"/>
      <w:bookmarkEnd w:id="3399"/>
      <w:bookmarkEnd w:id="3400"/>
      <w:bookmarkEnd w:id="3401"/>
      <w:bookmarkEnd w:id="3402"/>
      <w:bookmarkEnd w:id="3403"/>
      <w:bookmarkEnd w:id="3404"/>
      <w:bookmarkEnd w:id="3405"/>
      <w:bookmarkEnd w:id="3406"/>
      <w:bookmarkEnd w:id="3407"/>
      <w:bookmarkEnd w:id="3408"/>
      <w:bookmarkEnd w:id="3409"/>
    </w:p>
    <w:p w14:paraId="3C2DE86A" w14:textId="77777777" w:rsidR="00CC502D" w:rsidRPr="002B15AA" w:rsidRDefault="00CC502D" w:rsidP="00CC502D">
      <w:pPr>
        <w:pStyle w:val="Heading3"/>
        <w:rPr>
          <w:lang w:eastAsia="zh-CN"/>
        </w:rPr>
      </w:pPr>
      <w:bookmarkStart w:id="3410" w:name="_Toc19888228"/>
      <w:bookmarkStart w:id="3411" w:name="_Toc27405115"/>
      <w:bookmarkStart w:id="3412" w:name="_Toc35878305"/>
      <w:bookmarkStart w:id="3413" w:name="_Toc36220121"/>
      <w:bookmarkStart w:id="3414" w:name="_Toc36474219"/>
      <w:bookmarkStart w:id="3415" w:name="_Toc36542491"/>
      <w:bookmarkStart w:id="3416" w:name="_Toc36543312"/>
      <w:bookmarkStart w:id="3417" w:name="_Toc36567550"/>
      <w:bookmarkStart w:id="3418" w:name="_Toc44341233"/>
      <w:bookmarkStart w:id="3419" w:name="_Toc51675536"/>
      <w:bookmarkStart w:id="3420" w:name="_Toc55894985"/>
      <w:bookmarkStart w:id="3421" w:name="_Toc58940069"/>
      <w:bookmarkStart w:id="3422" w:name="_Toc67928284"/>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5441"/>
        <w:gridCol w:w="2497"/>
      </w:tblGrid>
      <w:tr w:rsidR="00CC502D" w:rsidRPr="002B15AA" w14:paraId="79EE2CDC" w14:textId="77777777" w:rsidTr="00B4172D">
        <w:trPr>
          <w:cantSplit/>
          <w:tblHeader/>
          <w:jc w:val="center"/>
        </w:trPr>
        <w:tc>
          <w:tcPr>
            <w:tcW w:w="1897" w:type="dxa"/>
            <w:shd w:val="clear" w:color="auto" w:fill="E0E0E0"/>
          </w:tcPr>
          <w:p w14:paraId="4839EDF1" w14:textId="77777777" w:rsidR="00CC502D" w:rsidRPr="002B15AA" w:rsidRDefault="00CC502D" w:rsidP="00B4172D">
            <w:pPr>
              <w:pStyle w:val="TAH"/>
              <w:keepNext w:val="0"/>
            </w:pPr>
            <w:r w:rsidRPr="002B15AA">
              <w:t>Attribute Name</w:t>
            </w:r>
          </w:p>
        </w:tc>
        <w:tc>
          <w:tcPr>
            <w:tcW w:w="5441" w:type="dxa"/>
            <w:shd w:val="clear" w:color="auto" w:fill="E0E0E0"/>
          </w:tcPr>
          <w:p w14:paraId="716A22AB" w14:textId="77777777" w:rsidR="00CC502D" w:rsidRPr="002B15AA" w:rsidRDefault="00CC502D" w:rsidP="00B4172D">
            <w:pPr>
              <w:pStyle w:val="TAH"/>
              <w:keepNext w:val="0"/>
            </w:pPr>
            <w:r w:rsidRPr="002B15AA">
              <w:t>Documentation and Allowed Values</w:t>
            </w:r>
          </w:p>
        </w:tc>
        <w:tc>
          <w:tcPr>
            <w:tcW w:w="2497" w:type="dxa"/>
            <w:shd w:val="clear" w:color="auto" w:fill="E0E0E0"/>
          </w:tcPr>
          <w:p w14:paraId="0FC0FE73" w14:textId="77777777" w:rsidR="00CC502D" w:rsidRPr="002B15AA" w:rsidRDefault="00CC502D" w:rsidP="00B4172D">
            <w:pPr>
              <w:pStyle w:val="TAH"/>
              <w:keepNext w:val="0"/>
            </w:pPr>
            <w:r w:rsidRPr="002B15AA">
              <w:rPr>
                <w:rFonts w:cs="Arial"/>
                <w:szCs w:val="18"/>
              </w:rPr>
              <w:t>Properties</w:t>
            </w:r>
          </w:p>
        </w:tc>
      </w:tr>
      <w:tr w:rsidR="00CC502D" w:rsidRPr="002B15AA" w14:paraId="4892AA3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3BDEC5"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bCs/>
                <w:color w:val="333333"/>
                <w:szCs w:val="18"/>
              </w:rPr>
              <w:t>administrativeState</w:t>
            </w:r>
          </w:p>
        </w:tc>
        <w:tc>
          <w:tcPr>
            <w:tcW w:w="5441" w:type="dxa"/>
            <w:tcBorders>
              <w:top w:val="single" w:sz="4" w:space="0" w:color="auto"/>
              <w:left w:val="single" w:sz="4" w:space="0" w:color="auto"/>
              <w:bottom w:val="single" w:sz="4" w:space="0" w:color="auto"/>
              <w:right w:val="single" w:sz="4" w:space="0" w:color="auto"/>
            </w:tcBorders>
          </w:tcPr>
          <w:p w14:paraId="30DE064E" w14:textId="77777777" w:rsidR="00CC502D" w:rsidRPr="002B15AA" w:rsidRDefault="00CC502D" w:rsidP="00B4172D">
            <w:pPr>
              <w:pStyle w:val="TAL"/>
              <w:keepNext w:val="0"/>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50A4B6E7" w14:textId="77777777" w:rsidR="00CC502D" w:rsidRPr="002B15AA" w:rsidRDefault="00CC502D" w:rsidP="00B4172D">
            <w:pPr>
              <w:pStyle w:val="TAL"/>
              <w:keepNext w:val="0"/>
              <w:rPr>
                <w:color w:val="000000"/>
              </w:rPr>
            </w:pPr>
          </w:p>
          <w:p w14:paraId="5A098A37" w14:textId="77777777" w:rsidR="00CC502D" w:rsidRPr="002B15AA" w:rsidRDefault="00CC502D" w:rsidP="00B4172D">
            <w:pPr>
              <w:pStyle w:val="TAL"/>
              <w:keepNext w:val="0"/>
            </w:pPr>
            <w:r w:rsidRPr="002B15AA">
              <w:t xml:space="preserve">allowedValues: LOCKED, SHUTTING DOWN, UNLOCKED. </w:t>
            </w:r>
          </w:p>
          <w:p w14:paraId="3B085911" w14:textId="77777777" w:rsidR="00CC502D" w:rsidRPr="002B15AA" w:rsidRDefault="00CC502D" w:rsidP="00B4172D">
            <w:pPr>
              <w:pStyle w:val="TAL"/>
              <w:keepNext w:val="0"/>
            </w:pPr>
            <w:r w:rsidRPr="002B15AA">
              <w:t>The meaning of these values is as defined in ITU</w:t>
            </w:r>
            <w:r w:rsidRPr="002B15AA">
              <w:noBreakHyphen/>
              <w:t>T Recommendation X.731 [18].</w:t>
            </w:r>
          </w:p>
          <w:p w14:paraId="4A4DA908" w14:textId="77777777" w:rsidR="00CC502D" w:rsidRPr="002B15AA" w:rsidRDefault="00CC502D" w:rsidP="00B4172D">
            <w:pPr>
              <w:pStyle w:val="TAL"/>
              <w:keepNext w:val="0"/>
            </w:pPr>
          </w:p>
          <w:p w14:paraId="205A792A" w14:textId="77777777" w:rsidR="00CC502D" w:rsidRPr="002B15AA" w:rsidRDefault="00CC502D" w:rsidP="00B4172D">
            <w:pPr>
              <w:pStyle w:val="TAL"/>
              <w:keepNext w:val="0"/>
            </w:pPr>
            <w:r w:rsidRPr="002B15AA">
              <w:t>See Annex A for Relation between the "Pre-operation state of the gNB-DU Cell" and administrative state relevant in case of 2-split and 3-split deployment scenarios.</w:t>
            </w:r>
          </w:p>
          <w:p w14:paraId="49E7114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08DD204" w14:textId="77777777" w:rsidR="00CC502D" w:rsidRPr="002B15AA" w:rsidRDefault="00CC502D" w:rsidP="00B4172D">
            <w:pPr>
              <w:pStyle w:val="TAL"/>
              <w:keepNext w:val="0"/>
            </w:pPr>
            <w:r w:rsidRPr="002B15AA">
              <w:t>type: ENUM</w:t>
            </w:r>
          </w:p>
          <w:p w14:paraId="1BBEB068" w14:textId="77777777" w:rsidR="00CC502D" w:rsidRPr="002B15AA" w:rsidRDefault="00CC502D" w:rsidP="00B4172D">
            <w:pPr>
              <w:pStyle w:val="TAL"/>
              <w:keepNext w:val="0"/>
            </w:pPr>
            <w:r w:rsidRPr="002B15AA">
              <w:t>multiplicity: 1</w:t>
            </w:r>
          </w:p>
          <w:p w14:paraId="7D824E29" w14:textId="77777777" w:rsidR="00CC502D" w:rsidRPr="002B15AA" w:rsidRDefault="00CC502D" w:rsidP="00B4172D">
            <w:pPr>
              <w:pStyle w:val="TAL"/>
              <w:keepNext w:val="0"/>
            </w:pPr>
            <w:r w:rsidRPr="002B15AA">
              <w:t>isOrdered: N/A</w:t>
            </w:r>
          </w:p>
          <w:p w14:paraId="0AFD6692" w14:textId="77777777" w:rsidR="00CC502D" w:rsidRPr="002B15AA" w:rsidRDefault="00CC502D" w:rsidP="00B4172D">
            <w:pPr>
              <w:pStyle w:val="TAL"/>
              <w:keepNext w:val="0"/>
            </w:pPr>
            <w:r w:rsidRPr="002B15AA">
              <w:t>isUnique: N/A</w:t>
            </w:r>
          </w:p>
          <w:p w14:paraId="3654A344" w14:textId="77777777" w:rsidR="00CC502D" w:rsidRPr="002B15AA" w:rsidRDefault="00CC502D" w:rsidP="00B4172D">
            <w:pPr>
              <w:pStyle w:val="TAL"/>
              <w:keepNext w:val="0"/>
            </w:pPr>
            <w:r w:rsidRPr="002B15AA">
              <w:t>defaultValue: L</w:t>
            </w:r>
            <w:r>
              <w:t>OCKED</w:t>
            </w:r>
          </w:p>
          <w:p w14:paraId="68083254" w14:textId="77777777" w:rsidR="00CC502D" w:rsidRPr="002B15AA" w:rsidRDefault="00CC502D" w:rsidP="00B4172D">
            <w:pPr>
              <w:pStyle w:val="TAL"/>
              <w:keepNext w:val="0"/>
            </w:pPr>
            <w:r w:rsidRPr="002B15AA">
              <w:t>isNullable: False</w:t>
            </w:r>
          </w:p>
          <w:p w14:paraId="1D7FBD6C" w14:textId="77777777" w:rsidR="00CC502D" w:rsidRPr="002B15AA" w:rsidRDefault="00CC502D" w:rsidP="00B4172D">
            <w:pPr>
              <w:pStyle w:val="TAL"/>
              <w:keepNext w:val="0"/>
            </w:pPr>
          </w:p>
        </w:tc>
      </w:tr>
      <w:tr w:rsidR="00CC502D" w:rsidRPr="002B15AA" w14:paraId="64819F7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D988227" w14:textId="77777777" w:rsidR="00CC502D" w:rsidRPr="002B15AA" w:rsidDel="00E2354A" w:rsidRDefault="00CC502D" w:rsidP="00B4172D">
            <w:pPr>
              <w:pStyle w:val="TAL"/>
              <w:keepNext w:val="0"/>
              <w:rPr>
                <w:rFonts w:ascii="Courier New" w:hAnsi="Courier New" w:cs="Courier New"/>
                <w:bCs/>
                <w:color w:val="333333"/>
                <w:szCs w:val="18"/>
              </w:rPr>
            </w:pPr>
            <w:r w:rsidRPr="002B15AA">
              <w:rPr>
                <w:rFonts w:ascii="Courier New" w:hAnsi="Courier New" w:cs="Courier New"/>
                <w:bCs/>
                <w:color w:val="333333"/>
                <w:szCs w:val="18"/>
              </w:rPr>
              <w:t>operationalState</w:t>
            </w:r>
          </w:p>
        </w:tc>
        <w:tc>
          <w:tcPr>
            <w:tcW w:w="5441" w:type="dxa"/>
            <w:tcBorders>
              <w:top w:val="single" w:sz="4" w:space="0" w:color="auto"/>
              <w:left w:val="single" w:sz="4" w:space="0" w:color="auto"/>
              <w:bottom w:val="single" w:sz="4" w:space="0" w:color="auto"/>
              <w:right w:val="single" w:sz="4" w:space="0" w:color="auto"/>
            </w:tcBorders>
          </w:tcPr>
          <w:p w14:paraId="1EC5F646" w14:textId="77777777" w:rsidR="00CC502D" w:rsidRPr="002B15AA" w:rsidRDefault="00CC502D" w:rsidP="00B4172D">
            <w:pPr>
              <w:pStyle w:val="TAL"/>
              <w:keepNext w:val="0"/>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2B85A8AF" w14:textId="77777777" w:rsidR="00CC502D" w:rsidRPr="002B15AA" w:rsidRDefault="00CC502D" w:rsidP="00B4172D">
            <w:pPr>
              <w:pStyle w:val="TAL"/>
              <w:keepNext w:val="0"/>
            </w:pPr>
          </w:p>
          <w:p w14:paraId="41A4FF77" w14:textId="77777777" w:rsidR="00CC502D" w:rsidRPr="002B15AA" w:rsidRDefault="00CC502D" w:rsidP="00B4172D">
            <w:pPr>
              <w:pStyle w:val="TAL"/>
              <w:keepNext w:val="0"/>
            </w:pPr>
            <w:r w:rsidRPr="002B15AA">
              <w:t>allowedValues: ENABLED, DISABLED.</w:t>
            </w:r>
          </w:p>
        </w:tc>
        <w:tc>
          <w:tcPr>
            <w:tcW w:w="2497" w:type="dxa"/>
            <w:tcBorders>
              <w:top w:val="single" w:sz="4" w:space="0" w:color="auto"/>
              <w:left w:val="single" w:sz="4" w:space="0" w:color="auto"/>
              <w:bottom w:val="single" w:sz="4" w:space="0" w:color="auto"/>
              <w:right w:val="single" w:sz="4" w:space="0" w:color="auto"/>
            </w:tcBorders>
          </w:tcPr>
          <w:p w14:paraId="71E9536A" w14:textId="77777777" w:rsidR="00CC502D" w:rsidRPr="002B15AA" w:rsidRDefault="00CC502D" w:rsidP="00B4172D">
            <w:pPr>
              <w:pStyle w:val="TAL"/>
              <w:keepNext w:val="0"/>
              <w:rPr>
                <w:rFonts w:cs="Arial"/>
                <w:szCs w:val="18"/>
              </w:rPr>
            </w:pPr>
            <w:r w:rsidRPr="002B15AA">
              <w:rPr>
                <w:rFonts w:cs="Arial"/>
                <w:szCs w:val="18"/>
              </w:rPr>
              <w:t xml:space="preserve">type: </w:t>
            </w:r>
            <w:r w:rsidRPr="00212C37">
              <w:rPr>
                <w:rFonts w:cs="Arial"/>
                <w:szCs w:val="18"/>
              </w:rPr>
              <w:t>ENUM</w:t>
            </w:r>
          </w:p>
          <w:p w14:paraId="1F320BE3" w14:textId="77777777" w:rsidR="00CC502D" w:rsidRPr="002B15AA" w:rsidRDefault="00CC502D" w:rsidP="00B4172D">
            <w:pPr>
              <w:pStyle w:val="TAL"/>
              <w:keepNext w:val="0"/>
              <w:rPr>
                <w:rFonts w:cs="Arial"/>
                <w:szCs w:val="18"/>
              </w:rPr>
            </w:pPr>
            <w:r w:rsidRPr="002B15AA">
              <w:rPr>
                <w:rFonts w:cs="Arial"/>
                <w:szCs w:val="18"/>
              </w:rPr>
              <w:t>multiplicity: 1</w:t>
            </w:r>
          </w:p>
          <w:p w14:paraId="5DFEB909" w14:textId="77777777" w:rsidR="00CC502D" w:rsidRPr="002B15AA" w:rsidRDefault="00CC502D" w:rsidP="00B4172D">
            <w:pPr>
              <w:pStyle w:val="TAL"/>
              <w:keepNext w:val="0"/>
              <w:rPr>
                <w:rFonts w:cs="Arial"/>
                <w:szCs w:val="18"/>
              </w:rPr>
            </w:pPr>
            <w:r w:rsidRPr="002B15AA">
              <w:rPr>
                <w:rFonts w:cs="Arial"/>
                <w:szCs w:val="18"/>
              </w:rPr>
              <w:t>isOrdered: N/A</w:t>
            </w:r>
          </w:p>
          <w:p w14:paraId="100D899B" w14:textId="77777777" w:rsidR="00CC502D" w:rsidRPr="002B15AA" w:rsidRDefault="00CC502D" w:rsidP="00B4172D">
            <w:pPr>
              <w:pStyle w:val="TAL"/>
              <w:keepNext w:val="0"/>
              <w:rPr>
                <w:rFonts w:cs="Arial"/>
                <w:szCs w:val="18"/>
              </w:rPr>
            </w:pPr>
            <w:r w:rsidRPr="002B15AA">
              <w:rPr>
                <w:rFonts w:cs="Arial"/>
                <w:szCs w:val="18"/>
              </w:rPr>
              <w:t>isUnique: N/A</w:t>
            </w:r>
          </w:p>
          <w:p w14:paraId="7264B208" w14:textId="77777777" w:rsidR="00CC502D" w:rsidRPr="002B15AA" w:rsidRDefault="00CC502D" w:rsidP="00B4172D">
            <w:pPr>
              <w:pStyle w:val="TAL"/>
              <w:keepNext w:val="0"/>
              <w:rPr>
                <w:rFonts w:cs="Arial"/>
                <w:szCs w:val="18"/>
              </w:rPr>
            </w:pPr>
            <w:r w:rsidRPr="002B15AA">
              <w:rPr>
                <w:rFonts w:cs="Arial"/>
                <w:szCs w:val="18"/>
              </w:rPr>
              <w:t xml:space="preserve">defaultValue: None </w:t>
            </w:r>
          </w:p>
          <w:p w14:paraId="1C0EDBFD" w14:textId="77777777" w:rsidR="00CC502D" w:rsidRPr="002B15AA" w:rsidRDefault="00CC502D" w:rsidP="00B4172D">
            <w:pPr>
              <w:pStyle w:val="TAL"/>
              <w:keepNext w:val="0"/>
              <w:rPr>
                <w:rFonts w:cs="Arial"/>
                <w:szCs w:val="18"/>
              </w:rPr>
            </w:pPr>
            <w:r w:rsidRPr="002B15AA">
              <w:rPr>
                <w:rFonts w:cs="Arial"/>
                <w:szCs w:val="18"/>
              </w:rPr>
              <w:t>isNullable: False</w:t>
            </w:r>
          </w:p>
          <w:p w14:paraId="011A2ECA" w14:textId="77777777" w:rsidR="00CC502D" w:rsidRPr="002B15AA" w:rsidRDefault="00CC502D" w:rsidP="00B4172D">
            <w:pPr>
              <w:pStyle w:val="TAL"/>
              <w:keepNext w:val="0"/>
            </w:pPr>
          </w:p>
        </w:tc>
      </w:tr>
      <w:tr w:rsidR="00CC502D" w:rsidRPr="002B15AA" w14:paraId="03006A7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BD0BA1B" w14:textId="77777777" w:rsidR="00CC502D" w:rsidRPr="00AA534D" w:rsidDel="00E2354A" w:rsidRDefault="00CC502D" w:rsidP="00B4172D">
            <w:pPr>
              <w:pStyle w:val="TAL"/>
              <w:keepNext w:val="0"/>
              <w:rPr>
                <w:rFonts w:ascii="Courier New" w:hAnsi="Courier New" w:cs="Courier New"/>
                <w:bCs/>
                <w:color w:val="333333"/>
                <w:szCs w:val="18"/>
              </w:rPr>
            </w:pPr>
            <w:r w:rsidRPr="00513F14">
              <w:rPr>
                <w:rFonts w:ascii="Courier New" w:hAnsi="Courier New" w:cs="Courier New"/>
                <w:szCs w:val="18"/>
              </w:rPr>
              <w:t>cellState</w:t>
            </w:r>
          </w:p>
        </w:tc>
        <w:tc>
          <w:tcPr>
            <w:tcW w:w="5441" w:type="dxa"/>
            <w:tcBorders>
              <w:top w:val="single" w:sz="4" w:space="0" w:color="auto"/>
              <w:left w:val="single" w:sz="4" w:space="0" w:color="auto"/>
              <w:bottom w:val="single" w:sz="4" w:space="0" w:color="auto"/>
              <w:right w:val="single" w:sz="4" w:space="0" w:color="auto"/>
            </w:tcBorders>
          </w:tcPr>
          <w:p w14:paraId="7180837C" w14:textId="77777777" w:rsidR="00CC502D" w:rsidRPr="002B15AA" w:rsidRDefault="00CC502D" w:rsidP="00B4172D">
            <w:pPr>
              <w:pStyle w:val="TAL"/>
              <w:keepNext w:val="0"/>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6A41188A" w14:textId="77777777" w:rsidR="00CC502D" w:rsidRPr="002B15AA" w:rsidRDefault="00CC502D" w:rsidP="00B4172D">
            <w:pPr>
              <w:pStyle w:val="TAL"/>
              <w:keepNext w:val="0"/>
            </w:pPr>
          </w:p>
          <w:p w14:paraId="5E5766EF" w14:textId="77777777" w:rsidR="00CC502D" w:rsidRPr="002B15AA" w:rsidRDefault="00CC502D" w:rsidP="00B4172D">
            <w:pPr>
              <w:pStyle w:val="TAL"/>
              <w:keepNext w:val="0"/>
            </w:pPr>
            <w:r w:rsidRPr="002B15AA">
              <w:t>The Inactive and Active definitions are in accordance with TS 38.401 [4]:</w:t>
            </w:r>
          </w:p>
          <w:p w14:paraId="5A14C1E1" w14:textId="77777777" w:rsidR="00CC502D" w:rsidRPr="002B15AA" w:rsidRDefault="00CC502D" w:rsidP="00B4172D">
            <w:pPr>
              <w:pStyle w:val="TAL"/>
              <w:keepNext w:val="0"/>
            </w:pPr>
            <w:r w:rsidRPr="002B15AA">
              <w:t>"Inactive: the cell is known by both the gNB-DU and the gNB-CU. The cell shall not serve UEs;</w:t>
            </w:r>
          </w:p>
          <w:p w14:paraId="695EB385" w14:textId="77777777" w:rsidR="00CC502D" w:rsidRDefault="00CC502D" w:rsidP="00B4172D">
            <w:pPr>
              <w:pStyle w:val="TAL"/>
              <w:keepNext w:val="0"/>
            </w:pPr>
            <w:r w:rsidRPr="002B15AA">
              <w:t>Active: the cell is known by both the gNB-DU and the gNB-CU. The cell should be able to serve UEs."</w:t>
            </w:r>
          </w:p>
          <w:p w14:paraId="7119ECE6" w14:textId="77777777" w:rsidR="00CC502D" w:rsidRPr="002B15AA" w:rsidRDefault="00CC502D" w:rsidP="00B4172D">
            <w:pPr>
              <w:pStyle w:val="TAL"/>
              <w:keepNext w:val="0"/>
            </w:pPr>
          </w:p>
          <w:p w14:paraId="0AA22FDD" w14:textId="77777777" w:rsidR="00CC502D" w:rsidRPr="002B15AA" w:rsidRDefault="00CC502D" w:rsidP="00B4172D">
            <w:pPr>
              <w:pStyle w:val="TAL"/>
              <w:keepNext w:val="0"/>
            </w:pPr>
            <w:r w:rsidRPr="002B15AA">
              <w:t>"allowedValues: IDLE, INACTIVE, ACTIVE.</w:t>
            </w:r>
          </w:p>
          <w:p w14:paraId="0B12F1F4"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0D8C7BF" w14:textId="77777777" w:rsidR="00CC502D" w:rsidRPr="002B15AA" w:rsidRDefault="00CC502D" w:rsidP="00B4172D">
            <w:pPr>
              <w:pStyle w:val="TAL"/>
              <w:keepNext w:val="0"/>
              <w:rPr>
                <w:rFonts w:cs="Arial"/>
                <w:szCs w:val="18"/>
              </w:rPr>
            </w:pPr>
            <w:r w:rsidRPr="002B15AA">
              <w:rPr>
                <w:rFonts w:cs="Arial"/>
                <w:szCs w:val="18"/>
              </w:rPr>
              <w:t xml:space="preserve">type: </w:t>
            </w:r>
            <w:r w:rsidRPr="00212C37">
              <w:rPr>
                <w:rFonts w:cs="Arial"/>
                <w:szCs w:val="18"/>
              </w:rPr>
              <w:t>ENUM</w:t>
            </w:r>
          </w:p>
          <w:p w14:paraId="4773EDBC" w14:textId="77777777" w:rsidR="00CC502D" w:rsidRPr="002B15AA" w:rsidRDefault="00CC502D" w:rsidP="00B4172D">
            <w:pPr>
              <w:pStyle w:val="TAL"/>
              <w:keepNext w:val="0"/>
              <w:rPr>
                <w:rFonts w:cs="Arial"/>
                <w:szCs w:val="18"/>
              </w:rPr>
            </w:pPr>
            <w:r w:rsidRPr="002B15AA">
              <w:rPr>
                <w:rFonts w:cs="Arial"/>
                <w:szCs w:val="18"/>
              </w:rPr>
              <w:t>multiplicity: 1</w:t>
            </w:r>
          </w:p>
          <w:p w14:paraId="45742F2C" w14:textId="77777777" w:rsidR="00CC502D" w:rsidRPr="002B15AA" w:rsidRDefault="00CC502D" w:rsidP="00B4172D">
            <w:pPr>
              <w:pStyle w:val="TAL"/>
              <w:keepNext w:val="0"/>
              <w:rPr>
                <w:rFonts w:cs="Arial"/>
                <w:szCs w:val="18"/>
              </w:rPr>
            </w:pPr>
            <w:r w:rsidRPr="002B15AA">
              <w:rPr>
                <w:rFonts w:cs="Arial"/>
                <w:szCs w:val="18"/>
              </w:rPr>
              <w:t>isOrdered: N/A</w:t>
            </w:r>
          </w:p>
          <w:p w14:paraId="154277B7" w14:textId="77777777" w:rsidR="00CC502D" w:rsidRPr="002B15AA" w:rsidRDefault="00CC502D" w:rsidP="00B4172D">
            <w:pPr>
              <w:pStyle w:val="TAL"/>
              <w:keepNext w:val="0"/>
              <w:rPr>
                <w:rFonts w:cs="Arial"/>
                <w:szCs w:val="18"/>
              </w:rPr>
            </w:pPr>
            <w:r w:rsidRPr="002B15AA">
              <w:rPr>
                <w:rFonts w:cs="Arial"/>
                <w:szCs w:val="18"/>
              </w:rPr>
              <w:t>isUnique: N/A</w:t>
            </w:r>
          </w:p>
          <w:p w14:paraId="31F75AF5" w14:textId="77777777" w:rsidR="00CC502D" w:rsidRPr="002B15AA" w:rsidRDefault="00CC502D" w:rsidP="00B4172D">
            <w:pPr>
              <w:pStyle w:val="TAL"/>
              <w:keepNext w:val="0"/>
              <w:rPr>
                <w:rFonts w:cs="Arial"/>
                <w:szCs w:val="18"/>
              </w:rPr>
            </w:pPr>
            <w:r w:rsidRPr="002B15AA">
              <w:rPr>
                <w:rFonts w:cs="Arial"/>
                <w:szCs w:val="18"/>
              </w:rPr>
              <w:t>defaultValue: None</w:t>
            </w:r>
          </w:p>
          <w:p w14:paraId="79693AAC" w14:textId="77777777" w:rsidR="00CC502D" w:rsidRPr="002B15AA" w:rsidRDefault="00CC502D" w:rsidP="00B4172D">
            <w:pPr>
              <w:pStyle w:val="TAL"/>
              <w:keepNext w:val="0"/>
              <w:rPr>
                <w:rFonts w:cs="Arial"/>
                <w:szCs w:val="18"/>
              </w:rPr>
            </w:pPr>
            <w:r w:rsidRPr="002B15AA">
              <w:rPr>
                <w:rFonts w:cs="Arial"/>
                <w:szCs w:val="18"/>
              </w:rPr>
              <w:t>isNullable: False</w:t>
            </w:r>
          </w:p>
          <w:p w14:paraId="54FCD83C" w14:textId="77777777" w:rsidR="00CC502D" w:rsidRPr="002B15AA" w:rsidRDefault="00CC502D" w:rsidP="00B4172D">
            <w:pPr>
              <w:pStyle w:val="TAL"/>
              <w:keepNext w:val="0"/>
            </w:pPr>
          </w:p>
        </w:tc>
      </w:tr>
      <w:tr w:rsidR="00CC502D" w:rsidRPr="002B15AA" w14:paraId="310378D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010397" w14:textId="77777777" w:rsidR="00CC502D" w:rsidRPr="00513F14" w:rsidRDefault="00CC502D" w:rsidP="00B4172D">
            <w:pPr>
              <w:pStyle w:val="TAL"/>
              <w:keepNext w:val="0"/>
              <w:rPr>
                <w:rFonts w:ascii="Courier New" w:hAnsi="Courier New" w:cs="Courier New"/>
                <w:szCs w:val="18"/>
              </w:rPr>
            </w:pPr>
            <w:r w:rsidRPr="00513F14">
              <w:rPr>
                <w:rFonts w:ascii="Courier New" w:hAnsi="Courier New" w:cs="Courier New"/>
                <w:szCs w:val="18"/>
              </w:rPr>
              <w:t>arfcnDL</w:t>
            </w:r>
          </w:p>
        </w:tc>
        <w:tc>
          <w:tcPr>
            <w:tcW w:w="5441" w:type="dxa"/>
            <w:tcBorders>
              <w:top w:val="single" w:sz="4" w:space="0" w:color="auto"/>
              <w:left w:val="single" w:sz="4" w:space="0" w:color="auto"/>
              <w:bottom w:val="single" w:sz="4" w:space="0" w:color="auto"/>
              <w:right w:val="single" w:sz="4" w:space="0" w:color="auto"/>
            </w:tcBorders>
          </w:tcPr>
          <w:p w14:paraId="3BF37FB7" w14:textId="77777777" w:rsidR="00CC502D" w:rsidRPr="002B15AA" w:rsidRDefault="00CC502D" w:rsidP="00B4172D">
            <w:pPr>
              <w:pStyle w:val="TAL"/>
              <w:keepNext w:val="0"/>
            </w:pPr>
            <w:r w:rsidRPr="002B15AA">
              <w:t>NR Absolute Radio Frequency Channel Number (NR-ARFCN) for downlink</w:t>
            </w:r>
          </w:p>
          <w:p w14:paraId="07776162" w14:textId="77777777" w:rsidR="00CC502D" w:rsidRPr="002B15AA" w:rsidRDefault="00CC502D" w:rsidP="00B4172D">
            <w:pPr>
              <w:pStyle w:val="TAL"/>
              <w:keepNext w:val="0"/>
            </w:pPr>
          </w:p>
          <w:p w14:paraId="09DF8E2C"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05DEFD8"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0EC724B6"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8D81B89"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65A4F9D6" w14:textId="77777777" w:rsidR="00CC502D" w:rsidRPr="002B15AA" w:rsidRDefault="00CC502D" w:rsidP="00B4172D">
            <w:pPr>
              <w:pStyle w:val="TAL"/>
              <w:keepNext w:val="0"/>
            </w:pPr>
            <w:r w:rsidRPr="002B15AA">
              <w:t>multiplicity: 1</w:t>
            </w:r>
          </w:p>
          <w:p w14:paraId="051160E3" w14:textId="77777777" w:rsidR="00CC502D" w:rsidRPr="002B15AA" w:rsidRDefault="00CC502D" w:rsidP="00B4172D">
            <w:pPr>
              <w:pStyle w:val="TAL"/>
              <w:keepNext w:val="0"/>
            </w:pPr>
            <w:r w:rsidRPr="002B15AA">
              <w:t>isOrdered: N/A</w:t>
            </w:r>
          </w:p>
          <w:p w14:paraId="06BE854A" w14:textId="77777777" w:rsidR="00CC502D" w:rsidRPr="002B15AA" w:rsidRDefault="00CC502D" w:rsidP="00B4172D">
            <w:pPr>
              <w:pStyle w:val="TAL"/>
              <w:keepNext w:val="0"/>
            </w:pPr>
            <w:r w:rsidRPr="002B15AA">
              <w:t>isUnique: N/A</w:t>
            </w:r>
          </w:p>
          <w:p w14:paraId="560C0A6C" w14:textId="77777777" w:rsidR="00CC502D" w:rsidRPr="002B15AA" w:rsidRDefault="00CC502D" w:rsidP="00B4172D">
            <w:pPr>
              <w:pStyle w:val="TAL"/>
              <w:keepNext w:val="0"/>
            </w:pPr>
            <w:r w:rsidRPr="002B15AA">
              <w:t>defaultValue: None</w:t>
            </w:r>
          </w:p>
          <w:p w14:paraId="26F8C753" w14:textId="77777777" w:rsidR="00CC502D" w:rsidRPr="00AA534D" w:rsidRDefault="00CC502D" w:rsidP="00B4172D">
            <w:pPr>
              <w:pStyle w:val="TAL"/>
              <w:keepNext w:val="0"/>
              <w:rPr>
                <w:rFonts w:cs="Arial"/>
                <w:szCs w:val="18"/>
              </w:rPr>
            </w:pPr>
            <w:r w:rsidRPr="00513F14">
              <w:rPr>
                <w:rFonts w:cs="Arial"/>
                <w:szCs w:val="18"/>
              </w:rPr>
              <w:t>isNullable: False</w:t>
            </w:r>
          </w:p>
        </w:tc>
      </w:tr>
      <w:tr w:rsidR="00CC502D" w:rsidRPr="002B15AA" w14:paraId="286D81B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D3ED692" w14:textId="77777777" w:rsidR="00CC502D" w:rsidRPr="00513F14" w:rsidRDefault="00CC502D" w:rsidP="00B4172D">
            <w:pPr>
              <w:pStyle w:val="TAL"/>
              <w:keepNext w:val="0"/>
              <w:rPr>
                <w:rFonts w:ascii="Courier New" w:hAnsi="Courier New" w:cs="Courier New"/>
                <w:szCs w:val="18"/>
              </w:rPr>
            </w:pPr>
            <w:r w:rsidRPr="00513F14">
              <w:rPr>
                <w:rFonts w:ascii="Courier New" w:hAnsi="Courier New" w:cs="Courier New"/>
                <w:szCs w:val="18"/>
              </w:rPr>
              <w:t>arfcnUL</w:t>
            </w:r>
          </w:p>
        </w:tc>
        <w:tc>
          <w:tcPr>
            <w:tcW w:w="5441" w:type="dxa"/>
            <w:tcBorders>
              <w:top w:val="single" w:sz="4" w:space="0" w:color="auto"/>
              <w:left w:val="single" w:sz="4" w:space="0" w:color="auto"/>
              <w:bottom w:val="single" w:sz="4" w:space="0" w:color="auto"/>
              <w:right w:val="single" w:sz="4" w:space="0" w:color="auto"/>
            </w:tcBorders>
          </w:tcPr>
          <w:p w14:paraId="1EBA876B" w14:textId="77777777" w:rsidR="00CC502D" w:rsidRPr="002B15AA" w:rsidRDefault="00CC502D" w:rsidP="00B4172D">
            <w:pPr>
              <w:pStyle w:val="TAL"/>
              <w:keepNext w:val="0"/>
            </w:pPr>
            <w:r w:rsidRPr="002B15AA">
              <w:t>NR Absolute Radio Frequency Channel Number (NR-ARFCN) for uplink</w:t>
            </w:r>
          </w:p>
          <w:p w14:paraId="74E9C865" w14:textId="77777777" w:rsidR="00CC502D" w:rsidRPr="002B15AA" w:rsidRDefault="00CC502D" w:rsidP="00B4172D">
            <w:pPr>
              <w:pStyle w:val="TAL"/>
              <w:keepNext w:val="0"/>
            </w:pPr>
          </w:p>
          <w:p w14:paraId="47B9B131"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9CF9139"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6B030B2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ED0A485"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5544872A" w14:textId="77777777" w:rsidR="00CC502D" w:rsidRPr="002B15AA" w:rsidRDefault="00CC502D" w:rsidP="00B4172D">
            <w:pPr>
              <w:pStyle w:val="TAL"/>
              <w:keepNext w:val="0"/>
            </w:pPr>
            <w:r w:rsidRPr="002B15AA">
              <w:t>multiplicity: 1</w:t>
            </w:r>
          </w:p>
          <w:p w14:paraId="4102320C" w14:textId="77777777" w:rsidR="00CC502D" w:rsidRPr="002B15AA" w:rsidRDefault="00CC502D" w:rsidP="00B4172D">
            <w:pPr>
              <w:pStyle w:val="TAL"/>
              <w:keepNext w:val="0"/>
            </w:pPr>
            <w:r w:rsidRPr="002B15AA">
              <w:t>isOrdered: N/A</w:t>
            </w:r>
          </w:p>
          <w:p w14:paraId="0C46BD65" w14:textId="77777777" w:rsidR="00CC502D" w:rsidRPr="002B15AA" w:rsidRDefault="00CC502D" w:rsidP="00B4172D">
            <w:pPr>
              <w:pStyle w:val="TAL"/>
              <w:keepNext w:val="0"/>
            </w:pPr>
            <w:r w:rsidRPr="002B15AA">
              <w:t>isUnique: N/A</w:t>
            </w:r>
          </w:p>
          <w:p w14:paraId="10DC86AA" w14:textId="77777777" w:rsidR="00CC502D" w:rsidRPr="002B15AA" w:rsidRDefault="00CC502D" w:rsidP="00B4172D">
            <w:pPr>
              <w:pStyle w:val="TAL"/>
              <w:keepNext w:val="0"/>
            </w:pPr>
            <w:r w:rsidRPr="002B15AA">
              <w:t>defaultValue: None</w:t>
            </w:r>
          </w:p>
          <w:p w14:paraId="7726D95B" w14:textId="77777777" w:rsidR="00CC502D" w:rsidRPr="00AA534D" w:rsidRDefault="00CC502D" w:rsidP="00B4172D">
            <w:pPr>
              <w:pStyle w:val="TAL"/>
              <w:keepNext w:val="0"/>
              <w:rPr>
                <w:rFonts w:cs="Arial"/>
                <w:szCs w:val="18"/>
              </w:rPr>
            </w:pPr>
            <w:r w:rsidRPr="00513F14">
              <w:rPr>
                <w:rFonts w:cs="Arial"/>
                <w:szCs w:val="18"/>
              </w:rPr>
              <w:t>isNullable: False</w:t>
            </w:r>
          </w:p>
        </w:tc>
      </w:tr>
      <w:tr w:rsidR="00CC502D" w:rsidRPr="002B15AA" w14:paraId="0DFEF66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C15A3CC" w14:textId="77777777" w:rsidR="00CC502D" w:rsidRPr="00513F14" w:rsidRDefault="00CC502D" w:rsidP="00B4172D">
            <w:pPr>
              <w:pStyle w:val="TAL"/>
              <w:keepNext w:val="0"/>
              <w:rPr>
                <w:rFonts w:ascii="Courier New" w:hAnsi="Courier New" w:cs="Courier New"/>
                <w:szCs w:val="18"/>
              </w:rPr>
            </w:pPr>
            <w:r w:rsidRPr="00513F14">
              <w:rPr>
                <w:rFonts w:ascii="Courier New" w:hAnsi="Courier New" w:cs="Courier New"/>
                <w:szCs w:val="18"/>
              </w:rPr>
              <w:t>arfcnSUL</w:t>
            </w:r>
          </w:p>
        </w:tc>
        <w:tc>
          <w:tcPr>
            <w:tcW w:w="5441" w:type="dxa"/>
            <w:tcBorders>
              <w:top w:val="single" w:sz="4" w:space="0" w:color="auto"/>
              <w:left w:val="single" w:sz="4" w:space="0" w:color="auto"/>
              <w:bottom w:val="single" w:sz="4" w:space="0" w:color="auto"/>
              <w:right w:val="single" w:sz="4" w:space="0" w:color="auto"/>
            </w:tcBorders>
          </w:tcPr>
          <w:p w14:paraId="35396E93" w14:textId="77777777" w:rsidR="00CC502D" w:rsidRPr="002B15AA" w:rsidRDefault="00CC502D" w:rsidP="00B4172D">
            <w:pPr>
              <w:pStyle w:val="TAL"/>
              <w:keepNext w:val="0"/>
            </w:pPr>
            <w:r w:rsidRPr="002B15AA">
              <w:t>NR Absolute Radio Frequency Channel Number (NR-ARFCN) for supplementary uplink</w:t>
            </w:r>
          </w:p>
          <w:p w14:paraId="7753D058" w14:textId="77777777" w:rsidR="00CC502D" w:rsidRPr="002B15AA" w:rsidRDefault="00CC502D" w:rsidP="00B4172D">
            <w:pPr>
              <w:pStyle w:val="TAL"/>
              <w:keepNext w:val="0"/>
            </w:pPr>
          </w:p>
          <w:p w14:paraId="656CC317"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88544C4"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4BABCCE6"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8E06827"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7408566A" w14:textId="77777777" w:rsidR="00CC502D" w:rsidRPr="002B15AA" w:rsidRDefault="00CC502D" w:rsidP="00B4172D">
            <w:pPr>
              <w:pStyle w:val="TAL"/>
              <w:keepNext w:val="0"/>
            </w:pPr>
            <w:r w:rsidRPr="002B15AA">
              <w:t>multiplicity: 1</w:t>
            </w:r>
          </w:p>
          <w:p w14:paraId="7EE80DD3" w14:textId="77777777" w:rsidR="00CC502D" w:rsidRPr="002B15AA" w:rsidRDefault="00CC502D" w:rsidP="00B4172D">
            <w:pPr>
              <w:pStyle w:val="TAL"/>
              <w:keepNext w:val="0"/>
            </w:pPr>
            <w:r w:rsidRPr="002B15AA">
              <w:t>isOrdered: N/A</w:t>
            </w:r>
          </w:p>
          <w:p w14:paraId="27675875" w14:textId="77777777" w:rsidR="00CC502D" w:rsidRPr="002B15AA" w:rsidRDefault="00CC502D" w:rsidP="00B4172D">
            <w:pPr>
              <w:pStyle w:val="TAL"/>
              <w:keepNext w:val="0"/>
            </w:pPr>
            <w:r w:rsidRPr="002B15AA">
              <w:t>isUnique: N/A</w:t>
            </w:r>
          </w:p>
          <w:p w14:paraId="42B93D45" w14:textId="77777777" w:rsidR="00CC502D" w:rsidRPr="002B15AA" w:rsidRDefault="00CC502D" w:rsidP="00B4172D">
            <w:pPr>
              <w:pStyle w:val="TAL"/>
              <w:keepNext w:val="0"/>
            </w:pPr>
            <w:r w:rsidRPr="002B15AA">
              <w:t>defaultValue: None</w:t>
            </w:r>
          </w:p>
          <w:p w14:paraId="577065D1" w14:textId="77777777" w:rsidR="00CC502D" w:rsidRPr="00AA534D" w:rsidRDefault="00CC502D" w:rsidP="00B4172D">
            <w:pPr>
              <w:pStyle w:val="TAL"/>
              <w:keepNext w:val="0"/>
              <w:rPr>
                <w:rFonts w:cs="Arial"/>
                <w:szCs w:val="18"/>
              </w:rPr>
            </w:pPr>
            <w:r w:rsidRPr="00513F14">
              <w:rPr>
                <w:rFonts w:cs="Arial"/>
                <w:szCs w:val="18"/>
              </w:rPr>
              <w:t>isNullable: False</w:t>
            </w:r>
          </w:p>
        </w:tc>
      </w:tr>
      <w:tr w:rsidR="00CC502D" w:rsidRPr="002B15AA" w14:paraId="7BB6BF5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93F30A6"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 xml:space="preserve">beamAzimuth </w:t>
            </w:r>
          </w:p>
        </w:tc>
        <w:tc>
          <w:tcPr>
            <w:tcW w:w="5441" w:type="dxa"/>
            <w:tcBorders>
              <w:top w:val="single" w:sz="4" w:space="0" w:color="auto"/>
              <w:left w:val="single" w:sz="4" w:space="0" w:color="auto"/>
              <w:bottom w:val="single" w:sz="4" w:space="0" w:color="auto"/>
              <w:right w:val="single" w:sz="4" w:space="0" w:color="auto"/>
            </w:tcBorders>
          </w:tcPr>
          <w:p w14:paraId="583A0D5F" w14:textId="77777777" w:rsidR="00CC502D" w:rsidRPr="00C73607" w:rsidRDefault="00CC502D" w:rsidP="00B4172D">
            <w:pPr>
              <w:pStyle w:val="TAL"/>
              <w:keepNext w:val="0"/>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61FD0C6" w14:textId="77777777" w:rsidR="00CC502D" w:rsidRPr="00C73607" w:rsidRDefault="00CC502D" w:rsidP="00B4172D">
            <w:pPr>
              <w:pStyle w:val="TAL"/>
              <w:keepNext w:val="0"/>
              <w:rPr>
                <w:color w:val="000000"/>
              </w:rPr>
            </w:pPr>
          </w:p>
          <w:p w14:paraId="4D991EE9" w14:textId="77777777" w:rsidR="00CC502D" w:rsidRPr="00C73607" w:rsidRDefault="00CC502D" w:rsidP="00B4172D">
            <w:pPr>
              <w:pStyle w:val="TAL"/>
              <w:keepNext w:val="0"/>
              <w:rPr>
                <w:color w:val="000000"/>
              </w:rPr>
            </w:pPr>
            <w:r w:rsidRPr="00C73607">
              <w:rPr>
                <w:color w:val="000000"/>
              </w:rPr>
              <w:t>allowedValues: [-1800 ..1800] 0.1 degree</w:t>
            </w:r>
          </w:p>
          <w:p w14:paraId="0643A877"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CA28C35" w14:textId="77777777" w:rsidR="00CC502D" w:rsidRPr="00C73607" w:rsidRDefault="00CC502D" w:rsidP="00B4172D">
            <w:pPr>
              <w:pStyle w:val="TAL"/>
              <w:keepNext w:val="0"/>
              <w:rPr>
                <w:color w:val="000000"/>
              </w:rPr>
            </w:pPr>
            <w:r w:rsidRPr="00C73607">
              <w:rPr>
                <w:color w:val="000000"/>
              </w:rPr>
              <w:t>type: Integer</w:t>
            </w:r>
          </w:p>
          <w:p w14:paraId="32E9C930" w14:textId="77777777" w:rsidR="00CC502D" w:rsidRPr="00C73607" w:rsidRDefault="00CC502D" w:rsidP="00B4172D">
            <w:pPr>
              <w:pStyle w:val="TAL"/>
              <w:keepNext w:val="0"/>
              <w:rPr>
                <w:color w:val="000000"/>
              </w:rPr>
            </w:pPr>
            <w:r w:rsidRPr="00C73607">
              <w:rPr>
                <w:color w:val="000000"/>
              </w:rPr>
              <w:t>multiplicity: 1</w:t>
            </w:r>
          </w:p>
          <w:p w14:paraId="4DD7FAB2" w14:textId="77777777" w:rsidR="00CC502D" w:rsidRPr="00C73607" w:rsidRDefault="00CC502D" w:rsidP="00B4172D">
            <w:pPr>
              <w:pStyle w:val="TAL"/>
              <w:keepNext w:val="0"/>
              <w:rPr>
                <w:color w:val="000000"/>
              </w:rPr>
            </w:pPr>
            <w:r w:rsidRPr="00C73607">
              <w:rPr>
                <w:color w:val="000000"/>
              </w:rPr>
              <w:t>isOrdered: N/A</w:t>
            </w:r>
          </w:p>
          <w:p w14:paraId="71B96AB5" w14:textId="77777777" w:rsidR="00CC502D" w:rsidRPr="00C73607" w:rsidRDefault="00CC502D" w:rsidP="00B4172D">
            <w:pPr>
              <w:pStyle w:val="TAL"/>
              <w:keepNext w:val="0"/>
              <w:rPr>
                <w:color w:val="000000"/>
              </w:rPr>
            </w:pPr>
            <w:r w:rsidRPr="00C73607">
              <w:rPr>
                <w:color w:val="000000"/>
              </w:rPr>
              <w:t>isUnique: N/A</w:t>
            </w:r>
          </w:p>
          <w:p w14:paraId="713F9F1B" w14:textId="77777777" w:rsidR="00CC502D" w:rsidRPr="00C73607" w:rsidRDefault="00CC502D" w:rsidP="00B4172D">
            <w:pPr>
              <w:pStyle w:val="TAL"/>
              <w:keepNext w:val="0"/>
              <w:rPr>
                <w:color w:val="000000"/>
              </w:rPr>
            </w:pPr>
            <w:r w:rsidRPr="00C73607">
              <w:rPr>
                <w:color w:val="000000"/>
              </w:rPr>
              <w:t>defaultValue: Null</w:t>
            </w:r>
          </w:p>
          <w:p w14:paraId="30C7CAAB" w14:textId="77777777" w:rsidR="00CC502D" w:rsidRPr="002B15AA" w:rsidRDefault="00CC502D" w:rsidP="00B4172D">
            <w:pPr>
              <w:pStyle w:val="TAL"/>
              <w:keepNext w:val="0"/>
            </w:pPr>
            <w:r w:rsidRPr="00C73607">
              <w:rPr>
                <w:color w:val="000000"/>
              </w:rPr>
              <w:t>isNullable: True</w:t>
            </w:r>
          </w:p>
        </w:tc>
      </w:tr>
      <w:tr w:rsidR="00CC502D" w:rsidRPr="002B15AA" w14:paraId="73C8961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CD72F71"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beamHorizWidth</w:t>
            </w:r>
          </w:p>
        </w:tc>
        <w:tc>
          <w:tcPr>
            <w:tcW w:w="5441" w:type="dxa"/>
            <w:tcBorders>
              <w:top w:val="single" w:sz="4" w:space="0" w:color="auto"/>
              <w:left w:val="single" w:sz="4" w:space="0" w:color="auto"/>
              <w:bottom w:val="single" w:sz="4" w:space="0" w:color="auto"/>
              <w:right w:val="single" w:sz="4" w:space="0" w:color="auto"/>
            </w:tcBorders>
          </w:tcPr>
          <w:p w14:paraId="5643DCCA" w14:textId="77777777" w:rsidR="00CC502D" w:rsidRPr="00C73607" w:rsidRDefault="00CC502D" w:rsidP="00B4172D">
            <w:pPr>
              <w:pStyle w:val="TAL"/>
              <w:keepNext w:val="0"/>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047A09F4" w14:textId="77777777" w:rsidR="00CC502D" w:rsidRPr="00C73607" w:rsidRDefault="00CC502D" w:rsidP="00B4172D">
            <w:pPr>
              <w:pStyle w:val="TAL"/>
              <w:keepNext w:val="0"/>
              <w:rPr>
                <w:color w:val="000000"/>
              </w:rPr>
            </w:pPr>
          </w:p>
          <w:p w14:paraId="58DC7D94" w14:textId="77777777" w:rsidR="00CC502D" w:rsidRPr="00C73607" w:rsidRDefault="00CC502D" w:rsidP="00B4172D">
            <w:pPr>
              <w:pStyle w:val="TAL"/>
              <w:keepNext w:val="0"/>
              <w:rPr>
                <w:color w:val="000000"/>
              </w:rPr>
            </w:pPr>
            <w:r w:rsidRPr="00C73607">
              <w:rPr>
                <w:color w:val="000000"/>
              </w:rPr>
              <w:t>allowedValues: [0..3599] 0.1 degree</w:t>
            </w:r>
          </w:p>
          <w:p w14:paraId="1DCA697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93DA843" w14:textId="77777777" w:rsidR="00CC502D" w:rsidRPr="00C73607" w:rsidRDefault="00CC502D" w:rsidP="00B4172D">
            <w:pPr>
              <w:pStyle w:val="TAL"/>
              <w:keepNext w:val="0"/>
              <w:rPr>
                <w:color w:val="000000"/>
              </w:rPr>
            </w:pPr>
            <w:r w:rsidRPr="00C73607">
              <w:rPr>
                <w:color w:val="000000"/>
              </w:rPr>
              <w:t>type: Integer</w:t>
            </w:r>
          </w:p>
          <w:p w14:paraId="4D6D19F6" w14:textId="77777777" w:rsidR="00CC502D" w:rsidRPr="00C73607" w:rsidRDefault="00CC502D" w:rsidP="00B4172D">
            <w:pPr>
              <w:pStyle w:val="TAL"/>
              <w:keepNext w:val="0"/>
              <w:rPr>
                <w:color w:val="000000"/>
              </w:rPr>
            </w:pPr>
            <w:r w:rsidRPr="00C73607">
              <w:rPr>
                <w:color w:val="000000"/>
              </w:rPr>
              <w:t>multiplicity: 1</w:t>
            </w:r>
          </w:p>
          <w:p w14:paraId="6D89C383" w14:textId="77777777" w:rsidR="00CC502D" w:rsidRPr="00C73607" w:rsidRDefault="00CC502D" w:rsidP="00B4172D">
            <w:pPr>
              <w:pStyle w:val="TAL"/>
              <w:keepNext w:val="0"/>
              <w:rPr>
                <w:color w:val="000000"/>
              </w:rPr>
            </w:pPr>
            <w:r w:rsidRPr="00C73607">
              <w:rPr>
                <w:color w:val="000000"/>
              </w:rPr>
              <w:t>isOrdered: N/A</w:t>
            </w:r>
          </w:p>
          <w:p w14:paraId="591E6DED" w14:textId="77777777" w:rsidR="00CC502D" w:rsidRPr="00C73607" w:rsidRDefault="00CC502D" w:rsidP="00B4172D">
            <w:pPr>
              <w:pStyle w:val="TAL"/>
              <w:keepNext w:val="0"/>
              <w:rPr>
                <w:color w:val="000000"/>
              </w:rPr>
            </w:pPr>
            <w:r w:rsidRPr="00C73607">
              <w:rPr>
                <w:color w:val="000000"/>
              </w:rPr>
              <w:t>isUnique: N/A</w:t>
            </w:r>
          </w:p>
          <w:p w14:paraId="7F6C0851" w14:textId="77777777" w:rsidR="00CC502D" w:rsidRPr="00C73607" w:rsidRDefault="00CC502D" w:rsidP="00B4172D">
            <w:pPr>
              <w:pStyle w:val="TAL"/>
              <w:keepNext w:val="0"/>
              <w:rPr>
                <w:color w:val="000000"/>
              </w:rPr>
            </w:pPr>
            <w:r w:rsidRPr="00C73607">
              <w:rPr>
                <w:color w:val="000000"/>
              </w:rPr>
              <w:t>defaultValue: Null</w:t>
            </w:r>
          </w:p>
          <w:p w14:paraId="6E8808DA" w14:textId="77777777" w:rsidR="00CC502D" w:rsidRPr="002B15AA" w:rsidRDefault="00CC502D" w:rsidP="00B4172D">
            <w:pPr>
              <w:pStyle w:val="TAL"/>
              <w:keepNext w:val="0"/>
            </w:pPr>
            <w:r w:rsidRPr="00C73607">
              <w:rPr>
                <w:color w:val="000000"/>
              </w:rPr>
              <w:t>isNullable: True</w:t>
            </w:r>
          </w:p>
        </w:tc>
      </w:tr>
      <w:tr w:rsidR="00CC502D" w:rsidRPr="002B15AA" w14:paraId="0E9A493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32FD25"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beamIndex</w:t>
            </w:r>
          </w:p>
        </w:tc>
        <w:tc>
          <w:tcPr>
            <w:tcW w:w="5441" w:type="dxa"/>
            <w:tcBorders>
              <w:top w:val="single" w:sz="4" w:space="0" w:color="auto"/>
              <w:left w:val="single" w:sz="4" w:space="0" w:color="auto"/>
              <w:bottom w:val="single" w:sz="4" w:space="0" w:color="auto"/>
              <w:right w:val="single" w:sz="4" w:space="0" w:color="auto"/>
            </w:tcBorders>
          </w:tcPr>
          <w:p w14:paraId="4C2659F8" w14:textId="77777777" w:rsidR="00CC502D" w:rsidRDefault="00CC502D" w:rsidP="00B4172D">
            <w:pPr>
              <w:pStyle w:val="TAL"/>
              <w:keepNext w:val="0"/>
              <w:rPr>
                <w:rFonts w:cs="Arial"/>
                <w:szCs w:val="18"/>
                <w:lang w:eastAsia="zh-CN"/>
              </w:rPr>
            </w:pPr>
            <w:r>
              <w:rPr>
                <w:rFonts w:cs="Arial"/>
                <w:szCs w:val="18"/>
                <w:lang w:eastAsia="zh-CN"/>
              </w:rPr>
              <w:t>Index of the beam.</w:t>
            </w:r>
          </w:p>
          <w:p w14:paraId="76565DBA" w14:textId="77777777" w:rsidR="00CC502D" w:rsidRDefault="00CC502D" w:rsidP="00B4172D">
            <w:pPr>
              <w:pStyle w:val="TAL"/>
              <w:keepNext w:val="0"/>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6A569238" w14:textId="77777777" w:rsidR="00CC502D" w:rsidRDefault="00CC502D" w:rsidP="00B4172D">
            <w:pPr>
              <w:pStyle w:val="TAL"/>
              <w:keepNext w:val="0"/>
              <w:rPr>
                <w:rFonts w:cs="Arial"/>
                <w:szCs w:val="18"/>
                <w:lang w:eastAsia="zh-CN"/>
              </w:rPr>
            </w:pPr>
          </w:p>
          <w:p w14:paraId="16344CAE"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F6E7CFC" w14:textId="77777777" w:rsidR="00CC502D" w:rsidRPr="00C73607" w:rsidRDefault="00CC502D" w:rsidP="00B4172D">
            <w:pPr>
              <w:pStyle w:val="TAL"/>
              <w:keepNext w:val="0"/>
              <w:rPr>
                <w:color w:val="000000"/>
              </w:rPr>
            </w:pPr>
            <w:r w:rsidRPr="00C73607">
              <w:rPr>
                <w:color w:val="000000"/>
              </w:rPr>
              <w:t>type: Integer</w:t>
            </w:r>
          </w:p>
          <w:p w14:paraId="7CBDBE36" w14:textId="77777777" w:rsidR="00CC502D" w:rsidRPr="00C73607" w:rsidRDefault="00CC502D" w:rsidP="00B4172D">
            <w:pPr>
              <w:pStyle w:val="TAL"/>
              <w:keepNext w:val="0"/>
              <w:rPr>
                <w:color w:val="000000"/>
              </w:rPr>
            </w:pPr>
            <w:r w:rsidRPr="00C73607">
              <w:rPr>
                <w:color w:val="000000"/>
              </w:rPr>
              <w:t>multiplicity: 1</w:t>
            </w:r>
          </w:p>
          <w:p w14:paraId="163728C3" w14:textId="77777777" w:rsidR="00CC502D" w:rsidRPr="00C73607" w:rsidRDefault="00CC502D" w:rsidP="00B4172D">
            <w:pPr>
              <w:pStyle w:val="TAL"/>
              <w:keepNext w:val="0"/>
              <w:rPr>
                <w:color w:val="000000"/>
              </w:rPr>
            </w:pPr>
            <w:r w:rsidRPr="00C73607">
              <w:rPr>
                <w:color w:val="000000"/>
              </w:rPr>
              <w:t>isOrdered: N/A</w:t>
            </w:r>
          </w:p>
          <w:p w14:paraId="5D238027" w14:textId="77777777" w:rsidR="00CC502D" w:rsidRPr="00C73607" w:rsidRDefault="00CC502D" w:rsidP="00B4172D">
            <w:pPr>
              <w:pStyle w:val="TAL"/>
              <w:keepNext w:val="0"/>
              <w:rPr>
                <w:color w:val="000000"/>
              </w:rPr>
            </w:pPr>
            <w:r w:rsidRPr="00C73607">
              <w:rPr>
                <w:color w:val="000000"/>
              </w:rPr>
              <w:t>isUnique: N/A</w:t>
            </w:r>
          </w:p>
          <w:p w14:paraId="35F844AA" w14:textId="77777777" w:rsidR="00CC502D" w:rsidRPr="00C73607" w:rsidRDefault="00CC502D" w:rsidP="00B4172D">
            <w:pPr>
              <w:pStyle w:val="TAL"/>
              <w:keepNext w:val="0"/>
              <w:rPr>
                <w:color w:val="000000"/>
              </w:rPr>
            </w:pPr>
            <w:r w:rsidRPr="00C73607">
              <w:rPr>
                <w:color w:val="000000"/>
              </w:rPr>
              <w:t>defaultValue: Null</w:t>
            </w:r>
          </w:p>
          <w:p w14:paraId="106F0833" w14:textId="77777777" w:rsidR="00CC502D" w:rsidRPr="002B15AA" w:rsidRDefault="00CC502D" w:rsidP="00B4172D">
            <w:pPr>
              <w:pStyle w:val="TAL"/>
              <w:keepNext w:val="0"/>
            </w:pPr>
            <w:r w:rsidRPr="00C73607">
              <w:rPr>
                <w:color w:val="000000"/>
              </w:rPr>
              <w:t>isNullable: True</w:t>
            </w:r>
          </w:p>
        </w:tc>
      </w:tr>
      <w:tr w:rsidR="00CC502D" w:rsidRPr="002B15AA" w14:paraId="6FBDF2E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FF7C821"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 xml:space="preserve">beamTilt </w:t>
            </w:r>
          </w:p>
        </w:tc>
        <w:tc>
          <w:tcPr>
            <w:tcW w:w="5441" w:type="dxa"/>
            <w:tcBorders>
              <w:top w:val="single" w:sz="4" w:space="0" w:color="auto"/>
              <w:left w:val="single" w:sz="4" w:space="0" w:color="auto"/>
              <w:bottom w:val="single" w:sz="4" w:space="0" w:color="auto"/>
              <w:right w:val="single" w:sz="4" w:space="0" w:color="auto"/>
            </w:tcBorders>
          </w:tcPr>
          <w:p w14:paraId="6FC56B35" w14:textId="77777777" w:rsidR="00CC502D" w:rsidRPr="00C73607" w:rsidRDefault="00CC502D" w:rsidP="00B4172D">
            <w:pPr>
              <w:pStyle w:val="TAL"/>
              <w:keepNext w:val="0"/>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03AECC90" w14:textId="77777777" w:rsidR="00CC502D" w:rsidRPr="00C73607" w:rsidRDefault="00CC502D" w:rsidP="00B4172D">
            <w:pPr>
              <w:pStyle w:val="TAL"/>
              <w:keepNext w:val="0"/>
              <w:rPr>
                <w:color w:val="000000"/>
              </w:rPr>
            </w:pPr>
          </w:p>
          <w:p w14:paraId="63EA70F9" w14:textId="77777777" w:rsidR="00CC502D" w:rsidRPr="00C73607" w:rsidRDefault="00CC502D" w:rsidP="00B4172D">
            <w:pPr>
              <w:pStyle w:val="TAL"/>
              <w:keepNext w:val="0"/>
              <w:rPr>
                <w:color w:val="000000"/>
              </w:rPr>
            </w:pPr>
            <w:r w:rsidRPr="00C73607">
              <w:rPr>
                <w:color w:val="000000"/>
              </w:rPr>
              <w:t>allowedValues: [-900..900] 0.1 degree</w:t>
            </w:r>
          </w:p>
          <w:p w14:paraId="33FCF74B"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AA7D53C" w14:textId="77777777" w:rsidR="00CC502D" w:rsidRPr="00C73607" w:rsidRDefault="00CC502D" w:rsidP="00B4172D">
            <w:pPr>
              <w:pStyle w:val="TAL"/>
              <w:keepNext w:val="0"/>
              <w:rPr>
                <w:color w:val="000000"/>
              </w:rPr>
            </w:pPr>
            <w:r w:rsidRPr="00C73607">
              <w:rPr>
                <w:color w:val="000000"/>
              </w:rPr>
              <w:t>type: Integer</w:t>
            </w:r>
          </w:p>
          <w:p w14:paraId="63AC223B" w14:textId="77777777" w:rsidR="00CC502D" w:rsidRPr="00C73607" w:rsidRDefault="00CC502D" w:rsidP="00B4172D">
            <w:pPr>
              <w:pStyle w:val="TAL"/>
              <w:keepNext w:val="0"/>
              <w:rPr>
                <w:color w:val="000000"/>
              </w:rPr>
            </w:pPr>
            <w:r w:rsidRPr="00C73607">
              <w:rPr>
                <w:color w:val="000000"/>
              </w:rPr>
              <w:t>multiplicity: 1</w:t>
            </w:r>
          </w:p>
          <w:p w14:paraId="5DAA1D8E" w14:textId="77777777" w:rsidR="00CC502D" w:rsidRPr="00C73607" w:rsidRDefault="00CC502D" w:rsidP="00B4172D">
            <w:pPr>
              <w:pStyle w:val="TAL"/>
              <w:keepNext w:val="0"/>
              <w:rPr>
                <w:color w:val="000000"/>
              </w:rPr>
            </w:pPr>
            <w:r w:rsidRPr="00C73607">
              <w:rPr>
                <w:color w:val="000000"/>
              </w:rPr>
              <w:t>isOrdered: N/A</w:t>
            </w:r>
          </w:p>
          <w:p w14:paraId="623CAE8B" w14:textId="77777777" w:rsidR="00CC502D" w:rsidRPr="00C73607" w:rsidRDefault="00CC502D" w:rsidP="00B4172D">
            <w:pPr>
              <w:pStyle w:val="TAL"/>
              <w:keepNext w:val="0"/>
              <w:rPr>
                <w:color w:val="000000"/>
              </w:rPr>
            </w:pPr>
            <w:r w:rsidRPr="00C73607">
              <w:rPr>
                <w:color w:val="000000"/>
              </w:rPr>
              <w:t>isUnique: N/A</w:t>
            </w:r>
          </w:p>
          <w:p w14:paraId="4D010228" w14:textId="77777777" w:rsidR="00CC502D" w:rsidRPr="00C73607" w:rsidRDefault="00CC502D" w:rsidP="00B4172D">
            <w:pPr>
              <w:pStyle w:val="TAL"/>
              <w:keepNext w:val="0"/>
              <w:rPr>
                <w:color w:val="000000"/>
              </w:rPr>
            </w:pPr>
            <w:r w:rsidRPr="00C73607">
              <w:rPr>
                <w:color w:val="000000"/>
              </w:rPr>
              <w:t>defaultValue: Null</w:t>
            </w:r>
          </w:p>
          <w:p w14:paraId="3ABC9571" w14:textId="77777777" w:rsidR="00CC502D" w:rsidRPr="002B15AA" w:rsidRDefault="00CC502D" w:rsidP="00B4172D">
            <w:pPr>
              <w:pStyle w:val="TAL"/>
              <w:keepNext w:val="0"/>
            </w:pPr>
            <w:r w:rsidRPr="00C73607">
              <w:rPr>
                <w:color w:val="000000"/>
              </w:rPr>
              <w:t>isNullable: True</w:t>
            </w:r>
          </w:p>
        </w:tc>
      </w:tr>
      <w:tr w:rsidR="00CC502D" w:rsidRPr="002B15AA" w14:paraId="49B7A33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51B91FB"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beamType</w:t>
            </w:r>
          </w:p>
        </w:tc>
        <w:tc>
          <w:tcPr>
            <w:tcW w:w="5441" w:type="dxa"/>
            <w:tcBorders>
              <w:top w:val="single" w:sz="4" w:space="0" w:color="auto"/>
              <w:left w:val="single" w:sz="4" w:space="0" w:color="auto"/>
              <w:bottom w:val="single" w:sz="4" w:space="0" w:color="auto"/>
              <w:right w:val="single" w:sz="4" w:space="0" w:color="auto"/>
            </w:tcBorders>
          </w:tcPr>
          <w:p w14:paraId="6DBC27EB" w14:textId="77777777" w:rsidR="00CC502D" w:rsidRDefault="00CC502D" w:rsidP="00B4172D">
            <w:pPr>
              <w:pStyle w:val="TAL"/>
              <w:keepNext w:val="0"/>
              <w:rPr>
                <w:rFonts w:cs="Arial"/>
                <w:szCs w:val="18"/>
                <w:lang w:eastAsia="zh-CN"/>
              </w:rPr>
            </w:pPr>
            <w:r>
              <w:rPr>
                <w:rFonts w:cs="Arial" w:hint="eastAsia"/>
                <w:szCs w:val="18"/>
                <w:lang w:eastAsia="zh-CN"/>
              </w:rPr>
              <w:t xml:space="preserve">The type of the beam. </w:t>
            </w:r>
          </w:p>
          <w:p w14:paraId="66544520" w14:textId="77777777" w:rsidR="00CC502D" w:rsidRPr="002B15AA" w:rsidRDefault="00CC502D" w:rsidP="00B4172D">
            <w:pPr>
              <w:pStyle w:val="TAL"/>
              <w:keepNext w:val="0"/>
            </w:pPr>
            <w:r w:rsidRPr="002B15AA">
              <w:t>allowedValues:</w:t>
            </w:r>
            <w:r>
              <w:t xml:space="preserve"> </w:t>
            </w:r>
            <w:r w:rsidRPr="002B15AA">
              <w:t>"</w:t>
            </w:r>
            <w:r>
              <w:t>SSB-BEAM"</w:t>
            </w:r>
          </w:p>
          <w:p w14:paraId="49ECC60C"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B76AA01" w14:textId="77777777" w:rsidR="00CC502D" w:rsidRPr="00C73607" w:rsidRDefault="00CC502D" w:rsidP="00B4172D">
            <w:pPr>
              <w:pStyle w:val="TAL"/>
              <w:keepNext w:val="0"/>
              <w:rPr>
                <w:color w:val="000000"/>
              </w:rPr>
            </w:pPr>
            <w:r w:rsidRPr="00C73607">
              <w:rPr>
                <w:color w:val="000000"/>
              </w:rPr>
              <w:t>type: string</w:t>
            </w:r>
          </w:p>
          <w:p w14:paraId="3264B491" w14:textId="77777777" w:rsidR="00CC502D" w:rsidRPr="00C73607" w:rsidRDefault="00CC502D" w:rsidP="00B4172D">
            <w:pPr>
              <w:pStyle w:val="TAL"/>
              <w:keepNext w:val="0"/>
              <w:rPr>
                <w:color w:val="000000"/>
              </w:rPr>
            </w:pPr>
            <w:r w:rsidRPr="00C73607">
              <w:rPr>
                <w:color w:val="000000"/>
              </w:rPr>
              <w:t>multiplicity: 0..1</w:t>
            </w:r>
          </w:p>
          <w:p w14:paraId="5C6FEE19" w14:textId="77777777" w:rsidR="00CC502D" w:rsidRPr="00C73607" w:rsidRDefault="00CC502D" w:rsidP="00B4172D">
            <w:pPr>
              <w:pStyle w:val="TAL"/>
              <w:keepNext w:val="0"/>
              <w:rPr>
                <w:color w:val="000000"/>
              </w:rPr>
            </w:pPr>
            <w:r w:rsidRPr="00C73607">
              <w:rPr>
                <w:color w:val="000000"/>
              </w:rPr>
              <w:t>isOrdered: N/A</w:t>
            </w:r>
          </w:p>
          <w:p w14:paraId="4D0E239A" w14:textId="77777777" w:rsidR="00CC502D" w:rsidRPr="00C73607" w:rsidRDefault="00CC502D" w:rsidP="00B4172D">
            <w:pPr>
              <w:pStyle w:val="TAL"/>
              <w:keepNext w:val="0"/>
              <w:rPr>
                <w:color w:val="000000"/>
              </w:rPr>
            </w:pPr>
            <w:r w:rsidRPr="00C73607">
              <w:rPr>
                <w:color w:val="000000"/>
              </w:rPr>
              <w:t>isUnique: N/A</w:t>
            </w:r>
          </w:p>
          <w:p w14:paraId="3278A1B7" w14:textId="77777777" w:rsidR="00CC502D" w:rsidRPr="00C73607" w:rsidRDefault="00CC502D" w:rsidP="00B4172D">
            <w:pPr>
              <w:pStyle w:val="TAL"/>
              <w:keepNext w:val="0"/>
              <w:rPr>
                <w:color w:val="000000"/>
              </w:rPr>
            </w:pPr>
            <w:r w:rsidRPr="00C73607">
              <w:rPr>
                <w:color w:val="000000"/>
              </w:rPr>
              <w:t>defaultValue: Null</w:t>
            </w:r>
          </w:p>
          <w:p w14:paraId="58E0A9FE" w14:textId="77777777" w:rsidR="00CC502D" w:rsidRPr="00C73607" w:rsidRDefault="00CC502D" w:rsidP="00B4172D">
            <w:pPr>
              <w:pStyle w:val="TAL"/>
              <w:keepNext w:val="0"/>
              <w:rPr>
                <w:color w:val="000000"/>
              </w:rPr>
            </w:pPr>
            <w:r w:rsidRPr="00C73607">
              <w:rPr>
                <w:color w:val="000000"/>
              </w:rPr>
              <w:t>isNullable: True</w:t>
            </w:r>
          </w:p>
          <w:p w14:paraId="3DE65E2C" w14:textId="77777777" w:rsidR="00CC502D" w:rsidRPr="002B15AA" w:rsidRDefault="00CC502D" w:rsidP="00B4172D">
            <w:pPr>
              <w:pStyle w:val="TAL"/>
              <w:keepNext w:val="0"/>
            </w:pPr>
          </w:p>
        </w:tc>
      </w:tr>
      <w:tr w:rsidR="00CC502D" w:rsidRPr="002B15AA" w14:paraId="0F241A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FD37AB"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beamVertWidth</w:t>
            </w:r>
          </w:p>
        </w:tc>
        <w:tc>
          <w:tcPr>
            <w:tcW w:w="5441" w:type="dxa"/>
            <w:tcBorders>
              <w:top w:val="single" w:sz="4" w:space="0" w:color="auto"/>
              <w:left w:val="single" w:sz="4" w:space="0" w:color="auto"/>
              <w:bottom w:val="single" w:sz="4" w:space="0" w:color="auto"/>
              <w:right w:val="single" w:sz="4" w:space="0" w:color="auto"/>
            </w:tcBorders>
          </w:tcPr>
          <w:p w14:paraId="214D67ED" w14:textId="77777777" w:rsidR="00CC502D" w:rsidRPr="00C73607" w:rsidRDefault="00CC502D" w:rsidP="00B4172D">
            <w:pPr>
              <w:pStyle w:val="TAL"/>
              <w:keepNext w:val="0"/>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3198A98B" w14:textId="77777777" w:rsidR="00CC502D" w:rsidRPr="00C73607" w:rsidRDefault="00CC502D" w:rsidP="00B4172D">
            <w:pPr>
              <w:pStyle w:val="TAL"/>
              <w:keepNext w:val="0"/>
              <w:rPr>
                <w:color w:val="000000"/>
              </w:rPr>
            </w:pPr>
          </w:p>
          <w:p w14:paraId="48AD070C" w14:textId="77777777" w:rsidR="00CC502D" w:rsidRPr="00C73607" w:rsidRDefault="00CC502D" w:rsidP="00B4172D">
            <w:pPr>
              <w:pStyle w:val="TAL"/>
              <w:keepNext w:val="0"/>
              <w:rPr>
                <w:color w:val="000000"/>
              </w:rPr>
            </w:pPr>
            <w:r w:rsidRPr="00C73607">
              <w:rPr>
                <w:color w:val="000000"/>
              </w:rPr>
              <w:t>allowedValues: [0...1800] 0.1 degree</w:t>
            </w:r>
          </w:p>
          <w:p w14:paraId="30F43120"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30D6355" w14:textId="77777777" w:rsidR="00CC502D" w:rsidRPr="00C73607" w:rsidRDefault="00CC502D" w:rsidP="00B4172D">
            <w:pPr>
              <w:pStyle w:val="TAL"/>
              <w:keepNext w:val="0"/>
              <w:rPr>
                <w:color w:val="000000"/>
              </w:rPr>
            </w:pPr>
            <w:r w:rsidRPr="00C73607">
              <w:rPr>
                <w:color w:val="000000"/>
              </w:rPr>
              <w:t>type: Integer</w:t>
            </w:r>
          </w:p>
          <w:p w14:paraId="53A86B06" w14:textId="77777777" w:rsidR="00CC502D" w:rsidRPr="00C73607" w:rsidRDefault="00CC502D" w:rsidP="00B4172D">
            <w:pPr>
              <w:pStyle w:val="TAL"/>
              <w:keepNext w:val="0"/>
              <w:rPr>
                <w:color w:val="000000"/>
              </w:rPr>
            </w:pPr>
            <w:r w:rsidRPr="00C73607">
              <w:rPr>
                <w:color w:val="000000"/>
              </w:rPr>
              <w:t>multiplicity: 1</w:t>
            </w:r>
          </w:p>
          <w:p w14:paraId="7F1EB964" w14:textId="77777777" w:rsidR="00CC502D" w:rsidRPr="00C73607" w:rsidRDefault="00CC502D" w:rsidP="00B4172D">
            <w:pPr>
              <w:pStyle w:val="TAL"/>
              <w:keepNext w:val="0"/>
              <w:rPr>
                <w:color w:val="000000"/>
              </w:rPr>
            </w:pPr>
            <w:r w:rsidRPr="00C73607">
              <w:rPr>
                <w:color w:val="000000"/>
              </w:rPr>
              <w:t>isOrdered: N/A</w:t>
            </w:r>
          </w:p>
          <w:p w14:paraId="58BB26F7" w14:textId="77777777" w:rsidR="00CC502D" w:rsidRPr="00C73607" w:rsidRDefault="00CC502D" w:rsidP="00B4172D">
            <w:pPr>
              <w:pStyle w:val="TAL"/>
              <w:keepNext w:val="0"/>
              <w:rPr>
                <w:color w:val="000000"/>
              </w:rPr>
            </w:pPr>
            <w:r w:rsidRPr="00C73607">
              <w:rPr>
                <w:color w:val="000000"/>
              </w:rPr>
              <w:t>isUnique: N/A</w:t>
            </w:r>
          </w:p>
          <w:p w14:paraId="1ED2B277" w14:textId="77777777" w:rsidR="00CC502D" w:rsidRPr="00C73607" w:rsidRDefault="00CC502D" w:rsidP="00B4172D">
            <w:pPr>
              <w:pStyle w:val="TAL"/>
              <w:keepNext w:val="0"/>
              <w:rPr>
                <w:color w:val="000000"/>
              </w:rPr>
            </w:pPr>
            <w:r w:rsidRPr="00C73607">
              <w:rPr>
                <w:color w:val="000000"/>
              </w:rPr>
              <w:t>defaultValue: Null</w:t>
            </w:r>
          </w:p>
          <w:p w14:paraId="141545D1" w14:textId="77777777" w:rsidR="00CC502D" w:rsidRPr="002B15AA" w:rsidRDefault="00CC502D" w:rsidP="00B4172D">
            <w:pPr>
              <w:pStyle w:val="TAL"/>
              <w:keepNext w:val="0"/>
            </w:pPr>
            <w:r w:rsidRPr="00C73607">
              <w:rPr>
                <w:color w:val="000000"/>
              </w:rPr>
              <w:t>isNullable: True</w:t>
            </w:r>
          </w:p>
        </w:tc>
      </w:tr>
      <w:tr w:rsidR="00CC502D" w:rsidRPr="002B15AA" w14:paraId="60175E2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717781A" w14:textId="77777777" w:rsidR="00CC502D" w:rsidRPr="002B15AA" w:rsidRDefault="00CC502D" w:rsidP="00B4172D">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bSChannelBwDL</w:t>
            </w:r>
            <w:r w:rsidRPr="002B15AA">
              <w:rPr>
                <w:rStyle w:val="normaltextrun1"/>
                <w:rFonts w:ascii="Courier New" w:hAnsi="Courier New" w:cs="Courier New"/>
                <w:color w:val="181818"/>
                <w:spacing w:val="-6"/>
                <w:position w:val="2"/>
                <w:szCs w:val="18"/>
              </w:rPr>
              <w:t xml:space="preserve"> </w:t>
            </w:r>
          </w:p>
          <w:p w14:paraId="5A6784D7" w14:textId="77777777" w:rsidR="00CC502D" w:rsidRPr="002B15AA" w:rsidRDefault="00CC502D" w:rsidP="00B4172D">
            <w:pPr>
              <w:pStyle w:val="TAL"/>
              <w:keepNext w:val="0"/>
              <w:rPr>
                <w:rFonts w:ascii="Courier New" w:hAnsi="Courier New" w:cs="Courier New"/>
                <w:bCs/>
                <w:color w:val="333333"/>
                <w:szCs w:val="18"/>
              </w:rPr>
            </w:pPr>
          </w:p>
        </w:tc>
        <w:tc>
          <w:tcPr>
            <w:tcW w:w="5441" w:type="dxa"/>
            <w:tcBorders>
              <w:top w:val="single" w:sz="4" w:space="0" w:color="auto"/>
              <w:left w:val="single" w:sz="4" w:space="0" w:color="auto"/>
              <w:bottom w:val="single" w:sz="4" w:space="0" w:color="auto"/>
              <w:right w:val="single" w:sz="4" w:space="0" w:color="auto"/>
            </w:tcBorders>
          </w:tcPr>
          <w:p w14:paraId="50600EA3"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101E5796" w14:textId="77777777" w:rsidR="00CC502D" w:rsidRPr="002B15AA" w:rsidRDefault="00CC502D" w:rsidP="00B4172D">
            <w:pPr>
              <w:pStyle w:val="TAL"/>
              <w:keepNext w:val="0"/>
              <w:rPr>
                <w:rStyle w:val="normaltextrun1"/>
                <w:rFonts w:cs="Arial"/>
                <w:color w:val="181818"/>
                <w:spacing w:val="-6"/>
                <w:position w:val="2"/>
                <w:szCs w:val="18"/>
              </w:rPr>
            </w:pPr>
          </w:p>
          <w:p w14:paraId="7712DD32"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29BCC0D9" w14:textId="77777777" w:rsidR="00CC502D" w:rsidRPr="002B15AA" w:rsidRDefault="00CC502D" w:rsidP="00B4172D">
            <w:pPr>
              <w:pStyle w:val="TAL"/>
              <w:keepNext w:val="0"/>
            </w:pPr>
            <w:r w:rsidRPr="002B15AA">
              <w:rPr>
                <w:rStyle w:val="normaltextrun1"/>
                <w:rFonts w:cs="Arial"/>
                <w:szCs w:val="18"/>
              </w:rPr>
              <w:t>See BS Channel BW in TS 38.104 [12], subclause 5.3.</w:t>
            </w:r>
            <w:r w:rsidRPr="002B15AA">
              <w:rPr>
                <w:rStyle w:val="eop"/>
                <w:rFonts w:eastAsia="SimSun" w:cs="Arial"/>
                <w:szCs w:val="18"/>
              </w:rPr>
              <w:t>​</w:t>
            </w:r>
          </w:p>
        </w:tc>
        <w:tc>
          <w:tcPr>
            <w:tcW w:w="2497" w:type="dxa"/>
            <w:tcBorders>
              <w:top w:val="single" w:sz="4" w:space="0" w:color="auto"/>
              <w:left w:val="single" w:sz="4" w:space="0" w:color="auto"/>
              <w:bottom w:val="single" w:sz="4" w:space="0" w:color="auto"/>
              <w:right w:val="single" w:sz="4" w:space="0" w:color="auto"/>
            </w:tcBorders>
          </w:tcPr>
          <w:p w14:paraId="493F1E12"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15717F32" w14:textId="77777777" w:rsidR="00CC502D" w:rsidRPr="002B15AA" w:rsidRDefault="00CC502D" w:rsidP="00B4172D">
            <w:pPr>
              <w:pStyle w:val="TAL"/>
              <w:keepNext w:val="0"/>
            </w:pPr>
            <w:r w:rsidRPr="002B15AA">
              <w:t>multiplicity: 1</w:t>
            </w:r>
          </w:p>
          <w:p w14:paraId="3E294ECC" w14:textId="77777777" w:rsidR="00CC502D" w:rsidRPr="002B15AA" w:rsidRDefault="00CC502D" w:rsidP="00B4172D">
            <w:pPr>
              <w:pStyle w:val="TAL"/>
              <w:keepNext w:val="0"/>
            </w:pPr>
            <w:r w:rsidRPr="002B15AA">
              <w:t>isOrdered: N/A</w:t>
            </w:r>
          </w:p>
          <w:p w14:paraId="51C0B356" w14:textId="77777777" w:rsidR="00CC502D" w:rsidRPr="002B15AA" w:rsidRDefault="00CC502D" w:rsidP="00B4172D">
            <w:pPr>
              <w:pStyle w:val="TAL"/>
              <w:keepNext w:val="0"/>
            </w:pPr>
            <w:r w:rsidRPr="002B15AA">
              <w:t>isUnique: N/A</w:t>
            </w:r>
          </w:p>
          <w:p w14:paraId="68ACD22A" w14:textId="77777777" w:rsidR="00CC502D" w:rsidRPr="002B15AA" w:rsidRDefault="00CC502D" w:rsidP="00B4172D">
            <w:pPr>
              <w:pStyle w:val="TAL"/>
              <w:keepNext w:val="0"/>
            </w:pPr>
            <w:r w:rsidRPr="002B15AA">
              <w:t>defaultValue: None</w:t>
            </w:r>
          </w:p>
          <w:p w14:paraId="490792FD"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429EC5CF" w14:textId="77777777" w:rsidR="00CC502D" w:rsidRPr="002B15AA" w:rsidRDefault="00CC502D" w:rsidP="00B4172D">
            <w:pPr>
              <w:pStyle w:val="TAL"/>
              <w:keepNext w:val="0"/>
            </w:pPr>
          </w:p>
        </w:tc>
      </w:tr>
      <w:tr w:rsidR="00CC502D" w:rsidRPr="002B15AA" w14:paraId="2540F2A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830036" w14:textId="77777777" w:rsidR="00CC502D" w:rsidRPr="002B15AA" w:rsidRDefault="00CC502D" w:rsidP="00B4172D">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bSChannelBwUL</w:t>
            </w:r>
            <w:r w:rsidRPr="002B15AA">
              <w:rPr>
                <w:rStyle w:val="normaltextrun1"/>
                <w:rFonts w:ascii="Courier New" w:hAnsi="Courier New" w:cs="Courier New"/>
                <w:color w:val="181818"/>
                <w:spacing w:val="-6"/>
                <w:position w:val="2"/>
                <w:szCs w:val="18"/>
              </w:rPr>
              <w:t xml:space="preserve"> </w:t>
            </w:r>
          </w:p>
          <w:p w14:paraId="6BAC0ADB" w14:textId="77777777" w:rsidR="00CC502D" w:rsidRPr="002B15AA" w:rsidRDefault="00CC502D" w:rsidP="00B4172D">
            <w:pPr>
              <w:pStyle w:val="TAL"/>
              <w:keepNext w:val="0"/>
              <w:rPr>
                <w:rStyle w:val="spellingerror"/>
                <w:rFonts w:ascii="Courier New" w:hAnsi="Courier New" w:cs="Courier New"/>
                <w:color w:val="181818"/>
                <w:spacing w:val="-6"/>
                <w:position w:val="2"/>
                <w:szCs w:val="18"/>
              </w:rPr>
            </w:pPr>
          </w:p>
        </w:tc>
        <w:tc>
          <w:tcPr>
            <w:tcW w:w="5441" w:type="dxa"/>
            <w:tcBorders>
              <w:top w:val="single" w:sz="4" w:space="0" w:color="auto"/>
              <w:left w:val="single" w:sz="4" w:space="0" w:color="auto"/>
              <w:bottom w:val="single" w:sz="4" w:space="0" w:color="auto"/>
              <w:right w:val="single" w:sz="4" w:space="0" w:color="auto"/>
            </w:tcBorders>
          </w:tcPr>
          <w:p w14:paraId="42295B7C"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47A77B7D" w14:textId="77777777" w:rsidR="00CC502D" w:rsidRPr="002B15AA" w:rsidRDefault="00CC502D" w:rsidP="00B4172D">
            <w:pPr>
              <w:pStyle w:val="TAL"/>
              <w:keepNext w:val="0"/>
              <w:rPr>
                <w:rStyle w:val="normaltextrun1"/>
                <w:rFonts w:cs="Arial"/>
                <w:color w:val="181818"/>
                <w:spacing w:val="-6"/>
                <w:position w:val="2"/>
                <w:szCs w:val="18"/>
              </w:rPr>
            </w:pPr>
          </w:p>
          <w:p w14:paraId="7F394346" w14:textId="77777777" w:rsidR="00CC502D" w:rsidRPr="002B15AA" w:rsidDel="00DC5A5C" w:rsidRDefault="00CC502D" w:rsidP="00B4172D">
            <w:pPr>
              <w:pStyle w:val="TAL"/>
              <w:keepNext w:val="0"/>
            </w:pPr>
            <w:r w:rsidRPr="002B15AA">
              <w:t>allowedValues:</w:t>
            </w:r>
          </w:p>
          <w:p w14:paraId="52D6BE9A"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eastAsia="SimSun" w:cs="Arial"/>
                <w:szCs w:val="18"/>
              </w:rPr>
              <w:t>​</w:t>
            </w:r>
          </w:p>
        </w:tc>
        <w:tc>
          <w:tcPr>
            <w:tcW w:w="2497" w:type="dxa"/>
            <w:tcBorders>
              <w:top w:val="single" w:sz="4" w:space="0" w:color="auto"/>
              <w:left w:val="single" w:sz="4" w:space="0" w:color="auto"/>
              <w:bottom w:val="single" w:sz="4" w:space="0" w:color="auto"/>
              <w:right w:val="single" w:sz="4" w:space="0" w:color="auto"/>
            </w:tcBorders>
          </w:tcPr>
          <w:p w14:paraId="135B02A0"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25805E16" w14:textId="77777777" w:rsidR="00CC502D" w:rsidRPr="002B15AA" w:rsidRDefault="00CC502D" w:rsidP="00B4172D">
            <w:pPr>
              <w:pStyle w:val="TAL"/>
              <w:keepNext w:val="0"/>
            </w:pPr>
            <w:r w:rsidRPr="002B15AA">
              <w:t>multiplicity: 1</w:t>
            </w:r>
          </w:p>
          <w:p w14:paraId="48A6410B" w14:textId="77777777" w:rsidR="00CC502D" w:rsidRPr="002B15AA" w:rsidRDefault="00CC502D" w:rsidP="00B4172D">
            <w:pPr>
              <w:pStyle w:val="TAL"/>
              <w:keepNext w:val="0"/>
            </w:pPr>
            <w:r w:rsidRPr="002B15AA">
              <w:t>isOrdered: N/A</w:t>
            </w:r>
          </w:p>
          <w:p w14:paraId="2D1A0EAD" w14:textId="77777777" w:rsidR="00CC502D" w:rsidRPr="002B15AA" w:rsidRDefault="00CC502D" w:rsidP="00B4172D">
            <w:pPr>
              <w:pStyle w:val="TAL"/>
              <w:keepNext w:val="0"/>
            </w:pPr>
            <w:r w:rsidRPr="002B15AA">
              <w:t>isUnique: N/A</w:t>
            </w:r>
          </w:p>
          <w:p w14:paraId="5BB1C7DB" w14:textId="77777777" w:rsidR="00CC502D" w:rsidRPr="002B15AA" w:rsidRDefault="00CC502D" w:rsidP="00B4172D">
            <w:pPr>
              <w:pStyle w:val="TAL"/>
              <w:keepNext w:val="0"/>
            </w:pPr>
            <w:r w:rsidRPr="002B15AA">
              <w:t>defaultValue: None</w:t>
            </w:r>
          </w:p>
          <w:p w14:paraId="4E4D0190"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7B41C574" w14:textId="77777777" w:rsidR="00CC502D" w:rsidRPr="002B15AA" w:rsidRDefault="00CC502D" w:rsidP="00B4172D">
            <w:pPr>
              <w:pStyle w:val="TAL"/>
              <w:keepNext w:val="0"/>
            </w:pPr>
          </w:p>
        </w:tc>
      </w:tr>
      <w:tr w:rsidR="00CC502D" w:rsidRPr="002B15AA" w14:paraId="03F592A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7AA69F4" w14:textId="77777777" w:rsidR="00CC502D" w:rsidRPr="002B15AA" w:rsidRDefault="00CC502D" w:rsidP="00B4172D">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bSChannelBwSUL</w:t>
            </w:r>
            <w:r w:rsidRPr="002B15AA">
              <w:rPr>
                <w:rStyle w:val="normaltextrun1"/>
                <w:rFonts w:ascii="Courier New" w:hAnsi="Courier New" w:cs="Courier New"/>
                <w:color w:val="181818"/>
                <w:spacing w:val="-6"/>
                <w:position w:val="2"/>
                <w:szCs w:val="18"/>
              </w:rPr>
              <w:t xml:space="preserve"> </w:t>
            </w:r>
          </w:p>
          <w:p w14:paraId="6FAF9BB1" w14:textId="77777777" w:rsidR="00CC502D" w:rsidRPr="002B15AA" w:rsidRDefault="00CC502D" w:rsidP="00B4172D">
            <w:pPr>
              <w:pStyle w:val="TAL"/>
              <w:keepNext w:val="0"/>
              <w:rPr>
                <w:rStyle w:val="spellingerror"/>
                <w:rFonts w:ascii="Courier New" w:hAnsi="Courier New" w:cs="Courier New"/>
                <w:color w:val="181818"/>
                <w:spacing w:val="-6"/>
                <w:position w:val="2"/>
                <w:szCs w:val="18"/>
              </w:rPr>
            </w:pPr>
          </w:p>
        </w:tc>
        <w:tc>
          <w:tcPr>
            <w:tcW w:w="5441" w:type="dxa"/>
            <w:tcBorders>
              <w:top w:val="single" w:sz="4" w:space="0" w:color="auto"/>
              <w:left w:val="single" w:sz="4" w:space="0" w:color="auto"/>
              <w:bottom w:val="single" w:sz="4" w:space="0" w:color="auto"/>
              <w:right w:val="single" w:sz="4" w:space="0" w:color="auto"/>
            </w:tcBorders>
          </w:tcPr>
          <w:p w14:paraId="3EF4BE47"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4E346FB3" w14:textId="77777777" w:rsidR="00CC502D" w:rsidRPr="002B15AA" w:rsidRDefault="00CC502D" w:rsidP="00B4172D">
            <w:pPr>
              <w:pStyle w:val="TAL"/>
              <w:keepNext w:val="0"/>
              <w:rPr>
                <w:rStyle w:val="normaltextrun1"/>
                <w:rFonts w:cs="Arial"/>
                <w:color w:val="181818"/>
                <w:spacing w:val="-6"/>
                <w:position w:val="2"/>
                <w:szCs w:val="18"/>
              </w:rPr>
            </w:pPr>
          </w:p>
          <w:p w14:paraId="4CAE11EC" w14:textId="77777777" w:rsidR="00CC502D" w:rsidRPr="002B15AA" w:rsidDel="009C3CE7" w:rsidRDefault="00CC502D" w:rsidP="00B4172D">
            <w:pPr>
              <w:pStyle w:val="TAL"/>
              <w:keepNext w:val="0"/>
            </w:pPr>
            <w:r w:rsidRPr="002B15AA">
              <w:t>allowedValues:</w:t>
            </w:r>
          </w:p>
          <w:p w14:paraId="4CF27A27"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2497" w:type="dxa"/>
            <w:tcBorders>
              <w:top w:val="single" w:sz="4" w:space="0" w:color="auto"/>
              <w:left w:val="single" w:sz="4" w:space="0" w:color="auto"/>
              <w:bottom w:val="single" w:sz="4" w:space="0" w:color="auto"/>
              <w:right w:val="single" w:sz="4" w:space="0" w:color="auto"/>
            </w:tcBorders>
          </w:tcPr>
          <w:p w14:paraId="0D4507D5"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2C4A2BCE" w14:textId="77777777" w:rsidR="00CC502D" w:rsidRPr="002B15AA" w:rsidRDefault="00CC502D" w:rsidP="00B4172D">
            <w:pPr>
              <w:pStyle w:val="TAL"/>
              <w:keepNext w:val="0"/>
            </w:pPr>
            <w:r w:rsidRPr="002B15AA">
              <w:t>multiplicity: 1</w:t>
            </w:r>
          </w:p>
          <w:p w14:paraId="347F44DE" w14:textId="77777777" w:rsidR="00CC502D" w:rsidRPr="002B15AA" w:rsidRDefault="00CC502D" w:rsidP="00B4172D">
            <w:pPr>
              <w:pStyle w:val="TAL"/>
              <w:keepNext w:val="0"/>
            </w:pPr>
            <w:r w:rsidRPr="002B15AA">
              <w:t>isOrdered: N/A</w:t>
            </w:r>
          </w:p>
          <w:p w14:paraId="1181D9FC" w14:textId="77777777" w:rsidR="00CC502D" w:rsidRPr="002B15AA" w:rsidRDefault="00CC502D" w:rsidP="00B4172D">
            <w:pPr>
              <w:pStyle w:val="TAL"/>
              <w:keepNext w:val="0"/>
            </w:pPr>
            <w:r w:rsidRPr="002B15AA">
              <w:t>isUnique: N/A</w:t>
            </w:r>
          </w:p>
          <w:p w14:paraId="3D944A26" w14:textId="77777777" w:rsidR="00CC502D" w:rsidRPr="002B15AA" w:rsidRDefault="00CC502D" w:rsidP="00B4172D">
            <w:pPr>
              <w:pStyle w:val="TAL"/>
              <w:keepNext w:val="0"/>
            </w:pPr>
            <w:r w:rsidRPr="002B15AA">
              <w:t>defaultValue: None</w:t>
            </w:r>
          </w:p>
          <w:p w14:paraId="7CED7715" w14:textId="77777777" w:rsidR="00CC502D" w:rsidRPr="002B15AA" w:rsidRDefault="00CC502D" w:rsidP="00B4172D">
            <w:pPr>
              <w:pStyle w:val="TAL"/>
              <w:keepNext w:val="0"/>
              <w:rPr>
                <w:rFonts w:cs="Arial"/>
                <w:szCs w:val="18"/>
              </w:rPr>
            </w:pPr>
            <w:r w:rsidRPr="002B15AA">
              <w:t xml:space="preserve">isNullable: </w:t>
            </w:r>
            <w:r w:rsidRPr="002B15AA">
              <w:rPr>
                <w:rFonts w:cs="Arial"/>
                <w:szCs w:val="18"/>
              </w:rPr>
              <w:t>False</w:t>
            </w:r>
          </w:p>
          <w:p w14:paraId="3CFE5452" w14:textId="77777777" w:rsidR="00CC502D" w:rsidRPr="002B15AA" w:rsidRDefault="00CC502D" w:rsidP="00B4172D">
            <w:pPr>
              <w:pStyle w:val="TAL"/>
              <w:keepNext w:val="0"/>
            </w:pPr>
          </w:p>
        </w:tc>
      </w:tr>
      <w:tr w:rsidR="00CC502D" w:rsidRPr="002B15AA" w14:paraId="6E7EE49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07C15E"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t>configuredMaxTxPower</w:t>
            </w:r>
          </w:p>
        </w:tc>
        <w:tc>
          <w:tcPr>
            <w:tcW w:w="5441" w:type="dxa"/>
            <w:tcBorders>
              <w:top w:val="single" w:sz="4" w:space="0" w:color="auto"/>
              <w:left w:val="single" w:sz="4" w:space="0" w:color="auto"/>
              <w:bottom w:val="single" w:sz="4" w:space="0" w:color="auto"/>
              <w:right w:val="single" w:sz="4" w:space="0" w:color="auto"/>
            </w:tcBorders>
          </w:tcPr>
          <w:p w14:paraId="679235E5" w14:textId="77777777" w:rsidR="00CC502D" w:rsidRDefault="00CC502D" w:rsidP="00B4172D">
            <w:pPr>
              <w:pStyle w:val="TAL"/>
              <w:keepNext w:val="0"/>
            </w:pPr>
            <w:r w:rsidRPr="002B15AA">
              <w:t xml:space="preserve">This is the maximum </w:t>
            </w:r>
            <w:r>
              <w:t xml:space="preserve">transmission power in milliwatts (mW) at the antenna port </w:t>
            </w:r>
            <w:r w:rsidRPr="002B15AA">
              <w:t>for all downlink channels, used simultaneously in a cell, added together.</w:t>
            </w:r>
          </w:p>
          <w:p w14:paraId="6F2A910B" w14:textId="77777777" w:rsidR="00CC502D" w:rsidRPr="002B15AA" w:rsidRDefault="00CC502D" w:rsidP="00B4172D">
            <w:pPr>
              <w:pStyle w:val="TAL"/>
              <w:keepNext w:val="0"/>
            </w:pPr>
          </w:p>
          <w:p w14:paraId="4F0B40B1" w14:textId="77777777" w:rsidR="00CC502D" w:rsidRPr="002B15AA" w:rsidDel="009C3CE7" w:rsidRDefault="00CC502D" w:rsidP="00B4172D">
            <w:pPr>
              <w:pStyle w:val="TAL"/>
              <w:keepNext w:val="0"/>
            </w:pPr>
            <w:r w:rsidRPr="002B15AA">
              <w:t>allowedValues:</w:t>
            </w:r>
            <w:r>
              <w:t xml:space="preserve"> N/A</w:t>
            </w:r>
          </w:p>
          <w:p w14:paraId="7DBD9D24"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6E425BEC"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02CD51AB" w14:textId="77777777" w:rsidR="00CC502D" w:rsidRPr="002B15AA" w:rsidRDefault="00CC502D" w:rsidP="00B4172D">
            <w:pPr>
              <w:pStyle w:val="TAL"/>
              <w:keepNext w:val="0"/>
            </w:pPr>
            <w:r w:rsidRPr="002B15AA">
              <w:t>multiplicity: 1</w:t>
            </w:r>
          </w:p>
          <w:p w14:paraId="19C2B403" w14:textId="77777777" w:rsidR="00CC502D" w:rsidRPr="002B15AA" w:rsidRDefault="00CC502D" w:rsidP="00B4172D">
            <w:pPr>
              <w:pStyle w:val="TAL"/>
              <w:keepNext w:val="0"/>
            </w:pPr>
            <w:r w:rsidRPr="002B15AA">
              <w:t>isOrdered: N/A</w:t>
            </w:r>
          </w:p>
          <w:p w14:paraId="5D8094FB" w14:textId="77777777" w:rsidR="00CC502D" w:rsidRPr="002B15AA" w:rsidRDefault="00CC502D" w:rsidP="00B4172D">
            <w:pPr>
              <w:pStyle w:val="TAL"/>
              <w:keepNext w:val="0"/>
            </w:pPr>
            <w:r w:rsidRPr="002B15AA">
              <w:t>isUnique: N/A</w:t>
            </w:r>
          </w:p>
          <w:p w14:paraId="28E05360" w14:textId="77777777" w:rsidR="00CC502D" w:rsidRPr="002B15AA" w:rsidRDefault="00CC502D" w:rsidP="00B4172D">
            <w:pPr>
              <w:pStyle w:val="TAL"/>
              <w:keepNext w:val="0"/>
            </w:pPr>
            <w:r w:rsidRPr="002B15AA">
              <w:t>defaultValue: None</w:t>
            </w:r>
          </w:p>
          <w:p w14:paraId="40EB5CD2"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2054C10D" w14:textId="77777777" w:rsidR="00CC502D" w:rsidRPr="002B15AA" w:rsidRDefault="00CC502D" w:rsidP="00B4172D">
            <w:pPr>
              <w:pStyle w:val="TAL"/>
              <w:keepNext w:val="0"/>
            </w:pPr>
          </w:p>
        </w:tc>
      </w:tr>
      <w:tr w:rsidR="00CC502D" w:rsidRPr="002B15AA" w14:paraId="543356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5155386"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t>configuredMaxTx</w:t>
            </w:r>
            <w:r>
              <w:rPr>
                <w:rFonts w:ascii="Courier New" w:hAnsi="Courier New" w:cs="Courier New"/>
                <w:color w:val="000000"/>
                <w:szCs w:val="18"/>
              </w:rPr>
              <w:t>EIRP</w:t>
            </w:r>
          </w:p>
        </w:tc>
        <w:tc>
          <w:tcPr>
            <w:tcW w:w="5441" w:type="dxa"/>
            <w:tcBorders>
              <w:top w:val="single" w:sz="4" w:space="0" w:color="auto"/>
              <w:left w:val="single" w:sz="4" w:space="0" w:color="auto"/>
              <w:bottom w:val="single" w:sz="4" w:space="0" w:color="auto"/>
              <w:right w:val="single" w:sz="4" w:space="0" w:color="auto"/>
            </w:tcBorders>
          </w:tcPr>
          <w:p w14:paraId="6E31F226" w14:textId="77777777" w:rsidR="00CC502D" w:rsidRPr="00367B86" w:rsidRDefault="00CC502D" w:rsidP="00B4172D">
            <w:pPr>
              <w:pStyle w:val="TAL"/>
              <w:keepNext w:val="0"/>
            </w:pPr>
            <w:r w:rsidRPr="00367B86">
              <w:t>This is the maximum emitted isotroptic radiated power (EIRP) in dBm for all downlink channels, used simultaneously in a cell, added together</w:t>
            </w:r>
            <w:r>
              <w:t xml:space="preserve"> [12]</w:t>
            </w:r>
            <w:r w:rsidRPr="00367B86">
              <w:t>.</w:t>
            </w:r>
          </w:p>
          <w:p w14:paraId="0D239E09" w14:textId="77777777" w:rsidR="00CC502D" w:rsidRPr="002B15AA" w:rsidRDefault="00CC502D" w:rsidP="00B4172D">
            <w:pPr>
              <w:pStyle w:val="TAL"/>
              <w:keepNext w:val="0"/>
            </w:pPr>
            <w:r w:rsidRPr="002B15AA">
              <w:t>allowedValues:</w:t>
            </w:r>
            <w:r>
              <w:t xml:space="preserve"> N/A</w:t>
            </w:r>
          </w:p>
        </w:tc>
        <w:tc>
          <w:tcPr>
            <w:tcW w:w="2497" w:type="dxa"/>
            <w:tcBorders>
              <w:top w:val="single" w:sz="4" w:space="0" w:color="auto"/>
              <w:left w:val="single" w:sz="4" w:space="0" w:color="auto"/>
              <w:bottom w:val="single" w:sz="4" w:space="0" w:color="auto"/>
              <w:right w:val="single" w:sz="4" w:space="0" w:color="auto"/>
            </w:tcBorders>
          </w:tcPr>
          <w:p w14:paraId="2A72670F"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01E86F3D" w14:textId="77777777" w:rsidR="00CC502D" w:rsidRPr="002B15AA" w:rsidRDefault="00CC502D" w:rsidP="00B4172D">
            <w:pPr>
              <w:pStyle w:val="TAL"/>
              <w:keepNext w:val="0"/>
            </w:pPr>
            <w:r w:rsidRPr="002B15AA">
              <w:t>multiplicity: 1</w:t>
            </w:r>
          </w:p>
          <w:p w14:paraId="4D0020E5" w14:textId="77777777" w:rsidR="00CC502D" w:rsidRPr="002B15AA" w:rsidRDefault="00CC502D" w:rsidP="00B4172D">
            <w:pPr>
              <w:pStyle w:val="TAL"/>
              <w:keepNext w:val="0"/>
            </w:pPr>
            <w:r w:rsidRPr="002B15AA">
              <w:t>isOrdered: N/A</w:t>
            </w:r>
          </w:p>
          <w:p w14:paraId="18FAD1B4" w14:textId="77777777" w:rsidR="00CC502D" w:rsidRPr="002B15AA" w:rsidRDefault="00CC502D" w:rsidP="00B4172D">
            <w:pPr>
              <w:pStyle w:val="TAL"/>
              <w:keepNext w:val="0"/>
            </w:pPr>
            <w:r w:rsidRPr="002B15AA">
              <w:t>isUnique: N/A</w:t>
            </w:r>
          </w:p>
          <w:p w14:paraId="694BAF12" w14:textId="77777777" w:rsidR="00CC502D" w:rsidRPr="002B15AA" w:rsidRDefault="00CC502D" w:rsidP="00B4172D">
            <w:pPr>
              <w:pStyle w:val="TAL"/>
              <w:keepNext w:val="0"/>
            </w:pPr>
            <w:r w:rsidRPr="002B15AA">
              <w:t>defaultValue: None</w:t>
            </w:r>
          </w:p>
          <w:p w14:paraId="178826B9"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5D42513C" w14:textId="77777777" w:rsidR="00CC502D" w:rsidRPr="002B15AA" w:rsidRDefault="00CC502D" w:rsidP="00B4172D">
            <w:pPr>
              <w:pStyle w:val="TAL"/>
              <w:keepNext w:val="0"/>
            </w:pPr>
          </w:p>
        </w:tc>
      </w:tr>
      <w:tr w:rsidR="00CC502D" w:rsidRPr="002B15AA" w14:paraId="3EB3511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083545D" w14:textId="77777777" w:rsidR="00CC502D" w:rsidRPr="002B15AA" w:rsidRDefault="00CC502D" w:rsidP="00B4172D">
            <w:pPr>
              <w:pStyle w:val="TAL"/>
              <w:keepNext w:val="0"/>
              <w:rPr>
                <w:rFonts w:ascii="Courier New" w:hAnsi="Courier New" w:cs="Courier New"/>
                <w:color w:val="000000"/>
                <w:szCs w:val="18"/>
              </w:rPr>
            </w:pPr>
            <w:r w:rsidRPr="00C73607">
              <w:rPr>
                <w:rFonts w:ascii="Courier New" w:hAnsi="Courier New" w:cs="Courier New"/>
                <w:color w:val="000000"/>
                <w:szCs w:val="18"/>
                <w:lang w:eastAsia="ja-JP"/>
              </w:rPr>
              <w:t>coverageShape</w:t>
            </w:r>
          </w:p>
        </w:tc>
        <w:tc>
          <w:tcPr>
            <w:tcW w:w="5441" w:type="dxa"/>
            <w:tcBorders>
              <w:top w:val="single" w:sz="4" w:space="0" w:color="auto"/>
              <w:left w:val="single" w:sz="4" w:space="0" w:color="auto"/>
              <w:bottom w:val="single" w:sz="4" w:space="0" w:color="auto"/>
              <w:right w:val="single" w:sz="4" w:space="0" w:color="auto"/>
            </w:tcBorders>
          </w:tcPr>
          <w:p w14:paraId="5948660D" w14:textId="77777777" w:rsidR="00CC502D" w:rsidRDefault="00CC502D" w:rsidP="00B4172D">
            <w:pPr>
              <w:pStyle w:val="TAL"/>
              <w:keepNext w:val="0"/>
              <w:rPr>
                <w:rFonts w:cs="Arial"/>
                <w:szCs w:val="18"/>
                <w:lang w:eastAsia="zh-CN"/>
              </w:rPr>
            </w:pPr>
            <w:r>
              <w:rPr>
                <w:rFonts w:cs="Arial"/>
                <w:szCs w:val="18"/>
                <w:lang w:eastAsia="zh-CN"/>
              </w:rPr>
              <w:t>Identifies the sector carrier coverage shape described by the envelope of the contained SSB beams. The coverage shape is implementation dependent.</w:t>
            </w:r>
          </w:p>
          <w:p w14:paraId="497FDAA3" w14:textId="77777777" w:rsidR="00CC502D" w:rsidRPr="000172E3" w:rsidRDefault="00CC502D" w:rsidP="00B4172D">
            <w:pPr>
              <w:pStyle w:val="TAL"/>
              <w:keepNext w:val="0"/>
            </w:pPr>
            <w:r>
              <w:t>a</w:t>
            </w:r>
            <w:r w:rsidRPr="002B15AA">
              <w:t xml:space="preserve">llowedValues: </w:t>
            </w:r>
            <w:r w:rsidRPr="00204153">
              <w:t xml:space="preserve">0 : </w:t>
            </w:r>
            <w:r>
              <w:t>65535</w:t>
            </w:r>
          </w:p>
          <w:p w14:paraId="48F377DB" w14:textId="77777777" w:rsidR="00CC502D" w:rsidRPr="002B15AA" w:rsidRDefault="00CC502D" w:rsidP="00B4172D">
            <w:pPr>
              <w:pStyle w:val="TAL"/>
              <w:keepNext w:val="0"/>
            </w:pPr>
          </w:p>
          <w:p w14:paraId="3F49E1D4"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069509E" w14:textId="77777777" w:rsidR="00CC502D" w:rsidRPr="00C73607" w:rsidRDefault="00CC502D" w:rsidP="00B4172D">
            <w:pPr>
              <w:pStyle w:val="TAL"/>
              <w:keepNext w:val="0"/>
              <w:rPr>
                <w:color w:val="000000"/>
              </w:rPr>
            </w:pPr>
            <w:r w:rsidRPr="00C73607">
              <w:rPr>
                <w:color w:val="000000"/>
              </w:rPr>
              <w:t>type: Integer</w:t>
            </w:r>
          </w:p>
          <w:p w14:paraId="334685A1" w14:textId="77777777" w:rsidR="00CC502D" w:rsidRPr="00C73607" w:rsidRDefault="00CC502D" w:rsidP="00B4172D">
            <w:pPr>
              <w:pStyle w:val="TAL"/>
              <w:keepNext w:val="0"/>
              <w:rPr>
                <w:color w:val="000000"/>
              </w:rPr>
            </w:pPr>
            <w:r w:rsidRPr="00C73607">
              <w:rPr>
                <w:color w:val="000000"/>
              </w:rPr>
              <w:t>multiplicity: 1</w:t>
            </w:r>
          </w:p>
          <w:p w14:paraId="33814F3A" w14:textId="77777777" w:rsidR="00CC502D" w:rsidRPr="00C73607" w:rsidRDefault="00CC502D" w:rsidP="00B4172D">
            <w:pPr>
              <w:pStyle w:val="TAL"/>
              <w:keepNext w:val="0"/>
              <w:rPr>
                <w:color w:val="000000"/>
              </w:rPr>
            </w:pPr>
            <w:r w:rsidRPr="00C73607">
              <w:rPr>
                <w:color w:val="000000"/>
              </w:rPr>
              <w:t>isOrdered: N/A</w:t>
            </w:r>
          </w:p>
          <w:p w14:paraId="02C92077" w14:textId="77777777" w:rsidR="00CC502D" w:rsidRPr="00C73607" w:rsidRDefault="00CC502D" w:rsidP="00B4172D">
            <w:pPr>
              <w:pStyle w:val="TAL"/>
              <w:keepNext w:val="0"/>
              <w:rPr>
                <w:color w:val="000000"/>
              </w:rPr>
            </w:pPr>
            <w:r w:rsidRPr="00C73607">
              <w:rPr>
                <w:color w:val="000000"/>
              </w:rPr>
              <w:t>isUnique: N/A</w:t>
            </w:r>
          </w:p>
          <w:p w14:paraId="78EF3823" w14:textId="77777777" w:rsidR="00CC502D" w:rsidRPr="00C73607" w:rsidRDefault="00CC502D" w:rsidP="00B4172D">
            <w:pPr>
              <w:pStyle w:val="TAL"/>
              <w:keepNext w:val="0"/>
              <w:rPr>
                <w:color w:val="000000"/>
              </w:rPr>
            </w:pPr>
            <w:r w:rsidRPr="00C73607">
              <w:rPr>
                <w:color w:val="000000"/>
              </w:rPr>
              <w:t>defaultValue: None</w:t>
            </w:r>
          </w:p>
          <w:p w14:paraId="0C499ECA" w14:textId="77777777" w:rsidR="00CC502D" w:rsidRPr="00C73607" w:rsidRDefault="00CC502D" w:rsidP="00B4172D">
            <w:pPr>
              <w:pStyle w:val="TAL"/>
              <w:keepNext w:val="0"/>
              <w:rPr>
                <w:color w:val="000000"/>
              </w:rPr>
            </w:pPr>
            <w:r w:rsidRPr="00C73607">
              <w:rPr>
                <w:color w:val="000000"/>
              </w:rPr>
              <w:t>isNullable: False</w:t>
            </w:r>
          </w:p>
          <w:p w14:paraId="7F5D708A" w14:textId="77777777" w:rsidR="00CC502D" w:rsidRPr="002B15AA" w:rsidRDefault="00CC502D" w:rsidP="00B4172D">
            <w:pPr>
              <w:pStyle w:val="TAL"/>
              <w:keepNext w:val="0"/>
            </w:pPr>
          </w:p>
        </w:tc>
      </w:tr>
      <w:tr w:rsidR="00CC502D" w:rsidRPr="002B15AA" w14:paraId="329E0E5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03A11F5" w14:textId="77777777" w:rsidR="00CC502D" w:rsidRPr="00C73607" w:rsidRDefault="00CC502D" w:rsidP="00B4172D">
            <w:pPr>
              <w:pStyle w:val="TAL"/>
              <w:keepNext w:val="0"/>
              <w:rPr>
                <w:rFonts w:ascii="Courier New" w:hAnsi="Courier New" w:cs="Courier New"/>
                <w:color w:val="000000"/>
                <w:szCs w:val="18"/>
                <w:lang w:eastAsia="ja-JP"/>
              </w:rPr>
            </w:pPr>
            <w:r w:rsidRPr="00C73607">
              <w:rPr>
                <w:rFonts w:ascii="Courier New" w:hAnsi="Courier New" w:cs="Courier New"/>
                <w:color w:val="000000"/>
                <w:szCs w:val="18"/>
                <w:lang w:eastAsia="ja-JP"/>
              </w:rPr>
              <w:t>digitalTilt</w:t>
            </w:r>
          </w:p>
          <w:p w14:paraId="4ECFA57E"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0F0CA32D" w14:textId="77777777" w:rsidR="00CC502D" w:rsidRPr="00C73607" w:rsidRDefault="00CC502D" w:rsidP="00B4172D">
            <w:pPr>
              <w:pStyle w:val="TAL"/>
              <w:keepNext w:val="0"/>
              <w:rPr>
                <w:rFonts w:eastAsia="Arial" w:cs="Arial"/>
                <w:color w:val="000000"/>
                <w:szCs w:val="18"/>
              </w:rPr>
            </w:pPr>
            <w:r w:rsidRPr="00C73607">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Positive value gives downwards tilt and negative value gives upwards tilt.</w:t>
            </w:r>
          </w:p>
          <w:p w14:paraId="72DCB363" w14:textId="77777777" w:rsidR="00CC502D" w:rsidRPr="00C73607" w:rsidRDefault="00CC502D" w:rsidP="00B4172D">
            <w:pPr>
              <w:pStyle w:val="TAL"/>
              <w:keepNext w:val="0"/>
              <w:rPr>
                <w:rFonts w:eastAsia="Arial" w:cs="Arial"/>
                <w:color w:val="000000"/>
                <w:szCs w:val="18"/>
              </w:rPr>
            </w:pPr>
          </w:p>
          <w:p w14:paraId="17DAC618" w14:textId="77777777" w:rsidR="00CC502D" w:rsidRPr="002B15AA" w:rsidRDefault="00CC502D" w:rsidP="00B4172D">
            <w:pPr>
              <w:pStyle w:val="TAL"/>
              <w:keepNext w:val="0"/>
            </w:pPr>
            <w:r>
              <w:t>a</w:t>
            </w:r>
            <w:r w:rsidRPr="002B15AA">
              <w:t xml:space="preserve">llowedValues: </w:t>
            </w:r>
            <w:r w:rsidRPr="00AC2E51">
              <w:t>[-900..900] 0.1 degree</w:t>
            </w:r>
          </w:p>
        </w:tc>
        <w:tc>
          <w:tcPr>
            <w:tcW w:w="2497" w:type="dxa"/>
            <w:tcBorders>
              <w:top w:val="single" w:sz="4" w:space="0" w:color="auto"/>
              <w:left w:val="single" w:sz="4" w:space="0" w:color="auto"/>
              <w:bottom w:val="single" w:sz="4" w:space="0" w:color="auto"/>
              <w:right w:val="single" w:sz="4" w:space="0" w:color="auto"/>
            </w:tcBorders>
          </w:tcPr>
          <w:p w14:paraId="3EEE3433" w14:textId="77777777" w:rsidR="00CC502D" w:rsidRPr="00C73607" w:rsidRDefault="00CC502D" w:rsidP="00B4172D">
            <w:pPr>
              <w:pStyle w:val="TAL"/>
              <w:keepNext w:val="0"/>
              <w:rPr>
                <w:color w:val="000000"/>
              </w:rPr>
            </w:pPr>
            <w:r w:rsidRPr="00C73607">
              <w:rPr>
                <w:color w:val="000000"/>
              </w:rPr>
              <w:t>type: Integer</w:t>
            </w:r>
          </w:p>
          <w:p w14:paraId="53556C2E" w14:textId="77777777" w:rsidR="00CC502D" w:rsidRPr="00C73607" w:rsidRDefault="00CC502D" w:rsidP="00B4172D">
            <w:pPr>
              <w:pStyle w:val="TAL"/>
              <w:keepNext w:val="0"/>
              <w:rPr>
                <w:color w:val="000000"/>
              </w:rPr>
            </w:pPr>
            <w:r w:rsidRPr="00C73607">
              <w:rPr>
                <w:color w:val="000000"/>
              </w:rPr>
              <w:t>multiplicity: 1</w:t>
            </w:r>
          </w:p>
          <w:p w14:paraId="0F2410E2" w14:textId="77777777" w:rsidR="00CC502D" w:rsidRPr="00C73607" w:rsidRDefault="00CC502D" w:rsidP="00B4172D">
            <w:pPr>
              <w:pStyle w:val="TAL"/>
              <w:keepNext w:val="0"/>
              <w:rPr>
                <w:color w:val="000000"/>
              </w:rPr>
            </w:pPr>
            <w:r w:rsidRPr="00C73607">
              <w:rPr>
                <w:color w:val="000000"/>
              </w:rPr>
              <w:t>isOrdered: N/A</w:t>
            </w:r>
          </w:p>
          <w:p w14:paraId="75A85E5A" w14:textId="77777777" w:rsidR="00CC502D" w:rsidRPr="00C73607" w:rsidRDefault="00CC502D" w:rsidP="00B4172D">
            <w:pPr>
              <w:pStyle w:val="TAL"/>
              <w:keepNext w:val="0"/>
              <w:rPr>
                <w:color w:val="000000"/>
              </w:rPr>
            </w:pPr>
            <w:r w:rsidRPr="00C73607">
              <w:rPr>
                <w:color w:val="000000"/>
              </w:rPr>
              <w:t>isUnique: N/A</w:t>
            </w:r>
          </w:p>
          <w:p w14:paraId="5738A1FF" w14:textId="77777777" w:rsidR="00CC502D" w:rsidRPr="00C73607" w:rsidRDefault="00CC502D" w:rsidP="00B4172D">
            <w:pPr>
              <w:pStyle w:val="TAL"/>
              <w:keepNext w:val="0"/>
              <w:rPr>
                <w:color w:val="000000"/>
              </w:rPr>
            </w:pPr>
            <w:r w:rsidRPr="00C73607">
              <w:rPr>
                <w:color w:val="000000"/>
              </w:rPr>
              <w:t>defaultValue: None</w:t>
            </w:r>
          </w:p>
          <w:p w14:paraId="32ABA4DB" w14:textId="77777777" w:rsidR="00CC502D" w:rsidRPr="00C73607" w:rsidRDefault="00CC502D" w:rsidP="00B4172D">
            <w:pPr>
              <w:pStyle w:val="TAL"/>
              <w:keepNext w:val="0"/>
              <w:rPr>
                <w:color w:val="000000"/>
              </w:rPr>
            </w:pPr>
            <w:r w:rsidRPr="00C73607">
              <w:rPr>
                <w:color w:val="000000"/>
              </w:rPr>
              <w:t>isNullable: False</w:t>
            </w:r>
          </w:p>
          <w:p w14:paraId="7DE02AA4" w14:textId="77777777" w:rsidR="00CC502D" w:rsidRPr="00936984" w:rsidRDefault="00CC502D" w:rsidP="00B4172D">
            <w:pPr>
              <w:pStyle w:val="TAL"/>
              <w:keepNext w:val="0"/>
            </w:pPr>
          </w:p>
          <w:p w14:paraId="1BD0C18D" w14:textId="77777777" w:rsidR="00CC502D" w:rsidRPr="002B15AA" w:rsidRDefault="00CC502D" w:rsidP="00B4172D">
            <w:pPr>
              <w:pStyle w:val="TAL"/>
              <w:keepNext w:val="0"/>
            </w:pPr>
          </w:p>
        </w:tc>
      </w:tr>
      <w:tr w:rsidR="00CC502D" w:rsidRPr="002B15AA" w14:paraId="685A2C9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98404B" w14:textId="77777777" w:rsidR="00CC502D" w:rsidRPr="00C73607" w:rsidRDefault="00CC502D" w:rsidP="00B4172D">
            <w:pPr>
              <w:pStyle w:val="TAL"/>
              <w:keepNext w:val="0"/>
              <w:rPr>
                <w:rFonts w:ascii="Courier New" w:hAnsi="Courier New" w:cs="Courier New"/>
                <w:color w:val="000000"/>
                <w:szCs w:val="18"/>
                <w:lang w:eastAsia="ja-JP"/>
              </w:rPr>
            </w:pPr>
            <w:r w:rsidRPr="00C73607">
              <w:rPr>
                <w:rFonts w:ascii="Courier New" w:hAnsi="Courier New" w:cs="Courier New"/>
                <w:color w:val="000000"/>
                <w:szCs w:val="18"/>
                <w:lang w:eastAsia="ja-JP"/>
              </w:rPr>
              <w:t>digitalAzimuth</w:t>
            </w:r>
          </w:p>
          <w:p w14:paraId="0FE77BA7"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3E7F79A1" w14:textId="77777777" w:rsidR="00CC502D" w:rsidRPr="00C73607" w:rsidRDefault="00CC502D" w:rsidP="00B4172D">
            <w:pPr>
              <w:pStyle w:val="TAL"/>
              <w:keepNext w:val="0"/>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3B69E5AA" w14:textId="77777777" w:rsidR="00CC502D" w:rsidRPr="00C73607" w:rsidRDefault="00CC502D" w:rsidP="00B4172D">
            <w:pPr>
              <w:pStyle w:val="TAL"/>
              <w:keepNext w:val="0"/>
              <w:rPr>
                <w:color w:val="000000"/>
              </w:rPr>
            </w:pPr>
          </w:p>
          <w:p w14:paraId="689C6BDE" w14:textId="77777777" w:rsidR="00CC502D" w:rsidRPr="00C73607" w:rsidRDefault="00CC502D" w:rsidP="00B4172D">
            <w:pPr>
              <w:pStyle w:val="TAL"/>
              <w:keepNext w:val="0"/>
              <w:rPr>
                <w:color w:val="000000"/>
              </w:rPr>
            </w:pPr>
            <w:r w:rsidRPr="00C73607">
              <w:rPr>
                <w:color w:val="000000"/>
              </w:rPr>
              <w:t>allowedValues: [-1800 ..1800] 0.1 degree</w:t>
            </w:r>
          </w:p>
          <w:p w14:paraId="53E31DEE"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B001E15" w14:textId="77777777" w:rsidR="00CC502D" w:rsidRPr="00C73607" w:rsidRDefault="00CC502D" w:rsidP="00B4172D">
            <w:pPr>
              <w:pStyle w:val="TAL"/>
              <w:keepNext w:val="0"/>
              <w:rPr>
                <w:color w:val="000000"/>
              </w:rPr>
            </w:pPr>
            <w:r w:rsidRPr="00C73607">
              <w:rPr>
                <w:color w:val="000000"/>
              </w:rPr>
              <w:t>type: Integer</w:t>
            </w:r>
          </w:p>
          <w:p w14:paraId="5E8EF7AD" w14:textId="77777777" w:rsidR="00CC502D" w:rsidRPr="00C73607" w:rsidRDefault="00CC502D" w:rsidP="00B4172D">
            <w:pPr>
              <w:pStyle w:val="TAL"/>
              <w:keepNext w:val="0"/>
              <w:rPr>
                <w:color w:val="000000"/>
              </w:rPr>
            </w:pPr>
            <w:r w:rsidRPr="00C73607">
              <w:rPr>
                <w:color w:val="000000"/>
              </w:rPr>
              <w:t>multiplicity: 1</w:t>
            </w:r>
          </w:p>
          <w:p w14:paraId="2DC07ED7" w14:textId="77777777" w:rsidR="00CC502D" w:rsidRPr="00C73607" w:rsidRDefault="00CC502D" w:rsidP="00B4172D">
            <w:pPr>
              <w:pStyle w:val="TAL"/>
              <w:keepNext w:val="0"/>
              <w:rPr>
                <w:color w:val="000000"/>
              </w:rPr>
            </w:pPr>
            <w:r w:rsidRPr="00C73607">
              <w:rPr>
                <w:color w:val="000000"/>
              </w:rPr>
              <w:t>isOrdered: N/A</w:t>
            </w:r>
          </w:p>
          <w:p w14:paraId="4CCED386" w14:textId="77777777" w:rsidR="00CC502D" w:rsidRPr="00C73607" w:rsidRDefault="00CC502D" w:rsidP="00B4172D">
            <w:pPr>
              <w:pStyle w:val="TAL"/>
              <w:keepNext w:val="0"/>
              <w:rPr>
                <w:color w:val="000000"/>
              </w:rPr>
            </w:pPr>
            <w:r w:rsidRPr="00C73607">
              <w:rPr>
                <w:color w:val="000000"/>
              </w:rPr>
              <w:t>isUnique: N/A</w:t>
            </w:r>
          </w:p>
          <w:p w14:paraId="35959838" w14:textId="77777777" w:rsidR="00CC502D" w:rsidRPr="00C73607" w:rsidRDefault="00CC502D" w:rsidP="00B4172D">
            <w:pPr>
              <w:pStyle w:val="TAL"/>
              <w:keepNext w:val="0"/>
              <w:rPr>
                <w:color w:val="000000"/>
              </w:rPr>
            </w:pPr>
            <w:r w:rsidRPr="00C73607">
              <w:rPr>
                <w:color w:val="000000"/>
              </w:rPr>
              <w:t>defaultValue: None</w:t>
            </w:r>
          </w:p>
          <w:p w14:paraId="46FD5C55" w14:textId="77777777" w:rsidR="00CC502D" w:rsidRPr="00C73607" w:rsidRDefault="00CC502D" w:rsidP="00B4172D">
            <w:pPr>
              <w:pStyle w:val="TAL"/>
              <w:keepNext w:val="0"/>
              <w:rPr>
                <w:color w:val="000000"/>
              </w:rPr>
            </w:pPr>
            <w:r w:rsidRPr="00C73607">
              <w:rPr>
                <w:color w:val="000000"/>
              </w:rPr>
              <w:t>isNullable: False</w:t>
            </w:r>
          </w:p>
          <w:p w14:paraId="00CC075E" w14:textId="77777777" w:rsidR="00CC502D" w:rsidRPr="00936984" w:rsidRDefault="00CC502D" w:rsidP="00B4172D">
            <w:pPr>
              <w:pStyle w:val="TAL"/>
              <w:keepNext w:val="0"/>
            </w:pPr>
          </w:p>
          <w:p w14:paraId="2E435680" w14:textId="77777777" w:rsidR="00CC502D" w:rsidRPr="002B15AA" w:rsidRDefault="00CC502D" w:rsidP="00B4172D">
            <w:pPr>
              <w:pStyle w:val="TAL"/>
              <w:keepNext w:val="0"/>
            </w:pPr>
          </w:p>
        </w:tc>
      </w:tr>
      <w:tr w:rsidR="00CC502D" w:rsidRPr="002B15AA" w14:paraId="65C6614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66C8144" w14:textId="77777777" w:rsidR="00CC502D" w:rsidRPr="00AA534D" w:rsidRDefault="00CC502D" w:rsidP="00B4172D">
            <w:pPr>
              <w:pStyle w:val="TAL"/>
              <w:keepNext w:val="0"/>
              <w:rPr>
                <w:rFonts w:ascii="Courier New" w:hAnsi="Courier New" w:cs="Courier New"/>
                <w:color w:val="000000"/>
                <w:szCs w:val="18"/>
              </w:rPr>
            </w:pPr>
            <w:r w:rsidRPr="00513F14">
              <w:rPr>
                <w:rFonts w:ascii="Courier New" w:hAnsi="Courier New" w:cs="Courier New"/>
                <w:szCs w:val="18"/>
                <w:lang w:eastAsia="ja-JP"/>
              </w:rPr>
              <w:t>cyclicPrefix</w:t>
            </w:r>
          </w:p>
        </w:tc>
        <w:tc>
          <w:tcPr>
            <w:tcW w:w="5441" w:type="dxa"/>
            <w:tcBorders>
              <w:top w:val="single" w:sz="4" w:space="0" w:color="auto"/>
              <w:left w:val="single" w:sz="4" w:space="0" w:color="auto"/>
              <w:bottom w:val="single" w:sz="4" w:space="0" w:color="auto"/>
              <w:right w:val="single" w:sz="4" w:space="0" w:color="auto"/>
            </w:tcBorders>
          </w:tcPr>
          <w:p w14:paraId="6BA7F3E7" w14:textId="77777777" w:rsidR="00CC502D" w:rsidRDefault="00CC502D" w:rsidP="00B4172D">
            <w:pPr>
              <w:pStyle w:val="TAL"/>
              <w:keepNext w:val="0"/>
            </w:pPr>
            <w:r w:rsidRPr="002B15AA">
              <w:t>Cyclic prefix as defined in TS 38.211 [32], subclause 4.2.</w:t>
            </w:r>
          </w:p>
          <w:p w14:paraId="2544DBD5" w14:textId="77777777" w:rsidR="00CC502D" w:rsidRPr="002B15AA" w:rsidRDefault="00CC502D" w:rsidP="00B4172D">
            <w:pPr>
              <w:pStyle w:val="TAL"/>
              <w:keepNext w:val="0"/>
            </w:pPr>
          </w:p>
          <w:p w14:paraId="5DB2380B" w14:textId="77777777" w:rsidR="00CC502D" w:rsidRPr="002B15AA" w:rsidDel="009C3CE7" w:rsidRDefault="00CC502D" w:rsidP="00B4172D">
            <w:pPr>
              <w:pStyle w:val="TAL"/>
              <w:keepNext w:val="0"/>
            </w:pPr>
            <w:r w:rsidRPr="002B15AA">
              <w:t>allowedValues:</w:t>
            </w:r>
          </w:p>
          <w:p w14:paraId="191CEAA5" w14:textId="77777777" w:rsidR="00CC502D" w:rsidRPr="002B15AA" w:rsidRDefault="00CC502D" w:rsidP="00B4172D">
            <w:pPr>
              <w:pStyle w:val="TAL"/>
              <w:keepNext w:val="0"/>
            </w:pPr>
            <w:r w:rsidRPr="002B15AA" w:rsidDel="0014268F">
              <w:t xml:space="preserve"> </w:t>
            </w:r>
            <w:r w:rsidRPr="002B15AA">
              <w:t>NORMAL, EXTENDED.</w:t>
            </w:r>
          </w:p>
        </w:tc>
        <w:tc>
          <w:tcPr>
            <w:tcW w:w="2497" w:type="dxa"/>
            <w:tcBorders>
              <w:top w:val="single" w:sz="4" w:space="0" w:color="auto"/>
              <w:left w:val="single" w:sz="4" w:space="0" w:color="auto"/>
              <w:bottom w:val="single" w:sz="4" w:space="0" w:color="auto"/>
              <w:right w:val="single" w:sz="4" w:space="0" w:color="auto"/>
            </w:tcBorders>
          </w:tcPr>
          <w:p w14:paraId="05627DF5" w14:textId="77777777" w:rsidR="00CC502D" w:rsidRPr="002B15AA" w:rsidRDefault="00CC502D" w:rsidP="00B4172D">
            <w:pPr>
              <w:pStyle w:val="TAL"/>
              <w:keepNext w:val="0"/>
            </w:pPr>
            <w:r w:rsidRPr="002B15AA">
              <w:t xml:space="preserve">type: </w:t>
            </w:r>
            <w:r>
              <w:t>ENUM</w:t>
            </w:r>
          </w:p>
          <w:p w14:paraId="2E86D475" w14:textId="77777777" w:rsidR="00CC502D" w:rsidRPr="002B15AA" w:rsidRDefault="00CC502D" w:rsidP="00B4172D">
            <w:pPr>
              <w:pStyle w:val="TAL"/>
              <w:keepNext w:val="0"/>
            </w:pPr>
            <w:r w:rsidRPr="002B15AA">
              <w:t>multiplicity: 1</w:t>
            </w:r>
          </w:p>
          <w:p w14:paraId="059145AE" w14:textId="77777777" w:rsidR="00CC502D" w:rsidRPr="002B15AA" w:rsidRDefault="00CC502D" w:rsidP="00B4172D">
            <w:pPr>
              <w:pStyle w:val="TAL"/>
              <w:keepNext w:val="0"/>
            </w:pPr>
            <w:r w:rsidRPr="002B15AA">
              <w:t>isOrdered: N/A</w:t>
            </w:r>
          </w:p>
          <w:p w14:paraId="312AC807" w14:textId="77777777" w:rsidR="00CC502D" w:rsidRPr="002B15AA" w:rsidRDefault="00CC502D" w:rsidP="00B4172D">
            <w:pPr>
              <w:pStyle w:val="TAL"/>
              <w:keepNext w:val="0"/>
            </w:pPr>
            <w:r w:rsidRPr="002B15AA">
              <w:t>isUnique: N/A</w:t>
            </w:r>
          </w:p>
          <w:p w14:paraId="514887A3" w14:textId="77777777" w:rsidR="00CC502D" w:rsidRPr="002B15AA" w:rsidRDefault="00CC502D" w:rsidP="00B4172D">
            <w:pPr>
              <w:pStyle w:val="TAL"/>
              <w:keepNext w:val="0"/>
            </w:pPr>
            <w:r w:rsidRPr="002B15AA">
              <w:t>defaultValue: None</w:t>
            </w:r>
          </w:p>
          <w:p w14:paraId="668862E9" w14:textId="77777777" w:rsidR="00CC502D" w:rsidRPr="002B15AA" w:rsidRDefault="00CC502D" w:rsidP="00B4172D">
            <w:pPr>
              <w:pStyle w:val="TAL"/>
              <w:keepNext w:val="0"/>
              <w:rPr>
                <w:rFonts w:cs="Arial"/>
                <w:szCs w:val="18"/>
              </w:rPr>
            </w:pPr>
            <w:r w:rsidRPr="002B15AA">
              <w:t xml:space="preserve">isNullable: </w:t>
            </w:r>
            <w:r w:rsidRPr="002B15AA">
              <w:rPr>
                <w:rFonts w:cs="Arial"/>
                <w:szCs w:val="18"/>
              </w:rPr>
              <w:t>False</w:t>
            </w:r>
          </w:p>
          <w:p w14:paraId="194777AA" w14:textId="77777777" w:rsidR="00CC502D" w:rsidRPr="002B15AA" w:rsidRDefault="00CC502D" w:rsidP="00B4172D">
            <w:pPr>
              <w:pStyle w:val="TAL"/>
              <w:keepNext w:val="0"/>
            </w:pPr>
          </w:p>
        </w:tc>
      </w:tr>
      <w:tr w:rsidR="00CC502D" w:rsidRPr="002B15AA" w14:paraId="6E18D4B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8E4380" w14:textId="77777777" w:rsidR="00CC502D" w:rsidRPr="002B15AA" w:rsidRDefault="00CC502D" w:rsidP="00B4172D">
            <w:pPr>
              <w:pStyle w:val="TAL"/>
              <w:keepNext w:val="0"/>
              <w:rPr>
                <w:rFonts w:ascii="Courier New" w:hAnsi="Courier New" w:cs="Courier New"/>
              </w:rPr>
            </w:pPr>
            <w:bookmarkStart w:id="3423" w:name="localEndPoint"/>
            <w:r w:rsidRPr="002B15AA">
              <w:rPr>
                <w:rFonts w:ascii="Courier New" w:hAnsi="Courier New" w:cs="Courier New"/>
              </w:rPr>
              <w:t>local</w:t>
            </w:r>
            <w:bookmarkEnd w:id="3423"/>
            <w:r w:rsidRPr="002B15AA">
              <w:rPr>
                <w:rFonts w:ascii="Courier New" w:hAnsi="Courier New" w:cs="Courier New"/>
              </w:rPr>
              <w:t xml:space="preserve">Address </w:t>
            </w:r>
          </w:p>
          <w:p w14:paraId="1AC03827" w14:textId="77777777" w:rsidR="00CC502D" w:rsidRPr="002B15AA" w:rsidRDefault="00CC502D" w:rsidP="00B4172D">
            <w:pPr>
              <w:pStyle w:val="TAL"/>
              <w:keepNext w:val="0"/>
              <w:rPr>
                <w:rFonts w:ascii="Courier New" w:hAnsi="Courier New" w:cs="Courier New"/>
              </w:rPr>
            </w:pPr>
          </w:p>
        </w:tc>
        <w:tc>
          <w:tcPr>
            <w:tcW w:w="5441" w:type="dxa"/>
            <w:tcBorders>
              <w:top w:val="single" w:sz="4" w:space="0" w:color="auto"/>
              <w:left w:val="single" w:sz="4" w:space="0" w:color="auto"/>
              <w:bottom w:val="single" w:sz="4" w:space="0" w:color="auto"/>
              <w:right w:val="single" w:sz="4" w:space="0" w:color="auto"/>
            </w:tcBorders>
          </w:tcPr>
          <w:p w14:paraId="5B3701EA" w14:textId="77777777" w:rsidR="00CC502D" w:rsidRPr="002B15AA" w:rsidRDefault="00CC502D" w:rsidP="00B4172D">
            <w:pPr>
              <w:pStyle w:val="TAL"/>
              <w:keepNext w:val="0"/>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68514E5D" w14:textId="77777777" w:rsidR="00CC502D" w:rsidRPr="002B15AA" w:rsidRDefault="00CC502D" w:rsidP="00B4172D">
            <w:pPr>
              <w:pStyle w:val="TAL"/>
              <w:keepNext w:val="0"/>
              <w:rPr>
                <w:color w:val="000000"/>
              </w:rPr>
            </w:pPr>
          </w:p>
          <w:p w14:paraId="12383641" w14:textId="77777777" w:rsidR="00CC502D" w:rsidRPr="002B15AA" w:rsidRDefault="00CC502D" w:rsidP="00B4172D">
            <w:pPr>
              <w:pStyle w:val="TAL"/>
              <w:keepNext w:val="0"/>
              <w:rPr>
                <w:color w:val="000000"/>
              </w:rPr>
            </w:pPr>
            <w:r>
              <w:t>The AddressWithVlan &lt;dataType&gt; is defined in clause 4.3.64.</w:t>
            </w:r>
          </w:p>
          <w:p w14:paraId="118627BE"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62AF6C7A" w14:textId="77777777" w:rsidR="00CC502D" w:rsidRPr="002B15AA" w:rsidRDefault="00CC502D" w:rsidP="00B4172D">
            <w:pPr>
              <w:pStyle w:val="TAL"/>
              <w:keepNext w:val="0"/>
            </w:pPr>
            <w:r w:rsidRPr="002B15AA">
              <w:t xml:space="preserve">type: </w:t>
            </w:r>
            <w:r w:rsidRPr="00303177">
              <w:rPr>
                <w:rFonts w:eastAsia="DengXian" w:cs="Arial"/>
              </w:rPr>
              <w:t>AddressWithVlan</w:t>
            </w:r>
          </w:p>
          <w:p w14:paraId="7EE176F5" w14:textId="77777777" w:rsidR="00CC502D" w:rsidRPr="002B15AA" w:rsidRDefault="00CC502D" w:rsidP="00B4172D">
            <w:pPr>
              <w:pStyle w:val="TAL"/>
              <w:keepNext w:val="0"/>
            </w:pPr>
            <w:r w:rsidRPr="002B15AA">
              <w:t xml:space="preserve">multiplicity: </w:t>
            </w:r>
            <w:r w:rsidRPr="00303177">
              <w:rPr>
                <w:rFonts w:eastAsia="DengXian" w:cs="Arial"/>
              </w:rPr>
              <w:t>1</w:t>
            </w:r>
          </w:p>
          <w:p w14:paraId="2A9D91C3" w14:textId="77777777" w:rsidR="00CC502D" w:rsidRPr="002B15AA" w:rsidRDefault="00CC502D" w:rsidP="00B4172D">
            <w:pPr>
              <w:pStyle w:val="TAL"/>
              <w:keepNext w:val="0"/>
            </w:pPr>
            <w:r w:rsidRPr="002B15AA">
              <w:t xml:space="preserve">isOrdered: </w:t>
            </w:r>
            <w:r w:rsidRPr="00303177">
              <w:rPr>
                <w:rFonts w:eastAsia="DengXian" w:cs="Arial"/>
              </w:rPr>
              <w:t>False</w:t>
            </w:r>
          </w:p>
          <w:p w14:paraId="79EDA9F2" w14:textId="77777777" w:rsidR="00CC502D" w:rsidRPr="002B15AA" w:rsidRDefault="00CC502D" w:rsidP="00B4172D">
            <w:pPr>
              <w:pStyle w:val="TAL"/>
              <w:keepNext w:val="0"/>
            </w:pPr>
            <w:r w:rsidRPr="002B15AA">
              <w:t>isUnique: N/A</w:t>
            </w:r>
          </w:p>
          <w:p w14:paraId="2D9DAD64" w14:textId="77777777" w:rsidR="00CC502D" w:rsidRPr="002B15AA" w:rsidRDefault="00CC502D" w:rsidP="00B4172D">
            <w:pPr>
              <w:pStyle w:val="TAL"/>
              <w:keepNext w:val="0"/>
            </w:pPr>
            <w:r w:rsidRPr="002B15AA">
              <w:t>defaultValue: None</w:t>
            </w:r>
          </w:p>
          <w:p w14:paraId="15118E34" w14:textId="77777777" w:rsidR="00CC502D" w:rsidRPr="002B15AA" w:rsidRDefault="00CC502D" w:rsidP="00B4172D">
            <w:pPr>
              <w:pStyle w:val="TAL"/>
              <w:keepNext w:val="0"/>
            </w:pPr>
            <w:r w:rsidRPr="002B15AA">
              <w:t>isNullable: False</w:t>
            </w:r>
          </w:p>
          <w:p w14:paraId="5D890F32" w14:textId="77777777" w:rsidR="00CC502D" w:rsidRPr="002B15AA" w:rsidRDefault="00CC502D" w:rsidP="00B4172D">
            <w:pPr>
              <w:pStyle w:val="TAL"/>
              <w:keepNext w:val="0"/>
            </w:pPr>
          </w:p>
        </w:tc>
      </w:tr>
      <w:tr w:rsidR="00CC502D" w:rsidRPr="002B15AA" w14:paraId="6F47D01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9A66639" w14:textId="77777777" w:rsidR="00CC502D" w:rsidRPr="002B15AA" w:rsidRDefault="00CC502D" w:rsidP="00B4172D">
            <w:pPr>
              <w:pStyle w:val="TAL"/>
              <w:keepNext w:val="0"/>
              <w:rPr>
                <w:rFonts w:ascii="Courier New" w:hAnsi="Courier New" w:cs="Courier New"/>
              </w:rPr>
            </w:pPr>
            <w:r w:rsidRPr="00BA3953">
              <w:rPr>
                <w:rFonts w:ascii="Courier New" w:eastAsia="DengXian" w:hAnsi="Courier New" w:cs="Courier New"/>
                <w:lang w:val="fr-FR" w:eastAsia="zh-CN"/>
              </w:rPr>
              <w:t>AddressWithVlan.iPaddress</w:t>
            </w:r>
          </w:p>
        </w:tc>
        <w:tc>
          <w:tcPr>
            <w:tcW w:w="5441" w:type="dxa"/>
            <w:tcBorders>
              <w:top w:val="single" w:sz="4" w:space="0" w:color="auto"/>
              <w:left w:val="single" w:sz="4" w:space="0" w:color="auto"/>
              <w:bottom w:val="single" w:sz="4" w:space="0" w:color="auto"/>
              <w:right w:val="single" w:sz="4" w:space="0" w:color="auto"/>
            </w:tcBorders>
          </w:tcPr>
          <w:p w14:paraId="0FAC7373" w14:textId="77777777" w:rsidR="00CC502D" w:rsidRPr="00303177" w:rsidRDefault="00CC502D" w:rsidP="00B4172D">
            <w:pPr>
              <w:pStyle w:val="TAL"/>
              <w:keepNext w:val="0"/>
              <w:rPr>
                <w:rFonts w:eastAsia="DengXian" w:cs="Arial"/>
                <w:color w:val="000000"/>
              </w:rPr>
            </w:pPr>
            <w:r w:rsidRPr="00303177">
              <w:rPr>
                <w:rFonts w:eastAsia="DengXian" w:cs="Arial"/>
                <w:color w:val="000000"/>
                <w:lang w:eastAsia="zh-CN"/>
              </w:rPr>
              <w:t xml:space="preserve">This parameter specifies the IP address used for </w:t>
            </w:r>
            <w:r w:rsidRPr="00303177">
              <w:rPr>
                <w:rFonts w:eastAsia="DengXian" w:cs="Arial"/>
                <w:color w:val="000000"/>
              </w:rPr>
              <w:t>initialization of the underlying transport.</w:t>
            </w:r>
          </w:p>
          <w:p w14:paraId="65D5B4FA" w14:textId="77777777" w:rsidR="00CC502D" w:rsidRPr="002B15AA" w:rsidRDefault="00CC502D" w:rsidP="00B4172D">
            <w:pPr>
              <w:pStyle w:val="TAL"/>
              <w:keepNext w:val="0"/>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2497" w:type="dxa"/>
            <w:tcBorders>
              <w:top w:val="single" w:sz="4" w:space="0" w:color="auto"/>
              <w:left w:val="single" w:sz="4" w:space="0" w:color="auto"/>
              <w:bottom w:val="single" w:sz="4" w:space="0" w:color="auto"/>
              <w:right w:val="single" w:sz="4" w:space="0" w:color="auto"/>
            </w:tcBorders>
          </w:tcPr>
          <w:p w14:paraId="528CCF7C" w14:textId="77777777" w:rsidR="00CC502D" w:rsidRPr="00303177" w:rsidRDefault="00CC502D" w:rsidP="00B4172D">
            <w:pPr>
              <w:pStyle w:val="TAL"/>
              <w:keepNext w:val="0"/>
              <w:rPr>
                <w:rFonts w:eastAsia="DengXian" w:cs="Arial"/>
              </w:rPr>
            </w:pPr>
            <w:r w:rsidRPr="00303177">
              <w:rPr>
                <w:rFonts w:eastAsia="DengXian" w:cs="Arial"/>
              </w:rPr>
              <w:t>type: String</w:t>
            </w:r>
          </w:p>
          <w:p w14:paraId="7F009AC4" w14:textId="77777777" w:rsidR="00CC502D" w:rsidRPr="00303177" w:rsidRDefault="00CC502D" w:rsidP="00B4172D">
            <w:pPr>
              <w:pStyle w:val="TAL"/>
              <w:keepNext w:val="0"/>
              <w:rPr>
                <w:rFonts w:eastAsia="DengXian" w:cs="Arial"/>
              </w:rPr>
            </w:pPr>
            <w:r w:rsidRPr="00303177">
              <w:rPr>
                <w:rFonts w:eastAsia="DengXian" w:cs="Arial"/>
              </w:rPr>
              <w:t>multiplicity: 1</w:t>
            </w:r>
          </w:p>
          <w:p w14:paraId="553E3F6C" w14:textId="77777777" w:rsidR="00CC502D" w:rsidRPr="00303177" w:rsidRDefault="00CC502D" w:rsidP="00B4172D">
            <w:pPr>
              <w:pStyle w:val="TAL"/>
              <w:keepNext w:val="0"/>
              <w:rPr>
                <w:rFonts w:eastAsia="DengXian" w:cs="Arial"/>
              </w:rPr>
            </w:pPr>
            <w:r w:rsidRPr="00303177">
              <w:rPr>
                <w:rFonts w:eastAsia="DengXian" w:cs="Arial"/>
              </w:rPr>
              <w:t>isOrdered: N/A</w:t>
            </w:r>
          </w:p>
          <w:p w14:paraId="5013F391" w14:textId="77777777" w:rsidR="00CC502D" w:rsidRPr="000E1EE3" w:rsidRDefault="00CC502D" w:rsidP="00B4172D">
            <w:pPr>
              <w:pStyle w:val="TAL"/>
              <w:keepNext w:val="0"/>
              <w:rPr>
                <w:rFonts w:eastAsia="DengXian" w:cs="Arial"/>
                <w:lang w:val="fr-FR"/>
              </w:rPr>
            </w:pPr>
            <w:r w:rsidRPr="000E1EE3">
              <w:rPr>
                <w:rFonts w:eastAsia="DengXian" w:cs="Arial"/>
                <w:lang w:val="fr-FR"/>
              </w:rPr>
              <w:t>isUnique: N/A</w:t>
            </w:r>
          </w:p>
          <w:p w14:paraId="2873D9A5" w14:textId="77777777" w:rsidR="00CC502D" w:rsidRPr="000E1EE3" w:rsidRDefault="00CC502D" w:rsidP="00B4172D">
            <w:pPr>
              <w:pStyle w:val="TAL"/>
              <w:keepNext w:val="0"/>
              <w:rPr>
                <w:rFonts w:eastAsia="DengXian" w:cs="Arial"/>
                <w:lang w:val="fr-FR"/>
              </w:rPr>
            </w:pPr>
            <w:r w:rsidRPr="000E1EE3">
              <w:rPr>
                <w:rFonts w:eastAsia="DengXian" w:cs="Arial"/>
                <w:lang w:val="fr-FR"/>
              </w:rPr>
              <w:t>defaultValue: None</w:t>
            </w:r>
          </w:p>
          <w:p w14:paraId="7F714BDB" w14:textId="77777777" w:rsidR="00CC502D" w:rsidRPr="000E1EE3" w:rsidRDefault="00CC502D" w:rsidP="00B4172D">
            <w:pPr>
              <w:pStyle w:val="TAL"/>
              <w:keepNext w:val="0"/>
              <w:rPr>
                <w:rFonts w:eastAsia="DengXian" w:cs="Arial"/>
                <w:szCs w:val="18"/>
                <w:lang w:val="fr-FR"/>
              </w:rPr>
            </w:pPr>
            <w:r w:rsidRPr="000E1EE3">
              <w:rPr>
                <w:rFonts w:eastAsia="DengXian" w:cs="Arial"/>
                <w:lang w:val="fr-FR"/>
              </w:rPr>
              <w:t xml:space="preserve">isNullable: </w:t>
            </w:r>
            <w:r w:rsidRPr="000E1EE3">
              <w:rPr>
                <w:rFonts w:eastAsia="DengXian" w:cs="Arial"/>
                <w:szCs w:val="18"/>
                <w:lang w:val="fr-FR"/>
              </w:rPr>
              <w:t>False</w:t>
            </w:r>
          </w:p>
          <w:p w14:paraId="38780440" w14:textId="77777777" w:rsidR="00CC502D" w:rsidRPr="002B15AA" w:rsidRDefault="00CC502D" w:rsidP="00B4172D">
            <w:pPr>
              <w:pStyle w:val="TAL"/>
              <w:keepNext w:val="0"/>
            </w:pPr>
          </w:p>
        </w:tc>
      </w:tr>
      <w:tr w:rsidR="00CC502D" w:rsidRPr="002B15AA" w14:paraId="11019CF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107993D" w14:textId="77777777" w:rsidR="00CC502D" w:rsidRPr="002B15AA" w:rsidRDefault="00CC502D" w:rsidP="00B4172D">
            <w:pPr>
              <w:pStyle w:val="TAL"/>
              <w:keepNext w:val="0"/>
              <w:rPr>
                <w:rFonts w:ascii="Courier New" w:hAnsi="Courier New" w:cs="Courier New"/>
              </w:rPr>
            </w:pPr>
            <w:r w:rsidRPr="00BA3953">
              <w:rPr>
                <w:rFonts w:ascii="Courier New" w:eastAsia="DengXian" w:hAnsi="Courier New" w:cs="Courier New"/>
                <w:lang w:val="fr-FR" w:eastAsia="zh-CN"/>
              </w:rPr>
              <w:t>AddressWithVlan.</w:t>
            </w:r>
            <w:r>
              <w:rPr>
                <w:rFonts w:ascii="Courier New" w:eastAsia="DengXian" w:hAnsi="Courier New" w:cs="Courier New" w:hint="eastAsia"/>
                <w:lang w:val="fr-FR" w:eastAsia="zh-CN"/>
              </w:rPr>
              <w:t xml:space="preserve"> v</w:t>
            </w:r>
            <w:r>
              <w:rPr>
                <w:rFonts w:ascii="Courier New" w:eastAsia="DengXian" w:hAnsi="Courier New" w:cs="Courier New"/>
                <w:lang w:val="fr-FR" w:eastAsia="zh-CN"/>
              </w:rPr>
              <w:t>lanId</w:t>
            </w:r>
          </w:p>
        </w:tc>
        <w:tc>
          <w:tcPr>
            <w:tcW w:w="5441" w:type="dxa"/>
            <w:tcBorders>
              <w:top w:val="single" w:sz="4" w:space="0" w:color="auto"/>
              <w:left w:val="single" w:sz="4" w:space="0" w:color="auto"/>
              <w:bottom w:val="single" w:sz="4" w:space="0" w:color="auto"/>
              <w:right w:val="single" w:sz="4" w:space="0" w:color="auto"/>
            </w:tcBorders>
          </w:tcPr>
          <w:p w14:paraId="0B8E95B3" w14:textId="77777777" w:rsidR="00CC502D" w:rsidRPr="00303177" w:rsidRDefault="00CC502D" w:rsidP="00B4172D">
            <w:pPr>
              <w:pStyle w:val="TAL"/>
              <w:keepNext w:val="0"/>
              <w:rPr>
                <w:rFonts w:eastAsia="DengXian" w:cs="Arial"/>
                <w:color w:val="000000"/>
              </w:rPr>
            </w:pPr>
            <w:r w:rsidRPr="00303177">
              <w:rPr>
                <w:rFonts w:eastAsia="DengXian" w:cs="Arial"/>
                <w:color w:val="000000"/>
                <w:lang w:eastAsia="zh-CN"/>
              </w:rPr>
              <w:t xml:space="preserve">This parameter specifies the local VLAN Id </w:t>
            </w:r>
            <w:r w:rsidRPr="00303177">
              <w:rPr>
                <w:rFonts w:eastAsia="DengXian" w:cs="Arial"/>
                <w:color w:val="000000"/>
              </w:rPr>
              <w:t>(See IEEE 802.1Q [39])</w:t>
            </w:r>
            <w:r w:rsidRPr="00303177">
              <w:rPr>
                <w:rFonts w:eastAsia="DengXian" w:cs="Arial"/>
                <w:color w:val="000000"/>
                <w:lang w:eastAsia="zh-CN"/>
              </w:rPr>
              <w:t xml:space="preserve"> used for </w:t>
            </w:r>
            <w:r w:rsidRPr="00303177">
              <w:rPr>
                <w:rFonts w:eastAsia="DengXian" w:cs="Arial"/>
                <w:color w:val="000000"/>
              </w:rPr>
              <w:t>initialization of the underlying transport.</w:t>
            </w:r>
          </w:p>
          <w:p w14:paraId="7811B403"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5A33DBF0" w14:textId="77777777" w:rsidR="00CC502D" w:rsidRPr="00303177" w:rsidRDefault="00CC502D" w:rsidP="00B4172D">
            <w:pPr>
              <w:pStyle w:val="TAL"/>
              <w:keepNext w:val="0"/>
              <w:rPr>
                <w:rFonts w:eastAsia="DengXian" w:cs="Arial"/>
              </w:rPr>
            </w:pPr>
            <w:r w:rsidRPr="00303177">
              <w:rPr>
                <w:rFonts w:eastAsia="DengXian" w:cs="Arial"/>
              </w:rPr>
              <w:t>type: String</w:t>
            </w:r>
          </w:p>
          <w:p w14:paraId="128961FA" w14:textId="77777777" w:rsidR="00CC502D" w:rsidRPr="00303177" w:rsidRDefault="00CC502D" w:rsidP="00B4172D">
            <w:pPr>
              <w:pStyle w:val="TAL"/>
              <w:keepNext w:val="0"/>
              <w:rPr>
                <w:rFonts w:eastAsia="DengXian" w:cs="Arial"/>
              </w:rPr>
            </w:pPr>
            <w:r w:rsidRPr="00303177">
              <w:rPr>
                <w:rFonts w:eastAsia="DengXian" w:cs="Arial"/>
              </w:rPr>
              <w:t>multiplicity: 1</w:t>
            </w:r>
          </w:p>
          <w:p w14:paraId="3B807ADA" w14:textId="77777777" w:rsidR="00CC502D" w:rsidRPr="00303177" w:rsidRDefault="00CC502D" w:rsidP="00B4172D">
            <w:pPr>
              <w:pStyle w:val="TAL"/>
              <w:keepNext w:val="0"/>
              <w:rPr>
                <w:rFonts w:eastAsia="DengXian" w:cs="Arial"/>
              </w:rPr>
            </w:pPr>
            <w:r w:rsidRPr="00303177">
              <w:rPr>
                <w:rFonts w:eastAsia="DengXian" w:cs="Arial"/>
              </w:rPr>
              <w:t>isOrdered: N/A</w:t>
            </w:r>
          </w:p>
          <w:p w14:paraId="4AF5DE87" w14:textId="77777777" w:rsidR="00CC502D" w:rsidRPr="000E1EE3" w:rsidRDefault="00CC502D" w:rsidP="00B4172D">
            <w:pPr>
              <w:pStyle w:val="TAL"/>
              <w:keepNext w:val="0"/>
              <w:rPr>
                <w:rFonts w:eastAsia="DengXian" w:cs="Arial"/>
                <w:lang w:val="fr-FR"/>
              </w:rPr>
            </w:pPr>
            <w:r w:rsidRPr="000E1EE3">
              <w:rPr>
                <w:rFonts w:eastAsia="DengXian" w:cs="Arial"/>
                <w:lang w:val="fr-FR"/>
              </w:rPr>
              <w:t>isUnique: N/A</w:t>
            </w:r>
          </w:p>
          <w:p w14:paraId="5566B902" w14:textId="77777777" w:rsidR="00CC502D" w:rsidRPr="000E1EE3" w:rsidRDefault="00CC502D" w:rsidP="00B4172D">
            <w:pPr>
              <w:pStyle w:val="TAL"/>
              <w:keepNext w:val="0"/>
              <w:rPr>
                <w:rFonts w:eastAsia="DengXian" w:cs="Arial"/>
                <w:lang w:val="fr-FR"/>
              </w:rPr>
            </w:pPr>
            <w:r w:rsidRPr="000E1EE3">
              <w:rPr>
                <w:rFonts w:eastAsia="DengXian" w:cs="Arial"/>
                <w:lang w:val="fr-FR"/>
              </w:rPr>
              <w:t>defaultValue: None</w:t>
            </w:r>
          </w:p>
          <w:p w14:paraId="60D46501" w14:textId="77777777" w:rsidR="00CC502D" w:rsidRPr="000E1EE3" w:rsidRDefault="00CC502D" w:rsidP="00B4172D">
            <w:pPr>
              <w:pStyle w:val="TAL"/>
              <w:keepNext w:val="0"/>
              <w:rPr>
                <w:rFonts w:eastAsia="DengXian" w:cs="Arial"/>
                <w:szCs w:val="18"/>
                <w:lang w:val="fr-FR"/>
              </w:rPr>
            </w:pPr>
            <w:r w:rsidRPr="000E1EE3">
              <w:rPr>
                <w:rFonts w:eastAsia="DengXian" w:cs="Arial"/>
                <w:lang w:val="fr-FR"/>
              </w:rPr>
              <w:t xml:space="preserve">isNullable: </w:t>
            </w:r>
            <w:r w:rsidRPr="000E1EE3">
              <w:rPr>
                <w:rFonts w:eastAsia="DengXian" w:cs="Arial"/>
                <w:szCs w:val="18"/>
                <w:lang w:val="fr-FR"/>
              </w:rPr>
              <w:t>False</w:t>
            </w:r>
          </w:p>
          <w:p w14:paraId="4F33CB0D" w14:textId="77777777" w:rsidR="00CC502D" w:rsidRPr="002B15AA" w:rsidRDefault="00CC502D" w:rsidP="00B4172D">
            <w:pPr>
              <w:pStyle w:val="TAL"/>
              <w:keepNext w:val="0"/>
            </w:pPr>
          </w:p>
        </w:tc>
      </w:tr>
      <w:tr w:rsidR="00CC502D" w:rsidRPr="002B15AA" w14:paraId="0B0E6C6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EEC6FC" w14:textId="77777777" w:rsidR="00CC502D" w:rsidRPr="002B15AA" w:rsidRDefault="00CC502D" w:rsidP="00B4172D">
            <w:pPr>
              <w:pStyle w:val="TAL"/>
              <w:keepNext w:val="0"/>
              <w:rPr>
                <w:rFonts w:ascii="Courier New" w:hAnsi="Courier New" w:cs="Courier New"/>
              </w:rPr>
            </w:pPr>
            <w:bookmarkStart w:id="3424" w:name="remoteEndPoint"/>
            <w:r w:rsidRPr="002B15AA">
              <w:rPr>
                <w:rFonts w:ascii="Courier New" w:hAnsi="Courier New" w:cs="Courier New"/>
              </w:rPr>
              <w:t>remote</w:t>
            </w:r>
            <w:bookmarkEnd w:id="3424"/>
            <w:r w:rsidRPr="002B15AA">
              <w:rPr>
                <w:rFonts w:ascii="Courier New" w:hAnsi="Courier New" w:cs="Courier New"/>
              </w:rPr>
              <w:t>Address</w:t>
            </w:r>
          </w:p>
        </w:tc>
        <w:tc>
          <w:tcPr>
            <w:tcW w:w="5441" w:type="dxa"/>
            <w:tcBorders>
              <w:top w:val="single" w:sz="4" w:space="0" w:color="auto"/>
              <w:left w:val="single" w:sz="4" w:space="0" w:color="auto"/>
              <w:bottom w:val="single" w:sz="4" w:space="0" w:color="auto"/>
              <w:right w:val="single" w:sz="4" w:space="0" w:color="auto"/>
            </w:tcBorders>
          </w:tcPr>
          <w:p w14:paraId="34546792" w14:textId="77777777" w:rsidR="00CC502D" w:rsidRPr="002B15AA" w:rsidRDefault="00CC502D" w:rsidP="00B4172D">
            <w:pPr>
              <w:pStyle w:val="TAL"/>
              <w:keepNext w:val="0"/>
              <w:rPr>
                <w:color w:val="000000"/>
              </w:rPr>
            </w:pPr>
            <w:r w:rsidRPr="002B15AA">
              <w:rPr>
                <w:color w:val="000000"/>
              </w:rPr>
              <w:t>Remote address including IP address used for initialization of the underlying transport.</w:t>
            </w:r>
          </w:p>
          <w:p w14:paraId="25162475" w14:textId="77777777" w:rsidR="00CC502D" w:rsidRPr="002B15AA" w:rsidRDefault="00CC502D" w:rsidP="00B4172D">
            <w:pPr>
              <w:pStyle w:val="TAL"/>
              <w:keepNext w:val="0"/>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5D815CDE" w14:textId="77777777" w:rsidR="00CC502D" w:rsidRPr="002B15AA" w:rsidRDefault="00CC502D" w:rsidP="00B4172D">
            <w:pPr>
              <w:pStyle w:val="TAL"/>
              <w:keepNext w:val="0"/>
              <w:rPr>
                <w:color w:val="000000"/>
              </w:rPr>
            </w:pPr>
          </w:p>
          <w:p w14:paraId="46D48B9C" w14:textId="77777777" w:rsidR="00CC502D" w:rsidRPr="002B15AA"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2FCCD24" w14:textId="77777777" w:rsidR="00CC502D" w:rsidRPr="002B15AA" w:rsidRDefault="00CC502D" w:rsidP="00B4172D">
            <w:pPr>
              <w:pStyle w:val="TAL"/>
              <w:keepNext w:val="0"/>
            </w:pPr>
            <w:r w:rsidRPr="002B15AA">
              <w:t>type: String</w:t>
            </w:r>
          </w:p>
          <w:p w14:paraId="1756C662" w14:textId="77777777" w:rsidR="00CC502D" w:rsidRPr="002B15AA" w:rsidRDefault="00CC502D" w:rsidP="00B4172D">
            <w:pPr>
              <w:pStyle w:val="TAL"/>
              <w:keepNext w:val="0"/>
            </w:pPr>
            <w:r w:rsidRPr="002B15AA">
              <w:t>multiplicity: 1</w:t>
            </w:r>
          </w:p>
          <w:p w14:paraId="77054B14" w14:textId="77777777" w:rsidR="00CC502D" w:rsidRPr="002B15AA" w:rsidRDefault="00CC502D" w:rsidP="00B4172D">
            <w:pPr>
              <w:pStyle w:val="TAL"/>
              <w:keepNext w:val="0"/>
            </w:pPr>
            <w:r w:rsidRPr="002B15AA">
              <w:t>isOrdered: N/A</w:t>
            </w:r>
          </w:p>
          <w:p w14:paraId="211E4849" w14:textId="77777777" w:rsidR="00CC502D" w:rsidRPr="002B15AA" w:rsidRDefault="00CC502D" w:rsidP="00B4172D">
            <w:pPr>
              <w:pStyle w:val="TAL"/>
              <w:keepNext w:val="0"/>
            </w:pPr>
            <w:r w:rsidRPr="002B15AA">
              <w:t>isUnique: N/A</w:t>
            </w:r>
          </w:p>
          <w:p w14:paraId="21C7E27A" w14:textId="77777777" w:rsidR="00CC502D" w:rsidRPr="002B15AA" w:rsidRDefault="00CC502D" w:rsidP="00B4172D">
            <w:pPr>
              <w:pStyle w:val="TAL"/>
              <w:keepNext w:val="0"/>
            </w:pPr>
            <w:r w:rsidRPr="002B15AA">
              <w:t>defaultValue: None</w:t>
            </w:r>
          </w:p>
          <w:p w14:paraId="0C482084" w14:textId="77777777" w:rsidR="00CC502D" w:rsidRPr="002B15AA" w:rsidRDefault="00CC502D" w:rsidP="00B4172D">
            <w:pPr>
              <w:pStyle w:val="TAL"/>
              <w:keepNext w:val="0"/>
            </w:pPr>
            <w:r w:rsidRPr="002B15AA">
              <w:t>isNullable: False</w:t>
            </w:r>
          </w:p>
          <w:p w14:paraId="4614124A" w14:textId="77777777" w:rsidR="00CC502D" w:rsidRPr="002B15AA" w:rsidRDefault="00CC502D" w:rsidP="00B4172D">
            <w:pPr>
              <w:pStyle w:val="TAL"/>
              <w:keepNext w:val="0"/>
            </w:pPr>
          </w:p>
        </w:tc>
      </w:tr>
      <w:tr w:rsidR="00CC502D" w:rsidRPr="002B15AA" w14:paraId="03CADC2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361D595"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gNBId</w:t>
            </w:r>
          </w:p>
        </w:tc>
        <w:tc>
          <w:tcPr>
            <w:tcW w:w="5441" w:type="dxa"/>
            <w:tcBorders>
              <w:top w:val="single" w:sz="4" w:space="0" w:color="auto"/>
              <w:left w:val="single" w:sz="4" w:space="0" w:color="auto"/>
              <w:bottom w:val="single" w:sz="4" w:space="0" w:color="auto"/>
              <w:right w:val="single" w:sz="4" w:space="0" w:color="auto"/>
            </w:tcBorders>
          </w:tcPr>
          <w:p w14:paraId="1B4B7C03" w14:textId="77777777" w:rsidR="00CC502D" w:rsidRPr="002B15AA" w:rsidRDefault="00CC502D" w:rsidP="00B4172D">
            <w:pPr>
              <w:pStyle w:val="TAL"/>
              <w:keepNext w:val="0"/>
            </w:pPr>
            <w:r w:rsidRPr="002B15AA">
              <w:t>It identifies a gNB within a PLMN. The gNB ID is part of the NR Cell Identifier (NCI) of the gNB cells.</w:t>
            </w:r>
          </w:p>
          <w:p w14:paraId="39E1527C" w14:textId="77777777" w:rsidR="00CC502D" w:rsidRDefault="00CC502D" w:rsidP="00B4172D">
            <w:pPr>
              <w:pStyle w:val="TAL"/>
              <w:keepNext w:val="0"/>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14263F42" w14:textId="77777777" w:rsidR="00CC502D" w:rsidRPr="002B15AA" w:rsidRDefault="00CC502D" w:rsidP="00B4172D">
            <w:pPr>
              <w:pStyle w:val="TAL"/>
              <w:keepNext w:val="0"/>
              <w:rPr>
                <w:lang w:eastAsia="zh-CN"/>
              </w:rPr>
            </w:pPr>
          </w:p>
          <w:p w14:paraId="1A558326" w14:textId="77777777" w:rsidR="00CC502D" w:rsidRPr="002B15AA" w:rsidRDefault="00CC502D" w:rsidP="00B4172D">
            <w:pPr>
              <w:pStyle w:val="TAL"/>
              <w:keepNext w:val="0"/>
              <w:rPr>
                <w:lang w:eastAsia="zh-CN"/>
              </w:rPr>
            </w:pPr>
            <w:r w:rsidRPr="002B15AA">
              <w:rPr>
                <w:lang w:eastAsia="zh-CN"/>
              </w:rPr>
              <w:t xml:space="preserve">allowedValues: </w:t>
            </w:r>
            <w:r w:rsidRPr="002B15AA">
              <w:rPr>
                <w:rFonts w:ascii="Courier New" w:hAnsi="Courier New" w:cs="Courier New"/>
              </w:rPr>
              <w:t>0..4294967295</w:t>
            </w:r>
          </w:p>
          <w:p w14:paraId="5D94F6CF" w14:textId="77777777" w:rsidR="00CC502D" w:rsidRPr="002B15AA"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6CD5145" w14:textId="77777777" w:rsidR="00CC502D" w:rsidRPr="002B15AA" w:rsidRDefault="00CC502D" w:rsidP="00B4172D">
            <w:pPr>
              <w:pStyle w:val="TAL"/>
              <w:keepNext w:val="0"/>
            </w:pPr>
            <w:r w:rsidRPr="002B15AA">
              <w:t>type: Integer</w:t>
            </w:r>
          </w:p>
          <w:p w14:paraId="7DB39762" w14:textId="77777777" w:rsidR="00CC502D" w:rsidRPr="002B15AA" w:rsidRDefault="00CC502D" w:rsidP="00B4172D">
            <w:pPr>
              <w:pStyle w:val="TAL"/>
              <w:keepNext w:val="0"/>
            </w:pPr>
            <w:r w:rsidRPr="002B15AA">
              <w:t>multiplicity: 1</w:t>
            </w:r>
          </w:p>
          <w:p w14:paraId="6DC38A34" w14:textId="77777777" w:rsidR="00CC502D" w:rsidRPr="002B15AA" w:rsidRDefault="00CC502D" w:rsidP="00B4172D">
            <w:pPr>
              <w:pStyle w:val="TAL"/>
              <w:keepNext w:val="0"/>
            </w:pPr>
            <w:r w:rsidRPr="002B15AA">
              <w:t>isOrdered: N/A</w:t>
            </w:r>
          </w:p>
          <w:p w14:paraId="0199D39F" w14:textId="77777777" w:rsidR="00CC502D" w:rsidRPr="002B15AA" w:rsidRDefault="00CC502D" w:rsidP="00B4172D">
            <w:pPr>
              <w:pStyle w:val="TAL"/>
              <w:keepNext w:val="0"/>
            </w:pPr>
            <w:r w:rsidRPr="002B15AA">
              <w:t>isUnique: N/A</w:t>
            </w:r>
          </w:p>
          <w:p w14:paraId="05582F71" w14:textId="77777777" w:rsidR="00CC502D" w:rsidRPr="002B15AA" w:rsidRDefault="00CC502D" w:rsidP="00B4172D">
            <w:pPr>
              <w:pStyle w:val="TAL"/>
              <w:keepNext w:val="0"/>
            </w:pPr>
            <w:r w:rsidRPr="002B15AA">
              <w:t>defaultValue: None</w:t>
            </w:r>
          </w:p>
          <w:p w14:paraId="2320A9C4" w14:textId="77777777" w:rsidR="00CC502D" w:rsidRPr="002B15AA" w:rsidRDefault="00CC502D" w:rsidP="00B4172D">
            <w:pPr>
              <w:pStyle w:val="TAL"/>
              <w:keepNext w:val="0"/>
            </w:pPr>
            <w:r w:rsidRPr="002B15AA">
              <w:t>isNullable: False</w:t>
            </w:r>
          </w:p>
          <w:p w14:paraId="371D8D84" w14:textId="77777777" w:rsidR="00CC502D" w:rsidRPr="002B15AA" w:rsidRDefault="00CC502D" w:rsidP="00B4172D">
            <w:pPr>
              <w:pStyle w:val="TAL"/>
              <w:keepNext w:val="0"/>
              <w:rPr>
                <w:rFonts w:cs="Arial"/>
              </w:rPr>
            </w:pPr>
          </w:p>
        </w:tc>
      </w:tr>
      <w:tr w:rsidR="00CC502D" w:rsidRPr="002B15AA" w14:paraId="248E63D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86D9CFE"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gNBIdLength</w:t>
            </w:r>
          </w:p>
        </w:tc>
        <w:tc>
          <w:tcPr>
            <w:tcW w:w="5441" w:type="dxa"/>
            <w:tcBorders>
              <w:top w:val="single" w:sz="4" w:space="0" w:color="auto"/>
              <w:left w:val="single" w:sz="4" w:space="0" w:color="auto"/>
              <w:bottom w:val="single" w:sz="4" w:space="0" w:color="auto"/>
              <w:right w:val="single" w:sz="4" w:space="0" w:color="auto"/>
            </w:tcBorders>
          </w:tcPr>
          <w:p w14:paraId="402C6C4E" w14:textId="77777777" w:rsidR="00CC502D" w:rsidRPr="002B15AA" w:rsidRDefault="00CC502D" w:rsidP="00B4172D">
            <w:pPr>
              <w:pStyle w:val="TAL"/>
              <w:keepNext w:val="0"/>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0343B060" w14:textId="77777777" w:rsidR="00CC502D" w:rsidRPr="002B15AA" w:rsidRDefault="00CC502D" w:rsidP="00B4172D">
            <w:pPr>
              <w:pStyle w:val="TAL"/>
              <w:keepNext w:val="0"/>
              <w:rPr>
                <w:lang w:eastAsia="ja-JP"/>
              </w:rPr>
            </w:pPr>
            <w:r w:rsidRPr="002B15AA">
              <w:br/>
            </w:r>
            <w:r w:rsidRPr="002B15AA">
              <w:rPr>
                <w:lang w:eastAsia="zh-CN"/>
              </w:rPr>
              <w:t>allowedValues: 22 .. 32.</w:t>
            </w:r>
          </w:p>
        </w:tc>
        <w:tc>
          <w:tcPr>
            <w:tcW w:w="2497" w:type="dxa"/>
            <w:tcBorders>
              <w:top w:val="single" w:sz="4" w:space="0" w:color="auto"/>
              <w:left w:val="single" w:sz="4" w:space="0" w:color="auto"/>
              <w:bottom w:val="single" w:sz="4" w:space="0" w:color="auto"/>
              <w:right w:val="single" w:sz="4" w:space="0" w:color="auto"/>
            </w:tcBorders>
          </w:tcPr>
          <w:p w14:paraId="56D203A7" w14:textId="77777777" w:rsidR="00CC502D" w:rsidRPr="002B15AA" w:rsidRDefault="00CC502D" w:rsidP="00B4172D">
            <w:pPr>
              <w:pStyle w:val="TAL"/>
              <w:keepNext w:val="0"/>
            </w:pPr>
            <w:r w:rsidRPr="002B15AA">
              <w:t>type: Integer</w:t>
            </w:r>
          </w:p>
          <w:p w14:paraId="51E30106" w14:textId="77777777" w:rsidR="00CC502D" w:rsidRPr="002B15AA" w:rsidRDefault="00CC502D" w:rsidP="00B4172D">
            <w:pPr>
              <w:pStyle w:val="TAL"/>
              <w:keepNext w:val="0"/>
            </w:pPr>
            <w:r w:rsidRPr="002B15AA">
              <w:t>multiplicity: 1</w:t>
            </w:r>
          </w:p>
          <w:p w14:paraId="0CAB2E7B" w14:textId="77777777" w:rsidR="00CC502D" w:rsidRPr="002B15AA" w:rsidRDefault="00CC502D" w:rsidP="00B4172D">
            <w:pPr>
              <w:pStyle w:val="TAL"/>
              <w:keepNext w:val="0"/>
            </w:pPr>
            <w:r w:rsidRPr="002B15AA">
              <w:t>isOrdered: N/A</w:t>
            </w:r>
          </w:p>
          <w:p w14:paraId="1E22DC5C" w14:textId="77777777" w:rsidR="00CC502D" w:rsidRPr="002B15AA" w:rsidRDefault="00CC502D" w:rsidP="00B4172D">
            <w:pPr>
              <w:pStyle w:val="TAL"/>
              <w:keepNext w:val="0"/>
            </w:pPr>
            <w:r w:rsidRPr="002B15AA">
              <w:t>isUnique: N/A</w:t>
            </w:r>
          </w:p>
          <w:p w14:paraId="3A6C6753" w14:textId="77777777" w:rsidR="00CC502D" w:rsidRPr="002B15AA" w:rsidRDefault="00CC502D" w:rsidP="00B4172D">
            <w:pPr>
              <w:pStyle w:val="TAL"/>
              <w:keepNext w:val="0"/>
            </w:pPr>
            <w:r w:rsidRPr="002B15AA">
              <w:t>defaultValue: None</w:t>
            </w:r>
          </w:p>
          <w:p w14:paraId="6BC4B3F1" w14:textId="77777777" w:rsidR="00CC502D" w:rsidRPr="002B15AA" w:rsidRDefault="00CC502D" w:rsidP="00B4172D">
            <w:pPr>
              <w:pStyle w:val="TAL"/>
              <w:keepNext w:val="0"/>
            </w:pPr>
            <w:r w:rsidRPr="002B15AA">
              <w:t>isNullable: False</w:t>
            </w:r>
          </w:p>
          <w:p w14:paraId="743807C1" w14:textId="77777777" w:rsidR="00CC502D" w:rsidRPr="002B15AA" w:rsidRDefault="00CC502D" w:rsidP="00B4172D">
            <w:pPr>
              <w:pStyle w:val="TAL"/>
              <w:keepNext w:val="0"/>
            </w:pPr>
          </w:p>
        </w:tc>
      </w:tr>
      <w:tr w:rsidR="00CC502D" w:rsidRPr="002B15AA" w14:paraId="40091A8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98D1CD"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5441" w:type="dxa"/>
            <w:tcBorders>
              <w:top w:val="single" w:sz="4" w:space="0" w:color="auto"/>
              <w:left w:val="single" w:sz="4" w:space="0" w:color="auto"/>
              <w:bottom w:val="single" w:sz="4" w:space="0" w:color="auto"/>
              <w:right w:val="single" w:sz="4" w:space="0" w:color="auto"/>
            </w:tcBorders>
          </w:tcPr>
          <w:p w14:paraId="52B55CC5" w14:textId="77777777" w:rsidR="00CC502D" w:rsidRDefault="00CC502D" w:rsidP="00B4172D">
            <w:pPr>
              <w:pStyle w:val="TAL"/>
              <w:keepNext w:val="0"/>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12B4CD5B" w14:textId="77777777" w:rsidR="00CC502D" w:rsidRPr="002B15AA" w:rsidRDefault="00CC502D" w:rsidP="00B4172D">
            <w:pPr>
              <w:pStyle w:val="TAL"/>
              <w:keepNext w:val="0"/>
            </w:pPr>
          </w:p>
          <w:p w14:paraId="3D36E317" w14:textId="77777777" w:rsidR="00CC502D" w:rsidRPr="002B15AA" w:rsidRDefault="00CC502D" w:rsidP="00B4172D">
            <w:pPr>
              <w:pStyle w:val="TAL"/>
              <w:keepNext w:val="0"/>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2497" w:type="dxa"/>
            <w:tcBorders>
              <w:top w:val="single" w:sz="4" w:space="0" w:color="auto"/>
              <w:left w:val="single" w:sz="4" w:space="0" w:color="auto"/>
              <w:bottom w:val="single" w:sz="4" w:space="0" w:color="auto"/>
              <w:right w:val="single" w:sz="4" w:space="0" w:color="auto"/>
            </w:tcBorders>
          </w:tcPr>
          <w:p w14:paraId="7DB2CAAF" w14:textId="77777777" w:rsidR="00CC502D" w:rsidRPr="002B15AA" w:rsidRDefault="00CC502D" w:rsidP="00B4172D">
            <w:pPr>
              <w:pStyle w:val="TAL"/>
              <w:keepNext w:val="0"/>
            </w:pPr>
            <w:r w:rsidRPr="002B15AA">
              <w:t>type: Integer</w:t>
            </w:r>
          </w:p>
          <w:p w14:paraId="4F1699E7" w14:textId="77777777" w:rsidR="00CC502D" w:rsidRPr="002B15AA" w:rsidRDefault="00CC502D" w:rsidP="00B4172D">
            <w:pPr>
              <w:pStyle w:val="TAL"/>
              <w:keepNext w:val="0"/>
            </w:pPr>
            <w:r w:rsidRPr="002B15AA">
              <w:t>multiplicity: 1</w:t>
            </w:r>
          </w:p>
          <w:p w14:paraId="311B1659" w14:textId="77777777" w:rsidR="00CC502D" w:rsidRPr="002B15AA" w:rsidRDefault="00CC502D" w:rsidP="00B4172D">
            <w:pPr>
              <w:pStyle w:val="TAL"/>
              <w:keepNext w:val="0"/>
            </w:pPr>
            <w:r w:rsidRPr="002B15AA">
              <w:t>isOrdered: N/A</w:t>
            </w:r>
          </w:p>
          <w:p w14:paraId="77352F97" w14:textId="77777777" w:rsidR="00CC502D" w:rsidRPr="002B15AA" w:rsidRDefault="00CC502D" w:rsidP="00B4172D">
            <w:pPr>
              <w:pStyle w:val="TAL"/>
              <w:keepNext w:val="0"/>
            </w:pPr>
            <w:r w:rsidRPr="002B15AA">
              <w:t>isUnique: N/A</w:t>
            </w:r>
          </w:p>
          <w:p w14:paraId="4E6FBD33" w14:textId="77777777" w:rsidR="00CC502D" w:rsidRPr="002B15AA" w:rsidRDefault="00CC502D" w:rsidP="00B4172D">
            <w:pPr>
              <w:pStyle w:val="TAL"/>
              <w:keepNext w:val="0"/>
            </w:pPr>
            <w:r w:rsidRPr="002B15AA">
              <w:t>defaultValue: None</w:t>
            </w:r>
          </w:p>
          <w:p w14:paraId="2FBA256B" w14:textId="77777777" w:rsidR="00CC502D" w:rsidRPr="002B15AA" w:rsidRDefault="00CC502D" w:rsidP="00B4172D">
            <w:pPr>
              <w:pStyle w:val="TAL"/>
              <w:keepNext w:val="0"/>
            </w:pPr>
            <w:r w:rsidRPr="002B15AA">
              <w:t>isNullable: False</w:t>
            </w:r>
          </w:p>
          <w:p w14:paraId="133A5630" w14:textId="77777777" w:rsidR="00CC502D" w:rsidRPr="002B15AA" w:rsidRDefault="00CC502D" w:rsidP="00B4172D">
            <w:pPr>
              <w:pStyle w:val="TAL"/>
              <w:keepNext w:val="0"/>
              <w:rPr>
                <w:rFonts w:cs="Arial"/>
              </w:rPr>
            </w:pPr>
          </w:p>
        </w:tc>
      </w:tr>
      <w:tr w:rsidR="00CC502D" w:rsidRPr="002B15AA" w14:paraId="327CEE5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4B4B2A"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5441" w:type="dxa"/>
            <w:tcBorders>
              <w:top w:val="single" w:sz="4" w:space="0" w:color="auto"/>
              <w:left w:val="single" w:sz="4" w:space="0" w:color="auto"/>
              <w:bottom w:val="single" w:sz="4" w:space="0" w:color="auto"/>
              <w:right w:val="single" w:sz="4" w:space="0" w:color="auto"/>
            </w:tcBorders>
          </w:tcPr>
          <w:p w14:paraId="3B8F64D9" w14:textId="77777777" w:rsidR="00CC502D" w:rsidRDefault="00CC502D" w:rsidP="00B4172D">
            <w:pPr>
              <w:pStyle w:val="TAL"/>
              <w:keepNext w:val="0"/>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071CA377" w14:textId="77777777" w:rsidR="00CC502D" w:rsidRPr="002B15AA" w:rsidRDefault="00CC502D" w:rsidP="00B4172D">
            <w:pPr>
              <w:pStyle w:val="TAL"/>
              <w:keepNext w:val="0"/>
            </w:pPr>
          </w:p>
          <w:p w14:paraId="70B7BC68" w14:textId="77777777" w:rsidR="00CC502D" w:rsidRPr="002B15AA" w:rsidRDefault="00CC502D" w:rsidP="00B4172D">
            <w:pPr>
              <w:pStyle w:val="TAL"/>
              <w:keepNext w:val="0"/>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2497" w:type="dxa"/>
            <w:tcBorders>
              <w:top w:val="single" w:sz="4" w:space="0" w:color="auto"/>
              <w:left w:val="single" w:sz="4" w:space="0" w:color="auto"/>
              <w:bottom w:val="single" w:sz="4" w:space="0" w:color="auto"/>
              <w:right w:val="single" w:sz="4" w:space="0" w:color="auto"/>
            </w:tcBorders>
          </w:tcPr>
          <w:p w14:paraId="53C3DA1D" w14:textId="77777777" w:rsidR="00CC502D" w:rsidRPr="002B15AA" w:rsidRDefault="00CC502D" w:rsidP="00B4172D">
            <w:pPr>
              <w:pStyle w:val="TAL"/>
              <w:keepNext w:val="0"/>
            </w:pPr>
            <w:r w:rsidRPr="002B15AA">
              <w:t>type: Integer</w:t>
            </w:r>
          </w:p>
          <w:p w14:paraId="1B937FF3" w14:textId="77777777" w:rsidR="00CC502D" w:rsidRPr="002B15AA" w:rsidRDefault="00CC502D" w:rsidP="00B4172D">
            <w:pPr>
              <w:pStyle w:val="TAL"/>
              <w:keepNext w:val="0"/>
            </w:pPr>
            <w:r w:rsidRPr="002B15AA">
              <w:t>multiplicity: 1</w:t>
            </w:r>
          </w:p>
          <w:p w14:paraId="04A058F5" w14:textId="77777777" w:rsidR="00CC502D" w:rsidRPr="002B15AA" w:rsidRDefault="00CC502D" w:rsidP="00B4172D">
            <w:pPr>
              <w:pStyle w:val="TAL"/>
              <w:keepNext w:val="0"/>
            </w:pPr>
            <w:r w:rsidRPr="002B15AA">
              <w:t>isOrdered: N/A</w:t>
            </w:r>
          </w:p>
          <w:p w14:paraId="16817404" w14:textId="77777777" w:rsidR="00CC502D" w:rsidRPr="002B15AA" w:rsidRDefault="00CC502D" w:rsidP="00B4172D">
            <w:pPr>
              <w:pStyle w:val="TAL"/>
              <w:keepNext w:val="0"/>
            </w:pPr>
            <w:r w:rsidRPr="002B15AA">
              <w:t>isUnique: N/A</w:t>
            </w:r>
          </w:p>
          <w:p w14:paraId="7F4C7C17" w14:textId="77777777" w:rsidR="00CC502D" w:rsidRPr="002B15AA" w:rsidRDefault="00CC502D" w:rsidP="00B4172D">
            <w:pPr>
              <w:pStyle w:val="TAL"/>
              <w:keepNext w:val="0"/>
            </w:pPr>
            <w:r w:rsidRPr="002B15AA">
              <w:t>defaultValue: None</w:t>
            </w:r>
          </w:p>
          <w:p w14:paraId="344178DD" w14:textId="77777777" w:rsidR="00CC502D" w:rsidRPr="002B15AA" w:rsidRDefault="00CC502D" w:rsidP="00B4172D">
            <w:pPr>
              <w:pStyle w:val="TAL"/>
              <w:keepNext w:val="0"/>
            </w:pPr>
            <w:r w:rsidRPr="002B15AA">
              <w:t>isNullable: False</w:t>
            </w:r>
          </w:p>
          <w:p w14:paraId="4EC68F86" w14:textId="77777777" w:rsidR="00CC502D" w:rsidRPr="002B15AA" w:rsidRDefault="00CC502D" w:rsidP="00B4172D">
            <w:pPr>
              <w:pStyle w:val="TAL"/>
              <w:keepNext w:val="0"/>
            </w:pPr>
          </w:p>
        </w:tc>
      </w:tr>
      <w:tr w:rsidR="00CC502D" w:rsidRPr="002B15AA" w14:paraId="76354B5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D006DF"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hint="eastAsia"/>
                <w:color w:val="000000"/>
                <w:szCs w:val="18"/>
              </w:rPr>
              <w:t>g</w:t>
            </w:r>
            <w:r w:rsidRPr="002B15AA">
              <w:rPr>
                <w:rFonts w:ascii="Courier New" w:hAnsi="Courier New" w:cs="Courier New"/>
                <w:color w:val="000000"/>
                <w:szCs w:val="18"/>
              </w:rPr>
              <w:t>NBCUName</w:t>
            </w:r>
          </w:p>
        </w:tc>
        <w:tc>
          <w:tcPr>
            <w:tcW w:w="5441" w:type="dxa"/>
            <w:tcBorders>
              <w:top w:val="single" w:sz="4" w:space="0" w:color="auto"/>
              <w:left w:val="single" w:sz="4" w:space="0" w:color="auto"/>
              <w:bottom w:val="single" w:sz="4" w:space="0" w:color="auto"/>
              <w:right w:val="single" w:sz="4" w:space="0" w:color="auto"/>
            </w:tcBorders>
          </w:tcPr>
          <w:p w14:paraId="30A48A9B" w14:textId="77777777" w:rsidR="00CC502D" w:rsidRDefault="00CC502D" w:rsidP="00B4172D">
            <w:pPr>
              <w:pStyle w:val="TAL"/>
              <w:keepNext w:val="0"/>
              <w:rPr>
                <w:lang w:eastAsia="zh-CN"/>
              </w:rPr>
            </w:pPr>
            <w:r w:rsidRPr="002B15AA">
              <w:rPr>
                <w:lang w:eastAsia="zh-CN"/>
              </w:rPr>
              <w:t>It identifies the Central Entity of a NR node, see subclause 9.2.1.4 of 3GPP TS 38.473 [8].</w:t>
            </w:r>
          </w:p>
          <w:p w14:paraId="33661DDF" w14:textId="77777777" w:rsidR="00CC502D" w:rsidRPr="002B15AA" w:rsidRDefault="00CC502D" w:rsidP="00B4172D">
            <w:pPr>
              <w:pStyle w:val="TAL"/>
              <w:keepNext w:val="0"/>
              <w:rPr>
                <w:lang w:eastAsia="zh-CN"/>
              </w:rPr>
            </w:pPr>
          </w:p>
          <w:p w14:paraId="6F94CB60" w14:textId="77777777" w:rsidR="00CC502D" w:rsidRPr="002B15AA" w:rsidRDefault="00CC502D" w:rsidP="00B4172D">
            <w:pPr>
              <w:pStyle w:val="TAL"/>
              <w:keepNext w:val="0"/>
              <w:rPr>
                <w:lang w:eastAsia="zh-CN"/>
              </w:rPr>
            </w:pPr>
            <w:r w:rsidRPr="002B15AA">
              <w:rPr>
                <w:lang w:eastAsia="zh-CN"/>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3A4B1A23" w14:textId="77777777" w:rsidR="00CC502D" w:rsidRPr="002B15AA" w:rsidRDefault="00CC502D" w:rsidP="00B4172D">
            <w:pPr>
              <w:pStyle w:val="TAL"/>
              <w:keepNext w:val="0"/>
            </w:pPr>
            <w:r w:rsidRPr="002B15AA">
              <w:t>type: String</w:t>
            </w:r>
          </w:p>
          <w:p w14:paraId="6E3678B8" w14:textId="77777777" w:rsidR="00CC502D" w:rsidRPr="002B15AA" w:rsidRDefault="00CC502D" w:rsidP="00B4172D">
            <w:pPr>
              <w:pStyle w:val="TAL"/>
              <w:keepNext w:val="0"/>
            </w:pPr>
            <w:r w:rsidRPr="002B15AA">
              <w:t>multiplicity: 1</w:t>
            </w:r>
          </w:p>
          <w:p w14:paraId="3AC21A0A" w14:textId="77777777" w:rsidR="00CC502D" w:rsidRPr="002B15AA" w:rsidRDefault="00CC502D" w:rsidP="00B4172D">
            <w:pPr>
              <w:pStyle w:val="TAL"/>
              <w:keepNext w:val="0"/>
            </w:pPr>
            <w:r w:rsidRPr="002B15AA">
              <w:t>isOrdered: N/A</w:t>
            </w:r>
          </w:p>
          <w:p w14:paraId="436DBA63" w14:textId="77777777" w:rsidR="00CC502D" w:rsidRPr="002B15AA" w:rsidRDefault="00CC502D" w:rsidP="00B4172D">
            <w:pPr>
              <w:pStyle w:val="TAL"/>
              <w:keepNext w:val="0"/>
            </w:pPr>
            <w:r w:rsidRPr="002B15AA">
              <w:t>isUnique: N/A</w:t>
            </w:r>
          </w:p>
          <w:p w14:paraId="6394501D" w14:textId="77777777" w:rsidR="00CC502D" w:rsidRPr="002B15AA" w:rsidRDefault="00CC502D" w:rsidP="00B4172D">
            <w:pPr>
              <w:pStyle w:val="TAL"/>
              <w:keepNext w:val="0"/>
            </w:pPr>
            <w:r w:rsidRPr="002B15AA">
              <w:t>defaultValue: None</w:t>
            </w:r>
          </w:p>
          <w:p w14:paraId="4BD254CE" w14:textId="77777777" w:rsidR="00CC502D" w:rsidRDefault="00CC502D" w:rsidP="00B4172D">
            <w:pPr>
              <w:pStyle w:val="TAL"/>
              <w:keepNext w:val="0"/>
            </w:pPr>
            <w:r w:rsidRPr="002B15AA">
              <w:t>isNullable: False</w:t>
            </w:r>
          </w:p>
          <w:p w14:paraId="5F0C4EBB" w14:textId="77777777" w:rsidR="00CC502D" w:rsidRPr="002B15AA" w:rsidRDefault="00CC502D" w:rsidP="00B4172D">
            <w:pPr>
              <w:pStyle w:val="TAL"/>
              <w:keepNext w:val="0"/>
            </w:pPr>
          </w:p>
        </w:tc>
      </w:tr>
      <w:tr w:rsidR="00CC502D" w:rsidRPr="002B15AA" w14:paraId="624E629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598995A"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hint="eastAsia"/>
                <w:color w:val="000000"/>
                <w:szCs w:val="18"/>
              </w:rPr>
              <w:t>g</w:t>
            </w:r>
            <w:r w:rsidRPr="002B15AA">
              <w:rPr>
                <w:rFonts w:ascii="Courier New" w:hAnsi="Courier New" w:cs="Courier New"/>
                <w:color w:val="000000"/>
                <w:szCs w:val="18"/>
              </w:rPr>
              <w:t>NBDUName</w:t>
            </w:r>
          </w:p>
        </w:tc>
        <w:tc>
          <w:tcPr>
            <w:tcW w:w="5441" w:type="dxa"/>
            <w:tcBorders>
              <w:top w:val="single" w:sz="4" w:space="0" w:color="auto"/>
              <w:left w:val="single" w:sz="4" w:space="0" w:color="auto"/>
              <w:bottom w:val="single" w:sz="4" w:space="0" w:color="auto"/>
              <w:right w:val="single" w:sz="4" w:space="0" w:color="auto"/>
            </w:tcBorders>
          </w:tcPr>
          <w:p w14:paraId="7A4013FE" w14:textId="77777777" w:rsidR="00CC502D" w:rsidRDefault="00CC502D" w:rsidP="00B4172D">
            <w:pPr>
              <w:pStyle w:val="TAL"/>
              <w:keepNext w:val="0"/>
              <w:rPr>
                <w:lang w:eastAsia="zh-CN"/>
              </w:rPr>
            </w:pPr>
            <w:r w:rsidRPr="002B15AA">
              <w:rPr>
                <w:lang w:eastAsia="zh-CN"/>
              </w:rPr>
              <w:t>It identifies the Distributed Entity of a NR node, see subclause 9.2.1.5 of 3GPP TS 38.473 [8].</w:t>
            </w:r>
          </w:p>
          <w:p w14:paraId="074BF2AF" w14:textId="77777777" w:rsidR="00CC502D" w:rsidRPr="002B15AA" w:rsidRDefault="00CC502D" w:rsidP="00B4172D">
            <w:pPr>
              <w:pStyle w:val="TAL"/>
              <w:keepNext w:val="0"/>
              <w:rPr>
                <w:lang w:eastAsia="zh-CN"/>
              </w:rPr>
            </w:pPr>
          </w:p>
          <w:p w14:paraId="07A9DD59" w14:textId="77777777" w:rsidR="00CC502D" w:rsidRPr="002B15AA" w:rsidRDefault="00CC502D" w:rsidP="00B4172D">
            <w:pPr>
              <w:pStyle w:val="TAL"/>
              <w:keepNext w:val="0"/>
              <w:rPr>
                <w:lang w:eastAsia="zh-CN"/>
              </w:rPr>
            </w:pPr>
            <w:r w:rsidRPr="002B15AA">
              <w:rPr>
                <w:lang w:eastAsia="zh-CN"/>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1A9D5489" w14:textId="77777777" w:rsidR="00CC502D" w:rsidRPr="002B15AA" w:rsidRDefault="00CC502D" w:rsidP="00B4172D">
            <w:pPr>
              <w:pStyle w:val="TAL"/>
              <w:keepNext w:val="0"/>
            </w:pPr>
            <w:r w:rsidRPr="002B15AA">
              <w:t>type: String</w:t>
            </w:r>
          </w:p>
          <w:p w14:paraId="20C0BDE6" w14:textId="77777777" w:rsidR="00CC502D" w:rsidRPr="002B15AA" w:rsidRDefault="00CC502D" w:rsidP="00B4172D">
            <w:pPr>
              <w:pStyle w:val="TAL"/>
              <w:keepNext w:val="0"/>
            </w:pPr>
            <w:r w:rsidRPr="002B15AA">
              <w:t>multiplicity: 1</w:t>
            </w:r>
          </w:p>
          <w:p w14:paraId="1D41E7E4" w14:textId="77777777" w:rsidR="00CC502D" w:rsidRPr="002B15AA" w:rsidRDefault="00CC502D" w:rsidP="00B4172D">
            <w:pPr>
              <w:pStyle w:val="TAL"/>
              <w:keepNext w:val="0"/>
            </w:pPr>
            <w:r w:rsidRPr="002B15AA">
              <w:t>isOrdered: N/A</w:t>
            </w:r>
          </w:p>
          <w:p w14:paraId="0469C650" w14:textId="77777777" w:rsidR="00CC502D" w:rsidRPr="002B15AA" w:rsidRDefault="00CC502D" w:rsidP="00B4172D">
            <w:pPr>
              <w:pStyle w:val="TAL"/>
              <w:keepNext w:val="0"/>
            </w:pPr>
            <w:r w:rsidRPr="002B15AA">
              <w:t>isUnique: N/A</w:t>
            </w:r>
          </w:p>
          <w:p w14:paraId="68E98C2E" w14:textId="77777777" w:rsidR="00CC502D" w:rsidRPr="002B15AA" w:rsidRDefault="00CC502D" w:rsidP="00B4172D">
            <w:pPr>
              <w:pStyle w:val="TAL"/>
              <w:keepNext w:val="0"/>
            </w:pPr>
            <w:r w:rsidRPr="002B15AA">
              <w:t>defaultValue: None</w:t>
            </w:r>
          </w:p>
          <w:p w14:paraId="62B3A57D" w14:textId="77777777" w:rsidR="00CC502D" w:rsidRDefault="00CC502D" w:rsidP="00B4172D">
            <w:pPr>
              <w:pStyle w:val="TAL"/>
              <w:keepNext w:val="0"/>
            </w:pPr>
            <w:r w:rsidRPr="002B15AA">
              <w:t>isNullable: False</w:t>
            </w:r>
          </w:p>
          <w:p w14:paraId="20E09204" w14:textId="77777777" w:rsidR="00CC502D" w:rsidRPr="002B15AA" w:rsidRDefault="00CC502D" w:rsidP="00B4172D">
            <w:pPr>
              <w:pStyle w:val="TAL"/>
              <w:keepNext w:val="0"/>
            </w:pPr>
          </w:p>
        </w:tc>
      </w:tr>
      <w:tr w:rsidR="00CC502D" w:rsidRPr="002B15AA" w14:paraId="4422718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A25F5"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cellLocalId</w:t>
            </w:r>
          </w:p>
        </w:tc>
        <w:tc>
          <w:tcPr>
            <w:tcW w:w="5441" w:type="dxa"/>
            <w:tcBorders>
              <w:top w:val="single" w:sz="4" w:space="0" w:color="auto"/>
              <w:left w:val="single" w:sz="4" w:space="0" w:color="auto"/>
              <w:bottom w:val="single" w:sz="4" w:space="0" w:color="auto"/>
              <w:right w:val="single" w:sz="4" w:space="0" w:color="auto"/>
            </w:tcBorders>
          </w:tcPr>
          <w:p w14:paraId="0FFF0AB0" w14:textId="77777777" w:rsidR="00CC502D" w:rsidRPr="006B53AC" w:rsidRDefault="00CC502D" w:rsidP="00B4172D">
            <w:pPr>
              <w:pStyle w:val="TAL"/>
              <w:keepNext w:val="0"/>
              <w:rPr>
                <w:rFonts w:cs="Arial"/>
                <w:szCs w:val="18"/>
              </w:rPr>
            </w:pPr>
            <w:r w:rsidRPr="002B15AA">
              <w:t xml:space="preserve">It </w:t>
            </w:r>
            <w:r>
              <w:t>i</w:t>
            </w:r>
            <w:r w:rsidRPr="006B53AC">
              <w:rPr>
                <w:rFonts w:cs="Arial"/>
                <w:szCs w:val="18"/>
              </w:rPr>
              <w:t xml:space="preserve">dentifies a NR cell of a gNB. </w:t>
            </w:r>
          </w:p>
          <w:p w14:paraId="4649BDF4" w14:textId="77777777" w:rsidR="00CC502D" w:rsidRPr="00BA4795" w:rsidRDefault="00CC502D" w:rsidP="00B4172D">
            <w:pPr>
              <w:pStyle w:val="TAL"/>
              <w:keepNext w:val="0"/>
              <w:rPr>
                <w:rFonts w:cs="Arial"/>
                <w:szCs w:val="18"/>
              </w:rPr>
            </w:pPr>
          </w:p>
          <w:p w14:paraId="16092670" w14:textId="77777777" w:rsidR="00CC502D" w:rsidRPr="00C91775" w:rsidRDefault="00CC502D" w:rsidP="00B4172D">
            <w:pPr>
              <w:pStyle w:val="TAL"/>
              <w:keepNext w:val="0"/>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781466A2" w14:textId="77777777" w:rsidR="00CC502D" w:rsidRPr="00747D5D" w:rsidRDefault="00CC502D" w:rsidP="00B4172D">
            <w:pPr>
              <w:pStyle w:val="TAL"/>
              <w:keepNext w:val="0"/>
              <w:rPr>
                <w:rFonts w:cs="Arial"/>
                <w:szCs w:val="18"/>
              </w:rPr>
            </w:pPr>
          </w:p>
          <w:p w14:paraId="41B24DC9" w14:textId="77777777" w:rsidR="00CC502D" w:rsidRPr="00513F14" w:rsidRDefault="00CC502D" w:rsidP="00B4172D">
            <w:pPr>
              <w:pStyle w:val="TAL"/>
              <w:keepNext w:val="0"/>
              <w:rPr>
                <w:rFonts w:cs="Arial"/>
                <w:szCs w:val="18"/>
              </w:rPr>
            </w:pPr>
            <w:r w:rsidRPr="006B53AC">
              <w:rPr>
                <w:rFonts w:cs="Arial"/>
                <w:szCs w:val="18"/>
              </w:rPr>
              <w:t xml:space="preserve">The NCI can be constructed by encoding the </w:t>
            </w:r>
            <w:r w:rsidRPr="00513F14">
              <w:rPr>
                <w:rFonts w:cs="Arial"/>
                <w:szCs w:val="18"/>
              </w:rPr>
              <w:t xml:space="preserve">gNB Identifier using gNBId (of the parent </w:t>
            </w:r>
            <w:r w:rsidRPr="00513F14">
              <w:rPr>
                <w:rFonts w:ascii="Courier New" w:hAnsi="Courier New" w:cs="Courier New"/>
                <w:szCs w:val="18"/>
              </w:rPr>
              <w:t>GNBCUCPFunction</w:t>
            </w:r>
            <w:r w:rsidRPr="00513F14">
              <w:rPr>
                <w:rFonts w:cs="Arial"/>
                <w:szCs w:val="18"/>
              </w:rPr>
              <w:t xml:space="preserve"> or </w:t>
            </w:r>
            <w:r w:rsidRPr="00513F14">
              <w:rPr>
                <w:rFonts w:ascii="Courier New" w:hAnsi="Courier New" w:cs="Courier New"/>
                <w:szCs w:val="18"/>
              </w:rPr>
              <w:t>GNBDUFunction</w:t>
            </w:r>
            <w:r w:rsidRPr="00513F14">
              <w:rPr>
                <w:rFonts w:cs="Arial"/>
                <w:szCs w:val="18"/>
              </w:rPr>
              <w:t xml:space="preserve"> or </w:t>
            </w:r>
            <w:r w:rsidRPr="00513F14">
              <w:rPr>
                <w:rFonts w:ascii="Courier New" w:hAnsi="Courier New" w:cs="Courier New"/>
                <w:szCs w:val="18"/>
              </w:rPr>
              <w:t>ExternalCUCPFunction</w:t>
            </w:r>
            <w:r w:rsidRPr="00513F14">
              <w:rPr>
                <w:rFonts w:cs="Arial"/>
                <w:szCs w:val="18"/>
              </w:rPr>
              <w:t xml:space="preserve">) and </w:t>
            </w:r>
            <w:r w:rsidRPr="00513F14">
              <w:rPr>
                <w:rFonts w:ascii="Courier New" w:hAnsi="Courier New" w:cs="Courier New"/>
                <w:szCs w:val="18"/>
              </w:rPr>
              <w:t>cellLocalId</w:t>
            </w:r>
            <w:r w:rsidRPr="00513F14">
              <w:rPr>
                <w:rFonts w:cs="Arial"/>
                <w:szCs w:val="18"/>
              </w:rPr>
              <w:t xml:space="preserve"> where the gNB Identifier field is of length specified by </w:t>
            </w:r>
            <w:r w:rsidRPr="00513F14">
              <w:rPr>
                <w:rFonts w:ascii="Courier New" w:hAnsi="Courier New" w:cs="Courier New"/>
                <w:szCs w:val="18"/>
              </w:rPr>
              <w:t>gNBIdLength</w:t>
            </w:r>
            <w:r w:rsidRPr="00513F14">
              <w:rPr>
                <w:rFonts w:cs="Arial"/>
                <w:szCs w:val="18"/>
              </w:rPr>
              <w:t xml:space="preserve"> (of the parent </w:t>
            </w:r>
            <w:r w:rsidRPr="00513F14">
              <w:rPr>
                <w:rFonts w:ascii="Courier New" w:hAnsi="Courier New" w:cs="Courier New"/>
                <w:szCs w:val="18"/>
              </w:rPr>
              <w:t>GNBCUCPFunction</w:t>
            </w:r>
            <w:r w:rsidRPr="00513F14">
              <w:rPr>
                <w:rFonts w:cs="Arial"/>
                <w:szCs w:val="18"/>
              </w:rPr>
              <w:t xml:space="preserve"> or </w:t>
            </w:r>
            <w:r w:rsidRPr="00513F14">
              <w:rPr>
                <w:rFonts w:ascii="Courier New" w:hAnsi="Courier New" w:cs="Courier New"/>
                <w:szCs w:val="18"/>
              </w:rPr>
              <w:t>GNBDUFunction</w:t>
            </w:r>
            <w:r w:rsidRPr="00513F14">
              <w:rPr>
                <w:rFonts w:cs="Arial"/>
                <w:szCs w:val="18"/>
              </w:rPr>
              <w:t xml:space="preserve"> or </w:t>
            </w:r>
            <w:r w:rsidRPr="00513F14">
              <w:rPr>
                <w:rFonts w:ascii="Courier New" w:hAnsi="Courier New" w:cs="Courier New"/>
                <w:szCs w:val="18"/>
              </w:rPr>
              <w:t>ExternalCUCPFunction</w:t>
            </w:r>
            <w:r w:rsidRPr="00513F14">
              <w:rPr>
                <w:rFonts w:cs="Arial"/>
                <w:szCs w:val="18"/>
              </w:rPr>
              <w:t xml:space="preserve">). See "Global gNB ID" in subclause </w:t>
            </w:r>
            <w:r w:rsidRPr="00513F14">
              <w:rPr>
                <w:rFonts w:cs="Arial"/>
                <w:szCs w:val="18"/>
                <w:lang w:eastAsia="zh-CN"/>
              </w:rPr>
              <w:t xml:space="preserve">9.3.1.6 of </w:t>
            </w:r>
            <w:r w:rsidRPr="00513F14">
              <w:rPr>
                <w:rFonts w:cs="Arial"/>
                <w:szCs w:val="18"/>
              </w:rPr>
              <w:t>TS 38.413 [5].</w:t>
            </w:r>
          </w:p>
          <w:p w14:paraId="705EF873" w14:textId="77777777" w:rsidR="00CC502D" w:rsidRPr="002B15AA" w:rsidRDefault="00CC502D" w:rsidP="00B4172D">
            <w:pPr>
              <w:pStyle w:val="TAL"/>
              <w:keepNext w:val="0"/>
            </w:pPr>
          </w:p>
          <w:p w14:paraId="066E4B38" w14:textId="77777777" w:rsidR="00CC502D" w:rsidRPr="002B15AA" w:rsidRDefault="00CC502D" w:rsidP="00B4172D">
            <w:pPr>
              <w:pStyle w:val="TAL"/>
              <w:keepNext w:val="0"/>
              <w:rPr>
                <w:color w:val="000000"/>
              </w:rPr>
            </w:pPr>
            <w:r w:rsidRPr="002B15AA">
              <w:t>The NR Cell Global identifier (NCGI) is constructed from the PLMN identity the cell belongs to and the NR Cell Identifier (NCI) of the cell.</w:t>
            </w:r>
          </w:p>
          <w:p w14:paraId="50484523" w14:textId="77777777" w:rsidR="00CC502D" w:rsidRDefault="00CC502D" w:rsidP="00B4172D">
            <w:pPr>
              <w:pStyle w:val="TAL"/>
              <w:keepNext w:val="0"/>
            </w:pPr>
            <w:r w:rsidRPr="002B15AA">
              <w:t>See relation between NCI and</w:t>
            </w:r>
            <w:r>
              <w:t xml:space="preserve"> </w:t>
            </w:r>
            <w:r w:rsidRPr="002B15AA">
              <w:t>NCGI subclause 8.2 of TS 38.300 [3].</w:t>
            </w:r>
          </w:p>
          <w:p w14:paraId="7F91267A" w14:textId="77777777" w:rsidR="00CC502D" w:rsidRPr="002B15AA" w:rsidRDefault="00CC502D" w:rsidP="00B4172D">
            <w:pPr>
              <w:pStyle w:val="TAL"/>
              <w:keepNext w:val="0"/>
            </w:pPr>
          </w:p>
          <w:p w14:paraId="7E7E238F" w14:textId="77777777" w:rsidR="00CC502D" w:rsidRDefault="00CC502D" w:rsidP="00B4172D">
            <w:pPr>
              <w:pStyle w:val="TAL"/>
              <w:keepNext w:val="0"/>
              <w:rPr>
                <w:lang w:eastAsia="zh-CN"/>
              </w:rPr>
            </w:pPr>
            <w:r w:rsidRPr="002B15AA">
              <w:rPr>
                <w:lang w:eastAsia="zh-CN"/>
              </w:rPr>
              <w:t>allowedValues: Not applicable</w:t>
            </w:r>
          </w:p>
          <w:p w14:paraId="48270DEC"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1D4E0302" w14:textId="77777777" w:rsidR="00CC502D" w:rsidRPr="002B15AA" w:rsidRDefault="00CC502D" w:rsidP="00B4172D">
            <w:pPr>
              <w:pStyle w:val="TAL"/>
              <w:keepNext w:val="0"/>
            </w:pPr>
            <w:r w:rsidRPr="002B15AA">
              <w:t>type: Integer</w:t>
            </w:r>
          </w:p>
          <w:p w14:paraId="54D62942" w14:textId="77777777" w:rsidR="00CC502D" w:rsidRPr="002B15AA" w:rsidRDefault="00CC502D" w:rsidP="00B4172D">
            <w:pPr>
              <w:pStyle w:val="TAL"/>
              <w:keepNext w:val="0"/>
            </w:pPr>
            <w:r w:rsidRPr="002B15AA">
              <w:t>multiplicity: 1</w:t>
            </w:r>
          </w:p>
          <w:p w14:paraId="36F9B865" w14:textId="77777777" w:rsidR="00CC502D" w:rsidRPr="002B15AA" w:rsidRDefault="00CC502D" w:rsidP="00B4172D">
            <w:pPr>
              <w:pStyle w:val="TAL"/>
              <w:keepNext w:val="0"/>
            </w:pPr>
            <w:r w:rsidRPr="002B15AA">
              <w:t>isOrdered: N/A</w:t>
            </w:r>
          </w:p>
          <w:p w14:paraId="2523D85B" w14:textId="77777777" w:rsidR="00CC502D" w:rsidRPr="002B15AA" w:rsidRDefault="00CC502D" w:rsidP="00B4172D">
            <w:pPr>
              <w:pStyle w:val="TAL"/>
              <w:keepNext w:val="0"/>
            </w:pPr>
            <w:r w:rsidRPr="002B15AA">
              <w:t>isUnique: True</w:t>
            </w:r>
          </w:p>
          <w:p w14:paraId="6B2FD07B" w14:textId="77777777" w:rsidR="00CC502D" w:rsidRPr="002B15AA" w:rsidRDefault="00CC502D" w:rsidP="00B4172D">
            <w:pPr>
              <w:pStyle w:val="TAL"/>
              <w:keepNext w:val="0"/>
            </w:pPr>
            <w:r w:rsidRPr="002B15AA">
              <w:t>defaultValue: None</w:t>
            </w:r>
          </w:p>
          <w:p w14:paraId="245DEC15" w14:textId="77777777" w:rsidR="00CC502D" w:rsidRPr="002B15AA" w:rsidRDefault="00CC502D" w:rsidP="00B4172D">
            <w:pPr>
              <w:pStyle w:val="TAL"/>
              <w:keepNext w:val="0"/>
            </w:pPr>
            <w:r w:rsidRPr="002B15AA">
              <w:t>isNullable: False</w:t>
            </w:r>
          </w:p>
          <w:p w14:paraId="42369C99" w14:textId="77777777" w:rsidR="00CC502D" w:rsidRPr="002B15AA" w:rsidRDefault="00CC502D" w:rsidP="00B4172D">
            <w:pPr>
              <w:pStyle w:val="TAL"/>
              <w:keepNext w:val="0"/>
              <w:rPr>
                <w:rFonts w:cs="Arial"/>
              </w:rPr>
            </w:pPr>
          </w:p>
        </w:tc>
      </w:tr>
      <w:tr w:rsidR="00CC502D" w:rsidRPr="002B15AA" w14:paraId="235B46E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86AEB23"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t>nRPCI</w:t>
            </w:r>
          </w:p>
        </w:tc>
        <w:tc>
          <w:tcPr>
            <w:tcW w:w="5441" w:type="dxa"/>
            <w:tcBorders>
              <w:top w:val="single" w:sz="4" w:space="0" w:color="auto"/>
              <w:left w:val="single" w:sz="4" w:space="0" w:color="auto"/>
              <w:bottom w:val="single" w:sz="4" w:space="0" w:color="auto"/>
              <w:right w:val="single" w:sz="4" w:space="0" w:color="auto"/>
            </w:tcBorders>
          </w:tcPr>
          <w:p w14:paraId="38CB9168" w14:textId="77777777" w:rsidR="00CC502D" w:rsidRDefault="00CC502D" w:rsidP="00B4172D">
            <w:pPr>
              <w:pStyle w:val="TAL"/>
              <w:keepNext w:val="0"/>
            </w:pPr>
            <w:r w:rsidRPr="002B15AA">
              <w:t>This holds the Physical Cell Identity (PCI) of the NR cell.</w:t>
            </w:r>
          </w:p>
          <w:p w14:paraId="749607A3" w14:textId="77777777" w:rsidR="00CC502D" w:rsidRPr="002B15AA" w:rsidRDefault="00CC502D" w:rsidP="00B4172D">
            <w:pPr>
              <w:pStyle w:val="TAL"/>
              <w:keepNext w:val="0"/>
            </w:pPr>
          </w:p>
          <w:p w14:paraId="3AAFF5A5" w14:textId="77777777" w:rsidR="00CC502D" w:rsidRPr="002B15AA" w:rsidRDefault="00CC502D" w:rsidP="00B4172D">
            <w:pPr>
              <w:pStyle w:val="TAL"/>
              <w:keepNext w:val="0"/>
            </w:pPr>
            <w:r w:rsidRPr="002B15AA">
              <w:rPr>
                <w:lang w:eastAsia="zh-CN"/>
              </w:rPr>
              <w:t>allowedValues:</w:t>
            </w:r>
            <w:r w:rsidRPr="002B15AA">
              <w:t xml:space="preserve"> </w:t>
            </w:r>
          </w:p>
          <w:p w14:paraId="0B6F977B" w14:textId="77777777" w:rsidR="00CC502D" w:rsidRPr="002B15AA" w:rsidRDefault="00CC502D" w:rsidP="00B4172D">
            <w:pPr>
              <w:pStyle w:val="TAL"/>
              <w:keepNext w:val="0"/>
            </w:pPr>
            <w:r w:rsidRPr="002B15AA">
              <w:t>See 3GPP TS 36.211 subclause 6.11 for legal values of pci.</w:t>
            </w:r>
          </w:p>
        </w:tc>
        <w:tc>
          <w:tcPr>
            <w:tcW w:w="2497" w:type="dxa"/>
            <w:tcBorders>
              <w:top w:val="single" w:sz="4" w:space="0" w:color="auto"/>
              <w:left w:val="single" w:sz="4" w:space="0" w:color="auto"/>
              <w:bottom w:val="single" w:sz="4" w:space="0" w:color="auto"/>
              <w:right w:val="single" w:sz="4" w:space="0" w:color="auto"/>
            </w:tcBorders>
          </w:tcPr>
          <w:p w14:paraId="531309AC" w14:textId="77777777" w:rsidR="00CC502D" w:rsidRPr="002B15AA" w:rsidRDefault="00CC502D" w:rsidP="00B4172D">
            <w:pPr>
              <w:pStyle w:val="TAL"/>
              <w:keepNext w:val="0"/>
            </w:pPr>
            <w:r w:rsidRPr="002B15AA">
              <w:t>type: Integer</w:t>
            </w:r>
          </w:p>
          <w:p w14:paraId="1C66E9F9" w14:textId="77777777" w:rsidR="00CC502D" w:rsidRPr="002B15AA" w:rsidRDefault="00CC502D" w:rsidP="00B4172D">
            <w:pPr>
              <w:pStyle w:val="TAL"/>
              <w:keepNext w:val="0"/>
            </w:pPr>
            <w:r w:rsidRPr="002B15AA">
              <w:t>multiplicity: 1</w:t>
            </w:r>
          </w:p>
          <w:p w14:paraId="332AAACF" w14:textId="77777777" w:rsidR="00CC502D" w:rsidRPr="002B15AA" w:rsidRDefault="00CC502D" w:rsidP="00B4172D">
            <w:pPr>
              <w:pStyle w:val="TAL"/>
              <w:keepNext w:val="0"/>
            </w:pPr>
            <w:r w:rsidRPr="002B15AA">
              <w:t>isOrdered: N/A</w:t>
            </w:r>
          </w:p>
          <w:p w14:paraId="06E78744" w14:textId="77777777" w:rsidR="00CC502D" w:rsidRPr="002B15AA" w:rsidRDefault="00CC502D" w:rsidP="00B4172D">
            <w:pPr>
              <w:pStyle w:val="TAL"/>
              <w:keepNext w:val="0"/>
            </w:pPr>
            <w:r w:rsidRPr="002B15AA">
              <w:t>isUnique: N/A</w:t>
            </w:r>
          </w:p>
          <w:p w14:paraId="7B3CFACA" w14:textId="77777777" w:rsidR="00CC502D" w:rsidRPr="002B15AA" w:rsidRDefault="00CC502D" w:rsidP="00B4172D">
            <w:pPr>
              <w:pStyle w:val="TAL"/>
              <w:keepNext w:val="0"/>
            </w:pPr>
            <w:r w:rsidRPr="002B15AA">
              <w:t>defaultValue: None</w:t>
            </w:r>
          </w:p>
          <w:p w14:paraId="6D6E1556"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33356B1F" w14:textId="77777777" w:rsidR="00CC502D" w:rsidRPr="002B15AA" w:rsidRDefault="00CC502D" w:rsidP="00B4172D">
            <w:pPr>
              <w:pStyle w:val="TAL"/>
              <w:keepNext w:val="0"/>
            </w:pPr>
          </w:p>
        </w:tc>
      </w:tr>
      <w:tr w:rsidR="00CC502D" w:rsidRPr="002B15AA" w14:paraId="5189741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BAC534"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t>nRTAC</w:t>
            </w:r>
          </w:p>
          <w:p w14:paraId="3B2C672F" w14:textId="77777777" w:rsidR="00CC502D" w:rsidRPr="002B15AA" w:rsidRDefault="00CC502D" w:rsidP="00B4172D">
            <w:pPr>
              <w:pStyle w:val="TAL"/>
              <w:keepNext w:val="0"/>
              <w:rPr>
                <w:rFonts w:ascii="Courier New" w:hAnsi="Courier New" w:cs="Courier New"/>
                <w:color w:val="000000"/>
                <w:szCs w:val="18"/>
              </w:rPr>
            </w:pPr>
          </w:p>
          <w:p w14:paraId="317F4354"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7A46AB67" w14:textId="77777777" w:rsidR="00CC502D" w:rsidRPr="002B15AA" w:rsidRDefault="00CC502D" w:rsidP="00B4172D">
            <w:pPr>
              <w:pStyle w:val="TAL"/>
              <w:keepNext w:val="0"/>
              <w:rPr>
                <w:lang w:eastAsia="zh-CN"/>
              </w:rPr>
            </w:pPr>
            <w:r w:rsidRPr="002B15AA">
              <w:t xml:space="preserve">This holds the identity of the common Tracking Area Code for the PLMNs. </w:t>
            </w:r>
          </w:p>
          <w:p w14:paraId="042A8FF9" w14:textId="77777777" w:rsidR="00CC502D" w:rsidRPr="002B15AA" w:rsidRDefault="00CC502D" w:rsidP="00B4172D">
            <w:pPr>
              <w:pStyle w:val="TAL"/>
              <w:keepNext w:val="0"/>
              <w:rPr>
                <w:lang w:eastAsia="zh-CN"/>
              </w:rPr>
            </w:pPr>
          </w:p>
          <w:p w14:paraId="6FE1F92E" w14:textId="77777777" w:rsidR="00CC502D" w:rsidRPr="002B15AA" w:rsidRDefault="00CC502D" w:rsidP="00B4172D">
            <w:pPr>
              <w:pStyle w:val="TAL"/>
              <w:keepNext w:val="0"/>
              <w:rPr>
                <w:lang w:eastAsia="zh-CN"/>
              </w:rPr>
            </w:pPr>
            <w:r w:rsidRPr="002B15AA">
              <w:rPr>
                <w:lang w:eastAsia="zh-CN"/>
              </w:rPr>
              <w:t>allowedValues:</w:t>
            </w:r>
          </w:p>
          <w:p w14:paraId="4B213C9E" w14:textId="77777777" w:rsidR="00CC502D" w:rsidRPr="002B15AA" w:rsidRDefault="00CC502D" w:rsidP="00B4172D">
            <w:pPr>
              <w:pStyle w:val="TAL"/>
              <w:keepNext w:val="0"/>
              <w:rPr>
                <w:lang w:eastAsia="zh-CN"/>
              </w:rPr>
            </w:pPr>
            <w:r w:rsidRPr="002B15AA">
              <w:t>a)</w:t>
            </w:r>
            <w:r w:rsidRPr="002B15AA">
              <w:tab/>
              <w:t>It is the TAC or Extended-TAC.</w:t>
            </w:r>
            <w:r>
              <w:t xml:space="preserve"> </w:t>
            </w:r>
          </w:p>
          <w:p w14:paraId="551F4A3F" w14:textId="77777777" w:rsidR="00CC502D" w:rsidRPr="002B15AA" w:rsidRDefault="00CC502D" w:rsidP="00B4172D">
            <w:pPr>
              <w:pStyle w:val="TAL"/>
              <w:keepNext w:val="0"/>
            </w:pPr>
            <w:r w:rsidRPr="002B15AA">
              <w:t>b)</w:t>
            </w:r>
            <w:r w:rsidRPr="002B15AA">
              <w:tab/>
              <w:t>A cell can only broadcast one TAC or Extended-TAC.</w:t>
            </w:r>
            <w:r>
              <w:t xml:space="preserve"> </w:t>
            </w:r>
            <w:r w:rsidRPr="002B15AA">
              <w:t>See TS 36.300, subclause 10.1.7 (PLMNID and TAC relation).</w:t>
            </w:r>
          </w:p>
          <w:p w14:paraId="2C702C5A" w14:textId="77777777" w:rsidR="00CC502D" w:rsidRDefault="00CC502D" w:rsidP="00B4172D">
            <w:pPr>
              <w:pStyle w:val="TAL"/>
              <w:keepNext w:val="0"/>
            </w:pPr>
            <w:r w:rsidRPr="002B15AA">
              <w:t xml:space="preserve">c) </w:t>
            </w:r>
            <w:r w:rsidRPr="002B15AA">
              <w:tab/>
              <w:t>TAC is defined in subclause 19.4.2.3 of 3GPP TS 23.003</w:t>
            </w:r>
          </w:p>
          <w:p w14:paraId="66624DE3" w14:textId="77777777" w:rsidR="00CC502D" w:rsidRDefault="00CC502D" w:rsidP="00B4172D">
            <w:pPr>
              <w:pStyle w:val="TAL"/>
              <w:keepNext w:val="0"/>
            </w:pPr>
            <w:r w:rsidRPr="002B15AA">
              <w:t>[13] and Extended-TAC is defined in subclause 9.3.1.29 of 3GPP TS 38.473 [8].</w:t>
            </w:r>
          </w:p>
          <w:p w14:paraId="6452EB75" w14:textId="77777777" w:rsidR="00CC502D" w:rsidRDefault="00CC502D" w:rsidP="00B4172D">
            <w:pPr>
              <w:pStyle w:val="TAL"/>
              <w:keepNext w:val="0"/>
            </w:pPr>
            <w:r>
              <w:t>d)</w:t>
            </w:r>
            <w:r w:rsidRPr="002B15AA">
              <w:tab/>
            </w:r>
            <w:r>
              <w:t>For a 5G SA (Stand Alone), it has a non-null value.</w:t>
            </w:r>
          </w:p>
          <w:p w14:paraId="5C1FDA38"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D0373B4" w14:textId="77777777" w:rsidR="00CC502D" w:rsidRPr="002B15AA" w:rsidRDefault="00CC502D" w:rsidP="00B4172D">
            <w:pPr>
              <w:pStyle w:val="TAL"/>
              <w:keepNext w:val="0"/>
            </w:pPr>
            <w:r w:rsidRPr="002B15AA">
              <w:t xml:space="preserve">type: </w:t>
            </w:r>
            <w:r>
              <w:t>Integer</w:t>
            </w:r>
          </w:p>
          <w:p w14:paraId="187AA6AC" w14:textId="77777777" w:rsidR="00CC502D" w:rsidRPr="002B15AA" w:rsidRDefault="00CC502D" w:rsidP="00B4172D">
            <w:pPr>
              <w:pStyle w:val="TAL"/>
              <w:keepNext w:val="0"/>
            </w:pPr>
            <w:r w:rsidRPr="002B15AA">
              <w:t>multiplicity: 1</w:t>
            </w:r>
          </w:p>
          <w:p w14:paraId="3458C5A3" w14:textId="77777777" w:rsidR="00CC502D" w:rsidRPr="002B15AA" w:rsidRDefault="00CC502D" w:rsidP="00B4172D">
            <w:pPr>
              <w:pStyle w:val="TAL"/>
              <w:keepNext w:val="0"/>
            </w:pPr>
            <w:r w:rsidRPr="002B15AA">
              <w:t>isOrdered: N/A</w:t>
            </w:r>
          </w:p>
          <w:p w14:paraId="4CA2DE0C" w14:textId="77777777" w:rsidR="00CC502D" w:rsidRPr="002B15AA" w:rsidRDefault="00CC502D" w:rsidP="00B4172D">
            <w:pPr>
              <w:pStyle w:val="TAL"/>
              <w:keepNext w:val="0"/>
            </w:pPr>
            <w:r w:rsidRPr="002B15AA">
              <w:t>isUnique: N/A</w:t>
            </w:r>
          </w:p>
          <w:p w14:paraId="1F2D586A" w14:textId="77777777" w:rsidR="00CC502D" w:rsidRPr="002B15AA" w:rsidRDefault="00CC502D" w:rsidP="00B4172D">
            <w:pPr>
              <w:pStyle w:val="TAL"/>
              <w:keepNext w:val="0"/>
            </w:pPr>
            <w:r w:rsidRPr="002B15AA">
              <w:t>defaultValue: N</w:t>
            </w:r>
            <w:r>
              <w:t>ULL</w:t>
            </w:r>
          </w:p>
          <w:p w14:paraId="29A59D1F" w14:textId="77777777" w:rsidR="00CC502D" w:rsidRPr="002B15AA" w:rsidRDefault="00CC502D" w:rsidP="00B4172D">
            <w:pPr>
              <w:pStyle w:val="TAL"/>
              <w:keepNext w:val="0"/>
            </w:pPr>
            <w:r w:rsidRPr="002B15AA">
              <w:t xml:space="preserve">isNullable: </w:t>
            </w:r>
            <w:r>
              <w:t>True</w:t>
            </w:r>
          </w:p>
        </w:tc>
      </w:tr>
      <w:tr w:rsidR="00CC502D" w:rsidRPr="002B15AA" w14:paraId="263487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37A1A6" w14:textId="77777777" w:rsidR="00CC502D" w:rsidRPr="002B15AA" w:rsidRDefault="00CC502D" w:rsidP="00B4172D">
            <w:pPr>
              <w:pStyle w:val="TAL"/>
              <w:keepNext w:val="0"/>
              <w:rPr>
                <w:rFonts w:ascii="Courier New" w:hAnsi="Courier New" w:cs="Courier New"/>
                <w:color w:val="000000"/>
                <w:szCs w:val="18"/>
              </w:rPr>
            </w:pPr>
            <w:r>
              <w:rPr>
                <w:rFonts w:ascii="Courier New" w:hAnsi="Courier New" w:cs="Courier New"/>
                <w:szCs w:val="18"/>
              </w:rPr>
              <w:t>GNBCUCPFunction.pLMN</w:t>
            </w:r>
            <w:r w:rsidRPr="00513F14">
              <w:rPr>
                <w:rFonts w:ascii="Courier New" w:hAnsi="Courier New" w:cs="Courier New"/>
                <w:szCs w:val="18"/>
              </w:rPr>
              <w:t>Id</w:t>
            </w:r>
          </w:p>
        </w:tc>
        <w:tc>
          <w:tcPr>
            <w:tcW w:w="5441" w:type="dxa"/>
            <w:tcBorders>
              <w:top w:val="single" w:sz="4" w:space="0" w:color="auto"/>
              <w:left w:val="single" w:sz="4" w:space="0" w:color="auto"/>
              <w:bottom w:val="single" w:sz="4" w:space="0" w:color="auto"/>
              <w:right w:val="single" w:sz="4" w:space="0" w:color="auto"/>
            </w:tcBorders>
          </w:tcPr>
          <w:p w14:paraId="6E412A7A" w14:textId="77777777" w:rsidR="00CC502D" w:rsidRDefault="00CC502D" w:rsidP="00B4172D">
            <w:pPr>
              <w:pStyle w:val="TAL"/>
              <w:keepNext w:val="0"/>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55078DF8" w14:textId="77777777" w:rsidR="00CC502D" w:rsidRPr="00513F14" w:rsidRDefault="00CC502D" w:rsidP="00B4172D">
            <w:pPr>
              <w:pStyle w:val="TAL"/>
              <w:keepNext w:val="0"/>
              <w:rPr>
                <w:rFonts w:cs="Arial"/>
                <w:iCs/>
                <w:szCs w:val="18"/>
              </w:rPr>
            </w:pPr>
          </w:p>
          <w:p w14:paraId="1DDE427B"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72A924EC"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DFA736F"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xml:space="preserve">: PLMNId </w:t>
            </w:r>
          </w:p>
          <w:p w14:paraId="6C2B5358" w14:textId="77777777" w:rsidR="00CC502D" w:rsidRPr="0081271E" w:rsidRDefault="00CC502D" w:rsidP="00B4172D">
            <w:pPr>
              <w:pStyle w:val="TAL"/>
              <w:keepNext w:val="0"/>
              <w:rPr>
                <w:szCs w:val="18"/>
                <w:lang w:val="en-US" w:eastAsia="zh-CN"/>
              </w:rPr>
            </w:pPr>
            <w:r w:rsidRPr="000C5AEF">
              <w:rPr>
                <w:szCs w:val="18"/>
                <w:lang w:val="en-US"/>
              </w:rPr>
              <w:t>multiplicity: 1</w:t>
            </w:r>
          </w:p>
          <w:p w14:paraId="552957FF" w14:textId="77777777" w:rsidR="00CC502D" w:rsidRPr="00A17B5C" w:rsidRDefault="00CC502D" w:rsidP="00B4172D">
            <w:pPr>
              <w:pStyle w:val="TAL"/>
              <w:keepNext w:val="0"/>
              <w:rPr>
                <w:szCs w:val="18"/>
                <w:lang w:val="en-US"/>
              </w:rPr>
            </w:pPr>
            <w:r w:rsidRPr="00A17B5C">
              <w:rPr>
                <w:szCs w:val="18"/>
                <w:lang w:val="en-US"/>
              </w:rPr>
              <w:t>isOrdered: N/A</w:t>
            </w:r>
          </w:p>
          <w:p w14:paraId="2E21A363" w14:textId="77777777" w:rsidR="00CC502D" w:rsidRPr="00A17B5C" w:rsidRDefault="00CC502D" w:rsidP="00B4172D">
            <w:pPr>
              <w:pStyle w:val="TAL"/>
              <w:keepNext w:val="0"/>
              <w:rPr>
                <w:szCs w:val="18"/>
                <w:lang w:val="en-US"/>
              </w:rPr>
            </w:pPr>
            <w:r w:rsidRPr="00A17B5C">
              <w:rPr>
                <w:szCs w:val="18"/>
                <w:lang w:val="en-US"/>
              </w:rPr>
              <w:t>isUnique: N/A</w:t>
            </w:r>
          </w:p>
          <w:p w14:paraId="5B85C6F5" w14:textId="77777777" w:rsidR="00CC502D" w:rsidRPr="00CB1285" w:rsidRDefault="00CC502D" w:rsidP="00B4172D">
            <w:pPr>
              <w:pStyle w:val="TAL"/>
              <w:keepNext w:val="0"/>
              <w:rPr>
                <w:szCs w:val="18"/>
                <w:lang w:val="en-US"/>
              </w:rPr>
            </w:pPr>
            <w:r w:rsidRPr="00CB1285">
              <w:rPr>
                <w:szCs w:val="18"/>
                <w:lang w:val="en-US"/>
              </w:rPr>
              <w:t>defaultValue: None</w:t>
            </w:r>
          </w:p>
          <w:p w14:paraId="362E9579" w14:textId="77777777" w:rsidR="00CC502D" w:rsidRPr="00CB1285" w:rsidRDefault="00CC502D" w:rsidP="00B4172D">
            <w:pPr>
              <w:pStyle w:val="TAL"/>
              <w:keepNext w:val="0"/>
              <w:rPr>
                <w:szCs w:val="18"/>
                <w:lang w:val="en-US"/>
              </w:rPr>
            </w:pPr>
            <w:r w:rsidRPr="00CB1285">
              <w:rPr>
                <w:szCs w:val="18"/>
                <w:lang w:val="en-US"/>
              </w:rPr>
              <w:t>isNullable: False</w:t>
            </w:r>
          </w:p>
          <w:p w14:paraId="34290F16" w14:textId="77777777" w:rsidR="00CC502D" w:rsidRPr="002B15AA" w:rsidRDefault="00CC502D" w:rsidP="00B4172D">
            <w:pPr>
              <w:pStyle w:val="TAL"/>
              <w:keepNext w:val="0"/>
            </w:pPr>
          </w:p>
        </w:tc>
      </w:tr>
      <w:tr w:rsidR="00CC502D" w:rsidRPr="002B15AA" w14:paraId="1710263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83D130E"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GNBCUUPFunction.p</w:t>
            </w:r>
            <w:r>
              <w:rPr>
                <w:rFonts w:ascii="Courier New" w:hAnsi="Courier New" w:cs="Courier New"/>
                <w:color w:val="000000"/>
                <w:szCs w:val="18"/>
              </w:rPr>
              <w:t>LMN</w:t>
            </w:r>
            <w:r w:rsidRPr="00162FF3">
              <w:rPr>
                <w:rFonts w:ascii="Courier New" w:hAnsi="Courier New" w:cs="Courier New"/>
                <w:color w:val="000000"/>
                <w:szCs w:val="18"/>
              </w:rPr>
              <w:t>IdList</w:t>
            </w:r>
          </w:p>
        </w:tc>
        <w:tc>
          <w:tcPr>
            <w:tcW w:w="5441" w:type="dxa"/>
            <w:tcBorders>
              <w:top w:val="single" w:sz="4" w:space="0" w:color="auto"/>
              <w:left w:val="single" w:sz="4" w:space="0" w:color="auto"/>
              <w:bottom w:val="single" w:sz="4" w:space="0" w:color="auto"/>
              <w:right w:val="single" w:sz="4" w:space="0" w:color="auto"/>
            </w:tcBorders>
          </w:tcPr>
          <w:p w14:paraId="6A10D67A" w14:textId="77777777" w:rsidR="00CC502D" w:rsidRDefault="00CC502D" w:rsidP="00B4172D">
            <w:pPr>
              <w:pStyle w:val="TAL"/>
              <w:keepNext w:val="0"/>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2300F0B8" w14:textId="77777777" w:rsidR="00CC502D" w:rsidRDefault="00CC502D" w:rsidP="00B4172D">
            <w:pPr>
              <w:pStyle w:val="TAL"/>
              <w:keepNext w:val="0"/>
              <w:rPr>
                <w:rFonts w:cs="Arial"/>
                <w:szCs w:val="18"/>
              </w:rPr>
            </w:pPr>
          </w:p>
          <w:p w14:paraId="761F99FB" w14:textId="77777777" w:rsidR="00CC502D" w:rsidRPr="00513F14"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tc>
        <w:tc>
          <w:tcPr>
            <w:tcW w:w="2497" w:type="dxa"/>
            <w:tcBorders>
              <w:top w:val="single" w:sz="4" w:space="0" w:color="auto"/>
              <w:left w:val="single" w:sz="4" w:space="0" w:color="auto"/>
              <w:bottom w:val="single" w:sz="4" w:space="0" w:color="auto"/>
              <w:right w:val="single" w:sz="4" w:space="0" w:color="auto"/>
            </w:tcBorders>
          </w:tcPr>
          <w:p w14:paraId="35633BE7"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xml:space="preserve"> PLMNId </w:t>
            </w:r>
          </w:p>
          <w:p w14:paraId="3AFDE15D" w14:textId="77777777" w:rsidR="00CC502D" w:rsidRPr="003A33B7" w:rsidRDefault="00CC502D" w:rsidP="00B4172D">
            <w:pPr>
              <w:pStyle w:val="TAL"/>
              <w:keepNext w:val="0"/>
              <w:rPr>
                <w:szCs w:val="18"/>
                <w:lang w:val="en-US" w:eastAsia="zh-CN"/>
              </w:rPr>
            </w:pPr>
            <w:r w:rsidRPr="00A17B5C">
              <w:rPr>
                <w:szCs w:val="18"/>
                <w:lang w:val="en-US"/>
              </w:rPr>
              <w:t>multiplicity: 1..12</w:t>
            </w:r>
          </w:p>
          <w:p w14:paraId="38BB7B76" w14:textId="77777777" w:rsidR="00CC502D" w:rsidRPr="000C5AEF" w:rsidRDefault="00CC502D" w:rsidP="00B4172D">
            <w:pPr>
              <w:pStyle w:val="TAL"/>
              <w:keepNext w:val="0"/>
              <w:rPr>
                <w:szCs w:val="18"/>
                <w:lang w:val="en-US"/>
              </w:rPr>
            </w:pPr>
            <w:r w:rsidRPr="000C5AEF">
              <w:rPr>
                <w:szCs w:val="18"/>
                <w:lang w:val="en-US"/>
              </w:rPr>
              <w:t>isOrdered: N/A</w:t>
            </w:r>
          </w:p>
          <w:p w14:paraId="0B7C2D12" w14:textId="77777777" w:rsidR="00CC502D" w:rsidRPr="00A17B5C" w:rsidRDefault="00CC502D" w:rsidP="00B4172D">
            <w:pPr>
              <w:pStyle w:val="TAL"/>
              <w:keepNext w:val="0"/>
              <w:rPr>
                <w:szCs w:val="18"/>
                <w:lang w:val="en-US"/>
              </w:rPr>
            </w:pPr>
            <w:r w:rsidRPr="00A17B5C">
              <w:rPr>
                <w:szCs w:val="18"/>
                <w:lang w:val="en-US"/>
              </w:rPr>
              <w:t xml:space="preserve">isUnique: </w:t>
            </w:r>
            <w:r>
              <w:rPr>
                <w:szCs w:val="18"/>
                <w:lang w:val="en-US"/>
              </w:rPr>
              <w:t>True</w:t>
            </w:r>
          </w:p>
          <w:p w14:paraId="35D9BECA" w14:textId="77777777" w:rsidR="00CC502D" w:rsidRPr="008A60C3" w:rsidRDefault="00CC502D" w:rsidP="00B4172D">
            <w:pPr>
              <w:pStyle w:val="TAL"/>
              <w:keepNext w:val="0"/>
              <w:rPr>
                <w:szCs w:val="18"/>
                <w:lang w:val="en-US"/>
              </w:rPr>
            </w:pPr>
            <w:r w:rsidRPr="00A17B5C">
              <w:rPr>
                <w:szCs w:val="18"/>
                <w:lang w:val="en-US"/>
              </w:rPr>
              <w:t>defaultValue: None</w:t>
            </w:r>
          </w:p>
          <w:p w14:paraId="7D792E82" w14:textId="77777777" w:rsidR="00CC502D" w:rsidRPr="00CB1285" w:rsidRDefault="00CC502D" w:rsidP="00B4172D">
            <w:pPr>
              <w:pStyle w:val="TAL"/>
              <w:keepNext w:val="0"/>
              <w:rPr>
                <w:szCs w:val="18"/>
                <w:lang w:val="en-US"/>
              </w:rPr>
            </w:pPr>
            <w:r w:rsidRPr="00CB1285">
              <w:rPr>
                <w:szCs w:val="18"/>
                <w:lang w:val="en-US"/>
              </w:rPr>
              <w:t>isNullable: False</w:t>
            </w:r>
          </w:p>
          <w:p w14:paraId="2CFA3D58" w14:textId="77777777" w:rsidR="00CC502D" w:rsidRPr="002B15AA" w:rsidRDefault="00CC502D" w:rsidP="00B4172D">
            <w:pPr>
              <w:pStyle w:val="TAL"/>
              <w:keepNext w:val="0"/>
            </w:pPr>
          </w:p>
        </w:tc>
      </w:tr>
      <w:tr w:rsidR="00CC502D" w:rsidRPr="002B15AA" w14:paraId="316FB1B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971699" w14:textId="77777777" w:rsidR="00CC502D" w:rsidRPr="00162FF3" w:rsidRDefault="00CC502D" w:rsidP="00B4172D">
            <w:pPr>
              <w:pStyle w:val="TAL"/>
              <w:keepNext w:val="0"/>
              <w:rPr>
                <w:rFonts w:ascii="Courier New" w:hAnsi="Courier New" w:cs="Courier New"/>
                <w:color w:val="000000"/>
                <w:szCs w:val="18"/>
              </w:rPr>
            </w:pPr>
            <w:r>
              <w:rPr>
                <w:rFonts w:ascii="Courier New" w:hAnsi="Courier New" w:cs="Courier New"/>
                <w:color w:val="000000"/>
                <w:szCs w:val="18"/>
              </w:rPr>
              <w:t>NRCellC</w:t>
            </w:r>
            <w:r w:rsidRPr="00162FF3">
              <w:rPr>
                <w:rFonts w:ascii="Courier New" w:hAnsi="Courier New" w:cs="Courier New"/>
                <w:color w:val="000000"/>
                <w:szCs w:val="18"/>
              </w:rPr>
              <w:t>U.p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41" w:type="dxa"/>
            <w:tcBorders>
              <w:top w:val="single" w:sz="4" w:space="0" w:color="auto"/>
              <w:left w:val="single" w:sz="4" w:space="0" w:color="auto"/>
              <w:bottom w:val="single" w:sz="4" w:space="0" w:color="auto"/>
              <w:right w:val="single" w:sz="4" w:space="0" w:color="auto"/>
            </w:tcBorders>
          </w:tcPr>
          <w:p w14:paraId="7C4AC6C4" w14:textId="77777777" w:rsidR="00CC502D" w:rsidRDefault="00CC502D" w:rsidP="00B4172D">
            <w:pPr>
              <w:pStyle w:val="TAL"/>
              <w:keepNext w:val="0"/>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 and which S-NSSAIs can be supported by the NR cell for corresponding PLMN in case of network slicing feature is supported</w:t>
            </w:r>
          </w:p>
          <w:p w14:paraId="5BB84F94" w14:textId="77777777" w:rsidR="00CC502D" w:rsidRDefault="00CC502D" w:rsidP="00B4172D">
            <w:pPr>
              <w:pStyle w:val="TAL"/>
              <w:keepNext w:val="0"/>
              <w:rPr>
                <w:rFonts w:cs="Arial"/>
                <w:iCs/>
                <w:szCs w:val="18"/>
              </w:rPr>
            </w:pPr>
          </w:p>
          <w:p w14:paraId="48D1BCB4" w14:textId="77777777" w:rsidR="00CC502D" w:rsidRDefault="00CC502D" w:rsidP="00B4172D">
            <w:pPr>
              <w:pStyle w:val="TAL"/>
              <w:keepNext w:val="0"/>
              <w:rPr>
                <w:rFonts w:cs="Arial"/>
                <w:szCs w:val="18"/>
              </w:rPr>
            </w:pPr>
          </w:p>
          <w:p w14:paraId="31411A5C"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299D1483" w14:textId="77777777" w:rsidR="00CC502D" w:rsidRPr="00162FF3" w:rsidRDefault="00CC502D" w:rsidP="00B4172D">
            <w:pPr>
              <w:pStyle w:val="TAL"/>
              <w:keepNext w:val="0"/>
              <w:rPr>
                <w:rFonts w:cs="Arial"/>
                <w:szCs w:val="18"/>
                <w:lang w:val="fr-FR"/>
              </w:rPr>
            </w:pPr>
          </w:p>
        </w:tc>
        <w:tc>
          <w:tcPr>
            <w:tcW w:w="2497" w:type="dxa"/>
            <w:tcBorders>
              <w:top w:val="single" w:sz="4" w:space="0" w:color="auto"/>
              <w:left w:val="single" w:sz="4" w:space="0" w:color="auto"/>
              <w:bottom w:val="single" w:sz="4" w:space="0" w:color="auto"/>
              <w:right w:val="single" w:sz="4" w:space="0" w:color="auto"/>
            </w:tcBorders>
          </w:tcPr>
          <w:p w14:paraId="0A28BE4F" w14:textId="77777777" w:rsidR="00CC502D" w:rsidRPr="0063693E" w:rsidRDefault="00CC502D" w:rsidP="00B4172D">
            <w:pPr>
              <w:pStyle w:val="TAL"/>
              <w:keepNext w:val="0"/>
              <w:rPr>
                <w:szCs w:val="18"/>
              </w:rPr>
            </w:pPr>
            <w:r w:rsidRPr="0063693E">
              <w:rPr>
                <w:szCs w:val="18"/>
              </w:rPr>
              <w:t>type:</w:t>
            </w:r>
            <w:r>
              <w:rPr>
                <w:szCs w:val="18"/>
              </w:rPr>
              <w:t xml:space="preserve"> PLMNInfo</w:t>
            </w:r>
          </w:p>
          <w:p w14:paraId="58199292" w14:textId="77777777" w:rsidR="00CC502D" w:rsidRPr="003A33B7" w:rsidRDefault="00CC502D" w:rsidP="00B4172D">
            <w:pPr>
              <w:pStyle w:val="TAL"/>
              <w:keepNext w:val="0"/>
              <w:rPr>
                <w:szCs w:val="18"/>
                <w:lang w:eastAsia="zh-CN"/>
              </w:rPr>
            </w:pPr>
            <w:r w:rsidRPr="00A17B5C">
              <w:rPr>
                <w:szCs w:val="18"/>
              </w:rPr>
              <w:t>multiplicity: 1..</w:t>
            </w:r>
            <w:r>
              <w:rPr>
                <w:szCs w:val="18"/>
              </w:rPr>
              <w:t>*</w:t>
            </w:r>
          </w:p>
          <w:p w14:paraId="6818DBE1" w14:textId="77777777" w:rsidR="00CC502D" w:rsidRPr="000C5AEF" w:rsidRDefault="00CC502D" w:rsidP="00B4172D">
            <w:pPr>
              <w:pStyle w:val="TAL"/>
              <w:keepNext w:val="0"/>
              <w:rPr>
                <w:szCs w:val="18"/>
              </w:rPr>
            </w:pPr>
            <w:r w:rsidRPr="000C5AEF">
              <w:rPr>
                <w:szCs w:val="18"/>
              </w:rPr>
              <w:t>isOrdered: N/A</w:t>
            </w:r>
          </w:p>
          <w:p w14:paraId="1CB835B6" w14:textId="77777777" w:rsidR="00CC502D" w:rsidRPr="00A17B5C" w:rsidRDefault="00CC502D" w:rsidP="00B4172D">
            <w:pPr>
              <w:pStyle w:val="TAL"/>
              <w:keepNext w:val="0"/>
              <w:rPr>
                <w:szCs w:val="18"/>
              </w:rPr>
            </w:pPr>
            <w:r w:rsidRPr="00A17B5C">
              <w:rPr>
                <w:szCs w:val="18"/>
              </w:rPr>
              <w:t xml:space="preserve">isUnique: </w:t>
            </w:r>
            <w:r>
              <w:rPr>
                <w:szCs w:val="18"/>
              </w:rPr>
              <w:t>True</w:t>
            </w:r>
          </w:p>
          <w:p w14:paraId="61F13AF7" w14:textId="77777777" w:rsidR="00CC502D" w:rsidRPr="00A17B5C" w:rsidRDefault="00CC502D" w:rsidP="00B4172D">
            <w:pPr>
              <w:pStyle w:val="TAL"/>
              <w:keepNext w:val="0"/>
              <w:rPr>
                <w:szCs w:val="18"/>
              </w:rPr>
            </w:pPr>
            <w:r w:rsidRPr="00A17B5C">
              <w:rPr>
                <w:szCs w:val="18"/>
              </w:rPr>
              <w:t>defaultValue: None</w:t>
            </w:r>
          </w:p>
          <w:p w14:paraId="7E700A3E" w14:textId="77777777" w:rsidR="00CC502D" w:rsidRPr="00CB1285" w:rsidRDefault="00CC502D" w:rsidP="00B4172D">
            <w:pPr>
              <w:pStyle w:val="TAL"/>
              <w:keepNext w:val="0"/>
              <w:rPr>
                <w:szCs w:val="18"/>
              </w:rPr>
            </w:pPr>
            <w:r w:rsidRPr="00CB1285">
              <w:rPr>
                <w:szCs w:val="18"/>
              </w:rPr>
              <w:t>isNullable: False</w:t>
            </w:r>
          </w:p>
          <w:p w14:paraId="2B45D7AC" w14:textId="77777777" w:rsidR="00CC502D" w:rsidRPr="003A33B7" w:rsidRDefault="00CC502D" w:rsidP="00B4172D">
            <w:pPr>
              <w:pStyle w:val="TAL"/>
              <w:keepNext w:val="0"/>
              <w:rPr>
                <w:szCs w:val="18"/>
                <w:lang w:val="en-US"/>
              </w:rPr>
            </w:pPr>
          </w:p>
        </w:tc>
      </w:tr>
      <w:tr w:rsidR="00CC502D" w:rsidRPr="002B15AA" w14:paraId="77C75B9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5024161"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NRCellDU.p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41" w:type="dxa"/>
            <w:tcBorders>
              <w:top w:val="single" w:sz="4" w:space="0" w:color="auto"/>
              <w:left w:val="single" w:sz="4" w:space="0" w:color="auto"/>
              <w:bottom w:val="single" w:sz="4" w:space="0" w:color="auto"/>
              <w:right w:val="single" w:sz="4" w:space="0" w:color="auto"/>
            </w:tcBorders>
          </w:tcPr>
          <w:p w14:paraId="6292F609" w14:textId="77777777" w:rsidR="00CC502D" w:rsidRDefault="00CC502D" w:rsidP="00B4172D">
            <w:pPr>
              <w:pStyle w:val="TAL"/>
              <w:keepNext w:val="0"/>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3AF5A245" w14:textId="77777777" w:rsidR="00CC502D" w:rsidRDefault="00CC502D" w:rsidP="00B4172D">
            <w:pPr>
              <w:pStyle w:val="TAL"/>
              <w:keepNext w:val="0"/>
              <w:rPr>
                <w:rFonts w:cs="Arial"/>
                <w:szCs w:val="18"/>
              </w:rPr>
            </w:pPr>
          </w:p>
          <w:p w14:paraId="7C5EF33A"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61A5E0D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3AEAFBB" w14:textId="77777777" w:rsidR="00CC502D" w:rsidRPr="0063693E" w:rsidRDefault="00CC502D" w:rsidP="00B4172D">
            <w:pPr>
              <w:pStyle w:val="TAL"/>
              <w:keepNext w:val="0"/>
              <w:rPr>
                <w:szCs w:val="18"/>
                <w:lang w:val="en-US"/>
              </w:rPr>
            </w:pPr>
            <w:r w:rsidRPr="0063693E">
              <w:rPr>
                <w:szCs w:val="18"/>
                <w:lang w:val="en-US"/>
              </w:rPr>
              <w:t>type:</w:t>
            </w:r>
            <w:r>
              <w:rPr>
                <w:szCs w:val="18"/>
                <w:lang w:val="en-US"/>
              </w:rPr>
              <w:t xml:space="preserve"> PLMNInfo</w:t>
            </w:r>
          </w:p>
          <w:p w14:paraId="4F9871CC" w14:textId="77777777" w:rsidR="00CC502D" w:rsidRPr="003A33B7" w:rsidRDefault="00CC502D" w:rsidP="00B4172D">
            <w:pPr>
              <w:pStyle w:val="TAL"/>
              <w:keepNext w:val="0"/>
              <w:rPr>
                <w:szCs w:val="18"/>
                <w:lang w:val="en-US" w:eastAsia="zh-CN"/>
              </w:rPr>
            </w:pPr>
            <w:r w:rsidRPr="00A17B5C">
              <w:rPr>
                <w:szCs w:val="18"/>
                <w:lang w:val="en-US"/>
              </w:rPr>
              <w:t>multiplicity: 1..</w:t>
            </w:r>
            <w:r>
              <w:rPr>
                <w:szCs w:val="18"/>
                <w:lang w:val="en-US"/>
              </w:rPr>
              <w:t>*</w:t>
            </w:r>
          </w:p>
          <w:p w14:paraId="26528949" w14:textId="77777777" w:rsidR="00CC502D" w:rsidRPr="000C5AEF" w:rsidRDefault="00CC502D" w:rsidP="00B4172D">
            <w:pPr>
              <w:pStyle w:val="TAL"/>
              <w:keepNext w:val="0"/>
              <w:rPr>
                <w:szCs w:val="18"/>
                <w:lang w:val="en-US"/>
              </w:rPr>
            </w:pPr>
            <w:r w:rsidRPr="000C5AEF">
              <w:rPr>
                <w:szCs w:val="18"/>
                <w:lang w:val="en-US"/>
              </w:rPr>
              <w:t xml:space="preserve">isOrdered: </w:t>
            </w:r>
            <w:r>
              <w:rPr>
                <w:szCs w:val="18"/>
                <w:lang w:val="en-US"/>
              </w:rPr>
              <w:t>True</w:t>
            </w:r>
          </w:p>
          <w:p w14:paraId="476977C2" w14:textId="77777777" w:rsidR="00CC502D" w:rsidRPr="00A17B5C" w:rsidRDefault="00CC502D" w:rsidP="00B4172D">
            <w:pPr>
              <w:pStyle w:val="TAL"/>
              <w:keepNext w:val="0"/>
              <w:rPr>
                <w:szCs w:val="18"/>
                <w:lang w:val="en-US"/>
              </w:rPr>
            </w:pPr>
            <w:r w:rsidRPr="00A17B5C">
              <w:rPr>
                <w:szCs w:val="18"/>
                <w:lang w:val="en-US"/>
              </w:rPr>
              <w:t xml:space="preserve">isUnique: </w:t>
            </w:r>
            <w:r>
              <w:rPr>
                <w:szCs w:val="18"/>
                <w:lang w:val="en-US"/>
              </w:rPr>
              <w:t>True</w:t>
            </w:r>
          </w:p>
          <w:p w14:paraId="342416D5" w14:textId="77777777" w:rsidR="00CC502D" w:rsidRPr="00A17B5C" w:rsidRDefault="00CC502D" w:rsidP="00B4172D">
            <w:pPr>
              <w:pStyle w:val="TAL"/>
              <w:keepNext w:val="0"/>
              <w:rPr>
                <w:szCs w:val="18"/>
                <w:lang w:val="en-US"/>
              </w:rPr>
            </w:pPr>
            <w:r w:rsidRPr="00A17B5C">
              <w:rPr>
                <w:szCs w:val="18"/>
                <w:lang w:val="en-US"/>
              </w:rPr>
              <w:t>defaultValue: None</w:t>
            </w:r>
          </w:p>
          <w:p w14:paraId="678CBC8C" w14:textId="77777777" w:rsidR="00CC502D" w:rsidRPr="00CB1285" w:rsidRDefault="00CC502D" w:rsidP="00B4172D">
            <w:pPr>
              <w:pStyle w:val="TAL"/>
              <w:keepNext w:val="0"/>
              <w:rPr>
                <w:szCs w:val="18"/>
                <w:lang w:val="en-US"/>
              </w:rPr>
            </w:pPr>
            <w:r w:rsidRPr="00CB1285">
              <w:rPr>
                <w:szCs w:val="18"/>
                <w:lang w:val="en-US"/>
              </w:rPr>
              <w:t>isNullable: False</w:t>
            </w:r>
          </w:p>
          <w:p w14:paraId="1D2A3887" w14:textId="77777777" w:rsidR="00CC502D" w:rsidRPr="002B15AA" w:rsidRDefault="00CC502D" w:rsidP="00B4172D">
            <w:pPr>
              <w:pStyle w:val="TAL"/>
              <w:keepNext w:val="0"/>
            </w:pPr>
          </w:p>
        </w:tc>
      </w:tr>
      <w:tr w:rsidR="00CC502D" w:rsidRPr="002B15AA" w14:paraId="7CE3AB6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10E9A6"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ExternalNRCellCU.p</w:t>
            </w:r>
            <w:r>
              <w:rPr>
                <w:rFonts w:ascii="Courier New" w:hAnsi="Courier New" w:cs="Courier New"/>
                <w:color w:val="000000"/>
                <w:szCs w:val="18"/>
              </w:rPr>
              <w:t>LMN</w:t>
            </w:r>
            <w:r w:rsidRPr="00162FF3">
              <w:rPr>
                <w:rFonts w:ascii="Courier New" w:hAnsi="Courier New" w:cs="Courier New"/>
                <w:color w:val="000000"/>
                <w:szCs w:val="18"/>
              </w:rPr>
              <w:t>IdList</w:t>
            </w:r>
          </w:p>
        </w:tc>
        <w:tc>
          <w:tcPr>
            <w:tcW w:w="5441" w:type="dxa"/>
            <w:tcBorders>
              <w:top w:val="single" w:sz="4" w:space="0" w:color="auto"/>
              <w:left w:val="single" w:sz="4" w:space="0" w:color="auto"/>
              <w:bottom w:val="single" w:sz="4" w:space="0" w:color="auto"/>
              <w:right w:val="single" w:sz="4" w:space="0" w:color="auto"/>
            </w:tcBorders>
          </w:tcPr>
          <w:p w14:paraId="41E057A7" w14:textId="77777777" w:rsidR="00CC502D" w:rsidRDefault="00CC502D" w:rsidP="00B4172D">
            <w:pPr>
              <w:pStyle w:val="TAL"/>
              <w:keepNext w:val="0"/>
              <w:rPr>
                <w:rFonts w:cs="Arial"/>
                <w:szCs w:val="18"/>
                <w:highlight w:val="yellow"/>
              </w:rPr>
            </w:pPr>
            <w:r>
              <w:rPr>
                <w:rFonts w:cs="Arial"/>
                <w:iCs/>
                <w:szCs w:val="18"/>
              </w:rPr>
              <w:t xml:space="preserve">It </w:t>
            </w:r>
            <w:r w:rsidRPr="00513F14">
              <w:rPr>
                <w:rFonts w:cs="Arial"/>
                <w:iCs/>
                <w:szCs w:val="18"/>
              </w:rPr>
              <w:t xml:space="preserve">defines which PLMNs that are assumed to be served by the NR Cell in another gNB-CU-CP. </w:t>
            </w:r>
            <w:r w:rsidRPr="008E6D39">
              <w:rPr>
                <w:rFonts w:cs="Arial"/>
                <w:szCs w:val="18"/>
              </w:rPr>
              <w:t>This list is either updated by the managed element itself (e.g. due to ANR, signalling over Xn etc) or by consumer over the standard interface.</w:t>
            </w:r>
          </w:p>
          <w:p w14:paraId="568F6D0B"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575734DB"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793AB0C"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PLMNId</w:t>
            </w:r>
          </w:p>
          <w:p w14:paraId="0715BE02" w14:textId="77777777" w:rsidR="00CC502D" w:rsidRPr="003A33B7" w:rsidRDefault="00CC502D" w:rsidP="00B4172D">
            <w:pPr>
              <w:pStyle w:val="TAL"/>
              <w:keepNext w:val="0"/>
              <w:rPr>
                <w:szCs w:val="18"/>
                <w:lang w:val="en-US" w:eastAsia="zh-CN"/>
              </w:rPr>
            </w:pPr>
            <w:r w:rsidRPr="00A17B5C">
              <w:rPr>
                <w:szCs w:val="18"/>
                <w:lang w:val="en-US"/>
              </w:rPr>
              <w:t>multiplicity: 1..12</w:t>
            </w:r>
          </w:p>
          <w:p w14:paraId="6827139D" w14:textId="77777777" w:rsidR="00CC502D" w:rsidRPr="000C5AEF" w:rsidRDefault="00CC502D" w:rsidP="00B4172D">
            <w:pPr>
              <w:pStyle w:val="TAL"/>
              <w:keepNext w:val="0"/>
              <w:rPr>
                <w:szCs w:val="18"/>
                <w:lang w:val="en-US"/>
              </w:rPr>
            </w:pPr>
            <w:r w:rsidRPr="000C5AEF">
              <w:rPr>
                <w:szCs w:val="18"/>
                <w:lang w:val="en-US"/>
              </w:rPr>
              <w:t>isOrdered: N/A</w:t>
            </w:r>
          </w:p>
          <w:p w14:paraId="3E28536A" w14:textId="77777777" w:rsidR="00CC502D" w:rsidRPr="00A17B5C" w:rsidRDefault="00CC502D" w:rsidP="00B4172D">
            <w:pPr>
              <w:pStyle w:val="TAL"/>
              <w:keepNext w:val="0"/>
              <w:rPr>
                <w:szCs w:val="18"/>
                <w:lang w:val="en-US"/>
              </w:rPr>
            </w:pPr>
            <w:r w:rsidRPr="00A17B5C">
              <w:rPr>
                <w:szCs w:val="18"/>
                <w:lang w:val="en-US"/>
              </w:rPr>
              <w:t xml:space="preserve">isUnique: </w:t>
            </w:r>
            <w:r>
              <w:rPr>
                <w:szCs w:val="18"/>
                <w:lang w:val="en-US"/>
              </w:rPr>
              <w:t>True</w:t>
            </w:r>
          </w:p>
          <w:p w14:paraId="2C14DA22" w14:textId="77777777" w:rsidR="00CC502D" w:rsidRPr="00A17B5C" w:rsidRDefault="00CC502D" w:rsidP="00B4172D">
            <w:pPr>
              <w:pStyle w:val="TAL"/>
              <w:keepNext w:val="0"/>
              <w:rPr>
                <w:szCs w:val="18"/>
                <w:lang w:val="en-US"/>
              </w:rPr>
            </w:pPr>
            <w:r w:rsidRPr="00A17B5C">
              <w:rPr>
                <w:szCs w:val="18"/>
                <w:lang w:val="en-US"/>
              </w:rPr>
              <w:t>defaultValue: None</w:t>
            </w:r>
          </w:p>
          <w:p w14:paraId="37010EE9" w14:textId="77777777" w:rsidR="00CC502D" w:rsidRPr="00CB1285" w:rsidRDefault="00CC502D" w:rsidP="00B4172D">
            <w:pPr>
              <w:pStyle w:val="TAL"/>
              <w:keepNext w:val="0"/>
              <w:rPr>
                <w:szCs w:val="18"/>
                <w:lang w:val="en-US"/>
              </w:rPr>
            </w:pPr>
            <w:r w:rsidRPr="00CB1285">
              <w:rPr>
                <w:szCs w:val="18"/>
                <w:lang w:val="en-US"/>
              </w:rPr>
              <w:t>isNullable: False</w:t>
            </w:r>
          </w:p>
          <w:p w14:paraId="3EA5E234" w14:textId="77777777" w:rsidR="00CC502D" w:rsidRPr="002B15AA" w:rsidRDefault="00CC502D" w:rsidP="00B4172D">
            <w:pPr>
              <w:pStyle w:val="TAL"/>
              <w:keepNext w:val="0"/>
            </w:pPr>
          </w:p>
        </w:tc>
      </w:tr>
      <w:tr w:rsidR="00CC502D" w:rsidRPr="002B15AA" w14:paraId="106393D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5333EF9" w14:textId="77777777" w:rsidR="00CC502D" w:rsidRPr="00162FF3" w:rsidRDefault="00CC502D" w:rsidP="00B4172D">
            <w:pPr>
              <w:pStyle w:val="TAL"/>
              <w:keepNext w:val="0"/>
              <w:rPr>
                <w:rFonts w:ascii="Courier New" w:hAnsi="Courier New" w:cs="Courier New"/>
                <w:color w:val="000000"/>
                <w:szCs w:val="18"/>
              </w:rPr>
            </w:pPr>
            <w:r>
              <w:rPr>
                <w:rFonts w:ascii="Courier New" w:hAnsi="Courier New" w:cs="Courier New"/>
                <w:bCs/>
                <w:color w:val="333333"/>
                <w:szCs w:val="18"/>
              </w:rPr>
              <w:t>rRMPolicyMemberList</w:t>
            </w:r>
          </w:p>
        </w:tc>
        <w:tc>
          <w:tcPr>
            <w:tcW w:w="5441" w:type="dxa"/>
            <w:tcBorders>
              <w:top w:val="single" w:sz="4" w:space="0" w:color="auto"/>
              <w:left w:val="single" w:sz="4" w:space="0" w:color="auto"/>
              <w:bottom w:val="single" w:sz="4" w:space="0" w:color="auto"/>
              <w:right w:val="single" w:sz="4" w:space="0" w:color="auto"/>
            </w:tcBorders>
          </w:tcPr>
          <w:p w14:paraId="5A03A4E8" w14:textId="77777777" w:rsidR="00CC502D" w:rsidRDefault="00CC502D" w:rsidP="00B4172D">
            <w:pPr>
              <w:pStyle w:val="TAL"/>
              <w:keepNext w:val="0"/>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58DA38F0" w14:textId="77777777" w:rsidR="00CC502D" w:rsidRPr="00FE0B8A" w:rsidRDefault="00CC502D" w:rsidP="00B4172D">
            <w:pPr>
              <w:pStyle w:val="TAL"/>
              <w:keepNext w:val="0"/>
              <w:rPr>
                <w:lang w:val="en-US"/>
              </w:rPr>
            </w:pPr>
          </w:p>
          <w:p w14:paraId="46C7352A" w14:textId="77777777" w:rsidR="00CC502D" w:rsidRPr="00FE0B8A" w:rsidRDefault="00CC502D" w:rsidP="00B4172D">
            <w:pPr>
              <w:pStyle w:val="TAL"/>
              <w:keepNext w:val="0"/>
              <w:rPr>
                <w:lang w:val="en-US"/>
              </w:rPr>
            </w:pPr>
            <w:r w:rsidRPr="00FE0B8A">
              <w:rPr>
                <w:lang w:val="en-US"/>
              </w:rPr>
              <w:t xml:space="preserve">allowedValues: </w:t>
            </w:r>
            <w:r>
              <w:rPr>
                <w:lang w:val="en-US"/>
              </w:rPr>
              <w:t>N/A</w:t>
            </w:r>
          </w:p>
          <w:p w14:paraId="634F6E43" w14:textId="77777777" w:rsidR="00CC502D" w:rsidRDefault="00CC502D" w:rsidP="00B4172D">
            <w:pPr>
              <w:pStyle w:val="TAL"/>
              <w:keepNext w:val="0"/>
              <w:rPr>
                <w:rFonts w:cs="Arial"/>
                <w:iCs/>
                <w:szCs w:val="18"/>
              </w:rPr>
            </w:pPr>
          </w:p>
        </w:tc>
        <w:tc>
          <w:tcPr>
            <w:tcW w:w="2497" w:type="dxa"/>
            <w:tcBorders>
              <w:top w:val="single" w:sz="4" w:space="0" w:color="auto"/>
              <w:left w:val="single" w:sz="4" w:space="0" w:color="auto"/>
              <w:bottom w:val="single" w:sz="4" w:space="0" w:color="auto"/>
              <w:right w:val="single" w:sz="4" w:space="0" w:color="auto"/>
            </w:tcBorders>
          </w:tcPr>
          <w:p w14:paraId="7945F0A7" w14:textId="77777777" w:rsidR="00CC502D" w:rsidRPr="00FE0B8A" w:rsidRDefault="00CC502D" w:rsidP="00B4172D">
            <w:pPr>
              <w:pStyle w:val="TAL"/>
              <w:keepNext w:val="0"/>
              <w:rPr>
                <w:lang w:val="en-US"/>
              </w:rPr>
            </w:pPr>
            <w:r w:rsidRPr="00FE0B8A">
              <w:rPr>
                <w:lang w:val="en-US"/>
              </w:rPr>
              <w:t xml:space="preserve">type: </w:t>
            </w:r>
            <w:r>
              <w:rPr>
                <w:lang w:val="en-US"/>
              </w:rPr>
              <w:t>RRMPolicyMember</w:t>
            </w:r>
          </w:p>
          <w:p w14:paraId="0B2E4197" w14:textId="77777777" w:rsidR="00CC502D" w:rsidRPr="00FE0B8A" w:rsidRDefault="00CC502D" w:rsidP="00B4172D">
            <w:pPr>
              <w:pStyle w:val="TAL"/>
              <w:keepNext w:val="0"/>
              <w:rPr>
                <w:lang w:val="en-US"/>
              </w:rPr>
            </w:pPr>
            <w:r w:rsidRPr="00FE0B8A">
              <w:rPr>
                <w:lang w:val="en-US"/>
              </w:rPr>
              <w:t>multiplicity: 1..</w:t>
            </w:r>
            <w:r>
              <w:rPr>
                <w:lang w:val="en-US"/>
              </w:rPr>
              <w:t>*</w:t>
            </w:r>
          </w:p>
          <w:p w14:paraId="0896E858" w14:textId="77777777" w:rsidR="00CC502D" w:rsidRPr="00FE0B8A" w:rsidRDefault="00CC502D" w:rsidP="00B4172D">
            <w:pPr>
              <w:pStyle w:val="TAL"/>
              <w:keepNext w:val="0"/>
              <w:rPr>
                <w:lang w:val="en-US"/>
              </w:rPr>
            </w:pPr>
            <w:r w:rsidRPr="00FE0B8A">
              <w:rPr>
                <w:lang w:val="en-US"/>
              </w:rPr>
              <w:t>isOrdered: N/A</w:t>
            </w:r>
          </w:p>
          <w:p w14:paraId="205C2B12" w14:textId="77777777" w:rsidR="00CC502D" w:rsidRPr="00FE0B8A" w:rsidRDefault="00CC502D" w:rsidP="00B4172D">
            <w:pPr>
              <w:pStyle w:val="TAL"/>
              <w:keepNext w:val="0"/>
              <w:rPr>
                <w:lang w:val="en-US"/>
              </w:rPr>
            </w:pPr>
            <w:r w:rsidRPr="00FE0B8A">
              <w:rPr>
                <w:lang w:val="en-US"/>
              </w:rPr>
              <w:t>isUnique: True</w:t>
            </w:r>
          </w:p>
          <w:p w14:paraId="0AED26BC" w14:textId="77777777" w:rsidR="00CC502D" w:rsidRPr="00FE0B8A" w:rsidRDefault="00CC502D" w:rsidP="00B4172D">
            <w:pPr>
              <w:pStyle w:val="TAL"/>
              <w:keepNext w:val="0"/>
              <w:rPr>
                <w:lang w:val="en-US"/>
              </w:rPr>
            </w:pPr>
            <w:r w:rsidRPr="00FE0B8A">
              <w:rPr>
                <w:lang w:val="en-US"/>
              </w:rPr>
              <w:t>defaultValue: None</w:t>
            </w:r>
          </w:p>
          <w:p w14:paraId="46F3C1EE" w14:textId="77777777" w:rsidR="00CC502D" w:rsidRPr="003A33B7" w:rsidRDefault="00CC502D" w:rsidP="00B4172D">
            <w:pPr>
              <w:pStyle w:val="TAL"/>
              <w:keepNext w:val="0"/>
              <w:rPr>
                <w:szCs w:val="18"/>
                <w:lang w:val="en-US"/>
              </w:rPr>
            </w:pPr>
            <w:r w:rsidRPr="00FE0B8A">
              <w:rPr>
                <w:lang w:val="en-US"/>
              </w:rPr>
              <w:t>isNullable: False</w:t>
            </w:r>
          </w:p>
        </w:tc>
      </w:tr>
      <w:tr w:rsidR="00CC502D" w:rsidRPr="002B15AA" w14:paraId="68610F5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72A6FEC" w14:textId="77777777" w:rsidR="00CC502D" w:rsidRDefault="00CC502D" w:rsidP="00B4172D">
            <w:pPr>
              <w:pStyle w:val="TAL"/>
              <w:keepNext w:val="0"/>
              <w:rPr>
                <w:rFonts w:ascii="Courier New" w:hAnsi="Courier New" w:cs="Courier New"/>
                <w:bCs/>
                <w:color w:val="333333"/>
                <w:szCs w:val="18"/>
              </w:rPr>
            </w:pPr>
            <w:r>
              <w:rPr>
                <w:rFonts w:ascii="Courier New" w:hAnsi="Courier New" w:cs="Courier New"/>
                <w:bCs/>
                <w:color w:val="333333"/>
                <w:szCs w:val="18"/>
              </w:rPr>
              <w:t>resourceType</w:t>
            </w:r>
          </w:p>
          <w:p w14:paraId="12149704" w14:textId="77777777" w:rsidR="00CC502D" w:rsidRDefault="00CC502D" w:rsidP="00B4172D">
            <w:pPr>
              <w:pStyle w:val="TAL"/>
              <w:keepNext w:val="0"/>
              <w:rPr>
                <w:rFonts w:ascii="Courier New" w:hAnsi="Courier New" w:cs="Courier New"/>
                <w:bCs/>
                <w:color w:val="333333"/>
                <w:szCs w:val="18"/>
              </w:rPr>
            </w:pPr>
          </w:p>
          <w:p w14:paraId="3AF2259B" w14:textId="77777777" w:rsidR="00CC502D" w:rsidRPr="00162FF3"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76998B24" w14:textId="77777777" w:rsidR="00CC502D" w:rsidRDefault="00CC502D" w:rsidP="00B4172D">
            <w:pPr>
              <w:pStyle w:val="TAL"/>
              <w:keepNext w:val="0"/>
            </w:pPr>
            <w:r>
              <w:t xml:space="preserve">The resource type of interest for an RRM Policy. </w:t>
            </w:r>
          </w:p>
          <w:p w14:paraId="7B7BCA21" w14:textId="77777777" w:rsidR="00CC502D" w:rsidRDefault="00CC502D" w:rsidP="00B4172D">
            <w:pPr>
              <w:pStyle w:val="TAL"/>
              <w:keepNext w:val="0"/>
            </w:pPr>
          </w:p>
          <w:p w14:paraId="57063D1D" w14:textId="77777777" w:rsidR="00CC502D" w:rsidRDefault="00CC502D" w:rsidP="00B4172D">
            <w:pPr>
              <w:pStyle w:val="TAL"/>
              <w:keepNext w:val="0"/>
              <w:rPr>
                <w:lang w:val="en-US"/>
              </w:rPr>
            </w:pPr>
            <w:r w:rsidRPr="00FE0B8A">
              <w:rPr>
                <w:lang w:val="en-US"/>
              </w:rPr>
              <w:t>allowedValues:</w:t>
            </w:r>
          </w:p>
          <w:p w14:paraId="25635562" w14:textId="77777777" w:rsidR="00CC502D" w:rsidRDefault="00CC502D" w:rsidP="00B4172D">
            <w:pPr>
              <w:pStyle w:val="TAL"/>
              <w:keepNext w:val="0"/>
              <w:rPr>
                <w:lang w:val="en-US"/>
              </w:rPr>
            </w:pPr>
            <w:r>
              <w:rPr>
                <w:lang w:val="en-US"/>
              </w:rPr>
              <w:t>PRB (for NRCellDU, GNBDUFunction)</w:t>
            </w:r>
          </w:p>
          <w:p w14:paraId="6ECF4DE4" w14:textId="77777777" w:rsidR="00CC502D" w:rsidRDefault="00CC502D" w:rsidP="00B4172D">
            <w:pPr>
              <w:pStyle w:val="TAL"/>
              <w:keepNext w:val="0"/>
              <w:rPr>
                <w:lang w:val="en-US"/>
              </w:rPr>
            </w:pPr>
            <w:r>
              <w:rPr>
                <w:lang w:val="en-US"/>
              </w:rPr>
              <w:t>RRC connected users (for NRCellCU, GNBCUCPFunction)</w:t>
            </w:r>
          </w:p>
          <w:p w14:paraId="21EC13FF" w14:textId="77777777" w:rsidR="00CC502D" w:rsidRPr="00FE0B8A" w:rsidRDefault="00CC502D" w:rsidP="00B4172D">
            <w:pPr>
              <w:pStyle w:val="TAL"/>
              <w:keepNext w:val="0"/>
              <w:rPr>
                <w:lang w:val="en-US"/>
              </w:rPr>
            </w:pPr>
            <w:r>
              <w:rPr>
                <w:lang w:val="en-US"/>
              </w:rPr>
              <w:t>DRB (for GNBCUUPFunction)</w:t>
            </w:r>
          </w:p>
          <w:p w14:paraId="78C7F453" w14:textId="77777777" w:rsidR="00CC502D" w:rsidRDefault="00CC502D" w:rsidP="00B4172D">
            <w:pPr>
              <w:pStyle w:val="TAL"/>
              <w:keepNext w:val="0"/>
              <w:rPr>
                <w:rFonts w:cs="Arial"/>
                <w:iCs/>
                <w:szCs w:val="18"/>
              </w:rPr>
            </w:pPr>
          </w:p>
          <w:p w14:paraId="29F51A6D" w14:textId="77777777" w:rsidR="00CC502D" w:rsidRDefault="00CC502D" w:rsidP="00B4172D">
            <w:pPr>
              <w:pStyle w:val="TAL"/>
              <w:keepNext w:val="0"/>
              <w:rPr>
                <w:rFonts w:cs="Arial"/>
                <w:iCs/>
                <w:szCs w:val="18"/>
              </w:rPr>
            </w:pPr>
            <w:r>
              <w:rPr>
                <w:rFonts w:cs="Arial"/>
                <w:iCs/>
                <w:szCs w:val="18"/>
              </w:rPr>
              <w:t>See NOTE 2and NOTE 4</w:t>
            </w:r>
          </w:p>
        </w:tc>
        <w:tc>
          <w:tcPr>
            <w:tcW w:w="2497" w:type="dxa"/>
            <w:tcBorders>
              <w:top w:val="single" w:sz="4" w:space="0" w:color="auto"/>
              <w:left w:val="single" w:sz="4" w:space="0" w:color="auto"/>
              <w:bottom w:val="single" w:sz="4" w:space="0" w:color="auto"/>
              <w:right w:val="single" w:sz="4" w:space="0" w:color="auto"/>
            </w:tcBorders>
          </w:tcPr>
          <w:p w14:paraId="3B038E41" w14:textId="77777777" w:rsidR="00CC502D" w:rsidRPr="002B15AA" w:rsidRDefault="00CC502D" w:rsidP="00B4172D">
            <w:pPr>
              <w:pStyle w:val="TAL"/>
              <w:keepNext w:val="0"/>
            </w:pPr>
            <w:r w:rsidRPr="002B15AA">
              <w:t>type: String</w:t>
            </w:r>
          </w:p>
          <w:p w14:paraId="12753878" w14:textId="77777777" w:rsidR="00CC502D" w:rsidRPr="002B15AA" w:rsidRDefault="00CC502D" w:rsidP="00B4172D">
            <w:pPr>
              <w:pStyle w:val="TAL"/>
              <w:keepNext w:val="0"/>
            </w:pPr>
            <w:r w:rsidRPr="002B15AA">
              <w:t>multiplicity: 1</w:t>
            </w:r>
          </w:p>
          <w:p w14:paraId="360419CD" w14:textId="77777777" w:rsidR="00CC502D" w:rsidRPr="002B15AA" w:rsidRDefault="00CC502D" w:rsidP="00B4172D">
            <w:pPr>
              <w:pStyle w:val="TAL"/>
              <w:keepNext w:val="0"/>
            </w:pPr>
            <w:r w:rsidRPr="002B15AA">
              <w:t>isOrdered: N/A</w:t>
            </w:r>
          </w:p>
          <w:p w14:paraId="565EAEE1" w14:textId="77777777" w:rsidR="00CC502D" w:rsidRPr="002B15AA" w:rsidRDefault="00CC502D" w:rsidP="00B4172D">
            <w:pPr>
              <w:pStyle w:val="TAL"/>
              <w:keepNext w:val="0"/>
            </w:pPr>
            <w:r w:rsidRPr="002B15AA">
              <w:t>isUnique: N/A</w:t>
            </w:r>
          </w:p>
          <w:p w14:paraId="0967CCAD" w14:textId="77777777" w:rsidR="00CC502D" w:rsidRPr="002B15AA" w:rsidRDefault="00CC502D" w:rsidP="00B4172D">
            <w:pPr>
              <w:pStyle w:val="TAL"/>
              <w:keepNext w:val="0"/>
            </w:pPr>
            <w:r w:rsidRPr="002B15AA">
              <w:t>defaultValue: None</w:t>
            </w:r>
          </w:p>
          <w:p w14:paraId="6E23C1A4" w14:textId="77777777" w:rsidR="00CC502D" w:rsidRDefault="00CC502D" w:rsidP="00B4172D">
            <w:pPr>
              <w:pStyle w:val="TAL"/>
              <w:keepNext w:val="0"/>
            </w:pPr>
            <w:r w:rsidRPr="002B15AA">
              <w:t>isNullable: False</w:t>
            </w:r>
          </w:p>
          <w:p w14:paraId="6CC8A4A4" w14:textId="77777777" w:rsidR="00CC502D" w:rsidRPr="003A33B7" w:rsidRDefault="00CC502D" w:rsidP="00B4172D">
            <w:pPr>
              <w:pStyle w:val="TAL"/>
              <w:keepNext w:val="0"/>
              <w:rPr>
                <w:szCs w:val="18"/>
                <w:lang w:val="en-US"/>
              </w:rPr>
            </w:pPr>
          </w:p>
        </w:tc>
      </w:tr>
      <w:tr w:rsidR="00CC502D" w:rsidRPr="002B15AA" w14:paraId="0B87B2E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E96DF90"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5441" w:type="dxa"/>
            <w:tcBorders>
              <w:top w:val="single" w:sz="4" w:space="0" w:color="auto"/>
              <w:left w:val="single" w:sz="4" w:space="0" w:color="auto"/>
              <w:bottom w:val="single" w:sz="4" w:space="0" w:color="auto"/>
              <w:right w:val="single" w:sz="4" w:space="0" w:color="auto"/>
            </w:tcBorders>
          </w:tcPr>
          <w:p w14:paraId="2D0B786C" w14:textId="77777777" w:rsidR="00CC502D" w:rsidRPr="002B15AA" w:rsidRDefault="00CC502D" w:rsidP="00B4172D">
            <w:pPr>
              <w:pStyle w:val="TAL"/>
              <w:keepNext w:val="0"/>
            </w:pPr>
            <w:r w:rsidRPr="002B15AA">
              <w:t>It represents the list of S-NSSAI the managed object is supporting</w:t>
            </w:r>
            <w:r>
              <w:t>.</w:t>
            </w:r>
            <w:r w:rsidRPr="002B15AA">
              <w:t xml:space="preserve"> </w:t>
            </w:r>
            <w:r>
              <w:t>The S-NSSAI is defined in</w:t>
            </w:r>
            <w:r w:rsidRPr="002B15AA">
              <w:t xml:space="preserve"> 3GPP TS 23.003 [13].</w:t>
            </w:r>
          </w:p>
          <w:p w14:paraId="2C178A4C" w14:textId="77777777" w:rsidR="00CC502D" w:rsidRPr="002B15AA" w:rsidRDefault="00CC502D" w:rsidP="00B4172D">
            <w:pPr>
              <w:pStyle w:val="TAL"/>
              <w:keepNext w:val="0"/>
            </w:pPr>
          </w:p>
          <w:p w14:paraId="1E214EE4" w14:textId="77777777" w:rsidR="00CC502D" w:rsidRPr="002B15AA" w:rsidRDefault="00CC502D" w:rsidP="00B4172D">
            <w:pPr>
              <w:pStyle w:val="TAL"/>
              <w:keepNext w:val="0"/>
            </w:pPr>
            <w:r w:rsidRPr="002B15AA">
              <w:t>allowedValues: See 3GPP TS 23.003 [13]</w:t>
            </w:r>
          </w:p>
        </w:tc>
        <w:tc>
          <w:tcPr>
            <w:tcW w:w="2497" w:type="dxa"/>
            <w:tcBorders>
              <w:top w:val="single" w:sz="4" w:space="0" w:color="auto"/>
              <w:left w:val="single" w:sz="4" w:space="0" w:color="auto"/>
              <w:bottom w:val="single" w:sz="4" w:space="0" w:color="auto"/>
              <w:right w:val="single" w:sz="4" w:space="0" w:color="auto"/>
            </w:tcBorders>
          </w:tcPr>
          <w:p w14:paraId="7EDC4D07" w14:textId="77777777" w:rsidR="00CC502D" w:rsidRPr="002B15AA" w:rsidRDefault="00CC502D" w:rsidP="00B4172D">
            <w:pPr>
              <w:pStyle w:val="TAL"/>
              <w:keepNext w:val="0"/>
            </w:pPr>
            <w:r w:rsidRPr="002B15AA">
              <w:t xml:space="preserve">type: </w:t>
            </w:r>
            <w:r w:rsidRPr="00212C37">
              <w:rPr>
                <w:rFonts w:cs="Arial"/>
                <w:szCs w:val="18"/>
              </w:rPr>
              <w:t>S-NSSAI</w:t>
            </w:r>
          </w:p>
          <w:p w14:paraId="6483FB54" w14:textId="77777777" w:rsidR="00CC502D" w:rsidRPr="002B15AA" w:rsidRDefault="00CC502D" w:rsidP="00B4172D">
            <w:pPr>
              <w:pStyle w:val="TAL"/>
              <w:keepNext w:val="0"/>
              <w:rPr>
                <w:lang w:eastAsia="zh-CN"/>
              </w:rPr>
            </w:pPr>
            <w:r w:rsidRPr="002B15AA">
              <w:t xml:space="preserve">multiplicity: </w:t>
            </w:r>
            <w:r w:rsidRPr="002B15AA">
              <w:rPr>
                <w:lang w:eastAsia="zh-CN"/>
              </w:rPr>
              <w:t>*</w:t>
            </w:r>
          </w:p>
          <w:p w14:paraId="364DB409" w14:textId="77777777" w:rsidR="00CC502D" w:rsidRPr="002B15AA" w:rsidRDefault="00CC502D" w:rsidP="00B4172D">
            <w:pPr>
              <w:pStyle w:val="TAL"/>
              <w:keepNext w:val="0"/>
            </w:pPr>
            <w:r w:rsidRPr="002B15AA">
              <w:t>isOrdered: N/A</w:t>
            </w:r>
          </w:p>
          <w:p w14:paraId="5E009409" w14:textId="77777777" w:rsidR="00CC502D" w:rsidRPr="002B15AA" w:rsidRDefault="00CC502D" w:rsidP="00B4172D">
            <w:pPr>
              <w:pStyle w:val="TAL"/>
              <w:keepNext w:val="0"/>
            </w:pPr>
            <w:r w:rsidRPr="002B15AA">
              <w:t>isUnique: N/A</w:t>
            </w:r>
          </w:p>
          <w:p w14:paraId="573C0425" w14:textId="77777777" w:rsidR="00CC502D" w:rsidRPr="002B15AA" w:rsidRDefault="00CC502D" w:rsidP="00B4172D">
            <w:pPr>
              <w:pStyle w:val="TAL"/>
              <w:keepNext w:val="0"/>
            </w:pPr>
            <w:r w:rsidRPr="002B15AA">
              <w:t>defaultValue: None</w:t>
            </w:r>
          </w:p>
          <w:p w14:paraId="3477E858" w14:textId="77777777" w:rsidR="00CC502D" w:rsidRPr="002B15AA" w:rsidRDefault="00CC502D" w:rsidP="00B4172D">
            <w:pPr>
              <w:pStyle w:val="TAL"/>
              <w:keepNext w:val="0"/>
            </w:pPr>
            <w:r w:rsidRPr="002B15AA">
              <w:t>allowedValues: N/A</w:t>
            </w:r>
          </w:p>
          <w:p w14:paraId="771936D5" w14:textId="77777777" w:rsidR="00CC502D" w:rsidRDefault="00CC502D" w:rsidP="00B4172D">
            <w:pPr>
              <w:pStyle w:val="TAL"/>
              <w:keepNext w:val="0"/>
            </w:pPr>
            <w:r w:rsidRPr="002B15AA">
              <w:t>isNullable: False</w:t>
            </w:r>
          </w:p>
          <w:p w14:paraId="1D59726E" w14:textId="77777777" w:rsidR="00CC502D" w:rsidRPr="002B15AA" w:rsidRDefault="00CC502D" w:rsidP="00B4172D">
            <w:pPr>
              <w:pStyle w:val="TAL"/>
              <w:keepNext w:val="0"/>
            </w:pPr>
          </w:p>
        </w:tc>
      </w:tr>
      <w:tr w:rsidR="00CC502D" w:rsidRPr="002B15AA" w14:paraId="0D33C8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FE78363" w14:textId="77777777" w:rsidR="00CC502D" w:rsidRPr="00E175D2"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sST</w:t>
            </w:r>
          </w:p>
        </w:tc>
        <w:tc>
          <w:tcPr>
            <w:tcW w:w="5441" w:type="dxa"/>
            <w:tcBorders>
              <w:top w:val="single" w:sz="4" w:space="0" w:color="auto"/>
              <w:left w:val="single" w:sz="4" w:space="0" w:color="auto"/>
              <w:bottom w:val="single" w:sz="4" w:space="0" w:color="auto"/>
              <w:right w:val="single" w:sz="4" w:space="0" w:color="auto"/>
            </w:tcBorders>
          </w:tcPr>
          <w:p w14:paraId="1FA858A4"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185D3FCE" w14:textId="77777777" w:rsidR="00CC502D" w:rsidRPr="002B15AA" w:rsidRDefault="00CC502D" w:rsidP="00B4172D">
            <w:pPr>
              <w:pStyle w:val="TAL"/>
              <w:keepNext w:val="0"/>
              <w:rPr>
                <w:rFonts w:cs="Arial"/>
                <w:snapToGrid w:val="0"/>
                <w:szCs w:val="18"/>
              </w:rPr>
            </w:pPr>
          </w:p>
          <w:p w14:paraId="4C658C77" w14:textId="77777777" w:rsidR="00CC502D" w:rsidRPr="002B15AA" w:rsidRDefault="00CC502D" w:rsidP="00B4172D">
            <w:pPr>
              <w:pStyle w:val="TAL"/>
              <w:keepNext w:val="0"/>
            </w:pPr>
            <w:r w:rsidRPr="002B15AA">
              <w:rPr>
                <w:rFonts w:cs="Arial"/>
                <w:snapToGrid w:val="0"/>
                <w:szCs w:val="18"/>
              </w:rPr>
              <w:t>See clause 5.15.2 of 3GPP TS 23.501 [2].</w:t>
            </w:r>
          </w:p>
        </w:tc>
        <w:tc>
          <w:tcPr>
            <w:tcW w:w="2497" w:type="dxa"/>
            <w:tcBorders>
              <w:top w:val="single" w:sz="4" w:space="0" w:color="auto"/>
              <w:left w:val="single" w:sz="4" w:space="0" w:color="auto"/>
              <w:bottom w:val="single" w:sz="4" w:space="0" w:color="auto"/>
              <w:right w:val="single" w:sz="4" w:space="0" w:color="auto"/>
            </w:tcBorders>
          </w:tcPr>
          <w:p w14:paraId="6ECA87C5" w14:textId="77777777" w:rsidR="00CC502D" w:rsidRPr="00B35919" w:rsidRDefault="00CC502D" w:rsidP="00B4172D">
            <w:pPr>
              <w:pStyle w:val="TAL"/>
              <w:keepNext w:val="0"/>
            </w:pPr>
            <w:r w:rsidRPr="00B35919">
              <w:t>type: Integer</w:t>
            </w:r>
          </w:p>
          <w:p w14:paraId="6AC788E6" w14:textId="77777777" w:rsidR="00CC502D" w:rsidRPr="00B35919" w:rsidRDefault="00CC502D" w:rsidP="00B4172D">
            <w:pPr>
              <w:pStyle w:val="TAL"/>
              <w:keepNext w:val="0"/>
            </w:pPr>
            <w:r w:rsidRPr="00B35919">
              <w:t>multiplicity: 1</w:t>
            </w:r>
          </w:p>
          <w:p w14:paraId="03DBD4F9" w14:textId="77777777" w:rsidR="00CC502D" w:rsidRPr="00B35919" w:rsidRDefault="00CC502D" w:rsidP="00B4172D">
            <w:pPr>
              <w:pStyle w:val="TAL"/>
              <w:keepNext w:val="0"/>
            </w:pPr>
            <w:r w:rsidRPr="00B35919">
              <w:t>isOrdered: N/A</w:t>
            </w:r>
          </w:p>
          <w:p w14:paraId="2385F9D9" w14:textId="77777777" w:rsidR="00CC502D" w:rsidRPr="00B35919" w:rsidRDefault="00CC502D" w:rsidP="00B4172D">
            <w:pPr>
              <w:pStyle w:val="TAL"/>
              <w:keepNext w:val="0"/>
            </w:pPr>
            <w:r w:rsidRPr="00B35919">
              <w:t>isUnique: N/A</w:t>
            </w:r>
          </w:p>
          <w:p w14:paraId="65CEC5CF" w14:textId="77777777" w:rsidR="00CC502D" w:rsidRPr="00B35919" w:rsidRDefault="00CC502D" w:rsidP="00B4172D">
            <w:pPr>
              <w:pStyle w:val="TAL"/>
              <w:keepNext w:val="0"/>
            </w:pPr>
            <w:r w:rsidRPr="00B35919">
              <w:t>defaultValue: None</w:t>
            </w:r>
          </w:p>
          <w:p w14:paraId="48877715" w14:textId="77777777" w:rsidR="00CC502D" w:rsidRPr="00B35919" w:rsidRDefault="00CC502D" w:rsidP="00B4172D">
            <w:pPr>
              <w:pStyle w:val="TAL"/>
              <w:keepNext w:val="0"/>
            </w:pPr>
            <w:r w:rsidRPr="00B35919">
              <w:t>allowedValues: N/A</w:t>
            </w:r>
          </w:p>
          <w:p w14:paraId="0FF03527" w14:textId="77777777" w:rsidR="00CC502D" w:rsidRPr="002B15AA" w:rsidRDefault="00CC502D" w:rsidP="00B4172D">
            <w:pPr>
              <w:pStyle w:val="TAL"/>
              <w:keepNext w:val="0"/>
            </w:pPr>
            <w:r w:rsidRPr="00B35919">
              <w:t>isNullable: False</w:t>
            </w:r>
          </w:p>
        </w:tc>
      </w:tr>
      <w:tr w:rsidR="00CC502D" w:rsidRPr="002B15AA" w14:paraId="72DB41A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9DAEDC" w14:textId="77777777" w:rsidR="00CC502D" w:rsidRPr="00E175D2" w:rsidRDefault="00CC502D" w:rsidP="00B4172D">
            <w:pPr>
              <w:pStyle w:val="TAL"/>
              <w:keepNext w:val="0"/>
              <w:rPr>
                <w:rFonts w:ascii="Courier New" w:hAnsi="Courier New" w:cs="Courier New"/>
                <w:szCs w:val="18"/>
                <w:lang w:eastAsia="zh-CN"/>
              </w:rPr>
            </w:pPr>
            <w:r>
              <w:rPr>
                <w:rFonts w:ascii="Courier New" w:hAnsi="Courier New" w:cs="Courier New"/>
                <w:lang w:eastAsia="zh-CN"/>
              </w:rPr>
              <w:t>sD</w:t>
            </w:r>
          </w:p>
        </w:tc>
        <w:tc>
          <w:tcPr>
            <w:tcW w:w="5441" w:type="dxa"/>
            <w:tcBorders>
              <w:top w:val="single" w:sz="4" w:space="0" w:color="auto"/>
              <w:left w:val="single" w:sz="4" w:space="0" w:color="auto"/>
              <w:bottom w:val="single" w:sz="4" w:space="0" w:color="auto"/>
              <w:right w:val="single" w:sz="4" w:space="0" w:color="auto"/>
            </w:tcBorders>
          </w:tcPr>
          <w:p w14:paraId="3A49E18C" w14:textId="77777777" w:rsidR="00CC502D" w:rsidRDefault="00CC502D" w:rsidP="00B4172D">
            <w:pPr>
              <w:pStyle w:val="TAL"/>
              <w:keepNext w:val="0"/>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3F5E9778" w14:textId="77777777" w:rsidR="00CC502D" w:rsidRDefault="00CC502D" w:rsidP="00B4172D">
            <w:pPr>
              <w:pStyle w:val="TAL"/>
              <w:keepNext w:val="0"/>
            </w:pPr>
          </w:p>
          <w:p w14:paraId="2AE5A7BE" w14:textId="77777777" w:rsidR="00CC502D" w:rsidRPr="002B15AA" w:rsidRDefault="00CC502D" w:rsidP="00B4172D">
            <w:pPr>
              <w:pStyle w:val="TAL"/>
              <w:keepNext w:val="0"/>
            </w:pPr>
            <w:r w:rsidRPr="002B15AA">
              <w:rPr>
                <w:rFonts w:cs="Arial"/>
                <w:snapToGrid w:val="0"/>
                <w:szCs w:val="18"/>
              </w:rPr>
              <w:t>See clause 5.15.2 of 3GPP TS 23.501 [2].</w:t>
            </w:r>
          </w:p>
        </w:tc>
        <w:tc>
          <w:tcPr>
            <w:tcW w:w="2497" w:type="dxa"/>
            <w:tcBorders>
              <w:top w:val="single" w:sz="4" w:space="0" w:color="auto"/>
              <w:left w:val="single" w:sz="4" w:space="0" w:color="auto"/>
              <w:bottom w:val="single" w:sz="4" w:space="0" w:color="auto"/>
              <w:right w:val="single" w:sz="4" w:space="0" w:color="auto"/>
            </w:tcBorders>
          </w:tcPr>
          <w:p w14:paraId="4760F2FF" w14:textId="77777777" w:rsidR="00CC502D" w:rsidRPr="00B35919" w:rsidRDefault="00CC502D" w:rsidP="00B4172D">
            <w:pPr>
              <w:pStyle w:val="TAL"/>
              <w:keepNext w:val="0"/>
            </w:pPr>
            <w:r w:rsidRPr="00B35919">
              <w:t xml:space="preserve">type: </w:t>
            </w:r>
            <w:r>
              <w:t>String</w:t>
            </w:r>
          </w:p>
          <w:p w14:paraId="6D570BB5" w14:textId="77777777" w:rsidR="00CC502D" w:rsidRPr="00B35919" w:rsidRDefault="00CC502D" w:rsidP="00B4172D">
            <w:pPr>
              <w:pStyle w:val="TAL"/>
              <w:keepNext w:val="0"/>
            </w:pPr>
            <w:r w:rsidRPr="00B35919">
              <w:t>multiplicity: 1</w:t>
            </w:r>
          </w:p>
          <w:p w14:paraId="3F690E3F" w14:textId="77777777" w:rsidR="00CC502D" w:rsidRPr="00B35919" w:rsidRDefault="00CC502D" w:rsidP="00B4172D">
            <w:pPr>
              <w:pStyle w:val="TAL"/>
              <w:keepNext w:val="0"/>
            </w:pPr>
            <w:r w:rsidRPr="00B35919">
              <w:t>isOrdered: N/A</w:t>
            </w:r>
          </w:p>
          <w:p w14:paraId="3C546B84" w14:textId="77777777" w:rsidR="00CC502D" w:rsidRPr="00B35919" w:rsidRDefault="00CC502D" w:rsidP="00B4172D">
            <w:pPr>
              <w:pStyle w:val="TAL"/>
              <w:keepNext w:val="0"/>
            </w:pPr>
            <w:r w:rsidRPr="00B35919">
              <w:t>isUnique: N/A</w:t>
            </w:r>
          </w:p>
          <w:p w14:paraId="0DAD7E9F" w14:textId="77777777" w:rsidR="00CC502D" w:rsidRPr="00B35919" w:rsidRDefault="00CC502D" w:rsidP="00B4172D">
            <w:pPr>
              <w:pStyle w:val="TAL"/>
              <w:keepNext w:val="0"/>
            </w:pPr>
            <w:r w:rsidRPr="00B35919">
              <w:t>defaultValue: None</w:t>
            </w:r>
          </w:p>
          <w:p w14:paraId="53DF612B" w14:textId="77777777" w:rsidR="00CC502D" w:rsidRPr="00B35919" w:rsidRDefault="00CC502D" w:rsidP="00B4172D">
            <w:pPr>
              <w:pStyle w:val="TAL"/>
              <w:keepNext w:val="0"/>
            </w:pPr>
            <w:r w:rsidRPr="00B35919">
              <w:t>allowedValues: N/A</w:t>
            </w:r>
          </w:p>
          <w:p w14:paraId="3B9F8C6F" w14:textId="77777777" w:rsidR="00CC502D" w:rsidRPr="002B15AA" w:rsidRDefault="00CC502D" w:rsidP="00B4172D">
            <w:pPr>
              <w:pStyle w:val="TAL"/>
              <w:keepNext w:val="0"/>
            </w:pPr>
            <w:r w:rsidRPr="00B35919">
              <w:t>isNullable: False</w:t>
            </w:r>
          </w:p>
        </w:tc>
      </w:tr>
      <w:tr w:rsidR="00CC502D" w:rsidRPr="00945E78" w14:paraId="6AEF034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073BBBA" w14:textId="77777777" w:rsidR="00CC502D" w:rsidRPr="00513F14" w:rsidRDefault="00CC502D" w:rsidP="00B4172D">
            <w:pPr>
              <w:pStyle w:val="TAL"/>
              <w:keepNext w:val="0"/>
              <w:rPr>
                <w:rFonts w:ascii="Courier New" w:hAnsi="Courier New" w:cs="Courier New"/>
                <w:szCs w:val="18"/>
                <w:lang w:eastAsia="zh-CN"/>
              </w:rPr>
            </w:pPr>
            <w:r w:rsidRPr="00513F14">
              <w:rPr>
                <w:rFonts w:ascii="Courier New" w:hAnsi="Courier New" w:cs="Courier New"/>
                <w:szCs w:val="18"/>
                <w:lang w:eastAsia="zh-CN"/>
              </w:rPr>
              <w:t>rRMPolicyMaxRatio</w:t>
            </w:r>
          </w:p>
        </w:tc>
        <w:tc>
          <w:tcPr>
            <w:tcW w:w="5441" w:type="dxa"/>
            <w:tcBorders>
              <w:top w:val="single" w:sz="4" w:space="0" w:color="auto"/>
              <w:left w:val="single" w:sz="4" w:space="0" w:color="auto"/>
              <w:bottom w:val="single" w:sz="4" w:space="0" w:color="auto"/>
              <w:right w:val="single" w:sz="4" w:space="0" w:color="auto"/>
            </w:tcBorders>
          </w:tcPr>
          <w:p w14:paraId="52F5B0CD" w14:textId="77777777" w:rsidR="00CC502D" w:rsidRPr="00513F14" w:rsidRDefault="00CC502D" w:rsidP="00B4172D">
            <w:pPr>
              <w:pStyle w:val="TAL"/>
              <w:keepNext w:val="0"/>
            </w:pPr>
            <w:r>
              <w:t xml:space="preserve">This attribute specifies </w:t>
            </w:r>
            <w:r w:rsidRPr="00513F14">
              <w:t xml:space="preserve">the maximum percentage of radio resources </w:t>
            </w:r>
            <w:r>
              <w:t>that can be used by</w:t>
            </w:r>
            <w:r w:rsidRPr="00513F14">
              <w:t xml:space="preserve"> the </w:t>
            </w:r>
            <w:r>
              <w:t xml:space="preserve">associated </w:t>
            </w:r>
            <w:r>
              <w:rPr>
                <w:rFonts w:ascii="Courier New" w:hAnsi="Courier New" w:cs="Courier New"/>
                <w:bCs/>
                <w:color w:val="333333"/>
              </w:rPr>
              <w:t>rRMPolicyMemberList</w:t>
            </w:r>
            <w:r w:rsidRPr="00513F14">
              <w:t>.</w:t>
            </w:r>
            <w:r>
              <w:t xml:space="preserve"> T</w:t>
            </w:r>
            <w:r w:rsidRPr="00513F14">
              <w:t>he maximum percentage of radio resources</w:t>
            </w:r>
            <w:r>
              <w:t xml:space="preserve"> include at least one of the shared resources, prioritized resources and dedicated resources.</w:t>
            </w:r>
          </w:p>
          <w:p w14:paraId="368C8755" w14:textId="77777777" w:rsidR="00CC502D" w:rsidRDefault="00CC502D" w:rsidP="00B4172D">
            <w:pPr>
              <w:pStyle w:val="TAL"/>
              <w:keepNext w:val="0"/>
              <w:rPr>
                <w:szCs w:val="18"/>
              </w:rPr>
            </w:pPr>
          </w:p>
          <w:p w14:paraId="4830A012" w14:textId="77777777" w:rsidR="00CC502D" w:rsidRPr="00C06061" w:rsidRDefault="00CC502D" w:rsidP="00B4172D">
            <w:pPr>
              <w:pStyle w:val="TAL"/>
              <w:keepNext w:val="0"/>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0C79A45D" w14:textId="77777777" w:rsidR="00CC502D" w:rsidRPr="00C050BA" w:rsidRDefault="00CC502D" w:rsidP="00B4172D">
            <w:pPr>
              <w:pStyle w:val="TAL"/>
              <w:keepNext w:val="0"/>
              <w:rPr>
                <w:szCs w:val="18"/>
              </w:rPr>
            </w:pPr>
            <w:r>
              <w:rPr>
                <w:szCs w:val="18"/>
                <w:lang w:eastAsia="zh-CN"/>
              </w:rPr>
              <w:t>Default value: 100</w:t>
            </w:r>
          </w:p>
          <w:p w14:paraId="31A344C0" w14:textId="77777777" w:rsidR="00CC502D" w:rsidRPr="009615ED" w:rsidRDefault="00CC502D" w:rsidP="00B4172D">
            <w:pPr>
              <w:pStyle w:val="TAL"/>
              <w:keepNext w:val="0"/>
              <w:rPr>
                <w:szCs w:val="18"/>
              </w:rPr>
            </w:pPr>
            <w:r w:rsidRPr="009615ED">
              <w:rPr>
                <w:szCs w:val="18"/>
              </w:rPr>
              <w:t>allowedValues:</w:t>
            </w:r>
          </w:p>
          <w:p w14:paraId="5F913FBB" w14:textId="77777777" w:rsidR="00CC502D" w:rsidRDefault="00CC502D" w:rsidP="00B4172D">
            <w:pPr>
              <w:pStyle w:val="TAL"/>
              <w:keepNext w:val="0"/>
              <w:rPr>
                <w:szCs w:val="18"/>
              </w:rPr>
            </w:pPr>
            <w:r w:rsidRPr="009615ED">
              <w:rPr>
                <w:szCs w:val="18"/>
              </w:rPr>
              <w:t>0 : 100</w:t>
            </w:r>
          </w:p>
          <w:p w14:paraId="6246DBCC" w14:textId="77777777" w:rsidR="00CC502D" w:rsidRPr="003409D9" w:rsidRDefault="00CC502D" w:rsidP="00B4172D">
            <w:pPr>
              <w:pStyle w:val="TAL"/>
              <w:keepNext w:val="0"/>
              <w:rPr>
                <w:szCs w:val="18"/>
              </w:rPr>
            </w:pPr>
          </w:p>
        </w:tc>
        <w:tc>
          <w:tcPr>
            <w:tcW w:w="2497" w:type="dxa"/>
            <w:tcBorders>
              <w:top w:val="single" w:sz="4" w:space="0" w:color="auto"/>
              <w:left w:val="single" w:sz="4" w:space="0" w:color="auto"/>
              <w:bottom w:val="single" w:sz="4" w:space="0" w:color="auto"/>
              <w:right w:val="single" w:sz="4" w:space="0" w:color="auto"/>
            </w:tcBorders>
          </w:tcPr>
          <w:p w14:paraId="536B0C68" w14:textId="77777777" w:rsidR="00CC502D" w:rsidRPr="00945E78" w:rsidRDefault="00CC502D" w:rsidP="00B4172D">
            <w:pPr>
              <w:pStyle w:val="TAL"/>
              <w:keepNext w:val="0"/>
            </w:pPr>
            <w:r w:rsidRPr="00945E78">
              <w:t>type: Integer</w:t>
            </w:r>
          </w:p>
          <w:p w14:paraId="4CC7CFD1" w14:textId="77777777" w:rsidR="00CC502D" w:rsidRPr="00945E78" w:rsidRDefault="00CC502D" w:rsidP="00B4172D">
            <w:pPr>
              <w:pStyle w:val="TAL"/>
              <w:keepNext w:val="0"/>
            </w:pPr>
            <w:r w:rsidRPr="00945E78">
              <w:t xml:space="preserve">multiplicity: </w:t>
            </w:r>
            <w:r>
              <w:t>1</w:t>
            </w:r>
          </w:p>
          <w:p w14:paraId="287C5D31" w14:textId="77777777" w:rsidR="00CC502D" w:rsidRPr="00945E78" w:rsidRDefault="00CC502D" w:rsidP="00B4172D">
            <w:pPr>
              <w:pStyle w:val="TAL"/>
              <w:keepNext w:val="0"/>
            </w:pPr>
            <w:r w:rsidRPr="00945E78">
              <w:t>isOrdered: N/A</w:t>
            </w:r>
          </w:p>
          <w:p w14:paraId="460FF997" w14:textId="77777777" w:rsidR="00CC502D" w:rsidRPr="00945E78" w:rsidRDefault="00CC502D" w:rsidP="00B4172D">
            <w:pPr>
              <w:pStyle w:val="TAL"/>
              <w:keepNext w:val="0"/>
            </w:pPr>
            <w:r w:rsidRPr="00945E78">
              <w:t>isUnique: N/A</w:t>
            </w:r>
          </w:p>
          <w:p w14:paraId="6DE6F90F" w14:textId="77777777" w:rsidR="00CC502D" w:rsidRPr="00945E78" w:rsidRDefault="00CC502D" w:rsidP="00B4172D">
            <w:pPr>
              <w:pStyle w:val="TAL"/>
              <w:keepNext w:val="0"/>
            </w:pPr>
            <w:r w:rsidRPr="00945E78">
              <w:t xml:space="preserve">defaultValue: </w:t>
            </w:r>
            <w:r>
              <w:t>True</w:t>
            </w:r>
          </w:p>
          <w:p w14:paraId="50EDA12B" w14:textId="77777777" w:rsidR="00CC502D" w:rsidRPr="00945E78" w:rsidRDefault="00CC502D" w:rsidP="00B4172D">
            <w:pPr>
              <w:pStyle w:val="TAL"/>
              <w:keepNext w:val="0"/>
            </w:pPr>
            <w:r w:rsidRPr="00945E78">
              <w:t>allowedValues: N/A</w:t>
            </w:r>
          </w:p>
          <w:p w14:paraId="474CDE0A" w14:textId="77777777" w:rsidR="00CC502D" w:rsidRPr="00945E78" w:rsidRDefault="00CC502D" w:rsidP="00B4172D">
            <w:pPr>
              <w:pStyle w:val="TAL"/>
              <w:keepNext w:val="0"/>
            </w:pPr>
            <w:r w:rsidRPr="00945E78">
              <w:t>isNullable: False</w:t>
            </w:r>
          </w:p>
        </w:tc>
      </w:tr>
      <w:tr w:rsidR="00CC502D" w:rsidRPr="00FD5459" w14:paraId="66EAACB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E5E3008" w14:textId="77777777" w:rsidR="00CC502D" w:rsidRPr="00513F14" w:rsidRDefault="00CC502D" w:rsidP="00B4172D">
            <w:pPr>
              <w:pStyle w:val="TAL"/>
              <w:keepNext w:val="0"/>
              <w:rPr>
                <w:rFonts w:ascii="Courier New" w:hAnsi="Courier New" w:cs="Courier New"/>
                <w:szCs w:val="18"/>
                <w:lang w:eastAsia="zh-CN"/>
              </w:rPr>
            </w:pPr>
            <w:r w:rsidRPr="00513F14">
              <w:rPr>
                <w:rFonts w:ascii="Courier New" w:hAnsi="Courier New" w:cs="Courier New"/>
                <w:szCs w:val="18"/>
                <w:lang w:eastAsia="zh-CN"/>
              </w:rPr>
              <w:t>rRMPolicyMinRatio</w:t>
            </w:r>
          </w:p>
        </w:tc>
        <w:tc>
          <w:tcPr>
            <w:tcW w:w="5441" w:type="dxa"/>
            <w:tcBorders>
              <w:top w:val="single" w:sz="4" w:space="0" w:color="auto"/>
              <w:left w:val="single" w:sz="4" w:space="0" w:color="auto"/>
              <w:bottom w:val="single" w:sz="4" w:space="0" w:color="auto"/>
              <w:right w:val="single" w:sz="4" w:space="0" w:color="auto"/>
            </w:tcBorders>
          </w:tcPr>
          <w:p w14:paraId="2E659061" w14:textId="77777777" w:rsidR="00CC502D" w:rsidRPr="00050529" w:rsidRDefault="00CC502D" w:rsidP="00B4172D">
            <w:pPr>
              <w:pStyle w:val="TAL"/>
              <w:keepNext w:val="0"/>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r>
              <w:rPr>
                <w:rFonts w:ascii="Courier New" w:hAnsi="Courier New" w:cs="Courier New"/>
                <w:bCs/>
                <w:color w:val="333333"/>
                <w:szCs w:val="18"/>
              </w:rPr>
              <w:t>rRMPolicyMemberList.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09609B41" w14:textId="77777777" w:rsidR="00CC502D" w:rsidRDefault="00CC502D" w:rsidP="00B4172D">
            <w:pPr>
              <w:pStyle w:val="TAL"/>
              <w:keepNext w:val="0"/>
            </w:pPr>
            <w:bookmarkStart w:id="3425" w:name="OLE_LINK18"/>
          </w:p>
          <w:p w14:paraId="5A30C110" w14:textId="77777777" w:rsidR="00CC502D" w:rsidRPr="00C06061" w:rsidRDefault="00CC502D" w:rsidP="00B4172D">
            <w:pPr>
              <w:pStyle w:val="TAL"/>
              <w:keepNext w:val="0"/>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3425"/>
          <w:p w14:paraId="1B6B6259" w14:textId="77777777" w:rsidR="00CC502D" w:rsidRPr="00F460DE" w:rsidRDefault="00CC502D" w:rsidP="00B4172D">
            <w:pPr>
              <w:pStyle w:val="TAL"/>
              <w:keepNext w:val="0"/>
            </w:pPr>
            <w:r>
              <w:rPr>
                <w:szCs w:val="18"/>
                <w:lang w:eastAsia="zh-CN"/>
              </w:rPr>
              <w:t>Default value: 0</w:t>
            </w:r>
          </w:p>
          <w:p w14:paraId="01A8BA84" w14:textId="77777777" w:rsidR="00CC502D" w:rsidRPr="001575C6" w:rsidRDefault="00CC502D" w:rsidP="00B4172D">
            <w:pPr>
              <w:pStyle w:val="TAL"/>
              <w:keepNext w:val="0"/>
            </w:pPr>
            <w:r w:rsidRPr="001575C6">
              <w:t xml:space="preserve">allowedValues: </w:t>
            </w:r>
          </w:p>
          <w:p w14:paraId="410806B0" w14:textId="77777777" w:rsidR="00CC502D" w:rsidRPr="001575C6" w:rsidRDefault="00CC502D" w:rsidP="00B4172D">
            <w:pPr>
              <w:pStyle w:val="TAL"/>
              <w:keepNext w:val="0"/>
            </w:pPr>
            <w:r w:rsidRPr="001575C6">
              <w:t>0 : 100</w:t>
            </w:r>
          </w:p>
          <w:p w14:paraId="6BF55245" w14:textId="77777777" w:rsidR="00CC502D" w:rsidRPr="00354870" w:rsidRDefault="00CC502D" w:rsidP="00B4172D">
            <w:pPr>
              <w:pStyle w:val="TAL"/>
              <w:keepNext w:val="0"/>
            </w:pPr>
          </w:p>
          <w:p w14:paraId="3D621F8C" w14:textId="77777777" w:rsidR="00CC502D" w:rsidRDefault="00CC502D" w:rsidP="00B4172D">
            <w:pPr>
              <w:pStyle w:val="TAL"/>
              <w:keepNext w:val="0"/>
            </w:pPr>
            <w:r w:rsidRPr="00A254F5">
              <w:t xml:space="preserve">NOTE: </w:t>
            </w:r>
            <w:r>
              <w:t>Void.</w:t>
            </w:r>
          </w:p>
          <w:p w14:paraId="786108B6" w14:textId="77777777" w:rsidR="00CC502D" w:rsidRPr="00A254F5"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D981991" w14:textId="77777777" w:rsidR="00CC502D" w:rsidRPr="00B26F22" w:rsidRDefault="00CC502D" w:rsidP="00B4172D">
            <w:pPr>
              <w:pStyle w:val="TAL"/>
              <w:keepNext w:val="0"/>
            </w:pPr>
            <w:r w:rsidRPr="00B26F22">
              <w:t>type: Integer</w:t>
            </w:r>
          </w:p>
          <w:p w14:paraId="0F199570" w14:textId="77777777" w:rsidR="00CC502D" w:rsidRPr="008322F0" w:rsidRDefault="00CC502D" w:rsidP="00B4172D">
            <w:pPr>
              <w:pStyle w:val="TAL"/>
              <w:keepNext w:val="0"/>
            </w:pPr>
            <w:r w:rsidRPr="008322F0">
              <w:t xml:space="preserve">multiplicity: </w:t>
            </w:r>
            <w:r>
              <w:t>1</w:t>
            </w:r>
          </w:p>
          <w:p w14:paraId="6386A148" w14:textId="77777777" w:rsidR="00CC502D" w:rsidRPr="00687DC4" w:rsidRDefault="00CC502D" w:rsidP="00B4172D">
            <w:pPr>
              <w:pStyle w:val="TAL"/>
              <w:keepNext w:val="0"/>
            </w:pPr>
            <w:r w:rsidRPr="00687DC4">
              <w:t>isOrdered: N/A</w:t>
            </w:r>
          </w:p>
          <w:p w14:paraId="3EE63ED1" w14:textId="77777777" w:rsidR="00CC502D" w:rsidRPr="00687DC4" w:rsidRDefault="00CC502D" w:rsidP="00B4172D">
            <w:pPr>
              <w:pStyle w:val="TAL"/>
              <w:keepNext w:val="0"/>
            </w:pPr>
            <w:r w:rsidRPr="00687DC4">
              <w:t>isUnique: N/A</w:t>
            </w:r>
          </w:p>
          <w:p w14:paraId="2204B4D7" w14:textId="77777777" w:rsidR="00CC502D" w:rsidRPr="00567CC9" w:rsidRDefault="00CC502D" w:rsidP="00B4172D">
            <w:pPr>
              <w:pStyle w:val="TAL"/>
              <w:keepNext w:val="0"/>
            </w:pPr>
            <w:r w:rsidRPr="00567CC9">
              <w:t xml:space="preserve">defaultValue: </w:t>
            </w:r>
            <w:r>
              <w:t>True</w:t>
            </w:r>
          </w:p>
          <w:p w14:paraId="299A5893" w14:textId="77777777" w:rsidR="00CC502D" w:rsidRPr="00567CC9" w:rsidRDefault="00CC502D" w:rsidP="00B4172D">
            <w:pPr>
              <w:pStyle w:val="TAL"/>
              <w:keepNext w:val="0"/>
            </w:pPr>
            <w:r w:rsidRPr="00567CC9">
              <w:t>allowedValues: N/A</w:t>
            </w:r>
          </w:p>
          <w:p w14:paraId="2144C949" w14:textId="77777777" w:rsidR="00CC502D" w:rsidRPr="008F1970" w:rsidRDefault="00CC502D" w:rsidP="00B4172D">
            <w:pPr>
              <w:pStyle w:val="TAL"/>
              <w:keepNext w:val="0"/>
            </w:pPr>
            <w:r w:rsidRPr="008F1970">
              <w:t>isNullable: False</w:t>
            </w:r>
          </w:p>
        </w:tc>
      </w:tr>
      <w:tr w:rsidR="00CC502D" w:rsidRPr="00FD5459" w14:paraId="2893692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F1C9D7" w14:textId="77777777" w:rsidR="00CC502D" w:rsidRPr="00513F14" w:rsidRDefault="00CC502D" w:rsidP="00B4172D">
            <w:pPr>
              <w:pStyle w:val="TAL"/>
              <w:keepNext w:val="0"/>
              <w:rPr>
                <w:rFonts w:ascii="Courier New" w:hAnsi="Courier New" w:cs="Courier New"/>
                <w:szCs w:val="18"/>
                <w:lang w:eastAsia="zh-CN"/>
              </w:rPr>
            </w:pPr>
            <w:r w:rsidRPr="00513F14">
              <w:rPr>
                <w:rFonts w:ascii="Courier New" w:hAnsi="Courier New" w:cs="Courier New"/>
                <w:szCs w:val="18"/>
                <w:lang w:eastAsia="zh-CN"/>
              </w:rPr>
              <w:t>rRMPolicy</w:t>
            </w:r>
            <w:r>
              <w:rPr>
                <w:rFonts w:ascii="Courier New" w:hAnsi="Courier New" w:cs="Courier New"/>
                <w:szCs w:val="18"/>
                <w:lang w:eastAsia="zh-CN"/>
              </w:rPr>
              <w:t>Dedicated</w:t>
            </w:r>
            <w:r w:rsidRPr="00513F14">
              <w:rPr>
                <w:rFonts w:ascii="Courier New" w:hAnsi="Courier New" w:cs="Courier New"/>
                <w:szCs w:val="18"/>
                <w:lang w:eastAsia="zh-CN"/>
              </w:rPr>
              <w:t>Ratio</w:t>
            </w:r>
          </w:p>
        </w:tc>
        <w:tc>
          <w:tcPr>
            <w:tcW w:w="5441" w:type="dxa"/>
            <w:tcBorders>
              <w:top w:val="single" w:sz="4" w:space="0" w:color="auto"/>
              <w:left w:val="single" w:sz="4" w:space="0" w:color="auto"/>
              <w:bottom w:val="single" w:sz="4" w:space="0" w:color="auto"/>
              <w:right w:val="single" w:sz="4" w:space="0" w:color="auto"/>
            </w:tcBorders>
          </w:tcPr>
          <w:p w14:paraId="7DD92E9E" w14:textId="77777777" w:rsidR="00CC502D" w:rsidRDefault="00CC502D" w:rsidP="00B4172D">
            <w:pPr>
              <w:pStyle w:val="TAL"/>
              <w:keepNext w:val="0"/>
            </w:pPr>
            <w:r>
              <w:t xml:space="preserve">This attribute specifies the percentage of radio resource that dedicatedly used by the </w:t>
            </w:r>
            <w:r>
              <w:rPr>
                <w:rFonts w:hint="eastAsia"/>
                <w:lang w:eastAsia="zh-CN"/>
              </w:rPr>
              <w:t>ass</w:t>
            </w:r>
            <w:r>
              <w:t xml:space="preserve">ociated </w:t>
            </w:r>
            <w:r w:rsidRPr="00FD5459">
              <w:t xml:space="preserve"> </w:t>
            </w:r>
            <w:r>
              <w:rPr>
                <w:rFonts w:ascii="Courier New" w:hAnsi="Courier New" w:cs="Courier New"/>
                <w:bCs/>
                <w:color w:val="333333"/>
                <w:szCs w:val="18"/>
              </w:rPr>
              <w:t>rRMPolicyMemberList</w:t>
            </w:r>
            <w:r w:rsidRPr="00FD5459">
              <w:t xml:space="preserve">. </w:t>
            </w:r>
          </w:p>
          <w:p w14:paraId="0FDE6AB9" w14:textId="77777777" w:rsidR="00CC502D" w:rsidRPr="00FD5459" w:rsidRDefault="00CC502D" w:rsidP="00B4172D">
            <w:pPr>
              <w:pStyle w:val="TAL"/>
              <w:keepNext w:val="0"/>
            </w:pPr>
          </w:p>
          <w:p w14:paraId="62B0F07B" w14:textId="77777777" w:rsidR="00CC502D" w:rsidRDefault="00CC502D" w:rsidP="00B4172D">
            <w:pPr>
              <w:pStyle w:val="TAL"/>
              <w:keepNext w:val="0"/>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39067E25" w14:textId="77777777" w:rsidR="00CC502D" w:rsidRPr="00FD5459" w:rsidRDefault="00CC502D" w:rsidP="00B4172D">
            <w:pPr>
              <w:pStyle w:val="TAL"/>
              <w:keepNext w:val="0"/>
            </w:pPr>
            <w:r>
              <w:rPr>
                <w:szCs w:val="18"/>
                <w:lang w:eastAsia="zh-CN"/>
              </w:rPr>
              <w:t>Default value: 0</w:t>
            </w:r>
          </w:p>
          <w:p w14:paraId="492214A7" w14:textId="77777777" w:rsidR="00CC502D" w:rsidRDefault="00CC502D" w:rsidP="00B4172D">
            <w:pPr>
              <w:pStyle w:val="TAL"/>
              <w:keepNext w:val="0"/>
            </w:pPr>
            <w:r w:rsidRPr="00FD5459">
              <w:t xml:space="preserve">allowedValues:0 : 100 </w:t>
            </w:r>
          </w:p>
          <w:p w14:paraId="3B7F21E3" w14:textId="77777777" w:rsidR="00CC502D" w:rsidRPr="00FD5459"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743C56D" w14:textId="77777777" w:rsidR="00CC502D" w:rsidRPr="00FD5459" w:rsidRDefault="00CC502D" w:rsidP="00B4172D">
            <w:pPr>
              <w:pStyle w:val="TAL"/>
              <w:keepNext w:val="0"/>
            </w:pPr>
            <w:r w:rsidRPr="00FD5459">
              <w:t>type: Integer</w:t>
            </w:r>
          </w:p>
          <w:p w14:paraId="1DF9B6C6" w14:textId="77777777" w:rsidR="00CC502D" w:rsidRPr="00FD5459" w:rsidRDefault="00CC502D" w:rsidP="00B4172D">
            <w:pPr>
              <w:pStyle w:val="TAL"/>
              <w:keepNext w:val="0"/>
            </w:pPr>
            <w:r w:rsidRPr="00FD5459">
              <w:t xml:space="preserve">multiplicity: </w:t>
            </w:r>
            <w:r>
              <w:t>1</w:t>
            </w:r>
          </w:p>
          <w:p w14:paraId="0FE58B0C" w14:textId="77777777" w:rsidR="00CC502D" w:rsidRPr="00FD5459" w:rsidRDefault="00CC502D" w:rsidP="00B4172D">
            <w:pPr>
              <w:pStyle w:val="TAL"/>
              <w:keepNext w:val="0"/>
            </w:pPr>
            <w:r w:rsidRPr="00FD5459">
              <w:t>isOrdered: N/A</w:t>
            </w:r>
          </w:p>
          <w:p w14:paraId="7413F8EA" w14:textId="77777777" w:rsidR="00CC502D" w:rsidRPr="00FD5459" w:rsidRDefault="00CC502D" w:rsidP="00B4172D">
            <w:pPr>
              <w:pStyle w:val="TAL"/>
              <w:keepNext w:val="0"/>
            </w:pPr>
            <w:r w:rsidRPr="00FD5459">
              <w:t>isUnique: N/A</w:t>
            </w:r>
          </w:p>
          <w:p w14:paraId="3D4113A2" w14:textId="77777777" w:rsidR="00CC502D" w:rsidRPr="00FD5459" w:rsidRDefault="00CC502D" w:rsidP="00B4172D">
            <w:pPr>
              <w:pStyle w:val="TAL"/>
              <w:keepNext w:val="0"/>
            </w:pPr>
            <w:r w:rsidRPr="00FD5459">
              <w:t xml:space="preserve">defaultValue: </w:t>
            </w:r>
            <w:r>
              <w:t>TRUE</w:t>
            </w:r>
          </w:p>
          <w:p w14:paraId="049AF39D" w14:textId="77777777" w:rsidR="00CC502D" w:rsidRPr="00FD5459" w:rsidRDefault="00CC502D" w:rsidP="00B4172D">
            <w:pPr>
              <w:pStyle w:val="TAL"/>
              <w:keepNext w:val="0"/>
            </w:pPr>
            <w:r w:rsidRPr="00FD5459">
              <w:t>allowedValues: N/A</w:t>
            </w:r>
          </w:p>
          <w:p w14:paraId="478085A2" w14:textId="77777777" w:rsidR="00CC502D" w:rsidRPr="00FD5459" w:rsidRDefault="00CC502D" w:rsidP="00B4172D">
            <w:pPr>
              <w:pStyle w:val="TAL"/>
              <w:keepNext w:val="0"/>
            </w:pPr>
            <w:r w:rsidRPr="00FD5459">
              <w:t>isNullable: False</w:t>
            </w:r>
          </w:p>
        </w:tc>
      </w:tr>
      <w:tr w:rsidR="00CC502D" w:rsidRPr="002B15AA" w14:paraId="6C184A4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A35B3B7" w14:textId="77777777" w:rsidR="00CC502D" w:rsidRPr="00EA723F" w:rsidRDefault="00CC502D" w:rsidP="00B4172D">
            <w:pPr>
              <w:pStyle w:val="TAL"/>
              <w:keepNext w:val="0"/>
              <w:rPr>
                <w:rFonts w:ascii="Courier New" w:hAnsi="Courier New" w:cs="Courier New"/>
                <w:color w:val="000000"/>
                <w:szCs w:val="18"/>
              </w:rPr>
            </w:pPr>
            <w:r w:rsidRPr="00513F14">
              <w:rPr>
                <w:rFonts w:ascii="Courier New" w:hAnsi="Courier New" w:cs="Courier New"/>
                <w:szCs w:val="18"/>
                <w:lang w:eastAsia="ja-JP"/>
              </w:rPr>
              <w:t>sub</w:t>
            </w:r>
            <w:r>
              <w:rPr>
                <w:rFonts w:ascii="Courier New" w:hAnsi="Courier New" w:cs="Courier New"/>
                <w:szCs w:val="18"/>
                <w:lang w:eastAsia="ja-JP"/>
              </w:rPr>
              <w:t>C</w:t>
            </w:r>
            <w:r w:rsidRPr="00513F14">
              <w:rPr>
                <w:rFonts w:ascii="Courier New" w:hAnsi="Courier New" w:cs="Courier New"/>
                <w:szCs w:val="18"/>
                <w:lang w:eastAsia="ja-JP"/>
              </w:rPr>
              <w:t>arrierSpacing</w:t>
            </w:r>
          </w:p>
        </w:tc>
        <w:tc>
          <w:tcPr>
            <w:tcW w:w="5441" w:type="dxa"/>
            <w:tcBorders>
              <w:top w:val="single" w:sz="4" w:space="0" w:color="auto"/>
              <w:left w:val="single" w:sz="4" w:space="0" w:color="auto"/>
              <w:bottom w:val="single" w:sz="4" w:space="0" w:color="auto"/>
              <w:right w:val="single" w:sz="4" w:space="0" w:color="auto"/>
            </w:tcBorders>
          </w:tcPr>
          <w:p w14:paraId="393C5650" w14:textId="77777777" w:rsidR="00CC502D" w:rsidRDefault="00CC502D" w:rsidP="00B4172D">
            <w:pPr>
              <w:pStyle w:val="TAL"/>
              <w:keepNext w:val="0"/>
              <w:rPr>
                <w:rFonts w:eastAsia="Batang"/>
              </w:rPr>
            </w:pPr>
            <w:r w:rsidRPr="002B15AA">
              <w:rPr>
                <w:rFonts w:eastAsia="Batang"/>
              </w:rPr>
              <w:t>Subcarrier spacing configuration for a BWP. See subclause 5 in TS 38.104 [12].</w:t>
            </w:r>
          </w:p>
          <w:p w14:paraId="5AC804F1" w14:textId="77777777" w:rsidR="00CC502D" w:rsidRPr="002B15AA" w:rsidRDefault="00CC502D" w:rsidP="00B4172D">
            <w:pPr>
              <w:pStyle w:val="TAL"/>
              <w:keepNext w:val="0"/>
              <w:rPr>
                <w:rFonts w:eastAsia="Batang"/>
              </w:rPr>
            </w:pPr>
          </w:p>
          <w:p w14:paraId="46726F23" w14:textId="77777777" w:rsidR="00CC502D" w:rsidRPr="002B15AA" w:rsidRDefault="00CC502D" w:rsidP="00B4172D">
            <w:pPr>
              <w:pStyle w:val="TAL"/>
              <w:keepNext w:val="0"/>
              <w:rPr>
                <w:lang w:eastAsia="zh-CN"/>
              </w:rPr>
            </w:pPr>
            <w:r w:rsidRPr="002B15AA">
              <w:t>AllowedValues: [15, 30, 60, 120] depending on the frequency range FR1 or FR2.</w:t>
            </w:r>
          </w:p>
        </w:tc>
        <w:tc>
          <w:tcPr>
            <w:tcW w:w="2497" w:type="dxa"/>
            <w:tcBorders>
              <w:top w:val="single" w:sz="4" w:space="0" w:color="auto"/>
              <w:left w:val="single" w:sz="4" w:space="0" w:color="auto"/>
              <w:bottom w:val="single" w:sz="4" w:space="0" w:color="auto"/>
              <w:right w:val="single" w:sz="4" w:space="0" w:color="auto"/>
            </w:tcBorders>
          </w:tcPr>
          <w:p w14:paraId="2F1E6689" w14:textId="77777777" w:rsidR="00CC502D" w:rsidRPr="002B15AA" w:rsidRDefault="00CC502D" w:rsidP="00B4172D">
            <w:pPr>
              <w:pStyle w:val="TAL"/>
              <w:keepNext w:val="0"/>
            </w:pPr>
            <w:r w:rsidRPr="002B15AA">
              <w:t>type: Integer</w:t>
            </w:r>
          </w:p>
          <w:p w14:paraId="3C5060EC" w14:textId="77777777" w:rsidR="00CC502D" w:rsidRPr="002B15AA" w:rsidRDefault="00CC502D" w:rsidP="00B4172D">
            <w:pPr>
              <w:pStyle w:val="TAL"/>
              <w:keepNext w:val="0"/>
            </w:pPr>
            <w:r w:rsidRPr="002B15AA">
              <w:t>multiplicity: 1</w:t>
            </w:r>
          </w:p>
          <w:p w14:paraId="72A31EB0" w14:textId="77777777" w:rsidR="00CC502D" w:rsidRPr="002B15AA" w:rsidRDefault="00CC502D" w:rsidP="00B4172D">
            <w:pPr>
              <w:pStyle w:val="TAL"/>
              <w:keepNext w:val="0"/>
            </w:pPr>
            <w:r w:rsidRPr="002B15AA">
              <w:t>isOrdered: N/A</w:t>
            </w:r>
          </w:p>
          <w:p w14:paraId="76DD47C9" w14:textId="77777777" w:rsidR="00CC502D" w:rsidRPr="002B15AA" w:rsidRDefault="00CC502D" w:rsidP="00B4172D">
            <w:pPr>
              <w:pStyle w:val="TAL"/>
              <w:keepNext w:val="0"/>
            </w:pPr>
            <w:r w:rsidRPr="002B15AA">
              <w:t>isUnique: N/A</w:t>
            </w:r>
          </w:p>
          <w:p w14:paraId="2217E1FB" w14:textId="77777777" w:rsidR="00CC502D" w:rsidRPr="002B15AA" w:rsidRDefault="00CC502D" w:rsidP="00B4172D">
            <w:pPr>
              <w:pStyle w:val="TAL"/>
              <w:keepNext w:val="0"/>
            </w:pPr>
            <w:r w:rsidRPr="002B15AA">
              <w:t>defaultValue: None</w:t>
            </w:r>
          </w:p>
          <w:p w14:paraId="09452CAF" w14:textId="77777777" w:rsidR="00CC502D" w:rsidRPr="002B15AA" w:rsidRDefault="00CC502D" w:rsidP="00B4172D">
            <w:pPr>
              <w:pStyle w:val="TAL"/>
              <w:keepNext w:val="0"/>
            </w:pPr>
            <w:r w:rsidRPr="002B15AA">
              <w:t>isNullable: False</w:t>
            </w:r>
          </w:p>
          <w:p w14:paraId="3DCFE887" w14:textId="77777777" w:rsidR="00CC502D" w:rsidRPr="002B15AA" w:rsidRDefault="00CC502D" w:rsidP="00B4172D">
            <w:pPr>
              <w:pStyle w:val="TAL"/>
              <w:keepNext w:val="0"/>
            </w:pPr>
          </w:p>
        </w:tc>
      </w:tr>
      <w:tr w:rsidR="00CC502D" w:rsidRPr="002B15AA" w14:paraId="5F5AFE2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E73BD8" w14:textId="77777777" w:rsidR="00CC502D" w:rsidRPr="00AD5DB3" w:rsidRDefault="00CC502D" w:rsidP="00B4172D">
            <w:pPr>
              <w:pStyle w:val="TAL"/>
              <w:keepNext w:val="0"/>
              <w:rPr>
                <w:rFonts w:ascii="Courier New" w:hAnsi="Courier New" w:cs="Courier New"/>
                <w:color w:val="595959"/>
                <w:szCs w:val="18"/>
                <w:lang w:eastAsia="ja-JP"/>
              </w:rPr>
            </w:pPr>
            <w:r w:rsidRPr="00212C37">
              <w:rPr>
                <w:rFonts w:ascii="Courier New" w:hAnsi="Courier New" w:cs="Courier New"/>
                <w:bCs/>
                <w:iCs/>
                <w:color w:val="595959"/>
                <w:szCs w:val="18"/>
              </w:rPr>
              <w:t>txDirection</w:t>
            </w:r>
          </w:p>
        </w:tc>
        <w:tc>
          <w:tcPr>
            <w:tcW w:w="5441" w:type="dxa"/>
            <w:tcBorders>
              <w:top w:val="single" w:sz="4" w:space="0" w:color="auto"/>
              <w:left w:val="single" w:sz="4" w:space="0" w:color="auto"/>
              <w:bottom w:val="single" w:sz="4" w:space="0" w:color="auto"/>
              <w:right w:val="single" w:sz="4" w:space="0" w:color="auto"/>
            </w:tcBorders>
          </w:tcPr>
          <w:p w14:paraId="13EFBF96" w14:textId="77777777" w:rsidR="00CC502D" w:rsidRPr="002B15AA" w:rsidRDefault="00CC502D" w:rsidP="00B4172D">
            <w:pPr>
              <w:pStyle w:val="TAL"/>
              <w:keepNext w:val="0"/>
            </w:pPr>
            <w:r w:rsidRPr="002B15AA">
              <w:t>Indicates if the transmission direction is downlink (DL), uplink (UL) or both downlink and uplink (DL and UL).</w:t>
            </w:r>
          </w:p>
          <w:p w14:paraId="6F95A98B" w14:textId="77777777" w:rsidR="00CC502D" w:rsidRPr="002B15AA" w:rsidRDefault="00CC502D" w:rsidP="00B4172D">
            <w:pPr>
              <w:pStyle w:val="TAL"/>
              <w:keepNext w:val="0"/>
            </w:pPr>
          </w:p>
          <w:p w14:paraId="5B962158" w14:textId="77777777" w:rsidR="00CC502D" w:rsidRPr="002B15AA" w:rsidRDefault="00CC502D" w:rsidP="00B4172D">
            <w:pPr>
              <w:pStyle w:val="TAL"/>
              <w:keepNext w:val="0"/>
            </w:pPr>
            <w:r w:rsidRPr="002B15AA">
              <w:t xml:space="preserve">allowedValues: </w:t>
            </w:r>
          </w:p>
          <w:p w14:paraId="298A23E2" w14:textId="77777777" w:rsidR="00CC502D" w:rsidRPr="002B15AA" w:rsidRDefault="00CC502D" w:rsidP="00B4172D">
            <w:pPr>
              <w:pStyle w:val="TAL"/>
              <w:keepNext w:val="0"/>
              <w:rPr>
                <w:rFonts w:eastAsia="Batang"/>
              </w:rPr>
            </w:pPr>
            <w:r>
              <w:t xml:space="preserve">    </w:t>
            </w:r>
            <w:r w:rsidRPr="002B15AA">
              <w:t xml:space="preserve"> DL, UL, DL and UL</w:t>
            </w:r>
            <w:r w:rsidRPr="002B15AA">
              <w:rPr>
                <w:b/>
                <w:i/>
              </w:rPr>
              <w:t xml:space="preserve"> </w:t>
            </w:r>
          </w:p>
        </w:tc>
        <w:tc>
          <w:tcPr>
            <w:tcW w:w="2497" w:type="dxa"/>
            <w:tcBorders>
              <w:top w:val="single" w:sz="4" w:space="0" w:color="auto"/>
              <w:left w:val="single" w:sz="4" w:space="0" w:color="auto"/>
              <w:bottom w:val="single" w:sz="4" w:space="0" w:color="auto"/>
              <w:right w:val="single" w:sz="4" w:space="0" w:color="auto"/>
            </w:tcBorders>
          </w:tcPr>
          <w:p w14:paraId="338F52B2" w14:textId="77777777" w:rsidR="00CC502D" w:rsidRPr="002B15AA" w:rsidRDefault="00CC502D" w:rsidP="00B4172D">
            <w:pPr>
              <w:pStyle w:val="TAL"/>
              <w:keepNext w:val="0"/>
            </w:pPr>
            <w:r w:rsidRPr="002B15AA">
              <w:t>type: E</w:t>
            </w:r>
            <w:r>
              <w:t>NUM</w:t>
            </w:r>
          </w:p>
          <w:p w14:paraId="1C6435FB" w14:textId="77777777" w:rsidR="00CC502D" w:rsidRPr="002B15AA" w:rsidRDefault="00CC502D" w:rsidP="00B4172D">
            <w:pPr>
              <w:pStyle w:val="TAL"/>
              <w:keepNext w:val="0"/>
            </w:pPr>
            <w:r w:rsidRPr="002B15AA">
              <w:t>multiplicity: 1</w:t>
            </w:r>
          </w:p>
          <w:p w14:paraId="4B77A451" w14:textId="77777777" w:rsidR="00CC502D" w:rsidRPr="002B15AA" w:rsidRDefault="00CC502D" w:rsidP="00B4172D">
            <w:pPr>
              <w:pStyle w:val="TAL"/>
              <w:keepNext w:val="0"/>
            </w:pPr>
            <w:r w:rsidRPr="002B15AA">
              <w:t>isOrdered: N/A</w:t>
            </w:r>
          </w:p>
          <w:p w14:paraId="47E791DD" w14:textId="77777777" w:rsidR="00CC502D" w:rsidRPr="002B15AA" w:rsidRDefault="00CC502D" w:rsidP="00B4172D">
            <w:pPr>
              <w:pStyle w:val="TAL"/>
              <w:keepNext w:val="0"/>
            </w:pPr>
            <w:r w:rsidRPr="002B15AA">
              <w:t>isUnique: N/A</w:t>
            </w:r>
          </w:p>
          <w:p w14:paraId="19D3AE58" w14:textId="77777777" w:rsidR="00CC502D" w:rsidRPr="002B15AA" w:rsidRDefault="00CC502D" w:rsidP="00B4172D">
            <w:pPr>
              <w:pStyle w:val="TAL"/>
              <w:keepNext w:val="0"/>
            </w:pPr>
            <w:r w:rsidRPr="002B15AA">
              <w:t>defaultValue: None</w:t>
            </w:r>
          </w:p>
          <w:p w14:paraId="68D41E63" w14:textId="77777777" w:rsidR="00CC502D" w:rsidRPr="002B15AA" w:rsidRDefault="00CC502D" w:rsidP="00B4172D">
            <w:pPr>
              <w:pStyle w:val="TAL"/>
              <w:keepNext w:val="0"/>
            </w:pPr>
            <w:r w:rsidRPr="002B15AA">
              <w:t>isNullable: False</w:t>
            </w:r>
          </w:p>
          <w:p w14:paraId="2C9EB38D" w14:textId="77777777" w:rsidR="00CC502D" w:rsidRPr="002B15AA" w:rsidRDefault="00CC502D" w:rsidP="00B4172D">
            <w:pPr>
              <w:pStyle w:val="TAL"/>
              <w:keepNext w:val="0"/>
            </w:pPr>
          </w:p>
        </w:tc>
      </w:tr>
      <w:tr w:rsidR="00CC502D" w:rsidRPr="002B15AA" w14:paraId="392C511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D57836"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bwpContext</w:t>
            </w:r>
          </w:p>
        </w:tc>
        <w:tc>
          <w:tcPr>
            <w:tcW w:w="5441" w:type="dxa"/>
            <w:tcBorders>
              <w:top w:val="single" w:sz="4" w:space="0" w:color="auto"/>
              <w:left w:val="single" w:sz="4" w:space="0" w:color="auto"/>
              <w:bottom w:val="single" w:sz="4" w:space="0" w:color="auto"/>
              <w:right w:val="single" w:sz="4" w:space="0" w:color="auto"/>
            </w:tcBorders>
          </w:tcPr>
          <w:p w14:paraId="5871791F" w14:textId="77777777" w:rsidR="00CC502D" w:rsidRPr="002B15AA" w:rsidRDefault="00CC502D" w:rsidP="00B4172D">
            <w:pPr>
              <w:pStyle w:val="TAL"/>
              <w:keepNext w:val="0"/>
            </w:pPr>
            <w:r w:rsidRPr="002B15AA">
              <w:t>It identifies whether the object is used for downlink, uplink or supplementary uplink.</w:t>
            </w:r>
          </w:p>
          <w:p w14:paraId="14407B5F" w14:textId="77777777" w:rsidR="00CC502D" w:rsidRPr="002B15AA" w:rsidRDefault="00CC502D" w:rsidP="00B4172D">
            <w:pPr>
              <w:pStyle w:val="TAL"/>
              <w:keepNext w:val="0"/>
            </w:pPr>
          </w:p>
          <w:p w14:paraId="08C9AE94" w14:textId="77777777" w:rsidR="00CC502D" w:rsidRPr="002B15AA" w:rsidRDefault="00CC502D" w:rsidP="00B4172D">
            <w:pPr>
              <w:pStyle w:val="TAL"/>
              <w:keepNext w:val="0"/>
            </w:pPr>
            <w:r w:rsidRPr="002B15AA">
              <w:t>allowedValues:</w:t>
            </w:r>
          </w:p>
          <w:p w14:paraId="3C3B06AF" w14:textId="77777777" w:rsidR="00CC502D" w:rsidRPr="002B15AA" w:rsidRDefault="00CC502D" w:rsidP="00B4172D">
            <w:pPr>
              <w:pStyle w:val="TAL"/>
              <w:keepNext w:val="0"/>
            </w:pPr>
            <w:r>
              <w:t xml:space="preserve">    </w:t>
            </w:r>
            <w:r w:rsidRPr="002B15AA">
              <w:t xml:space="preserve"> DL, UL, SUL</w:t>
            </w:r>
          </w:p>
        </w:tc>
        <w:tc>
          <w:tcPr>
            <w:tcW w:w="2497" w:type="dxa"/>
            <w:tcBorders>
              <w:top w:val="single" w:sz="4" w:space="0" w:color="auto"/>
              <w:left w:val="single" w:sz="4" w:space="0" w:color="auto"/>
              <w:bottom w:val="single" w:sz="4" w:space="0" w:color="auto"/>
              <w:right w:val="single" w:sz="4" w:space="0" w:color="auto"/>
            </w:tcBorders>
          </w:tcPr>
          <w:p w14:paraId="3F7C33C7" w14:textId="77777777" w:rsidR="00CC502D" w:rsidRPr="002B15AA" w:rsidRDefault="00CC502D" w:rsidP="00B4172D">
            <w:pPr>
              <w:pStyle w:val="TAL"/>
              <w:keepNext w:val="0"/>
            </w:pPr>
            <w:r w:rsidRPr="002B15AA">
              <w:t>type:</w:t>
            </w:r>
            <w:r>
              <w:t xml:space="preserve"> </w:t>
            </w:r>
            <w:r w:rsidRPr="002B15AA">
              <w:t>E</w:t>
            </w:r>
            <w:r>
              <w:t>NUM</w:t>
            </w:r>
          </w:p>
          <w:p w14:paraId="1ADB28B8" w14:textId="77777777" w:rsidR="00CC502D" w:rsidRPr="002B15AA" w:rsidRDefault="00CC502D" w:rsidP="00B4172D">
            <w:pPr>
              <w:pStyle w:val="TAL"/>
              <w:keepNext w:val="0"/>
            </w:pPr>
            <w:r w:rsidRPr="002B15AA">
              <w:t>multiplicity: 1</w:t>
            </w:r>
          </w:p>
          <w:p w14:paraId="64B5E2FF" w14:textId="77777777" w:rsidR="00CC502D" w:rsidRPr="002B15AA" w:rsidRDefault="00CC502D" w:rsidP="00B4172D">
            <w:pPr>
              <w:pStyle w:val="TAL"/>
              <w:keepNext w:val="0"/>
            </w:pPr>
            <w:r w:rsidRPr="002B15AA">
              <w:t>isOrdered: N/A</w:t>
            </w:r>
          </w:p>
          <w:p w14:paraId="30D24DC5" w14:textId="77777777" w:rsidR="00CC502D" w:rsidRPr="002B15AA" w:rsidRDefault="00CC502D" w:rsidP="00B4172D">
            <w:pPr>
              <w:pStyle w:val="TAL"/>
              <w:keepNext w:val="0"/>
            </w:pPr>
            <w:r w:rsidRPr="002B15AA">
              <w:t>isUnique: N/A</w:t>
            </w:r>
          </w:p>
          <w:p w14:paraId="0EFE3F15" w14:textId="77777777" w:rsidR="00CC502D" w:rsidRPr="002B15AA" w:rsidRDefault="00CC502D" w:rsidP="00B4172D">
            <w:pPr>
              <w:pStyle w:val="TAL"/>
              <w:keepNext w:val="0"/>
            </w:pPr>
            <w:r w:rsidRPr="002B15AA">
              <w:t>defaultValue: None</w:t>
            </w:r>
          </w:p>
          <w:p w14:paraId="4AC6CB2A" w14:textId="77777777" w:rsidR="00CC502D" w:rsidRPr="002B15AA" w:rsidRDefault="00CC502D" w:rsidP="00B4172D">
            <w:pPr>
              <w:pStyle w:val="TAL"/>
              <w:keepNext w:val="0"/>
            </w:pPr>
            <w:r w:rsidRPr="002B15AA">
              <w:t>isNullable: False</w:t>
            </w:r>
          </w:p>
          <w:p w14:paraId="476CEF7C" w14:textId="77777777" w:rsidR="00CC502D" w:rsidRPr="002B15AA" w:rsidRDefault="00CC502D" w:rsidP="00B4172D">
            <w:pPr>
              <w:pStyle w:val="TAL"/>
              <w:keepNext w:val="0"/>
            </w:pPr>
          </w:p>
        </w:tc>
      </w:tr>
      <w:tr w:rsidR="00CC502D" w:rsidRPr="002B15AA" w14:paraId="1173F2D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FF8E1"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isInitialBwp</w:t>
            </w:r>
          </w:p>
        </w:tc>
        <w:tc>
          <w:tcPr>
            <w:tcW w:w="5441" w:type="dxa"/>
            <w:tcBorders>
              <w:top w:val="single" w:sz="4" w:space="0" w:color="auto"/>
              <w:left w:val="single" w:sz="4" w:space="0" w:color="auto"/>
              <w:bottom w:val="single" w:sz="4" w:space="0" w:color="auto"/>
              <w:right w:val="single" w:sz="4" w:space="0" w:color="auto"/>
            </w:tcBorders>
          </w:tcPr>
          <w:p w14:paraId="6F6BD6E8" w14:textId="77777777" w:rsidR="00CC502D" w:rsidRDefault="00CC502D" w:rsidP="00B4172D">
            <w:pPr>
              <w:pStyle w:val="TAL"/>
              <w:keepNext w:val="0"/>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17207633" w14:textId="77777777" w:rsidR="00CC502D" w:rsidRPr="002B15AA" w:rsidRDefault="00CC502D" w:rsidP="00B4172D">
            <w:pPr>
              <w:pStyle w:val="TAL"/>
              <w:keepNext w:val="0"/>
              <w:rPr>
                <w:rFonts w:eastAsia="Batang" w:cs="Arial"/>
                <w:szCs w:val="18"/>
              </w:rPr>
            </w:pPr>
          </w:p>
          <w:p w14:paraId="53633601" w14:textId="77777777" w:rsidR="00CC502D" w:rsidRDefault="00CC502D" w:rsidP="00B4172D">
            <w:pPr>
              <w:pStyle w:val="TAL"/>
              <w:keepNext w:val="0"/>
            </w:pPr>
            <w:r w:rsidRPr="002B15AA">
              <w:t>allowedValues</w:t>
            </w:r>
            <w:r w:rsidRPr="002B15AA" w:rsidDel="00DE69A0">
              <w:t>:</w:t>
            </w:r>
          </w:p>
          <w:p w14:paraId="201B960A" w14:textId="77777777" w:rsidR="00CC502D" w:rsidRPr="002B15AA" w:rsidDel="009C3CE7" w:rsidRDefault="00CC502D" w:rsidP="00B4172D">
            <w:pPr>
              <w:pStyle w:val="TAL"/>
              <w:keepNext w:val="0"/>
            </w:pPr>
          </w:p>
          <w:p w14:paraId="5D57B0A8" w14:textId="77777777" w:rsidR="00CC502D" w:rsidRPr="002B15AA" w:rsidRDefault="00CC502D" w:rsidP="00B4172D">
            <w:pPr>
              <w:pStyle w:val="TAL"/>
              <w:keepNext w:val="0"/>
            </w:pPr>
            <w:r>
              <w:t xml:space="preserve">    </w:t>
            </w:r>
            <w:r w:rsidRPr="002B15AA">
              <w:t>INITIAL, OTHER</w:t>
            </w:r>
          </w:p>
        </w:tc>
        <w:tc>
          <w:tcPr>
            <w:tcW w:w="2497" w:type="dxa"/>
            <w:tcBorders>
              <w:top w:val="single" w:sz="4" w:space="0" w:color="auto"/>
              <w:left w:val="single" w:sz="4" w:space="0" w:color="auto"/>
              <w:bottom w:val="single" w:sz="4" w:space="0" w:color="auto"/>
              <w:right w:val="single" w:sz="4" w:space="0" w:color="auto"/>
            </w:tcBorders>
          </w:tcPr>
          <w:p w14:paraId="082111A0" w14:textId="77777777" w:rsidR="00CC502D" w:rsidRPr="002B15AA" w:rsidDel="009C3CE7" w:rsidRDefault="00CC502D" w:rsidP="00B4172D">
            <w:pPr>
              <w:pStyle w:val="TAL"/>
              <w:keepNext w:val="0"/>
            </w:pPr>
            <w:r w:rsidRPr="002B15AA">
              <w:t>type: E</w:t>
            </w:r>
            <w:r>
              <w:t>NUM</w:t>
            </w:r>
          </w:p>
          <w:p w14:paraId="77ADCC83" w14:textId="77777777" w:rsidR="00CC502D" w:rsidRPr="002B15AA" w:rsidRDefault="00CC502D" w:rsidP="00B4172D">
            <w:pPr>
              <w:pStyle w:val="TAL"/>
              <w:keepNext w:val="0"/>
            </w:pPr>
          </w:p>
          <w:p w14:paraId="618BAFEE" w14:textId="77777777" w:rsidR="00CC502D" w:rsidRPr="002B15AA" w:rsidRDefault="00CC502D" w:rsidP="00B4172D">
            <w:pPr>
              <w:pStyle w:val="TAL"/>
              <w:keepNext w:val="0"/>
            </w:pPr>
            <w:r w:rsidRPr="002B15AA">
              <w:t>multiplicity: 1</w:t>
            </w:r>
          </w:p>
          <w:p w14:paraId="46E91E7E" w14:textId="77777777" w:rsidR="00CC502D" w:rsidRPr="002B15AA" w:rsidRDefault="00CC502D" w:rsidP="00B4172D">
            <w:pPr>
              <w:pStyle w:val="TAL"/>
              <w:keepNext w:val="0"/>
            </w:pPr>
            <w:r w:rsidRPr="002B15AA">
              <w:t>isOrdered: N/A</w:t>
            </w:r>
          </w:p>
          <w:p w14:paraId="7843AA3A" w14:textId="77777777" w:rsidR="00CC502D" w:rsidRPr="002B15AA" w:rsidRDefault="00CC502D" w:rsidP="00B4172D">
            <w:pPr>
              <w:pStyle w:val="TAL"/>
              <w:keepNext w:val="0"/>
            </w:pPr>
            <w:r w:rsidRPr="002B15AA">
              <w:t>isUnique: N/A</w:t>
            </w:r>
          </w:p>
          <w:p w14:paraId="56E666D5" w14:textId="77777777" w:rsidR="00CC502D" w:rsidRPr="002B15AA" w:rsidRDefault="00CC502D" w:rsidP="00B4172D">
            <w:pPr>
              <w:pStyle w:val="TAL"/>
              <w:keepNext w:val="0"/>
            </w:pPr>
            <w:r w:rsidRPr="002B15AA">
              <w:t>defaultValue: None</w:t>
            </w:r>
          </w:p>
          <w:p w14:paraId="6003EBA5" w14:textId="77777777" w:rsidR="00CC502D" w:rsidRPr="002B15AA" w:rsidRDefault="00CC502D" w:rsidP="00B4172D">
            <w:pPr>
              <w:pStyle w:val="TAL"/>
              <w:keepNext w:val="0"/>
            </w:pPr>
            <w:r w:rsidRPr="002B15AA">
              <w:t>isNullable: False</w:t>
            </w:r>
          </w:p>
        </w:tc>
      </w:tr>
      <w:tr w:rsidR="00CC502D" w:rsidRPr="002B15AA" w14:paraId="116A34C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8389433"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startRB</w:t>
            </w:r>
          </w:p>
        </w:tc>
        <w:tc>
          <w:tcPr>
            <w:tcW w:w="5441" w:type="dxa"/>
            <w:tcBorders>
              <w:top w:val="single" w:sz="4" w:space="0" w:color="auto"/>
              <w:left w:val="single" w:sz="4" w:space="0" w:color="auto"/>
              <w:bottom w:val="single" w:sz="4" w:space="0" w:color="auto"/>
              <w:right w:val="single" w:sz="4" w:space="0" w:color="auto"/>
            </w:tcBorders>
          </w:tcPr>
          <w:p w14:paraId="1D9A3DCC" w14:textId="77777777" w:rsidR="00CC502D" w:rsidRPr="002B15AA" w:rsidRDefault="00CC502D" w:rsidP="00B4172D">
            <w:pPr>
              <w:pStyle w:val="TAL"/>
              <w:keepNext w:val="0"/>
            </w:pPr>
            <w:r w:rsidRPr="002B15AA">
              <w:t xml:space="preserve">Offset in common resource blocks to common resource block 0 for the applicable subcarrier spacing for a BWP. This corresponds to N_BWP_start, see subclause 4.4.5 in TS 38.211 [32]. </w:t>
            </w:r>
          </w:p>
          <w:p w14:paraId="414189B6" w14:textId="77777777" w:rsidR="00CC502D" w:rsidRPr="002B15AA" w:rsidRDefault="00CC502D" w:rsidP="00B4172D">
            <w:pPr>
              <w:pStyle w:val="TAL"/>
              <w:keepNext w:val="0"/>
            </w:pPr>
          </w:p>
          <w:p w14:paraId="0A4CD35A" w14:textId="77777777" w:rsidR="00CC502D" w:rsidRPr="002B15AA" w:rsidRDefault="00CC502D" w:rsidP="00B4172D">
            <w:pPr>
              <w:pStyle w:val="TAL"/>
              <w:keepNext w:val="0"/>
            </w:pPr>
            <w:r w:rsidRPr="002B15AA">
              <w:t>allowedValues:</w:t>
            </w:r>
          </w:p>
          <w:p w14:paraId="4054DB11" w14:textId="77777777" w:rsidR="00CC502D" w:rsidRPr="002B15AA" w:rsidRDefault="00CC502D" w:rsidP="00B4172D">
            <w:pPr>
              <w:pStyle w:val="TAL"/>
              <w:keepNext w:val="0"/>
            </w:pPr>
            <w:r w:rsidRPr="002B15AA">
              <w:t>0 to N_grid_size – 1, where N_grid_size equals the number of resource blocks for the BS channel bandwidth, given the subcarrier spacing of the BWP.</w:t>
            </w:r>
          </w:p>
          <w:p w14:paraId="1264FDEF"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76E7CBC" w14:textId="77777777" w:rsidR="00CC502D" w:rsidRPr="002B15AA" w:rsidRDefault="00CC502D" w:rsidP="00B4172D">
            <w:pPr>
              <w:pStyle w:val="TAL"/>
              <w:keepNext w:val="0"/>
            </w:pPr>
            <w:r w:rsidRPr="002B15AA">
              <w:t>type: Integer</w:t>
            </w:r>
          </w:p>
          <w:p w14:paraId="74B41A00" w14:textId="77777777" w:rsidR="00CC502D" w:rsidRPr="002B15AA" w:rsidRDefault="00CC502D" w:rsidP="00B4172D">
            <w:pPr>
              <w:pStyle w:val="TAL"/>
              <w:keepNext w:val="0"/>
            </w:pPr>
            <w:r w:rsidRPr="002B15AA">
              <w:t>multiplicity: 1</w:t>
            </w:r>
          </w:p>
          <w:p w14:paraId="3C566CCF" w14:textId="77777777" w:rsidR="00CC502D" w:rsidRPr="002B15AA" w:rsidRDefault="00CC502D" w:rsidP="00B4172D">
            <w:pPr>
              <w:pStyle w:val="TAL"/>
              <w:keepNext w:val="0"/>
            </w:pPr>
            <w:r w:rsidRPr="002B15AA">
              <w:t>isOrdered: N/A</w:t>
            </w:r>
          </w:p>
          <w:p w14:paraId="5A990FF3" w14:textId="77777777" w:rsidR="00CC502D" w:rsidRPr="002B15AA" w:rsidRDefault="00CC502D" w:rsidP="00B4172D">
            <w:pPr>
              <w:pStyle w:val="TAL"/>
              <w:keepNext w:val="0"/>
            </w:pPr>
            <w:r w:rsidRPr="002B15AA">
              <w:t>isUnique: N/A</w:t>
            </w:r>
          </w:p>
          <w:p w14:paraId="3D05B372" w14:textId="77777777" w:rsidR="00CC502D" w:rsidRPr="002B15AA" w:rsidRDefault="00CC502D" w:rsidP="00B4172D">
            <w:pPr>
              <w:pStyle w:val="TAL"/>
              <w:keepNext w:val="0"/>
            </w:pPr>
            <w:r w:rsidRPr="002B15AA">
              <w:t>defaultValue: None</w:t>
            </w:r>
          </w:p>
          <w:p w14:paraId="1EC1F1E9" w14:textId="77777777" w:rsidR="00CC502D" w:rsidRPr="002B15AA" w:rsidRDefault="00CC502D" w:rsidP="00B4172D">
            <w:pPr>
              <w:pStyle w:val="TAL"/>
              <w:keepNext w:val="0"/>
            </w:pPr>
            <w:r w:rsidRPr="002B15AA">
              <w:t>isNullable: False</w:t>
            </w:r>
          </w:p>
        </w:tc>
      </w:tr>
      <w:tr w:rsidR="00CC502D" w:rsidRPr="002B15AA" w14:paraId="5A29DE2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77E540"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numberOfRBs</w:t>
            </w:r>
          </w:p>
        </w:tc>
        <w:tc>
          <w:tcPr>
            <w:tcW w:w="5441" w:type="dxa"/>
            <w:tcBorders>
              <w:top w:val="single" w:sz="4" w:space="0" w:color="auto"/>
              <w:left w:val="single" w:sz="4" w:space="0" w:color="auto"/>
              <w:bottom w:val="single" w:sz="4" w:space="0" w:color="auto"/>
              <w:right w:val="single" w:sz="4" w:space="0" w:color="auto"/>
            </w:tcBorders>
          </w:tcPr>
          <w:p w14:paraId="3CA2A71C" w14:textId="77777777" w:rsidR="00CC502D" w:rsidRPr="002B15AA" w:rsidRDefault="00CC502D" w:rsidP="00B4172D">
            <w:pPr>
              <w:pStyle w:val="TAL"/>
              <w:keepNext w:val="0"/>
            </w:pPr>
            <w:r w:rsidRPr="002B15AA">
              <w:t>Number of physical resource blocks for a BWP. This corresponds to N_BWP_size, see subclause 4.4.5 in TS 38.211 [32].</w:t>
            </w:r>
          </w:p>
          <w:p w14:paraId="46F1B55D" w14:textId="77777777" w:rsidR="00CC502D" w:rsidRPr="002B15AA" w:rsidRDefault="00CC502D" w:rsidP="00B4172D">
            <w:pPr>
              <w:pStyle w:val="TAL"/>
              <w:keepNext w:val="0"/>
            </w:pPr>
          </w:p>
          <w:p w14:paraId="41C7829B" w14:textId="77777777" w:rsidR="00CC502D" w:rsidRPr="002B15AA" w:rsidDel="009C3CE7" w:rsidRDefault="00CC502D" w:rsidP="00B4172D">
            <w:pPr>
              <w:pStyle w:val="TAL"/>
              <w:keepNext w:val="0"/>
            </w:pPr>
            <w:r w:rsidRPr="002B15AA">
              <w:t>allowedValues:</w:t>
            </w:r>
          </w:p>
          <w:p w14:paraId="1DEA5BA3" w14:textId="77777777" w:rsidR="00CC502D" w:rsidRPr="002B15AA" w:rsidRDefault="00CC502D" w:rsidP="00B4172D">
            <w:pPr>
              <w:pStyle w:val="TAL"/>
              <w:keepNext w:val="0"/>
            </w:pPr>
            <w:r w:rsidRPr="002B15AA">
              <w:t>1 to N_grid_size – startRB of the BWP. Se startRB for definition of N_grid_size.</w:t>
            </w:r>
          </w:p>
          <w:p w14:paraId="42CA4233"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45A6B07" w14:textId="77777777" w:rsidR="00CC502D" w:rsidRPr="002B15AA" w:rsidRDefault="00CC502D" w:rsidP="00B4172D">
            <w:pPr>
              <w:pStyle w:val="TAL"/>
              <w:keepNext w:val="0"/>
            </w:pPr>
            <w:r w:rsidRPr="002B15AA">
              <w:t>type: Integer</w:t>
            </w:r>
          </w:p>
          <w:p w14:paraId="7BC8D6D6" w14:textId="77777777" w:rsidR="00CC502D" w:rsidRPr="002B15AA" w:rsidRDefault="00CC502D" w:rsidP="00B4172D">
            <w:pPr>
              <w:pStyle w:val="TAL"/>
              <w:keepNext w:val="0"/>
            </w:pPr>
            <w:r w:rsidRPr="002B15AA">
              <w:t>multiplicity: 1</w:t>
            </w:r>
          </w:p>
          <w:p w14:paraId="62E6D424" w14:textId="77777777" w:rsidR="00CC502D" w:rsidRPr="002B15AA" w:rsidRDefault="00CC502D" w:rsidP="00B4172D">
            <w:pPr>
              <w:pStyle w:val="TAL"/>
              <w:keepNext w:val="0"/>
            </w:pPr>
            <w:r w:rsidRPr="002B15AA">
              <w:t>isOrdered: N/A</w:t>
            </w:r>
          </w:p>
          <w:p w14:paraId="4C65416B" w14:textId="77777777" w:rsidR="00CC502D" w:rsidRPr="002B15AA" w:rsidRDefault="00CC502D" w:rsidP="00B4172D">
            <w:pPr>
              <w:pStyle w:val="TAL"/>
              <w:keepNext w:val="0"/>
            </w:pPr>
            <w:r w:rsidRPr="002B15AA">
              <w:t>isUnique: N/A</w:t>
            </w:r>
          </w:p>
          <w:p w14:paraId="638B85A1" w14:textId="77777777" w:rsidR="00CC502D" w:rsidRPr="002B15AA" w:rsidRDefault="00CC502D" w:rsidP="00B4172D">
            <w:pPr>
              <w:pStyle w:val="TAL"/>
              <w:keepNext w:val="0"/>
            </w:pPr>
            <w:r w:rsidRPr="002B15AA">
              <w:t>defaultValue: None</w:t>
            </w:r>
          </w:p>
          <w:p w14:paraId="7A925092" w14:textId="77777777" w:rsidR="00CC502D" w:rsidRPr="002B15AA" w:rsidRDefault="00CC502D" w:rsidP="00B4172D">
            <w:pPr>
              <w:pStyle w:val="TAL"/>
              <w:keepNext w:val="0"/>
            </w:pPr>
            <w:r w:rsidRPr="002B15AA">
              <w:t>isNullable: False</w:t>
            </w:r>
          </w:p>
        </w:tc>
      </w:tr>
      <w:tr w:rsidR="00CC502D" w:rsidRPr="002B15AA" w14:paraId="5EDB2D0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33BAA2D" w14:textId="77777777" w:rsidR="00CC502D" w:rsidRPr="002B1929" w:rsidRDefault="00CC502D" w:rsidP="00B4172D">
            <w:pPr>
              <w:pStyle w:val="TAL"/>
              <w:keepNext w:val="0"/>
              <w:rPr>
                <w:rFonts w:ascii="Courier New" w:hAnsi="Courier New" w:cs="Courier New"/>
                <w:szCs w:val="18"/>
                <w:lang w:eastAsia="ja-JP"/>
              </w:rPr>
            </w:pPr>
            <w:r w:rsidRPr="00513F14">
              <w:rPr>
                <w:rFonts w:ascii="Courier New" w:hAnsi="Courier New"/>
                <w:szCs w:val="18"/>
                <w:lang w:val="en-US" w:eastAsia="zh-CN"/>
              </w:rPr>
              <w:t>nRTCI</w:t>
            </w:r>
          </w:p>
        </w:tc>
        <w:tc>
          <w:tcPr>
            <w:tcW w:w="5441" w:type="dxa"/>
            <w:tcBorders>
              <w:top w:val="single" w:sz="4" w:space="0" w:color="auto"/>
              <w:left w:val="single" w:sz="4" w:space="0" w:color="auto"/>
              <w:bottom w:val="single" w:sz="4" w:space="0" w:color="auto"/>
              <w:right w:val="single" w:sz="4" w:space="0" w:color="auto"/>
            </w:tcBorders>
          </w:tcPr>
          <w:p w14:paraId="72FC426E" w14:textId="77777777" w:rsidR="00CC502D" w:rsidRPr="00A97B8A" w:rsidRDefault="00CC502D" w:rsidP="00B4172D">
            <w:pPr>
              <w:pStyle w:val="TAL"/>
              <w:keepNext w:val="0"/>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528D7E1B" w14:textId="77777777" w:rsidR="00CC502D" w:rsidRPr="00ED4609" w:rsidRDefault="00CC502D" w:rsidP="00B4172D">
            <w:pPr>
              <w:pStyle w:val="TAL"/>
              <w:keepNext w:val="0"/>
              <w:rPr>
                <w:rFonts w:cs="Arial"/>
              </w:rPr>
            </w:pPr>
          </w:p>
          <w:p w14:paraId="192BAD4C" w14:textId="77777777" w:rsidR="00CC502D" w:rsidRDefault="00CC502D" w:rsidP="00B4172D">
            <w:pPr>
              <w:pStyle w:val="TAL"/>
              <w:keepNext w:val="0"/>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3BA40E22" w14:textId="77777777" w:rsidR="00CC502D" w:rsidRDefault="00CC502D" w:rsidP="00B4172D">
            <w:pPr>
              <w:pStyle w:val="TAL"/>
              <w:keepNext w:val="0"/>
              <w:rPr>
                <w:rFonts w:cs="Arial"/>
                <w:szCs w:val="18"/>
              </w:rPr>
            </w:pPr>
          </w:p>
          <w:p w14:paraId="1FBEF9CF" w14:textId="77777777" w:rsidR="00CC502D" w:rsidRDefault="00CC502D" w:rsidP="00B4172D">
            <w:pPr>
              <w:pStyle w:val="TAL"/>
              <w:keepNext w:val="0"/>
              <w:rPr>
                <w:rFonts w:cs="Arial"/>
                <w:szCs w:val="18"/>
              </w:rPr>
            </w:pPr>
            <w:r>
              <w:rPr>
                <w:szCs w:val="18"/>
                <w:lang w:eastAsia="zh-CN"/>
              </w:rPr>
              <w:t xml:space="preserve">allowedValues: </w:t>
            </w:r>
            <w:r>
              <w:rPr>
                <w:lang w:eastAsia="zh-CN"/>
              </w:rPr>
              <w:t>Not applicable.</w:t>
            </w:r>
          </w:p>
          <w:p w14:paraId="7C822A4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89DBD57" w14:textId="77777777" w:rsidR="00CC502D" w:rsidRPr="00A97B8A" w:rsidRDefault="00CC502D" w:rsidP="00B4172D">
            <w:pPr>
              <w:pStyle w:val="TAL"/>
              <w:keepNext w:val="0"/>
              <w:rPr>
                <w:rFonts w:cs="Arial"/>
              </w:rPr>
            </w:pPr>
            <w:r w:rsidRPr="00A97B8A">
              <w:rPr>
                <w:rFonts w:cs="Arial"/>
              </w:rPr>
              <w:t>type: Integer</w:t>
            </w:r>
          </w:p>
          <w:p w14:paraId="467585B3" w14:textId="77777777" w:rsidR="00CC502D" w:rsidRPr="00A97B8A" w:rsidRDefault="00CC502D" w:rsidP="00B4172D">
            <w:pPr>
              <w:pStyle w:val="TAL"/>
              <w:keepNext w:val="0"/>
              <w:rPr>
                <w:rFonts w:cs="Arial"/>
              </w:rPr>
            </w:pPr>
            <w:r w:rsidRPr="00A97B8A">
              <w:rPr>
                <w:rFonts w:cs="Arial"/>
              </w:rPr>
              <w:t>multiplicity: 1</w:t>
            </w:r>
          </w:p>
          <w:p w14:paraId="25970EBA" w14:textId="77777777" w:rsidR="00CC502D" w:rsidRPr="00A97B8A" w:rsidRDefault="00CC502D" w:rsidP="00B4172D">
            <w:pPr>
              <w:pStyle w:val="TAL"/>
              <w:keepNext w:val="0"/>
              <w:rPr>
                <w:rFonts w:cs="Arial"/>
              </w:rPr>
            </w:pPr>
            <w:r w:rsidRPr="00A97B8A">
              <w:rPr>
                <w:rFonts w:cs="Arial"/>
              </w:rPr>
              <w:t>isOrdered: N/A</w:t>
            </w:r>
          </w:p>
          <w:p w14:paraId="2F1CC239" w14:textId="77777777" w:rsidR="00CC502D" w:rsidRPr="00A97B8A" w:rsidRDefault="00CC502D" w:rsidP="00B4172D">
            <w:pPr>
              <w:pStyle w:val="TAL"/>
              <w:keepNext w:val="0"/>
              <w:rPr>
                <w:rFonts w:cs="Arial"/>
              </w:rPr>
            </w:pPr>
            <w:r w:rsidRPr="00A97B8A">
              <w:rPr>
                <w:rFonts w:cs="Arial"/>
              </w:rPr>
              <w:t>isUnique: N/A</w:t>
            </w:r>
          </w:p>
          <w:p w14:paraId="7D53D793" w14:textId="77777777" w:rsidR="00CC502D" w:rsidRPr="00A97B8A" w:rsidRDefault="00CC502D" w:rsidP="00B4172D">
            <w:pPr>
              <w:pStyle w:val="TAL"/>
              <w:keepNext w:val="0"/>
              <w:rPr>
                <w:rFonts w:cs="Arial"/>
              </w:rPr>
            </w:pPr>
            <w:r w:rsidRPr="00A97B8A">
              <w:rPr>
                <w:rFonts w:cs="Arial"/>
              </w:rPr>
              <w:t>defaultValue: None</w:t>
            </w:r>
          </w:p>
          <w:p w14:paraId="14821E90" w14:textId="77777777" w:rsidR="00CC502D" w:rsidRPr="002B15AA" w:rsidRDefault="00CC502D" w:rsidP="00B4172D">
            <w:pPr>
              <w:pStyle w:val="TAL"/>
              <w:keepNext w:val="0"/>
            </w:pPr>
            <w:r w:rsidRPr="00A97B8A">
              <w:rPr>
                <w:rFonts w:cs="Arial"/>
              </w:rPr>
              <w:t xml:space="preserve">isNullable: </w:t>
            </w:r>
            <w:r>
              <w:rPr>
                <w:lang w:val="en-US"/>
              </w:rPr>
              <w:t>False</w:t>
            </w:r>
          </w:p>
        </w:tc>
      </w:tr>
      <w:tr w:rsidR="00CC502D" w:rsidRPr="002B15AA" w14:paraId="5BC1C1A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95BB15A" w14:textId="77777777" w:rsidR="00CC502D" w:rsidRPr="002B1929" w:rsidRDefault="00CC502D" w:rsidP="00B4172D">
            <w:pPr>
              <w:pStyle w:val="TAL"/>
              <w:keepNext w:val="0"/>
              <w:rPr>
                <w:rFonts w:ascii="Courier New" w:hAnsi="Courier New" w:cs="Courier New"/>
                <w:szCs w:val="18"/>
                <w:lang w:eastAsia="ja-JP"/>
              </w:rPr>
            </w:pPr>
            <w:r w:rsidRPr="00513F14">
              <w:rPr>
                <w:rFonts w:ascii="Courier New" w:hAnsi="Courier New" w:cs="Courier New" w:hint="eastAsia"/>
                <w:bCs/>
                <w:color w:val="333333"/>
                <w:szCs w:val="18"/>
                <w:lang w:eastAsia="zh-CN"/>
              </w:rPr>
              <w:t>adjacentCell</w:t>
            </w:r>
            <w:r>
              <w:rPr>
                <w:rFonts w:ascii="Courier New" w:hAnsi="Courier New" w:cs="Courier New"/>
                <w:bCs/>
                <w:color w:val="333333"/>
                <w:szCs w:val="18"/>
                <w:lang w:eastAsia="zh-CN"/>
              </w:rPr>
              <w:t>Ref</w:t>
            </w:r>
          </w:p>
        </w:tc>
        <w:tc>
          <w:tcPr>
            <w:tcW w:w="5441" w:type="dxa"/>
            <w:tcBorders>
              <w:top w:val="single" w:sz="4" w:space="0" w:color="auto"/>
              <w:left w:val="single" w:sz="4" w:space="0" w:color="auto"/>
              <w:bottom w:val="single" w:sz="4" w:space="0" w:color="auto"/>
              <w:right w:val="single" w:sz="4" w:space="0" w:color="auto"/>
            </w:tcBorders>
          </w:tcPr>
          <w:p w14:paraId="6DAF7F91" w14:textId="77777777" w:rsidR="00CC502D" w:rsidRDefault="00CC502D" w:rsidP="00B4172D">
            <w:pPr>
              <w:pStyle w:val="TAL"/>
              <w:keepNext w:val="0"/>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00BDCE86" w14:textId="77777777" w:rsidR="00CC502D" w:rsidRDefault="00CC502D" w:rsidP="00B4172D">
            <w:pPr>
              <w:pStyle w:val="TAL"/>
              <w:keepNext w:val="0"/>
              <w:rPr>
                <w:szCs w:val="18"/>
              </w:rPr>
            </w:pPr>
          </w:p>
          <w:p w14:paraId="0CA88D13"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938D3B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41DFEB6" w14:textId="77777777" w:rsidR="00CC502D" w:rsidRDefault="00CC502D" w:rsidP="00B4172D">
            <w:pPr>
              <w:pStyle w:val="TAL"/>
              <w:keepNext w:val="0"/>
              <w:rPr>
                <w:rFonts w:cs="Arial"/>
              </w:rPr>
            </w:pPr>
            <w:r>
              <w:rPr>
                <w:rFonts w:cs="Arial"/>
              </w:rPr>
              <w:t>type: DN</w:t>
            </w:r>
          </w:p>
          <w:p w14:paraId="1DC16057" w14:textId="77777777" w:rsidR="00CC502D" w:rsidRDefault="00CC502D" w:rsidP="00B4172D">
            <w:pPr>
              <w:pStyle w:val="TAL"/>
              <w:keepNext w:val="0"/>
              <w:rPr>
                <w:rFonts w:cs="Arial"/>
              </w:rPr>
            </w:pPr>
            <w:r>
              <w:rPr>
                <w:rFonts w:cs="Arial"/>
              </w:rPr>
              <w:t>multiplicity: 1</w:t>
            </w:r>
          </w:p>
          <w:p w14:paraId="1E99A361" w14:textId="77777777" w:rsidR="00CC502D" w:rsidRDefault="00CC502D" w:rsidP="00B4172D">
            <w:pPr>
              <w:pStyle w:val="TAL"/>
              <w:keepNext w:val="0"/>
              <w:rPr>
                <w:rFonts w:cs="Arial"/>
              </w:rPr>
            </w:pPr>
            <w:r>
              <w:rPr>
                <w:rFonts w:cs="Arial"/>
              </w:rPr>
              <w:t>isOrdered: N/A</w:t>
            </w:r>
          </w:p>
          <w:p w14:paraId="071D7571"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102F222E" w14:textId="77777777" w:rsidR="00CC502D" w:rsidRDefault="00CC502D" w:rsidP="00B4172D">
            <w:pPr>
              <w:pStyle w:val="TAL"/>
              <w:keepNext w:val="0"/>
              <w:rPr>
                <w:rFonts w:cs="Arial"/>
                <w:lang w:val="fr-FR"/>
              </w:rPr>
            </w:pPr>
            <w:r>
              <w:rPr>
                <w:rFonts w:cs="Arial"/>
                <w:lang w:val="fr-FR"/>
              </w:rPr>
              <w:t>defaultValue: None</w:t>
            </w:r>
          </w:p>
          <w:p w14:paraId="7B3F060A"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3BD7AAD7" w14:textId="77777777" w:rsidR="00CC502D" w:rsidRPr="002B15AA" w:rsidRDefault="00CC502D" w:rsidP="00B4172D">
            <w:pPr>
              <w:pStyle w:val="TAL"/>
              <w:keepNext w:val="0"/>
            </w:pPr>
          </w:p>
        </w:tc>
      </w:tr>
      <w:tr w:rsidR="00CC502D" w:rsidRPr="002B15AA" w14:paraId="651803A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2F5C24" w14:textId="77777777" w:rsidR="00CC502D" w:rsidRPr="00830002" w:rsidRDefault="00CC502D" w:rsidP="00B4172D">
            <w:pPr>
              <w:pStyle w:val="TAL"/>
              <w:keepNext w:val="0"/>
              <w:rPr>
                <w:rFonts w:ascii="Courier New" w:hAnsi="Courier New" w:cs="Courier New"/>
                <w:bCs/>
                <w:color w:val="333333"/>
                <w:lang w:eastAsia="zh-CN"/>
              </w:rPr>
            </w:pPr>
            <w:r w:rsidRPr="00271576">
              <w:rPr>
                <w:rFonts w:ascii="Courier New" w:hAnsi="Courier New" w:cs="Courier New"/>
                <w:lang w:val="sv-SE"/>
              </w:rPr>
              <w:t>ssbFrequency</w:t>
            </w:r>
          </w:p>
        </w:tc>
        <w:tc>
          <w:tcPr>
            <w:tcW w:w="5441" w:type="dxa"/>
            <w:tcBorders>
              <w:top w:val="single" w:sz="4" w:space="0" w:color="auto"/>
              <w:left w:val="single" w:sz="4" w:space="0" w:color="auto"/>
              <w:bottom w:val="single" w:sz="4" w:space="0" w:color="auto"/>
              <w:right w:val="single" w:sz="4" w:space="0" w:color="auto"/>
            </w:tcBorders>
          </w:tcPr>
          <w:p w14:paraId="3AEEB28F" w14:textId="77777777" w:rsidR="00CC502D" w:rsidRPr="00035CDF" w:rsidRDefault="00CC502D" w:rsidP="00B4172D">
            <w:pPr>
              <w:pStyle w:val="TAL"/>
              <w:keepNext w:val="0"/>
              <w:rPr>
                <w:rFonts w:cs="Arial"/>
                <w:szCs w:val="18"/>
                <w:lang w:val="en-US"/>
              </w:rPr>
            </w:pPr>
            <w:r w:rsidRPr="00C17D50">
              <w:rPr>
                <w:rFonts w:cs="Arial"/>
                <w:szCs w:val="18"/>
                <w:lang w:val="en-US"/>
              </w:rPr>
              <w:t xml:space="preserve">Indicates </w:t>
            </w:r>
            <w:r w:rsidRPr="00C17D50">
              <w:rPr>
                <w:rFonts w:cs="Arial"/>
                <w:szCs w:val="18"/>
              </w:rPr>
              <w:t>cell defining SSB</w:t>
            </w:r>
            <w:r w:rsidRPr="00C17D50">
              <w:rPr>
                <w:rFonts w:cs="Arial"/>
                <w:szCs w:val="18"/>
                <w:lang w:val="en-US"/>
              </w:rPr>
              <w:t xml:space="preserve"> f</w:t>
            </w:r>
            <w:r w:rsidRPr="00035CDF">
              <w:rPr>
                <w:rFonts w:cs="Arial"/>
                <w:szCs w:val="18"/>
                <w:lang w:val="en-US"/>
              </w:rPr>
              <w:t>requency domain position</w:t>
            </w:r>
          </w:p>
          <w:p w14:paraId="7244FDD9" w14:textId="77777777" w:rsidR="00CC502D" w:rsidRPr="00035CDF" w:rsidRDefault="00CC502D" w:rsidP="00B4172D">
            <w:pPr>
              <w:pStyle w:val="TAL"/>
              <w:keepNext w:val="0"/>
              <w:rPr>
                <w:rFonts w:cs="Arial"/>
                <w:szCs w:val="18"/>
                <w:lang w:val="en-US"/>
              </w:rPr>
            </w:pPr>
            <w:r w:rsidRPr="00035CDF">
              <w:rPr>
                <w:rFonts w:cs="Arial"/>
                <w:szCs w:val="18"/>
                <w:lang w:val="en-US"/>
              </w:rPr>
              <w:t xml:space="preserve">Frequency of the cell defining SSB transmission.  The frequency provided in this </w:t>
            </w:r>
            <w:r>
              <w:rPr>
                <w:rFonts w:cs="Arial"/>
                <w:szCs w:val="18"/>
                <w:lang w:val="en-US"/>
              </w:rPr>
              <w:t>attribute</w:t>
            </w:r>
            <w:r w:rsidRPr="00035CDF">
              <w:rPr>
                <w:rFonts w:cs="Arial"/>
                <w:szCs w:val="18"/>
                <w:lang w:val="en-US"/>
              </w:rPr>
              <w:t xml:space="preserve"> identifies the position of resource element RE=#0 (subcarrier #0) of resource block RB#10 of the SS block. The frequency must be positioned on the NR global frequency raster, as defined in TS 38.101</w:t>
            </w:r>
            <w:r>
              <w:rPr>
                <w:rFonts w:cs="Arial" w:hint="eastAsia"/>
                <w:szCs w:val="18"/>
                <w:lang w:val="en-US" w:eastAsia="zh-CN"/>
              </w:rPr>
              <w:t>-1</w:t>
            </w:r>
            <w:r>
              <w:rPr>
                <w:rFonts w:cs="Arial"/>
                <w:szCs w:val="18"/>
                <w:lang w:val="en-US"/>
              </w:rPr>
              <w:t xml:space="preserve"> </w:t>
            </w:r>
            <w:r w:rsidRPr="00035CDF">
              <w:rPr>
                <w:rFonts w:cs="Arial"/>
                <w:szCs w:val="18"/>
                <w:lang w:val="en-US"/>
              </w:rPr>
              <w:t>[</w:t>
            </w:r>
            <w:r>
              <w:rPr>
                <w:rFonts w:cs="Arial"/>
                <w:szCs w:val="18"/>
                <w:lang w:val="en-US"/>
              </w:rPr>
              <w:t>42</w:t>
            </w:r>
            <w:r w:rsidRPr="00035CDF">
              <w:rPr>
                <w:rFonts w:cs="Arial"/>
                <w:szCs w:val="18"/>
                <w:lang w:val="en-US"/>
              </w:rPr>
              <w:t>] s</w:t>
            </w:r>
            <w:r>
              <w:rPr>
                <w:rFonts w:cs="Arial"/>
                <w:szCs w:val="18"/>
                <w:lang w:val="en-US"/>
              </w:rPr>
              <w:t>ubclause</w:t>
            </w:r>
            <w:r w:rsidRPr="00035CDF">
              <w:rPr>
                <w:rFonts w:cs="Arial"/>
                <w:szCs w:val="18"/>
                <w:lang w:val="en-US"/>
              </w:rPr>
              <w:t xml:space="preserve"> 5.4.2. and within </w:t>
            </w:r>
            <w:r w:rsidRPr="005C3FCA">
              <w:rPr>
                <w:rFonts w:ascii="Courier New" w:hAnsi="Courier New" w:cs="Courier New"/>
                <w:szCs w:val="18"/>
                <w:lang w:val="en-US"/>
              </w:rPr>
              <w:t>bSChannelBwDL</w:t>
            </w:r>
            <w:r w:rsidRPr="00035CDF">
              <w:rPr>
                <w:rFonts w:cs="Arial"/>
                <w:szCs w:val="18"/>
                <w:lang w:val="en-US"/>
              </w:rPr>
              <w:t>.</w:t>
            </w:r>
          </w:p>
          <w:p w14:paraId="5BCB6F3B" w14:textId="77777777" w:rsidR="00CC502D" w:rsidRDefault="00CC502D" w:rsidP="00B4172D">
            <w:pPr>
              <w:pStyle w:val="TAL"/>
              <w:keepNext w:val="0"/>
              <w:rPr>
                <w:rFonts w:cs="Arial"/>
              </w:rPr>
            </w:pPr>
            <w:r w:rsidRPr="00035CDF">
              <w:rPr>
                <w:rFonts w:cs="Arial"/>
                <w:szCs w:val="18"/>
              </w:rPr>
              <w:t>allowedValues: 0..3279165</w:t>
            </w:r>
          </w:p>
        </w:tc>
        <w:tc>
          <w:tcPr>
            <w:tcW w:w="2497" w:type="dxa"/>
            <w:tcBorders>
              <w:top w:val="single" w:sz="4" w:space="0" w:color="auto"/>
              <w:left w:val="single" w:sz="4" w:space="0" w:color="auto"/>
              <w:bottom w:val="single" w:sz="4" w:space="0" w:color="auto"/>
              <w:right w:val="single" w:sz="4" w:space="0" w:color="auto"/>
            </w:tcBorders>
          </w:tcPr>
          <w:p w14:paraId="26771EF3" w14:textId="77777777" w:rsidR="00CC502D" w:rsidRPr="00035CDF" w:rsidRDefault="00CC502D" w:rsidP="00B4172D">
            <w:pPr>
              <w:pStyle w:val="TAL"/>
              <w:keepNext w:val="0"/>
            </w:pPr>
            <w:r>
              <w:t>type:</w:t>
            </w:r>
            <w:r w:rsidRPr="00035CDF">
              <w:t xml:space="preserve"> </w:t>
            </w:r>
            <w:r>
              <w:t>Integer</w:t>
            </w:r>
          </w:p>
          <w:p w14:paraId="42EB1510" w14:textId="77777777" w:rsidR="00CC502D" w:rsidRPr="00035CDF" w:rsidRDefault="00CC502D" w:rsidP="00B4172D">
            <w:pPr>
              <w:pStyle w:val="TAL"/>
              <w:keepNext w:val="0"/>
            </w:pPr>
            <w:r w:rsidRPr="00035CDF">
              <w:t>multiplicity: 1</w:t>
            </w:r>
          </w:p>
          <w:p w14:paraId="4F93D6E9" w14:textId="77777777" w:rsidR="00CC502D" w:rsidRPr="00035CDF" w:rsidRDefault="00CC502D" w:rsidP="00B4172D">
            <w:pPr>
              <w:pStyle w:val="TAL"/>
              <w:keepNext w:val="0"/>
            </w:pPr>
            <w:r w:rsidRPr="00035CDF">
              <w:t>isOrdered: N/A</w:t>
            </w:r>
          </w:p>
          <w:p w14:paraId="75A88926" w14:textId="77777777" w:rsidR="00CC502D" w:rsidRPr="00035CDF" w:rsidRDefault="00CC502D" w:rsidP="00B4172D">
            <w:pPr>
              <w:pStyle w:val="TAL"/>
              <w:keepNext w:val="0"/>
            </w:pPr>
            <w:r w:rsidRPr="00035CDF">
              <w:t>isUnique: N/A</w:t>
            </w:r>
          </w:p>
          <w:p w14:paraId="5DA27535" w14:textId="77777777" w:rsidR="00CC502D" w:rsidRPr="00035CDF" w:rsidRDefault="00CC502D" w:rsidP="00B4172D">
            <w:pPr>
              <w:pStyle w:val="TAL"/>
              <w:keepNext w:val="0"/>
            </w:pPr>
            <w:r w:rsidRPr="00035CDF">
              <w:t>defaultValue: None</w:t>
            </w:r>
          </w:p>
          <w:p w14:paraId="3C775C94" w14:textId="77777777" w:rsidR="00CC502D" w:rsidRPr="00D70481" w:rsidRDefault="00CC502D" w:rsidP="00B4172D">
            <w:pPr>
              <w:pStyle w:val="TAL"/>
              <w:keepNext w:val="0"/>
            </w:pPr>
            <w:r w:rsidRPr="00035CDF">
              <w:t>isNullable: False</w:t>
            </w:r>
          </w:p>
          <w:p w14:paraId="4A2769F0" w14:textId="77777777" w:rsidR="00CC502D" w:rsidRDefault="00CC502D" w:rsidP="00B4172D">
            <w:pPr>
              <w:pStyle w:val="TAL"/>
              <w:keepNext w:val="0"/>
              <w:rPr>
                <w:rFonts w:cs="Arial"/>
              </w:rPr>
            </w:pPr>
          </w:p>
        </w:tc>
      </w:tr>
      <w:tr w:rsidR="00CC502D" w:rsidRPr="002B15AA" w14:paraId="1FEF391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55164AD"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bCs/>
                <w:color w:val="333333"/>
                <w:szCs w:val="18"/>
                <w:lang w:val="en-US" w:eastAsia="zh-CN"/>
              </w:rPr>
              <w:t>nRFrequencyRef</w:t>
            </w:r>
          </w:p>
        </w:tc>
        <w:tc>
          <w:tcPr>
            <w:tcW w:w="5441" w:type="dxa"/>
            <w:tcBorders>
              <w:top w:val="single" w:sz="4" w:space="0" w:color="auto"/>
              <w:left w:val="single" w:sz="4" w:space="0" w:color="auto"/>
              <w:bottom w:val="single" w:sz="4" w:space="0" w:color="auto"/>
              <w:right w:val="single" w:sz="4" w:space="0" w:color="auto"/>
            </w:tcBorders>
          </w:tcPr>
          <w:p w14:paraId="7E902B78" w14:textId="77777777" w:rsidR="00CC502D" w:rsidRDefault="00CC502D" w:rsidP="00B4172D">
            <w:pPr>
              <w:pStyle w:val="TAL"/>
              <w:keepNext w:val="0"/>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7BE086A3" w14:textId="77777777" w:rsidR="00CC502D" w:rsidRDefault="00CC502D" w:rsidP="00B4172D">
            <w:pPr>
              <w:pStyle w:val="TAL"/>
              <w:keepNext w:val="0"/>
              <w:rPr>
                <w:rFonts w:cs="Arial"/>
                <w:lang w:val="en-US"/>
              </w:rPr>
            </w:pPr>
          </w:p>
          <w:p w14:paraId="6F9A18B8"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05B32E47"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6030EC4" w14:textId="77777777" w:rsidR="00CC502D" w:rsidRDefault="00CC502D" w:rsidP="00B4172D">
            <w:pPr>
              <w:pStyle w:val="TAL"/>
              <w:keepNext w:val="0"/>
              <w:rPr>
                <w:rFonts w:cs="Arial"/>
                <w:lang w:val="en-US"/>
              </w:rPr>
            </w:pPr>
            <w:r>
              <w:rPr>
                <w:rFonts w:cs="Arial"/>
                <w:lang w:val="en-US"/>
              </w:rPr>
              <w:t>type: DN</w:t>
            </w:r>
          </w:p>
          <w:p w14:paraId="7E5A5F26" w14:textId="77777777" w:rsidR="00CC502D" w:rsidRDefault="00CC502D" w:rsidP="00B4172D">
            <w:pPr>
              <w:pStyle w:val="TAL"/>
              <w:keepNext w:val="0"/>
              <w:rPr>
                <w:rFonts w:cs="Arial"/>
                <w:lang w:val="en-US"/>
              </w:rPr>
            </w:pPr>
            <w:r>
              <w:rPr>
                <w:rFonts w:cs="Arial"/>
                <w:lang w:val="en-US"/>
              </w:rPr>
              <w:t>multiplicity: 1</w:t>
            </w:r>
          </w:p>
          <w:p w14:paraId="6C012EDC" w14:textId="77777777" w:rsidR="00CC502D" w:rsidRDefault="00CC502D" w:rsidP="00B4172D">
            <w:pPr>
              <w:pStyle w:val="TAL"/>
              <w:keepNext w:val="0"/>
              <w:rPr>
                <w:rFonts w:cs="Arial"/>
                <w:lang w:val="en-US"/>
              </w:rPr>
            </w:pPr>
            <w:r>
              <w:rPr>
                <w:rFonts w:cs="Arial"/>
                <w:lang w:val="en-US"/>
              </w:rPr>
              <w:t>isOrdered: N/A</w:t>
            </w:r>
          </w:p>
          <w:p w14:paraId="046FAA15"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4ADC9A5B" w14:textId="77777777" w:rsidR="00CC502D" w:rsidRDefault="00CC502D" w:rsidP="00B4172D">
            <w:pPr>
              <w:pStyle w:val="TAL"/>
              <w:keepNext w:val="0"/>
              <w:rPr>
                <w:rFonts w:cs="Arial"/>
                <w:lang w:val="fr-FR"/>
              </w:rPr>
            </w:pPr>
            <w:r>
              <w:rPr>
                <w:rFonts w:cs="Arial"/>
                <w:lang w:val="fr-FR"/>
              </w:rPr>
              <w:t>defaultValue: None</w:t>
            </w:r>
          </w:p>
          <w:p w14:paraId="0C1A6DC7"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6CF2212A" w14:textId="77777777" w:rsidR="00CC502D" w:rsidRDefault="00CC502D" w:rsidP="00B4172D">
            <w:pPr>
              <w:pStyle w:val="TAL"/>
              <w:keepNext w:val="0"/>
            </w:pPr>
          </w:p>
        </w:tc>
      </w:tr>
      <w:tr w:rsidR="00CC502D" w:rsidRPr="002B15AA" w14:paraId="21B389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6E6334"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szCs w:val="18"/>
                <w:lang w:val="en-US"/>
              </w:rPr>
              <w:t>nRSectorCarrierRef</w:t>
            </w:r>
          </w:p>
        </w:tc>
        <w:tc>
          <w:tcPr>
            <w:tcW w:w="5441" w:type="dxa"/>
            <w:tcBorders>
              <w:top w:val="single" w:sz="4" w:space="0" w:color="auto"/>
              <w:left w:val="single" w:sz="4" w:space="0" w:color="auto"/>
              <w:bottom w:val="single" w:sz="4" w:space="0" w:color="auto"/>
              <w:right w:val="single" w:sz="4" w:space="0" w:color="auto"/>
            </w:tcBorders>
          </w:tcPr>
          <w:p w14:paraId="20E083AE"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6028701E" w14:textId="77777777" w:rsidR="00CC502D" w:rsidRDefault="00CC502D" w:rsidP="00B4172D">
            <w:pPr>
              <w:pStyle w:val="TAL"/>
              <w:keepNext w:val="0"/>
              <w:rPr>
                <w:rFonts w:cs="Arial"/>
                <w:lang w:val="en-US"/>
              </w:rPr>
            </w:pPr>
          </w:p>
          <w:p w14:paraId="0A621ACC"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70AACD2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38DA1EB" w14:textId="77777777" w:rsidR="00CC502D" w:rsidRDefault="00CC502D" w:rsidP="00B4172D">
            <w:pPr>
              <w:pStyle w:val="TAL"/>
              <w:keepNext w:val="0"/>
              <w:rPr>
                <w:rFonts w:cs="Arial"/>
                <w:lang w:val="en-US"/>
              </w:rPr>
            </w:pPr>
            <w:r>
              <w:rPr>
                <w:rFonts w:cs="Arial"/>
                <w:lang w:val="en-US"/>
              </w:rPr>
              <w:t>type: DN</w:t>
            </w:r>
          </w:p>
          <w:p w14:paraId="4B89904F" w14:textId="77777777" w:rsidR="00CC502D" w:rsidRDefault="00CC502D" w:rsidP="00B4172D">
            <w:pPr>
              <w:pStyle w:val="TAL"/>
              <w:keepNext w:val="0"/>
              <w:rPr>
                <w:rFonts w:cs="Arial"/>
                <w:lang w:val="en-US"/>
              </w:rPr>
            </w:pPr>
            <w:r>
              <w:rPr>
                <w:rFonts w:cs="Arial"/>
                <w:lang w:val="en-US"/>
              </w:rPr>
              <w:t>multiplicity: 1</w:t>
            </w:r>
          </w:p>
          <w:p w14:paraId="7771FBAA" w14:textId="77777777" w:rsidR="00CC502D" w:rsidRDefault="00CC502D" w:rsidP="00B4172D">
            <w:pPr>
              <w:pStyle w:val="TAL"/>
              <w:keepNext w:val="0"/>
              <w:rPr>
                <w:rFonts w:cs="Arial"/>
                <w:lang w:val="en-US"/>
              </w:rPr>
            </w:pPr>
            <w:r>
              <w:rPr>
                <w:rFonts w:cs="Arial"/>
                <w:lang w:val="en-US"/>
              </w:rPr>
              <w:t>isOrdered: N/A</w:t>
            </w:r>
          </w:p>
          <w:p w14:paraId="6AD0A835"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61D1F868" w14:textId="77777777" w:rsidR="00CC502D" w:rsidRDefault="00CC502D" w:rsidP="00B4172D">
            <w:pPr>
              <w:pStyle w:val="TAL"/>
              <w:keepNext w:val="0"/>
              <w:rPr>
                <w:rFonts w:cs="Arial"/>
                <w:lang w:val="fr-FR"/>
              </w:rPr>
            </w:pPr>
            <w:r>
              <w:rPr>
                <w:rFonts w:cs="Arial"/>
                <w:lang w:val="fr-FR"/>
              </w:rPr>
              <w:t>defaultValue: None</w:t>
            </w:r>
          </w:p>
          <w:p w14:paraId="4F339110"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0850E024" w14:textId="77777777" w:rsidR="00CC502D" w:rsidRDefault="00CC502D" w:rsidP="00B4172D">
            <w:pPr>
              <w:pStyle w:val="TAL"/>
              <w:keepNext w:val="0"/>
            </w:pPr>
          </w:p>
        </w:tc>
      </w:tr>
      <w:tr w:rsidR="00CC502D" w:rsidRPr="002B15AA" w14:paraId="7945283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BF9340"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szCs w:val="18"/>
                <w:lang w:val="en-US"/>
              </w:rPr>
              <w:t>bWPRef</w:t>
            </w:r>
          </w:p>
        </w:tc>
        <w:tc>
          <w:tcPr>
            <w:tcW w:w="5441" w:type="dxa"/>
            <w:tcBorders>
              <w:top w:val="single" w:sz="4" w:space="0" w:color="auto"/>
              <w:left w:val="single" w:sz="4" w:space="0" w:color="auto"/>
              <w:bottom w:val="single" w:sz="4" w:space="0" w:color="auto"/>
              <w:right w:val="single" w:sz="4" w:space="0" w:color="auto"/>
            </w:tcBorders>
          </w:tcPr>
          <w:p w14:paraId="738100FF"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3710357E" w14:textId="77777777" w:rsidR="00CC502D" w:rsidRDefault="00CC502D" w:rsidP="00B4172D">
            <w:pPr>
              <w:pStyle w:val="TAL"/>
              <w:keepNext w:val="0"/>
              <w:rPr>
                <w:rFonts w:cs="Arial"/>
                <w:lang w:val="en-US"/>
              </w:rPr>
            </w:pPr>
          </w:p>
          <w:p w14:paraId="03E0EA2F"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6684C485"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E740C0B" w14:textId="77777777" w:rsidR="00CC502D" w:rsidRDefault="00CC502D" w:rsidP="00B4172D">
            <w:pPr>
              <w:pStyle w:val="TAL"/>
              <w:keepNext w:val="0"/>
              <w:rPr>
                <w:rFonts w:cs="Arial"/>
                <w:lang w:val="en-US"/>
              </w:rPr>
            </w:pPr>
            <w:r>
              <w:rPr>
                <w:rFonts w:cs="Arial"/>
                <w:lang w:val="en-US"/>
              </w:rPr>
              <w:t>type: DN</w:t>
            </w:r>
          </w:p>
          <w:p w14:paraId="14FEC0CA" w14:textId="77777777" w:rsidR="00CC502D" w:rsidRDefault="00CC502D" w:rsidP="00B4172D">
            <w:pPr>
              <w:pStyle w:val="TAL"/>
              <w:keepNext w:val="0"/>
              <w:rPr>
                <w:rFonts w:cs="Arial"/>
                <w:lang w:val="en-US"/>
              </w:rPr>
            </w:pPr>
            <w:r>
              <w:rPr>
                <w:rFonts w:cs="Arial"/>
                <w:lang w:val="en-US"/>
              </w:rPr>
              <w:t>multiplicity: 1</w:t>
            </w:r>
          </w:p>
          <w:p w14:paraId="0C36C11B" w14:textId="77777777" w:rsidR="00CC502D" w:rsidRDefault="00CC502D" w:rsidP="00B4172D">
            <w:pPr>
              <w:pStyle w:val="TAL"/>
              <w:keepNext w:val="0"/>
              <w:rPr>
                <w:rFonts w:cs="Arial"/>
                <w:lang w:val="en-US"/>
              </w:rPr>
            </w:pPr>
            <w:r>
              <w:rPr>
                <w:rFonts w:cs="Arial"/>
                <w:lang w:val="en-US"/>
              </w:rPr>
              <w:t>isOrdered: N/A</w:t>
            </w:r>
          </w:p>
          <w:p w14:paraId="2B9AD35F"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6DAB9D94" w14:textId="77777777" w:rsidR="00CC502D" w:rsidRDefault="00CC502D" w:rsidP="00B4172D">
            <w:pPr>
              <w:pStyle w:val="TAL"/>
              <w:keepNext w:val="0"/>
              <w:rPr>
                <w:rFonts w:cs="Arial"/>
                <w:lang w:val="fr-FR"/>
              </w:rPr>
            </w:pPr>
            <w:r>
              <w:rPr>
                <w:rFonts w:cs="Arial"/>
                <w:lang w:val="fr-FR"/>
              </w:rPr>
              <w:t>defaultValue: None</w:t>
            </w:r>
          </w:p>
          <w:p w14:paraId="6BC92E33"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1FFE490D" w14:textId="77777777" w:rsidR="00CC502D" w:rsidRDefault="00CC502D" w:rsidP="00B4172D">
            <w:pPr>
              <w:pStyle w:val="TAL"/>
              <w:keepNext w:val="0"/>
            </w:pPr>
          </w:p>
        </w:tc>
      </w:tr>
      <w:tr w:rsidR="00CC502D" w:rsidRPr="002B15AA" w14:paraId="72EAF2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D241A5F"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szCs w:val="18"/>
                <w:lang w:val="en-US"/>
              </w:rPr>
              <w:t>sectorEquipmentFunctionRef</w:t>
            </w:r>
          </w:p>
        </w:tc>
        <w:tc>
          <w:tcPr>
            <w:tcW w:w="5441" w:type="dxa"/>
            <w:tcBorders>
              <w:top w:val="single" w:sz="4" w:space="0" w:color="auto"/>
              <w:left w:val="single" w:sz="4" w:space="0" w:color="auto"/>
              <w:bottom w:val="single" w:sz="4" w:space="0" w:color="auto"/>
              <w:right w:val="single" w:sz="4" w:space="0" w:color="auto"/>
            </w:tcBorders>
          </w:tcPr>
          <w:p w14:paraId="1D149371"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3969234D" w14:textId="77777777" w:rsidR="00CC502D" w:rsidRDefault="00CC502D" w:rsidP="00B4172D">
            <w:pPr>
              <w:pStyle w:val="TAL"/>
              <w:keepNext w:val="0"/>
              <w:rPr>
                <w:rFonts w:cs="Arial"/>
                <w:lang w:val="en-US"/>
              </w:rPr>
            </w:pPr>
          </w:p>
          <w:p w14:paraId="117C253B"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62ACFD4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17CA8FE" w14:textId="77777777" w:rsidR="00CC502D" w:rsidRDefault="00CC502D" w:rsidP="00B4172D">
            <w:pPr>
              <w:pStyle w:val="TAL"/>
              <w:keepNext w:val="0"/>
              <w:rPr>
                <w:rFonts w:cs="Arial"/>
                <w:lang w:val="en-US"/>
              </w:rPr>
            </w:pPr>
            <w:r>
              <w:rPr>
                <w:rFonts w:cs="Arial"/>
                <w:lang w:val="en-US"/>
              </w:rPr>
              <w:t>type: DN</w:t>
            </w:r>
          </w:p>
          <w:p w14:paraId="466BCDD9" w14:textId="77777777" w:rsidR="00CC502D" w:rsidRDefault="00CC502D" w:rsidP="00B4172D">
            <w:pPr>
              <w:pStyle w:val="TAL"/>
              <w:keepNext w:val="0"/>
              <w:rPr>
                <w:rFonts w:cs="Arial"/>
                <w:lang w:val="en-US"/>
              </w:rPr>
            </w:pPr>
            <w:r>
              <w:rPr>
                <w:rFonts w:cs="Arial"/>
                <w:lang w:val="en-US"/>
              </w:rPr>
              <w:t>multiplicity: 1</w:t>
            </w:r>
          </w:p>
          <w:p w14:paraId="30C4D2CD" w14:textId="77777777" w:rsidR="00CC502D" w:rsidRDefault="00CC502D" w:rsidP="00B4172D">
            <w:pPr>
              <w:pStyle w:val="TAL"/>
              <w:keepNext w:val="0"/>
              <w:rPr>
                <w:rFonts w:cs="Arial"/>
                <w:lang w:val="en-US"/>
              </w:rPr>
            </w:pPr>
            <w:r>
              <w:rPr>
                <w:rFonts w:cs="Arial"/>
                <w:lang w:val="en-US"/>
              </w:rPr>
              <w:t>isOrdered: N/A</w:t>
            </w:r>
          </w:p>
          <w:p w14:paraId="09D7DB91"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390EFC07" w14:textId="77777777" w:rsidR="00CC502D" w:rsidRDefault="00CC502D" w:rsidP="00B4172D">
            <w:pPr>
              <w:pStyle w:val="TAL"/>
              <w:keepNext w:val="0"/>
              <w:rPr>
                <w:rFonts w:cs="Arial"/>
                <w:lang w:val="fr-FR"/>
              </w:rPr>
            </w:pPr>
            <w:r>
              <w:rPr>
                <w:rFonts w:cs="Arial"/>
                <w:lang w:val="fr-FR"/>
              </w:rPr>
              <w:t>defaultValue: None</w:t>
            </w:r>
          </w:p>
          <w:p w14:paraId="0EE774C8"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6077E722" w14:textId="77777777" w:rsidR="00CC502D" w:rsidRDefault="00CC502D" w:rsidP="00B4172D">
            <w:pPr>
              <w:pStyle w:val="TAL"/>
              <w:keepNext w:val="0"/>
            </w:pPr>
          </w:p>
        </w:tc>
      </w:tr>
      <w:tr w:rsidR="00CC502D" w:rsidRPr="002B15AA" w14:paraId="6308B05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A5F0E01"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offsetMO</w:t>
            </w:r>
          </w:p>
        </w:tc>
        <w:tc>
          <w:tcPr>
            <w:tcW w:w="5441" w:type="dxa"/>
            <w:tcBorders>
              <w:top w:val="single" w:sz="4" w:space="0" w:color="auto"/>
              <w:left w:val="single" w:sz="4" w:space="0" w:color="auto"/>
              <w:bottom w:val="single" w:sz="4" w:space="0" w:color="auto"/>
              <w:right w:val="single" w:sz="4" w:space="0" w:color="auto"/>
            </w:tcBorders>
          </w:tcPr>
          <w:p w14:paraId="6BA90A83" w14:textId="77777777" w:rsidR="00CC502D" w:rsidRDefault="00CC502D" w:rsidP="00B4172D">
            <w:pPr>
              <w:pStyle w:val="TAL"/>
              <w:keepNext w:val="0"/>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4F052EBD" w14:textId="77777777" w:rsidR="00CC502D" w:rsidRDefault="00CC502D" w:rsidP="00B4172D">
            <w:pPr>
              <w:pStyle w:val="TAL"/>
              <w:keepNext w:val="0"/>
              <w:rPr>
                <w:rFonts w:eastAsia="DengXian" w:cs="Arial"/>
                <w:szCs w:val="18"/>
                <w:lang w:val="en-US"/>
              </w:rPr>
            </w:pPr>
          </w:p>
          <w:p w14:paraId="14DED8E9"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44342ABA"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057F15F" w14:textId="77777777" w:rsidR="00CC502D" w:rsidRDefault="00CC502D" w:rsidP="00B4172D">
            <w:pPr>
              <w:pStyle w:val="TAL"/>
              <w:keepNext w:val="0"/>
              <w:rPr>
                <w:szCs w:val="18"/>
                <w:lang w:val="en-US" w:eastAsia="zh-CN"/>
              </w:rPr>
            </w:pPr>
            <w:r>
              <w:rPr>
                <w:szCs w:val="18"/>
                <w:lang w:val="en-US"/>
              </w:rPr>
              <w:t xml:space="preserve">type: </w:t>
            </w:r>
            <w:r w:rsidRPr="00212C37">
              <w:rPr>
                <w:szCs w:val="18"/>
                <w:lang w:val="en-US"/>
              </w:rPr>
              <w:t>QOffsetRangeList</w:t>
            </w:r>
          </w:p>
          <w:p w14:paraId="68D38E25" w14:textId="77777777" w:rsidR="00CC502D" w:rsidRDefault="00CC502D" w:rsidP="00B4172D">
            <w:pPr>
              <w:pStyle w:val="TAL"/>
              <w:keepNext w:val="0"/>
              <w:rPr>
                <w:szCs w:val="18"/>
                <w:lang w:val="en-US"/>
              </w:rPr>
            </w:pPr>
            <w:r>
              <w:rPr>
                <w:szCs w:val="18"/>
                <w:lang w:val="en-US"/>
              </w:rPr>
              <w:t xml:space="preserve">multiplicity: </w:t>
            </w:r>
            <w:r w:rsidRPr="00212C37">
              <w:rPr>
                <w:szCs w:val="18"/>
                <w:lang w:val="en-US"/>
              </w:rPr>
              <w:t>1</w:t>
            </w:r>
          </w:p>
          <w:p w14:paraId="170109F8" w14:textId="77777777" w:rsidR="00CC502D" w:rsidRDefault="00CC502D" w:rsidP="00B4172D">
            <w:pPr>
              <w:pStyle w:val="TAL"/>
              <w:keepNext w:val="0"/>
              <w:rPr>
                <w:szCs w:val="18"/>
                <w:lang w:val="en-US"/>
              </w:rPr>
            </w:pPr>
            <w:r>
              <w:rPr>
                <w:szCs w:val="18"/>
                <w:lang w:val="en-US"/>
              </w:rPr>
              <w:t xml:space="preserve">isOrdered: </w:t>
            </w:r>
            <w:r w:rsidRPr="00212C37">
              <w:rPr>
                <w:szCs w:val="18"/>
                <w:lang w:val="en-US"/>
              </w:rPr>
              <w:t>N/A</w:t>
            </w:r>
          </w:p>
          <w:p w14:paraId="1DE8317C" w14:textId="77777777" w:rsidR="00CC502D" w:rsidRDefault="00CC502D" w:rsidP="00B4172D">
            <w:pPr>
              <w:pStyle w:val="TAL"/>
              <w:keepNext w:val="0"/>
              <w:rPr>
                <w:szCs w:val="18"/>
                <w:lang w:val="en-US"/>
              </w:rPr>
            </w:pPr>
            <w:r>
              <w:rPr>
                <w:szCs w:val="18"/>
                <w:lang w:val="en-US"/>
              </w:rPr>
              <w:t>isUnique: N/A</w:t>
            </w:r>
          </w:p>
          <w:p w14:paraId="6FBF12F9" w14:textId="77777777" w:rsidR="00CC502D" w:rsidRDefault="00CC502D" w:rsidP="00B4172D">
            <w:pPr>
              <w:pStyle w:val="TAL"/>
              <w:keepNext w:val="0"/>
              <w:rPr>
                <w:szCs w:val="18"/>
                <w:lang w:val="en-US"/>
              </w:rPr>
            </w:pPr>
            <w:r>
              <w:rPr>
                <w:szCs w:val="18"/>
                <w:lang w:val="en-US"/>
              </w:rPr>
              <w:t xml:space="preserve">defaultValue: </w:t>
            </w:r>
            <w:r w:rsidRPr="00212C37">
              <w:rPr>
                <w:szCs w:val="18"/>
                <w:lang w:val="en-US"/>
              </w:rPr>
              <w:t>N/A</w:t>
            </w:r>
          </w:p>
          <w:p w14:paraId="1047CBC0"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2D6050CE" w14:textId="77777777" w:rsidR="00CC502D" w:rsidRDefault="00CC502D" w:rsidP="00B4172D">
            <w:pPr>
              <w:pStyle w:val="TAL"/>
              <w:keepNext w:val="0"/>
            </w:pPr>
          </w:p>
        </w:tc>
      </w:tr>
      <w:tr w:rsidR="00CC502D" w:rsidRPr="002B15AA" w14:paraId="7146BF7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F61308C"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cellIndividualOffset</w:t>
            </w:r>
          </w:p>
        </w:tc>
        <w:tc>
          <w:tcPr>
            <w:tcW w:w="5441" w:type="dxa"/>
            <w:tcBorders>
              <w:top w:val="single" w:sz="4" w:space="0" w:color="auto"/>
              <w:left w:val="single" w:sz="4" w:space="0" w:color="auto"/>
              <w:bottom w:val="single" w:sz="4" w:space="0" w:color="auto"/>
              <w:right w:val="single" w:sz="4" w:space="0" w:color="auto"/>
            </w:tcBorders>
          </w:tcPr>
          <w:p w14:paraId="2E90673E" w14:textId="77777777" w:rsidR="00CC502D" w:rsidRDefault="00CC502D" w:rsidP="00B4172D">
            <w:pPr>
              <w:pStyle w:val="TAL"/>
              <w:keepNext w:val="0"/>
              <w:rPr>
                <w:rFonts w:eastAsia="DengXian" w:cs="Arial"/>
                <w:szCs w:val="18"/>
                <w:lang w:val="en-US"/>
              </w:rPr>
            </w:pPr>
            <w:r>
              <w:rPr>
                <w:rFonts w:eastAsia="DengXian" w:cs="Arial"/>
                <w:szCs w:val="18"/>
                <w:lang w:val="en-US"/>
              </w:rPr>
              <w:t xml:space="preserve">It is a list of offset values for the neighbour cell. Used when UE is in connected mode. </w:t>
            </w:r>
            <w:r>
              <w:rPr>
                <w:rFonts w:cs="Arial"/>
                <w:szCs w:val="18"/>
                <w:lang w:val="en-US"/>
              </w:rPr>
              <w:t>The unit is 1dB. It is d</w:t>
            </w:r>
            <w:r>
              <w:rPr>
                <w:rFonts w:eastAsia="DengXian" w:cs="Arial"/>
                <w:szCs w:val="18"/>
                <w:lang w:val="en-US"/>
              </w:rPr>
              <w:t>efined for</w:t>
            </w:r>
            <w:r>
              <w:rPr>
                <w:rFonts w:cs="Arial"/>
                <w:szCs w:val="18"/>
                <w:lang w:val="en-US"/>
              </w:rPr>
              <w:t xml:space="preserve"> </w:t>
            </w:r>
            <w:r>
              <w:rPr>
                <w:rFonts w:eastAsia="DengXian" w:cs="Arial"/>
                <w:szCs w:val="18"/>
                <w:lang w:val="en-US"/>
              </w:rPr>
              <w:t>rsrpOffsetSSB, rsrqOffsetSSB, sinrOffsetSSB, rsrpOffsetCSI-RS, rsrqOffsetCSI-RS and sinrOffsetCSI-RS.</w:t>
            </w:r>
            <w:r>
              <w:rPr>
                <w:rFonts w:cs="Arial"/>
                <w:szCs w:val="18"/>
                <w:lang w:val="en-US"/>
              </w:rPr>
              <w:t xml:space="preserve"> See TS 38.331 [</w:t>
            </w:r>
            <w:r>
              <w:rPr>
                <w:rFonts w:cs="Arial" w:hint="eastAsia"/>
                <w:szCs w:val="18"/>
                <w:lang w:val="en-US" w:eastAsia="zh-CN"/>
              </w:rPr>
              <w:t>54</w:t>
            </w:r>
            <w:r>
              <w:rPr>
                <w:rFonts w:cs="Arial"/>
                <w:szCs w:val="18"/>
                <w:lang w:val="en-US"/>
              </w:rPr>
              <w:t>].</w:t>
            </w:r>
            <w:r>
              <w:rPr>
                <w:rFonts w:eastAsia="DengXian" w:cs="Arial"/>
                <w:szCs w:val="18"/>
                <w:lang w:val="en-US"/>
              </w:rPr>
              <w:t xml:space="preserve">  </w:t>
            </w:r>
          </w:p>
          <w:p w14:paraId="74D57D14"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3D2C5403"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89FD8B8"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5749FEAF" w14:textId="77777777" w:rsidR="00CC502D" w:rsidRDefault="00CC502D" w:rsidP="00B4172D">
            <w:pPr>
              <w:pStyle w:val="TAL"/>
              <w:keepNext w:val="0"/>
              <w:rPr>
                <w:szCs w:val="18"/>
                <w:lang w:val="en-US"/>
              </w:rPr>
            </w:pPr>
            <w:r>
              <w:rPr>
                <w:szCs w:val="18"/>
                <w:lang w:val="en-US"/>
              </w:rPr>
              <w:t>multiplicity: 6</w:t>
            </w:r>
          </w:p>
          <w:p w14:paraId="4CBC525F" w14:textId="77777777" w:rsidR="00CC502D" w:rsidRDefault="00CC502D" w:rsidP="00B4172D">
            <w:pPr>
              <w:pStyle w:val="TAL"/>
              <w:keepNext w:val="0"/>
              <w:rPr>
                <w:szCs w:val="18"/>
                <w:lang w:val="en-US"/>
              </w:rPr>
            </w:pPr>
            <w:r>
              <w:rPr>
                <w:szCs w:val="18"/>
                <w:lang w:val="en-US"/>
              </w:rPr>
              <w:t>isOrdered: True</w:t>
            </w:r>
          </w:p>
          <w:p w14:paraId="6FB0D555" w14:textId="77777777" w:rsidR="00CC502D" w:rsidRDefault="00CC502D" w:rsidP="00B4172D">
            <w:pPr>
              <w:pStyle w:val="TAL"/>
              <w:keepNext w:val="0"/>
              <w:rPr>
                <w:szCs w:val="18"/>
                <w:lang w:val="en-US"/>
              </w:rPr>
            </w:pPr>
            <w:r>
              <w:rPr>
                <w:szCs w:val="18"/>
                <w:lang w:val="en-US"/>
              </w:rPr>
              <w:t>isUnique: N/A</w:t>
            </w:r>
          </w:p>
          <w:p w14:paraId="6DF52160" w14:textId="77777777" w:rsidR="00CC502D" w:rsidRDefault="00CC502D" w:rsidP="00B4172D">
            <w:pPr>
              <w:pStyle w:val="TAL"/>
              <w:keepNext w:val="0"/>
              <w:rPr>
                <w:szCs w:val="18"/>
                <w:lang w:val="en-US"/>
              </w:rPr>
            </w:pPr>
            <w:r>
              <w:rPr>
                <w:szCs w:val="18"/>
                <w:lang w:val="en-US"/>
              </w:rPr>
              <w:t>defaultValue: 0</w:t>
            </w:r>
          </w:p>
          <w:p w14:paraId="700E57AF"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ADF1B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2D4CC5"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blackListEntry</w:t>
            </w:r>
          </w:p>
        </w:tc>
        <w:tc>
          <w:tcPr>
            <w:tcW w:w="5441" w:type="dxa"/>
            <w:tcBorders>
              <w:top w:val="single" w:sz="4" w:space="0" w:color="auto"/>
              <w:left w:val="single" w:sz="4" w:space="0" w:color="auto"/>
              <w:bottom w:val="single" w:sz="4" w:space="0" w:color="auto"/>
              <w:right w:val="single" w:sz="4" w:space="0" w:color="auto"/>
            </w:tcBorders>
          </w:tcPr>
          <w:p w14:paraId="5EE6EF1E" w14:textId="77777777" w:rsidR="00CC502D" w:rsidRDefault="00CC502D" w:rsidP="00B4172D">
            <w:pPr>
              <w:pStyle w:val="TAL"/>
              <w:keepNext w:val="0"/>
              <w:rPr>
                <w:rFonts w:cs="Arial"/>
                <w:szCs w:val="18"/>
                <w:lang w:val="en-US"/>
              </w:rPr>
            </w:pPr>
            <w:r>
              <w:rPr>
                <w:rFonts w:cs="Arial"/>
                <w:szCs w:val="18"/>
                <w:lang w:val="en-US"/>
              </w:rPr>
              <w:t>It specifies a list of PCI (physical cell identity) that are blacklisted in EUTRAN measurements as described in 3GPP TS 38.331 [</w:t>
            </w:r>
            <w:r>
              <w:rPr>
                <w:rFonts w:cs="Arial" w:hint="eastAsia"/>
                <w:szCs w:val="18"/>
                <w:lang w:val="en-US" w:eastAsia="zh-CN"/>
              </w:rPr>
              <w:t>54</w:t>
            </w:r>
            <w:r>
              <w:rPr>
                <w:rFonts w:cs="Arial"/>
                <w:szCs w:val="18"/>
                <w:lang w:val="en-US"/>
              </w:rPr>
              <w:t>].</w:t>
            </w:r>
          </w:p>
          <w:p w14:paraId="5C702BA9" w14:textId="77777777" w:rsidR="00CC502D" w:rsidRDefault="00CC502D" w:rsidP="00B4172D">
            <w:pPr>
              <w:pStyle w:val="TAL"/>
              <w:keepNext w:val="0"/>
              <w:rPr>
                <w:rFonts w:cs="Arial"/>
                <w:szCs w:val="18"/>
                <w:lang w:val="en-US"/>
              </w:rPr>
            </w:pPr>
          </w:p>
          <w:p w14:paraId="5647E376" w14:textId="77777777" w:rsidR="00CC502D" w:rsidRPr="00C17D50" w:rsidRDefault="00CC502D" w:rsidP="00B4172D">
            <w:pPr>
              <w:pStyle w:val="TAL"/>
              <w:keepNext w:val="0"/>
              <w:rPr>
                <w:rFonts w:cs="Arial"/>
                <w:szCs w:val="18"/>
                <w:lang w:val="en-US"/>
              </w:rPr>
            </w:pPr>
            <w:r w:rsidRPr="00212C37">
              <w:rPr>
                <w:rFonts w:cs="Arial"/>
                <w:szCs w:val="18"/>
                <w:lang w:val="en-US"/>
              </w:rPr>
              <w:t>allowedValues</w:t>
            </w:r>
            <w:r>
              <w:rPr>
                <w:rFonts w:cs="Arial"/>
                <w:szCs w:val="18"/>
                <w:lang w:val="en-US"/>
              </w:rPr>
              <w:t>: { 0…1007 }</w:t>
            </w:r>
          </w:p>
        </w:tc>
        <w:tc>
          <w:tcPr>
            <w:tcW w:w="2497" w:type="dxa"/>
            <w:tcBorders>
              <w:top w:val="single" w:sz="4" w:space="0" w:color="auto"/>
              <w:left w:val="single" w:sz="4" w:space="0" w:color="auto"/>
              <w:bottom w:val="single" w:sz="4" w:space="0" w:color="auto"/>
              <w:right w:val="single" w:sz="4" w:space="0" w:color="auto"/>
            </w:tcBorders>
          </w:tcPr>
          <w:p w14:paraId="1EEE0361" w14:textId="77777777" w:rsidR="00CC502D" w:rsidRDefault="00CC502D" w:rsidP="00B4172D">
            <w:pPr>
              <w:pStyle w:val="TAL"/>
              <w:keepNext w:val="0"/>
              <w:rPr>
                <w:szCs w:val="18"/>
                <w:lang w:val="en-US" w:eastAsia="zh-CN"/>
              </w:rPr>
            </w:pPr>
            <w:r>
              <w:rPr>
                <w:szCs w:val="18"/>
                <w:lang w:val="en-US"/>
              </w:rPr>
              <w:t>type: Integer</w:t>
            </w:r>
          </w:p>
          <w:p w14:paraId="2C046E17" w14:textId="77777777" w:rsidR="00CC502D" w:rsidRDefault="00CC502D" w:rsidP="00B4172D">
            <w:pPr>
              <w:pStyle w:val="TAL"/>
              <w:keepNext w:val="0"/>
              <w:rPr>
                <w:szCs w:val="18"/>
                <w:lang w:val="en-US"/>
              </w:rPr>
            </w:pPr>
            <w:r>
              <w:rPr>
                <w:szCs w:val="18"/>
                <w:lang w:val="en-US"/>
              </w:rPr>
              <w:t>multiplicity: *</w:t>
            </w:r>
          </w:p>
          <w:p w14:paraId="410037A1" w14:textId="77777777" w:rsidR="00CC502D" w:rsidRDefault="00CC502D" w:rsidP="00B4172D">
            <w:pPr>
              <w:pStyle w:val="TAL"/>
              <w:keepNext w:val="0"/>
              <w:rPr>
                <w:szCs w:val="18"/>
                <w:lang w:val="en-US"/>
              </w:rPr>
            </w:pPr>
            <w:r>
              <w:rPr>
                <w:szCs w:val="18"/>
                <w:lang w:val="en-US"/>
              </w:rPr>
              <w:t>isOrdered: N/A</w:t>
            </w:r>
          </w:p>
          <w:p w14:paraId="4062FC12" w14:textId="77777777" w:rsidR="00CC502D" w:rsidRDefault="00CC502D" w:rsidP="00B4172D">
            <w:pPr>
              <w:pStyle w:val="TAL"/>
              <w:keepNext w:val="0"/>
              <w:rPr>
                <w:szCs w:val="18"/>
                <w:lang w:val="en-US"/>
              </w:rPr>
            </w:pPr>
            <w:r>
              <w:rPr>
                <w:szCs w:val="18"/>
                <w:lang w:val="en-US"/>
              </w:rPr>
              <w:t>isUnique: N/A</w:t>
            </w:r>
          </w:p>
          <w:p w14:paraId="306D1D8D" w14:textId="77777777" w:rsidR="00CC502D" w:rsidRDefault="00CC502D" w:rsidP="00B4172D">
            <w:pPr>
              <w:pStyle w:val="TAL"/>
              <w:keepNext w:val="0"/>
              <w:rPr>
                <w:szCs w:val="18"/>
                <w:lang w:val="en-US"/>
              </w:rPr>
            </w:pPr>
            <w:r>
              <w:rPr>
                <w:szCs w:val="18"/>
                <w:lang w:val="en-US"/>
              </w:rPr>
              <w:t>defaultValue: None</w:t>
            </w:r>
          </w:p>
          <w:p w14:paraId="651369FC"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34D5D87E" w14:textId="77777777" w:rsidR="00CC502D" w:rsidRDefault="00CC502D" w:rsidP="00B4172D">
            <w:pPr>
              <w:pStyle w:val="TAL"/>
              <w:keepNext w:val="0"/>
            </w:pPr>
          </w:p>
        </w:tc>
      </w:tr>
      <w:tr w:rsidR="00CC502D" w:rsidRPr="002B15AA" w14:paraId="672547B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C2E495A"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blackListEntryIdleMode</w:t>
            </w:r>
          </w:p>
        </w:tc>
        <w:tc>
          <w:tcPr>
            <w:tcW w:w="5441" w:type="dxa"/>
            <w:tcBorders>
              <w:top w:val="single" w:sz="4" w:space="0" w:color="auto"/>
              <w:left w:val="single" w:sz="4" w:space="0" w:color="auto"/>
              <w:bottom w:val="single" w:sz="4" w:space="0" w:color="auto"/>
              <w:right w:val="single" w:sz="4" w:space="0" w:color="auto"/>
            </w:tcBorders>
          </w:tcPr>
          <w:p w14:paraId="06C0CB5B" w14:textId="77777777" w:rsidR="00CC502D" w:rsidRDefault="00CC502D" w:rsidP="00B4172D">
            <w:pPr>
              <w:pStyle w:val="TAL"/>
              <w:keepNext w:val="0"/>
              <w:rPr>
                <w:rFonts w:cs="Arial"/>
                <w:szCs w:val="18"/>
                <w:lang w:val="en-US"/>
              </w:rPr>
            </w:pPr>
            <w:r>
              <w:rPr>
                <w:rFonts w:cs="Arial"/>
                <w:szCs w:val="18"/>
                <w:lang w:val="en-US"/>
              </w:rPr>
              <w:t>It specifies a list of PCI (physical cell identity) that are blacklisted in SIB4 and SIB5.</w:t>
            </w:r>
          </w:p>
          <w:p w14:paraId="2D460461" w14:textId="77777777" w:rsidR="00CC502D" w:rsidRDefault="00CC502D" w:rsidP="00B4172D">
            <w:pPr>
              <w:pStyle w:val="TAL"/>
              <w:keepNext w:val="0"/>
              <w:rPr>
                <w:rFonts w:cs="Arial"/>
                <w:szCs w:val="18"/>
                <w:lang w:val="en-US"/>
              </w:rPr>
            </w:pPr>
          </w:p>
          <w:p w14:paraId="7222B80E" w14:textId="77777777" w:rsidR="00CC502D" w:rsidRPr="00C17D50" w:rsidRDefault="00CC502D" w:rsidP="00B4172D">
            <w:pPr>
              <w:pStyle w:val="TAL"/>
              <w:keepNext w:val="0"/>
              <w:rPr>
                <w:rFonts w:cs="Arial"/>
                <w:szCs w:val="18"/>
                <w:lang w:val="en-US"/>
              </w:rPr>
            </w:pPr>
            <w:r w:rsidRPr="00212C37">
              <w:rPr>
                <w:rFonts w:cs="Arial"/>
                <w:szCs w:val="18"/>
                <w:lang w:val="en-US"/>
              </w:rPr>
              <w:t>allowedValues: { 0…1007 }</w:t>
            </w:r>
          </w:p>
        </w:tc>
        <w:tc>
          <w:tcPr>
            <w:tcW w:w="2497" w:type="dxa"/>
            <w:tcBorders>
              <w:top w:val="single" w:sz="4" w:space="0" w:color="auto"/>
              <w:left w:val="single" w:sz="4" w:space="0" w:color="auto"/>
              <w:bottom w:val="single" w:sz="4" w:space="0" w:color="auto"/>
              <w:right w:val="single" w:sz="4" w:space="0" w:color="auto"/>
            </w:tcBorders>
          </w:tcPr>
          <w:p w14:paraId="38FBE17B"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205F0D8" w14:textId="77777777" w:rsidR="00CC502D" w:rsidRDefault="00CC502D" w:rsidP="00B4172D">
            <w:pPr>
              <w:pStyle w:val="TAL"/>
              <w:keepNext w:val="0"/>
              <w:rPr>
                <w:szCs w:val="18"/>
                <w:lang w:val="en-US"/>
              </w:rPr>
            </w:pPr>
            <w:r>
              <w:rPr>
                <w:szCs w:val="18"/>
                <w:lang w:val="en-US"/>
              </w:rPr>
              <w:t>multiplicity: 1</w:t>
            </w:r>
          </w:p>
          <w:p w14:paraId="28F55B0C" w14:textId="77777777" w:rsidR="00CC502D" w:rsidRDefault="00CC502D" w:rsidP="00B4172D">
            <w:pPr>
              <w:pStyle w:val="TAL"/>
              <w:keepNext w:val="0"/>
              <w:rPr>
                <w:szCs w:val="18"/>
                <w:lang w:val="en-US"/>
              </w:rPr>
            </w:pPr>
            <w:r>
              <w:rPr>
                <w:szCs w:val="18"/>
                <w:lang w:val="en-US"/>
              </w:rPr>
              <w:t>isOrdered: N/A</w:t>
            </w:r>
          </w:p>
          <w:p w14:paraId="67B2A742" w14:textId="77777777" w:rsidR="00CC502D" w:rsidRDefault="00CC502D" w:rsidP="00B4172D">
            <w:pPr>
              <w:pStyle w:val="TAL"/>
              <w:keepNext w:val="0"/>
              <w:rPr>
                <w:szCs w:val="18"/>
                <w:lang w:val="en-US"/>
              </w:rPr>
            </w:pPr>
            <w:r>
              <w:rPr>
                <w:szCs w:val="18"/>
                <w:lang w:val="en-US"/>
              </w:rPr>
              <w:t>isUnique: N/A</w:t>
            </w:r>
          </w:p>
          <w:p w14:paraId="4BC78F41" w14:textId="77777777" w:rsidR="00CC502D" w:rsidRDefault="00CC502D" w:rsidP="00B4172D">
            <w:pPr>
              <w:pStyle w:val="TAL"/>
              <w:keepNext w:val="0"/>
              <w:rPr>
                <w:szCs w:val="18"/>
                <w:lang w:val="en-US"/>
              </w:rPr>
            </w:pPr>
            <w:r>
              <w:rPr>
                <w:szCs w:val="18"/>
                <w:lang w:val="en-US"/>
              </w:rPr>
              <w:t>defaultValue: None</w:t>
            </w:r>
          </w:p>
          <w:p w14:paraId="41CF8941"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51D157E2" w14:textId="77777777" w:rsidR="00CC502D" w:rsidRDefault="00CC502D" w:rsidP="00B4172D">
            <w:pPr>
              <w:pStyle w:val="TAL"/>
              <w:keepNext w:val="0"/>
            </w:pPr>
          </w:p>
        </w:tc>
      </w:tr>
      <w:tr w:rsidR="00CC502D" w:rsidRPr="002B15AA" w14:paraId="2DD8E07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C3C8CA0"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cellReselectionPriority</w:t>
            </w:r>
          </w:p>
        </w:tc>
        <w:tc>
          <w:tcPr>
            <w:tcW w:w="5441" w:type="dxa"/>
            <w:tcBorders>
              <w:top w:val="single" w:sz="4" w:space="0" w:color="auto"/>
              <w:left w:val="single" w:sz="4" w:space="0" w:color="auto"/>
              <w:bottom w:val="single" w:sz="4" w:space="0" w:color="auto"/>
              <w:right w:val="single" w:sz="4" w:space="0" w:color="auto"/>
            </w:tcBorders>
          </w:tcPr>
          <w:p w14:paraId="59EB8D7F" w14:textId="77777777" w:rsidR="00CC502D" w:rsidRDefault="00CC502D" w:rsidP="00B4172D">
            <w:pPr>
              <w:pStyle w:val="TAL"/>
              <w:keepNext w:val="0"/>
              <w:rPr>
                <w:rFonts w:cs="Arial"/>
                <w:szCs w:val="18"/>
                <w:lang w:val="en-US"/>
              </w:rPr>
            </w:pPr>
            <w:r>
              <w:rPr>
                <w:rFonts w:cs="Arial"/>
                <w:szCs w:val="18"/>
                <w:lang w:val="en-US"/>
              </w:rPr>
              <w:t xml:space="preserve">It is the absolute priority of the carrier frequency used by the cell reselection procedure. See </w:t>
            </w:r>
            <w:r>
              <w:rPr>
                <w:rFonts w:cs="Arial"/>
                <w:i/>
                <w:szCs w:val="18"/>
                <w:lang w:val="en-US"/>
              </w:rPr>
              <w:t>CellReselectionPriority</w:t>
            </w:r>
            <w:r>
              <w:rPr>
                <w:rFonts w:cs="Arial"/>
                <w:szCs w:val="18"/>
                <w:lang w:val="en-US"/>
              </w:rPr>
              <w:t xml:space="preserve"> IE in TS 38.331 [</w:t>
            </w:r>
            <w:r>
              <w:rPr>
                <w:rFonts w:cs="Arial" w:hint="eastAsia"/>
                <w:szCs w:val="18"/>
                <w:lang w:val="en-US" w:eastAsia="zh-CN"/>
              </w:rPr>
              <w:t>54</w:t>
            </w:r>
            <w:r>
              <w:rPr>
                <w:rFonts w:cs="Arial"/>
                <w:szCs w:val="18"/>
                <w:lang w:val="en-US"/>
              </w:rPr>
              <w:t>].</w:t>
            </w:r>
          </w:p>
          <w:p w14:paraId="3CA023E5" w14:textId="77777777" w:rsidR="00CC502D" w:rsidRDefault="00CC502D" w:rsidP="00B4172D">
            <w:pPr>
              <w:pStyle w:val="TAL"/>
              <w:keepNext w:val="0"/>
              <w:rPr>
                <w:rFonts w:cs="Arial"/>
                <w:szCs w:val="18"/>
                <w:lang w:val="en-US"/>
              </w:rPr>
            </w:pPr>
            <w:r>
              <w:rPr>
                <w:rFonts w:cs="Arial"/>
                <w:szCs w:val="18"/>
                <w:lang w:val="en-US"/>
              </w:rPr>
              <w:t>It corresponds to the parameter priority in 3GPP TS 38.304 [49].</w:t>
            </w:r>
            <w:r>
              <w:rPr>
                <w:rFonts w:cs="Arial"/>
                <w:szCs w:val="18"/>
                <w:lang w:val="en-US"/>
              </w:rPr>
              <w:br/>
            </w:r>
            <w:r>
              <w:rPr>
                <w:rFonts w:cs="Arial"/>
                <w:szCs w:val="18"/>
                <w:lang w:val="en-US"/>
              </w:rPr>
              <w:br/>
              <w:t xml:space="preserve">Value 0 means lowest priority. The UE behaviour when no value is entered is specified in subclause 5.2.4.1 of 3GPP TS 38.304 [49]. </w:t>
            </w:r>
          </w:p>
          <w:p w14:paraId="668DCB1A" w14:textId="77777777" w:rsidR="00CC502D" w:rsidRDefault="00CC502D" w:rsidP="00B4172D">
            <w:pPr>
              <w:pStyle w:val="TAL"/>
              <w:keepNext w:val="0"/>
              <w:rPr>
                <w:rFonts w:cs="Arial"/>
                <w:szCs w:val="18"/>
                <w:lang w:val="en-US"/>
              </w:rPr>
            </w:pPr>
            <w:r>
              <w:rPr>
                <w:rFonts w:cs="Arial"/>
                <w:szCs w:val="18"/>
                <w:lang w:val="en-US"/>
              </w:rPr>
              <w:t>The value must not already used by other RAT, i.e. equal priorities between RATs are not supported.</w:t>
            </w:r>
          </w:p>
          <w:p w14:paraId="68B58626" w14:textId="77777777" w:rsidR="00CC502D" w:rsidRDefault="00CC502D" w:rsidP="00B4172D">
            <w:pPr>
              <w:pStyle w:val="TAL"/>
              <w:keepNext w:val="0"/>
              <w:rPr>
                <w:rFonts w:cs="Arial"/>
                <w:szCs w:val="18"/>
                <w:lang w:val="en-US"/>
              </w:rPr>
            </w:pPr>
            <w:r>
              <w:rPr>
                <w:rFonts w:cs="Arial"/>
                <w:szCs w:val="18"/>
                <w:lang w:val="en-US"/>
              </w:rPr>
              <w:t>allowedValues: N/A</w:t>
            </w:r>
          </w:p>
          <w:p w14:paraId="16E85A9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AE907B5"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8D9A052" w14:textId="77777777" w:rsidR="00CC502D" w:rsidRDefault="00CC502D" w:rsidP="00B4172D">
            <w:pPr>
              <w:pStyle w:val="TAL"/>
              <w:keepNext w:val="0"/>
              <w:rPr>
                <w:szCs w:val="18"/>
                <w:lang w:val="en-US"/>
              </w:rPr>
            </w:pPr>
            <w:r>
              <w:rPr>
                <w:szCs w:val="18"/>
                <w:lang w:val="en-US"/>
              </w:rPr>
              <w:t>multiplicity: 1</w:t>
            </w:r>
          </w:p>
          <w:p w14:paraId="1FE81D1E" w14:textId="77777777" w:rsidR="00CC502D" w:rsidRDefault="00CC502D" w:rsidP="00B4172D">
            <w:pPr>
              <w:pStyle w:val="TAL"/>
              <w:keepNext w:val="0"/>
              <w:rPr>
                <w:szCs w:val="18"/>
                <w:lang w:val="en-US"/>
              </w:rPr>
            </w:pPr>
            <w:r>
              <w:rPr>
                <w:szCs w:val="18"/>
                <w:lang w:val="en-US"/>
              </w:rPr>
              <w:t>isOrdered: N/A</w:t>
            </w:r>
          </w:p>
          <w:p w14:paraId="26B1CBA3" w14:textId="77777777" w:rsidR="00CC502D" w:rsidRDefault="00CC502D" w:rsidP="00B4172D">
            <w:pPr>
              <w:pStyle w:val="TAL"/>
              <w:keepNext w:val="0"/>
              <w:rPr>
                <w:szCs w:val="18"/>
                <w:lang w:val="en-US"/>
              </w:rPr>
            </w:pPr>
            <w:r>
              <w:rPr>
                <w:szCs w:val="18"/>
                <w:lang w:val="en-US"/>
              </w:rPr>
              <w:t>isUnique: N/A</w:t>
            </w:r>
          </w:p>
          <w:p w14:paraId="0DDDE77D" w14:textId="77777777" w:rsidR="00CC502D" w:rsidRDefault="00CC502D" w:rsidP="00B4172D">
            <w:pPr>
              <w:pStyle w:val="TAL"/>
              <w:keepNext w:val="0"/>
              <w:rPr>
                <w:szCs w:val="18"/>
                <w:lang w:val="en-US"/>
              </w:rPr>
            </w:pPr>
            <w:r>
              <w:rPr>
                <w:szCs w:val="18"/>
                <w:lang w:val="en-US"/>
              </w:rPr>
              <w:t>defaultValue: 0None</w:t>
            </w:r>
          </w:p>
          <w:p w14:paraId="15064D87"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552B2C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87724"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cellReselectionSubPriority</w:t>
            </w:r>
          </w:p>
        </w:tc>
        <w:tc>
          <w:tcPr>
            <w:tcW w:w="5441" w:type="dxa"/>
            <w:tcBorders>
              <w:top w:val="single" w:sz="4" w:space="0" w:color="auto"/>
              <w:left w:val="single" w:sz="4" w:space="0" w:color="auto"/>
              <w:bottom w:val="single" w:sz="4" w:space="0" w:color="auto"/>
              <w:right w:val="single" w:sz="4" w:space="0" w:color="auto"/>
            </w:tcBorders>
          </w:tcPr>
          <w:p w14:paraId="4F6FA394" w14:textId="77777777" w:rsidR="00CC502D" w:rsidRDefault="00CC502D" w:rsidP="00B4172D">
            <w:pPr>
              <w:pStyle w:val="TAL"/>
              <w:keepNext w:val="0"/>
              <w:rPr>
                <w:rFonts w:cs="Arial"/>
                <w:szCs w:val="18"/>
                <w:lang w:val="en-US"/>
              </w:rPr>
            </w:pPr>
            <w:r>
              <w:rPr>
                <w:rFonts w:cs="Arial"/>
                <w:szCs w:val="18"/>
                <w:lang w:val="en-US"/>
              </w:rPr>
              <w:t>It indicates a fractional value to be added to the value of cellReselectionPriority to obtain the absolute priority of the concerned carrier frequency for E-UTRA</w:t>
            </w:r>
            <w:r>
              <w:rPr>
                <w:rFonts w:cs="Arial"/>
                <w:szCs w:val="18"/>
                <w:lang w:val="en-US" w:eastAsia="zh-CN"/>
              </w:rPr>
              <w:t xml:space="preserve"> and NR</w:t>
            </w:r>
            <w:r>
              <w:rPr>
                <w:rFonts w:cs="Arial"/>
                <w:szCs w:val="18"/>
                <w:lang w:val="en-US"/>
              </w:rPr>
              <w:t>.</w:t>
            </w:r>
            <w:r>
              <w:rPr>
                <w:rFonts w:cs="Arial"/>
                <w:szCs w:val="18"/>
                <w:lang w:val="en-US" w:eastAsia="zh-CN"/>
              </w:rPr>
              <w:t xml:space="preserve"> </w:t>
            </w:r>
            <w:r>
              <w:rPr>
                <w:rFonts w:cs="Arial"/>
                <w:szCs w:val="18"/>
                <w:lang w:val="en-US"/>
              </w:rPr>
              <w:t xml:space="preserve">See </w:t>
            </w:r>
            <w:r>
              <w:rPr>
                <w:rFonts w:cs="Arial"/>
                <w:i/>
                <w:szCs w:val="18"/>
                <w:lang w:val="en-US"/>
              </w:rPr>
              <w:t>CellReselectionSubPriority</w:t>
            </w:r>
            <w:r>
              <w:rPr>
                <w:rFonts w:cs="Arial"/>
                <w:szCs w:val="18"/>
                <w:lang w:val="en-US"/>
              </w:rPr>
              <w:t xml:space="preserve"> IE in TS 38.331 [</w:t>
            </w:r>
            <w:r>
              <w:rPr>
                <w:rFonts w:cs="Arial" w:hint="eastAsia"/>
                <w:szCs w:val="18"/>
                <w:lang w:val="en-US" w:eastAsia="zh-CN"/>
              </w:rPr>
              <w:t>54</w:t>
            </w:r>
            <w:r>
              <w:rPr>
                <w:rFonts w:cs="Arial"/>
                <w:szCs w:val="18"/>
                <w:lang w:val="en-US"/>
              </w:rPr>
              <w:t>].</w:t>
            </w:r>
          </w:p>
          <w:p w14:paraId="08E33637" w14:textId="77777777" w:rsidR="00CC502D" w:rsidRDefault="00CC502D" w:rsidP="00B4172D">
            <w:pPr>
              <w:pStyle w:val="TAL"/>
              <w:keepNext w:val="0"/>
              <w:rPr>
                <w:rFonts w:eastAsia="Calibri" w:cs="Arial"/>
                <w:szCs w:val="18"/>
                <w:lang w:val="en-US"/>
              </w:rPr>
            </w:pPr>
            <w:r>
              <w:rPr>
                <w:rFonts w:cs="Arial"/>
                <w:szCs w:val="18"/>
                <w:lang w:val="en-US"/>
              </w:rPr>
              <w:t>allowedValues: { 0.2, 0.4, 0.6, 0.8 }.</w:t>
            </w:r>
          </w:p>
          <w:p w14:paraId="0FA3A078"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34FCFD2" w14:textId="77777777" w:rsidR="00CC502D" w:rsidRDefault="00CC502D" w:rsidP="00B4172D">
            <w:pPr>
              <w:pStyle w:val="TAL"/>
              <w:keepNext w:val="0"/>
              <w:rPr>
                <w:szCs w:val="18"/>
                <w:lang w:val="en-US" w:eastAsia="zh-CN"/>
              </w:rPr>
            </w:pPr>
            <w:r>
              <w:rPr>
                <w:szCs w:val="18"/>
                <w:lang w:val="en-US"/>
              </w:rPr>
              <w:t xml:space="preserve">type: </w:t>
            </w:r>
            <w:r>
              <w:rPr>
                <w:szCs w:val="18"/>
                <w:lang w:eastAsia="zh-CN"/>
              </w:rPr>
              <w:t>Real</w:t>
            </w:r>
          </w:p>
          <w:p w14:paraId="77E475EA" w14:textId="77777777" w:rsidR="00CC502D" w:rsidRDefault="00CC502D" w:rsidP="00B4172D">
            <w:pPr>
              <w:pStyle w:val="TAL"/>
              <w:keepNext w:val="0"/>
              <w:rPr>
                <w:szCs w:val="18"/>
                <w:lang w:val="en-US"/>
              </w:rPr>
            </w:pPr>
            <w:r>
              <w:rPr>
                <w:szCs w:val="18"/>
                <w:lang w:val="en-US"/>
              </w:rPr>
              <w:t>multiplicity: 1</w:t>
            </w:r>
          </w:p>
          <w:p w14:paraId="128C8EEB" w14:textId="77777777" w:rsidR="00CC502D" w:rsidRDefault="00CC502D" w:rsidP="00B4172D">
            <w:pPr>
              <w:pStyle w:val="TAL"/>
              <w:keepNext w:val="0"/>
              <w:rPr>
                <w:szCs w:val="18"/>
                <w:lang w:val="en-US"/>
              </w:rPr>
            </w:pPr>
            <w:r>
              <w:rPr>
                <w:szCs w:val="18"/>
                <w:lang w:val="en-US"/>
              </w:rPr>
              <w:t>isOrdered: N/A</w:t>
            </w:r>
          </w:p>
          <w:p w14:paraId="3553790E" w14:textId="77777777" w:rsidR="00CC502D" w:rsidRDefault="00CC502D" w:rsidP="00B4172D">
            <w:pPr>
              <w:pStyle w:val="TAL"/>
              <w:keepNext w:val="0"/>
              <w:rPr>
                <w:szCs w:val="18"/>
                <w:lang w:val="en-US"/>
              </w:rPr>
            </w:pPr>
            <w:r>
              <w:rPr>
                <w:szCs w:val="18"/>
                <w:lang w:val="en-US"/>
              </w:rPr>
              <w:t>isUnique: N/A</w:t>
            </w:r>
          </w:p>
          <w:p w14:paraId="5E57E3F4" w14:textId="77777777" w:rsidR="00CC502D" w:rsidRDefault="00CC502D" w:rsidP="00B4172D">
            <w:pPr>
              <w:pStyle w:val="TAL"/>
              <w:keepNext w:val="0"/>
              <w:rPr>
                <w:szCs w:val="18"/>
                <w:lang w:val="en-US"/>
              </w:rPr>
            </w:pPr>
            <w:r>
              <w:rPr>
                <w:szCs w:val="18"/>
                <w:lang w:val="en-US"/>
              </w:rPr>
              <w:t>defaultValue: None</w:t>
            </w:r>
          </w:p>
          <w:p w14:paraId="6CD0E79F"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3D80D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0A0507B"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pMax</w:t>
            </w:r>
          </w:p>
        </w:tc>
        <w:tc>
          <w:tcPr>
            <w:tcW w:w="5441" w:type="dxa"/>
            <w:tcBorders>
              <w:top w:val="single" w:sz="4" w:space="0" w:color="auto"/>
              <w:left w:val="single" w:sz="4" w:space="0" w:color="auto"/>
              <w:bottom w:val="single" w:sz="4" w:space="0" w:color="auto"/>
              <w:right w:val="single" w:sz="4" w:space="0" w:color="auto"/>
            </w:tcBorders>
          </w:tcPr>
          <w:p w14:paraId="513C6BA1" w14:textId="77777777" w:rsidR="00CC502D" w:rsidRDefault="00CC502D" w:rsidP="00B4172D">
            <w:pPr>
              <w:pStyle w:val="TAL"/>
              <w:keepNext w:val="0"/>
              <w:rPr>
                <w:rFonts w:cs="Arial"/>
                <w:szCs w:val="18"/>
                <w:lang w:val="en-US"/>
              </w:rPr>
            </w:pPr>
            <w:r>
              <w:rPr>
                <w:rFonts w:cs="Arial"/>
                <w:szCs w:val="18"/>
                <w:lang w:val="en-US"/>
              </w:rPr>
              <w:t>It calculates the parameter Pcompensation (defined in 3GPP TS 38.304 [49]), at cell reselection to an Cell. Its unit is 1 dBm. It corresponds to parameter PEMAX in 3GPP TS 38.101</w:t>
            </w:r>
            <w:r>
              <w:rPr>
                <w:rFonts w:cs="Arial" w:hint="eastAsia"/>
                <w:szCs w:val="18"/>
                <w:lang w:val="en-US" w:eastAsia="zh-CN"/>
              </w:rPr>
              <w:t>-1</w:t>
            </w:r>
            <w:r>
              <w:rPr>
                <w:rFonts w:cs="Arial"/>
                <w:szCs w:val="18"/>
                <w:lang w:val="en-US"/>
              </w:rPr>
              <w:t xml:space="preserve"> [</w:t>
            </w:r>
            <w:r>
              <w:rPr>
                <w:rFonts w:cs="Arial" w:hint="eastAsia"/>
                <w:szCs w:val="18"/>
                <w:lang w:val="en-US" w:eastAsia="zh-CN"/>
              </w:rPr>
              <w:t>42</w:t>
            </w:r>
            <w:r>
              <w:rPr>
                <w:rFonts w:cs="Arial"/>
                <w:szCs w:val="18"/>
                <w:lang w:val="en-US"/>
              </w:rPr>
              <w:t xml:space="preserve">]. </w:t>
            </w:r>
          </w:p>
          <w:p w14:paraId="15F9DD87" w14:textId="77777777" w:rsidR="00CC502D" w:rsidRDefault="00CC502D" w:rsidP="00B4172D">
            <w:pPr>
              <w:pStyle w:val="TAL"/>
              <w:keepNext w:val="0"/>
              <w:rPr>
                <w:rFonts w:eastAsia="DengXian" w:cs="Arial"/>
                <w:szCs w:val="18"/>
                <w:lang w:val="en-US"/>
              </w:rPr>
            </w:pPr>
            <w:r>
              <w:rPr>
                <w:rFonts w:cs="Arial"/>
                <w:szCs w:val="18"/>
                <w:lang w:val="en-US"/>
              </w:rPr>
              <w:t xml:space="preserve">allowedValues:  { -30..33 }. </w:t>
            </w:r>
          </w:p>
          <w:p w14:paraId="2DB435F2" w14:textId="77777777" w:rsidR="00CC502D" w:rsidRDefault="00CC502D" w:rsidP="00B4172D">
            <w:pPr>
              <w:pStyle w:val="TAL"/>
              <w:keepNext w:val="0"/>
              <w:rPr>
                <w:rFonts w:cs="Arial"/>
                <w:szCs w:val="18"/>
                <w:highlight w:val="yellow"/>
                <w:lang w:val="en-US"/>
              </w:rPr>
            </w:pPr>
          </w:p>
          <w:p w14:paraId="75865DB3"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3EC5A599"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F6EA4F1" w14:textId="77777777" w:rsidR="00CC502D" w:rsidRDefault="00CC502D" w:rsidP="00B4172D">
            <w:pPr>
              <w:pStyle w:val="TAL"/>
              <w:keepNext w:val="0"/>
              <w:rPr>
                <w:szCs w:val="18"/>
                <w:lang w:val="en-US"/>
              </w:rPr>
            </w:pPr>
            <w:r>
              <w:rPr>
                <w:szCs w:val="18"/>
                <w:lang w:val="en-US"/>
              </w:rPr>
              <w:t>multiplicity: 1</w:t>
            </w:r>
          </w:p>
          <w:p w14:paraId="12BA7A89" w14:textId="77777777" w:rsidR="00CC502D" w:rsidRDefault="00CC502D" w:rsidP="00B4172D">
            <w:pPr>
              <w:pStyle w:val="TAL"/>
              <w:keepNext w:val="0"/>
              <w:rPr>
                <w:szCs w:val="18"/>
                <w:lang w:val="en-US"/>
              </w:rPr>
            </w:pPr>
            <w:r>
              <w:rPr>
                <w:szCs w:val="18"/>
                <w:lang w:val="en-US"/>
              </w:rPr>
              <w:t>isOrdered: N/A</w:t>
            </w:r>
          </w:p>
          <w:p w14:paraId="16FB8A1A" w14:textId="77777777" w:rsidR="00CC502D" w:rsidRDefault="00CC502D" w:rsidP="00B4172D">
            <w:pPr>
              <w:pStyle w:val="TAL"/>
              <w:keepNext w:val="0"/>
              <w:rPr>
                <w:szCs w:val="18"/>
                <w:lang w:val="en-US"/>
              </w:rPr>
            </w:pPr>
            <w:r>
              <w:rPr>
                <w:szCs w:val="18"/>
                <w:lang w:val="en-US"/>
              </w:rPr>
              <w:t>isUnique: N/A</w:t>
            </w:r>
          </w:p>
          <w:p w14:paraId="4AEDC0FD" w14:textId="77777777" w:rsidR="00CC502D" w:rsidRDefault="00CC502D" w:rsidP="00B4172D">
            <w:pPr>
              <w:pStyle w:val="TAL"/>
              <w:keepNext w:val="0"/>
              <w:rPr>
                <w:szCs w:val="18"/>
                <w:lang w:val="en-US"/>
              </w:rPr>
            </w:pPr>
            <w:r>
              <w:rPr>
                <w:szCs w:val="18"/>
                <w:lang w:val="en-US"/>
              </w:rPr>
              <w:t>defaultValue: None</w:t>
            </w:r>
          </w:p>
          <w:p w14:paraId="1E1196EF"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7EAEC63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83A2A2"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qOffsetFreq</w:t>
            </w:r>
          </w:p>
        </w:tc>
        <w:tc>
          <w:tcPr>
            <w:tcW w:w="5441" w:type="dxa"/>
            <w:tcBorders>
              <w:top w:val="single" w:sz="4" w:space="0" w:color="auto"/>
              <w:left w:val="single" w:sz="4" w:space="0" w:color="auto"/>
              <w:bottom w:val="single" w:sz="4" w:space="0" w:color="auto"/>
              <w:right w:val="single" w:sz="4" w:space="0" w:color="auto"/>
            </w:tcBorders>
          </w:tcPr>
          <w:p w14:paraId="7F030241" w14:textId="77777777" w:rsidR="00CC502D" w:rsidRDefault="00CC502D" w:rsidP="00B4172D">
            <w:pPr>
              <w:pStyle w:val="TAL"/>
              <w:keepNext w:val="0"/>
              <w:rPr>
                <w:rFonts w:cs="Arial"/>
                <w:color w:val="FFFFFF"/>
                <w:szCs w:val="18"/>
                <w:lang w:val="en-US"/>
              </w:rPr>
            </w:pPr>
            <w:r>
              <w:rPr>
                <w:rFonts w:cs="Arial"/>
                <w:szCs w:val="18"/>
                <w:lang w:val="en-US"/>
              </w:rPr>
              <w:t xml:space="preserve">It is the frequency specific offset applied when evaluating candidates for cell reselection. </w:t>
            </w:r>
            <w:r>
              <w:rPr>
                <w:rFonts w:cs="Arial"/>
                <w:color w:val="FFFFFF"/>
                <w:szCs w:val="18"/>
                <w:lang w:val="en-US"/>
              </w:rPr>
              <w:t>See TS 38.331 [49]. Its unit is 1 dB.</w:t>
            </w:r>
          </w:p>
          <w:p w14:paraId="317A7CE9" w14:textId="77777777" w:rsidR="00CC502D" w:rsidRDefault="00CC502D" w:rsidP="00B4172D">
            <w:pPr>
              <w:pStyle w:val="TAL"/>
              <w:keepNext w:val="0"/>
              <w:rPr>
                <w:rFonts w:cs="Arial"/>
                <w:szCs w:val="18"/>
                <w:lang w:val="en-US"/>
              </w:rPr>
            </w:pPr>
          </w:p>
          <w:p w14:paraId="4316D5E1" w14:textId="77777777" w:rsidR="00CC502D" w:rsidRDefault="00CC502D" w:rsidP="00B4172D">
            <w:pPr>
              <w:pStyle w:val="TAL"/>
              <w:keepNext w:val="0"/>
              <w:rPr>
                <w:rFonts w:cs="Arial"/>
                <w:color w:val="FFFFFF"/>
                <w:szCs w:val="18"/>
                <w:lang w:val="en-US"/>
              </w:rPr>
            </w:pPr>
            <w:r>
              <w:rPr>
                <w:rFonts w:cs="Arial"/>
                <w:color w:val="FFFFFF"/>
                <w:szCs w:val="18"/>
                <w:lang w:val="en-US"/>
              </w:rPr>
              <w:t>allowedValues:</w:t>
            </w:r>
          </w:p>
          <w:p w14:paraId="5E17ED68" w14:textId="77777777" w:rsidR="00CC502D" w:rsidRDefault="00CC502D" w:rsidP="00B4172D">
            <w:pPr>
              <w:pStyle w:val="TAL"/>
              <w:keepNext w:val="0"/>
              <w:rPr>
                <w:rFonts w:cs="Arial"/>
                <w:color w:val="FFFFFF"/>
                <w:szCs w:val="18"/>
                <w:lang w:val="en-US"/>
              </w:rPr>
            </w:pPr>
            <w:r>
              <w:rPr>
                <w:rFonts w:cs="Arial"/>
                <w:color w:val="FFFFFF"/>
                <w:szCs w:val="18"/>
                <w:lang w:val="en-US"/>
              </w:rPr>
              <w:t>{ -24, -22, -20, -18, -16, -14, -12, -10, -8, -6, -5, -4, -3, -2, -1, 0, 1, 2, 3, 4, 5, 6, 8, 10, 12, 14, 16, 20, 22, 24 }</w:t>
            </w:r>
          </w:p>
          <w:p w14:paraId="56FB925C"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C2ABCA0" w14:textId="77777777" w:rsidR="00CC502D" w:rsidRDefault="00CC502D" w:rsidP="00B4172D">
            <w:pPr>
              <w:pStyle w:val="TAL"/>
              <w:keepNext w:val="0"/>
              <w:rPr>
                <w:szCs w:val="18"/>
                <w:lang w:val="en-US" w:eastAsia="zh-CN"/>
              </w:rPr>
            </w:pPr>
            <w:r>
              <w:rPr>
                <w:szCs w:val="18"/>
                <w:lang w:val="en-US"/>
              </w:rPr>
              <w:t>type: Integer</w:t>
            </w:r>
          </w:p>
          <w:p w14:paraId="5E92FA80" w14:textId="77777777" w:rsidR="00CC502D" w:rsidRDefault="00CC502D" w:rsidP="00B4172D">
            <w:pPr>
              <w:pStyle w:val="TAL"/>
              <w:keepNext w:val="0"/>
              <w:rPr>
                <w:szCs w:val="18"/>
                <w:lang w:val="en-US"/>
              </w:rPr>
            </w:pPr>
            <w:r>
              <w:rPr>
                <w:szCs w:val="18"/>
                <w:lang w:val="en-US"/>
              </w:rPr>
              <w:t>multiplicity: 1</w:t>
            </w:r>
          </w:p>
          <w:p w14:paraId="47A0D911" w14:textId="77777777" w:rsidR="00CC502D" w:rsidRDefault="00CC502D" w:rsidP="00B4172D">
            <w:pPr>
              <w:pStyle w:val="TAL"/>
              <w:keepNext w:val="0"/>
              <w:rPr>
                <w:szCs w:val="18"/>
                <w:lang w:val="en-US"/>
              </w:rPr>
            </w:pPr>
            <w:r>
              <w:rPr>
                <w:szCs w:val="18"/>
                <w:lang w:val="en-US"/>
              </w:rPr>
              <w:t>isOrdered: N/A</w:t>
            </w:r>
          </w:p>
          <w:p w14:paraId="00B42F7B" w14:textId="77777777" w:rsidR="00CC502D" w:rsidRDefault="00CC502D" w:rsidP="00B4172D">
            <w:pPr>
              <w:pStyle w:val="TAL"/>
              <w:keepNext w:val="0"/>
              <w:rPr>
                <w:szCs w:val="18"/>
                <w:lang w:val="en-US"/>
              </w:rPr>
            </w:pPr>
            <w:r>
              <w:rPr>
                <w:szCs w:val="18"/>
                <w:lang w:val="en-US"/>
              </w:rPr>
              <w:t>isUnique: N/A</w:t>
            </w:r>
          </w:p>
          <w:p w14:paraId="1B8E2E0B" w14:textId="77777777" w:rsidR="00CC502D" w:rsidRDefault="00CC502D" w:rsidP="00B4172D">
            <w:pPr>
              <w:pStyle w:val="TAL"/>
              <w:keepNext w:val="0"/>
              <w:rPr>
                <w:szCs w:val="18"/>
                <w:lang w:val="en-US"/>
              </w:rPr>
            </w:pPr>
            <w:r>
              <w:rPr>
                <w:szCs w:val="18"/>
                <w:lang w:val="en-US"/>
              </w:rPr>
              <w:t>defaultValue: 0</w:t>
            </w:r>
          </w:p>
          <w:p w14:paraId="388923DB"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00314EF5" w14:textId="77777777" w:rsidR="00CC502D" w:rsidRDefault="00CC502D" w:rsidP="00B4172D">
            <w:pPr>
              <w:pStyle w:val="TAL"/>
              <w:keepNext w:val="0"/>
            </w:pPr>
          </w:p>
        </w:tc>
      </w:tr>
      <w:tr w:rsidR="00CC502D" w:rsidRPr="002B15AA" w14:paraId="79E968E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1F85667"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qOffsetRangeList</w:t>
            </w:r>
          </w:p>
        </w:tc>
        <w:tc>
          <w:tcPr>
            <w:tcW w:w="5441" w:type="dxa"/>
            <w:tcBorders>
              <w:top w:val="single" w:sz="4" w:space="0" w:color="auto"/>
              <w:left w:val="single" w:sz="4" w:space="0" w:color="auto"/>
              <w:bottom w:val="single" w:sz="4" w:space="0" w:color="auto"/>
              <w:right w:val="single" w:sz="4" w:space="0" w:color="auto"/>
            </w:tcBorders>
          </w:tcPr>
          <w:p w14:paraId="7F17647D" w14:textId="77777777" w:rsidR="00CC502D" w:rsidRDefault="00CC502D" w:rsidP="00B4172D">
            <w:pPr>
              <w:pStyle w:val="TAL"/>
              <w:keepNext w:val="0"/>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F76FCA8" w14:textId="77777777" w:rsidR="00CC502D" w:rsidRDefault="00CC502D" w:rsidP="00B4172D">
            <w:pPr>
              <w:pStyle w:val="TAL"/>
              <w:keepNext w:val="0"/>
              <w:rPr>
                <w:lang w:val="en-US"/>
              </w:rPr>
            </w:pPr>
          </w:p>
          <w:p w14:paraId="52C78C93" w14:textId="77777777" w:rsidR="00CC502D" w:rsidRDefault="00CC502D" w:rsidP="00B4172D">
            <w:pPr>
              <w:pStyle w:val="TAL"/>
              <w:keepNext w:val="0"/>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4C68D18C" w14:textId="77777777" w:rsidR="00CC502D" w:rsidRDefault="00CC502D" w:rsidP="00B4172D">
            <w:pPr>
              <w:pStyle w:val="TAL"/>
              <w:keepNext w:val="0"/>
              <w:rPr>
                <w:lang w:val="en-US"/>
              </w:rPr>
            </w:pPr>
          </w:p>
          <w:p w14:paraId="6C3BC225" w14:textId="77777777" w:rsidR="00CC502D" w:rsidRDefault="00CC502D" w:rsidP="00B4172D">
            <w:pPr>
              <w:pStyle w:val="TAL"/>
              <w:keepNext w:val="0"/>
              <w:rPr>
                <w:lang w:val="en-US"/>
              </w:rPr>
            </w:pPr>
            <w:r>
              <w:rPr>
                <w:lang w:val="en-US"/>
              </w:rPr>
              <w:t>See Q-OffsetRangeList in subclause of subclause 6.3.1 of TS 38.331 [54].</w:t>
            </w:r>
          </w:p>
          <w:p w14:paraId="4B9400EC" w14:textId="77777777" w:rsidR="00CC502D" w:rsidRDefault="00CC502D" w:rsidP="00B4172D">
            <w:pPr>
              <w:pStyle w:val="TAL"/>
              <w:keepNext w:val="0"/>
              <w:rPr>
                <w:lang w:val="en-US"/>
              </w:rPr>
            </w:pPr>
          </w:p>
          <w:p w14:paraId="07F444C4" w14:textId="77777777" w:rsidR="00CC502D" w:rsidRDefault="00CC502D" w:rsidP="00B4172D">
            <w:pPr>
              <w:pStyle w:val="TAL"/>
              <w:keepNext w:val="0"/>
              <w:rPr>
                <w:rFonts w:cs="Arial"/>
                <w:szCs w:val="18"/>
                <w:lang w:val="en-US"/>
              </w:rPr>
            </w:pPr>
            <w:r w:rsidRPr="00212C37">
              <w:rPr>
                <w:rFonts w:cs="Arial"/>
                <w:szCs w:val="18"/>
                <w:lang w:val="en-US"/>
              </w:rPr>
              <w:t xml:space="preserve">allowedValues: </w:t>
            </w:r>
          </w:p>
          <w:p w14:paraId="40FEBD50" w14:textId="77777777" w:rsidR="00CC502D" w:rsidRPr="003B0F8C" w:rsidRDefault="00CC502D" w:rsidP="00B4172D">
            <w:pPr>
              <w:pStyle w:val="TAL"/>
              <w:keepNext w:val="0"/>
              <w:rPr>
                <w:rFonts w:cs="Arial"/>
                <w:szCs w:val="18"/>
                <w:lang w:val="en-US"/>
              </w:rPr>
            </w:pPr>
            <w:r w:rsidRPr="00212C37">
              <w:rPr>
                <w:rFonts w:cs="Arial"/>
                <w:szCs w:val="18"/>
                <w:lang w:val="en-US"/>
              </w:rPr>
              <w:t xml:space="preserve">{ -24, -22, -20, -18, -16, -14, -12, -10, -8, -6, -5, -4, -3, -2, -1, 0, 1, 2, 3, 4, 5, 6, 8, 10, 12, 14, 16, 18, 20, 22, 24 } </w:t>
            </w:r>
          </w:p>
          <w:p w14:paraId="07B1830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3FFD4D29" w14:textId="77777777" w:rsidR="00CC502D" w:rsidRPr="003B0F8C" w:rsidRDefault="00CC502D" w:rsidP="00B4172D">
            <w:pPr>
              <w:pStyle w:val="TAL"/>
              <w:keepNext w:val="0"/>
              <w:rPr>
                <w:lang w:val="en-US"/>
              </w:rPr>
            </w:pPr>
            <w:r w:rsidRPr="00212C37">
              <w:rPr>
                <w:lang w:val="en-US"/>
              </w:rPr>
              <w:t xml:space="preserve">type: </w:t>
            </w:r>
            <w:r>
              <w:rPr>
                <w:lang w:val="en-US"/>
              </w:rPr>
              <w:t>ENUM</w:t>
            </w:r>
          </w:p>
          <w:p w14:paraId="7385E3A6" w14:textId="77777777" w:rsidR="00CC502D" w:rsidRPr="003B0F8C" w:rsidRDefault="00CC502D" w:rsidP="00B4172D">
            <w:pPr>
              <w:pStyle w:val="TAL"/>
              <w:keepNext w:val="0"/>
              <w:rPr>
                <w:lang w:val="en-US"/>
              </w:rPr>
            </w:pPr>
            <w:r w:rsidRPr="00212C37">
              <w:rPr>
                <w:lang w:val="en-US"/>
              </w:rPr>
              <w:t>multiplicity: 6</w:t>
            </w:r>
          </w:p>
          <w:p w14:paraId="727B5BA0" w14:textId="77777777" w:rsidR="00CC502D" w:rsidRPr="003B0F8C" w:rsidRDefault="00CC502D" w:rsidP="00B4172D">
            <w:pPr>
              <w:pStyle w:val="TAL"/>
              <w:keepNext w:val="0"/>
              <w:rPr>
                <w:lang w:val="en-US"/>
              </w:rPr>
            </w:pPr>
            <w:r w:rsidRPr="00212C37">
              <w:rPr>
                <w:lang w:val="en-US"/>
              </w:rPr>
              <w:t>isOrdered: True</w:t>
            </w:r>
          </w:p>
          <w:p w14:paraId="017700F1" w14:textId="77777777" w:rsidR="00CC502D" w:rsidRPr="003B0F8C" w:rsidRDefault="00CC502D" w:rsidP="00B4172D">
            <w:pPr>
              <w:pStyle w:val="TAL"/>
              <w:keepNext w:val="0"/>
              <w:rPr>
                <w:lang w:val="en-US"/>
              </w:rPr>
            </w:pPr>
            <w:r w:rsidRPr="00212C37">
              <w:rPr>
                <w:lang w:val="en-US"/>
              </w:rPr>
              <w:t>isUnique: N/A</w:t>
            </w:r>
          </w:p>
          <w:p w14:paraId="4D6BBBBF" w14:textId="77777777" w:rsidR="00CC502D" w:rsidRPr="003B0F8C" w:rsidRDefault="00CC502D" w:rsidP="00B4172D">
            <w:pPr>
              <w:pStyle w:val="TAL"/>
              <w:keepNext w:val="0"/>
              <w:rPr>
                <w:lang w:val="en-US"/>
              </w:rPr>
            </w:pPr>
            <w:r w:rsidRPr="00212C37">
              <w:rPr>
                <w:lang w:val="en-US"/>
              </w:rPr>
              <w:t>defaultValue: 0</w:t>
            </w:r>
          </w:p>
          <w:p w14:paraId="390E6FF2" w14:textId="77777777" w:rsidR="00CC502D" w:rsidRDefault="00CC502D" w:rsidP="00B4172D">
            <w:pPr>
              <w:pStyle w:val="TAL"/>
              <w:keepNext w:val="0"/>
            </w:pPr>
            <w:r w:rsidRPr="00212C37">
              <w:rPr>
                <w:lang w:val="en-US"/>
              </w:rPr>
              <w:t>isNullable: False</w:t>
            </w:r>
          </w:p>
        </w:tc>
      </w:tr>
      <w:tr w:rsidR="00CC502D" w:rsidRPr="002B15AA" w14:paraId="33B7946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A699B5E"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qQualMin</w:t>
            </w:r>
          </w:p>
        </w:tc>
        <w:tc>
          <w:tcPr>
            <w:tcW w:w="5441" w:type="dxa"/>
            <w:tcBorders>
              <w:top w:val="single" w:sz="4" w:space="0" w:color="auto"/>
              <w:left w:val="single" w:sz="4" w:space="0" w:color="auto"/>
              <w:bottom w:val="single" w:sz="4" w:space="0" w:color="auto"/>
              <w:right w:val="single" w:sz="4" w:space="0" w:color="auto"/>
            </w:tcBorders>
          </w:tcPr>
          <w:p w14:paraId="107A22F8" w14:textId="77777777" w:rsidR="00CC502D" w:rsidRDefault="00CC502D" w:rsidP="00B4172D">
            <w:pPr>
              <w:pStyle w:val="TAL"/>
              <w:keepNext w:val="0"/>
              <w:rPr>
                <w:szCs w:val="18"/>
                <w:lang w:val="en-US"/>
              </w:rPr>
            </w:pPr>
            <w:r>
              <w:rPr>
                <w:rFonts w:cs="Arial"/>
                <w:szCs w:val="18"/>
                <w:lang w:val="en-US"/>
              </w:rPr>
              <w:t xml:space="preserve">It indicates the minimum required </w:t>
            </w:r>
            <w:r>
              <w:rPr>
                <w:rFonts w:cs="Arial"/>
                <w:szCs w:val="18"/>
                <w:lang w:val="en-US" w:eastAsia="ja-JP"/>
              </w:rPr>
              <w:t>quality</w:t>
            </w:r>
            <w:r>
              <w:rPr>
                <w:rFonts w:cs="Arial"/>
                <w:szCs w:val="18"/>
                <w:lang w:val="en-US"/>
              </w:rPr>
              <w:t xml:space="preserve"> </w:t>
            </w:r>
            <w:r>
              <w:rPr>
                <w:rFonts w:cs="Arial"/>
                <w:szCs w:val="18"/>
                <w:lang w:val="en-US" w:eastAsia="ja-JP"/>
              </w:rPr>
              <w:t xml:space="preserve">level </w:t>
            </w:r>
            <w:r>
              <w:rPr>
                <w:rFonts w:cs="Arial"/>
                <w:szCs w:val="18"/>
                <w:lang w:val="en-US"/>
              </w:rPr>
              <w:t>in the cell (dB). See qQualMin in TS 38.304 [49]. Unit is 1 dB.</w:t>
            </w:r>
            <w:r>
              <w:rPr>
                <w:rFonts w:cs="Arial"/>
                <w:szCs w:val="18"/>
                <w:lang w:val="en-US"/>
              </w:rPr>
              <w:br/>
            </w:r>
            <w:r>
              <w:rPr>
                <w:szCs w:val="18"/>
                <w:lang w:val="en-US"/>
              </w:rPr>
              <w:br/>
            </w:r>
            <w:r>
              <w:rPr>
                <w:rFonts w:cs="Arial"/>
                <w:szCs w:val="18"/>
                <w:lang w:val="en-US"/>
              </w:rPr>
              <w:t>Value 0 means that it is not sent and UE applies in such case the (default) value of negative infinity for Qqualmin. Sent in SIB3 or SIB5.</w:t>
            </w:r>
            <w:r>
              <w:rPr>
                <w:szCs w:val="18"/>
                <w:lang w:val="en-US"/>
              </w:rPr>
              <w:br/>
            </w:r>
          </w:p>
          <w:p w14:paraId="389C31F3" w14:textId="77777777" w:rsidR="00CC502D" w:rsidRDefault="00CC502D" w:rsidP="00B4172D">
            <w:pPr>
              <w:pStyle w:val="TAL"/>
              <w:keepNext w:val="0"/>
              <w:rPr>
                <w:rFonts w:cs="Arial"/>
                <w:szCs w:val="18"/>
                <w:lang w:val="en-US"/>
              </w:rPr>
            </w:pPr>
            <w:r>
              <w:rPr>
                <w:rFonts w:cs="Arial"/>
                <w:szCs w:val="18"/>
                <w:lang w:val="en-US"/>
              </w:rPr>
              <w:t xml:space="preserve">allowedValues: { -34..-3, 0 } </w:t>
            </w:r>
          </w:p>
          <w:p w14:paraId="5B35176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ECFF2B6"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2A9EE23F" w14:textId="77777777" w:rsidR="00CC502D" w:rsidRDefault="00CC502D" w:rsidP="00B4172D">
            <w:pPr>
              <w:pStyle w:val="TAL"/>
              <w:keepNext w:val="0"/>
              <w:rPr>
                <w:szCs w:val="18"/>
                <w:lang w:val="en-US"/>
              </w:rPr>
            </w:pPr>
            <w:r>
              <w:rPr>
                <w:szCs w:val="18"/>
                <w:lang w:val="en-US"/>
              </w:rPr>
              <w:t>multiplicity: 1</w:t>
            </w:r>
          </w:p>
          <w:p w14:paraId="2C5A5238" w14:textId="77777777" w:rsidR="00CC502D" w:rsidRDefault="00CC502D" w:rsidP="00B4172D">
            <w:pPr>
              <w:pStyle w:val="TAL"/>
              <w:keepNext w:val="0"/>
              <w:rPr>
                <w:szCs w:val="18"/>
                <w:lang w:val="en-US"/>
              </w:rPr>
            </w:pPr>
            <w:r>
              <w:rPr>
                <w:szCs w:val="18"/>
                <w:lang w:val="en-US"/>
              </w:rPr>
              <w:t>isOrdered: N/A</w:t>
            </w:r>
          </w:p>
          <w:p w14:paraId="20110530" w14:textId="77777777" w:rsidR="00CC502D" w:rsidRDefault="00CC502D" w:rsidP="00B4172D">
            <w:pPr>
              <w:pStyle w:val="TAL"/>
              <w:keepNext w:val="0"/>
              <w:rPr>
                <w:szCs w:val="18"/>
                <w:lang w:val="en-US"/>
              </w:rPr>
            </w:pPr>
            <w:r>
              <w:rPr>
                <w:szCs w:val="18"/>
                <w:lang w:val="en-US"/>
              </w:rPr>
              <w:t>isUnique: N/A</w:t>
            </w:r>
          </w:p>
          <w:p w14:paraId="4800C9EB" w14:textId="77777777" w:rsidR="00CC502D" w:rsidRDefault="00CC502D" w:rsidP="00B4172D">
            <w:pPr>
              <w:pStyle w:val="TAL"/>
              <w:keepNext w:val="0"/>
              <w:rPr>
                <w:szCs w:val="18"/>
                <w:lang w:val="en-US"/>
              </w:rPr>
            </w:pPr>
            <w:r>
              <w:rPr>
                <w:szCs w:val="18"/>
                <w:lang w:val="en-US"/>
              </w:rPr>
              <w:t>defaultValue: None</w:t>
            </w:r>
          </w:p>
          <w:p w14:paraId="614F2126"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339C902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C53F50"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qRxLevMin</w:t>
            </w:r>
          </w:p>
        </w:tc>
        <w:tc>
          <w:tcPr>
            <w:tcW w:w="5441" w:type="dxa"/>
            <w:tcBorders>
              <w:top w:val="single" w:sz="4" w:space="0" w:color="auto"/>
              <w:left w:val="single" w:sz="4" w:space="0" w:color="auto"/>
              <w:bottom w:val="single" w:sz="4" w:space="0" w:color="auto"/>
              <w:right w:val="single" w:sz="4" w:space="0" w:color="auto"/>
            </w:tcBorders>
          </w:tcPr>
          <w:p w14:paraId="3E1A9842" w14:textId="77777777" w:rsidR="00CC502D" w:rsidRDefault="00CC502D" w:rsidP="00B4172D">
            <w:pPr>
              <w:pStyle w:val="TAL"/>
              <w:keepNext w:val="0"/>
              <w:rPr>
                <w:rFonts w:cs="Arial"/>
                <w:szCs w:val="18"/>
                <w:lang w:val="en-US"/>
              </w:rPr>
            </w:pPr>
            <w:r>
              <w:rPr>
                <w:rFonts w:cs="Arial"/>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1D4FFEA9" w14:textId="77777777" w:rsidR="00CC502D" w:rsidRDefault="00CC502D" w:rsidP="00B4172D">
            <w:pPr>
              <w:pStyle w:val="TAL"/>
              <w:keepNext w:val="0"/>
              <w:rPr>
                <w:szCs w:val="18"/>
                <w:lang w:val="en-US"/>
              </w:rPr>
            </w:pPr>
          </w:p>
          <w:p w14:paraId="20E95557" w14:textId="77777777" w:rsidR="00CC502D" w:rsidRDefault="00CC502D" w:rsidP="00B4172D">
            <w:pPr>
              <w:pStyle w:val="TAL"/>
              <w:keepNext w:val="0"/>
              <w:rPr>
                <w:szCs w:val="18"/>
                <w:lang w:val="en-US"/>
              </w:rPr>
            </w:pPr>
            <w:r>
              <w:rPr>
                <w:rFonts w:cs="Arial"/>
                <w:szCs w:val="18"/>
                <w:lang w:val="en-US"/>
              </w:rPr>
              <w:t>allowedValues:</w:t>
            </w:r>
            <w:r>
              <w:rPr>
                <w:szCs w:val="18"/>
                <w:lang w:val="en-US"/>
              </w:rPr>
              <w:t xml:space="preserve"> { -140..-44 }.</w:t>
            </w:r>
          </w:p>
          <w:p w14:paraId="327BAA1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D38489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3465ADF" w14:textId="77777777" w:rsidR="00CC502D" w:rsidRDefault="00CC502D" w:rsidP="00B4172D">
            <w:pPr>
              <w:pStyle w:val="TAL"/>
              <w:keepNext w:val="0"/>
              <w:rPr>
                <w:szCs w:val="18"/>
                <w:lang w:val="en-US"/>
              </w:rPr>
            </w:pPr>
            <w:r>
              <w:rPr>
                <w:szCs w:val="18"/>
                <w:lang w:val="en-US"/>
              </w:rPr>
              <w:t>multiplicity: 1</w:t>
            </w:r>
          </w:p>
          <w:p w14:paraId="3D18DA74" w14:textId="77777777" w:rsidR="00CC502D" w:rsidRDefault="00CC502D" w:rsidP="00B4172D">
            <w:pPr>
              <w:pStyle w:val="TAL"/>
              <w:keepNext w:val="0"/>
              <w:rPr>
                <w:szCs w:val="18"/>
                <w:lang w:val="en-US"/>
              </w:rPr>
            </w:pPr>
            <w:r>
              <w:rPr>
                <w:szCs w:val="18"/>
                <w:lang w:val="en-US"/>
              </w:rPr>
              <w:t>isOrdered: N/A</w:t>
            </w:r>
          </w:p>
          <w:p w14:paraId="7D816BE1" w14:textId="77777777" w:rsidR="00CC502D" w:rsidRDefault="00CC502D" w:rsidP="00B4172D">
            <w:pPr>
              <w:pStyle w:val="TAL"/>
              <w:keepNext w:val="0"/>
              <w:rPr>
                <w:szCs w:val="18"/>
                <w:lang w:val="en-US"/>
              </w:rPr>
            </w:pPr>
            <w:r>
              <w:rPr>
                <w:szCs w:val="18"/>
                <w:lang w:val="en-US"/>
              </w:rPr>
              <w:t>isUnique: N/A</w:t>
            </w:r>
          </w:p>
          <w:p w14:paraId="6914A27A" w14:textId="77777777" w:rsidR="00CC502D" w:rsidRDefault="00CC502D" w:rsidP="00B4172D">
            <w:pPr>
              <w:pStyle w:val="TAL"/>
              <w:keepNext w:val="0"/>
              <w:rPr>
                <w:szCs w:val="18"/>
                <w:lang w:val="en-US"/>
              </w:rPr>
            </w:pPr>
            <w:r>
              <w:rPr>
                <w:szCs w:val="18"/>
                <w:lang w:val="en-US"/>
              </w:rPr>
              <w:t>defaultValue: None</w:t>
            </w:r>
          </w:p>
          <w:p w14:paraId="57AA1961"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13A847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8521F6D"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threshXHighP</w:t>
            </w:r>
          </w:p>
        </w:tc>
        <w:tc>
          <w:tcPr>
            <w:tcW w:w="5441" w:type="dxa"/>
            <w:tcBorders>
              <w:top w:val="single" w:sz="4" w:space="0" w:color="auto"/>
              <w:left w:val="single" w:sz="4" w:space="0" w:color="auto"/>
              <w:bottom w:val="single" w:sz="4" w:space="0" w:color="auto"/>
              <w:right w:val="single" w:sz="4" w:space="0" w:color="auto"/>
            </w:tcBorders>
          </w:tcPr>
          <w:p w14:paraId="218C5F7B" w14:textId="77777777" w:rsidR="00CC502D" w:rsidRDefault="00CC502D" w:rsidP="00B4172D">
            <w:pPr>
              <w:pStyle w:val="TAL"/>
              <w:keepNext w:val="0"/>
              <w:rPr>
                <w:rFonts w:cs="Arial"/>
                <w:b/>
                <w:szCs w:val="18"/>
                <w:vertAlign w:val="subscript"/>
                <w:lang w:val="en-US" w:eastAsia="ja-JP"/>
              </w:rPr>
            </w:pPr>
            <w:r>
              <w:rPr>
                <w:rFonts w:cs="Arial"/>
                <w:szCs w:val="18"/>
                <w:lang w:val="en-US" w:eastAsia="en-GB"/>
              </w:rPr>
              <w:t xml:space="preserve">This specifies the </w:t>
            </w:r>
            <w:r>
              <w:rPr>
                <w:rFonts w:cs="Arial"/>
                <w:szCs w:val="18"/>
                <w:lang w:val="en-US" w:eastAsia="ja-JP"/>
              </w:rPr>
              <w:t xml:space="preserve">Srxlev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by the UE when reselecting towards </w:t>
            </w:r>
            <w:r>
              <w:rPr>
                <w:rFonts w:cs="Arial"/>
                <w:szCs w:val="18"/>
                <w:lang w:val="en-US" w:eastAsia="ja-JP"/>
              </w:rPr>
              <w:t>a</w:t>
            </w:r>
            <w:r>
              <w:rPr>
                <w:rFonts w:cs="Arial"/>
                <w:szCs w:val="18"/>
                <w:lang w:val="en-US" w:eastAsia="en-GB"/>
              </w:rPr>
              <w:t xml:space="preserve"> higher priority </w:t>
            </w:r>
            <w:r>
              <w:rPr>
                <w:rFonts w:cs="Arial"/>
                <w:szCs w:val="18"/>
                <w:lang w:val="en-US" w:eastAsia="ja-JP"/>
              </w:rPr>
              <w:t xml:space="preserve">RAT/ </w:t>
            </w:r>
            <w:r>
              <w:rPr>
                <w:rFonts w:cs="Arial"/>
                <w:szCs w:val="18"/>
                <w:lang w:val="en-US" w:eastAsia="en-GB"/>
              </w:rPr>
              <w:t xml:space="preserve">frequency than </w:t>
            </w:r>
            <w:r>
              <w:rPr>
                <w:rFonts w:cs="Arial"/>
                <w:szCs w:val="18"/>
                <w:lang w:val="en-US" w:eastAsia="ja-JP"/>
              </w:rPr>
              <w:t xml:space="preserve">the </w:t>
            </w:r>
            <w:r>
              <w:rPr>
                <w:rFonts w:cs="Arial"/>
                <w:szCs w:val="18"/>
                <w:lang w:val="en-US" w:eastAsia="en-GB"/>
              </w:rPr>
              <w:t xml:space="preserve">current serving frequency. Each frequency of NR and E-UTRAN might have a specific threshold. </w:t>
            </w:r>
            <w:r>
              <w:rPr>
                <w:rFonts w:cs="Arial"/>
                <w:szCs w:val="18"/>
                <w:lang w:val="en-US"/>
              </w:rPr>
              <w:t>It corresponds to the Thresh</w:t>
            </w:r>
            <w:r>
              <w:rPr>
                <w:rFonts w:cs="Arial"/>
                <w:szCs w:val="18"/>
                <w:vertAlign w:val="subscript"/>
                <w:lang w:val="en-US" w:eastAsia="ja-JP"/>
              </w:rPr>
              <w:t>X, HighP</w:t>
            </w:r>
            <w:r>
              <w:rPr>
                <w:rFonts w:cs="Arial"/>
                <w:b/>
                <w:szCs w:val="18"/>
                <w:vertAlign w:val="subscript"/>
                <w:lang w:val="en-US" w:eastAsia="ja-JP"/>
              </w:rPr>
              <w:t xml:space="preserve"> </w:t>
            </w:r>
            <w:r>
              <w:rPr>
                <w:rFonts w:cs="Arial"/>
                <w:szCs w:val="18"/>
                <w:lang w:val="en-US"/>
              </w:rPr>
              <w:t>in 3GPP TS 38.304 [49]. Its unit is 1 dB and resolution is 2</w:t>
            </w:r>
            <w:r>
              <w:rPr>
                <w:rFonts w:cs="Arial"/>
                <w:b/>
                <w:szCs w:val="18"/>
                <w:lang w:val="en-US"/>
              </w:rPr>
              <w:t>.</w:t>
            </w:r>
          </w:p>
          <w:p w14:paraId="2137C515" w14:textId="77777777" w:rsidR="00CC502D" w:rsidRDefault="00CC502D" w:rsidP="00B4172D">
            <w:pPr>
              <w:pStyle w:val="TAL"/>
              <w:keepNext w:val="0"/>
              <w:rPr>
                <w:rFonts w:cs="Arial"/>
                <w:szCs w:val="18"/>
                <w:lang w:val="en-US"/>
              </w:rPr>
            </w:pPr>
            <w:r>
              <w:rPr>
                <w:rFonts w:cs="Arial"/>
                <w:szCs w:val="18"/>
                <w:lang w:val="en-US"/>
              </w:rPr>
              <w:t xml:space="preserve">allowedValues: { 0..62 } </w:t>
            </w:r>
          </w:p>
          <w:p w14:paraId="7390707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737B47E"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7F13F3DA" w14:textId="77777777" w:rsidR="00CC502D" w:rsidRDefault="00CC502D" w:rsidP="00B4172D">
            <w:pPr>
              <w:pStyle w:val="TAL"/>
              <w:keepNext w:val="0"/>
              <w:rPr>
                <w:szCs w:val="18"/>
                <w:lang w:val="en-US"/>
              </w:rPr>
            </w:pPr>
            <w:r>
              <w:rPr>
                <w:szCs w:val="18"/>
                <w:lang w:val="en-US"/>
              </w:rPr>
              <w:t>multiplicity: 1</w:t>
            </w:r>
          </w:p>
          <w:p w14:paraId="3B7EE73C" w14:textId="77777777" w:rsidR="00CC502D" w:rsidRDefault="00CC502D" w:rsidP="00B4172D">
            <w:pPr>
              <w:pStyle w:val="TAL"/>
              <w:keepNext w:val="0"/>
              <w:rPr>
                <w:szCs w:val="18"/>
                <w:lang w:val="en-US"/>
              </w:rPr>
            </w:pPr>
            <w:r>
              <w:rPr>
                <w:szCs w:val="18"/>
                <w:lang w:val="en-US"/>
              </w:rPr>
              <w:t>isOrdered: N/A</w:t>
            </w:r>
          </w:p>
          <w:p w14:paraId="0E79B826" w14:textId="77777777" w:rsidR="00CC502D" w:rsidRDefault="00CC502D" w:rsidP="00B4172D">
            <w:pPr>
              <w:pStyle w:val="TAL"/>
              <w:keepNext w:val="0"/>
              <w:rPr>
                <w:szCs w:val="18"/>
                <w:lang w:val="en-US"/>
              </w:rPr>
            </w:pPr>
            <w:r>
              <w:rPr>
                <w:szCs w:val="18"/>
                <w:lang w:val="en-US"/>
              </w:rPr>
              <w:t>isUnique: N/A</w:t>
            </w:r>
          </w:p>
          <w:p w14:paraId="6E9A4AFD" w14:textId="77777777" w:rsidR="00CC502D" w:rsidRDefault="00CC502D" w:rsidP="00B4172D">
            <w:pPr>
              <w:pStyle w:val="TAL"/>
              <w:keepNext w:val="0"/>
              <w:rPr>
                <w:szCs w:val="18"/>
                <w:lang w:val="en-US"/>
              </w:rPr>
            </w:pPr>
            <w:r>
              <w:rPr>
                <w:szCs w:val="18"/>
                <w:lang w:val="en-US"/>
              </w:rPr>
              <w:t>defaultValue: None</w:t>
            </w:r>
          </w:p>
          <w:p w14:paraId="303BCD2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3FB52C8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F8E2FC"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threshXHighQ</w:t>
            </w:r>
          </w:p>
        </w:tc>
        <w:tc>
          <w:tcPr>
            <w:tcW w:w="5441" w:type="dxa"/>
            <w:tcBorders>
              <w:top w:val="single" w:sz="4" w:space="0" w:color="auto"/>
              <w:left w:val="single" w:sz="4" w:space="0" w:color="auto"/>
              <w:bottom w:val="single" w:sz="4" w:space="0" w:color="auto"/>
              <w:right w:val="single" w:sz="4" w:space="0" w:color="auto"/>
            </w:tcBorders>
          </w:tcPr>
          <w:p w14:paraId="3328ACE6" w14:textId="77777777" w:rsidR="00CC502D" w:rsidRDefault="00CC502D" w:rsidP="00B4172D">
            <w:pPr>
              <w:pStyle w:val="TAL"/>
              <w:keepNext w:val="0"/>
              <w:rPr>
                <w:szCs w:val="18"/>
                <w:lang w:val="en-US"/>
              </w:rPr>
            </w:pPr>
            <w:r>
              <w:rPr>
                <w:rFonts w:cs="Arial"/>
                <w:szCs w:val="18"/>
                <w:lang w:val="en-US" w:eastAsia="en-GB"/>
              </w:rPr>
              <w:t xml:space="preserve">This specifies the </w:t>
            </w:r>
            <w:r>
              <w:rPr>
                <w:rFonts w:cs="Arial"/>
                <w:szCs w:val="18"/>
                <w:lang w:val="en-US" w:eastAsia="ja-JP"/>
              </w:rPr>
              <w:t xml:space="preserve">Squal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by the UE when reselecting towards </w:t>
            </w:r>
            <w:r>
              <w:rPr>
                <w:rFonts w:cs="Arial"/>
                <w:szCs w:val="18"/>
                <w:lang w:val="en-US" w:eastAsia="ja-JP"/>
              </w:rPr>
              <w:t>a</w:t>
            </w:r>
            <w:r>
              <w:rPr>
                <w:rFonts w:cs="Arial"/>
                <w:szCs w:val="18"/>
                <w:lang w:val="en-US" w:eastAsia="en-GB"/>
              </w:rPr>
              <w:t xml:space="preserve"> higher priority </w:t>
            </w:r>
            <w:r>
              <w:rPr>
                <w:rFonts w:cs="Arial"/>
                <w:szCs w:val="18"/>
                <w:lang w:val="en-US" w:eastAsia="ja-JP"/>
              </w:rPr>
              <w:t xml:space="preserve">RAT/ </w:t>
            </w:r>
            <w:r>
              <w:rPr>
                <w:rFonts w:cs="Arial"/>
                <w:szCs w:val="18"/>
                <w:lang w:val="en-US" w:eastAsia="en-GB"/>
              </w:rPr>
              <w:t xml:space="preserve">frequency than </w:t>
            </w:r>
            <w:r>
              <w:rPr>
                <w:rFonts w:cs="Arial"/>
                <w:szCs w:val="18"/>
                <w:lang w:val="en-US" w:eastAsia="ja-JP"/>
              </w:rPr>
              <w:t xml:space="preserve">the </w:t>
            </w:r>
            <w:r>
              <w:rPr>
                <w:rFonts w:cs="Arial"/>
                <w:szCs w:val="18"/>
                <w:lang w:val="en-US" w:eastAsia="en-GB"/>
              </w:rPr>
              <w:t>current serving frequency. Each frequency of NR and E-UTRAN</w:t>
            </w:r>
            <w:r>
              <w:rPr>
                <w:rFonts w:cs="Arial"/>
                <w:szCs w:val="18"/>
                <w:lang w:val="en-US" w:eastAsia="ja-JP"/>
              </w:rPr>
              <w:t xml:space="preserve"> </w:t>
            </w:r>
            <w:r>
              <w:rPr>
                <w:rFonts w:cs="Arial"/>
                <w:szCs w:val="18"/>
                <w:lang w:val="en-US" w:eastAsia="en-GB"/>
              </w:rPr>
              <w:t xml:space="preserve">might have a specific threshold. It corresponds to the </w:t>
            </w:r>
            <w:r>
              <w:rPr>
                <w:rFonts w:cs="Arial"/>
                <w:szCs w:val="18"/>
                <w:lang w:val="en-US"/>
              </w:rPr>
              <w:t>ThreshX, HighQ in TS 38.304 [49].</w:t>
            </w:r>
            <w:r>
              <w:rPr>
                <w:szCs w:val="18"/>
                <w:lang w:val="en-US"/>
              </w:rPr>
              <w:t xml:space="preserve"> Its unit is 1 dB.</w:t>
            </w:r>
          </w:p>
          <w:p w14:paraId="3A7DC035" w14:textId="77777777" w:rsidR="00CC502D" w:rsidRDefault="00CC502D" w:rsidP="00B4172D">
            <w:pPr>
              <w:pStyle w:val="TAL"/>
              <w:keepNext w:val="0"/>
              <w:rPr>
                <w:rFonts w:cs="Arial"/>
                <w:szCs w:val="18"/>
                <w:lang w:val="en-US"/>
              </w:rPr>
            </w:pPr>
            <w:r>
              <w:rPr>
                <w:rFonts w:cs="Arial"/>
                <w:szCs w:val="18"/>
                <w:lang w:val="en-US"/>
              </w:rPr>
              <w:t>allowedValues: { 0..31 }</w:t>
            </w:r>
          </w:p>
          <w:p w14:paraId="05438421"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A30956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4E102E4" w14:textId="77777777" w:rsidR="00CC502D" w:rsidRDefault="00CC502D" w:rsidP="00B4172D">
            <w:pPr>
              <w:pStyle w:val="TAL"/>
              <w:keepNext w:val="0"/>
              <w:rPr>
                <w:szCs w:val="18"/>
                <w:lang w:val="en-US"/>
              </w:rPr>
            </w:pPr>
            <w:r>
              <w:rPr>
                <w:szCs w:val="18"/>
                <w:lang w:val="en-US"/>
              </w:rPr>
              <w:t>multiplicity: 1</w:t>
            </w:r>
          </w:p>
          <w:p w14:paraId="47389036" w14:textId="77777777" w:rsidR="00CC502D" w:rsidRDefault="00CC502D" w:rsidP="00B4172D">
            <w:pPr>
              <w:pStyle w:val="TAL"/>
              <w:keepNext w:val="0"/>
              <w:rPr>
                <w:szCs w:val="18"/>
                <w:lang w:val="en-US"/>
              </w:rPr>
            </w:pPr>
            <w:r>
              <w:rPr>
                <w:szCs w:val="18"/>
                <w:lang w:val="en-US"/>
              </w:rPr>
              <w:t>isOrdered: N/A</w:t>
            </w:r>
          </w:p>
          <w:p w14:paraId="600147F9" w14:textId="77777777" w:rsidR="00CC502D" w:rsidRDefault="00CC502D" w:rsidP="00B4172D">
            <w:pPr>
              <w:pStyle w:val="TAL"/>
              <w:keepNext w:val="0"/>
              <w:rPr>
                <w:szCs w:val="18"/>
                <w:lang w:val="en-US"/>
              </w:rPr>
            </w:pPr>
            <w:r>
              <w:rPr>
                <w:szCs w:val="18"/>
                <w:lang w:val="en-US"/>
              </w:rPr>
              <w:t>isUnique: N/A</w:t>
            </w:r>
          </w:p>
          <w:p w14:paraId="2C330BED" w14:textId="77777777" w:rsidR="00CC502D" w:rsidRDefault="00CC502D" w:rsidP="00B4172D">
            <w:pPr>
              <w:pStyle w:val="TAL"/>
              <w:keepNext w:val="0"/>
              <w:rPr>
                <w:szCs w:val="18"/>
                <w:lang w:val="en-US"/>
              </w:rPr>
            </w:pPr>
            <w:r>
              <w:rPr>
                <w:szCs w:val="18"/>
                <w:lang w:val="en-US"/>
              </w:rPr>
              <w:t>defaultValue: None</w:t>
            </w:r>
          </w:p>
          <w:p w14:paraId="3D5D4F3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D9CCF6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7A0352"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threshXLowP</w:t>
            </w:r>
          </w:p>
        </w:tc>
        <w:tc>
          <w:tcPr>
            <w:tcW w:w="5441" w:type="dxa"/>
            <w:tcBorders>
              <w:top w:val="single" w:sz="4" w:space="0" w:color="auto"/>
              <w:left w:val="single" w:sz="4" w:space="0" w:color="auto"/>
              <w:bottom w:val="single" w:sz="4" w:space="0" w:color="auto"/>
              <w:right w:val="single" w:sz="4" w:space="0" w:color="auto"/>
            </w:tcBorders>
          </w:tcPr>
          <w:p w14:paraId="77DE372E" w14:textId="77777777" w:rsidR="00CC502D" w:rsidRDefault="00CC502D" w:rsidP="00B4172D">
            <w:pPr>
              <w:pStyle w:val="TAL"/>
              <w:keepNext w:val="0"/>
              <w:rPr>
                <w:rFonts w:cs="Arial"/>
                <w:szCs w:val="18"/>
                <w:lang w:val="en-US"/>
              </w:rPr>
            </w:pPr>
            <w:r>
              <w:rPr>
                <w:rFonts w:cs="Arial"/>
                <w:szCs w:val="18"/>
                <w:lang w:val="en-US" w:eastAsia="en-GB"/>
              </w:rPr>
              <w:t xml:space="preserve">This specifies the </w:t>
            </w:r>
            <w:r>
              <w:rPr>
                <w:rFonts w:cs="Arial"/>
                <w:szCs w:val="18"/>
                <w:lang w:val="en-US" w:eastAsia="ja-JP"/>
              </w:rPr>
              <w:t xml:space="preserve">Srxlev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w:t>
            </w:r>
            <w:r>
              <w:rPr>
                <w:rFonts w:cs="Arial"/>
                <w:szCs w:val="18"/>
                <w:lang w:val="en-US" w:eastAsia="ja-JP"/>
              </w:rPr>
              <w:t xml:space="preserve">by the UE when </w:t>
            </w:r>
            <w:r>
              <w:rPr>
                <w:rFonts w:cs="Arial"/>
                <w:szCs w:val="18"/>
                <w:lang w:val="en-US" w:eastAsia="en-GB"/>
              </w:rPr>
              <w:t>reselecti</w:t>
            </w:r>
            <w:r>
              <w:rPr>
                <w:rFonts w:cs="Arial"/>
                <w:szCs w:val="18"/>
                <w:lang w:val="en-US" w:eastAsia="ja-JP"/>
              </w:rPr>
              <w:t>ng</w:t>
            </w:r>
            <w:r>
              <w:rPr>
                <w:rFonts w:cs="Arial"/>
                <w:szCs w:val="18"/>
                <w:lang w:val="en-US" w:eastAsia="en-GB"/>
              </w:rPr>
              <w:t xml:space="preserve"> towards </w:t>
            </w:r>
            <w:r>
              <w:rPr>
                <w:rFonts w:cs="Arial"/>
                <w:szCs w:val="18"/>
                <w:lang w:val="en-US" w:eastAsia="ja-JP"/>
              </w:rPr>
              <w:t xml:space="preserve">a lower priority RAT/ </w:t>
            </w:r>
            <w:r>
              <w:rPr>
                <w:rFonts w:cs="Arial"/>
                <w:szCs w:val="18"/>
                <w:lang w:val="en-US" w:eastAsia="en-GB"/>
              </w:rPr>
              <w:t>frequency</w:t>
            </w:r>
            <w:r>
              <w:rPr>
                <w:rFonts w:cs="Arial"/>
                <w:szCs w:val="18"/>
                <w:lang w:val="en-US" w:eastAsia="ja-JP"/>
              </w:rPr>
              <w:t xml:space="preserve"> than the current serving</w:t>
            </w:r>
            <w:r>
              <w:rPr>
                <w:rFonts w:cs="Arial"/>
                <w:szCs w:val="18"/>
                <w:lang w:val="en-US" w:eastAsia="en-GB"/>
              </w:rPr>
              <w:t xml:space="preserve"> frequency. </w:t>
            </w:r>
            <w:r>
              <w:rPr>
                <w:rFonts w:eastAsia="SimSun" w:cs="Arial"/>
                <w:szCs w:val="18"/>
                <w:lang w:val="en-US" w:eastAsia="zh-CN"/>
              </w:rPr>
              <w:t xml:space="preserve">Each frequency of NR </w:t>
            </w:r>
            <w:r>
              <w:rPr>
                <w:rFonts w:cs="Arial"/>
                <w:szCs w:val="18"/>
                <w:lang w:val="en-US" w:eastAsia="en-GB"/>
              </w:rPr>
              <w:t xml:space="preserve">might </w:t>
            </w:r>
            <w:r>
              <w:rPr>
                <w:rFonts w:eastAsia="SimSun" w:cs="Arial"/>
                <w:szCs w:val="18"/>
                <w:lang w:val="en-US" w:eastAsia="zh-CN"/>
              </w:rPr>
              <w:t xml:space="preserve">have a specific threshold. </w:t>
            </w:r>
            <w:r>
              <w:rPr>
                <w:rFonts w:cs="Arial"/>
                <w:szCs w:val="18"/>
                <w:lang w:val="en-US"/>
              </w:rPr>
              <w:t>It corresponds to ThreshX,LowP in 3GPP TS 38.304 [49]. Its unit is 1 dB. Its resolution is 2.</w:t>
            </w:r>
          </w:p>
          <w:p w14:paraId="22F7CA1C" w14:textId="77777777" w:rsidR="00CC502D" w:rsidRDefault="00CC502D" w:rsidP="00B4172D">
            <w:pPr>
              <w:pStyle w:val="TAL"/>
              <w:keepNext w:val="0"/>
              <w:rPr>
                <w:rFonts w:cs="Arial"/>
                <w:szCs w:val="18"/>
                <w:lang w:val="en-US"/>
              </w:rPr>
            </w:pPr>
            <w:r>
              <w:rPr>
                <w:rFonts w:cs="Arial"/>
                <w:szCs w:val="18"/>
                <w:lang w:val="en-US"/>
              </w:rPr>
              <w:t xml:space="preserve">allowedValues: { 0..62 } </w:t>
            </w:r>
          </w:p>
          <w:p w14:paraId="17116B51"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24EBF6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7212402A" w14:textId="77777777" w:rsidR="00CC502D" w:rsidRDefault="00CC502D" w:rsidP="00B4172D">
            <w:pPr>
              <w:pStyle w:val="TAL"/>
              <w:keepNext w:val="0"/>
              <w:rPr>
                <w:szCs w:val="18"/>
                <w:lang w:val="en-US"/>
              </w:rPr>
            </w:pPr>
            <w:r>
              <w:rPr>
                <w:szCs w:val="18"/>
                <w:lang w:val="en-US"/>
              </w:rPr>
              <w:t>multiplicity: 1</w:t>
            </w:r>
          </w:p>
          <w:p w14:paraId="4134725C" w14:textId="77777777" w:rsidR="00CC502D" w:rsidRDefault="00CC502D" w:rsidP="00B4172D">
            <w:pPr>
              <w:pStyle w:val="TAL"/>
              <w:keepNext w:val="0"/>
              <w:rPr>
                <w:szCs w:val="18"/>
                <w:lang w:val="en-US"/>
              </w:rPr>
            </w:pPr>
            <w:r>
              <w:rPr>
                <w:szCs w:val="18"/>
                <w:lang w:val="en-US"/>
              </w:rPr>
              <w:t>isOrdered: N/A</w:t>
            </w:r>
          </w:p>
          <w:p w14:paraId="14140ADE" w14:textId="77777777" w:rsidR="00CC502D" w:rsidRDefault="00CC502D" w:rsidP="00B4172D">
            <w:pPr>
              <w:pStyle w:val="TAL"/>
              <w:keepNext w:val="0"/>
              <w:rPr>
                <w:szCs w:val="18"/>
                <w:lang w:val="en-US"/>
              </w:rPr>
            </w:pPr>
            <w:r>
              <w:rPr>
                <w:szCs w:val="18"/>
                <w:lang w:val="en-US"/>
              </w:rPr>
              <w:t>isUnique: N/A</w:t>
            </w:r>
          </w:p>
          <w:p w14:paraId="5FF19926" w14:textId="77777777" w:rsidR="00CC502D" w:rsidRDefault="00CC502D" w:rsidP="00B4172D">
            <w:pPr>
              <w:pStyle w:val="TAL"/>
              <w:keepNext w:val="0"/>
              <w:rPr>
                <w:szCs w:val="18"/>
                <w:lang w:val="en-US"/>
              </w:rPr>
            </w:pPr>
            <w:r>
              <w:rPr>
                <w:szCs w:val="18"/>
                <w:lang w:val="en-US"/>
              </w:rPr>
              <w:t>defaultValue: None</w:t>
            </w:r>
          </w:p>
          <w:p w14:paraId="528D30F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F6A5A2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CE2B97"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threshXLowQ</w:t>
            </w:r>
          </w:p>
        </w:tc>
        <w:tc>
          <w:tcPr>
            <w:tcW w:w="5441" w:type="dxa"/>
            <w:tcBorders>
              <w:top w:val="single" w:sz="4" w:space="0" w:color="auto"/>
              <w:left w:val="single" w:sz="4" w:space="0" w:color="auto"/>
              <w:bottom w:val="single" w:sz="4" w:space="0" w:color="auto"/>
              <w:right w:val="single" w:sz="4" w:space="0" w:color="auto"/>
            </w:tcBorders>
          </w:tcPr>
          <w:p w14:paraId="276B1307" w14:textId="77777777" w:rsidR="00CC502D" w:rsidRDefault="00CC502D" w:rsidP="00B4172D">
            <w:pPr>
              <w:pStyle w:val="TAL"/>
              <w:keepNext w:val="0"/>
              <w:rPr>
                <w:rFonts w:cs="Arial"/>
                <w:szCs w:val="18"/>
                <w:lang w:val="en-US"/>
              </w:rPr>
            </w:pPr>
            <w:r>
              <w:rPr>
                <w:rFonts w:cs="Arial"/>
                <w:szCs w:val="18"/>
                <w:lang w:val="en-US" w:eastAsia="en-GB"/>
              </w:rPr>
              <w:t xml:space="preserve">This specifies the </w:t>
            </w:r>
            <w:r>
              <w:rPr>
                <w:rFonts w:cs="Arial"/>
                <w:szCs w:val="18"/>
                <w:lang w:val="en-US" w:eastAsia="ja-JP"/>
              </w:rPr>
              <w:t xml:space="preserve">Squal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w:t>
            </w:r>
            <w:r>
              <w:rPr>
                <w:rFonts w:cs="Arial"/>
                <w:szCs w:val="18"/>
                <w:lang w:val="en-US" w:eastAsia="ja-JP"/>
              </w:rPr>
              <w:t xml:space="preserve">by the UE when </w:t>
            </w:r>
            <w:r>
              <w:rPr>
                <w:rFonts w:cs="Arial"/>
                <w:szCs w:val="18"/>
                <w:lang w:val="en-US" w:eastAsia="en-GB"/>
              </w:rPr>
              <w:t>reselecti</w:t>
            </w:r>
            <w:r>
              <w:rPr>
                <w:rFonts w:cs="Arial"/>
                <w:szCs w:val="18"/>
                <w:lang w:val="en-US" w:eastAsia="ja-JP"/>
              </w:rPr>
              <w:t>ng</w:t>
            </w:r>
            <w:r>
              <w:rPr>
                <w:rFonts w:cs="Arial"/>
                <w:szCs w:val="18"/>
                <w:lang w:val="en-US" w:eastAsia="en-GB"/>
              </w:rPr>
              <w:t xml:space="preserve"> towards </w:t>
            </w:r>
            <w:r>
              <w:rPr>
                <w:rFonts w:cs="Arial"/>
                <w:szCs w:val="18"/>
                <w:lang w:val="en-US" w:eastAsia="ja-JP"/>
              </w:rPr>
              <w:t xml:space="preserve">a lower priority RAT/ </w:t>
            </w:r>
            <w:r>
              <w:rPr>
                <w:rFonts w:cs="Arial"/>
                <w:szCs w:val="18"/>
                <w:lang w:val="en-US" w:eastAsia="en-GB"/>
              </w:rPr>
              <w:t>frequency</w:t>
            </w:r>
            <w:r>
              <w:rPr>
                <w:rFonts w:cs="Arial"/>
                <w:szCs w:val="18"/>
                <w:lang w:val="en-US" w:eastAsia="ja-JP"/>
              </w:rPr>
              <w:t xml:space="preserve"> than the current serving</w:t>
            </w:r>
            <w:r>
              <w:rPr>
                <w:rFonts w:cs="Arial"/>
                <w:szCs w:val="18"/>
                <w:lang w:val="en-US" w:eastAsia="en-GB"/>
              </w:rPr>
              <w:t xml:space="preserve"> frequency. </w:t>
            </w:r>
            <w:r>
              <w:rPr>
                <w:rFonts w:eastAsia="SimSun" w:cs="Arial"/>
                <w:szCs w:val="18"/>
                <w:lang w:val="en-US" w:eastAsia="zh-CN"/>
              </w:rPr>
              <w:t>Each frequency of NR m</w:t>
            </w:r>
            <w:r>
              <w:rPr>
                <w:rFonts w:cs="Arial"/>
                <w:szCs w:val="18"/>
                <w:lang w:val="en-US" w:eastAsia="en-GB"/>
              </w:rPr>
              <w:t xml:space="preserve">ight </w:t>
            </w:r>
            <w:r>
              <w:rPr>
                <w:rFonts w:eastAsia="SimSun" w:cs="Arial"/>
                <w:szCs w:val="18"/>
                <w:lang w:val="en-US" w:eastAsia="zh-CN"/>
              </w:rPr>
              <w:t>have a specific threshold.</w:t>
            </w:r>
            <w:r>
              <w:rPr>
                <w:rFonts w:cs="Arial"/>
                <w:szCs w:val="18"/>
                <w:lang w:val="en-US"/>
              </w:rPr>
              <w:t xml:space="preserve"> It corresponds to </w:t>
            </w:r>
            <w:r>
              <w:rPr>
                <w:rFonts w:eastAsia="SimSun" w:cs="Arial"/>
                <w:szCs w:val="18"/>
                <w:lang w:val="en-US" w:eastAsia="zh-CN"/>
              </w:rPr>
              <w:t>ThreshX,Low in TS 38.304 [49]. Its unit is 1 dB.</w:t>
            </w:r>
          </w:p>
          <w:p w14:paraId="51C5BED8" w14:textId="77777777" w:rsidR="00CC502D" w:rsidRDefault="00CC502D" w:rsidP="00B4172D">
            <w:pPr>
              <w:pStyle w:val="TAL"/>
              <w:keepNext w:val="0"/>
              <w:rPr>
                <w:rFonts w:cs="Arial"/>
                <w:szCs w:val="18"/>
                <w:lang w:val="en-US"/>
              </w:rPr>
            </w:pPr>
            <w:r>
              <w:rPr>
                <w:rFonts w:cs="Arial"/>
                <w:szCs w:val="18"/>
                <w:lang w:val="en-US"/>
              </w:rPr>
              <w:t>allowedValues: {0..31}.</w:t>
            </w:r>
          </w:p>
          <w:p w14:paraId="2A37535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785EA08"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5770072D" w14:textId="77777777" w:rsidR="00CC502D" w:rsidRDefault="00CC502D" w:rsidP="00B4172D">
            <w:pPr>
              <w:pStyle w:val="TAL"/>
              <w:keepNext w:val="0"/>
              <w:rPr>
                <w:szCs w:val="18"/>
                <w:lang w:val="en-US"/>
              </w:rPr>
            </w:pPr>
            <w:r>
              <w:rPr>
                <w:szCs w:val="18"/>
                <w:lang w:val="en-US"/>
              </w:rPr>
              <w:t>multiplicity: 1</w:t>
            </w:r>
          </w:p>
          <w:p w14:paraId="7FD0341E" w14:textId="77777777" w:rsidR="00CC502D" w:rsidRDefault="00CC502D" w:rsidP="00B4172D">
            <w:pPr>
              <w:pStyle w:val="TAL"/>
              <w:keepNext w:val="0"/>
              <w:rPr>
                <w:szCs w:val="18"/>
                <w:lang w:val="en-US"/>
              </w:rPr>
            </w:pPr>
            <w:r>
              <w:rPr>
                <w:szCs w:val="18"/>
                <w:lang w:val="en-US"/>
              </w:rPr>
              <w:t>isOrdered: N/A</w:t>
            </w:r>
          </w:p>
          <w:p w14:paraId="716C5CE1" w14:textId="77777777" w:rsidR="00CC502D" w:rsidRDefault="00CC502D" w:rsidP="00B4172D">
            <w:pPr>
              <w:pStyle w:val="TAL"/>
              <w:keepNext w:val="0"/>
              <w:rPr>
                <w:szCs w:val="18"/>
                <w:lang w:val="en-US"/>
              </w:rPr>
            </w:pPr>
            <w:r>
              <w:rPr>
                <w:szCs w:val="18"/>
                <w:lang w:val="en-US"/>
              </w:rPr>
              <w:t>isUnique: N/A</w:t>
            </w:r>
          </w:p>
          <w:p w14:paraId="653418D9" w14:textId="77777777" w:rsidR="00CC502D" w:rsidRDefault="00CC502D" w:rsidP="00B4172D">
            <w:pPr>
              <w:pStyle w:val="TAL"/>
              <w:keepNext w:val="0"/>
              <w:rPr>
                <w:szCs w:val="18"/>
                <w:lang w:val="en-US"/>
              </w:rPr>
            </w:pPr>
            <w:r>
              <w:rPr>
                <w:szCs w:val="18"/>
                <w:lang w:val="en-US"/>
              </w:rPr>
              <w:t>defaultValue: None</w:t>
            </w:r>
          </w:p>
          <w:p w14:paraId="1AAA3971"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1C1E59B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11432F"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tReselectionNr</w:t>
            </w:r>
          </w:p>
        </w:tc>
        <w:tc>
          <w:tcPr>
            <w:tcW w:w="5441" w:type="dxa"/>
            <w:tcBorders>
              <w:top w:val="single" w:sz="4" w:space="0" w:color="auto"/>
              <w:left w:val="single" w:sz="4" w:space="0" w:color="auto"/>
              <w:bottom w:val="single" w:sz="4" w:space="0" w:color="auto"/>
              <w:right w:val="single" w:sz="4" w:space="0" w:color="auto"/>
            </w:tcBorders>
          </w:tcPr>
          <w:p w14:paraId="774B6B0A" w14:textId="77777777" w:rsidR="00CC502D" w:rsidRDefault="00CC502D" w:rsidP="00B4172D">
            <w:pPr>
              <w:pStyle w:val="TAL"/>
              <w:keepNext w:val="0"/>
              <w:rPr>
                <w:rFonts w:eastAsia="Calibri" w:cs="Arial"/>
                <w:szCs w:val="18"/>
                <w:lang w:val="en-US"/>
              </w:rPr>
            </w:pPr>
            <w:r>
              <w:rPr>
                <w:rFonts w:cs="Arial"/>
                <w:szCs w:val="18"/>
                <w:lang w:val="en-US"/>
              </w:rPr>
              <w:t>It is the cell reselection timer and corresponds to parameter TreselectionRAT for NR defined in 38.331 [</w:t>
            </w:r>
            <w:r>
              <w:rPr>
                <w:rFonts w:cs="Arial" w:hint="eastAsia"/>
                <w:szCs w:val="18"/>
                <w:lang w:val="en-US" w:eastAsia="zh-CN"/>
              </w:rPr>
              <w:t>5</w:t>
            </w:r>
            <w:r>
              <w:rPr>
                <w:rFonts w:cs="Arial"/>
                <w:szCs w:val="18"/>
                <w:lang w:val="en-US"/>
              </w:rPr>
              <w:t xml:space="preserve">4]. Its unit is in seconds. </w:t>
            </w:r>
            <w:r>
              <w:rPr>
                <w:rFonts w:cs="Arial"/>
                <w:szCs w:val="18"/>
                <w:lang w:val="en-US"/>
              </w:rPr>
              <w:br/>
            </w:r>
            <w:r>
              <w:rPr>
                <w:rFonts w:cs="Arial"/>
                <w:szCs w:val="18"/>
                <w:lang w:val="en-US"/>
              </w:rPr>
              <w:br/>
              <w:t>allowedValues: {0..7}.</w:t>
            </w:r>
          </w:p>
          <w:p w14:paraId="23566056"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3BA86E7"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65D62694" w14:textId="77777777" w:rsidR="00CC502D" w:rsidRDefault="00CC502D" w:rsidP="00B4172D">
            <w:pPr>
              <w:pStyle w:val="TAL"/>
              <w:keepNext w:val="0"/>
              <w:rPr>
                <w:szCs w:val="18"/>
                <w:lang w:val="en-US"/>
              </w:rPr>
            </w:pPr>
            <w:r>
              <w:rPr>
                <w:szCs w:val="18"/>
                <w:lang w:val="en-US"/>
              </w:rPr>
              <w:t>multiplicity: 1</w:t>
            </w:r>
          </w:p>
          <w:p w14:paraId="6392F3B9" w14:textId="77777777" w:rsidR="00CC502D" w:rsidRDefault="00CC502D" w:rsidP="00B4172D">
            <w:pPr>
              <w:pStyle w:val="TAL"/>
              <w:keepNext w:val="0"/>
              <w:rPr>
                <w:szCs w:val="18"/>
                <w:lang w:val="en-US"/>
              </w:rPr>
            </w:pPr>
            <w:r>
              <w:rPr>
                <w:szCs w:val="18"/>
                <w:lang w:val="en-US"/>
              </w:rPr>
              <w:t>isOrdered: N/A</w:t>
            </w:r>
          </w:p>
          <w:p w14:paraId="179CF8FF" w14:textId="77777777" w:rsidR="00CC502D" w:rsidRDefault="00CC502D" w:rsidP="00B4172D">
            <w:pPr>
              <w:pStyle w:val="TAL"/>
              <w:keepNext w:val="0"/>
              <w:rPr>
                <w:szCs w:val="18"/>
                <w:lang w:val="en-US"/>
              </w:rPr>
            </w:pPr>
            <w:r>
              <w:rPr>
                <w:szCs w:val="18"/>
                <w:lang w:val="en-US"/>
              </w:rPr>
              <w:t>isUnique: N/A</w:t>
            </w:r>
          </w:p>
          <w:p w14:paraId="7C08FA9E" w14:textId="77777777" w:rsidR="00CC502D" w:rsidRDefault="00CC502D" w:rsidP="00B4172D">
            <w:pPr>
              <w:pStyle w:val="TAL"/>
              <w:keepNext w:val="0"/>
              <w:rPr>
                <w:szCs w:val="18"/>
                <w:lang w:val="en-US"/>
              </w:rPr>
            </w:pPr>
            <w:r>
              <w:rPr>
                <w:szCs w:val="18"/>
                <w:lang w:val="en-US"/>
              </w:rPr>
              <w:t>defaultValue: None</w:t>
            </w:r>
          </w:p>
          <w:p w14:paraId="7F837123"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709841B9" w14:textId="77777777" w:rsidR="00CC502D" w:rsidRDefault="00CC502D" w:rsidP="00B4172D">
            <w:pPr>
              <w:pStyle w:val="TAL"/>
              <w:keepNext w:val="0"/>
            </w:pPr>
          </w:p>
        </w:tc>
      </w:tr>
      <w:tr w:rsidR="00CC502D" w:rsidRPr="002B15AA" w14:paraId="3CECCDD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644633"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bCs/>
                <w:szCs w:val="18"/>
                <w:lang w:val="en-US"/>
              </w:rPr>
              <w:t>tReselection</w:t>
            </w:r>
            <w:r>
              <w:rPr>
                <w:rFonts w:ascii="Courier New" w:hAnsi="Courier New" w:cs="Courier New"/>
                <w:bCs/>
                <w:szCs w:val="18"/>
                <w:lang w:val="en-US"/>
              </w:rPr>
              <w:t>NR</w:t>
            </w:r>
            <w:r w:rsidRPr="00212C37">
              <w:rPr>
                <w:rFonts w:ascii="Courier New" w:hAnsi="Courier New" w:cs="Courier New"/>
                <w:bCs/>
                <w:szCs w:val="18"/>
                <w:lang w:val="en-US"/>
              </w:rPr>
              <w:t>SfHigh</w:t>
            </w:r>
          </w:p>
        </w:tc>
        <w:tc>
          <w:tcPr>
            <w:tcW w:w="5441" w:type="dxa"/>
            <w:tcBorders>
              <w:top w:val="single" w:sz="4" w:space="0" w:color="auto"/>
              <w:left w:val="single" w:sz="4" w:space="0" w:color="auto"/>
              <w:bottom w:val="single" w:sz="4" w:space="0" w:color="auto"/>
              <w:right w:val="single" w:sz="4" w:space="0" w:color="auto"/>
            </w:tcBorders>
          </w:tcPr>
          <w:p w14:paraId="48E5FD60" w14:textId="77777777" w:rsidR="00CC502D" w:rsidRDefault="00CC502D" w:rsidP="00B4172D">
            <w:pPr>
              <w:pStyle w:val="TAL"/>
              <w:keepNext w:val="0"/>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3A362677" w14:textId="77777777" w:rsidR="00CC502D" w:rsidRDefault="00CC502D" w:rsidP="00B4172D">
            <w:pPr>
              <w:pStyle w:val="TAL"/>
              <w:keepNext w:val="0"/>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4A6E6DDC" w14:textId="77777777" w:rsidR="00CC502D" w:rsidRDefault="00CC502D" w:rsidP="00B4172D">
            <w:pPr>
              <w:pStyle w:val="TAL"/>
              <w:keepNext w:val="0"/>
              <w:rPr>
                <w:szCs w:val="18"/>
                <w:lang w:val="en-US"/>
              </w:rPr>
            </w:pPr>
            <w:r>
              <w:rPr>
                <w:rFonts w:cs="Arial"/>
                <w:szCs w:val="18"/>
                <w:lang w:val="en-US"/>
              </w:rPr>
              <w:br/>
              <w:t>allowedValues: {25, 50, 75, 100}.</w:t>
            </w:r>
            <w:r>
              <w:rPr>
                <w:szCs w:val="18"/>
                <w:lang w:val="en-US"/>
              </w:rPr>
              <w:t xml:space="preserve"> </w:t>
            </w:r>
          </w:p>
          <w:p w14:paraId="09796778"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1831235"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6C5E23CA" w14:textId="77777777" w:rsidR="00CC502D" w:rsidRDefault="00CC502D" w:rsidP="00B4172D">
            <w:pPr>
              <w:pStyle w:val="TAL"/>
              <w:keepNext w:val="0"/>
              <w:rPr>
                <w:szCs w:val="18"/>
                <w:lang w:val="en-US"/>
              </w:rPr>
            </w:pPr>
            <w:r>
              <w:rPr>
                <w:szCs w:val="18"/>
                <w:lang w:val="en-US"/>
              </w:rPr>
              <w:t>multiplicity: 1</w:t>
            </w:r>
          </w:p>
          <w:p w14:paraId="728FE07C" w14:textId="77777777" w:rsidR="00CC502D" w:rsidRDefault="00CC502D" w:rsidP="00B4172D">
            <w:pPr>
              <w:pStyle w:val="TAL"/>
              <w:keepNext w:val="0"/>
              <w:rPr>
                <w:szCs w:val="18"/>
                <w:lang w:val="en-US"/>
              </w:rPr>
            </w:pPr>
            <w:r>
              <w:rPr>
                <w:szCs w:val="18"/>
                <w:lang w:val="en-US"/>
              </w:rPr>
              <w:t>isOrdered: N/A</w:t>
            </w:r>
          </w:p>
          <w:p w14:paraId="14A3E8AA" w14:textId="77777777" w:rsidR="00CC502D" w:rsidRDefault="00CC502D" w:rsidP="00B4172D">
            <w:pPr>
              <w:pStyle w:val="TAL"/>
              <w:keepNext w:val="0"/>
              <w:rPr>
                <w:szCs w:val="18"/>
                <w:lang w:val="en-US"/>
              </w:rPr>
            </w:pPr>
            <w:r>
              <w:rPr>
                <w:szCs w:val="18"/>
                <w:lang w:val="en-US"/>
              </w:rPr>
              <w:t>isUnique: N/A</w:t>
            </w:r>
          </w:p>
          <w:p w14:paraId="6F217FB9" w14:textId="77777777" w:rsidR="00CC502D" w:rsidRDefault="00CC502D" w:rsidP="00B4172D">
            <w:pPr>
              <w:pStyle w:val="TAL"/>
              <w:keepNext w:val="0"/>
              <w:rPr>
                <w:szCs w:val="18"/>
                <w:lang w:val="en-US"/>
              </w:rPr>
            </w:pPr>
            <w:r>
              <w:rPr>
                <w:szCs w:val="18"/>
                <w:lang w:val="en-US"/>
              </w:rPr>
              <w:t>defaultValue: None</w:t>
            </w:r>
          </w:p>
          <w:p w14:paraId="732DBE5C"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3D16ED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3A101F9"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tReselectionNRSfMedium</w:t>
            </w:r>
          </w:p>
        </w:tc>
        <w:tc>
          <w:tcPr>
            <w:tcW w:w="5441" w:type="dxa"/>
            <w:tcBorders>
              <w:top w:val="single" w:sz="4" w:space="0" w:color="auto"/>
              <w:left w:val="single" w:sz="4" w:space="0" w:color="auto"/>
              <w:bottom w:val="single" w:sz="4" w:space="0" w:color="auto"/>
              <w:right w:val="single" w:sz="4" w:space="0" w:color="auto"/>
            </w:tcBorders>
          </w:tcPr>
          <w:p w14:paraId="32D5A3FF" w14:textId="77777777" w:rsidR="00CC502D" w:rsidRDefault="00CC502D" w:rsidP="00B4172D">
            <w:pPr>
              <w:pStyle w:val="TAL"/>
              <w:keepNext w:val="0"/>
              <w:rPr>
                <w:rFonts w:cs="Arial"/>
                <w:szCs w:val="18"/>
                <w:lang w:val="en-US"/>
              </w:rPr>
            </w:pPr>
            <w:r w:rsidRPr="008E6D39">
              <w:rPr>
                <w:rFonts w:cs="Arial"/>
                <w:szCs w:val="18"/>
                <w:lang w:val="en-US"/>
              </w:rPr>
              <w:t>The attribute t-ReselectionNR (a p</w:t>
            </w:r>
            <w:r w:rsidRPr="008E6D39">
              <w:rPr>
                <w:rFonts w:cs="Arial"/>
                <w:szCs w:val="18"/>
                <w:lang w:val="en-US" w:eastAsia="en-GB"/>
              </w:rPr>
              <w:t>arameter "Treselection</w:t>
            </w:r>
            <w:r w:rsidRPr="008E6D39">
              <w:rPr>
                <w:rFonts w:cs="Arial"/>
                <w:szCs w:val="18"/>
                <w:vertAlign w:val="subscript"/>
                <w:lang w:val="en-US" w:eastAsia="en-GB"/>
              </w:rPr>
              <w:t xml:space="preserve">NR </w:t>
            </w:r>
            <w:r w:rsidRPr="008E6D39">
              <w:rPr>
                <w:rFonts w:cs="Arial"/>
                <w:szCs w:val="18"/>
                <w:lang w:val="en-US" w:eastAsia="en-GB"/>
              </w:rPr>
              <w:t>in TS 38.304 [49]”)</w:t>
            </w:r>
            <w:r w:rsidRPr="00465123">
              <w:rPr>
                <w:rFonts w:cs="Arial"/>
                <w:szCs w:val="18"/>
                <w:lang w:val="en-US" w:eastAsia="en-GB"/>
              </w:rPr>
              <w:t xml:space="preserve"> </w:t>
            </w:r>
            <w:r w:rsidRPr="00887487">
              <w:rPr>
                <w:rFonts w:cs="Arial"/>
                <w:szCs w:val="18"/>
                <w:lang w:val="en-US"/>
              </w:rPr>
              <w:t>is</w:t>
            </w:r>
            <w:r>
              <w:rPr>
                <w:rFonts w:cs="Arial"/>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49012EC0" w14:textId="77777777" w:rsidR="00CC502D" w:rsidRDefault="00CC502D" w:rsidP="00B4172D">
            <w:pPr>
              <w:pStyle w:val="TAL"/>
              <w:keepNext w:val="0"/>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4D6B4FAB"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8DC3DBF"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24398E12" w14:textId="77777777" w:rsidR="00CC502D" w:rsidRDefault="00CC502D" w:rsidP="00B4172D">
            <w:pPr>
              <w:pStyle w:val="TAL"/>
              <w:keepNext w:val="0"/>
              <w:rPr>
                <w:szCs w:val="18"/>
                <w:lang w:val="en-US"/>
              </w:rPr>
            </w:pPr>
            <w:r>
              <w:rPr>
                <w:szCs w:val="18"/>
                <w:lang w:val="en-US"/>
              </w:rPr>
              <w:t>multiplicity: 1</w:t>
            </w:r>
          </w:p>
          <w:p w14:paraId="4F0C1F88" w14:textId="77777777" w:rsidR="00CC502D" w:rsidRDefault="00CC502D" w:rsidP="00B4172D">
            <w:pPr>
              <w:pStyle w:val="TAL"/>
              <w:keepNext w:val="0"/>
              <w:rPr>
                <w:szCs w:val="18"/>
                <w:lang w:val="en-US"/>
              </w:rPr>
            </w:pPr>
            <w:r>
              <w:rPr>
                <w:szCs w:val="18"/>
                <w:lang w:val="en-US"/>
              </w:rPr>
              <w:t>isOrdered: N/A</w:t>
            </w:r>
          </w:p>
          <w:p w14:paraId="1F2279D4" w14:textId="77777777" w:rsidR="00CC502D" w:rsidRDefault="00CC502D" w:rsidP="00B4172D">
            <w:pPr>
              <w:pStyle w:val="TAL"/>
              <w:keepNext w:val="0"/>
              <w:rPr>
                <w:szCs w:val="18"/>
                <w:lang w:val="en-US"/>
              </w:rPr>
            </w:pPr>
            <w:r>
              <w:rPr>
                <w:szCs w:val="18"/>
                <w:lang w:val="en-US"/>
              </w:rPr>
              <w:t>isUnique: N/A</w:t>
            </w:r>
          </w:p>
          <w:p w14:paraId="08A87031" w14:textId="77777777" w:rsidR="00CC502D" w:rsidRDefault="00CC502D" w:rsidP="00B4172D">
            <w:pPr>
              <w:pStyle w:val="TAL"/>
              <w:keepNext w:val="0"/>
              <w:rPr>
                <w:szCs w:val="18"/>
                <w:lang w:val="en-US"/>
              </w:rPr>
            </w:pPr>
            <w:r>
              <w:rPr>
                <w:szCs w:val="18"/>
                <w:lang w:val="en-US"/>
              </w:rPr>
              <w:t>defaultValue: None</w:t>
            </w:r>
          </w:p>
          <w:p w14:paraId="40E4C7C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45BDF6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497165D"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absoluteFrequencySSB</w:t>
            </w:r>
          </w:p>
        </w:tc>
        <w:tc>
          <w:tcPr>
            <w:tcW w:w="5441" w:type="dxa"/>
            <w:tcBorders>
              <w:top w:val="single" w:sz="4" w:space="0" w:color="auto"/>
              <w:left w:val="single" w:sz="4" w:space="0" w:color="auto"/>
              <w:bottom w:val="single" w:sz="4" w:space="0" w:color="auto"/>
              <w:right w:val="single" w:sz="4" w:space="0" w:color="auto"/>
            </w:tcBorders>
          </w:tcPr>
          <w:p w14:paraId="2341ADDA" w14:textId="77777777" w:rsidR="00CC502D" w:rsidRDefault="00CC502D" w:rsidP="00B4172D">
            <w:pPr>
              <w:pStyle w:val="TAL"/>
              <w:keepNext w:val="0"/>
              <w:rPr>
                <w:rFonts w:cs="Arial"/>
                <w:szCs w:val="18"/>
                <w:lang w:val="en-US"/>
              </w:rPr>
            </w:pPr>
            <w:r>
              <w:rPr>
                <w:rFonts w:cs="Arial"/>
                <w:szCs w:val="18"/>
                <w:lang w:val="en-US"/>
              </w:rPr>
              <w:t>The a</w:t>
            </w:r>
            <w:r w:rsidRPr="00212C37">
              <w:rPr>
                <w:rFonts w:cs="Arial"/>
                <w:szCs w:val="18"/>
                <w:lang w:val="en-US"/>
              </w:rPr>
              <w:t>bsolute frequency applicable for a downlink NR carrier frequency associated with the SSB.</w:t>
            </w:r>
          </w:p>
          <w:p w14:paraId="29B74349" w14:textId="77777777" w:rsidR="00CC502D" w:rsidRPr="003B0F8C" w:rsidRDefault="00CC502D" w:rsidP="00B4172D">
            <w:pPr>
              <w:pStyle w:val="TAL"/>
              <w:keepNext w:val="0"/>
              <w:rPr>
                <w:rFonts w:cs="Arial"/>
                <w:szCs w:val="18"/>
                <w:lang w:val="en-US"/>
              </w:rPr>
            </w:pPr>
          </w:p>
          <w:p w14:paraId="769D1F1C" w14:textId="77777777" w:rsidR="00CC502D" w:rsidRPr="003B0F8C" w:rsidRDefault="00CC502D" w:rsidP="00B4172D">
            <w:pPr>
              <w:pStyle w:val="TAL"/>
              <w:keepNext w:val="0"/>
              <w:rPr>
                <w:rFonts w:cs="Arial"/>
                <w:szCs w:val="18"/>
                <w:lang w:val="en-US"/>
              </w:rPr>
            </w:pPr>
            <w:r w:rsidRPr="00212C37">
              <w:rPr>
                <w:rFonts w:cs="Arial"/>
                <w:szCs w:val="18"/>
                <w:lang w:val="en-US"/>
              </w:rPr>
              <w:t>allowedValues: {0.. 3279165}.</w:t>
            </w:r>
          </w:p>
          <w:p w14:paraId="04BF5BFA" w14:textId="77777777" w:rsidR="00CC502D" w:rsidRDefault="00CC502D" w:rsidP="00B4172D">
            <w:pPr>
              <w:pStyle w:val="TAL"/>
              <w:keepNext w:val="0"/>
              <w:rPr>
                <w:rFonts w:cs="Arial"/>
                <w:szCs w:val="18"/>
                <w:highlight w:val="yellow"/>
                <w:lang w:val="en-US"/>
              </w:rPr>
            </w:pPr>
          </w:p>
          <w:p w14:paraId="3C384164"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55315C50" w14:textId="77777777" w:rsidR="00CC502D" w:rsidRPr="003B0F8C" w:rsidRDefault="00CC502D" w:rsidP="00B4172D">
            <w:pPr>
              <w:pStyle w:val="TAL"/>
              <w:keepNext w:val="0"/>
              <w:rPr>
                <w:szCs w:val="18"/>
                <w:lang w:val="en-US" w:eastAsia="zh-CN"/>
              </w:rPr>
            </w:pPr>
            <w:r w:rsidRPr="00212C37">
              <w:rPr>
                <w:szCs w:val="18"/>
                <w:lang w:val="en-US"/>
              </w:rPr>
              <w:t xml:space="preserve">type: </w:t>
            </w:r>
            <w:r w:rsidRPr="00212C37">
              <w:rPr>
                <w:szCs w:val="18"/>
                <w:lang w:val="en-US" w:eastAsia="zh-CN"/>
              </w:rPr>
              <w:t>Integer</w:t>
            </w:r>
          </w:p>
          <w:p w14:paraId="61AF51BC" w14:textId="77777777" w:rsidR="00CC502D" w:rsidRPr="003B0F8C" w:rsidRDefault="00CC502D" w:rsidP="00B4172D">
            <w:pPr>
              <w:pStyle w:val="TAL"/>
              <w:keepNext w:val="0"/>
              <w:rPr>
                <w:szCs w:val="18"/>
                <w:lang w:val="en-US"/>
              </w:rPr>
            </w:pPr>
            <w:r w:rsidRPr="00212C37">
              <w:rPr>
                <w:szCs w:val="18"/>
                <w:lang w:val="en-US"/>
              </w:rPr>
              <w:t>multiplicity: 1</w:t>
            </w:r>
          </w:p>
          <w:p w14:paraId="1DDF8FFC" w14:textId="77777777" w:rsidR="00CC502D" w:rsidRPr="003B0F8C" w:rsidRDefault="00CC502D" w:rsidP="00B4172D">
            <w:pPr>
              <w:pStyle w:val="TAL"/>
              <w:keepNext w:val="0"/>
              <w:rPr>
                <w:szCs w:val="18"/>
                <w:lang w:val="en-US"/>
              </w:rPr>
            </w:pPr>
            <w:r w:rsidRPr="00212C37">
              <w:rPr>
                <w:szCs w:val="18"/>
                <w:lang w:val="en-US"/>
              </w:rPr>
              <w:t>isOrdered: N/A</w:t>
            </w:r>
          </w:p>
          <w:p w14:paraId="24A38599" w14:textId="77777777" w:rsidR="00CC502D" w:rsidRPr="003B0F8C" w:rsidRDefault="00CC502D" w:rsidP="00B4172D">
            <w:pPr>
              <w:pStyle w:val="TAL"/>
              <w:keepNext w:val="0"/>
              <w:rPr>
                <w:szCs w:val="18"/>
                <w:lang w:val="en-US"/>
              </w:rPr>
            </w:pPr>
            <w:r w:rsidRPr="00212C37">
              <w:rPr>
                <w:szCs w:val="18"/>
                <w:lang w:val="en-US"/>
              </w:rPr>
              <w:t>isUnique: N/A</w:t>
            </w:r>
          </w:p>
          <w:p w14:paraId="30490A43" w14:textId="77777777" w:rsidR="00CC502D" w:rsidRPr="003B0F8C" w:rsidRDefault="00CC502D" w:rsidP="00B4172D">
            <w:pPr>
              <w:pStyle w:val="TAL"/>
              <w:keepNext w:val="0"/>
              <w:rPr>
                <w:szCs w:val="18"/>
                <w:lang w:val="en-US"/>
              </w:rPr>
            </w:pPr>
            <w:r w:rsidRPr="00212C37">
              <w:rPr>
                <w:szCs w:val="18"/>
                <w:lang w:val="en-US"/>
              </w:rPr>
              <w:t>defaultValue: None</w:t>
            </w:r>
          </w:p>
          <w:p w14:paraId="7D1B7158" w14:textId="77777777" w:rsidR="00CC502D" w:rsidRDefault="00CC502D" w:rsidP="00B4172D">
            <w:pPr>
              <w:pStyle w:val="TAL"/>
              <w:keepNext w:val="0"/>
              <w:rPr>
                <w:rFonts w:cs="Arial"/>
                <w:szCs w:val="18"/>
                <w:lang w:val="en-US"/>
              </w:rPr>
            </w:pPr>
            <w:r w:rsidRPr="00212C37">
              <w:rPr>
                <w:szCs w:val="18"/>
                <w:lang w:val="en-US"/>
              </w:rPr>
              <w:t xml:space="preserve">isNullable: </w:t>
            </w:r>
            <w:r w:rsidRPr="00212C37">
              <w:rPr>
                <w:rFonts w:cs="Arial"/>
                <w:szCs w:val="18"/>
                <w:lang w:val="en-US"/>
              </w:rPr>
              <w:t>False</w:t>
            </w:r>
          </w:p>
          <w:p w14:paraId="20D84856" w14:textId="77777777" w:rsidR="00CC502D" w:rsidRDefault="00CC502D" w:rsidP="00B4172D">
            <w:pPr>
              <w:pStyle w:val="TAL"/>
              <w:keepNext w:val="0"/>
            </w:pPr>
          </w:p>
        </w:tc>
      </w:tr>
      <w:tr w:rsidR="00CC502D" w:rsidRPr="002B15AA" w14:paraId="6FB6B40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395B220"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bCs/>
                <w:iCs/>
                <w:color w:val="000000"/>
                <w:szCs w:val="18"/>
                <w:lang w:val="en-US" w:eastAsia="ja-JP"/>
              </w:rPr>
              <w:t>sSBSubCarrierSpacing</w:t>
            </w:r>
          </w:p>
        </w:tc>
        <w:tc>
          <w:tcPr>
            <w:tcW w:w="5441" w:type="dxa"/>
            <w:tcBorders>
              <w:top w:val="single" w:sz="4" w:space="0" w:color="auto"/>
              <w:left w:val="single" w:sz="4" w:space="0" w:color="auto"/>
              <w:bottom w:val="single" w:sz="4" w:space="0" w:color="auto"/>
              <w:right w:val="single" w:sz="4" w:space="0" w:color="auto"/>
            </w:tcBorders>
          </w:tcPr>
          <w:p w14:paraId="50DF7BAC"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This SSB is used for for synchronization. See subclause 5 in TS 38.104 [12]. Its units are in kHz.</w:t>
            </w:r>
          </w:p>
          <w:p w14:paraId="28984DAD"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 xml:space="preserve">allowedValues: {15, 30, </w:t>
            </w:r>
            <w:r>
              <w:rPr>
                <w:rFonts w:cs="Arial"/>
                <w:color w:val="000000"/>
                <w:szCs w:val="18"/>
                <w:lang w:val="en-US"/>
              </w:rPr>
              <w:t>1</w:t>
            </w:r>
            <w:r w:rsidRPr="00212C37">
              <w:rPr>
                <w:rFonts w:cs="Arial"/>
                <w:color w:val="000000"/>
                <w:szCs w:val="18"/>
                <w:lang w:val="en-US"/>
              </w:rPr>
              <w:t>20, 240}.</w:t>
            </w:r>
          </w:p>
          <w:p w14:paraId="75E8B7AB"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7BDB027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BF9BBD6" w14:textId="77777777" w:rsidR="00CC502D" w:rsidRPr="003B0F8C" w:rsidRDefault="00CC502D" w:rsidP="00B4172D">
            <w:pPr>
              <w:pStyle w:val="TAL"/>
              <w:keepNext w:val="0"/>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56A7D449" w14:textId="77777777" w:rsidR="00CC502D" w:rsidRPr="003B0F8C" w:rsidRDefault="00CC502D" w:rsidP="00B4172D">
            <w:pPr>
              <w:pStyle w:val="TAL"/>
              <w:keepNext w:val="0"/>
              <w:rPr>
                <w:color w:val="000000"/>
                <w:szCs w:val="18"/>
                <w:lang w:val="en-US"/>
              </w:rPr>
            </w:pPr>
            <w:r w:rsidRPr="00212C37">
              <w:rPr>
                <w:color w:val="000000"/>
                <w:szCs w:val="18"/>
                <w:lang w:val="en-US"/>
              </w:rPr>
              <w:t>multiplicity: 1</w:t>
            </w:r>
          </w:p>
          <w:p w14:paraId="7F87E2A9" w14:textId="77777777" w:rsidR="00CC502D" w:rsidRPr="003B0F8C" w:rsidRDefault="00CC502D" w:rsidP="00B4172D">
            <w:pPr>
              <w:pStyle w:val="TAL"/>
              <w:keepNext w:val="0"/>
              <w:rPr>
                <w:color w:val="000000"/>
                <w:szCs w:val="18"/>
                <w:lang w:val="en-US"/>
              </w:rPr>
            </w:pPr>
            <w:r w:rsidRPr="00212C37">
              <w:rPr>
                <w:color w:val="000000"/>
                <w:szCs w:val="18"/>
                <w:lang w:val="en-US"/>
              </w:rPr>
              <w:t>isOrdered: N/A</w:t>
            </w:r>
          </w:p>
          <w:p w14:paraId="1B0F6E0D" w14:textId="77777777" w:rsidR="00CC502D" w:rsidRPr="003B0F8C" w:rsidRDefault="00CC502D" w:rsidP="00B4172D">
            <w:pPr>
              <w:pStyle w:val="TAL"/>
              <w:keepNext w:val="0"/>
              <w:rPr>
                <w:color w:val="000000"/>
                <w:szCs w:val="18"/>
                <w:lang w:val="en-US"/>
              </w:rPr>
            </w:pPr>
            <w:r w:rsidRPr="00212C37">
              <w:rPr>
                <w:color w:val="000000"/>
                <w:szCs w:val="18"/>
                <w:lang w:val="en-US"/>
              </w:rPr>
              <w:t>isUnique: N/A</w:t>
            </w:r>
          </w:p>
          <w:p w14:paraId="39FD978E" w14:textId="77777777" w:rsidR="00CC502D" w:rsidRPr="003B0F8C" w:rsidRDefault="00CC502D" w:rsidP="00B4172D">
            <w:pPr>
              <w:pStyle w:val="TAL"/>
              <w:keepNext w:val="0"/>
              <w:rPr>
                <w:color w:val="000000"/>
                <w:szCs w:val="18"/>
                <w:lang w:val="en-US"/>
              </w:rPr>
            </w:pPr>
            <w:r w:rsidRPr="00212C37">
              <w:rPr>
                <w:color w:val="000000"/>
                <w:szCs w:val="18"/>
                <w:lang w:val="en-US"/>
              </w:rPr>
              <w:t>defaultValue: None</w:t>
            </w:r>
          </w:p>
          <w:p w14:paraId="50ABEA37" w14:textId="77777777" w:rsidR="00CC502D" w:rsidRPr="003B0F8C" w:rsidRDefault="00CC502D" w:rsidP="00B4172D">
            <w:pPr>
              <w:pStyle w:val="TAL"/>
              <w:keepNext w:val="0"/>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6E4532B1" w14:textId="77777777" w:rsidR="00CC502D" w:rsidRDefault="00CC502D" w:rsidP="00B4172D">
            <w:pPr>
              <w:pStyle w:val="TAL"/>
              <w:keepNext w:val="0"/>
            </w:pPr>
          </w:p>
        </w:tc>
      </w:tr>
      <w:tr w:rsidR="00CC502D" w:rsidRPr="002B15AA" w14:paraId="015CAD4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F25309B"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multiFrequencyBandListNR</w:t>
            </w:r>
          </w:p>
        </w:tc>
        <w:tc>
          <w:tcPr>
            <w:tcW w:w="5441" w:type="dxa"/>
            <w:tcBorders>
              <w:top w:val="single" w:sz="4" w:space="0" w:color="auto"/>
              <w:left w:val="single" w:sz="4" w:space="0" w:color="auto"/>
              <w:bottom w:val="single" w:sz="4" w:space="0" w:color="auto"/>
              <w:right w:val="single" w:sz="4" w:space="0" w:color="auto"/>
            </w:tcBorders>
          </w:tcPr>
          <w:p w14:paraId="60C68FD6" w14:textId="77777777" w:rsidR="00CC502D" w:rsidRDefault="00CC502D" w:rsidP="00B4172D">
            <w:pPr>
              <w:pStyle w:val="TAL"/>
              <w:keepNext w:val="0"/>
              <w:rPr>
                <w:rFonts w:cs="Arial"/>
                <w:b/>
                <w:bCs/>
                <w:szCs w:val="18"/>
                <w:lang w:val="en-US"/>
              </w:rPr>
            </w:pPr>
            <w:r>
              <w:rPr>
                <w:rFonts w:cs="Arial"/>
                <w:szCs w:val="18"/>
                <w:lang w:val="en-US"/>
              </w:rPr>
              <w:t>It is a list of additional frequency bands the frequency belongs to. The list is automatically set by the gNB.</w:t>
            </w:r>
            <w:r>
              <w:rPr>
                <w:rFonts w:cs="Arial"/>
                <w:b/>
                <w:bCs/>
                <w:szCs w:val="18"/>
                <w:lang w:val="en-US"/>
              </w:rPr>
              <w:t xml:space="preserve"> </w:t>
            </w:r>
          </w:p>
          <w:p w14:paraId="3C88E34D" w14:textId="77777777" w:rsidR="00CC502D" w:rsidRDefault="00CC502D" w:rsidP="00B4172D">
            <w:pPr>
              <w:pStyle w:val="TAL"/>
              <w:keepNext w:val="0"/>
              <w:rPr>
                <w:rFonts w:eastAsia="Calibri" w:cs="Arial"/>
                <w:szCs w:val="18"/>
                <w:lang w:val="en-US"/>
              </w:rPr>
            </w:pPr>
            <w:r>
              <w:rPr>
                <w:rFonts w:cs="Arial"/>
                <w:szCs w:val="18"/>
                <w:lang w:val="en-US"/>
              </w:rPr>
              <w:t xml:space="preserve">allowedValues: {1..256 } </w:t>
            </w:r>
          </w:p>
          <w:p w14:paraId="6A84E3A7" w14:textId="77777777" w:rsidR="00CC502D" w:rsidRPr="00C17D50" w:rsidRDefault="00CC502D" w:rsidP="00B4172D">
            <w:pPr>
              <w:pStyle w:val="TAL"/>
              <w:keepNext w:val="0"/>
              <w:rPr>
                <w:rFonts w:cs="Arial"/>
                <w:szCs w:val="18"/>
              </w:rPr>
            </w:pPr>
          </w:p>
        </w:tc>
        <w:tc>
          <w:tcPr>
            <w:tcW w:w="2497" w:type="dxa"/>
            <w:tcBorders>
              <w:top w:val="single" w:sz="4" w:space="0" w:color="auto"/>
              <w:left w:val="single" w:sz="4" w:space="0" w:color="auto"/>
              <w:bottom w:val="single" w:sz="4" w:space="0" w:color="auto"/>
              <w:right w:val="single" w:sz="4" w:space="0" w:color="auto"/>
            </w:tcBorders>
          </w:tcPr>
          <w:p w14:paraId="071E5FFA"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354B949" w14:textId="77777777" w:rsidR="00CC502D" w:rsidRDefault="00CC502D" w:rsidP="00B4172D">
            <w:pPr>
              <w:pStyle w:val="TAL"/>
              <w:keepNext w:val="0"/>
              <w:rPr>
                <w:szCs w:val="18"/>
                <w:lang w:val="en-US"/>
              </w:rPr>
            </w:pPr>
            <w:r>
              <w:rPr>
                <w:szCs w:val="18"/>
                <w:lang w:val="en-US"/>
              </w:rPr>
              <w:t>multiplicity: 1</w:t>
            </w:r>
          </w:p>
          <w:p w14:paraId="5454F997" w14:textId="77777777" w:rsidR="00CC502D" w:rsidRDefault="00CC502D" w:rsidP="00B4172D">
            <w:pPr>
              <w:pStyle w:val="TAL"/>
              <w:keepNext w:val="0"/>
              <w:rPr>
                <w:szCs w:val="18"/>
                <w:lang w:val="en-US"/>
              </w:rPr>
            </w:pPr>
            <w:r>
              <w:rPr>
                <w:szCs w:val="18"/>
                <w:lang w:val="en-US"/>
              </w:rPr>
              <w:t>isOrdered: N/A</w:t>
            </w:r>
          </w:p>
          <w:p w14:paraId="5AF7E80D" w14:textId="77777777" w:rsidR="00CC502D" w:rsidRDefault="00CC502D" w:rsidP="00B4172D">
            <w:pPr>
              <w:pStyle w:val="TAL"/>
              <w:keepNext w:val="0"/>
              <w:rPr>
                <w:szCs w:val="18"/>
                <w:lang w:val="en-US"/>
              </w:rPr>
            </w:pPr>
            <w:r>
              <w:rPr>
                <w:szCs w:val="18"/>
                <w:lang w:val="en-US"/>
              </w:rPr>
              <w:t>isUnique: N/A</w:t>
            </w:r>
          </w:p>
          <w:p w14:paraId="738E1E86" w14:textId="77777777" w:rsidR="00CC502D" w:rsidRDefault="00CC502D" w:rsidP="00B4172D">
            <w:pPr>
              <w:pStyle w:val="TAL"/>
              <w:keepNext w:val="0"/>
              <w:rPr>
                <w:szCs w:val="18"/>
                <w:lang w:val="en-US"/>
              </w:rPr>
            </w:pPr>
            <w:r>
              <w:rPr>
                <w:szCs w:val="18"/>
                <w:lang w:val="en-US"/>
              </w:rPr>
              <w:t>defaultValue: None</w:t>
            </w:r>
          </w:p>
          <w:p w14:paraId="2E35F8C9"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67960578" w14:textId="77777777" w:rsidR="00CC502D" w:rsidRDefault="00CC502D" w:rsidP="00B4172D">
            <w:pPr>
              <w:pStyle w:val="TAL"/>
              <w:keepNext w:val="0"/>
            </w:pPr>
          </w:p>
        </w:tc>
      </w:tr>
      <w:tr w:rsidR="00CC502D" w:rsidRPr="002B15AA" w14:paraId="64FFF7C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B6F563A" w14:textId="77777777" w:rsidR="00CC502D" w:rsidRPr="00830002" w:rsidRDefault="00CC502D" w:rsidP="00B4172D">
            <w:pPr>
              <w:pStyle w:val="TAL"/>
              <w:keepNext w:val="0"/>
              <w:rPr>
                <w:rFonts w:ascii="Courier New" w:hAnsi="Courier New" w:cs="Courier New"/>
                <w:bCs/>
                <w:color w:val="333333"/>
                <w:lang w:eastAsia="zh-CN"/>
              </w:rPr>
            </w:pPr>
            <w:r w:rsidRPr="00271576">
              <w:rPr>
                <w:rFonts w:ascii="Courier New" w:hAnsi="Courier New" w:cs="Courier New"/>
                <w:lang w:val="sv-SE"/>
              </w:rPr>
              <w:t>ssbPeriodicity</w:t>
            </w:r>
          </w:p>
        </w:tc>
        <w:tc>
          <w:tcPr>
            <w:tcW w:w="5441" w:type="dxa"/>
            <w:tcBorders>
              <w:top w:val="single" w:sz="4" w:space="0" w:color="auto"/>
              <w:left w:val="single" w:sz="4" w:space="0" w:color="auto"/>
              <w:bottom w:val="single" w:sz="4" w:space="0" w:color="auto"/>
              <w:right w:val="single" w:sz="4" w:space="0" w:color="auto"/>
            </w:tcBorders>
          </w:tcPr>
          <w:p w14:paraId="594BD114" w14:textId="77777777" w:rsidR="00CC502D" w:rsidRPr="00C17D50" w:rsidRDefault="00CC502D" w:rsidP="00B4172D">
            <w:pPr>
              <w:pStyle w:val="TAL"/>
              <w:keepNext w:val="0"/>
              <w:rPr>
                <w:rFonts w:cs="Arial"/>
                <w:szCs w:val="18"/>
              </w:rPr>
            </w:pPr>
            <w:r w:rsidRPr="00C17D50">
              <w:rPr>
                <w:rFonts w:cs="Arial"/>
                <w:szCs w:val="18"/>
              </w:rPr>
              <w:t>Indicates cell defin</w:t>
            </w:r>
            <w:r>
              <w:rPr>
                <w:rFonts w:cs="Arial"/>
                <w:szCs w:val="18"/>
              </w:rPr>
              <w:t>ed</w:t>
            </w:r>
            <w:r w:rsidRPr="00C17D50">
              <w:rPr>
                <w:rFonts w:cs="Arial"/>
                <w:szCs w:val="18"/>
              </w:rPr>
              <w:t xml:space="preserve"> SSB periodicity in number of subframes (ms).</w:t>
            </w:r>
          </w:p>
          <w:p w14:paraId="4CA0C1AF" w14:textId="77777777" w:rsidR="00CC502D" w:rsidRPr="00035CDF" w:rsidDel="00B20027" w:rsidRDefault="00CC502D" w:rsidP="00B4172D">
            <w:pPr>
              <w:pStyle w:val="TAL"/>
              <w:keepNext w:val="0"/>
              <w:rPr>
                <w:rFonts w:cs="Arial"/>
                <w:szCs w:val="18"/>
                <w:lang w:val="en-US"/>
              </w:rPr>
            </w:pPr>
            <w:r w:rsidRPr="00035CDF">
              <w:rPr>
                <w:rFonts w:cs="Arial"/>
                <w:szCs w:val="18"/>
                <w:lang w:val="en-US"/>
              </w:rPr>
              <w:t>The SSB periodicity in msec</w:t>
            </w:r>
            <w:r>
              <w:rPr>
                <w:rFonts w:cs="Arial"/>
                <w:szCs w:val="18"/>
                <w:lang w:val="en-US"/>
              </w:rPr>
              <w:t xml:space="preserve"> is used</w:t>
            </w:r>
            <w:r w:rsidRPr="00035CDF">
              <w:rPr>
                <w:rFonts w:cs="Arial"/>
                <w:szCs w:val="18"/>
                <w:lang w:val="en-US"/>
              </w:rPr>
              <w:t xml:space="preserve"> for the rate matching purpose. </w:t>
            </w:r>
          </w:p>
          <w:p w14:paraId="4E33331C" w14:textId="77777777" w:rsidR="00CC502D" w:rsidRDefault="00CC502D" w:rsidP="00B4172D">
            <w:pPr>
              <w:pStyle w:val="TAL"/>
              <w:keepNext w:val="0"/>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2497" w:type="dxa"/>
            <w:tcBorders>
              <w:top w:val="single" w:sz="4" w:space="0" w:color="auto"/>
              <w:left w:val="single" w:sz="4" w:space="0" w:color="auto"/>
              <w:bottom w:val="single" w:sz="4" w:space="0" w:color="auto"/>
              <w:right w:val="single" w:sz="4" w:space="0" w:color="auto"/>
            </w:tcBorders>
          </w:tcPr>
          <w:p w14:paraId="1D3C9F87" w14:textId="77777777" w:rsidR="00CC502D" w:rsidRPr="00035CDF" w:rsidRDefault="00CC502D" w:rsidP="00B4172D">
            <w:pPr>
              <w:pStyle w:val="TAL"/>
              <w:keepNext w:val="0"/>
            </w:pPr>
            <w:r>
              <w:t>type:</w:t>
            </w:r>
            <w:r w:rsidRPr="00035CDF">
              <w:t xml:space="preserve"> </w:t>
            </w:r>
            <w:r>
              <w:t>Integer</w:t>
            </w:r>
          </w:p>
          <w:p w14:paraId="39C0B62A" w14:textId="77777777" w:rsidR="00CC502D" w:rsidRPr="00035CDF" w:rsidRDefault="00CC502D" w:rsidP="00B4172D">
            <w:pPr>
              <w:pStyle w:val="TAL"/>
              <w:keepNext w:val="0"/>
            </w:pPr>
            <w:r w:rsidRPr="00035CDF">
              <w:t>multiplicity: 1</w:t>
            </w:r>
          </w:p>
          <w:p w14:paraId="311944F9" w14:textId="77777777" w:rsidR="00CC502D" w:rsidRPr="00035CDF" w:rsidRDefault="00CC502D" w:rsidP="00B4172D">
            <w:pPr>
              <w:pStyle w:val="TAL"/>
              <w:keepNext w:val="0"/>
            </w:pPr>
            <w:r w:rsidRPr="00035CDF">
              <w:t>isOrdered: N/A</w:t>
            </w:r>
          </w:p>
          <w:p w14:paraId="3177C486" w14:textId="77777777" w:rsidR="00CC502D" w:rsidRPr="00035CDF" w:rsidRDefault="00CC502D" w:rsidP="00B4172D">
            <w:pPr>
              <w:pStyle w:val="TAL"/>
              <w:keepNext w:val="0"/>
            </w:pPr>
            <w:r w:rsidRPr="00035CDF">
              <w:t>isUnique: N/A</w:t>
            </w:r>
          </w:p>
          <w:p w14:paraId="5ABB07C5" w14:textId="77777777" w:rsidR="00CC502D" w:rsidRPr="00035CDF" w:rsidRDefault="00CC502D" w:rsidP="00B4172D">
            <w:pPr>
              <w:pStyle w:val="TAL"/>
              <w:keepNext w:val="0"/>
            </w:pPr>
            <w:r w:rsidRPr="00035CDF">
              <w:t>defaultValue: None</w:t>
            </w:r>
          </w:p>
          <w:p w14:paraId="5425E828" w14:textId="77777777" w:rsidR="00CC502D" w:rsidRPr="00D70481" w:rsidRDefault="00CC502D" w:rsidP="00B4172D">
            <w:pPr>
              <w:pStyle w:val="TAL"/>
              <w:keepNext w:val="0"/>
            </w:pPr>
            <w:r w:rsidRPr="00035CDF">
              <w:t>isNullable: False</w:t>
            </w:r>
          </w:p>
          <w:p w14:paraId="4D482D55" w14:textId="77777777" w:rsidR="00CC502D" w:rsidRDefault="00CC502D" w:rsidP="00B4172D">
            <w:pPr>
              <w:pStyle w:val="TAL"/>
              <w:keepNext w:val="0"/>
              <w:rPr>
                <w:rFonts w:cs="Arial"/>
              </w:rPr>
            </w:pPr>
          </w:p>
        </w:tc>
      </w:tr>
      <w:tr w:rsidR="00CC502D" w:rsidRPr="002B15AA" w14:paraId="0A0AD42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AD2A98C" w14:textId="77777777" w:rsidR="00CC502D" w:rsidRPr="00C17D50" w:rsidRDefault="00CC502D" w:rsidP="00B4172D">
            <w:pPr>
              <w:pStyle w:val="TAL"/>
              <w:keepNext w:val="0"/>
              <w:rPr>
                <w:rStyle w:val="normaltextrun1"/>
                <w:rFonts w:ascii="Courier New" w:hAnsi="Courier New" w:cs="Courier New"/>
                <w:color w:val="181818"/>
                <w:spacing w:val="-6"/>
                <w:position w:val="2"/>
                <w:szCs w:val="18"/>
              </w:rPr>
            </w:pPr>
            <w:r w:rsidRPr="00C17D50">
              <w:rPr>
                <w:rFonts w:ascii="Courier New" w:hAnsi="Courier New" w:cs="Courier New"/>
                <w:szCs w:val="18"/>
              </w:rPr>
              <w:t>ssbOffset</w:t>
            </w:r>
          </w:p>
          <w:p w14:paraId="0EBF488A" w14:textId="77777777" w:rsidR="00CC502D" w:rsidRDefault="00CC502D" w:rsidP="00B4172D">
            <w:pPr>
              <w:pStyle w:val="TAL"/>
              <w:keepNext w:val="0"/>
            </w:pPr>
          </w:p>
          <w:p w14:paraId="5B4E8017" w14:textId="77777777" w:rsidR="00CC502D" w:rsidRDefault="00CC502D" w:rsidP="00B4172D">
            <w:pPr>
              <w:pStyle w:val="TAL"/>
              <w:keepNext w:val="0"/>
            </w:pPr>
          </w:p>
          <w:p w14:paraId="6D94E7C4" w14:textId="77777777" w:rsidR="00CC502D" w:rsidRDefault="00CC502D" w:rsidP="00B4172D">
            <w:pPr>
              <w:pStyle w:val="TAL"/>
              <w:keepNext w:val="0"/>
            </w:pPr>
          </w:p>
          <w:tbl>
            <w:tblPr>
              <w:tblW w:w="235" w:type="dxa"/>
              <w:tblBorders>
                <w:top w:val="nil"/>
                <w:left w:val="nil"/>
                <w:bottom w:val="nil"/>
                <w:right w:val="nil"/>
              </w:tblBorders>
              <w:tblLayout w:type="fixed"/>
              <w:tblLook w:val="0000" w:firstRow="0" w:lastRow="0" w:firstColumn="0" w:lastColumn="0" w:noHBand="0" w:noVBand="0"/>
            </w:tblPr>
            <w:tblGrid>
              <w:gridCol w:w="236"/>
            </w:tblGrid>
            <w:tr w:rsidR="00CC502D" w:rsidRPr="00513F14" w14:paraId="12F0020C" w14:textId="77777777" w:rsidTr="00B4172D">
              <w:trPr>
                <w:trHeight w:val="167"/>
              </w:trPr>
              <w:tc>
                <w:tcPr>
                  <w:tcW w:w="235" w:type="dxa"/>
                </w:tcPr>
                <w:p w14:paraId="048C3C3F" w14:textId="77777777" w:rsidR="00CC502D" w:rsidRPr="00CD7AA5" w:rsidRDefault="00CC502D" w:rsidP="00B4172D">
                  <w:pPr>
                    <w:pStyle w:val="TAL"/>
                    <w:keepNext w:val="0"/>
                    <w:rPr>
                      <w:color w:val="FFFFFF"/>
                    </w:rPr>
                  </w:pPr>
                </w:p>
              </w:tc>
            </w:tr>
          </w:tbl>
          <w:p w14:paraId="1C8B52F0" w14:textId="77777777" w:rsidR="00CC502D" w:rsidRPr="00830002" w:rsidRDefault="00CC502D" w:rsidP="00B4172D">
            <w:pPr>
              <w:pStyle w:val="TAL"/>
              <w:keepNext w:val="0"/>
              <w:rPr>
                <w:rFonts w:ascii="Courier New" w:hAnsi="Courier New" w:cs="Courier New"/>
                <w:bCs/>
                <w:color w:val="333333"/>
                <w:lang w:eastAsia="zh-CN"/>
              </w:rPr>
            </w:pPr>
          </w:p>
        </w:tc>
        <w:tc>
          <w:tcPr>
            <w:tcW w:w="5441" w:type="dxa"/>
            <w:tcBorders>
              <w:top w:val="single" w:sz="4" w:space="0" w:color="auto"/>
              <w:left w:val="single" w:sz="4" w:space="0" w:color="auto"/>
              <w:bottom w:val="single" w:sz="4" w:space="0" w:color="auto"/>
              <w:right w:val="single" w:sz="4" w:space="0" w:color="auto"/>
            </w:tcBorders>
          </w:tcPr>
          <w:p w14:paraId="27F98D17" w14:textId="77777777" w:rsidR="00CC502D" w:rsidRPr="00C17D50" w:rsidRDefault="00CC502D" w:rsidP="00B4172D">
            <w:pPr>
              <w:pStyle w:val="TAL"/>
              <w:keepNext w:val="0"/>
              <w:rPr>
                <w:rFonts w:cs="Arial"/>
                <w:szCs w:val="18"/>
              </w:rPr>
            </w:pPr>
            <w:r w:rsidRPr="00C17D50">
              <w:rPr>
                <w:rFonts w:cs="Arial"/>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Cs w:val="18"/>
              </w:rPr>
              <w:t>ssbPeriodicity</w:t>
            </w:r>
            <w:r w:rsidRPr="00C17D50">
              <w:rPr>
                <w:rFonts w:cs="Arial"/>
                <w:szCs w:val="18"/>
              </w:rPr>
              <w:t>.</w:t>
            </w:r>
          </w:p>
          <w:p w14:paraId="2BA68545" w14:textId="77777777" w:rsidR="00CC502D" w:rsidRDefault="00CC502D" w:rsidP="00B4172D">
            <w:pPr>
              <w:pStyle w:val="TAL"/>
              <w:keepNext w:val="0"/>
              <w:rPr>
                <w:rFonts w:cs="Arial"/>
                <w:szCs w:val="18"/>
              </w:rPr>
            </w:pPr>
          </w:p>
          <w:p w14:paraId="2E5380B5" w14:textId="77777777" w:rsidR="00CC502D" w:rsidRDefault="00CC502D" w:rsidP="00B4172D">
            <w:pPr>
              <w:pStyle w:val="TAL"/>
              <w:keepNext w:val="0"/>
              <w:rPr>
                <w:rStyle w:val="normaltextrun1"/>
                <w:rFonts w:cs="Arial"/>
                <w:color w:val="181818"/>
                <w:spacing w:val="-6"/>
                <w:position w:val="2"/>
                <w:szCs w:val="18"/>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p>
          <w:p w14:paraId="547D7505" w14:textId="77777777" w:rsidR="00CC502D" w:rsidRPr="00F05A3B" w:rsidRDefault="00CC502D" w:rsidP="00B4172D">
            <w:pPr>
              <w:pStyle w:val="TAL"/>
              <w:keepNext w:val="0"/>
            </w:pPr>
            <w:r w:rsidRPr="00F05A3B">
              <w:t>ssbPerio</w:t>
            </w:r>
            <w:r>
              <w:t>di</w:t>
            </w:r>
            <w:r w:rsidRPr="00F05A3B">
              <w:t>city5 ms</w:t>
            </w:r>
            <w:r>
              <w:t xml:space="preserve"> </w:t>
            </w:r>
            <w:r w:rsidRPr="00F05A3B">
              <w:t>0..4</w:t>
            </w:r>
            <w:r>
              <w:t>,</w:t>
            </w:r>
          </w:p>
          <w:p w14:paraId="6BFF35C7" w14:textId="77777777" w:rsidR="00CC502D" w:rsidRPr="00F05A3B" w:rsidRDefault="00CC502D" w:rsidP="00B4172D">
            <w:pPr>
              <w:pStyle w:val="TAL"/>
              <w:keepNext w:val="0"/>
            </w:pPr>
            <w:r w:rsidRPr="00F05A3B">
              <w:t>ssbPerio</w:t>
            </w:r>
            <w:r>
              <w:t>di</w:t>
            </w:r>
            <w:r w:rsidRPr="00F05A3B">
              <w:t>city10 ms</w:t>
            </w:r>
            <w:r>
              <w:t xml:space="preserve"> </w:t>
            </w:r>
            <w:r w:rsidRPr="00F05A3B">
              <w:t>0..9</w:t>
            </w:r>
            <w:r>
              <w:t>,</w:t>
            </w:r>
          </w:p>
          <w:p w14:paraId="38BF01E3" w14:textId="77777777" w:rsidR="00CC502D" w:rsidRDefault="00CC502D" w:rsidP="00B4172D">
            <w:pPr>
              <w:pStyle w:val="TAL"/>
              <w:keepNext w:val="0"/>
            </w:pPr>
            <w:r w:rsidRPr="00F05A3B">
              <w:t>ssbPerio</w:t>
            </w:r>
            <w:r>
              <w:t>di</w:t>
            </w:r>
            <w:r w:rsidRPr="00F05A3B">
              <w:t>city20 ms 0..19</w:t>
            </w:r>
            <w:r>
              <w:t>,</w:t>
            </w:r>
          </w:p>
          <w:p w14:paraId="12B83F34" w14:textId="77777777" w:rsidR="00CC502D" w:rsidRPr="00F05A3B" w:rsidRDefault="00CC502D" w:rsidP="00B4172D">
            <w:pPr>
              <w:pStyle w:val="TAL"/>
              <w:keepNext w:val="0"/>
            </w:pPr>
            <w:r w:rsidRPr="00F05A3B">
              <w:t>ssbPerio</w:t>
            </w:r>
            <w:r>
              <w:t>di</w:t>
            </w:r>
            <w:r w:rsidRPr="00F05A3B">
              <w:t>city40 ms 0..39</w:t>
            </w:r>
            <w:r>
              <w:t>,</w:t>
            </w:r>
          </w:p>
          <w:p w14:paraId="415D6A48" w14:textId="77777777" w:rsidR="00CC502D" w:rsidRPr="00F05A3B" w:rsidRDefault="00CC502D" w:rsidP="00B4172D">
            <w:pPr>
              <w:pStyle w:val="TAL"/>
              <w:keepNext w:val="0"/>
            </w:pPr>
            <w:r w:rsidRPr="00F05A3B">
              <w:t>ssbPerio</w:t>
            </w:r>
            <w:r>
              <w:t>di</w:t>
            </w:r>
            <w:r w:rsidRPr="00F05A3B">
              <w:t>city80 ms 0..79</w:t>
            </w:r>
            <w:r>
              <w:t>,</w:t>
            </w:r>
          </w:p>
          <w:p w14:paraId="37C3356E" w14:textId="77777777" w:rsidR="00CC502D" w:rsidRPr="00513F14" w:rsidRDefault="00CC502D" w:rsidP="00B4172D">
            <w:pPr>
              <w:pStyle w:val="TAL"/>
              <w:keepNext w:val="0"/>
              <w:rPr>
                <w:rStyle w:val="normaltextrun1"/>
                <w:rFonts w:cs="Arial"/>
                <w:color w:val="181818"/>
                <w:spacing w:val="-6"/>
                <w:position w:val="2"/>
                <w:sz w:val="16"/>
                <w:szCs w:val="18"/>
              </w:rPr>
            </w:pPr>
            <w:r w:rsidRPr="00727A13">
              <w:rPr>
                <w:rFonts w:cs="Arial"/>
              </w:rPr>
              <w:t>ssbPeriodicity160 ms 0..159</w:t>
            </w:r>
            <w:r w:rsidRPr="00513F14">
              <w:rPr>
                <w:rFonts w:cs="Arial"/>
              </w:rPr>
              <w:t>.</w:t>
            </w:r>
          </w:p>
          <w:p w14:paraId="56E59EAB" w14:textId="77777777" w:rsidR="00CC502D"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4204DA91" w14:textId="77777777" w:rsidR="00CC502D" w:rsidRPr="00035CDF" w:rsidRDefault="00CC502D" w:rsidP="00B4172D">
            <w:pPr>
              <w:pStyle w:val="TAL"/>
              <w:keepNext w:val="0"/>
            </w:pPr>
            <w:r w:rsidRPr="00035CDF">
              <w:t xml:space="preserve">type: </w:t>
            </w:r>
            <w:r>
              <w:t>Integer</w:t>
            </w:r>
          </w:p>
          <w:p w14:paraId="4F41BB5A" w14:textId="77777777" w:rsidR="00CC502D" w:rsidRPr="00035CDF" w:rsidRDefault="00CC502D" w:rsidP="00B4172D">
            <w:pPr>
              <w:pStyle w:val="TAL"/>
              <w:keepNext w:val="0"/>
            </w:pPr>
            <w:r w:rsidRPr="00035CDF">
              <w:t>multiplicity: 1</w:t>
            </w:r>
          </w:p>
          <w:p w14:paraId="27BD3AE5" w14:textId="77777777" w:rsidR="00CC502D" w:rsidRPr="00035CDF" w:rsidRDefault="00CC502D" w:rsidP="00B4172D">
            <w:pPr>
              <w:pStyle w:val="TAL"/>
              <w:keepNext w:val="0"/>
            </w:pPr>
            <w:r w:rsidRPr="00035CDF">
              <w:t>isOrdered: N/A</w:t>
            </w:r>
          </w:p>
          <w:p w14:paraId="21893CCF" w14:textId="77777777" w:rsidR="00CC502D" w:rsidRPr="00035CDF" w:rsidRDefault="00CC502D" w:rsidP="00B4172D">
            <w:pPr>
              <w:pStyle w:val="TAL"/>
              <w:keepNext w:val="0"/>
            </w:pPr>
            <w:r w:rsidRPr="00035CDF">
              <w:t>isUnique: N/A</w:t>
            </w:r>
          </w:p>
          <w:p w14:paraId="28EE8DF8" w14:textId="77777777" w:rsidR="00CC502D" w:rsidRPr="00035CDF" w:rsidRDefault="00CC502D" w:rsidP="00B4172D">
            <w:pPr>
              <w:pStyle w:val="TAL"/>
              <w:keepNext w:val="0"/>
            </w:pPr>
            <w:r w:rsidRPr="00035CDF">
              <w:t>defaultValue: None</w:t>
            </w:r>
          </w:p>
          <w:p w14:paraId="62C9227B" w14:textId="77777777" w:rsidR="00CC502D" w:rsidRPr="00D70481" w:rsidRDefault="00CC502D" w:rsidP="00B4172D">
            <w:pPr>
              <w:pStyle w:val="TAL"/>
              <w:keepNext w:val="0"/>
            </w:pPr>
            <w:r w:rsidRPr="00035CDF">
              <w:t>isNullable: False</w:t>
            </w:r>
          </w:p>
          <w:p w14:paraId="593CBC26" w14:textId="77777777" w:rsidR="00CC502D" w:rsidRDefault="00CC502D" w:rsidP="00B4172D">
            <w:pPr>
              <w:pStyle w:val="TAL"/>
              <w:keepNext w:val="0"/>
              <w:rPr>
                <w:rFonts w:cs="Arial"/>
              </w:rPr>
            </w:pPr>
          </w:p>
        </w:tc>
      </w:tr>
      <w:tr w:rsidR="00CC502D" w:rsidRPr="002B15AA" w14:paraId="2229517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C788CB1" w14:textId="77777777" w:rsidR="00CC502D" w:rsidRPr="00F05A3B" w:rsidRDefault="00CC502D" w:rsidP="00B4172D">
            <w:pPr>
              <w:pStyle w:val="TAL"/>
              <w:keepNext w:val="0"/>
              <w:rPr>
                <w:rFonts w:ascii="Courier New" w:hAnsi="Courier New" w:cs="Courier New"/>
                <w:szCs w:val="18"/>
              </w:rPr>
            </w:pPr>
            <w:r w:rsidRPr="00F05A3B">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14:paraId="5ED8A04B" w14:textId="77777777" w:rsidTr="00B4172D">
              <w:trPr>
                <w:trHeight w:val="117"/>
              </w:trPr>
              <w:tc>
                <w:tcPr>
                  <w:tcW w:w="290" w:type="dxa"/>
                </w:tcPr>
                <w:p w14:paraId="17BA3D91" w14:textId="77777777" w:rsidR="00CC502D" w:rsidRDefault="00CC502D" w:rsidP="00B4172D">
                  <w:pPr>
                    <w:pStyle w:val="TAL"/>
                    <w:keepNext w:val="0"/>
                    <w:rPr>
                      <w:szCs w:val="18"/>
                    </w:rPr>
                  </w:pPr>
                </w:p>
              </w:tc>
            </w:tr>
          </w:tbl>
          <w:p w14:paraId="378A3510" w14:textId="77777777" w:rsidR="00CC502D" w:rsidRPr="00830002" w:rsidRDefault="00CC502D" w:rsidP="00B4172D">
            <w:pPr>
              <w:pStyle w:val="TAL"/>
              <w:keepNext w:val="0"/>
              <w:rPr>
                <w:rFonts w:ascii="Courier New" w:hAnsi="Courier New" w:cs="Courier New"/>
                <w:bCs/>
                <w:color w:val="333333"/>
                <w:lang w:eastAsia="zh-CN"/>
              </w:rPr>
            </w:pPr>
          </w:p>
        </w:tc>
        <w:tc>
          <w:tcPr>
            <w:tcW w:w="5441" w:type="dxa"/>
            <w:tcBorders>
              <w:top w:val="single" w:sz="4" w:space="0" w:color="auto"/>
              <w:left w:val="single" w:sz="4" w:space="0" w:color="auto"/>
              <w:bottom w:val="single" w:sz="4" w:space="0" w:color="auto"/>
              <w:right w:val="single" w:sz="4" w:space="0" w:color="auto"/>
            </w:tcBorders>
          </w:tcPr>
          <w:p w14:paraId="4C227C28" w14:textId="77777777" w:rsidR="00CC502D" w:rsidRDefault="00CC502D" w:rsidP="00B4172D">
            <w:pPr>
              <w:pStyle w:val="TAL"/>
              <w:keepNext w:val="0"/>
              <w:rPr>
                <w:rFonts w:cs="Arial"/>
                <w:szCs w:val="18"/>
                <w:lang w:eastAsia="en-GB"/>
              </w:rPr>
            </w:pPr>
            <w:r w:rsidRPr="00C17D50">
              <w:rPr>
                <w:rFonts w:cs="Arial"/>
                <w:szCs w:val="18"/>
                <w:lang w:eastAsia="en-GB"/>
              </w:rPr>
              <w:t>Duration of the measurement window in which to receive SS/PBCH blocks. It is given in number of subframes (ms) (see 38.213</w:t>
            </w:r>
            <w:r>
              <w:rPr>
                <w:rFonts w:cs="Arial"/>
                <w:szCs w:val="18"/>
                <w:lang w:eastAsia="en-GB"/>
              </w:rPr>
              <w:t xml:space="preserve"> [41]</w:t>
            </w:r>
            <w:r w:rsidRPr="00C17D50">
              <w:rPr>
                <w:rFonts w:cs="Arial"/>
                <w:szCs w:val="18"/>
                <w:lang w:eastAsia="en-GB"/>
              </w:rPr>
              <w:t>, s</w:t>
            </w:r>
            <w:r>
              <w:rPr>
                <w:rFonts w:cs="Arial"/>
                <w:szCs w:val="18"/>
                <w:lang w:eastAsia="en-GB"/>
              </w:rPr>
              <w:t>ubclause</w:t>
            </w:r>
            <w:r w:rsidRPr="00C17D50">
              <w:rPr>
                <w:rFonts w:cs="Arial"/>
                <w:szCs w:val="18"/>
                <w:lang w:eastAsia="en-GB"/>
              </w:rPr>
              <w:t xml:space="preserve"> 4.1</w:t>
            </w:r>
            <w:r>
              <w:rPr>
                <w:rFonts w:cs="Arial"/>
                <w:szCs w:val="18"/>
                <w:lang w:eastAsia="en-GB"/>
              </w:rPr>
              <w:t>.</w:t>
            </w:r>
          </w:p>
          <w:p w14:paraId="6201E019" w14:textId="77777777" w:rsidR="00CC502D" w:rsidRDefault="00CC502D" w:rsidP="00B4172D">
            <w:pPr>
              <w:pStyle w:val="TAL"/>
              <w:keepNext w:val="0"/>
              <w:rPr>
                <w:rFonts w:cs="Arial"/>
                <w:szCs w:val="18"/>
              </w:rPr>
            </w:pPr>
          </w:p>
          <w:p w14:paraId="7CFF098D" w14:textId="77777777" w:rsidR="00CC502D" w:rsidRDefault="00CC502D" w:rsidP="00B4172D">
            <w:pPr>
              <w:pStyle w:val="TAL"/>
              <w:keepNext w:val="0"/>
              <w:rPr>
                <w:rStyle w:val="normaltextrun1"/>
                <w:rFonts w:cs="Arial"/>
                <w:color w:val="181818"/>
                <w:spacing w:val="-6"/>
                <w:position w:val="2"/>
                <w:szCs w:val="18"/>
              </w:rPr>
            </w:pPr>
            <w:r w:rsidRPr="00C17D50">
              <w:rPr>
                <w:rFonts w:cs="Arial"/>
                <w:szCs w:val="18"/>
              </w:rPr>
              <w:t>allowedValues:</w:t>
            </w:r>
            <w:r w:rsidRPr="00C17D50">
              <w:rPr>
                <w:rStyle w:val="normaltextrun1"/>
                <w:rFonts w:cs="Arial"/>
                <w:color w:val="181818"/>
                <w:spacing w:val="-6"/>
                <w:position w:val="2"/>
                <w:szCs w:val="18"/>
              </w:rPr>
              <w:t xml:space="preserve"> 1, 2, 3, 4, 5.</w:t>
            </w:r>
          </w:p>
          <w:p w14:paraId="5F1E6AB2" w14:textId="77777777" w:rsidR="00CC502D"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2CF00DE6" w14:textId="77777777" w:rsidR="00CC502D" w:rsidRPr="00035CDF" w:rsidRDefault="00CC502D" w:rsidP="00B4172D">
            <w:pPr>
              <w:pStyle w:val="TAL"/>
              <w:keepNext w:val="0"/>
            </w:pPr>
            <w:r w:rsidRPr="00035CDF">
              <w:t xml:space="preserve">type: </w:t>
            </w:r>
            <w:r>
              <w:t>Integer</w:t>
            </w:r>
          </w:p>
          <w:p w14:paraId="1052053A" w14:textId="77777777" w:rsidR="00CC502D" w:rsidRPr="00035CDF" w:rsidRDefault="00CC502D" w:rsidP="00B4172D">
            <w:pPr>
              <w:pStyle w:val="TAL"/>
              <w:keepNext w:val="0"/>
            </w:pPr>
            <w:r w:rsidRPr="00035CDF">
              <w:t>multiplicity: 1</w:t>
            </w:r>
          </w:p>
          <w:p w14:paraId="359F3F4A" w14:textId="77777777" w:rsidR="00CC502D" w:rsidRPr="00035CDF" w:rsidRDefault="00CC502D" w:rsidP="00B4172D">
            <w:pPr>
              <w:pStyle w:val="TAL"/>
              <w:keepNext w:val="0"/>
            </w:pPr>
            <w:r w:rsidRPr="00035CDF">
              <w:t>isOrdered: N/A</w:t>
            </w:r>
          </w:p>
          <w:p w14:paraId="394BBCB8" w14:textId="77777777" w:rsidR="00CC502D" w:rsidRPr="00035CDF" w:rsidRDefault="00CC502D" w:rsidP="00B4172D">
            <w:pPr>
              <w:pStyle w:val="TAL"/>
              <w:keepNext w:val="0"/>
            </w:pPr>
            <w:r w:rsidRPr="00035CDF">
              <w:t>isUnique: N/A</w:t>
            </w:r>
          </w:p>
          <w:p w14:paraId="2993B995" w14:textId="77777777" w:rsidR="00CC502D" w:rsidRPr="00035CDF" w:rsidRDefault="00CC502D" w:rsidP="00B4172D">
            <w:pPr>
              <w:pStyle w:val="TAL"/>
              <w:keepNext w:val="0"/>
            </w:pPr>
            <w:r w:rsidRPr="00035CDF">
              <w:t>defaultValue: None</w:t>
            </w:r>
          </w:p>
          <w:p w14:paraId="234361B2" w14:textId="77777777" w:rsidR="00CC502D" w:rsidRPr="00D70481" w:rsidRDefault="00CC502D" w:rsidP="00B4172D">
            <w:pPr>
              <w:pStyle w:val="TAL"/>
              <w:keepNext w:val="0"/>
            </w:pPr>
            <w:r w:rsidRPr="00035CDF">
              <w:t>isNullable: False</w:t>
            </w:r>
          </w:p>
          <w:p w14:paraId="6B07B7F6" w14:textId="77777777" w:rsidR="00CC502D" w:rsidRDefault="00CC502D" w:rsidP="00B4172D">
            <w:pPr>
              <w:pStyle w:val="TAL"/>
              <w:keepNext w:val="0"/>
              <w:rPr>
                <w:rFonts w:cs="Arial"/>
              </w:rPr>
            </w:pPr>
          </w:p>
        </w:tc>
      </w:tr>
      <w:tr w:rsidR="00CC502D" w:rsidRPr="002B15AA" w14:paraId="36C9695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6269700" w14:textId="77777777" w:rsidR="00CC502D" w:rsidRPr="00F05A3B" w:rsidRDefault="00CC502D" w:rsidP="00B4172D">
            <w:pPr>
              <w:pStyle w:val="TAL"/>
              <w:keepNext w:val="0"/>
              <w:rPr>
                <w:rFonts w:ascii="Courier New" w:hAnsi="Courier New" w:cs="Courier New"/>
                <w:szCs w:val="18"/>
              </w:rPr>
            </w:pPr>
            <w:r w:rsidRPr="007B301C">
              <w:rPr>
                <w:rFonts w:ascii="Courier New" w:hAnsi="Courier New" w:cs="Courier New"/>
                <w:szCs w:val="18"/>
              </w:rPr>
              <w:t>rimRSMonitoring</w:t>
            </w:r>
            <w:r>
              <w:rPr>
                <w:rFonts w:ascii="Courier New" w:hAnsi="Courier New" w:cs="Courier New"/>
                <w:szCs w:val="18"/>
              </w:rPr>
              <w:t>StartTime</w:t>
            </w:r>
          </w:p>
        </w:tc>
        <w:tc>
          <w:tcPr>
            <w:tcW w:w="5441" w:type="dxa"/>
            <w:tcBorders>
              <w:top w:val="single" w:sz="4" w:space="0" w:color="auto"/>
              <w:left w:val="single" w:sz="4" w:space="0" w:color="auto"/>
              <w:bottom w:val="single" w:sz="4" w:space="0" w:color="auto"/>
              <w:right w:val="single" w:sz="4" w:space="0" w:color="auto"/>
            </w:tcBorders>
          </w:tcPr>
          <w:p w14:paraId="317B95E5" w14:textId="77777777" w:rsidR="00CC502D" w:rsidRDefault="00CC502D" w:rsidP="00B4172D">
            <w:pPr>
              <w:pStyle w:val="TAL"/>
              <w:keepNext w:val="0"/>
              <w:rPr>
                <w:rFonts w:cs="Arial"/>
                <w:szCs w:val="18"/>
                <w:lang w:eastAsia="en-GB"/>
              </w:rPr>
            </w:pPr>
            <w:r w:rsidRPr="00F24288">
              <w:rPr>
                <w:rFonts w:cs="Arial"/>
                <w:szCs w:val="18"/>
                <w:lang w:eastAsia="en-GB"/>
              </w:rPr>
              <w:t>This field configures the UTC time when the gNB attempts to st</w:t>
            </w:r>
            <w:r>
              <w:rPr>
                <w:rFonts w:cs="Arial"/>
                <w:szCs w:val="18"/>
                <w:lang w:eastAsia="en-GB"/>
              </w:rPr>
              <w:t>art RIM-RS monitoring.</w:t>
            </w:r>
          </w:p>
          <w:p w14:paraId="6D324330" w14:textId="77777777" w:rsidR="00CC502D" w:rsidRDefault="00CC502D" w:rsidP="00B4172D">
            <w:pPr>
              <w:pStyle w:val="TAL"/>
              <w:keepNext w:val="0"/>
              <w:rPr>
                <w:rFonts w:cs="Arial"/>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3C486FD7" w14:textId="77777777" w:rsidR="00CC502D" w:rsidRPr="00C17D50" w:rsidRDefault="00CC502D" w:rsidP="00B4172D">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41F7580F" w14:textId="77777777" w:rsidR="00CC502D" w:rsidRPr="002B15AA" w:rsidRDefault="00CC502D" w:rsidP="00B4172D">
            <w:pPr>
              <w:pStyle w:val="TAL"/>
              <w:keepNext w:val="0"/>
            </w:pPr>
            <w:r>
              <w:t xml:space="preserve">type: String </w:t>
            </w:r>
          </w:p>
          <w:p w14:paraId="48F9FFD4" w14:textId="77777777" w:rsidR="00CC502D" w:rsidRPr="002B15AA" w:rsidRDefault="00CC502D" w:rsidP="00B4172D">
            <w:pPr>
              <w:pStyle w:val="TAL"/>
              <w:keepNext w:val="0"/>
            </w:pPr>
            <w:r>
              <w:t xml:space="preserve">multiplicity: </w:t>
            </w:r>
            <w:r>
              <w:rPr>
                <w:rFonts w:hint="eastAsia"/>
                <w:lang w:eastAsia="zh-CN"/>
              </w:rPr>
              <w:t>1</w:t>
            </w:r>
          </w:p>
          <w:p w14:paraId="39D853B0" w14:textId="77777777" w:rsidR="00CC502D" w:rsidRPr="002B15AA" w:rsidRDefault="00CC502D" w:rsidP="00B4172D">
            <w:pPr>
              <w:pStyle w:val="TAL"/>
              <w:keepNext w:val="0"/>
            </w:pPr>
            <w:r w:rsidRPr="002B15AA">
              <w:t>isOrdered: N/A</w:t>
            </w:r>
          </w:p>
          <w:p w14:paraId="3B0F6174" w14:textId="77777777" w:rsidR="00CC502D" w:rsidRPr="002B15AA" w:rsidRDefault="00CC502D" w:rsidP="00B4172D">
            <w:pPr>
              <w:pStyle w:val="TAL"/>
              <w:keepNext w:val="0"/>
            </w:pPr>
            <w:r w:rsidRPr="002B15AA">
              <w:t xml:space="preserve">isUnique: </w:t>
            </w:r>
            <w:r w:rsidRPr="00035CDF">
              <w:t>N/A</w:t>
            </w:r>
          </w:p>
          <w:p w14:paraId="581A62CD" w14:textId="77777777" w:rsidR="00CC502D" w:rsidRPr="002B15AA" w:rsidRDefault="00CC502D" w:rsidP="00B4172D">
            <w:pPr>
              <w:pStyle w:val="TAL"/>
              <w:keepNext w:val="0"/>
            </w:pPr>
            <w:r w:rsidRPr="002B15AA">
              <w:t>defaultValue: None</w:t>
            </w:r>
          </w:p>
          <w:p w14:paraId="074D2D24" w14:textId="77777777" w:rsidR="00CC502D" w:rsidRPr="00035CDF" w:rsidRDefault="00CC502D" w:rsidP="00B4172D">
            <w:pPr>
              <w:pStyle w:val="TAL"/>
              <w:keepNext w:val="0"/>
            </w:pPr>
            <w:r w:rsidRPr="002B15AA">
              <w:t>isNullable: False</w:t>
            </w:r>
          </w:p>
        </w:tc>
      </w:tr>
      <w:tr w:rsidR="00CC502D" w:rsidRPr="002B15AA" w14:paraId="64206D1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7D9F47B" w14:textId="77777777" w:rsidR="00CC502D" w:rsidRPr="00F05A3B" w:rsidRDefault="00CC502D" w:rsidP="00B4172D">
            <w:pPr>
              <w:pStyle w:val="TAL"/>
              <w:keepNext w:val="0"/>
              <w:rPr>
                <w:rFonts w:ascii="Courier New" w:hAnsi="Courier New" w:cs="Courier New"/>
                <w:szCs w:val="18"/>
              </w:rPr>
            </w:pPr>
            <w:r w:rsidRPr="007B301C">
              <w:rPr>
                <w:rFonts w:ascii="Courier New" w:hAnsi="Courier New" w:cs="Courier New"/>
                <w:szCs w:val="18"/>
              </w:rPr>
              <w:t>rimRSMonitoring</w:t>
            </w:r>
            <w:r>
              <w:rPr>
                <w:rFonts w:ascii="Courier New" w:hAnsi="Courier New" w:cs="Courier New"/>
                <w:szCs w:val="18"/>
              </w:rPr>
              <w:t>StopTime</w:t>
            </w:r>
          </w:p>
        </w:tc>
        <w:tc>
          <w:tcPr>
            <w:tcW w:w="5441" w:type="dxa"/>
            <w:tcBorders>
              <w:top w:val="single" w:sz="4" w:space="0" w:color="auto"/>
              <w:left w:val="single" w:sz="4" w:space="0" w:color="auto"/>
              <w:bottom w:val="single" w:sz="4" w:space="0" w:color="auto"/>
              <w:right w:val="single" w:sz="4" w:space="0" w:color="auto"/>
            </w:tcBorders>
          </w:tcPr>
          <w:p w14:paraId="2F850B65" w14:textId="77777777" w:rsidR="00CC502D" w:rsidRDefault="00CC502D" w:rsidP="00B4172D">
            <w:pPr>
              <w:pStyle w:val="TAL"/>
              <w:keepNext w:val="0"/>
              <w:rPr>
                <w:rFonts w:cs="Arial"/>
                <w:szCs w:val="18"/>
                <w:lang w:eastAsia="en-GB"/>
              </w:rPr>
            </w:pPr>
            <w:r w:rsidRPr="00F24288">
              <w:rPr>
                <w:rFonts w:cs="Arial"/>
                <w:szCs w:val="18"/>
                <w:lang w:eastAsia="en-GB"/>
              </w:rPr>
              <w:t>This field configures the UTC time when the gNB st</w:t>
            </w:r>
            <w:r>
              <w:rPr>
                <w:rFonts w:cs="Arial"/>
                <w:szCs w:val="18"/>
                <w:lang w:eastAsia="en-GB"/>
              </w:rPr>
              <w:t>ops RIM-RS monitoring.</w:t>
            </w:r>
          </w:p>
          <w:p w14:paraId="1E12ED12" w14:textId="77777777" w:rsidR="00CC502D" w:rsidRDefault="00CC502D" w:rsidP="00B4172D">
            <w:pPr>
              <w:pStyle w:val="TAL"/>
              <w:keepNext w:val="0"/>
              <w:rPr>
                <w:rFonts w:cs="Arial"/>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571D9B09" w14:textId="77777777" w:rsidR="00CC502D" w:rsidRPr="000A7520" w:rsidRDefault="00CC502D" w:rsidP="00B4172D">
            <w:pPr>
              <w:pStyle w:val="TAL"/>
              <w:keepNext w:val="0"/>
              <w:rPr>
                <w:rStyle w:val="normaltextrun1"/>
                <w:color w:val="181818"/>
                <w:spacing w:val="-6"/>
                <w:position w:val="2"/>
              </w:rPr>
            </w:pPr>
          </w:p>
          <w:p w14:paraId="25D19DC2" w14:textId="77777777" w:rsidR="00CC502D" w:rsidRPr="00C17D50" w:rsidRDefault="00CC502D" w:rsidP="00B4172D">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759DEE1F" w14:textId="77777777" w:rsidR="00CC502D" w:rsidRPr="002B15AA" w:rsidRDefault="00CC502D" w:rsidP="00B4172D">
            <w:pPr>
              <w:pStyle w:val="TAL"/>
              <w:keepNext w:val="0"/>
            </w:pPr>
            <w:r>
              <w:t>type: String</w:t>
            </w:r>
          </w:p>
          <w:p w14:paraId="46C50283" w14:textId="77777777" w:rsidR="00CC502D" w:rsidRPr="002B15AA" w:rsidRDefault="00CC502D" w:rsidP="00B4172D">
            <w:pPr>
              <w:pStyle w:val="TAL"/>
              <w:keepNext w:val="0"/>
            </w:pPr>
            <w:r>
              <w:t xml:space="preserve">multiplicity: </w:t>
            </w:r>
            <w:r>
              <w:rPr>
                <w:rFonts w:hint="eastAsia"/>
                <w:lang w:eastAsia="zh-CN"/>
              </w:rPr>
              <w:t>1</w:t>
            </w:r>
          </w:p>
          <w:p w14:paraId="0EFE411F" w14:textId="77777777" w:rsidR="00CC502D" w:rsidRPr="002B15AA" w:rsidRDefault="00CC502D" w:rsidP="00B4172D">
            <w:pPr>
              <w:pStyle w:val="TAL"/>
              <w:keepNext w:val="0"/>
            </w:pPr>
            <w:r w:rsidRPr="002B15AA">
              <w:t>isOrdered: N/A</w:t>
            </w:r>
          </w:p>
          <w:p w14:paraId="4B14FA75" w14:textId="77777777" w:rsidR="00CC502D" w:rsidRPr="002B15AA" w:rsidRDefault="00CC502D" w:rsidP="00B4172D">
            <w:pPr>
              <w:pStyle w:val="TAL"/>
              <w:keepNext w:val="0"/>
            </w:pPr>
            <w:r w:rsidRPr="002B15AA">
              <w:t xml:space="preserve">isUnique: </w:t>
            </w:r>
            <w:r w:rsidRPr="00035CDF">
              <w:t>N/A</w:t>
            </w:r>
          </w:p>
          <w:p w14:paraId="7ED93D2E" w14:textId="77777777" w:rsidR="00CC502D" w:rsidRPr="002B15AA" w:rsidRDefault="00CC502D" w:rsidP="00B4172D">
            <w:pPr>
              <w:pStyle w:val="TAL"/>
              <w:keepNext w:val="0"/>
            </w:pPr>
            <w:r w:rsidRPr="002B15AA">
              <w:t>defaultValue: None</w:t>
            </w:r>
          </w:p>
          <w:p w14:paraId="6F0D1661" w14:textId="77777777" w:rsidR="00CC502D" w:rsidRPr="00035CDF" w:rsidRDefault="00CC502D" w:rsidP="00B4172D">
            <w:pPr>
              <w:pStyle w:val="TAL"/>
              <w:keepNext w:val="0"/>
            </w:pPr>
            <w:r w:rsidRPr="002B15AA">
              <w:t>isNullable: False</w:t>
            </w:r>
          </w:p>
        </w:tc>
      </w:tr>
      <w:tr w:rsidR="00CC502D" w:rsidRPr="002B15AA" w14:paraId="3D3196D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B04F952"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5441" w:type="dxa"/>
            <w:tcBorders>
              <w:top w:val="single" w:sz="4" w:space="0" w:color="auto"/>
              <w:left w:val="single" w:sz="4" w:space="0" w:color="auto"/>
              <w:bottom w:val="single" w:sz="4" w:space="0" w:color="auto"/>
              <w:right w:val="single" w:sz="4" w:space="0" w:color="auto"/>
            </w:tcBorders>
          </w:tcPr>
          <w:p w14:paraId="18DD97F5" w14:textId="77777777" w:rsidR="00CC502D" w:rsidRDefault="00CC502D" w:rsidP="00B4172D">
            <w:pPr>
              <w:pStyle w:val="TAL"/>
              <w:keepNext w:val="0"/>
              <w:rPr>
                <w:rFonts w:cs="Arial"/>
                <w:szCs w:val="18"/>
                <w:lang w:eastAsia="en-GB"/>
              </w:rPr>
            </w:pPr>
            <w:r w:rsidRPr="00C6449A">
              <w:rPr>
                <w:rFonts w:cs="Arial"/>
                <w:szCs w:val="18"/>
                <w:lang w:eastAsia="en-GB"/>
              </w:rPr>
              <w:t>The attribute specifies a list of mappingSetIDBackhaulAddress which is defined as a datatype</w:t>
            </w:r>
            <w:r w:rsidRPr="00D75433">
              <w:rPr>
                <w:rFonts w:cs="Arial"/>
                <w:szCs w:val="18"/>
                <w:lang w:eastAsia="en-GB"/>
              </w:rPr>
              <w:t xml:space="preserve"> (see clause 4.3.</w:t>
            </w:r>
            <w:r>
              <w:rPr>
                <w:rFonts w:cs="Arial"/>
                <w:szCs w:val="18"/>
                <w:lang w:eastAsia="en-GB"/>
              </w:rPr>
              <w:t>47</w:t>
            </w:r>
            <w:r w:rsidRPr="00D75433">
              <w:rPr>
                <w:rFonts w:cs="Arial"/>
                <w:szCs w:val="18"/>
                <w:lang w:eastAsia="en-GB"/>
              </w:rPr>
              <w:t>)</w:t>
            </w:r>
            <w:r>
              <w:rPr>
                <w:rFonts w:cs="Arial"/>
                <w:szCs w:val="18"/>
                <w:lang w:eastAsia="en-GB"/>
              </w:rPr>
              <w:t>. Which is used to retrieve the backhaul address of the victim set.</w:t>
            </w:r>
          </w:p>
          <w:p w14:paraId="081B4B54" w14:textId="77777777" w:rsidR="00CC502D" w:rsidRDefault="00CC502D" w:rsidP="00B4172D">
            <w:pPr>
              <w:pStyle w:val="TAL"/>
              <w:keepNext w:val="0"/>
              <w:rPr>
                <w:rFonts w:cs="Arial"/>
                <w:szCs w:val="18"/>
                <w:lang w:eastAsia="en-GB"/>
              </w:rPr>
            </w:pPr>
          </w:p>
          <w:p w14:paraId="1A258745" w14:textId="77777777" w:rsidR="00CC502D" w:rsidRDefault="00CC502D" w:rsidP="00B4172D">
            <w:pPr>
              <w:pStyle w:val="TAL"/>
              <w:keepNext w:val="0"/>
              <w:rPr>
                <w:rFonts w:cs="Arial"/>
                <w:szCs w:val="18"/>
                <w:lang w:eastAsia="en-GB"/>
              </w:rPr>
            </w:pPr>
          </w:p>
          <w:p w14:paraId="2CC32CEC" w14:textId="77777777" w:rsidR="00CC502D" w:rsidRPr="00F24288" w:rsidRDefault="00CC502D" w:rsidP="00B4172D">
            <w:pPr>
              <w:pStyle w:val="TAL"/>
              <w:keepNext w:val="0"/>
              <w:rPr>
                <w:rFonts w:cs="Arial"/>
                <w:szCs w:val="18"/>
                <w:lang w:eastAsia="en-GB"/>
              </w:rPr>
            </w:pPr>
            <w:r w:rsidRPr="0034675A">
              <w:rPr>
                <w:rFonts w:cs="Arial"/>
                <w:szCs w:val="18"/>
                <w:lang w:eastAsia="en-GB"/>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569F1ED1" w14:textId="77777777" w:rsidR="00CC502D" w:rsidRPr="002B15AA" w:rsidRDefault="00CC502D" w:rsidP="00B4172D">
            <w:pPr>
              <w:pStyle w:val="TAL"/>
              <w:keepNext w:val="0"/>
            </w:pPr>
            <w:r>
              <w:t>type: MappingSetIDBackhaulAddress</w:t>
            </w:r>
          </w:p>
          <w:p w14:paraId="316E23E6" w14:textId="77777777" w:rsidR="00CC502D" w:rsidRPr="002B15AA" w:rsidRDefault="00CC502D" w:rsidP="00B4172D">
            <w:pPr>
              <w:pStyle w:val="TAL"/>
              <w:keepNext w:val="0"/>
            </w:pPr>
            <w:r>
              <w:t xml:space="preserve">multiplicity: </w:t>
            </w:r>
            <w:r w:rsidRPr="00945E78">
              <w:rPr>
                <w:rFonts w:cs="Arial"/>
                <w:snapToGrid w:val="0"/>
                <w:szCs w:val="18"/>
              </w:rPr>
              <w:t>1..*</w:t>
            </w:r>
          </w:p>
          <w:p w14:paraId="6963FE93" w14:textId="77777777" w:rsidR="00CC502D" w:rsidRPr="002B15AA" w:rsidRDefault="00CC502D" w:rsidP="00B4172D">
            <w:pPr>
              <w:pStyle w:val="TAL"/>
              <w:keepNext w:val="0"/>
            </w:pPr>
            <w:r w:rsidRPr="002B15AA">
              <w:t>isOrdered: N/A</w:t>
            </w:r>
          </w:p>
          <w:p w14:paraId="3C2A4D4E" w14:textId="77777777" w:rsidR="00CC502D" w:rsidRPr="002B15AA" w:rsidRDefault="00CC502D" w:rsidP="00B4172D">
            <w:pPr>
              <w:pStyle w:val="TAL"/>
              <w:keepNext w:val="0"/>
            </w:pPr>
            <w:r w:rsidRPr="002B15AA">
              <w:t xml:space="preserve">isUnique: </w:t>
            </w:r>
            <w:r w:rsidRPr="00035CDF">
              <w:t>N/A</w:t>
            </w:r>
          </w:p>
          <w:p w14:paraId="3DE48580" w14:textId="77777777" w:rsidR="00CC502D" w:rsidRPr="002B15AA" w:rsidRDefault="00CC502D" w:rsidP="00B4172D">
            <w:pPr>
              <w:pStyle w:val="TAL"/>
              <w:keepNext w:val="0"/>
            </w:pPr>
            <w:r w:rsidRPr="002B15AA">
              <w:t>defaultValue: None</w:t>
            </w:r>
          </w:p>
          <w:p w14:paraId="02E24304" w14:textId="77777777" w:rsidR="00CC502D" w:rsidRDefault="00CC502D" w:rsidP="00B4172D">
            <w:pPr>
              <w:pStyle w:val="TAL"/>
              <w:keepNext w:val="0"/>
            </w:pPr>
            <w:r w:rsidRPr="002B15AA">
              <w:t>isNullable: False</w:t>
            </w:r>
          </w:p>
        </w:tc>
      </w:tr>
      <w:tr w:rsidR="00CC502D" w:rsidRPr="002B15AA" w14:paraId="4A0B659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73A9C5"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hint="eastAsia"/>
                <w:szCs w:val="18"/>
                <w:lang w:eastAsia="zh-CN"/>
              </w:rPr>
              <w:t>b</w:t>
            </w:r>
            <w:r>
              <w:rPr>
                <w:rFonts w:ascii="Courier New" w:hAnsi="Courier New" w:cs="Courier New"/>
                <w:szCs w:val="18"/>
                <w:lang w:eastAsia="zh-CN"/>
              </w:rPr>
              <w:t>ackhaulAddress</w:t>
            </w:r>
          </w:p>
        </w:tc>
        <w:tc>
          <w:tcPr>
            <w:tcW w:w="5441" w:type="dxa"/>
            <w:tcBorders>
              <w:top w:val="single" w:sz="4" w:space="0" w:color="auto"/>
              <w:left w:val="single" w:sz="4" w:space="0" w:color="auto"/>
              <w:bottom w:val="single" w:sz="4" w:space="0" w:color="auto"/>
              <w:right w:val="single" w:sz="4" w:space="0" w:color="auto"/>
            </w:tcBorders>
          </w:tcPr>
          <w:p w14:paraId="1A44ACE1" w14:textId="77777777" w:rsidR="00CC502D" w:rsidRDefault="00CC502D" w:rsidP="00B4172D">
            <w:pPr>
              <w:pStyle w:val="TAL"/>
              <w:keepNext w:val="0"/>
              <w:rPr>
                <w:rFonts w:cs="Arial"/>
                <w:szCs w:val="18"/>
                <w:lang w:eastAsia="en-GB"/>
              </w:rPr>
            </w:pPr>
            <w:r w:rsidRPr="00C6449A">
              <w:rPr>
                <w:rFonts w:cs="Arial"/>
                <w:szCs w:val="18"/>
                <w:lang w:eastAsia="en-GB"/>
              </w:rPr>
              <w:t xml:space="preserve">The attribute specifies </w:t>
            </w:r>
            <w:r>
              <w:rPr>
                <w:rFonts w:cs="Arial"/>
                <w:szCs w:val="18"/>
                <w:lang w:eastAsia="en-GB"/>
              </w:rPr>
              <w:t>b</w:t>
            </w:r>
            <w:r w:rsidRPr="00C6449A">
              <w:rPr>
                <w:rFonts w:cs="Arial"/>
                <w:szCs w:val="18"/>
                <w:lang w:eastAsia="en-GB"/>
              </w:rPr>
              <w:t>ackhaulAddress which is defined as a datatype</w:t>
            </w:r>
            <w:r w:rsidRPr="00D75433">
              <w:rPr>
                <w:rFonts w:cs="Arial"/>
                <w:szCs w:val="18"/>
                <w:lang w:eastAsia="en-GB"/>
              </w:rPr>
              <w:t xml:space="preserve"> (see clause 4.3.</w:t>
            </w:r>
            <w:r>
              <w:rPr>
                <w:rFonts w:cs="Arial"/>
                <w:szCs w:val="18"/>
                <w:lang w:eastAsia="en-GB"/>
              </w:rPr>
              <w:t>48</w:t>
            </w:r>
            <w:r w:rsidRPr="00D75433">
              <w:rPr>
                <w:rFonts w:cs="Arial"/>
                <w:szCs w:val="18"/>
                <w:lang w:eastAsia="en-GB"/>
              </w:rPr>
              <w:t>)</w:t>
            </w:r>
            <w:r>
              <w:rPr>
                <w:rFonts w:cs="Arial"/>
                <w:szCs w:val="18"/>
                <w:lang w:eastAsia="en-GB"/>
              </w:rPr>
              <w:t xml:space="preserve">. </w:t>
            </w:r>
          </w:p>
          <w:p w14:paraId="57A9040F" w14:textId="77777777" w:rsidR="00CC502D" w:rsidRDefault="00CC502D" w:rsidP="00B4172D">
            <w:pPr>
              <w:pStyle w:val="TAL"/>
              <w:keepNext w:val="0"/>
              <w:rPr>
                <w:rFonts w:cs="Arial"/>
                <w:szCs w:val="18"/>
                <w:lang w:eastAsia="en-GB"/>
              </w:rPr>
            </w:pPr>
          </w:p>
          <w:p w14:paraId="0A0DA8DE" w14:textId="77777777" w:rsidR="00CC502D" w:rsidRDefault="00CC502D" w:rsidP="00B4172D">
            <w:pPr>
              <w:pStyle w:val="TAL"/>
              <w:keepNext w:val="0"/>
              <w:rPr>
                <w:rFonts w:cs="Arial"/>
                <w:szCs w:val="18"/>
                <w:lang w:eastAsia="en-GB"/>
              </w:rPr>
            </w:pPr>
          </w:p>
          <w:p w14:paraId="4913F1F6" w14:textId="77777777" w:rsidR="00CC502D" w:rsidRPr="00F24288" w:rsidRDefault="00CC502D" w:rsidP="00B4172D">
            <w:pPr>
              <w:pStyle w:val="TAL"/>
              <w:keepNext w:val="0"/>
              <w:rPr>
                <w:rFonts w:cs="Arial"/>
                <w:szCs w:val="18"/>
                <w:lang w:eastAsia="en-GB"/>
              </w:rPr>
            </w:pPr>
            <w:r w:rsidRPr="0034675A">
              <w:rPr>
                <w:rFonts w:cs="Arial"/>
                <w:szCs w:val="18"/>
                <w:lang w:eastAsia="en-GB"/>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1D3655BE" w14:textId="77777777" w:rsidR="00CC502D" w:rsidRPr="002B15AA" w:rsidRDefault="00CC502D" w:rsidP="00B4172D">
            <w:pPr>
              <w:pStyle w:val="TAL"/>
              <w:keepNext w:val="0"/>
            </w:pPr>
            <w:r>
              <w:t>type: BackhaulAddress</w:t>
            </w:r>
          </w:p>
          <w:p w14:paraId="488418AA" w14:textId="77777777" w:rsidR="00CC502D" w:rsidRPr="002B15AA" w:rsidRDefault="00CC502D" w:rsidP="00B4172D">
            <w:pPr>
              <w:pStyle w:val="TAL"/>
              <w:keepNext w:val="0"/>
            </w:pPr>
            <w:r>
              <w:t xml:space="preserve">multiplicity: </w:t>
            </w:r>
            <w:r w:rsidRPr="00945E78">
              <w:rPr>
                <w:rFonts w:cs="Arial"/>
                <w:snapToGrid w:val="0"/>
                <w:szCs w:val="18"/>
              </w:rPr>
              <w:t>1</w:t>
            </w:r>
          </w:p>
          <w:p w14:paraId="0EB305E8" w14:textId="77777777" w:rsidR="00CC502D" w:rsidRPr="002B15AA" w:rsidRDefault="00CC502D" w:rsidP="00B4172D">
            <w:pPr>
              <w:pStyle w:val="TAL"/>
              <w:keepNext w:val="0"/>
            </w:pPr>
            <w:r w:rsidRPr="002B15AA">
              <w:t>isOrdered: N/A</w:t>
            </w:r>
          </w:p>
          <w:p w14:paraId="04F64816" w14:textId="77777777" w:rsidR="00CC502D" w:rsidRPr="002B15AA" w:rsidRDefault="00CC502D" w:rsidP="00B4172D">
            <w:pPr>
              <w:pStyle w:val="TAL"/>
              <w:keepNext w:val="0"/>
            </w:pPr>
            <w:r w:rsidRPr="002B15AA">
              <w:t xml:space="preserve">isUnique: </w:t>
            </w:r>
            <w:r w:rsidRPr="00035CDF">
              <w:t>N/A</w:t>
            </w:r>
          </w:p>
          <w:p w14:paraId="77382D4F" w14:textId="77777777" w:rsidR="00CC502D" w:rsidRPr="002B15AA" w:rsidRDefault="00CC502D" w:rsidP="00B4172D">
            <w:pPr>
              <w:pStyle w:val="TAL"/>
              <w:keepNext w:val="0"/>
            </w:pPr>
            <w:r w:rsidRPr="002B15AA">
              <w:t>defaultValue: None</w:t>
            </w:r>
          </w:p>
          <w:p w14:paraId="412F2E2E" w14:textId="77777777" w:rsidR="00CC502D" w:rsidRDefault="00CC502D" w:rsidP="00B4172D">
            <w:pPr>
              <w:pStyle w:val="TAL"/>
              <w:keepNext w:val="0"/>
            </w:pPr>
            <w:r w:rsidRPr="002B15AA">
              <w:t>isNullable: False</w:t>
            </w:r>
          </w:p>
        </w:tc>
      </w:tr>
      <w:tr w:rsidR="00CC502D" w:rsidRPr="002B15AA" w14:paraId="6ED6C69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4430C3"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szCs w:val="18"/>
              </w:rPr>
              <w:t>setID</w:t>
            </w:r>
          </w:p>
        </w:tc>
        <w:tc>
          <w:tcPr>
            <w:tcW w:w="5441" w:type="dxa"/>
            <w:tcBorders>
              <w:top w:val="single" w:sz="4" w:space="0" w:color="auto"/>
              <w:left w:val="single" w:sz="4" w:space="0" w:color="auto"/>
              <w:bottom w:val="single" w:sz="4" w:space="0" w:color="auto"/>
              <w:right w:val="single" w:sz="4" w:space="0" w:color="auto"/>
            </w:tcBorders>
          </w:tcPr>
          <w:p w14:paraId="7D0F6E72" w14:textId="77777777" w:rsidR="00CC502D" w:rsidRDefault="00CC502D" w:rsidP="00B4172D">
            <w:pPr>
              <w:pStyle w:val="TAL"/>
              <w:keepNext w:val="0"/>
              <w:rPr>
                <w:rFonts w:cs="Arial"/>
                <w:szCs w:val="18"/>
                <w:lang w:eastAsia="en-GB"/>
              </w:rPr>
            </w:pPr>
            <w:r>
              <w:rPr>
                <w:rFonts w:cs="Arial"/>
                <w:szCs w:val="18"/>
                <w:lang w:val="en-US" w:eastAsia="en-GB"/>
              </w:rPr>
              <w:t xml:space="preserve">This specifies the </w:t>
            </w:r>
            <w:r>
              <w:rPr>
                <w:rFonts w:cs="Arial"/>
                <w:szCs w:val="18"/>
                <w:lang w:val="en-US" w:eastAsia="ja-JP"/>
              </w:rPr>
              <w:t>set ID of a victim Set (RIM-RS1 Set) or aggressor Set (RIM-RS2 set).</w:t>
            </w:r>
            <w:r>
              <w:rPr>
                <w:rFonts w:cs="Arial"/>
                <w:szCs w:val="18"/>
                <w:lang w:eastAsia="en-GB"/>
              </w:rPr>
              <w:t xml:space="preserve"> </w:t>
            </w:r>
            <w:r w:rsidRPr="00C17D50">
              <w:rPr>
                <w:rFonts w:cs="Arial"/>
                <w:szCs w:val="18"/>
                <w:lang w:eastAsia="en-GB"/>
              </w:rPr>
              <w:t>(</w:t>
            </w:r>
            <w:r w:rsidRPr="00B31B79">
              <w:rPr>
                <w:rFonts w:cs="Arial"/>
                <w:szCs w:val="18"/>
                <w:lang w:eastAsia="en-GB"/>
              </w:rPr>
              <w:t>See subclause 7.4.1.6 in TS 38.211 [32]).</w:t>
            </w:r>
            <w:r>
              <w:t xml:space="preserve"> </w:t>
            </w:r>
          </w:p>
          <w:p w14:paraId="540D01CD" w14:textId="77777777" w:rsidR="00CC502D" w:rsidRDefault="00CC502D" w:rsidP="00B4172D">
            <w:pPr>
              <w:pStyle w:val="TAL"/>
              <w:keepNext w:val="0"/>
              <w:rPr>
                <w:rFonts w:cs="Arial"/>
                <w:szCs w:val="18"/>
                <w:lang w:eastAsia="en-GB"/>
              </w:rPr>
            </w:pPr>
          </w:p>
          <w:p w14:paraId="120AEF04" w14:textId="77777777" w:rsidR="00CC502D" w:rsidRDefault="00CC502D" w:rsidP="00B4172D">
            <w:pPr>
              <w:pStyle w:val="TAL"/>
              <w:keepNext w:val="0"/>
              <w:rPr>
                <w:rFonts w:cs="Arial"/>
                <w:szCs w:val="18"/>
              </w:rPr>
            </w:pPr>
            <w:r w:rsidRPr="00CD735F">
              <w:rPr>
                <w:rFonts w:cs="Arial"/>
                <w:szCs w:val="18"/>
              </w:rPr>
              <w:t>allowedValues</w:t>
            </w:r>
            <w:r>
              <w:rPr>
                <w:rFonts w:cs="Arial"/>
                <w:szCs w:val="18"/>
              </w:rPr>
              <w:t>:</w:t>
            </w:r>
          </w:p>
          <w:p w14:paraId="48802240" w14:textId="77777777" w:rsidR="00CC502D" w:rsidRDefault="00CC502D" w:rsidP="00B4172D">
            <w:pPr>
              <w:pStyle w:val="TAL"/>
              <w:keepNext w:val="0"/>
              <w:rPr>
                <w:rFonts w:cs="Arial"/>
                <w:szCs w:val="18"/>
                <w:lang w:eastAsia="en-GB"/>
              </w:rPr>
            </w:pPr>
            <w:r w:rsidRPr="00F274F5">
              <w:rPr>
                <w:rFonts w:cs="Arial"/>
                <w:szCs w:val="18"/>
                <w:lang w:eastAsia="en-GB"/>
              </w:rPr>
              <w:t>The bit length of the set ID is maximum 22bit.</w:t>
            </w:r>
          </w:p>
          <w:p w14:paraId="7E567B16" w14:textId="77777777" w:rsidR="00175C34" w:rsidRPr="00175C34" w:rsidRDefault="00175C34" w:rsidP="00175C34">
            <w:pPr>
              <w:pStyle w:val="TAL"/>
              <w:rPr>
                <w:rFonts w:cs="Arial"/>
                <w:szCs w:val="18"/>
                <w:lang w:eastAsia="en-GB"/>
              </w:rPr>
            </w:pPr>
          </w:p>
          <w:p w14:paraId="76AEDB1F" w14:textId="711BF00F" w:rsidR="00CC502D" w:rsidRPr="00F24288" w:rsidRDefault="00175C34" w:rsidP="00175C34">
            <w:pPr>
              <w:pStyle w:val="TAL"/>
              <w:keepNext w:val="0"/>
              <w:rPr>
                <w:rFonts w:cs="Arial"/>
                <w:szCs w:val="18"/>
                <w:lang w:eastAsia="en-GB"/>
              </w:rPr>
            </w:pPr>
            <w:r w:rsidRPr="00175C34">
              <w:rPr>
                <w:rFonts w:cs="Arial"/>
                <w:szCs w:val="18"/>
                <w:lang w:eastAsia="en-GB"/>
              </w:rPr>
              <w:t xml:space="preserve">see NOTE </w:t>
            </w:r>
            <w:r w:rsidR="00C970E4">
              <w:rPr>
                <w:rFonts w:cs="Arial"/>
                <w:szCs w:val="18"/>
                <w:lang w:eastAsia="en-GB"/>
              </w:rPr>
              <w:t>10</w:t>
            </w:r>
          </w:p>
        </w:tc>
        <w:tc>
          <w:tcPr>
            <w:tcW w:w="2497" w:type="dxa"/>
            <w:tcBorders>
              <w:top w:val="single" w:sz="4" w:space="0" w:color="auto"/>
              <w:left w:val="single" w:sz="4" w:space="0" w:color="auto"/>
              <w:bottom w:val="single" w:sz="4" w:space="0" w:color="auto"/>
              <w:right w:val="single" w:sz="4" w:space="0" w:color="auto"/>
            </w:tcBorders>
          </w:tcPr>
          <w:p w14:paraId="2D19275A" w14:textId="77777777" w:rsidR="00CC502D" w:rsidRPr="002B15AA" w:rsidRDefault="00CC502D" w:rsidP="00B4172D">
            <w:pPr>
              <w:pStyle w:val="TAL"/>
              <w:keepNext w:val="0"/>
            </w:pPr>
            <w:r>
              <w:t>type: Integer</w:t>
            </w:r>
          </w:p>
          <w:p w14:paraId="39078189" w14:textId="77777777" w:rsidR="00CC502D" w:rsidRPr="002B15AA" w:rsidRDefault="00CC502D" w:rsidP="00B4172D">
            <w:pPr>
              <w:pStyle w:val="TAL"/>
              <w:keepNext w:val="0"/>
            </w:pPr>
            <w:r>
              <w:t xml:space="preserve">multiplicity: </w:t>
            </w:r>
            <w:r>
              <w:rPr>
                <w:rFonts w:hint="eastAsia"/>
                <w:lang w:eastAsia="zh-CN"/>
              </w:rPr>
              <w:t>1</w:t>
            </w:r>
          </w:p>
          <w:p w14:paraId="70013670" w14:textId="77777777" w:rsidR="00CC502D" w:rsidRPr="002B15AA" w:rsidRDefault="00CC502D" w:rsidP="00B4172D">
            <w:pPr>
              <w:pStyle w:val="TAL"/>
              <w:keepNext w:val="0"/>
            </w:pPr>
            <w:r w:rsidRPr="002B15AA">
              <w:t>isOrdered: N/A</w:t>
            </w:r>
          </w:p>
          <w:p w14:paraId="79926670" w14:textId="77777777" w:rsidR="00CC502D" w:rsidRPr="002B15AA" w:rsidRDefault="00CC502D" w:rsidP="00B4172D">
            <w:pPr>
              <w:pStyle w:val="TAL"/>
              <w:keepNext w:val="0"/>
            </w:pPr>
            <w:r w:rsidRPr="002B15AA">
              <w:t xml:space="preserve">isUnique: </w:t>
            </w:r>
            <w:r w:rsidRPr="00035CDF">
              <w:t>N/A</w:t>
            </w:r>
          </w:p>
          <w:p w14:paraId="0070CB5B" w14:textId="77777777" w:rsidR="00CC502D" w:rsidRPr="002B15AA" w:rsidRDefault="00CC502D" w:rsidP="00B4172D">
            <w:pPr>
              <w:pStyle w:val="TAL"/>
              <w:keepNext w:val="0"/>
            </w:pPr>
            <w:r w:rsidRPr="002B15AA">
              <w:t>defaultValue: None</w:t>
            </w:r>
          </w:p>
          <w:p w14:paraId="02360E7F" w14:textId="77777777" w:rsidR="00CC502D" w:rsidRDefault="00CC502D" w:rsidP="00B4172D">
            <w:pPr>
              <w:pStyle w:val="TAL"/>
              <w:keepNext w:val="0"/>
            </w:pPr>
            <w:r w:rsidRPr="002B15AA">
              <w:t>isNullable: False</w:t>
            </w:r>
          </w:p>
        </w:tc>
      </w:tr>
      <w:tr w:rsidR="00CC502D" w:rsidRPr="002B15AA" w14:paraId="6C2FBD7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8DC438"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szCs w:val="18"/>
                <w:lang w:eastAsia="zh-CN"/>
              </w:rPr>
              <w:t>tAI</w:t>
            </w:r>
          </w:p>
        </w:tc>
        <w:tc>
          <w:tcPr>
            <w:tcW w:w="5441" w:type="dxa"/>
            <w:tcBorders>
              <w:top w:val="single" w:sz="4" w:space="0" w:color="auto"/>
              <w:left w:val="single" w:sz="4" w:space="0" w:color="auto"/>
              <w:bottom w:val="single" w:sz="4" w:space="0" w:color="auto"/>
              <w:right w:val="single" w:sz="4" w:space="0" w:color="auto"/>
            </w:tcBorders>
          </w:tcPr>
          <w:p w14:paraId="19AD6167" w14:textId="77777777" w:rsidR="00CC502D" w:rsidRPr="00F24288" w:rsidRDefault="00CC502D" w:rsidP="00B4172D">
            <w:pPr>
              <w:pStyle w:val="TAL"/>
              <w:keepNext w:val="0"/>
              <w:rPr>
                <w:rFonts w:cs="Arial"/>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cs="Arial"/>
                <w:szCs w:val="18"/>
                <w:lang w:eastAsia="en-GB"/>
              </w:rPr>
              <w:t xml:space="preserve">allowedValues: Not applicable </w:t>
            </w:r>
          </w:p>
        </w:tc>
        <w:tc>
          <w:tcPr>
            <w:tcW w:w="2497" w:type="dxa"/>
            <w:tcBorders>
              <w:top w:val="single" w:sz="4" w:space="0" w:color="auto"/>
              <w:left w:val="single" w:sz="4" w:space="0" w:color="auto"/>
              <w:bottom w:val="single" w:sz="4" w:space="0" w:color="auto"/>
              <w:right w:val="single" w:sz="4" w:space="0" w:color="auto"/>
            </w:tcBorders>
          </w:tcPr>
          <w:p w14:paraId="2B7E63B7" w14:textId="77777777" w:rsidR="00CC502D" w:rsidRDefault="00CC502D" w:rsidP="00B4172D">
            <w:pPr>
              <w:pStyle w:val="TAL"/>
              <w:keepNext w:val="0"/>
              <w:rPr>
                <w:lang w:eastAsia="zh-CN"/>
              </w:rPr>
            </w:pPr>
            <w:r>
              <w:t>type</w:t>
            </w:r>
            <w:r>
              <w:rPr>
                <w:rFonts w:hint="eastAsia"/>
                <w:lang w:eastAsia="zh-CN"/>
              </w:rPr>
              <w:t xml:space="preserve">: </w:t>
            </w:r>
            <w:r>
              <w:rPr>
                <w:lang w:eastAsia="zh-CN"/>
              </w:rPr>
              <w:t>TAI</w:t>
            </w:r>
          </w:p>
          <w:p w14:paraId="2AC43F45" w14:textId="77777777" w:rsidR="00CC502D" w:rsidRPr="002B15AA" w:rsidRDefault="00CC502D" w:rsidP="00B4172D">
            <w:pPr>
              <w:pStyle w:val="TAL"/>
              <w:keepNext w:val="0"/>
            </w:pPr>
            <w:r w:rsidRPr="002B15AA">
              <w:t>multiplicity: 1</w:t>
            </w:r>
          </w:p>
          <w:p w14:paraId="45BC0119" w14:textId="77777777" w:rsidR="00CC502D" w:rsidRPr="002B15AA" w:rsidRDefault="00CC502D" w:rsidP="00B4172D">
            <w:pPr>
              <w:pStyle w:val="TAL"/>
              <w:keepNext w:val="0"/>
            </w:pPr>
            <w:r w:rsidRPr="002B15AA">
              <w:t>isOrdered: N/A</w:t>
            </w:r>
          </w:p>
          <w:p w14:paraId="5882FD6A" w14:textId="77777777" w:rsidR="00CC502D" w:rsidRPr="002B15AA" w:rsidRDefault="00CC502D" w:rsidP="00B4172D">
            <w:pPr>
              <w:pStyle w:val="TAL"/>
              <w:keepNext w:val="0"/>
            </w:pPr>
            <w:r w:rsidRPr="002B15AA">
              <w:t>isUnique: N/A</w:t>
            </w:r>
          </w:p>
          <w:p w14:paraId="3440A37A" w14:textId="77777777" w:rsidR="00CC502D" w:rsidRPr="002B15AA" w:rsidRDefault="00CC502D" w:rsidP="00B4172D">
            <w:pPr>
              <w:pStyle w:val="TAL"/>
              <w:keepNext w:val="0"/>
            </w:pPr>
            <w:r w:rsidRPr="002B15AA">
              <w:t>defaultValue: None</w:t>
            </w:r>
          </w:p>
          <w:p w14:paraId="2ECC3C3D" w14:textId="77777777" w:rsidR="00CC502D" w:rsidRDefault="00CC502D" w:rsidP="00B4172D">
            <w:pPr>
              <w:pStyle w:val="TAL"/>
              <w:keepNext w:val="0"/>
            </w:pPr>
            <w:r w:rsidRPr="002B15AA">
              <w:t>isNullable: False</w:t>
            </w:r>
          </w:p>
        </w:tc>
      </w:tr>
      <w:tr w:rsidR="00CC502D" w:rsidRPr="002B15AA" w14:paraId="159F32A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852944" w14:textId="77777777" w:rsidR="00CC502D" w:rsidRDefault="00CC502D" w:rsidP="00B4172D">
            <w:pPr>
              <w:pStyle w:val="TAL"/>
              <w:keepNext w:val="0"/>
              <w:rPr>
                <w:rFonts w:ascii="Courier New" w:hAnsi="Courier New" w:cs="Courier New"/>
                <w:szCs w:val="18"/>
                <w:lang w:eastAsia="zh-CN"/>
              </w:rPr>
            </w:pPr>
            <w:r>
              <w:rPr>
                <w:rFonts w:ascii="Courier New" w:hAnsi="Courier New"/>
                <w:lang w:eastAsia="zh-CN"/>
              </w:rPr>
              <w:t>isRemoveAllowed</w:t>
            </w:r>
          </w:p>
        </w:tc>
        <w:tc>
          <w:tcPr>
            <w:tcW w:w="5441" w:type="dxa"/>
            <w:tcBorders>
              <w:top w:val="single" w:sz="4" w:space="0" w:color="auto"/>
              <w:left w:val="single" w:sz="4" w:space="0" w:color="auto"/>
              <w:bottom w:val="single" w:sz="4" w:space="0" w:color="auto"/>
              <w:right w:val="single" w:sz="4" w:space="0" w:color="auto"/>
            </w:tcBorders>
          </w:tcPr>
          <w:p w14:paraId="558D1335" w14:textId="77777777" w:rsidR="00CC502D" w:rsidRDefault="00CC502D" w:rsidP="00B4172D">
            <w:pPr>
              <w:pStyle w:val="TAL"/>
              <w:keepNext w:val="0"/>
            </w:pPr>
            <w:r>
              <w:t xml:space="preserve">This indicates if the subject </w:t>
            </w:r>
            <w:r>
              <w:rPr>
                <w:rFonts w:ascii="Courier New" w:hAnsi="Courier New" w:cs="Courier New"/>
              </w:rPr>
              <w:t>NRCellRelation</w:t>
            </w:r>
            <w:r>
              <w:t xml:space="preserve"> can be removed (deleted) or not.  </w:t>
            </w:r>
          </w:p>
          <w:p w14:paraId="2026BBB0" w14:textId="77777777" w:rsidR="00CC502D" w:rsidRDefault="00CC502D" w:rsidP="00B4172D">
            <w:pPr>
              <w:pStyle w:val="TAL"/>
              <w:keepNext w:val="0"/>
            </w:pPr>
          </w:p>
          <w:p w14:paraId="08FB03D7" w14:textId="77777777" w:rsidR="00CC502D" w:rsidRDefault="00CC502D" w:rsidP="00B4172D">
            <w:pPr>
              <w:pStyle w:val="TAL"/>
              <w:keepNext w:val="0"/>
            </w:pPr>
            <w:r>
              <w:t xml:space="preserve">If TRUE, the subject </w:t>
            </w:r>
            <w:r>
              <w:rPr>
                <w:rFonts w:ascii="Courier New" w:hAnsi="Courier New" w:cs="Courier New"/>
              </w:rPr>
              <w:t>NRCellRelation</w:t>
            </w:r>
            <w:r>
              <w:t xml:space="preserve"> instance can be removed (deleted).  </w:t>
            </w:r>
          </w:p>
          <w:p w14:paraId="20CF0BBA" w14:textId="77777777" w:rsidR="00CC502D" w:rsidRDefault="00CC502D" w:rsidP="00B4172D">
            <w:pPr>
              <w:pStyle w:val="TAL"/>
              <w:keepNext w:val="0"/>
            </w:pPr>
          </w:p>
          <w:p w14:paraId="42019006" w14:textId="77777777" w:rsidR="00CC502D" w:rsidRDefault="00CC502D" w:rsidP="00B4172D">
            <w:pPr>
              <w:pStyle w:val="TAL"/>
              <w:keepNext w:val="0"/>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50FF0B86" w14:textId="77777777" w:rsidR="00CC502D" w:rsidRDefault="00CC502D" w:rsidP="00B4172D">
            <w:pPr>
              <w:pStyle w:val="TAL"/>
              <w:keepNext w:val="0"/>
              <w:rPr>
                <w:lang w:eastAsia="zh-CN"/>
              </w:rPr>
            </w:pPr>
          </w:p>
          <w:p w14:paraId="6369E93F" w14:textId="77777777" w:rsidR="00CC502D" w:rsidRDefault="00CC502D" w:rsidP="00B4172D">
            <w:pPr>
              <w:pStyle w:val="TAL"/>
              <w:keepNext w:val="0"/>
              <w:rPr>
                <w:lang w:eastAsia="zh-CN"/>
              </w:rPr>
            </w:pPr>
            <w:r>
              <w:rPr>
                <w:lang w:eastAsia="zh-CN"/>
              </w:rPr>
              <w:t>allowedValues: TRUE,FALSE</w:t>
            </w:r>
          </w:p>
          <w:p w14:paraId="7126005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9E8A788" w14:textId="77777777" w:rsidR="00CC502D" w:rsidRPr="0052579A" w:rsidRDefault="00CC502D" w:rsidP="00B4172D">
            <w:pPr>
              <w:pStyle w:val="TAL"/>
              <w:keepNext w:val="0"/>
            </w:pPr>
            <w:r w:rsidRPr="0052579A">
              <w:t xml:space="preserve">type: </w:t>
            </w:r>
            <w:r>
              <w:rPr>
                <w:rFonts w:cs="Arial"/>
                <w:szCs w:val="18"/>
              </w:rPr>
              <w:t>Boolean</w:t>
            </w:r>
          </w:p>
          <w:p w14:paraId="4D6FEBA4" w14:textId="77777777" w:rsidR="00CC502D" w:rsidRPr="0052579A" w:rsidRDefault="00CC502D" w:rsidP="00B4172D">
            <w:pPr>
              <w:pStyle w:val="TAL"/>
              <w:keepNext w:val="0"/>
            </w:pPr>
            <w:r w:rsidRPr="0052579A">
              <w:t>multiplicity: 1</w:t>
            </w:r>
          </w:p>
          <w:p w14:paraId="59AFC73F" w14:textId="77777777" w:rsidR="00CC502D" w:rsidRPr="0052579A" w:rsidRDefault="00CC502D" w:rsidP="00B4172D">
            <w:pPr>
              <w:pStyle w:val="TAL"/>
              <w:keepNext w:val="0"/>
            </w:pPr>
            <w:r w:rsidRPr="0052579A">
              <w:t>isOrdered: N/A</w:t>
            </w:r>
          </w:p>
          <w:p w14:paraId="477B9F77" w14:textId="77777777" w:rsidR="00CC502D" w:rsidRPr="0052579A" w:rsidRDefault="00CC502D" w:rsidP="00B4172D">
            <w:pPr>
              <w:pStyle w:val="TAL"/>
              <w:keepNext w:val="0"/>
            </w:pPr>
            <w:r w:rsidRPr="0052579A">
              <w:t>isUnique: N/A</w:t>
            </w:r>
          </w:p>
          <w:p w14:paraId="6CA1816D" w14:textId="77777777" w:rsidR="00CC502D" w:rsidRPr="0052579A" w:rsidRDefault="00CC502D" w:rsidP="00B4172D">
            <w:pPr>
              <w:pStyle w:val="TAL"/>
              <w:keepNext w:val="0"/>
            </w:pPr>
            <w:r w:rsidRPr="0052579A">
              <w:t>defaultValue: None</w:t>
            </w:r>
          </w:p>
          <w:p w14:paraId="0AEF33B4" w14:textId="77777777" w:rsidR="00CC502D" w:rsidRDefault="00CC502D" w:rsidP="00B4172D">
            <w:pPr>
              <w:pStyle w:val="TAL"/>
              <w:keepNext w:val="0"/>
            </w:pPr>
            <w:r w:rsidRPr="0052579A">
              <w:t>isNullable: False</w:t>
            </w:r>
          </w:p>
        </w:tc>
      </w:tr>
      <w:tr w:rsidR="00CC502D" w:rsidRPr="002B15AA" w14:paraId="302FE3C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7679F64" w14:textId="77777777" w:rsidR="00CC502D" w:rsidRDefault="00CC502D" w:rsidP="00B4172D">
            <w:pPr>
              <w:pStyle w:val="TAL"/>
              <w:keepNext w:val="0"/>
              <w:rPr>
                <w:rFonts w:ascii="Courier New" w:hAnsi="Courier New" w:cs="Courier New"/>
                <w:szCs w:val="18"/>
                <w:lang w:eastAsia="zh-CN"/>
              </w:rPr>
            </w:pPr>
            <w:r w:rsidRPr="00FB7D56">
              <w:rPr>
                <w:rFonts w:ascii="Courier New" w:hAnsi="Courier New" w:cs="Courier New"/>
                <w:szCs w:val="18"/>
              </w:rPr>
              <w:t>isHOAllowed</w:t>
            </w:r>
          </w:p>
        </w:tc>
        <w:tc>
          <w:tcPr>
            <w:tcW w:w="5441" w:type="dxa"/>
            <w:tcBorders>
              <w:top w:val="single" w:sz="4" w:space="0" w:color="auto"/>
              <w:left w:val="single" w:sz="4" w:space="0" w:color="auto"/>
              <w:bottom w:val="single" w:sz="4" w:space="0" w:color="auto"/>
              <w:right w:val="single" w:sz="4" w:space="0" w:color="auto"/>
            </w:tcBorders>
          </w:tcPr>
          <w:p w14:paraId="7D5A8DED" w14:textId="77777777" w:rsidR="00CC502D" w:rsidRDefault="00CC502D" w:rsidP="00B4172D">
            <w:pPr>
              <w:pStyle w:val="TAL"/>
              <w:keepNext w:val="0"/>
            </w:pPr>
            <w:r>
              <w:t>This indicates if HO is allowed or prohibited.</w:t>
            </w:r>
          </w:p>
          <w:p w14:paraId="1603ABB2" w14:textId="77777777" w:rsidR="00CC502D" w:rsidRDefault="00CC502D" w:rsidP="00B4172D">
            <w:pPr>
              <w:pStyle w:val="TAL"/>
              <w:keepNext w:val="0"/>
            </w:pPr>
          </w:p>
          <w:p w14:paraId="25DE830A" w14:textId="77777777" w:rsidR="00CC502D" w:rsidRDefault="00CC502D" w:rsidP="00B4172D">
            <w:pPr>
              <w:pStyle w:val="TAL"/>
              <w:keepNext w:val="0"/>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6455D306" w14:textId="77777777" w:rsidR="00CC502D" w:rsidRDefault="00CC502D" w:rsidP="00B4172D">
            <w:pPr>
              <w:pStyle w:val="TAL"/>
              <w:keepNext w:val="0"/>
            </w:pPr>
          </w:p>
          <w:p w14:paraId="4B8D7674" w14:textId="77777777" w:rsidR="00CC502D" w:rsidRDefault="00CC502D" w:rsidP="00B4172D">
            <w:pPr>
              <w:pStyle w:val="TAL"/>
              <w:keepNext w:val="0"/>
              <w:rPr>
                <w:lang w:eastAsia="zh-CN"/>
              </w:rPr>
            </w:pPr>
            <w:r>
              <w:t>If FALSE, handover shall not be allowed.</w:t>
            </w:r>
          </w:p>
          <w:p w14:paraId="0D0621DA" w14:textId="77777777" w:rsidR="00CC502D" w:rsidRDefault="00CC502D" w:rsidP="00B4172D">
            <w:pPr>
              <w:pStyle w:val="TAL"/>
              <w:keepNext w:val="0"/>
              <w:rPr>
                <w:lang w:eastAsia="zh-CN"/>
              </w:rPr>
            </w:pPr>
          </w:p>
          <w:p w14:paraId="3F4D5647" w14:textId="77777777" w:rsidR="00CC502D" w:rsidRDefault="00CC502D" w:rsidP="00B4172D">
            <w:pPr>
              <w:pStyle w:val="TAL"/>
              <w:keepNext w:val="0"/>
              <w:rPr>
                <w:lang w:eastAsia="zh-CN"/>
              </w:rPr>
            </w:pPr>
            <w:r w:rsidRPr="005C2A31">
              <w:rPr>
                <w:rFonts w:cs="Arial"/>
                <w:szCs w:val="18"/>
              </w:rPr>
              <w:t xml:space="preserve">allowedValues: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14F3B078" w14:textId="77777777" w:rsidR="00CC502D" w:rsidRPr="0052579A" w:rsidRDefault="00CC502D" w:rsidP="00B4172D">
            <w:pPr>
              <w:pStyle w:val="TAL"/>
              <w:keepNext w:val="0"/>
            </w:pPr>
            <w:r w:rsidRPr="0052579A">
              <w:t xml:space="preserve">type: </w:t>
            </w:r>
            <w:r>
              <w:rPr>
                <w:rFonts w:cs="Arial"/>
                <w:szCs w:val="18"/>
              </w:rPr>
              <w:t>Boolean</w:t>
            </w:r>
          </w:p>
          <w:p w14:paraId="63C5BACB" w14:textId="77777777" w:rsidR="00CC502D" w:rsidRPr="0052579A" w:rsidRDefault="00CC502D" w:rsidP="00B4172D">
            <w:pPr>
              <w:pStyle w:val="TAL"/>
              <w:keepNext w:val="0"/>
            </w:pPr>
            <w:r w:rsidRPr="0052579A">
              <w:t>multiplicity: 1</w:t>
            </w:r>
          </w:p>
          <w:p w14:paraId="339BD75D" w14:textId="77777777" w:rsidR="00CC502D" w:rsidRPr="0052579A" w:rsidRDefault="00CC502D" w:rsidP="00B4172D">
            <w:pPr>
              <w:pStyle w:val="TAL"/>
              <w:keepNext w:val="0"/>
            </w:pPr>
            <w:r w:rsidRPr="0052579A">
              <w:t>isOrdered: N/A</w:t>
            </w:r>
          </w:p>
          <w:p w14:paraId="7CA1C78C" w14:textId="77777777" w:rsidR="00CC502D" w:rsidRPr="0052579A" w:rsidRDefault="00CC502D" w:rsidP="00B4172D">
            <w:pPr>
              <w:pStyle w:val="TAL"/>
              <w:keepNext w:val="0"/>
            </w:pPr>
            <w:r w:rsidRPr="0052579A">
              <w:t>isUnique: N/A</w:t>
            </w:r>
          </w:p>
          <w:p w14:paraId="657151F9" w14:textId="77777777" w:rsidR="00CC502D" w:rsidRPr="0052579A" w:rsidRDefault="00CC502D" w:rsidP="00B4172D">
            <w:pPr>
              <w:pStyle w:val="TAL"/>
              <w:keepNext w:val="0"/>
            </w:pPr>
            <w:r w:rsidRPr="0052579A">
              <w:t>defaultValue: None</w:t>
            </w:r>
          </w:p>
          <w:p w14:paraId="4762B112" w14:textId="77777777" w:rsidR="00CC502D" w:rsidRDefault="00CC502D" w:rsidP="00B4172D">
            <w:pPr>
              <w:pStyle w:val="TAL"/>
              <w:keepNext w:val="0"/>
            </w:pPr>
            <w:r w:rsidRPr="0052579A">
              <w:t>isNullable: False</w:t>
            </w:r>
          </w:p>
        </w:tc>
      </w:tr>
      <w:tr w:rsidR="00CC502D" w:rsidRPr="002B15AA" w14:paraId="02E161E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42BDEF" w14:textId="77777777" w:rsidR="00CC502D" w:rsidRDefault="00CC502D" w:rsidP="00B4172D">
            <w:pPr>
              <w:pStyle w:val="TAL"/>
              <w:keepNext w:val="0"/>
              <w:rPr>
                <w:rFonts w:ascii="Courier New" w:hAnsi="Courier New" w:cs="Courier New"/>
                <w:szCs w:val="18"/>
                <w:lang w:eastAsia="zh-CN"/>
              </w:rPr>
            </w:pPr>
            <w:r w:rsidRPr="00723BB1">
              <w:rPr>
                <w:rFonts w:ascii="Courier" w:hAnsi="Courier"/>
                <w:szCs w:val="18"/>
              </w:rPr>
              <w:t>intrasystemANRManagementSwitch</w:t>
            </w:r>
          </w:p>
        </w:tc>
        <w:tc>
          <w:tcPr>
            <w:tcW w:w="5441" w:type="dxa"/>
            <w:tcBorders>
              <w:top w:val="single" w:sz="4" w:space="0" w:color="auto"/>
              <w:left w:val="single" w:sz="4" w:space="0" w:color="auto"/>
              <w:bottom w:val="single" w:sz="4" w:space="0" w:color="auto"/>
              <w:right w:val="single" w:sz="4" w:space="0" w:color="auto"/>
            </w:tcBorders>
          </w:tcPr>
          <w:p w14:paraId="737D55D5" w14:textId="77777777" w:rsidR="00CC502D" w:rsidRDefault="00CC502D" w:rsidP="00B4172D">
            <w:pPr>
              <w:pStyle w:val="TAL"/>
              <w:keepNext w:val="0"/>
              <w:rPr>
                <w:lang w:eastAsia="zh-CN"/>
              </w:rPr>
            </w:pPr>
            <w:r>
              <w:t xml:space="preserve">This attribute determines whether the intra-system </w:t>
            </w:r>
            <w:r>
              <w:rPr>
                <w:rFonts w:hint="eastAsia"/>
                <w:lang w:eastAsia="zh-CN"/>
              </w:rPr>
              <w:t>ANR function</w:t>
            </w:r>
            <w:r>
              <w:t xml:space="preserve"> is activated or deactivated.</w:t>
            </w:r>
          </w:p>
          <w:p w14:paraId="2A52CEAE" w14:textId="77777777" w:rsidR="00CC502D" w:rsidRDefault="00CC502D" w:rsidP="00B4172D">
            <w:pPr>
              <w:pStyle w:val="TAL"/>
              <w:keepNext w:val="0"/>
              <w:rPr>
                <w:lang w:eastAsia="zh-CN"/>
              </w:rPr>
            </w:pPr>
          </w:p>
          <w:p w14:paraId="45CFBE41" w14:textId="77777777" w:rsidR="00CC502D" w:rsidRDefault="00CC502D" w:rsidP="00B4172D">
            <w:pPr>
              <w:pStyle w:val="TAL"/>
              <w:keepNext w:val="0"/>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4DC2A3AC" w14:textId="77777777" w:rsidR="00CC502D" w:rsidRDefault="00CC502D" w:rsidP="00B4172D">
            <w:pPr>
              <w:pStyle w:val="TAL"/>
              <w:keepNext w:val="0"/>
              <w:rPr>
                <w:lang w:eastAsia="zh-CN"/>
              </w:rPr>
            </w:pPr>
          </w:p>
          <w:p w14:paraId="3F0DD214" w14:textId="77777777" w:rsidR="00CC502D" w:rsidRDefault="00CC502D" w:rsidP="00B4172D">
            <w:pPr>
              <w:pStyle w:val="TAL"/>
              <w:keepNext w:val="0"/>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104125E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E56EFB2" w14:textId="77777777" w:rsidR="00CC502D" w:rsidRPr="0052579A" w:rsidRDefault="00CC502D" w:rsidP="00B4172D">
            <w:pPr>
              <w:pStyle w:val="TAL"/>
              <w:keepNext w:val="0"/>
            </w:pPr>
            <w:r w:rsidRPr="00BF5359">
              <w:t xml:space="preserve">type: </w:t>
            </w:r>
            <w:r>
              <w:t>Boolean</w:t>
            </w:r>
          </w:p>
          <w:p w14:paraId="58365A07" w14:textId="77777777" w:rsidR="00CC502D" w:rsidRPr="0052579A" w:rsidRDefault="00CC502D" w:rsidP="00B4172D">
            <w:pPr>
              <w:pStyle w:val="TAL"/>
              <w:keepNext w:val="0"/>
            </w:pPr>
            <w:r w:rsidRPr="0052579A">
              <w:t>multiplicity: 1</w:t>
            </w:r>
          </w:p>
          <w:p w14:paraId="38289AA1" w14:textId="77777777" w:rsidR="00CC502D" w:rsidRPr="0052579A" w:rsidRDefault="00CC502D" w:rsidP="00B4172D">
            <w:pPr>
              <w:pStyle w:val="TAL"/>
              <w:keepNext w:val="0"/>
            </w:pPr>
            <w:r w:rsidRPr="0052579A">
              <w:t>isOrdered: N/A</w:t>
            </w:r>
          </w:p>
          <w:p w14:paraId="08C0F566" w14:textId="77777777" w:rsidR="00CC502D" w:rsidRPr="0052579A" w:rsidRDefault="00CC502D" w:rsidP="00B4172D">
            <w:pPr>
              <w:pStyle w:val="TAL"/>
              <w:keepNext w:val="0"/>
            </w:pPr>
            <w:r w:rsidRPr="0052579A">
              <w:t>isUnique: N/A</w:t>
            </w:r>
          </w:p>
          <w:p w14:paraId="6D92F489" w14:textId="77777777" w:rsidR="00CC502D" w:rsidRPr="0052579A" w:rsidRDefault="00CC502D" w:rsidP="00B4172D">
            <w:pPr>
              <w:pStyle w:val="TAL"/>
              <w:keepNext w:val="0"/>
            </w:pPr>
            <w:r w:rsidRPr="0052579A">
              <w:t>defaultValue: None</w:t>
            </w:r>
          </w:p>
          <w:p w14:paraId="39BC2B99" w14:textId="77777777" w:rsidR="00CC502D" w:rsidRDefault="00CC502D" w:rsidP="00B4172D">
            <w:pPr>
              <w:pStyle w:val="TAL"/>
              <w:keepNext w:val="0"/>
            </w:pPr>
            <w:r w:rsidRPr="0052579A">
              <w:t xml:space="preserve">isNullable: </w:t>
            </w:r>
            <w:r>
              <w:t>False</w:t>
            </w:r>
          </w:p>
        </w:tc>
      </w:tr>
      <w:tr w:rsidR="00CC502D" w:rsidRPr="002B15AA" w14:paraId="53481B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B7696AB" w14:textId="77777777" w:rsidR="00CC502D" w:rsidRDefault="00CC502D" w:rsidP="00B4172D">
            <w:pPr>
              <w:pStyle w:val="TAL"/>
              <w:keepNext w:val="0"/>
              <w:rPr>
                <w:rFonts w:ascii="Courier New" w:hAnsi="Courier New" w:cs="Courier New"/>
                <w:szCs w:val="18"/>
                <w:lang w:eastAsia="zh-CN"/>
              </w:rPr>
            </w:pPr>
            <w:r w:rsidRPr="00723BB1">
              <w:rPr>
                <w:rFonts w:ascii="Courier" w:hAnsi="Courier"/>
                <w:szCs w:val="18"/>
              </w:rPr>
              <w:t>intersystemANRManagementSwitch</w:t>
            </w:r>
          </w:p>
        </w:tc>
        <w:tc>
          <w:tcPr>
            <w:tcW w:w="5441" w:type="dxa"/>
            <w:tcBorders>
              <w:top w:val="single" w:sz="4" w:space="0" w:color="auto"/>
              <w:left w:val="single" w:sz="4" w:space="0" w:color="auto"/>
              <w:bottom w:val="single" w:sz="4" w:space="0" w:color="auto"/>
              <w:right w:val="single" w:sz="4" w:space="0" w:color="auto"/>
            </w:tcBorders>
          </w:tcPr>
          <w:p w14:paraId="2F7EE23C" w14:textId="77777777" w:rsidR="00CC502D" w:rsidRDefault="00CC502D" w:rsidP="00B4172D">
            <w:pPr>
              <w:pStyle w:val="TAL"/>
              <w:keepNext w:val="0"/>
              <w:rPr>
                <w:lang w:eastAsia="zh-CN"/>
              </w:rPr>
            </w:pPr>
            <w:r>
              <w:t xml:space="preserve">This attribute determines whether the inter-system </w:t>
            </w:r>
            <w:r>
              <w:rPr>
                <w:rFonts w:hint="eastAsia"/>
                <w:lang w:eastAsia="zh-CN"/>
              </w:rPr>
              <w:t>ANR function</w:t>
            </w:r>
            <w:r>
              <w:t xml:space="preserve"> is activated or deactivated.</w:t>
            </w:r>
          </w:p>
          <w:p w14:paraId="31B9E68C" w14:textId="77777777" w:rsidR="00CC502D" w:rsidRDefault="00CC502D" w:rsidP="00B4172D">
            <w:pPr>
              <w:pStyle w:val="TAL"/>
              <w:keepNext w:val="0"/>
              <w:rPr>
                <w:lang w:eastAsia="zh-CN"/>
              </w:rPr>
            </w:pPr>
          </w:p>
          <w:p w14:paraId="43CE5F07" w14:textId="77777777" w:rsidR="00CC502D" w:rsidRDefault="00CC502D" w:rsidP="00B4172D">
            <w:pPr>
              <w:pStyle w:val="TAL"/>
              <w:keepNext w:val="0"/>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5F206509" w14:textId="77777777" w:rsidR="00CC502D" w:rsidRPr="00B852A8" w:rsidRDefault="00CC502D" w:rsidP="00B4172D">
            <w:pPr>
              <w:pStyle w:val="TAL"/>
              <w:keepNext w:val="0"/>
              <w:rPr>
                <w:szCs w:val="18"/>
                <w:lang w:eastAsia="zh-CN"/>
              </w:rPr>
            </w:pPr>
          </w:p>
          <w:p w14:paraId="78D0EDC5" w14:textId="2C31064F"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w:t>
            </w:r>
            <w:r w:rsidR="00AA1F37">
              <w:rPr>
                <w:rFonts w:cs="Arial"/>
                <w:szCs w:val="18"/>
              </w:rPr>
              <w:t xml:space="preserve"> </w:t>
            </w:r>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023EA72A" w14:textId="77777777" w:rsidR="00CC502D" w:rsidRPr="0052579A" w:rsidRDefault="00CC502D" w:rsidP="00B4172D">
            <w:pPr>
              <w:pStyle w:val="TAL"/>
              <w:keepNext w:val="0"/>
            </w:pPr>
            <w:r w:rsidRPr="00BF5359">
              <w:t xml:space="preserve">type: </w:t>
            </w:r>
            <w:r>
              <w:t>Boolean</w:t>
            </w:r>
          </w:p>
          <w:p w14:paraId="389FAED4" w14:textId="77777777" w:rsidR="00CC502D" w:rsidRPr="0052579A" w:rsidRDefault="00CC502D" w:rsidP="00B4172D">
            <w:pPr>
              <w:pStyle w:val="TAL"/>
              <w:keepNext w:val="0"/>
            </w:pPr>
            <w:r w:rsidRPr="0052579A">
              <w:t>multiplicity: 1</w:t>
            </w:r>
          </w:p>
          <w:p w14:paraId="6102DA2D" w14:textId="77777777" w:rsidR="00CC502D" w:rsidRPr="0052579A" w:rsidRDefault="00CC502D" w:rsidP="00B4172D">
            <w:pPr>
              <w:pStyle w:val="TAL"/>
              <w:keepNext w:val="0"/>
            </w:pPr>
            <w:r w:rsidRPr="0052579A">
              <w:t>isOrdered: N/A</w:t>
            </w:r>
          </w:p>
          <w:p w14:paraId="4578D50D" w14:textId="77777777" w:rsidR="00CC502D" w:rsidRPr="0052579A" w:rsidRDefault="00CC502D" w:rsidP="00B4172D">
            <w:pPr>
              <w:pStyle w:val="TAL"/>
              <w:keepNext w:val="0"/>
            </w:pPr>
            <w:r w:rsidRPr="0052579A">
              <w:t>isUnique: N/A</w:t>
            </w:r>
          </w:p>
          <w:p w14:paraId="4792325B" w14:textId="77777777" w:rsidR="00CC502D" w:rsidRPr="0052579A" w:rsidRDefault="00CC502D" w:rsidP="00B4172D">
            <w:pPr>
              <w:pStyle w:val="TAL"/>
              <w:keepNext w:val="0"/>
            </w:pPr>
            <w:r w:rsidRPr="0052579A">
              <w:t>defaultValue: None</w:t>
            </w:r>
          </w:p>
          <w:p w14:paraId="4EA2B6B5" w14:textId="77777777" w:rsidR="00CC502D" w:rsidRDefault="00CC502D" w:rsidP="00B4172D">
            <w:pPr>
              <w:pStyle w:val="TAL"/>
              <w:keepNext w:val="0"/>
            </w:pPr>
            <w:r w:rsidRPr="0052579A">
              <w:t xml:space="preserve">isNullable: </w:t>
            </w:r>
            <w:r>
              <w:t>False</w:t>
            </w:r>
          </w:p>
        </w:tc>
      </w:tr>
      <w:tr w:rsidR="00CC502D" w:rsidRPr="002B15AA" w14:paraId="39F54B6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064AC65"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d</w:t>
            </w:r>
            <w:r w:rsidRPr="00722FCE">
              <w:rPr>
                <w:rFonts w:ascii="Courier New" w:hAnsi="Courier New" w:cs="Courier New" w:hint="eastAsia"/>
                <w:szCs w:val="18"/>
                <w:lang w:eastAsia="zh-CN"/>
              </w:rPr>
              <w:t>esSwitch</w:t>
            </w:r>
          </w:p>
        </w:tc>
        <w:tc>
          <w:tcPr>
            <w:tcW w:w="5441" w:type="dxa"/>
            <w:tcBorders>
              <w:top w:val="single" w:sz="4" w:space="0" w:color="auto"/>
              <w:left w:val="single" w:sz="4" w:space="0" w:color="auto"/>
              <w:bottom w:val="single" w:sz="4" w:space="0" w:color="auto"/>
              <w:right w:val="single" w:sz="4" w:space="0" w:color="auto"/>
            </w:tcBorders>
          </w:tcPr>
          <w:p w14:paraId="013648E1" w14:textId="32291C9F" w:rsidR="00CC502D" w:rsidRDefault="00CC502D" w:rsidP="00B4172D">
            <w:pPr>
              <w:pStyle w:val="TAL"/>
              <w:keepNext w:val="0"/>
              <w:rPr>
                <w:szCs w:val="18"/>
                <w:lang w:eastAsia="zh-CN"/>
              </w:rPr>
            </w:pPr>
            <w:r>
              <w:rPr>
                <w:szCs w:val="18"/>
              </w:rPr>
              <w:t xml:space="preserve">This attribute determines whether the </w:t>
            </w:r>
            <w:r>
              <w:t xml:space="preserve">Distributed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1A969D55" w14:textId="77777777" w:rsidR="00CC502D" w:rsidRPr="00722FCE" w:rsidRDefault="00CC502D" w:rsidP="00B4172D">
            <w:pPr>
              <w:pStyle w:val="TAL"/>
              <w:keepNext w:val="0"/>
              <w:rPr>
                <w:rFonts w:cs="Arial"/>
                <w:szCs w:val="18"/>
                <w:lang w:eastAsia="zh-CN"/>
              </w:rPr>
            </w:pPr>
          </w:p>
          <w:p w14:paraId="1F1E8532" w14:textId="6FCBCC54" w:rsidR="00CC502D" w:rsidRDefault="00CC502D" w:rsidP="00B4172D">
            <w:pPr>
              <w:pStyle w:val="TAL"/>
              <w:keepNext w:val="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w:t>
            </w:r>
            <w:r w:rsidR="00AA1F37">
              <w:rPr>
                <w:rFonts w:cs="Arial"/>
                <w:szCs w:val="18"/>
              </w:rPr>
              <w:t xml:space="preserve"> </w:t>
            </w:r>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70E8A0CC" w14:textId="6E3BBC3A" w:rsidR="00CC502D" w:rsidRDefault="00CC502D" w:rsidP="00B4172D">
            <w:pPr>
              <w:pStyle w:val="TAL"/>
              <w:keepNext w:val="0"/>
              <w:rPr>
                <w:rFonts w:cs="Arial"/>
                <w:szCs w:val="18"/>
                <w:lang w:eastAsia="zh-CN"/>
              </w:rPr>
            </w:pPr>
            <w:r w:rsidRPr="00BF5359">
              <w:t xml:space="preserve">type: </w:t>
            </w:r>
            <w:r>
              <w:t>Boolean</w:t>
            </w:r>
          </w:p>
          <w:p w14:paraId="276D9B33" w14:textId="77777777" w:rsidR="00CC502D" w:rsidRDefault="00CC502D" w:rsidP="00B4172D">
            <w:pPr>
              <w:pStyle w:val="TAL"/>
              <w:keepNext w:val="0"/>
              <w:rPr>
                <w:rFonts w:cs="Arial"/>
                <w:szCs w:val="18"/>
                <w:lang w:eastAsia="zh-CN"/>
              </w:rPr>
            </w:pPr>
            <w:r>
              <w:rPr>
                <w:rFonts w:cs="Arial"/>
                <w:szCs w:val="18"/>
                <w:lang w:eastAsia="zh-CN"/>
              </w:rPr>
              <w:t>multiplicity: 1</w:t>
            </w:r>
          </w:p>
          <w:p w14:paraId="32E7B0BF" w14:textId="77777777" w:rsidR="00CC502D" w:rsidRDefault="00CC502D" w:rsidP="00B4172D">
            <w:pPr>
              <w:pStyle w:val="TAL"/>
              <w:keepNext w:val="0"/>
              <w:rPr>
                <w:rFonts w:cs="Arial"/>
                <w:szCs w:val="18"/>
                <w:lang w:eastAsia="zh-CN"/>
              </w:rPr>
            </w:pPr>
            <w:r>
              <w:rPr>
                <w:rFonts w:cs="Arial"/>
                <w:szCs w:val="18"/>
                <w:lang w:eastAsia="zh-CN"/>
              </w:rPr>
              <w:t>isOrdered: N/A</w:t>
            </w:r>
          </w:p>
          <w:p w14:paraId="7D745238" w14:textId="77777777" w:rsidR="00CC502D" w:rsidRDefault="00CC502D" w:rsidP="00B4172D">
            <w:pPr>
              <w:pStyle w:val="TAL"/>
              <w:keepNext w:val="0"/>
              <w:rPr>
                <w:rFonts w:cs="Arial"/>
                <w:szCs w:val="18"/>
                <w:lang w:eastAsia="zh-CN"/>
              </w:rPr>
            </w:pPr>
            <w:r>
              <w:rPr>
                <w:rFonts w:cs="Arial"/>
                <w:szCs w:val="18"/>
                <w:lang w:eastAsia="zh-CN"/>
              </w:rPr>
              <w:t>isUnique: N/A</w:t>
            </w:r>
          </w:p>
          <w:p w14:paraId="72832F71" w14:textId="77777777" w:rsidR="00CC502D" w:rsidRDefault="00CC502D" w:rsidP="00B4172D">
            <w:pPr>
              <w:pStyle w:val="TAL"/>
              <w:keepNext w:val="0"/>
              <w:rPr>
                <w:rFonts w:cs="Arial"/>
                <w:szCs w:val="18"/>
                <w:lang w:eastAsia="zh-CN"/>
              </w:rPr>
            </w:pPr>
            <w:r>
              <w:rPr>
                <w:rFonts w:cs="Arial"/>
                <w:szCs w:val="18"/>
                <w:lang w:eastAsia="zh-CN"/>
              </w:rPr>
              <w:t>defaultValue: None</w:t>
            </w:r>
          </w:p>
          <w:p w14:paraId="2DC0010E" w14:textId="77777777" w:rsidR="00CC502D" w:rsidRDefault="00CC502D" w:rsidP="00B4172D">
            <w:pPr>
              <w:pStyle w:val="TAL"/>
              <w:keepNext w:val="0"/>
            </w:pPr>
            <w:r>
              <w:rPr>
                <w:rFonts w:cs="Arial"/>
                <w:szCs w:val="18"/>
                <w:lang w:eastAsia="zh-CN"/>
              </w:rPr>
              <w:t>isNullable: False</w:t>
            </w:r>
          </w:p>
        </w:tc>
      </w:tr>
      <w:tr w:rsidR="00CC502D" w:rsidRPr="002B15AA" w14:paraId="7CBB189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25B9088"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c</w:t>
            </w:r>
            <w:r w:rsidRPr="00722FCE">
              <w:rPr>
                <w:rFonts w:ascii="Courier New" w:hAnsi="Courier New" w:cs="Courier New" w:hint="eastAsia"/>
                <w:szCs w:val="18"/>
                <w:lang w:eastAsia="zh-CN"/>
              </w:rPr>
              <w:t>esSwitch</w:t>
            </w:r>
          </w:p>
        </w:tc>
        <w:tc>
          <w:tcPr>
            <w:tcW w:w="5441" w:type="dxa"/>
            <w:tcBorders>
              <w:top w:val="single" w:sz="4" w:space="0" w:color="auto"/>
              <w:left w:val="single" w:sz="4" w:space="0" w:color="auto"/>
              <w:bottom w:val="single" w:sz="4" w:space="0" w:color="auto"/>
              <w:right w:val="single" w:sz="4" w:space="0" w:color="auto"/>
            </w:tcBorders>
          </w:tcPr>
          <w:p w14:paraId="5DC47584" w14:textId="04B0ED51" w:rsidR="00CC502D" w:rsidRDefault="00CC502D" w:rsidP="00B4172D">
            <w:pPr>
              <w:pStyle w:val="TAL"/>
              <w:keepNext w:val="0"/>
              <w:rPr>
                <w:szCs w:val="18"/>
                <w:lang w:eastAsia="zh-CN"/>
              </w:rPr>
            </w:pPr>
            <w:r>
              <w:rPr>
                <w:szCs w:val="18"/>
              </w:rPr>
              <w:t xml:space="preserve">This attribute determines whether the </w:t>
            </w:r>
            <w:r>
              <w:rPr>
                <w:lang w:eastAsia="zh-CN"/>
              </w:rPr>
              <w:t xml:space="preserve">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54DD2710" w14:textId="77777777" w:rsidR="00CC502D" w:rsidRPr="00722FCE" w:rsidRDefault="00CC502D" w:rsidP="00B4172D">
            <w:pPr>
              <w:pStyle w:val="TAL"/>
              <w:keepNext w:val="0"/>
              <w:rPr>
                <w:rFonts w:cs="Arial"/>
                <w:szCs w:val="18"/>
                <w:lang w:eastAsia="zh-CN"/>
              </w:rPr>
            </w:pPr>
          </w:p>
          <w:p w14:paraId="4330700C" w14:textId="786AA53A" w:rsidR="00CC502D" w:rsidRDefault="00CC502D" w:rsidP="00B4172D">
            <w:pPr>
              <w:pStyle w:val="TAL"/>
              <w:keepNext w:val="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w:t>
            </w:r>
            <w:r w:rsidR="00AA1F37">
              <w:rPr>
                <w:rFonts w:cs="Arial"/>
                <w:szCs w:val="18"/>
              </w:rPr>
              <w:t xml:space="preserve"> </w:t>
            </w:r>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34475108" w14:textId="128CF3CD" w:rsidR="00CC502D" w:rsidRDefault="00CC502D" w:rsidP="00B4172D">
            <w:pPr>
              <w:pStyle w:val="TAL"/>
              <w:keepNext w:val="0"/>
              <w:rPr>
                <w:rFonts w:cs="Arial"/>
                <w:szCs w:val="18"/>
                <w:lang w:eastAsia="zh-CN"/>
              </w:rPr>
            </w:pPr>
            <w:r w:rsidRPr="00BF5359">
              <w:t xml:space="preserve">type: </w:t>
            </w:r>
            <w:r>
              <w:t>Boolean</w:t>
            </w:r>
          </w:p>
          <w:p w14:paraId="2EFC5D20" w14:textId="77777777" w:rsidR="00CC502D" w:rsidRDefault="00CC502D" w:rsidP="00B4172D">
            <w:pPr>
              <w:pStyle w:val="TAL"/>
              <w:keepNext w:val="0"/>
              <w:rPr>
                <w:rFonts w:cs="Arial"/>
                <w:szCs w:val="18"/>
                <w:lang w:eastAsia="zh-CN"/>
              </w:rPr>
            </w:pPr>
            <w:r>
              <w:rPr>
                <w:rFonts w:cs="Arial"/>
                <w:szCs w:val="18"/>
                <w:lang w:eastAsia="zh-CN"/>
              </w:rPr>
              <w:t>multiplicity: 1</w:t>
            </w:r>
          </w:p>
          <w:p w14:paraId="228D5777" w14:textId="77777777" w:rsidR="00CC502D" w:rsidRDefault="00CC502D" w:rsidP="00B4172D">
            <w:pPr>
              <w:pStyle w:val="TAL"/>
              <w:keepNext w:val="0"/>
              <w:rPr>
                <w:rFonts w:cs="Arial"/>
                <w:szCs w:val="18"/>
                <w:lang w:eastAsia="zh-CN"/>
              </w:rPr>
            </w:pPr>
            <w:r>
              <w:rPr>
                <w:rFonts w:cs="Arial"/>
                <w:szCs w:val="18"/>
                <w:lang w:eastAsia="zh-CN"/>
              </w:rPr>
              <w:t>isOrdered: N/A</w:t>
            </w:r>
          </w:p>
          <w:p w14:paraId="2361249B" w14:textId="77777777" w:rsidR="00CC502D" w:rsidRDefault="00CC502D" w:rsidP="00B4172D">
            <w:pPr>
              <w:pStyle w:val="TAL"/>
              <w:keepNext w:val="0"/>
              <w:rPr>
                <w:rFonts w:cs="Arial"/>
                <w:szCs w:val="18"/>
                <w:lang w:eastAsia="zh-CN"/>
              </w:rPr>
            </w:pPr>
            <w:r>
              <w:rPr>
                <w:rFonts w:cs="Arial"/>
                <w:szCs w:val="18"/>
                <w:lang w:eastAsia="zh-CN"/>
              </w:rPr>
              <w:t>isUnique: N/A</w:t>
            </w:r>
          </w:p>
          <w:p w14:paraId="60C626DF" w14:textId="77777777" w:rsidR="00CC502D" w:rsidRDefault="00CC502D" w:rsidP="00B4172D">
            <w:pPr>
              <w:pStyle w:val="TAL"/>
              <w:keepNext w:val="0"/>
              <w:rPr>
                <w:rFonts w:cs="Arial"/>
                <w:szCs w:val="18"/>
                <w:lang w:eastAsia="zh-CN"/>
              </w:rPr>
            </w:pPr>
            <w:r>
              <w:rPr>
                <w:rFonts w:cs="Arial"/>
                <w:szCs w:val="18"/>
                <w:lang w:eastAsia="zh-CN"/>
              </w:rPr>
              <w:t>defaultValue: None</w:t>
            </w:r>
          </w:p>
          <w:p w14:paraId="2CCE2DAD" w14:textId="77777777" w:rsidR="00CC502D" w:rsidRDefault="00CC502D" w:rsidP="00B4172D">
            <w:pPr>
              <w:pStyle w:val="TAL"/>
              <w:keepNext w:val="0"/>
            </w:pPr>
            <w:r>
              <w:rPr>
                <w:rFonts w:cs="Arial"/>
                <w:szCs w:val="18"/>
                <w:lang w:eastAsia="zh-CN"/>
              </w:rPr>
              <w:t>isNullable: False</w:t>
            </w:r>
          </w:p>
        </w:tc>
      </w:tr>
      <w:tr w:rsidR="00CC502D" w:rsidRPr="002B15AA" w14:paraId="1480F79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0AA60E6" w14:textId="77777777" w:rsidR="00CC502D" w:rsidRDefault="00CC502D" w:rsidP="00B4172D">
            <w:pPr>
              <w:pStyle w:val="TAL"/>
              <w:keepNext w:val="0"/>
              <w:rPr>
                <w:rFonts w:ascii="Courier New" w:hAnsi="Courier New" w:cs="Courier New"/>
                <w:szCs w:val="18"/>
                <w:lang w:eastAsia="zh-CN"/>
              </w:rPr>
            </w:pPr>
            <w:r w:rsidRPr="008F4866">
              <w:rPr>
                <w:rFonts w:ascii="Courier New" w:hAnsi="Courier New" w:cs="Courier New"/>
                <w:szCs w:val="18"/>
                <w:lang w:eastAsia="zh-CN"/>
              </w:rPr>
              <w:t>energySavingControl</w:t>
            </w:r>
          </w:p>
        </w:tc>
        <w:tc>
          <w:tcPr>
            <w:tcW w:w="5441" w:type="dxa"/>
            <w:tcBorders>
              <w:top w:val="single" w:sz="4" w:space="0" w:color="auto"/>
              <w:left w:val="single" w:sz="4" w:space="0" w:color="auto"/>
              <w:bottom w:val="single" w:sz="4" w:space="0" w:color="auto"/>
              <w:right w:val="single" w:sz="4" w:space="0" w:color="auto"/>
            </w:tcBorders>
          </w:tcPr>
          <w:p w14:paraId="13541287" w14:textId="093FADA9" w:rsidR="00CC502D" w:rsidRDefault="00CC502D" w:rsidP="00B4172D">
            <w:pPr>
              <w:pStyle w:val="TAL"/>
              <w:keepNext w:val="0"/>
              <w:rPr>
                <w:lang w:eastAsia="zh-CN"/>
              </w:rPr>
            </w:pPr>
            <w:r>
              <w:t xml:space="preserve">This attribute allows the </w:t>
            </w:r>
            <w:r>
              <w:rPr>
                <w:lang w:eastAsia="zh-CN"/>
              </w:rPr>
              <w:t xml:space="preserve">Centralized </w:t>
            </w:r>
            <w:r>
              <w:rPr>
                <w:szCs w:val="18"/>
              </w:rPr>
              <w:t xml:space="preserve">SON </w:t>
            </w:r>
            <w:r>
              <w:rPr>
                <w:rFonts w:hint="eastAsia"/>
                <w:szCs w:val="18"/>
                <w:lang w:eastAsia="zh-CN"/>
              </w:rPr>
              <w:t>energy saving function</w:t>
            </w:r>
            <w:r>
              <w:t xml:space="preserve"> to initiate energy saving activation or deactivation.</w:t>
            </w:r>
          </w:p>
          <w:p w14:paraId="1B5776A6" w14:textId="77777777" w:rsidR="00CC502D" w:rsidRDefault="00CC502D" w:rsidP="00B4172D">
            <w:pPr>
              <w:pStyle w:val="TAL"/>
              <w:keepNext w:val="0"/>
              <w:rPr>
                <w:lang w:eastAsia="zh-CN"/>
              </w:rPr>
            </w:pPr>
          </w:p>
          <w:p w14:paraId="056F7B3A" w14:textId="77777777" w:rsidR="00CC502D" w:rsidRDefault="00CC502D" w:rsidP="00B4172D">
            <w:pPr>
              <w:pStyle w:val="TAL"/>
              <w:keepNext w:val="0"/>
              <w:rPr>
                <w:lang w:eastAsia="zh-CN"/>
              </w:rPr>
            </w:pPr>
            <w:r>
              <w:rPr>
                <w:lang w:eastAsia="zh-CN"/>
              </w:rPr>
              <w:t>allowedValues:</w:t>
            </w:r>
            <w:r>
              <w:t xml:space="preserve"> </w:t>
            </w:r>
            <w:r>
              <w:rPr>
                <w:lang w:eastAsia="zh-CN"/>
              </w:rPr>
              <w:t>toBeEnergySaving, toBeNotEnergySaving</w:t>
            </w:r>
          </w:p>
        </w:tc>
        <w:tc>
          <w:tcPr>
            <w:tcW w:w="2497" w:type="dxa"/>
            <w:tcBorders>
              <w:top w:val="single" w:sz="4" w:space="0" w:color="auto"/>
              <w:left w:val="single" w:sz="4" w:space="0" w:color="auto"/>
              <w:bottom w:val="single" w:sz="4" w:space="0" w:color="auto"/>
              <w:right w:val="single" w:sz="4" w:space="0" w:color="auto"/>
            </w:tcBorders>
          </w:tcPr>
          <w:p w14:paraId="20D70709" w14:textId="6AF5DA79" w:rsidR="00CC502D" w:rsidRDefault="00CC502D" w:rsidP="00B4172D">
            <w:pPr>
              <w:pStyle w:val="TAL"/>
              <w:keepNext w:val="0"/>
            </w:pPr>
            <w:r>
              <w:t>type: enumeration</w:t>
            </w:r>
          </w:p>
          <w:p w14:paraId="7435A920" w14:textId="77777777" w:rsidR="00CC502D" w:rsidRDefault="00CC502D" w:rsidP="00B4172D">
            <w:pPr>
              <w:pStyle w:val="TAL"/>
              <w:keepNext w:val="0"/>
            </w:pPr>
            <w:r>
              <w:t>multiplicity: 1</w:t>
            </w:r>
          </w:p>
          <w:p w14:paraId="49A62E0E" w14:textId="77777777" w:rsidR="00CC502D" w:rsidRDefault="00CC502D" w:rsidP="00B4172D">
            <w:pPr>
              <w:pStyle w:val="TAL"/>
              <w:keepNext w:val="0"/>
            </w:pPr>
            <w:r>
              <w:t>isOrdered: N/A</w:t>
            </w:r>
          </w:p>
          <w:p w14:paraId="0741ABA0" w14:textId="77777777" w:rsidR="00CC502D" w:rsidRDefault="00CC502D" w:rsidP="00B4172D">
            <w:pPr>
              <w:pStyle w:val="TAL"/>
              <w:keepNext w:val="0"/>
            </w:pPr>
            <w:r>
              <w:t>isUnique: N/A</w:t>
            </w:r>
          </w:p>
          <w:p w14:paraId="7D61D91C" w14:textId="77777777" w:rsidR="00CC502D" w:rsidRDefault="00CC502D" w:rsidP="00B4172D">
            <w:pPr>
              <w:pStyle w:val="TAL"/>
              <w:keepNext w:val="0"/>
            </w:pPr>
            <w:r>
              <w:t>defaultValue: None</w:t>
            </w:r>
          </w:p>
          <w:p w14:paraId="2DD30C05" w14:textId="77777777" w:rsidR="00CC502D" w:rsidRDefault="00CC502D" w:rsidP="00B4172D">
            <w:pPr>
              <w:pStyle w:val="TAL"/>
              <w:keepNext w:val="0"/>
            </w:pPr>
            <w:r>
              <w:t>isNullable: True</w:t>
            </w:r>
          </w:p>
        </w:tc>
      </w:tr>
      <w:tr w:rsidR="00CC502D" w:rsidRPr="002B15AA" w14:paraId="370543E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A7BC57"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lang w:eastAsia="zh-CN"/>
              </w:rPr>
              <w:t>energySavingState</w:t>
            </w:r>
          </w:p>
        </w:tc>
        <w:tc>
          <w:tcPr>
            <w:tcW w:w="5441" w:type="dxa"/>
            <w:tcBorders>
              <w:top w:val="single" w:sz="4" w:space="0" w:color="auto"/>
              <w:left w:val="single" w:sz="4" w:space="0" w:color="auto"/>
              <w:bottom w:val="single" w:sz="4" w:space="0" w:color="auto"/>
              <w:right w:val="single" w:sz="4" w:space="0" w:color="auto"/>
            </w:tcBorders>
          </w:tcPr>
          <w:p w14:paraId="67F136EF" w14:textId="77777777" w:rsidR="00CC502D" w:rsidRDefault="00CC502D" w:rsidP="00B4172D">
            <w:pPr>
              <w:pStyle w:val="TAL"/>
              <w:keepNext w:val="0"/>
            </w:pPr>
            <w:r>
              <w:t xml:space="preserve">Specifies the status regarding the energy saving in the cell. </w:t>
            </w:r>
          </w:p>
          <w:p w14:paraId="2BD56D28" w14:textId="77777777" w:rsidR="00CC502D" w:rsidRDefault="00CC502D" w:rsidP="00B4172D">
            <w:pPr>
              <w:pStyle w:val="TAL"/>
              <w:keepNext w:val="0"/>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35C95473" w14:textId="77777777" w:rsidR="00CC502D" w:rsidRDefault="00CC502D" w:rsidP="00B4172D">
            <w:pPr>
              <w:pStyle w:val="TAL"/>
              <w:keepNext w:val="0"/>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07B98D1B" w14:textId="77777777" w:rsidR="00CC502D" w:rsidRDefault="00CC502D" w:rsidP="00B4172D">
            <w:pPr>
              <w:pStyle w:val="TAL"/>
              <w:keepNext w:val="0"/>
              <w:rPr>
                <w:lang w:eastAsia="zh-CN"/>
              </w:rPr>
            </w:pPr>
          </w:p>
          <w:p w14:paraId="746709AA" w14:textId="77777777" w:rsidR="00CC502D" w:rsidRDefault="00CC502D" w:rsidP="00B4172D">
            <w:pPr>
              <w:pStyle w:val="TAL"/>
              <w:keepNext w:val="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2FEABC30"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B4259F9" w14:textId="74CB48FE" w:rsidR="00CC502D" w:rsidRDefault="00CC502D" w:rsidP="00B4172D">
            <w:pPr>
              <w:pStyle w:val="TAL"/>
              <w:keepNext w:val="0"/>
            </w:pPr>
            <w:r>
              <w:t>type: enumeration</w:t>
            </w:r>
          </w:p>
          <w:p w14:paraId="1B828BD0" w14:textId="77777777" w:rsidR="00CC502D" w:rsidRDefault="00CC502D" w:rsidP="00B4172D">
            <w:pPr>
              <w:pStyle w:val="TAL"/>
              <w:keepNext w:val="0"/>
            </w:pPr>
            <w:r>
              <w:t>multiplicity: 1</w:t>
            </w:r>
          </w:p>
          <w:p w14:paraId="7A3A62AE" w14:textId="77777777" w:rsidR="00CC502D" w:rsidRDefault="00CC502D" w:rsidP="00B4172D">
            <w:pPr>
              <w:pStyle w:val="TAL"/>
              <w:keepNext w:val="0"/>
            </w:pPr>
            <w:r>
              <w:t>isOrdered: N/A</w:t>
            </w:r>
          </w:p>
          <w:p w14:paraId="2CE8AF4A" w14:textId="77777777" w:rsidR="00CC502D" w:rsidRDefault="00CC502D" w:rsidP="00B4172D">
            <w:pPr>
              <w:pStyle w:val="TAL"/>
              <w:keepNext w:val="0"/>
            </w:pPr>
            <w:r>
              <w:t>isUnique: N/A</w:t>
            </w:r>
          </w:p>
          <w:p w14:paraId="759969F2" w14:textId="77777777" w:rsidR="00CC502D" w:rsidRDefault="00CC502D" w:rsidP="00B4172D">
            <w:pPr>
              <w:pStyle w:val="TAL"/>
              <w:keepNext w:val="0"/>
            </w:pPr>
            <w:r>
              <w:t>defaultValue: None</w:t>
            </w:r>
          </w:p>
          <w:p w14:paraId="19824E5F" w14:textId="77777777" w:rsidR="00CC502D" w:rsidRDefault="00CC502D" w:rsidP="00B4172D">
            <w:pPr>
              <w:pStyle w:val="TAL"/>
              <w:keepNext w:val="0"/>
            </w:pPr>
            <w:r>
              <w:t>isNullable: True</w:t>
            </w:r>
          </w:p>
        </w:tc>
      </w:tr>
      <w:tr w:rsidR="00CC502D" w:rsidRPr="002B15AA" w14:paraId="17CA63F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00A5034"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sActivationOriginalCellLoadParameters</w:t>
            </w:r>
          </w:p>
        </w:tc>
        <w:tc>
          <w:tcPr>
            <w:tcW w:w="5441" w:type="dxa"/>
            <w:tcBorders>
              <w:top w:val="single" w:sz="4" w:space="0" w:color="auto"/>
              <w:left w:val="single" w:sz="4" w:space="0" w:color="auto"/>
              <w:bottom w:val="single" w:sz="4" w:space="0" w:color="auto"/>
              <w:right w:val="single" w:sz="4" w:space="0" w:color="auto"/>
            </w:tcBorders>
          </w:tcPr>
          <w:p w14:paraId="06B3B495" w14:textId="77777777" w:rsidR="00CC502D" w:rsidRDefault="00CC502D" w:rsidP="00B4172D">
            <w:pPr>
              <w:pStyle w:val="TAL"/>
              <w:keepNext w:val="0"/>
            </w:pPr>
            <w:r>
              <w:t>This attributes is relevant, if the cell acts as an original cell.</w:t>
            </w:r>
          </w:p>
          <w:p w14:paraId="37237BDD"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6753AEEA" w14:textId="77777777" w:rsidR="00CC502D" w:rsidRDefault="00CC502D" w:rsidP="00B4172D">
            <w:pPr>
              <w:pStyle w:val="TAL"/>
              <w:keepNext w:val="0"/>
              <w:rPr>
                <w:rFonts w:cs="Arial"/>
                <w:color w:val="000000"/>
                <w:szCs w:val="18"/>
                <w:lang w:eastAsia="zh-CN"/>
              </w:rPr>
            </w:pPr>
          </w:p>
          <w:p w14:paraId="106A3ADA" w14:textId="77777777" w:rsidR="00CC502D" w:rsidRDefault="00CC502D" w:rsidP="00B4172D">
            <w:pPr>
              <w:pStyle w:val="TAL"/>
              <w:keepNext w:val="0"/>
              <w:rPr>
                <w:rFonts w:cs="Arial"/>
                <w:szCs w:val="18"/>
                <w:lang w:eastAsia="zh-CN"/>
              </w:rPr>
            </w:pPr>
            <w:r>
              <w:rPr>
                <w:lang w:eastAsia="zh-CN"/>
              </w:rPr>
              <w:t>allowedValues:</w:t>
            </w:r>
            <w:r>
              <w:rPr>
                <w:rFonts w:cs="Arial"/>
                <w:szCs w:val="18"/>
              </w:rPr>
              <w:t xml:space="preserve"> </w:t>
            </w:r>
          </w:p>
          <w:p w14:paraId="566069A0" w14:textId="77777777" w:rsidR="00CC502D" w:rsidRDefault="00CC502D" w:rsidP="00B4172D">
            <w:pPr>
              <w:pStyle w:val="TAL"/>
              <w:keepNext w:val="0"/>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4BC11450" w14:textId="77777777" w:rsidR="00CC502D" w:rsidRDefault="00CC502D" w:rsidP="00B4172D">
            <w:pPr>
              <w:pStyle w:val="TAL"/>
              <w:keepNext w:val="0"/>
              <w:rPr>
                <w:lang w:eastAsia="zh-CN"/>
              </w:rPr>
            </w:pPr>
            <w:r w:rsidRPr="00470365">
              <w:rPr>
                <w:rFonts w:cs="Arial"/>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49351E33"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15D45BE7" w14:textId="77777777" w:rsidR="00CC502D" w:rsidRDefault="00CC502D" w:rsidP="00B4172D">
            <w:pPr>
              <w:pStyle w:val="TAL"/>
              <w:keepNext w:val="0"/>
              <w:rPr>
                <w:rFonts w:cs="Arial"/>
                <w:szCs w:val="18"/>
              </w:rPr>
            </w:pPr>
            <w:r>
              <w:rPr>
                <w:rFonts w:cs="Arial"/>
                <w:szCs w:val="18"/>
              </w:rPr>
              <w:t>multiplicity: 1</w:t>
            </w:r>
          </w:p>
          <w:p w14:paraId="0ED66A70" w14:textId="77777777" w:rsidR="00CC502D" w:rsidRDefault="00CC502D" w:rsidP="00B4172D">
            <w:pPr>
              <w:pStyle w:val="TAL"/>
              <w:keepNext w:val="0"/>
              <w:rPr>
                <w:rFonts w:cs="Arial"/>
                <w:szCs w:val="18"/>
              </w:rPr>
            </w:pPr>
            <w:r>
              <w:rPr>
                <w:rFonts w:cs="Arial"/>
                <w:szCs w:val="18"/>
              </w:rPr>
              <w:t>isOrdered: N/A</w:t>
            </w:r>
          </w:p>
          <w:p w14:paraId="52BE0308" w14:textId="77777777" w:rsidR="00CC502D" w:rsidRDefault="00CC502D" w:rsidP="00B4172D">
            <w:pPr>
              <w:pStyle w:val="TAL"/>
              <w:keepNext w:val="0"/>
              <w:rPr>
                <w:rFonts w:cs="Arial"/>
                <w:szCs w:val="18"/>
              </w:rPr>
            </w:pPr>
            <w:r>
              <w:rPr>
                <w:rFonts w:cs="Arial"/>
                <w:szCs w:val="18"/>
              </w:rPr>
              <w:t>isUnique: N/A</w:t>
            </w:r>
          </w:p>
          <w:p w14:paraId="5E873A86" w14:textId="77777777" w:rsidR="00CC502D" w:rsidRDefault="00CC502D" w:rsidP="00B4172D">
            <w:pPr>
              <w:pStyle w:val="TAL"/>
              <w:keepNext w:val="0"/>
              <w:rPr>
                <w:rFonts w:cs="Arial"/>
                <w:szCs w:val="18"/>
              </w:rPr>
            </w:pPr>
            <w:r>
              <w:rPr>
                <w:rFonts w:cs="Arial"/>
                <w:szCs w:val="18"/>
              </w:rPr>
              <w:t>defaultValue: None</w:t>
            </w:r>
          </w:p>
          <w:p w14:paraId="04DD00BF" w14:textId="77777777" w:rsidR="00CC502D" w:rsidRDefault="00CC502D" w:rsidP="00B4172D">
            <w:pPr>
              <w:pStyle w:val="TAL"/>
              <w:keepNext w:val="0"/>
              <w:rPr>
                <w:rFonts w:cs="Arial"/>
                <w:szCs w:val="18"/>
              </w:rPr>
            </w:pPr>
            <w:r>
              <w:rPr>
                <w:rFonts w:cs="Arial"/>
                <w:szCs w:val="18"/>
              </w:rPr>
              <w:t>isNullable: True</w:t>
            </w:r>
          </w:p>
          <w:p w14:paraId="2D725F9A" w14:textId="77777777" w:rsidR="00CC502D" w:rsidRDefault="00CC502D" w:rsidP="00B4172D">
            <w:pPr>
              <w:pStyle w:val="TAL"/>
              <w:keepNext w:val="0"/>
            </w:pPr>
          </w:p>
        </w:tc>
      </w:tr>
      <w:tr w:rsidR="00CC502D" w:rsidRPr="002B15AA" w14:paraId="6FCCF3E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A6A16CE"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sActivationCandidateCellsLoadParameters</w:t>
            </w:r>
          </w:p>
        </w:tc>
        <w:tc>
          <w:tcPr>
            <w:tcW w:w="5441" w:type="dxa"/>
            <w:tcBorders>
              <w:top w:val="single" w:sz="4" w:space="0" w:color="auto"/>
              <w:left w:val="single" w:sz="4" w:space="0" w:color="auto"/>
              <w:bottom w:val="single" w:sz="4" w:space="0" w:color="auto"/>
              <w:right w:val="single" w:sz="4" w:space="0" w:color="auto"/>
            </w:tcBorders>
          </w:tcPr>
          <w:p w14:paraId="62F9C463" w14:textId="77777777" w:rsidR="00CC502D" w:rsidRDefault="00CC502D" w:rsidP="00B4172D">
            <w:pPr>
              <w:pStyle w:val="TAL"/>
              <w:keepNext w:val="0"/>
            </w:pPr>
            <w:r>
              <w:t>This attributes is relevant, if the cell acts as a candidate cell.</w:t>
            </w:r>
          </w:p>
          <w:p w14:paraId="22EFE4DB"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682B65B2" w14:textId="77777777" w:rsidR="00CC502D" w:rsidRDefault="00CC502D" w:rsidP="00B4172D">
            <w:pPr>
              <w:pStyle w:val="TAL"/>
              <w:keepNext w:val="0"/>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3E94A15" w14:textId="77777777" w:rsidR="00CC502D" w:rsidRDefault="00CC502D" w:rsidP="00B4172D">
            <w:pPr>
              <w:pStyle w:val="TAL"/>
              <w:keepNext w:val="0"/>
              <w:rPr>
                <w:rFonts w:cs="Arial"/>
                <w:color w:val="000000"/>
                <w:szCs w:val="18"/>
                <w:lang w:eastAsia="zh-CN"/>
              </w:rPr>
            </w:pPr>
          </w:p>
          <w:p w14:paraId="07CC0177"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3860F30B" w14:textId="77777777" w:rsidR="00CC502D" w:rsidRDefault="00CC502D" w:rsidP="00B4172D">
            <w:pPr>
              <w:pStyle w:val="TAL"/>
              <w:keepNext w:val="0"/>
              <w:rPr>
                <w:lang w:eastAsia="zh-CN"/>
              </w:rPr>
            </w:pPr>
            <w:r w:rsidRPr="00470365">
              <w:rPr>
                <w:rFonts w:cs="Arial"/>
                <w:noProof/>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7A58CB67" w14:textId="77777777" w:rsidR="00CC502D" w:rsidRDefault="00CC502D" w:rsidP="00B4172D">
            <w:pPr>
              <w:pStyle w:val="TAL"/>
              <w:keepNext w:val="0"/>
              <w:rPr>
                <w:rFonts w:cs="Arial"/>
                <w:szCs w:val="18"/>
              </w:rPr>
            </w:pPr>
            <w:r>
              <w:rPr>
                <w:rFonts w:cs="Arial"/>
                <w:szCs w:val="18"/>
              </w:rPr>
              <w:t>type: data type</w:t>
            </w:r>
          </w:p>
          <w:p w14:paraId="3B802987" w14:textId="77777777" w:rsidR="00CC502D" w:rsidRDefault="00CC502D" w:rsidP="00B4172D">
            <w:pPr>
              <w:pStyle w:val="TAL"/>
              <w:keepNext w:val="0"/>
              <w:rPr>
                <w:rFonts w:cs="Arial"/>
                <w:szCs w:val="18"/>
              </w:rPr>
            </w:pPr>
            <w:r>
              <w:rPr>
                <w:rFonts w:cs="Arial"/>
                <w:szCs w:val="18"/>
              </w:rPr>
              <w:t>multiplicity: 1</w:t>
            </w:r>
          </w:p>
          <w:p w14:paraId="3EC5E44E" w14:textId="77777777" w:rsidR="00CC502D" w:rsidRDefault="00CC502D" w:rsidP="00B4172D">
            <w:pPr>
              <w:pStyle w:val="TAL"/>
              <w:keepNext w:val="0"/>
              <w:rPr>
                <w:rFonts w:cs="Arial"/>
                <w:szCs w:val="18"/>
              </w:rPr>
            </w:pPr>
            <w:r>
              <w:rPr>
                <w:rFonts w:cs="Arial"/>
                <w:szCs w:val="18"/>
              </w:rPr>
              <w:t>isOrdered: N/A</w:t>
            </w:r>
          </w:p>
          <w:p w14:paraId="48D44A05" w14:textId="77777777" w:rsidR="00CC502D" w:rsidRDefault="00CC502D" w:rsidP="00B4172D">
            <w:pPr>
              <w:pStyle w:val="TAL"/>
              <w:keepNext w:val="0"/>
              <w:rPr>
                <w:rFonts w:cs="Arial"/>
                <w:szCs w:val="18"/>
              </w:rPr>
            </w:pPr>
            <w:r>
              <w:rPr>
                <w:rFonts w:cs="Arial"/>
                <w:szCs w:val="18"/>
              </w:rPr>
              <w:t>isUnique: N/A</w:t>
            </w:r>
          </w:p>
          <w:p w14:paraId="132878D0" w14:textId="77777777" w:rsidR="00CC502D" w:rsidRDefault="00CC502D" w:rsidP="00B4172D">
            <w:pPr>
              <w:pStyle w:val="TAL"/>
              <w:keepNext w:val="0"/>
              <w:rPr>
                <w:rFonts w:cs="Arial"/>
                <w:szCs w:val="18"/>
              </w:rPr>
            </w:pPr>
            <w:r>
              <w:rPr>
                <w:rFonts w:cs="Arial"/>
                <w:szCs w:val="18"/>
              </w:rPr>
              <w:t>defaultValue: None</w:t>
            </w:r>
          </w:p>
          <w:p w14:paraId="12AF729F" w14:textId="77777777" w:rsidR="00CC502D" w:rsidRDefault="00CC502D" w:rsidP="00B4172D">
            <w:pPr>
              <w:pStyle w:val="TAL"/>
              <w:keepNext w:val="0"/>
            </w:pPr>
            <w:r>
              <w:rPr>
                <w:rFonts w:cs="Arial"/>
                <w:szCs w:val="18"/>
              </w:rPr>
              <w:t>isNullable: True</w:t>
            </w:r>
          </w:p>
        </w:tc>
      </w:tr>
      <w:tr w:rsidR="00CC502D" w:rsidRPr="002B15AA" w14:paraId="7660B11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B6FE2E"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sDeactivationCandidateCellsLoadParameters</w:t>
            </w:r>
          </w:p>
        </w:tc>
        <w:tc>
          <w:tcPr>
            <w:tcW w:w="5441" w:type="dxa"/>
            <w:tcBorders>
              <w:top w:val="single" w:sz="4" w:space="0" w:color="auto"/>
              <w:left w:val="single" w:sz="4" w:space="0" w:color="auto"/>
              <w:bottom w:val="single" w:sz="4" w:space="0" w:color="auto"/>
              <w:right w:val="single" w:sz="4" w:space="0" w:color="auto"/>
            </w:tcBorders>
          </w:tcPr>
          <w:p w14:paraId="1B41E2FC" w14:textId="77777777" w:rsidR="00CC502D" w:rsidRDefault="00CC502D" w:rsidP="00B4172D">
            <w:pPr>
              <w:pStyle w:val="TAL"/>
              <w:keepNext w:val="0"/>
            </w:pPr>
            <w:r>
              <w:t>This attributes is relevant, if the cell acts as a candidate cell.</w:t>
            </w:r>
          </w:p>
          <w:p w14:paraId="49ADA0D5"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24FFE991" w14:textId="77777777" w:rsidR="00CC502D" w:rsidRDefault="00CC502D" w:rsidP="00B4172D">
            <w:pPr>
              <w:pStyle w:val="TAL"/>
              <w:keepNext w:val="0"/>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08B01F85" w14:textId="77777777" w:rsidR="00CC502D" w:rsidRDefault="00CC502D" w:rsidP="00B4172D">
            <w:pPr>
              <w:pStyle w:val="TAL"/>
              <w:keepNext w:val="0"/>
              <w:rPr>
                <w:rFonts w:cs="Arial"/>
                <w:color w:val="000000"/>
                <w:szCs w:val="18"/>
                <w:lang w:eastAsia="zh-CN"/>
              </w:rPr>
            </w:pPr>
          </w:p>
          <w:p w14:paraId="67B5DB80"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46B2A174" w14:textId="77777777" w:rsidR="00CC502D" w:rsidRDefault="00CC502D" w:rsidP="00B4172D">
            <w:pPr>
              <w:pStyle w:val="TAL"/>
              <w:keepNext w:val="0"/>
              <w:rPr>
                <w:lang w:eastAsia="zh-CN"/>
              </w:rPr>
            </w:pPr>
            <w:r w:rsidRPr="00C930C1">
              <w:rPr>
                <w:rFonts w:cs="Arial"/>
                <w:noProof/>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4DE8C4D1" w14:textId="77777777" w:rsidR="00CC502D" w:rsidRDefault="00CC502D" w:rsidP="00B4172D">
            <w:pPr>
              <w:pStyle w:val="TAL"/>
              <w:keepNext w:val="0"/>
              <w:rPr>
                <w:rFonts w:cs="Arial"/>
                <w:szCs w:val="18"/>
              </w:rPr>
            </w:pPr>
            <w:r>
              <w:rPr>
                <w:rFonts w:cs="Arial"/>
                <w:szCs w:val="18"/>
              </w:rPr>
              <w:t>type: data type</w:t>
            </w:r>
          </w:p>
          <w:p w14:paraId="75D3726B" w14:textId="77777777" w:rsidR="00CC502D" w:rsidRDefault="00CC502D" w:rsidP="00B4172D">
            <w:pPr>
              <w:pStyle w:val="TAL"/>
              <w:keepNext w:val="0"/>
              <w:rPr>
                <w:rFonts w:cs="Arial"/>
                <w:szCs w:val="18"/>
              </w:rPr>
            </w:pPr>
            <w:r>
              <w:rPr>
                <w:rFonts w:cs="Arial"/>
                <w:szCs w:val="18"/>
              </w:rPr>
              <w:t>multiplicity: 1</w:t>
            </w:r>
          </w:p>
          <w:p w14:paraId="4BD973AC" w14:textId="77777777" w:rsidR="00CC502D" w:rsidRDefault="00CC502D" w:rsidP="00B4172D">
            <w:pPr>
              <w:pStyle w:val="TAL"/>
              <w:keepNext w:val="0"/>
              <w:rPr>
                <w:rFonts w:cs="Arial"/>
                <w:szCs w:val="18"/>
              </w:rPr>
            </w:pPr>
            <w:r>
              <w:rPr>
                <w:rFonts w:cs="Arial"/>
                <w:szCs w:val="18"/>
              </w:rPr>
              <w:t>isOrdered: N/A</w:t>
            </w:r>
          </w:p>
          <w:p w14:paraId="7037709D" w14:textId="77777777" w:rsidR="00CC502D" w:rsidRDefault="00CC502D" w:rsidP="00B4172D">
            <w:pPr>
              <w:pStyle w:val="TAL"/>
              <w:keepNext w:val="0"/>
              <w:rPr>
                <w:rFonts w:cs="Arial"/>
                <w:szCs w:val="18"/>
              </w:rPr>
            </w:pPr>
            <w:r>
              <w:rPr>
                <w:rFonts w:cs="Arial"/>
                <w:szCs w:val="18"/>
              </w:rPr>
              <w:t>isUnique: N/A</w:t>
            </w:r>
          </w:p>
          <w:p w14:paraId="19E81CCA" w14:textId="77777777" w:rsidR="00CC502D" w:rsidRDefault="00CC502D" w:rsidP="00B4172D">
            <w:pPr>
              <w:pStyle w:val="TAL"/>
              <w:keepNext w:val="0"/>
              <w:rPr>
                <w:rFonts w:cs="Arial"/>
                <w:szCs w:val="18"/>
              </w:rPr>
            </w:pPr>
            <w:r>
              <w:rPr>
                <w:rFonts w:cs="Arial"/>
                <w:szCs w:val="18"/>
              </w:rPr>
              <w:t>defaultValue: None</w:t>
            </w:r>
          </w:p>
          <w:p w14:paraId="78A53EA1" w14:textId="77777777" w:rsidR="00CC502D" w:rsidRDefault="00CC502D" w:rsidP="00B4172D">
            <w:pPr>
              <w:pStyle w:val="TAL"/>
              <w:keepNext w:val="0"/>
            </w:pPr>
            <w:r>
              <w:rPr>
                <w:rFonts w:cs="Arial"/>
                <w:szCs w:val="18"/>
              </w:rPr>
              <w:t>isNullable: True</w:t>
            </w:r>
          </w:p>
        </w:tc>
      </w:tr>
      <w:tr w:rsidR="00CC502D" w:rsidRPr="002B15AA" w14:paraId="4E4D42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6773425"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hint="eastAsia"/>
                <w:szCs w:val="18"/>
              </w:rPr>
              <w:t>esNotAllowedTimePeriod</w:t>
            </w:r>
          </w:p>
        </w:tc>
        <w:tc>
          <w:tcPr>
            <w:tcW w:w="5441" w:type="dxa"/>
            <w:tcBorders>
              <w:top w:val="single" w:sz="4" w:space="0" w:color="auto"/>
              <w:left w:val="single" w:sz="4" w:space="0" w:color="auto"/>
              <w:bottom w:val="single" w:sz="4" w:space="0" w:color="auto"/>
              <w:right w:val="single" w:sz="4" w:space="0" w:color="auto"/>
            </w:tcBorders>
          </w:tcPr>
          <w:p w14:paraId="56185977" w14:textId="77777777" w:rsidR="00CC502D" w:rsidRDefault="00CC502D" w:rsidP="00B4172D">
            <w:pPr>
              <w:pStyle w:val="TAL"/>
              <w:keepNext w:val="0"/>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7F2D04F7" w14:textId="77777777" w:rsidR="00CC502D" w:rsidRDefault="00CC502D" w:rsidP="00B4172D">
            <w:pPr>
              <w:pStyle w:val="TAL"/>
              <w:keepNext w:val="0"/>
              <w:rPr>
                <w:szCs w:val="18"/>
                <w:lang w:eastAsia="zh-CN"/>
              </w:rPr>
            </w:pPr>
            <w:r>
              <w:rPr>
                <w:rFonts w:hint="eastAsia"/>
                <w:szCs w:val="18"/>
                <w:lang w:eastAsia="zh-CN"/>
              </w:rPr>
              <w:t xml:space="preserve">This attribute indicates a list of time periods during which inter-RAT energy saving is not allowed. </w:t>
            </w:r>
          </w:p>
          <w:p w14:paraId="7D2476A8" w14:textId="77777777" w:rsidR="00CC502D" w:rsidRDefault="00CC502D" w:rsidP="00B4172D">
            <w:pPr>
              <w:pStyle w:val="TAL"/>
              <w:keepNext w:val="0"/>
              <w:rPr>
                <w:szCs w:val="18"/>
                <w:lang w:eastAsia="zh-CN"/>
              </w:rPr>
            </w:pPr>
          </w:p>
          <w:p w14:paraId="7AE8FFD7" w14:textId="77777777" w:rsidR="00CC502D" w:rsidRDefault="00CC502D" w:rsidP="00B4172D">
            <w:pPr>
              <w:pStyle w:val="TAL"/>
              <w:keepNext w:val="0"/>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57ABE233" w14:textId="77777777" w:rsidR="00CC502D" w:rsidRDefault="00CC502D" w:rsidP="00B4172D">
            <w:pPr>
              <w:pStyle w:val="TAL"/>
              <w:keepNext w:val="0"/>
              <w:rPr>
                <w:rFonts w:cs="Arial"/>
                <w:noProof/>
                <w:szCs w:val="18"/>
                <w:lang w:eastAsia="zh-CN"/>
              </w:rPr>
            </w:pPr>
          </w:p>
          <w:p w14:paraId="7811AB8B"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The legal values are as follows:</w:t>
            </w:r>
          </w:p>
          <w:p w14:paraId="58EEFEB6" w14:textId="77777777" w:rsidR="00CC502D" w:rsidRDefault="00CC502D" w:rsidP="00B4172D">
            <w:pPr>
              <w:pStyle w:val="TAL"/>
              <w:keepNext w:val="0"/>
              <w:rPr>
                <w:rFonts w:cs="Arial"/>
                <w:noProof/>
                <w:szCs w:val="18"/>
              </w:rPr>
            </w:pPr>
            <w:r>
              <w:rPr>
                <w:rFonts w:cs="Arial"/>
                <w:noProof/>
                <w:szCs w:val="18"/>
              </w:rPr>
              <w:t>startTime and endTime:</w:t>
            </w:r>
          </w:p>
          <w:p w14:paraId="63AE78D6" w14:textId="77777777" w:rsidR="00CC502D" w:rsidRDefault="00CC502D" w:rsidP="00B4172D">
            <w:pPr>
              <w:pStyle w:val="TAL"/>
              <w:keepNext w:val="0"/>
              <w:rPr>
                <w:rFonts w:cs="Arial"/>
                <w:noProof/>
                <w:szCs w:val="18"/>
              </w:rPr>
            </w:pPr>
            <w:r>
              <w:rPr>
                <w:rFonts w:cs="Arial"/>
                <w:noProof/>
                <w:szCs w:val="18"/>
              </w:rPr>
              <w:t>All values that indicate valid UTC time. endTime should be later than startTime.</w:t>
            </w:r>
          </w:p>
          <w:p w14:paraId="375E9916" w14:textId="77777777" w:rsidR="00CC502D" w:rsidRDefault="00CC502D" w:rsidP="00B4172D">
            <w:pPr>
              <w:pStyle w:val="TAL"/>
              <w:keepNext w:val="0"/>
              <w:rPr>
                <w:rFonts w:cs="Arial"/>
                <w:noProof/>
                <w:szCs w:val="18"/>
              </w:rPr>
            </w:pPr>
          </w:p>
          <w:p w14:paraId="4323B7AF" w14:textId="77777777" w:rsidR="00CC502D" w:rsidRDefault="00CC502D" w:rsidP="00B4172D">
            <w:pPr>
              <w:pStyle w:val="TAL"/>
              <w:keepNext w:val="0"/>
              <w:rPr>
                <w:rFonts w:cs="Arial"/>
                <w:noProof/>
                <w:szCs w:val="18"/>
              </w:rPr>
            </w:pPr>
            <w:r>
              <w:rPr>
                <w:rFonts w:cs="Arial"/>
                <w:noProof/>
                <w:szCs w:val="18"/>
              </w:rPr>
              <w:t>periodOfDay: structure of startTime and endTime.</w:t>
            </w:r>
          </w:p>
          <w:p w14:paraId="4C4A947B" w14:textId="77777777" w:rsidR="00CC502D" w:rsidRDefault="00CC502D" w:rsidP="00B4172D">
            <w:pPr>
              <w:pStyle w:val="TAL"/>
              <w:keepNext w:val="0"/>
              <w:rPr>
                <w:rFonts w:cs="Arial"/>
                <w:noProof/>
                <w:szCs w:val="18"/>
              </w:rPr>
            </w:pPr>
          </w:p>
          <w:p w14:paraId="642F1FB4" w14:textId="77777777" w:rsidR="00CC502D" w:rsidRDefault="00CC502D" w:rsidP="00B4172D">
            <w:pPr>
              <w:pStyle w:val="TAL"/>
              <w:keepNext w:val="0"/>
              <w:rPr>
                <w:rFonts w:cs="Arial"/>
                <w:noProof/>
                <w:szCs w:val="18"/>
              </w:rPr>
            </w:pPr>
            <w:r>
              <w:rPr>
                <w:rFonts w:cs="Arial"/>
                <w:noProof/>
                <w:szCs w:val="18"/>
              </w:rPr>
              <w:t xml:space="preserve">daysOfWeekList: list of weekday. </w:t>
            </w:r>
          </w:p>
          <w:p w14:paraId="7EE0213E" w14:textId="77777777" w:rsidR="00CC502D" w:rsidRDefault="00CC502D" w:rsidP="00B4172D">
            <w:pPr>
              <w:pStyle w:val="TAL"/>
              <w:keepNext w:val="0"/>
              <w:rPr>
                <w:rFonts w:cs="Arial"/>
                <w:noProof/>
                <w:szCs w:val="18"/>
              </w:rPr>
            </w:pPr>
            <w:r>
              <w:rPr>
                <w:rFonts w:cs="Arial"/>
                <w:noProof/>
                <w:szCs w:val="18"/>
              </w:rPr>
              <w:t>weekday: Monday, Tuesday, … Sunday.</w:t>
            </w:r>
          </w:p>
          <w:p w14:paraId="77683417" w14:textId="77777777" w:rsidR="00CC502D" w:rsidRDefault="00CC502D" w:rsidP="00B4172D">
            <w:pPr>
              <w:pStyle w:val="TAL"/>
              <w:keepNext w:val="0"/>
              <w:rPr>
                <w:rFonts w:cs="Arial"/>
                <w:noProof/>
                <w:szCs w:val="18"/>
              </w:rPr>
            </w:pPr>
          </w:p>
          <w:p w14:paraId="73A35E33" w14:textId="77777777" w:rsidR="00CC502D" w:rsidRDefault="00CC502D" w:rsidP="00B4172D">
            <w:pPr>
              <w:pStyle w:val="TAL"/>
              <w:keepNext w:val="0"/>
              <w:rPr>
                <w:rFonts w:cs="Arial"/>
                <w:noProof/>
                <w:szCs w:val="18"/>
              </w:rPr>
            </w:pPr>
            <w:r>
              <w:rPr>
                <w:rFonts w:cs="Arial"/>
                <w:noProof/>
                <w:szCs w:val="18"/>
              </w:rPr>
              <w:t xml:space="preserve">List of time periods: </w:t>
            </w:r>
          </w:p>
          <w:p w14:paraId="5D61B081" w14:textId="77777777" w:rsidR="00CC502D" w:rsidRDefault="00CC502D" w:rsidP="00B4172D">
            <w:pPr>
              <w:pStyle w:val="TAL"/>
              <w:keepNext w:val="0"/>
              <w:rPr>
                <w:rFonts w:cs="Arial"/>
                <w:noProof/>
                <w:szCs w:val="18"/>
              </w:rPr>
            </w:pPr>
            <w:r>
              <w:rPr>
                <w:rFonts w:cs="Arial"/>
                <w:noProof/>
                <w:szCs w:val="18"/>
              </w:rPr>
              <w:t>{{ daysOfWeek</w:t>
            </w:r>
            <w:r>
              <w:rPr>
                <w:rFonts w:cs="Arial"/>
                <w:noProof/>
                <w:szCs w:val="18"/>
              </w:rPr>
              <w:tab/>
              <w:t>daysOfWeekList,</w:t>
            </w:r>
          </w:p>
          <w:p w14:paraId="07BD26F3" w14:textId="77777777" w:rsidR="00CC502D" w:rsidRDefault="00CC502D" w:rsidP="00B4172D">
            <w:pPr>
              <w:pStyle w:val="TAL"/>
              <w:keepNext w:val="0"/>
              <w:rPr>
                <w:lang w:eastAsia="zh-CN"/>
              </w:rPr>
            </w:pPr>
            <w:r w:rsidRPr="00470365">
              <w:rPr>
                <w:rFonts w:cs="Arial"/>
                <w:noProof/>
                <w:szCs w:val="18"/>
              </w:rPr>
              <w:t>periodOfDay</w:t>
            </w:r>
            <w:r w:rsidRPr="00470365">
              <w:rPr>
                <w:rFonts w:cs="Arial"/>
                <w:noProof/>
                <w:szCs w:val="18"/>
              </w:rPr>
              <w:tab/>
              <w:t>dailyPeriod}}</w:t>
            </w:r>
          </w:p>
        </w:tc>
        <w:tc>
          <w:tcPr>
            <w:tcW w:w="2497" w:type="dxa"/>
            <w:tcBorders>
              <w:top w:val="single" w:sz="4" w:space="0" w:color="auto"/>
              <w:left w:val="single" w:sz="4" w:space="0" w:color="auto"/>
              <w:bottom w:val="single" w:sz="4" w:space="0" w:color="auto"/>
              <w:right w:val="single" w:sz="4" w:space="0" w:color="auto"/>
            </w:tcBorders>
          </w:tcPr>
          <w:p w14:paraId="7E8BE2D5" w14:textId="77777777" w:rsidR="00CC502D" w:rsidRDefault="00CC502D" w:rsidP="00B4172D">
            <w:pPr>
              <w:pStyle w:val="TAL"/>
              <w:keepNext w:val="0"/>
              <w:rPr>
                <w:rFonts w:cs="Arial"/>
                <w:szCs w:val="18"/>
              </w:rPr>
            </w:pPr>
            <w:r>
              <w:rPr>
                <w:rFonts w:cs="Arial"/>
                <w:szCs w:val="18"/>
              </w:rPr>
              <w:t xml:space="preserve"> type: data type</w:t>
            </w:r>
          </w:p>
          <w:p w14:paraId="578A0C2C" w14:textId="77777777" w:rsidR="00CC502D" w:rsidRDefault="00CC502D" w:rsidP="00B4172D">
            <w:pPr>
              <w:pStyle w:val="TAL"/>
              <w:keepNext w:val="0"/>
              <w:rPr>
                <w:rFonts w:cs="Arial"/>
                <w:szCs w:val="18"/>
                <w:lang w:eastAsia="zh-CN"/>
              </w:rPr>
            </w:pPr>
            <w:r>
              <w:rPr>
                <w:rFonts w:cs="Arial"/>
                <w:szCs w:val="18"/>
              </w:rPr>
              <w:t xml:space="preserve">multiplicity: </w:t>
            </w:r>
            <w:r>
              <w:rPr>
                <w:rFonts w:cs="Arial" w:hint="eastAsia"/>
                <w:szCs w:val="18"/>
                <w:lang w:eastAsia="zh-CN"/>
              </w:rPr>
              <w:t>0..*</w:t>
            </w:r>
          </w:p>
          <w:p w14:paraId="6601EB7E" w14:textId="77777777" w:rsidR="00CC502D" w:rsidRDefault="00CC502D" w:rsidP="00B4172D">
            <w:pPr>
              <w:pStyle w:val="TAL"/>
              <w:keepNext w:val="0"/>
              <w:rPr>
                <w:rFonts w:cs="Arial"/>
                <w:szCs w:val="18"/>
              </w:rPr>
            </w:pPr>
            <w:r>
              <w:rPr>
                <w:rFonts w:cs="Arial"/>
                <w:szCs w:val="18"/>
              </w:rPr>
              <w:t>isOrdered: N/A</w:t>
            </w:r>
          </w:p>
          <w:p w14:paraId="72B4361C" w14:textId="77777777" w:rsidR="00CC502D" w:rsidRDefault="00CC502D" w:rsidP="00B4172D">
            <w:pPr>
              <w:pStyle w:val="TAL"/>
              <w:keepNext w:val="0"/>
              <w:rPr>
                <w:rFonts w:cs="Arial"/>
                <w:szCs w:val="18"/>
              </w:rPr>
            </w:pPr>
            <w:r>
              <w:rPr>
                <w:rFonts w:cs="Arial"/>
                <w:szCs w:val="18"/>
              </w:rPr>
              <w:t>isUnique: N/A</w:t>
            </w:r>
          </w:p>
          <w:p w14:paraId="068CBB40" w14:textId="77777777" w:rsidR="00CC502D" w:rsidRDefault="00CC502D" w:rsidP="00B4172D">
            <w:pPr>
              <w:pStyle w:val="TAL"/>
              <w:keepNext w:val="0"/>
              <w:rPr>
                <w:rFonts w:cs="Arial"/>
                <w:szCs w:val="18"/>
              </w:rPr>
            </w:pPr>
            <w:r>
              <w:rPr>
                <w:rFonts w:cs="Arial"/>
                <w:szCs w:val="18"/>
              </w:rPr>
              <w:t>defaultValue: None</w:t>
            </w:r>
          </w:p>
          <w:p w14:paraId="5FF82917" w14:textId="77777777" w:rsidR="00CC502D" w:rsidRDefault="00CC502D" w:rsidP="00B4172D">
            <w:pPr>
              <w:pStyle w:val="TAL"/>
              <w:keepNext w:val="0"/>
            </w:pPr>
            <w:r>
              <w:rPr>
                <w:rFonts w:cs="Arial"/>
                <w:szCs w:val="18"/>
              </w:rPr>
              <w:t>isNullable: True</w:t>
            </w:r>
          </w:p>
        </w:tc>
      </w:tr>
      <w:tr w:rsidR="00CC502D" w:rsidRPr="002B15AA" w14:paraId="51D8000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0E5E31"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interRatEsActivationOriginalCellParameters</w:t>
            </w:r>
          </w:p>
        </w:tc>
        <w:tc>
          <w:tcPr>
            <w:tcW w:w="5441" w:type="dxa"/>
            <w:tcBorders>
              <w:top w:val="single" w:sz="4" w:space="0" w:color="auto"/>
              <w:left w:val="single" w:sz="4" w:space="0" w:color="auto"/>
              <w:bottom w:val="single" w:sz="4" w:space="0" w:color="auto"/>
              <w:right w:val="single" w:sz="4" w:space="0" w:color="auto"/>
            </w:tcBorders>
          </w:tcPr>
          <w:p w14:paraId="13401F39" w14:textId="77777777" w:rsidR="00CC502D" w:rsidRDefault="00CC502D" w:rsidP="00B4172D">
            <w:pPr>
              <w:pStyle w:val="TAL"/>
              <w:keepNext w:val="0"/>
            </w:pPr>
            <w:r>
              <w:t>This attribute is relevant, if the cell acts as an original cell.</w:t>
            </w:r>
          </w:p>
          <w:p w14:paraId="1DFA81A2" w14:textId="77777777" w:rsidR="00CC502D" w:rsidRDefault="00CC502D" w:rsidP="00B4172D">
            <w:pPr>
              <w:pStyle w:val="TAL"/>
              <w:keepNext w:val="0"/>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E4BF8F9" w14:textId="77777777" w:rsidR="00CC502D" w:rsidRDefault="00CC502D" w:rsidP="00B4172D">
            <w:pPr>
              <w:pStyle w:val="TAL"/>
              <w:keepNext w:val="0"/>
              <w:rPr>
                <w:noProof/>
              </w:rPr>
            </w:pPr>
          </w:p>
          <w:p w14:paraId="339B291F" w14:textId="77777777" w:rsidR="00CC502D" w:rsidRDefault="00CC502D" w:rsidP="00B4172D">
            <w:pPr>
              <w:pStyle w:val="TAL"/>
              <w:keepNext w:val="0"/>
              <w:rPr>
                <w:noProof/>
                <w:lang w:eastAsia="zh-CN"/>
              </w:rPr>
            </w:pPr>
            <w:r>
              <w:rPr>
                <w:noProof/>
                <w:lang w:eastAsia="zh-CN"/>
              </w:rPr>
              <w:t>In case the original cell is an EUTRAN cell,  the load information refers to Composite Available Capacity Group IE (see 3GPP TS 36.413 [12] Annex B.1.5) and the following applies:</w:t>
            </w:r>
          </w:p>
          <w:p w14:paraId="62855ABC" w14:textId="77777777" w:rsidR="00CC502D" w:rsidRDefault="00CC502D" w:rsidP="00B4172D">
            <w:pPr>
              <w:pStyle w:val="TAL"/>
              <w:keepNext w:val="0"/>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30F6BB49" w14:textId="77777777" w:rsidR="00CC502D" w:rsidRDefault="00CC502D" w:rsidP="00B4172D">
            <w:pPr>
              <w:pStyle w:val="TAL"/>
              <w:keepNext w:val="0"/>
              <w:rPr>
                <w:noProof/>
                <w:lang w:eastAsia="zh-CN"/>
              </w:rPr>
            </w:pPr>
          </w:p>
          <w:p w14:paraId="047BA2F5" w14:textId="77777777" w:rsidR="00CC502D" w:rsidRDefault="00CC502D" w:rsidP="00B4172D">
            <w:pPr>
              <w:pStyle w:val="TAL"/>
              <w:keepNext w:val="0"/>
              <w:rPr>
                <w:noProof/>
                <w:lang w:eastAsia="zh-CN"/>
              </w:rPr>
            </w:pPr>
            <w:r>
              <w:rPr>
                <w:noProof/>
                <w:lang w:eastAsia="zh-CN"/>
              </w:rPr>
              <w:t>In case the original cell is a UTRAN cell, the load information refers to Cell Load Information Group IE (see 3GPP TS 36.413 [12] Annex B.1.5) and the following applies:</w:t>
            </w:r>
          </w:p>
          <w:p w14:paraId="162756C4" w14:textId="77777777" w:rsidR="00CC502D" w:rsidRDefault="00CC502D" w:rsidP="00B4172D">
            <w:pPr>
              <w:pStyle w:val="TAL"/>
              <w:keepNext w:val="0"/>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7E3854CC" w14:textId="77777777" w:rsidR="00CC502D" w:rsidRDefault="00CC502D" w:rsidP="00B4172D">
            <w:pPr>
              <w:pStyle w:val="TAL"/>
              <w:keepNext w:val="0"/>
              <w:rPr>
                <w:noProof/>
                <w:lang w:eastAsia="zh-CN"/>
              </w:rPr>
            </w:pPr>
          </w:p>
          <w:p w14:paraId="521A0DC5" w14:textId="77777777" w:rsidR="00CC502D" w:rsidRDefault="00CC502D" w:rsidP="00B4172D">
            <w:pPr>
              <w:pStyle w:val="TAL"/>
              <w:keepNext w:val="0"/>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4C8F1B8D" w14:textId="77777777" w:rsidR="00CC502D" w:rsidRDefault="00CC502D" w:rsidP="00B4172D">
            <w:pPr>
              <w:pStyle w:val="TAL"/>
              <w:keepNext w:val="0"/>
              <w:rPr>
                <w:lang w:eastAsia="zh-CN"/>
              </w:rPr>
            </w:pPr>
          </w:p>
          <w:p w14:paraId="2920DA06" w14:textId="77777777" w:rsidR="00CC502D" w:rsidRDefault="00CC502D" w:rsidP="00B4172D">
            <w:pPr>
              <w:pStyle w:val="TAL"/>
              <w:keepNext w:val="0"/>
              <w:rPr>
                <w:rFonts w:cs="Arial"/>
                <w:szCs w:val="18"/>
                <w:lang w:eastAsia="zh-CN"/>
              </w:rPr>
            </w:pPr>
            <w:r>
              <w:rPr>
                <w:rFonts w:cs="Arial"/>
                <w:szCs w:val="18"/>
                <w:lang w:eastAsia="zh-CN"/>
              </w:rPr>
              <w:t>allowedValues:</w:t>
            </w:r>
          </w:p>
          <w:p w14:paraId="6C58DDF0" w14:textId="77777777" w:rsidR="00CC502D" w:rsidRDefault="00CC502D" w:rsidP="00B4172D">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28471E26" w14:textId="77777777" w:rsidR="00CC502D" w:rsidRDefault="00CC502D" w:rsidP="00B4172D">
            <w:pPr>
              <w:pStyle w:val="TAL"/>
              <w:keepNext w:val="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4B5C6940"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333EA719" w14:textId="77777777" w:rsidR="00CC502D" w:rsidRDefault="00CC502D" w:rsidP="00B4172D">
            <w:pPr>
              <w:pStyle w:val="TAL"/>
              <w:keepNext w:val="0"/>
              <w:rPr>
                <w:rFonts w:cs="Arial"/>
                <w:szCs w:val="18"/>
              </w:rPr>
            </w:pPr>
            <w:r>
              <w:rPr>
                <w:rFonts w:cs="Arial"/>
                <w:szCs w:val="18"/>
              </w:rPr>
              <w:t>multiplicity: 1</w:t>
            </w:r>
          </w:p>
          <w:p w14:paraId="059D44AD" w14:textId="77777777" w:rsidR="00CC502D" w:rsidRDefault="00CC502D" w:rsidP="00B4172D">
            <w:pPr>
              <w:pStyle w:val="TAL"/>
              <w:keepNext w:val="0"/>
              <w:rPr>
                <w:rFonts w:cs="Arial"/>
                <w:szCs w:val="18"/>
              </w:rPr>
            </w:pPr>
            <w:r>
              <w:rPr>
                <w:rFonts w:cs="Arial"/>
                <w:szCs w:val="18"/>
              </w:rPr>
              <w:t>isOrdered: N/A</w:t>
            </w:r>
          </w:p>
          <w:p w14:paraId="7D60451C" w14:textId="77777777" w:rsidR="00CC502D" w:rsidRDefault="00CC502D" w:rsidP="00B4172D">
            <w:pPr>
              <w:pStyle w:val="TAL"/>
              <w:keepNext w:val="0"/>
              <w:rPr>
                <w:rFonts w:cs="Arial"/>
                <w:szCs w:val="18"/>
              </w:rPr>
            </w:pPr>
            <w:r>
              <w:rPr>
                <w:rFonts w:cs="Arial"/>
                <w:szCs w:val="18"/>
              </w:rPr>
              <w:t>isUnique: N/A</w:t>
            </w:r>
          </w:p>
          <w:p w14:paraId="71484013" w14:textId="77777777" w:rsidR="00CC502D" w:rsidRDefault="00CC502D" w:rsidP="00B4172D">
            <w:pPr>
              <w:pStyle w:val="TAL"/>
              <w:keepNext w:val="0"/>
              <w:rPr>
                <w:rFonts w:cs="Arial"/>
                <w:szCs w:val="18"/>
              </w:rPr>
            </w:pPr>
            <w:r>
              <w:rPr>
                <w:rFonts w:cs="Arial"/>
                <w:szCs w:val="18"/>
              </w:rPr>
              <w:t>defaultValue: None</w:t>
            </w:r>
          </w:p>
          <w:p w14:paraId="7BCF114F" w14:textId="77777777" w:rsidR="00CC502D" w:rsidRDefault="00CC502D" w:rsidP="00B4172D">
            <w:pPr>
              <w:pStyle w:val="TAL"/>
              <w:keepNext w:val="0"/>
            </w:pPr>
            <w:r>
              <w:rPr>
                <w:rFonts w:cs="Arial"/>
                <w:szCs w:val="18"/>
              </w:rPr>
              <w:t>isNullable: True</w:t>
            </w:r>
          </w:p>
        </w:tc>
      </w:tr>
      <w:tr w:rsidR="00CC502D" w:rsidRPr="002B15AA" w14:paraId="7BA42B4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6850D63"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interRatEsActivationCandidateCellParameters</w:t>
            </w:r>
          </w:p>
        </w:tc>
        <w:tc>
          <w:tcPr>
            <w:tcW w:w="5441" w:type="dxa"/>
            <w:tcBorders>
              <w:top w:val="single" w:sz="4" w:space="0" w:color="auto"/>
              <w:left w:val="single" w:sz="4" w:space="0" w:color="auto"/>
              <w:bottom w:val="single" w:sz="4" w:space="0" w:color="auto"/>
              <w:right w:val="single" w:sz="4" w:space="0" w:color="auto"/>
            </w:tcBorders>
          </w:tcPr>
          <w:p w14:paraId="195F85CE" w14:textId="77777777" w:rsidR="00CC502D" w:rsidRDefault="00CC502D" w:rsidP="00B4172D">
            <w:pPr>
              <w:pStyle w:val="TAL"/>
              <w:keepNext w:val="0"/>
              <w:rPr>
                <w:kern w:val="2"/>
              </w:rPr>
            </w:pPr>
            <w:r>
              <w:rPr>
                <w:kern w:val="2"/>
              </w:rPr>
              <w:t>This attribute is relevant, if the cell acts as a candidate cell.</w:t>
            </w:r>
          </w:p>
          <w:p w14:paraId="009CE676" w14:textId="77777777" w:rsidR="00CC502D" w:rsidRDefault="00CC502D" w:rsidP="00B4172D">
            <w:pPr>
              <w:pStyle w:val="TAL"/>
              <w:keepNext w:val="0"/>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1E42004E" w14:textId="77777777" w:rsidR="00CC502D" w:rsidRDefault="00CC502D" w:rsidP="00B4172D">
            <w:pPr>
              <w:pStyle w:val="TAL"/>
              <w:keepNext w:val="0"/>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65127618" w14:textId="77777777" w:rsidR="00CC502D" w:rsidRDefault="00CC502D" w:rsidP="00B4172D">
            <w:pPr>
              <w:pStyle w:val="TAL"/>
              <w:keepNext w:val="0"/>
              <w:rPr>
                <w:kern w:val="2"/>
              </w:rPr>
            </w:pPr>
          </w:p>
          <w:p w14:paraId="1049602F" w14:textId="77777777" w:rsidR="00CC502D" w:rsidRDefault="00CC502D" w:rsidP="00B4172D">
            <w:pPr>
              <w:pStyle w:val="TAL"/>
              <w:keepNext w:val="0"/>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69FBA49E" w14:textId="77777777" w:rsidR="00CC502D" w:rsidRDefault="00CC502D" w:rsidP="00B4172D">
            <w:pPr>
              <w:pStyle w:val="TAL"/>
              <w:keepNext w:val="0"/>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75E72E6B" w14:textId="77777777" w:rsidR="00CC502D" w:rsidRDefault="00CC502D" w:rsidP="00B4172D">
            <w:pPr>
              <w:pStyle w:val="TAL"/>
              <w:keepNext w:val="0"/>
              <w:rPr>
                <w:kern w:val="2"/>
                <w:lang w:eastAsia="zh-CN"/>
              </w:rPr>
            </w:pPr>
          </w:p>
          <w:p w14:paraId="40ECA3BA" w14:textId="77777777" w:rsidR="00CC502D" w:rsidRDefault="00CC502D" w:rsidP="00B4172D">
            <w:pPr>
              <w:pStyle w:val="TAL"/>
              <w:keepNext w:val="0"/>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5151DCED" w14:textId="77777777" w:rsidR="00CC502D" w:rsidRDefault="00CC502D" w:rsidP="00B4172D">
            <w:pPr>
              <w:pStyle w:val="TAL"/>
              <w:keepNext w:val="0"/>
              <w:rPr>
                <w:kern w:val="2"/>
                <w:lang w:eastAsia="zh-CN"/>
              </w:rPr>
            </w:pPr>
          </w:p>
          <w:p w14:paraId="4C955F71" w14:textId="77777777" w:rsidR="00CC502D" w:rsidRDefault="00CC502D" w:rsidP="00B4172D">
            <w:pPr>
              <w:pStyle w:val="TAL"/>
              <w:keepNext w:val="0"/>
              <w:rPr>
                <w:rFonts w:cs="Arial"/>
                <w:szCs w:val="18"/>
                <w:lang w:eastAsia="zh-CN"/>
              </w:rPr>
            </w:pPr>
            <w:r>
              <w:rPr>
                <w:rFonts w:cs="Arial"/>
                <w:szCs w:val="18"/>
                <w:lang w:eastAsia="zh-CN"/>
              </w:rPr>
              <w:t>allowedValues:</w:t>
            </w:r>
          </w:p>
          <w:p w14:paraId="197B48BF" w14:textId="77777777" w:rsidR="00CC502D" w:rsidRDefault="00CC502D" w:rsidP="00B4172D">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29A280EF" w14:textId="77777777" w:rsidR="00CC502D" w:rsidRDefault="00CC502D" w:rsidP="00B4172D">
            <w:pPr>
              <w:pStyle w:val="TAL"/>
              <w:keepNext w:val="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5A39177B"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5B46AE89" w14:textId="77777777" w:rsidR="00CC502D" w:rsidRDefault="00CC502D" w:rsidP="00B4172D">
            <w:pPr>
              <w:pStyle w:val="TAL"/>
              <w:keepNext w:val="0"/>
              <w:rPr>
                <w:rFonts w:cs="Arial"/>
                <w:szCs w:val="18"/>
              </w:rPr>
            </w:pPr>
            <w:r>
              <w:rPr>
                <w:rFonts w:cs="Arial"/>
                <w:szCs w:val="18"/>
              </w:rPr>
              <w:t>multiplicity: 1</w:t>
            </w:r>
          </w:p>
          <w:p w14:paraId="41A2AA57" w14:textId="77777777" w:rsidR="00CC502D" w:rsidRDefault="00CC502D" w:rsidP="00B4172D">
            <w:pPr>
              <w:pStyle w:val="TAL"/>
              <w:keepNext w:val="0"/>
              <w:rPr>
                <w:rFonts w:cs="Arial"/>
                <w:szCs w:val="18"/>
              </w:rPr>
            </w:pPr>
            <w:r>
              <w:rPr>
                <w:rFonts w:cs="Arial"/>
                <w:szCs w:val="18"/>
              </w:rPr>
              <w:t>isOrdered: N/A</w:t>
            </w:r>
          </w:p>
          <w:p w14:paraId="186DAD04" w14:textId="77777777" w:rsidR="00CC502D" w:rsidRDefault="00CC502D" w:rsidP="00B4172D">
            <w:pPr>
              <w:pStyle w:val="TAL"/>
              <w:keepNext w:val="0"/>
              <w:rPr>
                <w:rFonts w:cs="Arial"/>
                <w:szCs w:val="18"/>
              </w:rPr>
            </w:pPr>
            <w:r>
              <w:rPr>
                <w:rFonts w:cs="Arial"/>
                <w:szCs w:val="18"/>
              </w:rPr>
              <w:t>isUnique: N/A</w:t>
            </w:r>
          </w:p>
          <w:p w14:paraId="42932B06" w14:textId="77777777" w:rsidR="00CC502D" w:rsidRDefault="00CC502D" w:rsidP="00B4172D">
            <w:pPr>
              <w:pStyle w:val="TAL"/>
              <w:keepNext w:val="0"/>
              <w:rPr>
                <w:rFonts w:cs="Arial"/>
                <w:szCs w:val="18"/>
              </w:rPr>
            </w:pPr>
            <w:r>
              <w:rPr>
                <w:rFonts w:cs="Arial"/>
                <w:szCs w:val="18"/>
              </w:rPr>
              <w:t>defaultValue: None</w:t>
            </w:r>
          </w:p>
          <w:p w14:paraId="22E66457" w14:textId="77777777" w:rsidR="00CC502D" w:rsidRDefault="00CC502D" w:rsidP="00B4172D">
            <w:pPr>
              <w:pStyle w:val="TAL"/>
              <w:keepNext w:val="0"/>
            </w:pPr>
            <w:r>
              <w:rPr>
                <w:rFonts w:cs="Arial"/>
                <w:szCs w:val="18"/>
              </w:rPr>
              <w:t>isNullable: True</w:t>
            </w:r>
          </w:p>
        </w:tc>
      </w:tr>
      <w:tr w:rsidR="00CC502D" w:rsidRPr="002B15AA" w14:paraId="12A36F7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41E3709"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interRatEsDeactivationCandidateCellParameters</w:t>
            </w:r>
          </w:p>
        </w:tc>
        <w:tc>
          <w:tcPr>
            <w:tcW w:w="5441" w:type="dxa"/>
            <w:tcBorders>
              <w:top w:val="single" w:sz="4" w:space="0" w:color="auto"/>
              <w:left w:val="single" w:sz="4" w:space="0" w:color="auto"/>
              <w:bottom w:val="single" w:sz="4" w:space="0" w:color="auto"/>
              <w:right w:val="single" w:sz="4" w:space="0" w:color="auto"/>
            </w:tcBorders>
          </w:tcPr>
          <w:p w14:paraId="76323D17" w14:textId="77777777" w:rsidR="00CC502D" w:rsidRDefault="00CC502D" w:rsidP="00B4172D">
            <w:pPr>
              <w:pStyle w:val="TAL"/>
              <w:keepNext w:val="0"/>
            </w:pPr>
            <w:r>
              <w:t>This attribute is relevant, if the cell acts as a candidate cell.</w:t>
            </w:r>
          </w:p>
          <w:p w14:paraId="005E9FFC"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492C2724" w14:textId="77777777" w:rsidR="00CC502D" w:rsidRDefault="00CC502D" w:rsidP="00B4172D">
            <w:pPr>
              <w:pStyle w:val="TAL"/>
              <w:keepNext w:val="0"/>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3DE66A72" w14:textId="77777777" w:rsidR="00CC502D" w:rsidRDefault="00CC502D" w:rsidP="00B4172D">
            <w:pPr>
              <w:pStyle w:val="TAL"/>
              <w:keepNext w:val="0"/>
              <w:rPr>
                <w:rFonts w:cs="Arial"/>
                <w:szCs w:val="18"/>
              </w:rPr>
            </w:pPr>
          </w:p>
          <w:p w14:paraId="4B8E5B86" w14:textId="77777777" w:rsidR="00CC502D" w:rsidRPr="00AC6D6A" w:rsidRDefault="00CC502D" w:rsidP="00B4172D">
            <w:pPr>
              <w:pStyle w:val="TAL"/>
              <w:keepNext w:val="0"/>
              <w:rPr>
                <w:lang w:eastAsia="zh-CN"/>
              </w:rPr>
            </w:pPr>
            <w:r w:rsidRPr="00AC6D6A">
              <w:t>For the load see the definition of  interRatEsActivation</w:t>
            </w:r>
            <w:r w:rsidRPr="00AC6D6A">
              <w:rPr>
                <w:rFonts w:hint="eastAsia"/>
              </w:rPr>
              <w:t>Candidate</w:t>
            </w:r>
            <w:r w:rsidRPr="00AC6D6A">
              <w:t>CellParameters.</w:t>
            </w:r>
          </w:p>
          <w:p w14:paraId="2F5A01CA" w14:textId="77777777" w:rsidR="00CC502D" w:rsidRPr="00AC6D6A" w:rsidRDefault="00CC502D" w:rsidP="00B4172D">
            <w:pPr>
              <w:pStyle w:val="TAL"/>
              <w:keepNext w:val="0"/>
              <w:rPr>
                <w:lang w:eastAsia="zh-CN"/>
              </w:rPr>
            </w:pPr>
          </w:p>
          <w:p w14:paraId="2B03819E" w14:textId="77777777" w:rsidR="00CC502D" w:rsidRDefault="00CC502D" w:rsidP="00B4172D">
            <w:pPr>
              <w:pStyle w:val="TAL"/>
              <w:keepNext w:val="0"/>
              <w:rPr>
                <w:rFonts w:cs="Arial"/>
                <w:szCs w:val="18"/>
                <w:lang w:eastAsia="zh-CN"/>
              </w:rPr>
            </w:pPr>
            <w:r>
              <w:rPr>
                <w:rFonts w:cs="Arial"/>
                <w:szCs w:val="18"/>
                <w:lang w:eastAsia="zh-CN"/>
              </w:rPr>
              <w:t>allowedValues:</w:t>
            </w:r>
          </w:p>
          <w:p w14:paraId="40905F11" w14:textId="77777777" w:rsidR="00CC502D" w:rsidRDefault="00CC502D" w:rsidP="00B4172D">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7D9BF2C1" w14:textId="77777777" w:rsidR="00CC502D" w:rsidRDefault="00CC502D" w:rsidP="00B4172D">
            <w:pPr>
              <w:pStyle w:val="TAL"/>
              <w:keepNext w:val="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62BCBF50"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7E043ACC" w14:textId="77777777" w:rsidR="00CC502D" w:rsidRDefault="00CC502D" w:rsidP="00B4172D">
            <w:pPr>
              <w:pStyle w:val="TAL"/>
              <w:keepNext w:val="0"/>
              <w:rPr>
                <w:rFonts w:cs="Arial"/>
                <w:szCs w:val="18"/>
              </w:rPr>
            </w:pPr>
            <w:r>
              <w:rPr>
                <w:rFonts w:cs="Arial"/>
                <w:szCs w:val="18"/>
              </w:rPr>
              <w:t>multiplicity: 1</w:t>
            </w:r>
          </w:p>
          <w:p w14:paraId="0350A30B" w14:textId="77777777" w:rsidR="00CC502D" w:rsidRDefault="00CC502D" w:rsidP="00B4172D">
            <w:pPr>
              <w:pStyle w:val="TAL"/>
              <w:keepNext w:val="0"/>
              <w:rPr>
                <w:rFonts w:cs="Arial"/>
                <w:szCs w:val="18"/>
              </w:rPr>
            </w:pPr>
            <w:r>
              <w:rPr>
                <w:rFonts w:cs="Arial"/>
                <w:szCs w:val="18"/>
              </w:rPr>
              <w:t>isOrdered: N/A</w:t>
            </w:r>
          </w:p>
          <w:p w14:paraId="478B8515" w14:textId="77777777" w:rsidR="00CC502D" w:rsidRDefault="00CC502D" w:rsidP="00B4172D">
            <w:pPr>
              <w:pStyle w:val="TAL"/>
              <w:keepNext w:val="0"/>
              <w:rPr>
                <w:rFonts w:cs="Arial"/>
                <w:szCs w:val="18"/>
              </w:rPr>
            </w:pPr>
            <w:r>
              <w:rPr>
                <w:rFonts w:cs="Arial"/>
                <w:szCs w:val="18"/>
              </w:rPr>
              <w:t>isUnique: N/A</w:t>
            </w:r>
          </w:p>
          <w:p w14:paraId="4E7D574A" w14:textId="77777777" w:rsidR="00CC502D" w:rsidRDefault="00CC502D" w:rsidP="00B4172D">
            <w:pPr>
              <w:pStyle w:val="TAL"/>
              <w:keepNext w:val="0"/>
              <w:rPr>
                <w:rFonts w:cs="Arial"/>
                <w:szCs w:val="18"/>
              </w:rPr>
            </w:pPr>
            <w:r>
              <w:rPr>
                <w:rFonts w:cs="Arial"/>
                <w:szCs w:val="18"/>
              </w:rPr>
              <w:t>defaultValue: None</w:t>
            </w:r>
          </w:p>
          <w:p w14:paraId="398A8880" w14:textId="77777777" w:rsidR="00CC502D" w:rsidRDefault="00CC502D" w:rsidP="00B4172D">
            <w:pPr>
              <w:pStyle w:val="TAL"/>
              <w:keepNext w:val="0"/>
            </w:pPr>
            <w:r>
              <w:rPr>
                <w:rFonts w:cs="Arial"/>
                <w:szCs w:val="18"/>
              </w:rPr>
              <w:t>isNullable: True</w:t>
            </w:r>
          </w:p>
        </w:tc>
      </w:tr>
      <w:tr w:rsidR="00CC502D" w:rsidRPr="002B15AA" w14:paraId="46CFAAA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2F70CD5"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isProbingCapable</w:t>
            </w:r>
          </w:p>
        </w:tc>
        <w:tc>
          <w:tcPr>
            <w:tcW w:w="5441" w:type="dxa"/>
            <w:tcBorders>
              <w:top w:val="single" w:sz="4" w:space="0" w:color="auto"/>
              <w:left w:val="single" w:sz="4" w:space="0" w:color="auto"/>
              <w:bottom w:val="single" w:sz="4" w:space="0" w:color="auto"/>
              <w:right w:val="single" w:sz="4" w:space="0" w:color="auto"/>
            </w:tcBorders>
          </w:tcPr>
          <w:p w14:paraId="7AB4057E" w14:textId="77777777" w:rsidR="00CC502D" w:rsidRDefault="00CC502D" w:rsidP="00B4172D">
            <w:pPr>
              <w:pStyle w:val="TAL"/>
              <w:keepNext w:val="0"/>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743A2DD" w14:textId="77777777" w:rsidR="00CC502D" w:rsidRDefault="00CC502D" w:rsidP="00B4172D">
            <w:pPr>
              <w:pStyle w:val="TAL"/>
              <w:keepNext w:val="0"/>
              <w:rPr>
                <w:lang w:eastAsia="zh-CN"/>
              </w:rPr>
            </w:pPr>
            <w:r>
              <w:t>If this parameter is absent, then probing is not done.</w:t>
            </w:r>
          </w:p>
          <w:p w14:paraId="28CBEE4D" w14:textId="77777777" w:rsidR="00CC502D" w:rsidRPr="00470365" w:rsidRDefault="00CC502D" w:rsidP="00B4172D">
            <w:pPr>
              <w:pStyle w:val="TAL"/>
              <w:keepNext w:val="0"/>
              <w:rPr>
                <w:rFonts w:cs="Arial"/>
                <w:sz w:val="16"/>
                <w:lang w:eastAsia="zh-CN"/>
              </w:rPr>
            </w:pPr>
          </w:p>
          <w:p w14:paraId="3281B6AC" w14:textId="77777777" w:rsidR="00CC502D" w:rsidRDefault="00CC502D" w:rsidP="00B4172D">
            <w:pPr>
              <w:pStyle w:val="TAL"/>
              <w:keepNext w:val="0"/>
              <w:rPr>
                <w:lang w:eastAsia="zh-CN"/>
              </w:rPr>
            </w:pPr>
            <w:r w:rsidRPr="00470365">
              <w:rPr>
                <w:rFonts w:cs="Arial"/>
                <w:lang w:eastAsia="zh-CN"/>
              </w:rPr>
              <w:t>allowedValues: yes, no</w:t>
            </w:r>
          </w:p>
        </w:tc>
        <w:tc>
          <w:tcPr>
            <w:tcW w:w="2497" w:type="dxa"/>
            <w:tcBorders>
              <w:top w:val="single" w:sz="4" w:space="0" w:color="auto"/>
              <w:left w:val="single" w:sz="4" w:space="0" w:color="auto"/>
              <w:bottom w:val="single" w:sz="4" w:space="0" w:color="auto"/>
              <w:right w:val="single" w:sz="4" w:space="0" w:color="auto"/>
            </w:tcBorders>
          </w:tcPr>
          <w:p w14:paraId="3549AEE4" w14:textId="77777777" w:rsidR="00CC502D" w:rsidRDefault="00CC502D" w:rsidP="00B4172D">
            <w:pPr>
              <w:pStyle w:val="TAL"/>
              <w:keepNext w:val="0"/>
              <w:rPr>
                <w:rFonts w:cs="Arial"/>
                <w:szCs w:val="18"/>
                <w:lang w:eastAsia="zh-CN"/>
              </w:rPr>
            </w:pPr>
            <w:r>
              <w:rPr>
                <w:rFonts w:cs="Arial"/>
                <w:szCs w:val="18"/>
                <w:lang w:eastAsia="zh-CN"/>
              </w:rPr>
              <w:t>type: enumeration</w:t>
            </w:r>
          </w:p>
          <w:p w14:paraId="66C72277" w14:textId="77777777" w:rsidR="00CC502D" w:rsidRDefault="00CC502D" w:rsidP="00B4172D">
            <w:pPr>
              <w:pStyle w:val="TAL"/>
              <w:keepNext w:val="0"/>
              <w:rPr>
                <w:rFonts w:cs="Arial"/>
                <w:szCs w:val="18"/>
                <w:lang w:eastAsia="zh-CN"/>
              </w:rPr>
            </w:pPr>
            <w:r>
              <w:rPr>
                <w:rFonts w:cs="Arial"/>
                <w:szCs w:val="18"/>
                <w:lang w:eastAsia="zh-CN"/>
              </w:rPr>
              <w:t>multiplicity: 1</w:t>
            </w:r>
          </w:p>
          <w:p w14:paraId="00820D92" w14:textId="77777777" w:rsidR="00CC502D" w:rsidRDefault="00CC502D" w:rsidP="00B4172D">
            <w:pPr>
              <w:pStyle w:val="TAL"/>
              <w:keepNext w:val="0"/>
              <w:rPr>
                <w:rFonts w:cs="Arial"/>
                <w:szCs w:val="18"/>
                <w:lang w:eastAsia="zh-CN"/>
              </w:rPr>
            </w:pPr>
            <w:r>
              <w:rPr>
                <w:rFonts w:cs="Arial"/>
                <w:szCs w:val="18"/>
                <w:lang w:eastAsia="zh-CN"/>
              </w:rPr>
              <w:t>isOrdered: N/A</w:t>
            </w:r>
          </w:p>
          <w:p w14:paraId="184F4174" w14:textId="77777777" w:rsidR="00CC502D" w:rsidRDefault="00CC502D" w:rsidP="00B4172D">
            <w:pPr>
              <w:pStyle w:val="TAL"/>
              <w:keepNext w:val="0"/>
              <w:rPr>
                <w:rFonts w:cs="Arial"/>
                <w:szCs w:val="18"/>
                <w:lang w:eastAsia="zh-CN"/>
              </w:rPr>
            </w:pPr>
            <w:r>
              <w:rPr>
                <w:rFonts w:cs="Arial"/>
                <w:szCs w:val="18"/>
                <w:lang w:eastAsia="zh-CN"/>
              </w:rPr>
              <w:t>isUnique: N/A</w:t>
            </w:r>
          </w:p>
          <w:p w14:paraId="338EC773" w14:textId="77777777" w:rsidR="00CC502D" w:rsidRDefault="00CC502D" w:rsidP="00B4172D">
            <w:pPr>
              <w:pStyle w:val="TAL"/>
              <w:keepNext w:val="0"/>
              <w:rPr>
                <w:rFonts w:cs="Arial"/>
                <w:szCs w:val="18"/>
                <w:lang w:eastAsia="zh-CN"/>
              </w:rPr>
            </w:pPr>
            <w:r>
              <w:rPr>
                <w:rFonts w:cs="Arial"/>
                <w:szCs w:val="18"/>
                <w:lang w:eastAsia="zh-CN"/>
              </w:rPr>
              <w:t>defaultValue: None</w:t>
            </w:r>
          </w:p>
          <w:p w14:paraId="0786509F" w14:textId="77777777" w:rsidR="00CC502D" w:rsidRDefault="00CC502D" w:rsidP="00B4172D">
            <w:pPr>
              <w:pStyle w:val="TAL"/>
              <w:keepNext w:val="0"/>
            </w:pPr>
            <w:r>
              <w:rPr>
                <w:rFonts w:cs="Arial"/>
                <w:szCs w:val="18"/>
                <w:lang w:eastAsia="zh-CN"/>
              </w:rPr>
              <w:t>isNullable: True</w:t>
            </w:r>
          </w:p>
        </w:tc>
      </w:tr>
      <w:tr w:rsidR="00CC502D" w:rsidRPr="002B15AA" w14:paraId="2EF5B4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7D3BF46"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d</w:t>
            </w:r>
            <w:r w:rsidRPr="00CB788F">
              <w:rPr>
                <w:rFonts w:ascii="Courier New" w:hAnsi="Courier New" w:cs="Courier New"/>
                <w:szCs w:val="18"/>
              </w:rPr>
              <w:t>mroControl</w:t>
            </w:r>
          </w:p>
        </w:tc>
        <w:tc>
          <w:tcPr>
            <w:tcW w:w="5441" w:type="dxa"/>
            <w:tcBorders>
              <w:top w:val="single" w:sz="4" w:space="0" w:color="auto"/>
              <w:left w:val="single" w:sz="4" w:space="0" w:color="auto"/>
              <w:bottom w:val="single" w:sz="4" w:space="0" w:color="auto"/>
              <w:right w:val="single" w:sz="4" w:space="0" w:color="auto"/>
            </w:tcBorders>
          </w:tcPr>
          <w:p w14:paraId="015DAB5D" w14:textId="77777777" w:rsidR="00CC502D" w:rsidRDefault="00CC502D" w:rsidP="00B4172D">
            <w:pPr>
              <w:pStyle w:val="TAL"/>
              <w:keepNext w:val="0"/>
              <w:rPr>
                <w:szCs w:val="18"/>
                <w:lang w:eastAsia="zh-CN"/>
              </w:rPr>
            </w:pPr>
            <w:r>
              <w:rPr>
                <w:szCs w:val="18"/>
              </w:rPr>
              <w:t xml:space="preserve">This attribute determines whether the MRO </w:t>
            </w:r>
            <w:r>
              <w:rPr>
                <w:szCs w:val="18"/>
                <w:lang w:eastAsia="zh-CN"/>
              </w:rPr>
              <w:t>f</w:t>
            </w:r>
            <w:r>
              <w:rPr>
                <w:szCs w:val="18"/>
              </w:rPr>
              <w:t>unction is enabled or disabled.</w:t>
            </w:r>
          </w:p>
          <w:p w14:paraId="0183B47A" w14:textId="77777777" w:rsidR="00CC502D" w:rsidRDefault="00CC502D" w:rsidP="00B4172D">
            <w:pPr>
              <w:pStyle w:val="TAL"/>
              <w:keepNext w:val="0"/>
              <w:rPr>
                <w:szCs w:val="18"/>
                <w:lang w:eastAsia="zh-CN"/>
              </w:rPr>
            </w:pPr>
          </w:p>
          <w:p w14:paraId="34AF6DCF"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49147A19" w14:textId="77777777" w:rsidR="00CC502D" w:rsidRDefault="00CC502D" w:rsidP="00B4172D">
            <w:pPr>
              <w:pStyle w:val="TAL"/>
              <w:keepNext w:val="0"/>
              <w:rPr>
                <w:rFonts w:cs="Arial"/>
                <w:szCs w:val="18"/>
                <w:lang w:eastAsia="zh-CN"/>
              </w:rPr>
            </w:pPr>
            <w:r w:rsidRPr="00BF5359">
              <w:t xml:space="preserve">type: </w:t>
            </w:r>
            <w:r>
              <w:t>Boolean</w:t>
            </w:r>
          </w:p>
          <w:p w14:paraId="319CDEBF" w14:textId="77777777" w:rsidR="00CC502D" w:rsidRDefault="00CC502D" w:rsidP="00B4172D">
            <w:pPr>
              <w:pStyle w:val="TAL"/>
              <w:keepNext w:val="0"/>
              <w:rPr>
                <w:rFonts w:cs="Arial"/>
                <w:szCs w:val="18"/>
                <w:lang w:eastAsia="zh-CN"/>
              </w:rPr>
            </w:pPr>
            <w:r>
              <w:rPr>
                <w:rFonts w:cs="Arial"/>
                <w:szCs w:val="18"/>
                <w:lang w:eastAsia="zh-CN"/>
              </w:rPr>
              <w:t>multiplicity: 1</w:t>
            </w:r>
          </w:p>
          <w:p w14:paraId="6A1A1675" w14:textId="77777777" w:rsidR="00CC502D" w:rsidRDefault="00CC502D" w:rsidP="00B4172D">
            <w:pPr>
              <w:pStyle w:val="TAL"/>
              <w:keepNext w:val="0"/>
              <w:rPr>
                <w:rFonts w:cs="Arial"/>
                <w:szCs w:val="18"/>
                <w:lang w:eastAsia="zh-CN"/>
              </w:rPr>
            </w:pPr>
            <w:r>
              <w:rPr>
                <w:rFonts w:cs="Arial"/>
                <w:szCs w:val="18"/>
                <w:lang w:eastAsia="zh-CN"/>
              </w:rPr>
              <w:t>isOrdered: N/A</w:t>
            </w:r>
          </w:p>
          <w:p w14:paraId="05DC74E1" w14:textId="77777777" w:rsidR="00CC502D" w:rsidRDefault="00CC502D" w:rsidP="00B4172D">
            <w:pPr>
              <w:pStyle w:val="TAL"/>
              <w:keepNext w:val="0"/>
              <w:rPr>
                <w:rFonts w:cs="Arial"/>
                <w:szCs w:val="18"/>
                <w:lang w:eastAsia="zh-CN"/>
              </w:rPr>
            </w:pPr>
            <w:r>
              <w:rPr>
                <w:rFonts w:cs="Arial"/>
                <w:szCs w:val="18"/>
                <w:lang w:eastAsia="zh-CN"/>
              </w:rPr>
              <w:t>isUnique: N/A</w:t>
            </w:r>
          </w:p>
          <w:p w14:paraId="757C7E34" w14:textId="77777777" w:rsidR="00CC502D" w:rsidRDefault="00CC502D" w:rsidP="00B4172D">
            <w:pPr>
              <w:pStyle w:val="TAL"/>
              <w:keepNext w:val="0"/>
              <w:rPr>
                <w:rFonts w:cs="Arial"/>
                <w:szCs w:val="18"/>
                <w:lang w:eastAsia="zh-CN"/>
              </w:rPr>
            </w:pPr>
            <w:r>
              <w:rPr>
                <w:rFonts w:cs="Arial"/>
                <w:szCs w:val="18"/>
                <w:lang w:eastAsia="zh-CN"/>
              </w:rPr>
              <w:t>defaultValue: None</w:t>
            </w:r>
          </w:p>
          <w:p w14:paraId="44028002" w14:textId="77777777" w:rsidR="00CC502D" w:rsidRDefault="00CC502D" w:rsidP="00B4172D">
            <w:pPr>
              <w:pStyle w:val="TAL"/>
              <w:keepNext w:val="0"/>
            </w:pPr>
            <w:r>
              <w:rPr>
                <w:rFonts w:cs="Arial"/>
                <w:szCs w:val="18"/>
                <w:lang w:eastAsia="zh-CN"/>
              </w:rPr>
              <w:t>isNullable: False</w:t>
            </w:r>
          </w:p>
        </w:tc>
      </w:tr>
      <w:tr w:rsidR="00CC502D" w:rsidRPr="002B15AA" w14:paraId="1CCCE3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2BC185"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bCs/>
                <w:color w:val="333333"/>
                <w:szCs w:val="18"/>
              </w:rPr>
              <w:t>cSonP</w:t>
            </w:r>
            <w:r w:rsidRPr="00322098">
              <w:rPr>
                <w:rFonts w:ascii="Courier New" w:hAnsi="Courier New" w:cs="Courier New"/>
                <w:bCs/>
                <w:color w:val="333333"/>
                <w:szCs w:val="18"/>
              </w:rPr>
              <w:t xml:space="preserve">ciList </w:t>
            </w:r>
          </w:p>
        </w:tc>
        <w:tc>
          <w:tcPr>
            <w:tcW w:w="5441" w:type="dxa"/>
            <w:tcBorders>
              <w:top w:val="single" w:sz="4" w:space="0" w:color="auto"/>
              <w:left w:val="single" w:sz="4" w:space="0" w:color="auto"/>
              <w:bottom w:val="single" w:sz="4" w:space="0" w:color="auto"/>
              <w:right w:val="single" w:sz="4" w:space="0" w:color="auto"/>
            </w:tcBorders>
          </w:tcPr>
          <w:p w14:paraId="60ABCCBA" w14:textId="77777777" w:rsidR="00CC502D" w:rsidRPr="00383B98" w:rsidRDefault="00CC502D" w:rsidP="00B4172D">
            <w:pPr>
              <w:pStyle w:val="TAL"/>
              <w:keepNext w:val="0"/>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39D9EB5D" w14:textId="77777777" w:rsidR="00CC502D" w:rsidRPr="00383B98" w:rsidRDefault="00CC502D" w:rsidP="00B4172D">
            <w:pPr>
              <w:pStyle w:val="TAL"/>
              <w:keepNext w:val="0"/>
              <w:rPr>
                <w:rFonts w:cs="Arial"/>
              </w:rPr>
            </w:pPr>
          </w:p>
          <w:p w14:paraId="782728EC" w14:textId="77777777" w:rsidR="00CC502D" w:rsidRPr="00383B98" w:rsidRDefault="00CC502D" w:rsidP="00B4172D">
            <w:pPr>
              <w:pStyle w:val="TAL"/>
              <w:keepNext w:val="0"/>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1159D348" w14:textId="77777777" w:rsidR="00CC502D" w:rsidRPr="00383B98" w:rsidRDefault="00CC502D" w:rsidP="00B4172D">
            <w:pPr>
              <w:pStyle w:val="TAL"/>
              <w:keepNext w:val="0"/>
              <w:rPr>
                <w:rFonts w:cs="Arial"/>
                <w:lang w:eastAsia="zh-CN"/>
              </w:rPr>
            </w:pPr>
          </w:p>
          <w:p w14:paraId="3E0B3A36" w14:textId="77777777" w:rsidR="00CC502D" w:rsidRDefault="00CC502D" w:rsidP="00B4172D">
            <w:pPr>
              <w:pStyle w:val="TAL"/>
              <w:keepNext w:val="0"/>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4FC50747"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4B50A94" w14:textId="77777777" w:rsidR="00CC502D" w:rsidRDefault="00CC502D" w:rsidP="00B4172D">
            <w:pPr>
              <w:pStyle w:val="TAL"/>
              <w:keepNext w:val="0"/>
              <w:rPr>
                <w:lang w:val="en-US"/>
              </w:rPr>
            </w:pPr>
            <w:r>
              <w:rPr>
                <w:lang w:val="en-US"/>
              </w:rPr>
              <w:t>type: Integer</w:t>
            </w:r>
          </w:p>
          <w:p w14:paraId="4063BD29" w14:textId="77777777" w:rsidR="00CC502D" w:rsidRDefault="00CC502D" w:rsidP="00B4172D">
            <w:pPr>
              <w:pStyle w:val="TAL"/>
              <w:keepNext w:val="0"/>
              <w:rPr>
                <w:lang w:val="en-US" w:eastAsia="zh-CN"/>
              </w:rPr>
            </w:pPr>
            <w:r>
              <w:rPr>
                <w:lang w:val="en-US"/>
              </w:rPr>
              <w:t xml:space="preserve">multiplicity: </w:t>
            </w:r>
            <w:r>
              <w:rPr>
                <w:rFonts w:hint="eastAsia"/>
                <w:lang w:val="en-US" w:eastAsia="zh-CN"/>
              </w:rPr>
              <w:t>1..*</w:t>
            </w:r>
          </w:p>
          <w:p w14:paraId="4D5CAF3A" w14:textId="77777777" w:rsidR="00CC502D" w:rsidRDefault="00CC502D" w:rsidP="00B4172D">
            <w:pPr>
              <w:pStyle w:val="TAL"/>
              <w:keepNext w:val="0"/>
              <w:rPr>
                <w:lang w:val="en-US"/>
              </w:rPr>
            </w:pPr>
            <w:r>
              <w:rPr>
                <w:lang w:val="en-US"/>
              </w:rPr>
              <w:t>isOrdered: N/A</w:t>
            </w:r>
          </w:p>
          <w:p w14:paraId="77BB1C08" w14:textId="77777777" w:rsidR="00CC502D" w:rsidRDefault="00CC502D" w:rsidP="00B4172D">
            <w:pPr>
              <w:pStyle w:val="TAL"/>
              <w:keepNext w:val="0"/>
              <w:rPr>
                <w:lang w:val="en-US"/>
              </w:rPr>
            </w:pPr>
            <w:r>
              <w:rPr>
                <w:lang w:val="en-US"/>
              </w:rPr>
              <w:t>isUnique: N/A</w:t>
            </w:r>
          </w:p>
          <w:p w14:paraId="602F688C" w14:textId="77777777" w:rsidR="00CC502D" w:rsidRDefault="00CC502D" w:rsidP="00B4172D">
            <w:pPr>
              <w:pStyle w:val="TAL"/>
              <w:keepNext w:val="0"/>
              <w:rPr>
                <w:lang w:val="en-US"/>
              </w:rPr>
            </w:pPr>
            <w:r>
              <w:rPr>
                <w:lang w:val="en-US"/>
              </w:rPr>
              <w:t>defaultValue: None</w:t>
            </w:r>
          </w:p>
          <w:p w14:paraId="15CAB6A0" w14:textId="77777777" w:rsidR="00CC502D" w:rsidRDefault="00CC502D" w:rsidP="00B4172D">
            <w:pPr>
              <w:pStyle w:val="TAL"/>
              <w:keepNext w:val="0"/>
            </w:pPr>
            <w:r>
              <w:rPr>
                <w:lang w:val="en-US"/>
              </w:rPr>
              <w:t xml:space="preserve">isNullable: </w:t>
            </w:r>
            <w:r>
              <w:rPr>
                <w:rFonts w:cs="Arial"/>
                <w:szCs w:val="18"/>
              </w:rPr>
              <w:t>False</w:t>
            </w:r>
          </w:p>
        </w:tc>
      </w:tr>
      <w:tr w:rsidR="00CC502D" w:rsidRPr="002B15AA" w14:paraId="16CD238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51DA95" w14:textId="77777777" w:rsidR="00CC502D" w:rsidRDefault="00CC502D" w:rsidP="00B4172D">
            <w:pPr>
              <w:pStyle w:val="TAL"/>
              <w:keepNext w:val="0"/>
              <w:rPr>
                <w:rFonts w:ascii="Courier New" w:hAnsi="Courier New" w:cs="Courier New"/>
                <w:szCs w:val="18"/>
                <w:lang w:eastAsia="zh-CN"/>
              </w:rPr>
            </w:pPr>
            <w:r w:rsidRPr="00CB788F">
              <w:rPr>
                <w:rFonts w:ascii="Courier New" w:hAnsi="Courier New" w:cs="Courier New"/>
                <w:szCs w:val="18"/>
              </w:rPr>
              <w:t>ueAccProbilityDist</w:t>
            </w:r>
          </w:p>
        </w:tc>
        <w:tc>
          <w:tcPr>
            <w:tcW w:w="5441" w:type="dxa"/>
            <w:tcBorders>
              <w:top w:val="single" w:sz="4" w:space="0" w:color="auto"/>
              <w:left w:val="single" w:sz="4" w:space="0" w:color="auto"/>
              <w:bottom w:val="single" w:sz="4" w:space="0" w:color="auto"/>
              <w:right w:val="single" w:sz="4" w:space="0" w:color="auto"/>
            </w:tcBorders>
          </w:tcPr>
          <w:p w14:paraId="0E3B8942" w14:textId="77777777" w:rsidR="00CC502D" w:rsidRDefault="00CC502D" w:rsidP="00B4172D">
            <w:pPr>
              <w:pStyle w:val="TAL"/>
              <w:keepNext w:val="0"/>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D0D57A9" w14:textId="77777777" w:rsidR="00CC502D" w:rsidRDefault="00CC502D" w:rsidP="00B4172D">
            <w:pPr>
              <w:pStyle w:val="TAL"/>
              <w:keepNext w:val="0"/>
              <w:rPr>
                <w:szCs w:val="18"/>
                <w:lang w:eastAsia="zh-CN"/>
              </w:rPr>
            </w:pPr>
          </w:p>
          <w:p w14:paraId="23E8A817" w14:textId="77777777" w:rsidR="00CC502D" w:rsidRDefault="00CC502D" w:rsidP="00B4172D">
            <w:pPr>
              <w:pStyle w:val="TAL"/>
              <w:keepNext w:val="0"/>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F854EF3" w14:textId="77777777" w:rsidR="00CC502D" w:rsidRDefault="00CC502D" w:rsidP="00B4172D">
            <w:pPr>
              <w:pStyle w:val="TAL"/>
              <w:keepNext w:val="0"/>
              <w:rPr>
                <w:szCs w:val="18"/>
              </w:rPr>
            </w:pPr>
          </w:p>
          <w:p w14:paraId="28329CE4" w14:textId="77777777" w:rsidR="00CC502D" w:rsidRDefault="00CC502D" w:rsidP="00B4172D">
            <w:pPr>
              <w:pStyle w:val="TAL"/>
              <w:keepNext w:val="0"/>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8B99DC9" w14:textId="77777777" w:rsidR="00CC502D" w:rsidRDefault="00CC502D" w:rsidP="00B4172D">
            <w:pPr>
              <w:pStyle w:val="TAL"/>
              <w:keepNext w:val="0"/>
              <w:rPr>
                <w:rFonts w:cs="Arial"/>
                <w:szCs w:val="18"/>
                <w:lang w:eastAsia="zh-CN"/>
              </w:rPr>
            </w:pPr>
          </w:p>
          <w:p w14:paraId="43E70262" w14:textId="77777777" w:rsidR="00CC502D" w:rsidRDefault="00CC502D" w:rsidP="00B4172D">
            <w:pPr>
              <w:pStyle w:val="TAL"/>
              <w:keepNext w:val="0"/>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105345B1" w14:textId="77777777" w:rsidR="00CC502D" w:rsidRDefault="00CC502D" w:rsidP="00B4172D">
            <w:pPr>
              <w:pStyle w:val="TAL"/>
              <w:keepNext w:val="0"/>
              <w:rPr>
                <w:szCs w:val="18"/>
              </w:rPr>
            </w:pPr>
          </w:p>
          <w:p w14:paraId="65A553D7" w14:textId="77777777" w:rsidR="00CC502D" w:rsidRDefault="00CC502D" w:rsidP="00B4172D">
            <w:pPr>
              <w:pStyle w:val="TAL"/>
              <w:keepNext w:val="0"/>
              <w:rPr>
                <w:szCs w:val="18"/>
              </w:rPr>
            </w:pPr>
            <w:r>
              <w:rPr>
                <w:szCs w:val="18"/>
              </w:rPr>
              <w:t xml:space="preserve">The legal values for </w:t>
            </w:r>
            <w:r>
              <w:rPr>
                <w:i/>
                <w:iCs/>
                <w:szCs w:val="18"/>
              </w:rPr>
              <w:t>a</w:t>
            </w:r>
            <w:r>
              <w:rPr>
                <w:szCs w:val="18"/>
              </w:rPr>
              <w:t xml:space="preserve"> are 25, 50, 75, 90.</w:t>
            </w:r>
          </w:p>
          <w:p w14:paraId="128E5652" w14:textId="77777777" w:rsidR="00CC502D" w:rsidRDefault="00CC502D" w:rsidP="00B4172D">
            <w:pPr>
              <w:pStyle w:val="TAL"/>
              <w:keepNext w:val="0"/>
              <w:rPr>
                <w:szCs w:val="18"/>
              </w:rPr>
            </w:pPr>
            <w:r>
              <w:rPr>
                <w:szCs w:val="18"/>
              </w:rPr>
              <w:t xml:space="preserve">The legal values for </w:t>
            </w:r>
            <w:r>
              <w:rPr>
                <w:i/>
                <w:iCs/>
                <w:szCs w:val="18"/>
              </w:rPr>
              <w:t>n</w:t>
            </w:r>
            <w:r>
              <w:rPr>
                <w:szCs w:val="18"/>
              </w:rPr>
              <w:t xml:space="preserve"> are 1 to 200.</w:t>
            </w:r>
          </w:p>
          <w:p w14:paraId="79923AE3" w14:textId="77777777" w:rsidR="00CC502D" w:rsidRDefault="00CC502D" w:rsidP="00B4172D">
            <w:pPr>
              <w:pStyle w:val="TAL"/>
              <w:keepNext w:val="0"/>
              <w:rPr>
                <w:szCs w:val="18"/>
              </w:rPr>
            </w:pPr>
          </w:p>
          <w:p w14:paraId="79EA1205" w14:textId="77777777" w:rsidR="00CC502D" w:rsidRDefault="00CC502D" w:rsidP="00B4172D">
            <w:pPr>
              <w:pStyle w:val="TAL"/>
              <w:keepNext w:val="0"/>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3C237E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CE6D2DC"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data type</w:t>
            </w:r>
          </w:p>
          <w:p w14:paraId="6E342221" w14:textId="77777777" w:rsidR="00CC502D" w:rsidRDefault="00CC502D" w:rsidP="00B4172D">
            <w:pPr>
              <w:pStyle w:val="TAL"/>
              <w:keepNext w:val="0"/>
              <w:rPr>
                <w:rFonts w:cs="Arial"/>
                <w:szCs w:val="18"/>
                <w:lang w:eastAsia="zh-CN"/>
              </w:rPr>
            </w:pPr>
            <w:r>
              <w:rPr>
                <w:rFonts w:cs="Arial"/>
                <w:szCs w:val="18"/>
                <w:lang w:eastAsia="zh-CN"/>
              </w:rPr>
              <w:t xml:space="preserve">multiplicity: </w:t>
            </w:r>
            <w:r>
              <w:rPr>
                <w:rFonts w:cs="Arial" w:hint="eastAsia"/>
                <w:szCs w:val="18"/>
                <w:lang w:eastAsia="zh-CN"/>
              </w:rPr>
              <w:t>0..*</w:t>
            </w:r>
          </w:p>
          <w:p w14:paraId="610E2E84" w14:textId="77777777" w:rsidR="00CC502D" w:rsidRDefault="00CC502D" w:rsidP="00B4172D">
            <w:pPr>
              <w:pStyle w:val="TAL"/>
              <w:keepNext w:val="0"/>
              <w:rPr>
                <w:rFonts w:cs="Arial"/>
                <w:szCs w:val="18"/>
                <w:lang w:eastAsia="zh-CN"/>
              </w:rPr>
            </w:pPr>
            <w:r>
              <w:rPr>
                <w:rFonts w:cs="Arial"/>
                <w:szCs w:val="18"/>
                <w:lang w:eastAsia="zh-CN"/>
              </w:rPr>
              <w:t>isOrdered: N/A</w:t>
            </w:r>
          </w:p>
          <w:p w14:paraId="781B78C2" w14:textId="77777777" w:rsidR="00CC502D" w:rsidRDefault="00CC502D" w:rsidP="00B4172D">
            <w:pPr>
              <w:pStyle w:val="TAL"/>
              <w:keepNext w:val="0"/>
              <w:rPr>
                <w:rFonts w:cs="Arial"/>
                <w:szCs w:val="18"/>
                <w:lang w:eastAsia="zh-CN"/>
              </w:rPr>
            </w:pPr>
            <w:r>
              <w:rPr>
                <w:rFonts w:cs="Arial"/>
                <w:szCs w:val="18"/>
                <w:lang w:eastAsia="zh-CN"/>
              </w:rPr>
              <w:t>isUnique: N/A</w:t>
            </w:r>
          </w:p>
          <w:p w14:paraId="50F49F84" w14:textId="77777777" w:rsidR="00CC502D" w:rsidRDefault="00CC502D" w:rsidP="00B4172D">
            <w:pPr>
              <w:pStyle w:val="TAL"/>
              <w:keepNext w:val="0"/>
              <w:rPr>
                <w:rFonts w:cs="Arial"/>
                <w:szCs w:val="18"/>
                <w:lang w:eastAsia="zh-CN"/>
              </w:rPr>
            </w:pPr>
            <w:r>
              <w:rPr>
                <w:rFonts w:cs="Arial"/>
                <w:szCs w:val="18"/>
                <w:lang w:eastAsia="zh-CN"/>
              </w:rPr>
              <w:t>defaultValue: None</w:t>
            </w:r>
          </w:p>
          <w:p w14:paraId="53985A4D" w14:textId="77777777" w:rsidR="00CC502D" w:rsidRDefault="00CC502D" w:rsidP="00B4172D">
            <w:pPr>
              <w:pStyle w:val="TAL"/>
              <w:keepNext w:val="0"/>
            </w:pPr>
            <w:r>
              <w:rPr>
                <w:rFonts w:cs="Arial"/>
                <w:szCs w:val="18"/>
                <w:lang w:eastAsia="zh-CN"/>
              </w:rPr>
              <w:t>isNullable: True</w:t>
            </w:r>
          </w:p>
        </w:tc>
      </w:tr>
      <w:tr w:rsidR="00CC502D" w:rsidRPr="002B15AA" w14:paraId="75A2FBD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6D8A691" w14:textId="77777777" w:rsidR="00CC502D" w:rsidRDefault="00CC502D" w:rsidP="00B4172D">
            <w:pPr>
              <w:pStyle w:val="TAL"/>
              <w:keepNext w:val="0"/>
              <w:rPr>
                <w:rFonts w:ascii="Courier New" w:hAnsi="Courier New" w:cs="Courier New"/>
                <w:szCs w:val="18"/>
                <w:lang w:eastAsia="zh-CN"/>
              </w:rPr>
            </w:pPr>
            <w:r w:rsidRPr="00CB788F">
              <w:rPr>
                <w:rFonts w:ascii="Courier New" w:hAnsi="Courier New" w:cs="Courier New"/>
                <w:szCs w:val="18"/>
              </w:rPr>
              <w:t>ueAccDelayProbilityDist</w:t>
            </w:r>
          </w:p>
        </w:tc>
        <w:tc>
          <w:tcPr>
            <w:tcW w:w="5441" w:type="dxa"/>
            <w:tcBorders>
              <w:top w:val="single" w:sz="4" w:space="0" w:color="auto"/>
              <w:left w:val="single" w:sz="4" w:space="0" w:color="auto"/>
              <w:bottom w:val="single" w:sz="4" w:space="0" w:color="auto"/>
              <w:right w:val="single" w:sz="4" w:space="0" w:color="auto"/>
            </w:tcBorders>
          </w:tcPr>
          <w:p w14:paraId="507AEF2D" w14:textId="77777777" w:rsidR="00CC502D" w:rsidRDefault="00CC502D" w:rsidP="00B4172D">
            <w:pPr>
              <w:pStyle w:val="TAL"/>
              <w:keepNext w:val="0"/>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7367DC6" w14:textId="77777777" w:rsidR="00CC502D" w:rsidRDefault="00CC502D" w:rsidP="00B4172D">
            <w:pPr>
              <w:pStyle w:val="TAL"/>
              <w:keepNext w:val="0"/>
              <w:rPr>
                <w:szCs w:val="18"/>
              </w:rPr>
            </w:pPr>
          </w:p>
          <w:p w14:paraId="2083C20A" w14:textId="77777777" w:rsidR="00CC502D" w:rsidRDefault="00CC502D" w:rsidP="00B4172D">
            <w:pPr>
              <w:pStyle w:val="TAL"/>
              <w:keepNext w:val="0"/>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79B7BA71" w14:textId="77777777" w:rsidR="00CC502D" w:rsidRDefault="00CC502D" w:rsidP="00B4172D">
            <w:pPr>
              <w:pStyle w:val="TAL"/>
              <w:keepNext w:val="0"/>
              <w:rPr>
                <w:szCs w:val="18"/>
                <w:lang w:eastAsia="zh-CN"/>
              </w:rPr>
            </w:pPr>
          </w:p>
          <w:p w14:paraId="187885D4" w14:textId="77777777" w:rsidR="00CC502D" w:rsidRDefault="00CC502D" w:rsidP="00B4172D">
            <w:pPr>
              <w:pStyle w:val="TAL"/>
              <w:keepNext w:val="0"/>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2B2C465" w14:textId="77777777" w:rsidR="00CC502D" w:rsidRDefault="00CC502D" w:rsidP="00B4172D">
            <w:pPr>
              <w:pStyle w:val="TAL"/>
              <w:keepNext w:val="0"/>
              <w:rPr>
                <w:rFonts w:cs="Arial"/>
                <w:szCs w:val="18"/>
                <w:lang w:eastAsia="zh-CN"/>
              </w:rPr>
            </w:pPr>
          </w:p>
          <w:p w14:paraId="7F25413C" w14:textId="77777777" w:rsidR="00CC502D" w:rsidRDefault="00CC502D" w:rsidP="00B4172D">
            <w:pPr>
              <w:pStyle w:val="TAL"/>
              <w:keepNext w:val="0"/>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5344A63D" w14:textId="77777777" w:rsidR="00CC502D" w:rsidRDefault="00CC502D" w:rsidP="00B4172D">
            <w:pPr>
              <w:pStyle w:val="TAL"/>
              <w:keepNext w:val="0"/>
              <w:rPr>
                <w:szCs w:val="18"/>
              </w:rPr>
            </w:pPr>
          </w:p>
          <w:p w14:paraId="0BAA4D5A" w14:textId="77777777" w:rsidR="00CC502D" w:rsidRDefault="00CC502D" w:rsidP="00B4172D">
            <w:pPr>
              <w:pStyle w:val="TAL"/>
              <w:keepNext w:val="0"/>
              <w:rPr>
                <w:szCs w:val="18"/>
              </w:rPr>
            </w:pPr>
            <w:r>
              <w:rPr>
                <w:szCs w:val="18"/>
              </w:rPr>
              <w:t xml:space="preserve">The legal values for </w:t>
            </w:r>
            <w:r>
              <w:rPr>
                <w:i/>
                <w:iCs/>
                <w:szCs w:val="18"/>
              </w:rPr>
              <w:t>p</w:t>
            </w:r>
            <w:r>
              <w:rPr>
                <w:szCs w:val="18"/>
              </w:rPr>
              <w:t xml:space="preserve"> are 25, 50, 75, 90.</w:t>
            </w:r>
          </w:p>
          <w:p w14:paraId="1F662B59" w14:textId="77777777" w:rsidR="00CC502D" w:rsidRDefault="00CC502D" w:rsidP="00B4172D">
            <w:pPr>
              <w:pStyle w:val="TAL"/>
              <w:keepNext w:val="0"/>
              <w:rPr>
                <w:i/>
                <w:szCs w:val="18"/>
              </w:rPr>
            </w:pPr>
            <w:r>
              <w:rPr>
                <w:szCs w:val="18"/>
              </w:rPr>
              <w:t xml:space="preserve">The legal values for </w:t>
            </w:r>
            <w:r>
              <w:rPr>
                <w:i/>
                <w:iCs/>
                <w:szCs w:val="18"/>
              </w:rPr>
              <w:t>d</w:t>
            </w:r>
            <w:r>
              <w:rPr>
                <w:szCs w:val="18"/>
              </w:rPr>
              <w:t xml:space="preserve"> are 10 to 560.</w:t>
            </w:r>
          </w:p>
          <w:p w14:paraId="2D99AAE8" w14:textId="77777777" w:rsidR="00CC502D" w:rsidRDefault="00CC502D" w:rsidP="00B4172D">
            <w:pPr>
              <w:pStyle w:val="TAL"/>
              <w:keepNext w:val="0"/>
              <w:rPr>
                <w:szCs w:val="18"/>
              </w:rPr>
            </w:pPr>
          </w:p>
          <w:p w14:paraId="7B3E5B3F" w14:textId="77777777" w:rsidR="00CC502D" w:rsidRDefault="00CC502D" w:rsidP="00B4172D">
            <w:pPr>
              <w:pStyle w:val="TAL"/>
              <w:keepNext w:val="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97" w:type="dxa"/>
            <w:tcBorders>
              <w:top w:val="single" w:sz="4" w:space="0" w:color="auto"/>
              <w:left w:val="single" w:sz="4" w:space="0" w:color="auto"/>
              <w:bottom w:val="single" w:sz="4" w:space="0" w:color="auto"/>
              <w:right w:val="single" w:sz="4" w:space="0" w:color="auto"/>
            </w:tcBorders>
          </w:tcPr>
          <w:p w14:paraId="223F7F58"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data type</w:t>
            </w:r>
          </w:p>
          <w:p w14:paraId="79050564" w14:textId="77777777" w:rsidR="00CC502D" w:rsidRDefault="00CC502D" w:rsidP="00B4172D">
            <w:pPr>
              <w:pStyle w:val="TAL"/>
              <w:keepNext w:val="0"/>
              <w:rPr>
                <w:rFonts w:cs="Arial"/>
                <w:szCs w:val="18"/>
                <w:lang w:eastAsia="zh-CN"/>
              </w:rPr>
            </w:pPr>
            <w:r>
              <w:rPr>
                <w:rFonts w:cs="Arial"/>
                <w:szCs w:val="18"/>
                <w:lang w:eastAsia="zh-CN"/>
              </w:rPr>
              <w:t xml:space="preserve">multiplicity: </w:t>
            </w:r>
            <w:r>
              <w:rPr>
                <w:rFonts w:cs="Arial" w:hint="eastAsia"/>
                <w:szCs w:val="18"/>
                <w:lang w:eastAsia="zh-CN"/>
              </w:rPr>
              <w:t>0..*</w:t>
            </w:r>
          </w:p>
          <w:p w14:paraId="50ACD6E5" w14:textId="77777777" w:rsidR="00CC502D" w:rsidRDefault="00CC502D" w:rsidP="00B4172D">
            <w:pPr>
              <w:pStyle w:val="TAL"/>
              <w:keepNext w:val="0"/>
              <w:rPr>
                <w:rFonts w:cs="Arial"/>
                <w:szCs w:val="18"/>
                <w:lang w:eastAsia="zh-CN"/>
              </w:rPr>
            </w:pPr>
            <w:r>
              <w:rPr>
                <w:rFonts w:cs="Arial"/>
                <w:szCs w:val="18"/>
                <w:lang w:eastAsia="zh-CN"/>
              </w:rPr>
              <w:t>isOrdered: N/A</w:t>
            </w:r>
          </w:p>
          <w:p w14:paraId="11BCFBEA" w14:textId="77777777" w:rsidR="00CC502D" w:rsidRDefault="00CC502D" w:rsidP="00B4172D">
            <w:pPr>
              <w:pStyle w:val="TAL"/>
              <w:keepNext w:val="0"/>
              <w:rPr>
                <w:rFonts w:cs="Arial"/>
                <w:szCs w:val="18"/>
                <w:lang w:eastAsia="zh-CN"/>
              </w:rPr>
            </w:pPr>
            <w:r>
              <w:rPr>
                <w:rFonts w:cs="Arial"/>
                <w:szCs w:val="18"/>
                <w:lang w:eastAsia="zh-CN"/>
              </w:rPr>
              <w:t>isUnique: N/A</w:t>
            </w:r>
          </w:p>
          <w:p w14:paraId="1A1908FE" w14:textId="77777777" w:rsidR="00CC502D" w:rsidRDefault="00CC502D" w:rsidP="00B4172D">
            <w:pPr>
              <w:pStyle w:val="TAL"/>
              <w:keepNext w:val="0"/>
              <w:rPr>
                <w:rFonts w:cs="Arial"/>
                <w:szCs w:val="18"/>
                <w:lang w:eastAsia="zh-CN"/>
              </w:rPr>
            </w:pPr>
            <w:r>
              <w:rPr>
                <w:rFonts w:cs="Arial"/>
                <w:szCs w:val="18"/>
                <w:lang w:eastAsia="zh-CN"/>
              </w:rPr>
              <w:t>defaultValue: None</w:t>
            </w:r>
          </w:p>
          <w:p w14:paraId="4D7AA89A" w14:textId="77777777" w:rsidR="00CC502D" w:rsidRDefault="00CC502D" w:rsidP="00B4172D">
            <w:pPr>
              <w:pStyle w:val="TAL"/>
              <w:keepNext w:val="0"/>
            </w:pPr>
            <w:r>
              <w:rPr>
                <w:rFonts w:cs="Arial"/>
                <w:szCs w:val="18"/>
                <w:lang w:eastAsia="zh-CN"/>
              </w:rPr>
              <w:t>isNullable: True</w:t>
            </w:r>
          </w:p>
        </w:tc>
      </w:tr>
      <w:tr w:rsidR="00CC502D" w:rsidRPr="002B15AA" w14:paraId="65B73BB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8A4C738"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d</w:t>
            </w:r>
            <w:r w:rsidRPr="00CB788F">
              <w:rPr>
                <w:rFonts w:ascii="Courier New" w:hAnsi="Courier New" w:cs="Courier New"/>
                <w:szCs w:val="18"/>
              </w:rPr>
              <w:t>rachOptimizationControl</w:t>
            </w:r>
          </w:p>
        </w:tc>
        <w:tc>
          <w:tcPr>
            <w:tcW w:w="5441" w:type="dxa"/>
            <w:tcBorders>
              <w:top w:val="single" w:sz="4" w:space="0" w:color="auto"/>
              <w:left w:val="single" w:sz="4" w:space="0" w:color="auto"/>
              <w:bottom w:val="single" w:sz="4" w:space="0" w:color="auto"/>
              <w:right w:val="single" w:sz="4" w:space="0" w:color="auto"/>
            </w:tcBorders>
          </w:tcPr>
          <w:p w14:paraId="347B6DE9" w14:textId="77777777" w:rsidR="00CC502D" w:rsidRDefault="00CC502D" w:rsidP="00B4172D">
            <w:pPr>
              <w:pStyle w:val="TAL"/>
              <w:keepNext w:val="0"/>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7E3450D1" w14:textId="77777777" w:rsidR="00CC502D" w:rsidRDefault="00CC502D" w:rsidP="00B4172D">
            <w:pPr>
              <w:pStyle w:val="TAL"/>
              <w:keepNext w:val="0"/>
              <w:rPr>
                <w:szCs w:val="18"/>
                <w:lang w:eastAsia="zh-CN"/>
              </w:rPr>
            </w:pPr>
          </w:p>
          <w:p w14:paraId="380D6593"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74FE97C8" w14:textId="77777777" w:rsidR="00CC502D" w:rsidRDefault="00CC502D" w:rsidP="00B4172D">
            <w:pPr>
              <w:pStyle w:val="TAL"/>
              <w:keepNext w:val="0"/>
              <w:rPr>
                <w:rFonts w:cs="Arial"/>
                <w:szCs w:val="18"/>
                <w:lang w:eastAsia="zh-CN"/>
              </w:rPr>
            </w:pPr>
            <w:r>
              <w:rPr>
                <w:rFonts w:cs="Arial"/>
                <w:szCs w:val="18"/>
                <w:lang w:eastAsia="zh-CN"/>
              </w:rPr>
              <w:t xml:space="preserve">type: </w:t>
            </w:r>
            <w:r>
              <w:t>Boolean</w:t>
            </w:r>
          </w:p>
          <w:p w14:paraId="6611DCA0" w14:textId="77777777" w:rsidR="00CC502D" w:rsidRDefault="00CC502D" w:rsidP="00B4172D">
            <w:pPr>
              <w:pStyle w:val="TAL"/>
              <w:keepNext w:val="0"/>
              <w:rPr>
                <w:rFonts w:cs="Arial"/>
                <w:szCs w:val="18"/>
                <w:lang w:eastAsia="zh-CN"/>
              </w:rPr>
            </w:pPr>
            <w:r>
              <w:rPr>
                <w:rFonts w:cs="Arial"/>
                <w:szCs w:val="18"/>
                <w:lang w:eastAsia="zh-CN"/>
              </w:rPr>
              <w:t>multiplicity: 1</w:t>
            </w:r>
          </w:p>
          <w:p w14:paraId="5649C176" w14:textId="77777777" w:rsidR="00CC502D" w:rsidRDefault="00CC502D" w:rsidP="00B4172D">
            <w:pPr>
              <w:pStyle w:val="TAL"/>
              <w:keepNext w:val="0"/>
              <w:rPr>
                <w:rFonts w:cs="Arial"/>
                <w:szCs w:val="18"/>
                <w:lang w:eastAsia="zh-CN"/>
              </w:rPr>
            </w:pPr>
            <w:r>
              <w:rPr>
                <w:rFonts w:cs="Arial"/>
                <w:szCs w:val="18"/>
                <w:lang w:eastAsia="zh-CN"/>
              </w:rPr>
              <w:t>isOrdered: N/A</w:t>
            </w:r>
          </w:p>
          <w:p w14:paraId="668FB5D0" w14:textId="77777777" w:rsidR="00CC502D" w:rsidRDefault="00CC502D" w:rsidP="00B4172D">
            <w:pPr>
              <w:pStyle w:val="TAL"/>
              <w:keepNext w:val="0"/>
              <w:rPr>
                <w:rFonts w:cs="Arial"/>
                <w:szCs w:val="18"/>
                <w:lang w:eastAsia="zh-CN"/>
              </w:rPr>
            </w:pPr>
            <w:r>
              <w:rPr>
                <w:rFonts w:cs="Arial"/>
                <w:szCs w:val="18"/>
                <w:lang w:eastAsia="zh-CN"/>
              </w:rPr>
              <w:t>isUnique: N/A</w:t>
            </w:r>
          </w:p>
          <w:p w14:paraId="323EE69F" w14:textId="77777777" w:rsidR="00CC502D" w:rsidRDefault="00CC502D" w:rsidP="00B4172D">
            <w:pPr>
              <w:pStyle w:val="TAL"/>
              <w:keepNext w:val="0"/>
              <w:rPr>
                <w:rFonts w:cs="Arial"/>
                <w:szCs w:val="18"/>
                <w:lang w:eastAsia="zh-CN"/>
              </w:rPr>
            </w:pPr>
            <w:r>
              <w:rPr>
                <w:rFonts w:cs="Arial"/>
                <w:szCs w:val="18"/>
                <w:lang w:eastAsia="zh-CN"/>
              </w:rPr>
              <w:t>defaultValue: None</w:t>
            </w:r>
          </w:p>
          <w:p w14:paraId="3222377B" w14:textId="77777777" w:rsidR="00CC502D" w:rsidRDefault="00CC502D" w:rsidP="00B4172D">
            <w:pPr>
              <w:pStyle w:val="TAL"/>
              <w:keepNext w:val="0"/>
            </w:pPr>
            <w:r>
              <w:rPr>
                <w:rFonts w:cs="Arial"/>
                <w:szCs w:val="18"/>
                <w:lang w:eastAsia="zh-CN"/>
              </w:rPr>
              <w:t>isNullable: False</w:t>
            </w:r>
          </w:p>
        </w:tc>
      </w:tr>
      <w:tr w:rsidR="00CC502D" w:rsidRPr="002B15AA" w14:paraId="1E13339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7B4ACD"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nR</w:t>
            </w:r>
            <w:r>
              <w:rPr>
                <w:rFonts w:ascii="Courier New" w:hAnsi="Courier New" w:cs="Courier New" w:hint="eastAsia"/>
                <w:szCs w:val="18"/>
                <w:lang w:eastAsia="zh-CN"/>
              </w:rPr>
              <w:t>P</w:t>
            </w:r>
            <w:r w:rsidRPr="00CB788F">
              <w:rPr>
                <w:rFonts w:ascii="Courier New" w:hAnsi="Courier New" w:cs="Courier New"/>
                <w:szCs w:val="18"/>
              </w:rPr>
              <w:t xml:space="preserve">ciList </w:t>
            </w:r>
          </w:p>
        </w:tc>
        <w:tc>
          <w:tcPr>
            <w:tcW w:w="5441" w:type="dxa"/>
            <w:tcBorders>
              <w:top w:val="single" w:sz="4" w:space="0" w:color="auto"/>
              <w:left w:val="single" w:sz="4" w:space="0" w:color="auto"/>
              <w:bottom w:val="single" w:sz="4" w:space="0" w:color="auto"/>
              <w:right w:val="single" w:sz="4" w:space="0" w:color="auto"/>
            </w:tcBorders>
          </w:tcPr>
          <w:p w14:paraId="31F17A75" w14:textId="77777777" w:rsidR="00CC502D" w:rsidRPr="00383B98" w:rsidRDefault="00CC502D" w:rsidP="00B4172D">
            <w:pPr>
              <w:pStyle w:val="TAL"/>
              <w:keepNext w:val="0"/>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17F3A822" w14:textId="77777777" w:rsidR="00CC502D" w:rsidRPr="00383B98" w:rsidRDefault="00CC502D" w:rsidP="00B4172D">
            <w:pPr>
              <w:pStyle w:val="TAL"/>
              <w:keepNext w:val="0"/>
              <w:rPr>
                <w:rFonts w:cs="Arial"/>
              </w:rPr>
            </w:pPr>
          </w:p>
          <w:p w14:paraId="7985DAB8" w14:textId="5412337C" w:rsidR="00CC502D" w:rsidRPr="00383B98" w:rsidRDefault="00CC502D" w:rsidP="00B4172D">
            <w:pPr>
              <w:pStyle w:val="TAL"/>
              <w:keepNext w:val="0"/>
              <w:rPr>
                <w:rFonts w:cs="Arial"/>
              </w:rPr>
            </w:pPr>
            <w:r w:rsidRPr="00383B98">
              <w:rPr>
                <w:rFonts w:cs="Arial"/>
              </w:rPr>
              <w:t xml:space="preserve">This attribute shall be supported if </w:t>
            </w:r>
            <w:r>
              <w:rPr>
                <w:rFonts w:cs="Arial"/>
              </w:rPr>
              <w:t>D-SON PCI configuration</w:t>
            </w:r>
            <w:r>
              <w:rPr>
                <w:szCs w:val="18"/>
              </w:rPr>
              <w:t xml:space="preserve"> </w:t>
            </w:r>
            <w:r>
              <w:rPr>
                <w:rFonts w:cs="Arial"/>
              </w:rPr>
              <w:t>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1F24B1CB" w14:textId="77777777" w:rsidR="00CC502D" w:rsidRPr="00383B98" w:rsidRDefault="00CC502D" w:rsidP="00B4172D">
            <w:pPr>
              <w:pStyle w:val="TAL"/>
              <w:keepNext w:val="0"/>
              <w:rPr>
                <w:rFonts w:cs="Arial"/>
                <w:lang w:eastAsia="zh-CN"/>
              </w:rPr>
            </w:pPr>
          </w:p>
          <w:p w14:paraId="5DC5706B" w14:textId="77777777" w:rsidR="00CC502D" w:rsidRDefault="00CC502D" w:rsidP="00B4172D">
            <w:pPr>
              <w:pStyle w:val="TAL"/>
              <w:keepNext w:val="0"/>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7A76912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1AAC482" w14:textId="77777777" w:rsidR="00CC502D" w:rsidRDefault="00CC502D" w:rsidP="00B4172D">
            <w:pPr>
              <w:pStyle w:val="TAL"/>
              <w:keepNext w:val="0"/>
              <w:rPr>
                <w:lang w:val="en-US"/>
              </w:rPr>
            </w:pPr>
            <w:r>
              <w:rPr>
                <w:lang w:val="en-US"/>
              </w:rPr>
              <w:t>type: Integer</w:t>
            </w:r>
          </w:p>
          <w:p w14:paraId="7F416C24" w14:textId="77777777" w:rsidR="00CC502D" w:rsidRDefault="00CC502D" w:rsidP="00B4172D">
            <w:pPr>
              <w:pStyle w:val="TAL"/>
              <w:keepNext w:val="0"/>
              <w:rPr>
                <w:lang w:val="en-US" w:eastAsia="zh-CN"/>
              </w:rPr>
            </w:pPr>
            <w:r>
              <w:rPr>
                <w:lang w:val="en-US"/>
              </w:rPr>
              <w:t xml:space="preserve">multiplicity: </w:t>
            </w:r>
            <w:r>
              <w:rPr>
                <w:rFonts w:hint="eastAsia"/>
                <w:lang w:val="en-US" w:eastAsia="zh-CN"/>
              </w:rPr>
              <w:t>1..*</w:t>
            </w:r>
          </w:p>
          <w:p w14:paraId="0BDE94C5" w14:textId="77777777" w:rsidR="00CC502D" w:rsidRDefault="00CC502D" w:rsidP="00B4172D">
            <w:pPr>
              <w:pStyle w:val="TAL"/>
              <w:keepNext w:val="0"/>
              <w:rPr>
                <w:lang w:val="en-US"/>
              </w:rPr>
            </w:pPr>
            <w:r>
              <w:rPr>
                <w:lang w:val="en-US"/>
              </w:rPr>
              <w:t>isOrdered: N/A</w:t>
            </w:r>
          </w:p>
          <w:p w14:paraId="74FE0E6C" w14:textId="77777777" w:rsidR="00CC502D" w:rsidRDefault="00CC502D" w:rsidP="00B4172D">
            <w:pPr>
              <w:pStyle w:val="TAL"/>
              <w:keepNext w:val="0"/>
              <w:rPr>
                <w:lang w:val="en-US"/>
              </w:rPr>
            </w:pPr>
            <w:r>
              <w:rPr>
                <w:lang w:val="en-US"/>
              </w:rPr>
              <w:t>isUnique: N/A</w:t>
            </w:r>
          </w:p>
          <w:p w14:paraId="517C42AA" w14:textId="77777777" w:rsidR="00CC502D" w:rsidRDefault="00CC502D" w:rsidP="00B4172D">
            <w:pPr>
              <w:pStyle w:val="TAL"/>
              <w:keepNext w:val="0"/>
              <w:rPr>
                <w:lang w:val="en-US"/>
              </w:rPr>
            </w:pPr>
            <w:r>
              <w:rPr>
                <w:lang w:val="en-US"/>
              </w:rPr>
              <w:t>defaultValue: None</w:t>
            </w:r>
          </w:p>
          <w:p w14:paraId="2716504C" w14:textId="77777777" w:rsidR="00CC502D" w:rsidRDefault="00CC502D" w:rsidP="00B4172D">
            <w:pPr>
              <w:pStyle w:val="TAL"/>
              <w:keepNext w:val="0"/>
            </w:pPr>
            <w:r>
              <w:rPr>
                <w:lang w:val="en-US"/>
              </w:rPr>
              <w:t xml:space="preserve">isNullable: </w:t>
            </w:r>
            <w:r>
              <w:rPr>
                <w:rFonts w:cs="Arial"/>
                <w:szCs w:val="18"/>
              </w:rPr>
              <w:t>False</w:t>
            </w:r>
          </w:p>
        </w:tc>
      </w:tr>
      <w:tr w:rsidR="00CC502D" w:rsidRPr="002B15AA" w14:paraId="178A878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AF5311"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bCs/>
                <w:color w:val="333333"/>
                <w:szCs w:val="18"/>
              </w:rPr>
              <w:t>dPci</w:t>
            </w:r>
            <w:r w:rsidRPr="00322098">
              <w:rPr>
                <w:rFonts w:ascii="Courier New" w:hAnsi="Courier New" w:cs="Courier New"/>
                <w:bCs/>
                <w:color w:val="333333"/>
                <w:szCs w:val="18"/>
              </w:rPr>
              <w:t>Configuration</w:t>
            </w:r>
            <w:r>
              <w:rPr>
                <w:rFonts w:ascii="Courier New" w:hAnsi="Courier New" w:cs="Courier New"/>
                <w:bCs/>
                <w:color w:val="333333"/>
                <w:szCs w:val="18"/>
              </w:rPr>
              <w:t>Control</w:t>
            </w:r>
          </w:p>
        </w:tc>
        <w:tc>
          <w:tcPr>
            <w:tcW w:w="5441" w:type="dxa"/>
            <w:tcBorders>
              <w:top w:val="single" w:sz="4" w:space="0" w:color="auto"/>
              <w:left w:val="single" w:sz="4" w:space="0" w:color="auto"/>
              <w:bottom w:val="single" w:sz="4" w:space="0" w:color="auto"/>
              <w:right w:val="single" w:sz="4" w:space="0" w:color="auto"/>
            </w:tcBorders>
          </w:tcPr>
          <w:p w14:paraId="1E128EE4" w14:textId="6186D971" w:rsidR="00CC502D" w:rsidRDefault="00CC502D" w:rsidP="00B4172D">
            <w:pPr>
              <w:pStyle w:val="TAL"/>
              <w:keepNext w:val="0"/>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0080E4" w14:textId="77777777" w:rsidR="00CC502D" w:rsidRDefault="00CC502D" w:rsidP="00B4172D">
            <w:pPr>
              <w:pStyle w:val="TAL"/>
              <w:keepNext w:val="0"/>
              <w:rPr>
                <w:szCs w:val="18"/>
                <w:lang w:eastAsia="zh-CN"/>
              </w:rPr>
            </w:pPr>
          </w:p>
          <w:p w14:paraId="335D9048"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2774F1C0" w14:textId="77777777" w:rsidR="00CC502D" w:rsidRDefault="00CC502D" w:rsidP="00B4172D">
            <w:pPr>
              <w:pStyle w:val="TAL"/>
              <w:keepNext w:val="0"/>
              <w:rPr>
                <w:rFonts w:cs="Arial"/>
                <w:szCs w:val="18"/>
                <w:lang w:eastAsia="zh-CN"/>
              </w:rPr>
            </w:pPr>
            <w:r w:rsidRPr="00BF5359">
              <w:t xml:space="preserve">type: </w:t>
            </w:r>
            <w:r>
              <w:t>Boolean</w:t>
            </w:r>
          </w:p>
          <w:p w14:paraId="4C6B1330" w14:textId="77777777" w:rsidR="00CC502D" w:rsidRDefault="00CC502D" w:rsidP="00B4172D">
            <w:pPr>
              <w:pStyle w:val="TAL"/>
              <w:keepNext w:val="0"/>
              <w:rPr>
                <w:rFonts w:cs="Arial"/>
                <w:szCs w:val="18"/>
                <w:lang w:eastAsia="zh-CN"/>
              </w:rPr>
            </w:pPr>
            <w:r>
              <w:rPr>
                <w:rFonts w:cs="Arial"/>
                <w:szCs w:val="18"/>
                <w:lang w:eastAsia="zh-CN"/>
              </w:rPr>
              <w:t>multiplicity: 1</w:t>
            </w:r>
          </w:p>
          <w:p w14:paraId="42CBFA5E" w14:textId="77777777" w:rsidR="00CC502D" w:rsidRDefault="00CC502D" w:rsidP="00B4172D">
            <w:pPr>
              <w:pStyle w:val="TAL"/>
              <w:keepNext w:val="0"/>
              <w:rPr>
                <w:rFonts w:cs="Arial"/>
                <w:szCs w:val="18"/>
                <w:lang w:eastAsia="zh-CN"/>
              </w:rPr>
            </w:pPr>
            <w:r>
              <w:rPr>
                <w:rFonts w:cs="Arial"/>
                <w:szCs w:val="18"/>
                <w:lang w:eastAsia="zh-CN"/>
              </w:rPr>
              <w:t>isOrdered: N/A</w:t>
            </w:r>
          </w:p>
          <w:p w14:paraId="2650D180" w14:textId="77777777" w:rsidR="00CC502D" w:rsidRDefault="00CC502D" w:rsidP="00B4172D">
            <w:pPr>
              <w:pStyle w:val="TAL"/>
              <w:keepNext w:val="0"/>
              <w:rPr>
                <w:rFonts w:cs="Arial"/>
                <w:szCs w:val="18"/>
                <w:lang w:eastAsia="zh-CN"/>
              </w:rPr>
            </w:pPr>
            <w:r>
              <w:rPr>
                <w:rFonts w:cs="Arial"/>
                <w:szCs w:val="18"/>
                <w:lang w:eastAsia="zh-CN"/>
              </w:rPr>
              <w:t>isUnique: N/A</w:t>
            </w:r>
          </w:p>
          <w:p w14:paraId="0581DDD1" w14:textId="77777777" w:rsidR="00CC502D" w:rsidRDefault="00CC502D" w:rsidP="00B4172D">
            <w:pPr>
              <w:pStyle w:val="TAL"/>
              <w:keepNext w:val="0"/>
              <w:rPr>
                <w:rFonts w:cs="Arial"/>
                <w:szCs w:val="18"/>
                <w:lang w:eastAsia="zh-CN"/>
              </w:rPr>
            </w:pPr>
            <w:r>
              <w:rPr>
                <w:rFonts w:cs="Arial"/>
                <w:szCs w:val="18"/>
                <w:lang w:eastAsia="zh-CN"/>
              </w:rPr>
              <w:t>defaultValue: None</w:t>
            </w:r>
          </w:p>
          <w:p w14:paraId="622744E2" w14:textId="77777777" w:rsidR="00CC502D" w:rsidRDefault="00CC502D" w:rsidP="00B4172D">
            <w:pPr>
              <w:pStyle w:val="TAL"/>
              <w:keepNext w:val="0"/>
            </w:pPr>
            <w:r>
              <w:rPr>
                <w:rFonts w:cs="Arial"/>
                <w:szCs w:val="18"/>
                <w:lang w:eastAsia="zh-CN"/>
              </w:rPr>
              <w:t xml:space="preserve">isNullable: </w:t>
            </w:r>
            <w:r>
              <w:rPr>
                <w:rFonts w:cs="Arial" w:hint="eastAsia"/>
                <w:szCs w:val="18"/>
                <w:lang w:eastAsia="zh-CN"/>
              </w:rPr>
              <w:t>False</w:t>
            </w:r>
          </w:p>
        </w:tc>
      </w:tr>
      <w:tr w:rsidR="00CC502D" w:rsidRPr="002B15AA" w14:paraId="2375E40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7D9EA2" w14:textId="77777777" w:rsidR="00CC502D" w:rsidRDefault="00CC502D" w:rsidP="00B4172D">
            <w:pPr>
              <w:pStyle w:val="TAL"/>
              <w:keepNext w:val="0"/>
              <w:rPr>
                <w:rFonts w:ascii="Courier New" w:hAnsi="Courier New" w:cs="Courier New"/>
                <w:szCs w:val="18"/>
                <w:lang w:eastAsia="zh-CN"/>
              </w:rPr>
            </w:pPr>
            <w:r w:rsidRPr="00BF5359">
              <w:rPr>
                <w:rFonts w:ascii="Courier New" w:hAnsi="Courier New" w:cs="Courier New"/>
                <w:szCs w:val="18"/>
              </w:rPr>
              <w:t>cPciConfigurationControl</w:t>
            </w:r>
          </w:p>
        </w:tc>
        <w:tc>
          <w:tcPr>
            <w:tcW w:w="5441" w:type="dxa"/>
            <w:tcBorders>
              <w:top w:val="single" w:sz="4" w:space="0" w:color="auto"/>
              <w:left w:val="single" w:sz="4" w:space="0" w:color="auto"/>
              <w:bottom w:val="single" w:sz="4" w:space="0" w:color="auto"/>
              <w:right w:val="single" w:sz="4" w:space="0" w:color="auto"/>
            </w:tcBorders>
          </w:tcPr>
          <w:p w14:paraId="463B71DC" w14:textId="69BD3A60" w:rsidR="00CC502D" w:rsidRDefault="00CC502D" w:rsidP="00B4172D">
            <w:pPr>
              <w:pStyle w:val="TAL"/>
              <w:keepNext w:val="0"/>
              <w:rPr>
                <w:szCs w:val="18"/>
                <w:lang w:eastAsia="zh-CN"/>
              </w:rPr>
            </w:pPr>
            <w:r>
              <w:rPr>
                <w:szCs w:val="18"/>
              </w:rPr>
              <w:t xml:space="preserve">This attribute determines whether the </w:t>
            </w:r>
            <w:r>
              <w:rPr>
                <w:lang w:eastAsia="zh-CN"/>
              </w:rPr>
              <w:t>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718BE9EC" w14:textId="77777777" w:rsidR="00CC502D" w:rsidRDefault="00CC502D" w:rsidP="00B4172D">
            <w:pPr>
              <w:pStyle w:val="TAL"/>
              <w:keepNext w:val="0"/>
              <w:rPr>
                <w:szCs w:val="18"/>
                <w:lang w:eastAsia="zh-CN"/>
              </w:rPr>
            </w:pPr>
          </w:p>
          <w:p w14:paraId="1F99FD3F"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71950CC3" w14:textId="77777777" w:rsidR="00CC502D" w:rsidRPr="00BF5359" w:rsidRDefault="00CC502D" w:rsidP="00B4172D">
            <w:pPr>
              <w:pStyle w:val="TAL"/>
              <w:keepNext w:val="0"/>
            </w:pPr>
            <w:r w:rsidRPr="00BF5359">
              <w:t xml:space="preserve">type: </w:t>
            </w:r>
            <w:r>
              <w:rPr>
                <w:rFonts w:hint="eastAsia"/>
                <w:lang w:eastAsia="zh-CN"/>
              </w:rPr>
              <w:t>B</w:t>
            </w:r>
            <w:r>
              <w:t>oolean</w:t>
            </w:r>
          </w:p>
          <w:p w14:paraId="7E177B7D" w14:textId="77777777" w:rsidR="00CC502D" w:rsidRPr="00BF5359" w:rsidRDefault="00CC502D" w:rsidP="00B4172D">
            <w:pPr>
              <w:pStyle w:val="TAL"/>
              <w:keepNext w:val="0"/>
            </w:pPr>
            <w:r w:rsidRPr="00BF5359">
              <w:t>multiplicity: 1</w:t>
            </w:r>
          </w:p>
          <w:p w14:paraId="65E964EA" w14:textId="77777777" w:rsidR="00CC502D" w:rsidRPr="00BF5359" w:rsidRDefault="00CC502D" w:rsidP="00B4172D">
            <w:pPr>
              <w:pStyle w:val="TAL"/>
              <w:keepNext w:val="0"/>
            </w:pPr>
            <w:r w:rsidRPr="00BF5359">
              <w:t>isOrdered: N/A</w:t>
            </w:r>
          </w:p>
          <w:p w14:paraId="45D1649C" w14:textId="77777777" w:rsidR="00CC502D" w:rsidRPr="00BF5359" w:rsidRDefault="00CC502D" w:rsidP="00B4172D">
            <w:pPr>
              <w:pStyle w:val="TAL"/>
              <w:keepNext w:val="0"/>
            </w:pPr>
            <w:r w:rsidRPr="00BF5359">
              <w:t>isUnique: N/A</w:t>
            </w:r>
          </w:p>
          <w:p w14:paraId="0D0D9B54" w14:textId="77777777" w:rsidR="00CC502D" w:rsidRPr="00BF5359" w:rsidRDefault="00CC502D" w:rsidP="00B4172D">
            <w:pPr>
              <w:pStyle w:val="TAL"/>
              <w:keepNext w:val="0"/>
            </w:pPr>
            <w:r w:rsidRPr="00BF5359">
              <w:t>defaultValue: None</w:t>
            </w:r>
          </w:p>
          <w:p w14:paraId="5E0C9325" w14:textId="77777777" w:rsidR="00CC502D" w:rsidRDefault="00CC502D" w:rsidP="00B4172D">
            <w:pPr>
              <w:pStyle w:val="TAL"/>
              <w:keepNext w:val="0"/>
            </w:pPr>
            <w:r w:rsidRPr="00BF5359">
              <w:t xml:space="preserve">isNullable: </w:t>
            </w:r>
            <w:r>
              <w:rPr>
                <w:rFonts w:hint="eastAsia"/>
                <w:lang w:eastAsia="zh-CN"/>
              </w:rPr>
              <w:t>False</w:t>
            </w:r>
          </w:p>
        </w:tc>
      </w:tr>
      <w:tr w:rsidR="00CC502D" w:rsidRPr="002B15AA" w14:paraId="0CB800F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CB9EED4" w14:textId="77777777" w:rsidR="00CC502D" w:rsidRDefault="00CC502D" w:rsidP="00B4172D">
            <w:pPr>
              <w:pStyle w:val="TAL"/>
              <w:keepNext w:val="0"/>
              <w:rPr>
                <w:rFonts w:ascii="Courier New" w:hAnsi="Courier New" w:cs="Courier New"/>
                <w:szCs w:val="18"/>
                <w:lang w:eastAsia="zh-CN"/>
              </w:rPr>
            </w:pPr>
            <w:r w:rsidRPr="00790B02">
              <w:rPr>
                <w:rFonts w:ascii="Courier New" w:hAnsi="Courier New" w:cs="Courier New"/>
                <w:szCs w:val="18"/>
              </w:rPr>
              <w:t>maximumDeviationHoTrigger</w:t>
            </w:r>
          </w:p>
        </w:tc>
        <w:tc>
          <w:tcPr>
            <w:tcW w:w="5441" w:type="dxa"/>
            <w:tcBorders>
              <w:top w:val="single" w:sz="4" w:space="0" w:color="auto"/>
              <w:left w:val="single" w:sz="4" w:space="0" w:color="auto"/>
              <w:bottom w:val="single" w:sz="4" w:space="0" w:color="auto"/>
              <w:right w:val="single" w:sz="4" w:space="0" w:color="auto"/>
            </w:tcBorders>
          </w:tcPr>
          <w:p w14:paraId="040C38C0" w14:textId="77777777" w:rsidR="00CC502D" w:rsidRDefault="00CC502D" w:rsidP="00B4172D">
            <w:pPr>
              <w:pStyle w:val="TAL"/>
              <w:keepNext w:val="0"/>
              <w:rPr>
                <w:szCs w:val="18"/>
                <w:lang w:eastAsia="zh-CN"/>
              </w:rPr>
            </w:pPr>
            <w:r w:rsidRPr="00081551">
              <w:rPr>
                <w:szCs w:val="18"/>
              </w:rPr>
              <w:t>This parameter defines the maximum allowed absolute deviation of the Handover Trigger, from the default poin</w:t>
            </w:r>
            <w:r>
              <w:rPr>
                <w:szCs w:val="18"/>
              </w:rPr>
              <w:t xml:space="preserve">t of operation (see </w:t>
            </w:r>
            <w:r>
              <w:rPr>
                <w:rFonts w:cs="Arial"/>
              </w:rPr>
              <w:t>clause 15.5.2.5 in</w:t>
            </w:r>
            <w:r>
              <w:rPr>
                <w:szCs w:val="18"/>
              </w:rPr>
              <w:t xml:space="preserve"> TS 38.300 [3</w:t>
            </w:r>
            <w:r w:rsidRPr="00081551">
              <w:rPr>
                <w:szCs w:val="18"/>
              </w:rPr>
              <w:t>]</w:t>
            </w:r>
            <w:r>
              <w:rPr>
                <w:szCs w:val="18"/>
              </w:rPr>
              <w:t xml:space="preserve"> and clause </w:t>
            </w:r>
            <w:r w:rsidRPr="001A580F">
              <w:rPr>
                <w:szCs w:val="18"/>
              </w:rPr>
              <w:t xml:space="preserve">9.2.2.61 </w:t>
            </w:r>
            <w:r>
              <w:rPr>
                <w:szCs w:val="18"/>
              </w:rPr>
              <w:t>in TS 38.423 [58</w:t>
            </w:r>
            <w:r w:rsidRPr="00081551">
              <w:rPr>
                <w:szCs w:val="18"/>
              </w:rPr>
              <w:t>]).</w:t>
            </w:r>
            <w:r>
              <w:rPr>
                <w:szCs w:val="18"/>
              </w:rPr>
              <w:t xml:space="preserve"> </w:t>
            </w:r>
          </w:p>
          <w:p w14:paraId="63E9C96E" w14:textId="77777777" w:rsidR="00CC502D" w:rsidRDefault="00CC502D" w:rsidP="00B4172D">
            <w:pPr>
              <w:pStyle w:val="TAL"/>
              <w:keepNext w:val="0"/>
              <w:rPr>
                <w:szCs w:val="18"/>
                <w:lang w:eastAsia="zh-CN"/>
              </w:rPr>
            </w:pPr>
          </w:p>
          <w:p w14:paraId="1AE17D32" w14:textId="77777777" w:rsidR="00CC502D" w:rsidRDefault="00CC502D" w:rsidP="00B4172D">
            <w:pPr>
              <w:pStyle w:val="TAL"/>
              <w:keepNext w:val="0"/>
              <w:rPr>
                <w:rFonts w:cs="Arial"/>
                <w:lang w:val="en-US"/>
              </w:rPr>
            </w:pPr>
            <w:r>
              <w:rPr>
                <w:rFonts w:cs="Arial"/>
                <w:noProof/>
                <w:szCs w:val="18"/>
              </w:rPr>
              <w:t>allowedValues:</w:t>
            </w:r>
            <w:r w:rsidRPr="00032CE4">
              <w:rPr>
                <w:rFonts w:cs="Arial"/>
                <w:noProof/>
                <w:szCs w:val="18"/>
              </w:rPr>
              <w:t xml:space="preserve"> -20..20</w:t>
            </w:r>
          </w:p>
          <w:p w14:paraId="578CA0C8" w14:textId="77777777" w:rsidR="00CC502D" w:rsidRDefault="00CC502D" w:rsidP="00B4172D">
            <w:pPr>
              <w:pStyle w:val="TAL"/>
              <w:keepNext w:val="0"/>
              <w:rPr>
                <w:rFonts w:cs="Arial"/>
                <w:lang w:val="en-US"/>
              </w:rPr>
            </w:pPr>
            <w:r>
              <w:rPr>
                <w:rFonts w:cs="Arial"/>
                <w:lang w:val="en-US"/>
              </w:rPr>
              <w:t>Unit: 0.5 dB</w:t>
            </w:r>
          </w:p>
          <w:p w14:paraId="49010CA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84EF6AC"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Integer</w:t>
            </w:r>
          </w:p>
          <w:p w14:paraId="185A116F" w14:textId="77777777" w:rsidR="00CC502D" w:rsidRDefault="00CC502D" w:rsidP="00B4172D">
            <w:pPr>
              <w:pStyle w:val="TAL"/>
              <w:keepNext w:val="0"/>
              <w:rPr>
                <w:rFonts w:cs="Arial"/>
                <w:szCs w:val="18"/>
                <w:lang w:eastAsia="zh-CN"/>
              </w:rPr>
            </w:pPr>
            <w:r>
              <w:rPr>
                <w:rFonts w:cs="Arial"/>
                <w:szCs w:val="18"/>
                <w:lang w:eastAsia="zh-CN"/>
              </w:rPr>
              <w:t>multiplicity: 1</w:t>
            </w:r>
          </w:p>
          <w:p w14:paraId="525B86D8" w14:textId="77777777" w:rsidR="00CC502D" w:rsidRDefault="00CC502D" w:rsidP="00B4172D">
            <w:pPr>
              <w:pStyle w:val="TAL"/>
              <w:keepNext w:val="0"/>
              <w:rPr>
                <w:rFonts w:cs="Arial"/>
                <w:szCs w:val="18"/>
                <w:lang w:eastAsia="zh-CN"/>
              </w:rPr>
            </w:pPr>
            <w:r>
              <w:rPr>
                <w:rFonts w:cs="Arial"/>
                <w:szCs w:val="18"/>
                <w:lang w:eastAsia="zh-CN"/>
              </w:rPr>
              <w:t>isOrdered: N/A</w:t>
            </w:r>
          </w:p>
          <w:p w14:paraId="1C50FD2A" w14:textId="77777777" w:rsidR="00CC502D" w:rsidRDefault="00CC502D" w:rsidP="00B4172D">
            <w:pPr>
              <w:pStyle w:val="TAL"/>
              <w:keepNext w:val="0"/>
              <w:rPr>
                <w:rFonts w:cs="Arial"/>
                <w:szCs w:val="18"/>
                <w:lang w:eastAsia="zh-CN"/>
              </w:rPr>
            </w:pPr>
            <w:r>
              <w:rPr>
                <w:rFonts w:cs="Arial"/>
                <w:szCs w:val="18"/>
                <w:lang w:eastAsia="zh-CN"/>
              </w:rPr>
              <w:t>isUnique: N/A</w:t>
            </w:r>
          </w:p>
          <w:p w14:paraId="6A0CEEED" w14:textId="77777777" w:rsidR="00CC502D" w:rsidRDefault="00CC502D" w:rsidP="00B4172D">
            <w:pPr>
              <w:pStyle w:val="TAL"/>
              <w:keepNext w:val="0"/>
              <w:rPr>
                <w:rFonts w:cs="Arial"/>
                <w:szCs w:val="18"/>
                <w:lang w:eastAsia="zh-CN"/>
              </w:rPr>
            </w:pPr>
            <w:r>
              <w:rPr>
                <w:rFonts w:cs="Arial"/>
                <w:szCs w:val="18"/>
                <w:lang w:eastAsia="zh-CN"/>
              </w:rPr>
              <w:t>defaultValue: None</w:t>
            </w:r>
          </w:p>
          <w:p w14:paraId="0D36DC8F" w14:textId="77777777" w:rsidR="00CC502D" w:rsidRDefault="00CC502D" w:rsidP="00B4172D">
            <w:pPr>
              <w:pStyle w:val="TAL"/>
              <w:keepNext w:val="0"/>
            </w:pPr>
            <w:r>
              <w:rPr>
                <w:rFonts w:cs="Arial"/>
                <w:szCs w:val="18"/>
                <w:lang w:eastAsia="zh-CN"/>
              </w:rPr>
              <w:t>isNullable: True</w:t>
            </w:r>
          </w:p>
        </w:tc>
      </w:tr>
      <w:tr w:rsidR="00CC502D" w:rsidRPr="002B15AA" w14:paraId="663CE68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A0AB5BE" w14:textId="77777777" w:rsidR="00CC502D" w:rsidRDefault="00CC502D" w:rsidP="00B4172D">
            <w:pPr>
              <w:pStyle w:val="TAL"/>
              <w:keepNext w:val="0"/>
              <w:rPr>
                <w:rFonts w:ascii="Courier New" w:hAnsi="Courier New" w:cs="Courier New"/>
                <w:szCs w:val="18"/>
                <w:lang w:eastAsia="zh-CN"/>
              </w:rPr>
            </w:pPr>
            <w:r w:rsidRPr="00A865FA">
              <w:rPr>
                <w:rFonts w:ascii="Courier New" w:hAnsi="Courier New" w:cs="Courier New"/>
                <w:szCs w:val="18"/>
              </w:rPr>
              <w:t>minimumTimeBetweenHoTriggerChange</w:t>
            </w:r>
          </w:p>
        </w:tc>
        <w:tc>
          <w:tcPr>
            <w:tcW w:w="5441" w:type="dxa"/>
            <w:tcBorders>
              <w:top w:val="single" w:sz="4" w:space="0" w:color="auto"/>
              <w:left w:val="single" w:sz="4" w:space="0" w:color="auto"/>
              <w:bottom w:val="single" w:sz="4" w:space="0" w:color="auto"/>
              <w:right w:val="single" w:sz="4" w:space="0" w:color="auto"/>
            </w:tcBorders>
          </w:tcPr>
          <w:p w14:paraId="57EAE69B" w14:textId="77777777" w:rsidR="00CC502D" w:rsidRDefault="00CC502D" w:rsidP="00B4172D">
            <w:pPr>
              <w:pStyle w:val="TAL"/>
              <w:keepNext w:val="0"/>
            </w:pPr>
            <w:r>
              <w:t xml:space="preserve">This parameter defines the minimum allowed time interval between two Handover Trigger change performed by MRO. This is used to control the stability and convergence of the algorithm (see </w:t>
            </w:r>
            <w:r>
              <w:rPr>
                <w:rFonts w:cs="Arial"/>
              </w:rPr>
              <w:t>clause 15.5.2.5 in</w:t>
            </w:r>
            <w:r>
              <w:t xml:space="preserve"> TS 38.300 [3]). </w:t>
            </w:r>
          </w:p>
          <w:p w14:paraId="699DA511" w14:textId="77777777" w:rsidR="00CC502D" w:rsidRDefault="00CC502D" w:rsidP="00B4172D">
            <w:pPr>
              <w:pStyle w:val="TAL"/>
              <w:keepNext w:val="0"/>
              <w:rPr>
                <w:lang w:eastAsia="zh-CN"/>
              </w:rPr>
            </w:pPr>
          </w:p>
          <w:p w14:paraId="5FD2786E" w14:textId="77777777" w:rsidR="00CC502D" w:rsidRDefault="00CC502D" w:rsidP="00B4172D">
            <w:pPr>
              <w:pStyle w:val="TAL"/>
              <w:keepNext w:val="0"/>
              <w:rPr>
                <w:szCs w:val="18"/>
              </w:rPr>
            </w:pPr>
            <w:r>
              <w:rPr>
                <w:rFonts w:cs="Arial"/>
                <w:noProof/>
                <w:szCs w:val="18"/>
              </w:rPr>
              <w:t>allowedValues:</w:t>
            </w:r>
            <w:r>
              <w:rPr>
                <w:szCs w:val="18"/>
              </w:rPr>
              <w:t xml:space="preserve"> </w:t>
            </w:r>
            <w:r w:rsidRPr="00032CE4">
              <w:rPr>
                <w:szCs w:val="18"/>
              </w:rPr>
              <w:t>0..</w:t>
            </w:r>
            <w:r>
              <w:rPr>
                <w:szCs w:val="18"/>
              </w:rPr>
              <w:t>604800</w:t>
            </w:r>
          </w:p>
          <w:p w14:paraId="28630C73" w14:textId="77777777" w:rsidR="00CC502D" w:rsidRDefault="00CC502D" w:rsidP="00B4172D">
            <w:pPr>
              <w:pStyle w:val="TAL"/>
              <w:keepNext w:val="0"/>
              <w:rPr>
                <w:lang w:eastAsia="zh-CN"/>
              </w:rPr>
            </w:pPr>
            <w:r>
              <w:rPr>
                <w:szCs w:val="18"/>
              </w:rPr>
              <w:t>Unit: Seconds</w:t>
            </w:r>
          </w:p>
        </w:tc>
        <w:tc>
          <w:tcPr>
            <w:tcW w:w="2497" w:type="dxa"/>
            <w:tcBorders>
              <w:top w:val="single" w:sz="4" w:space="0" w:color="auto"/>
              <w:left w:val="single" w:sz="4" w:space="0" w:color="auto"/>
              <w:bottom w:val="single" w:sz="4" w:space="0" w:color="auto"/>
              <w:right w:val="single" w:sz="4" w:space="0" w:color="auto"/>
            </w:tcBorders>
          </w:tcPr>
          <w:p w14:paraId="7AE14E3F"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Integer</w:t>
            </w:r>
          </w:p>
          <w:p w14:paraId="3083C91D" w14:textId="77777777" w:rsidR="00CC502D" w:rsidRDefault="00CC502D" w:rsidP="00B4172D">
            <w:pPr>
              <w:pStyle w:val="TAL"/>
              <w:keepNext w:val="0"/>
              <w:rPr>
                <w:rFonts w:cs="Arial"/>
                <w:szCs w:val="18"/>
                <w:lang w:eastAsia="zh-CN"/>
              </w:rPr>
            </w:pPr>
            <w:r>
              <w:rPr>
                <w:rFonts w:cs="Arial"/>
                <w:szCs w:val="18"/>
                <w:lang w:eastAsia="zh-CN"/>
              </w:rPr>
              <w:t>multiplicity: 1</w:t>
            </w:r>
          </w:p>
          <w:p w14:paraId="4AC72BAF" w14:textId="77777777" w:rsidR="00CC502D" w:rsidRDefault="00CC502D" w:rsidP="00B4172D">
            <w:pPr>
              <w:pStyle w:val="TAL"/>
              <w:keepNext w:val="0"/>
              <w:rPr>
                <w:rFonts w:cs="Arial"/>
                <w:szCs w:val="18"/>
                <w:lang w:eastAsia="zh-CN"/>
              </w:rPr>
            </w:pPr>
            <w:r>
              <w:rPr>
                <w:rFonts w:cs="Arial"/>
                <w:szCs w:val="18"/>
                <w:lang w:eastAsia="zh-CN"/>
              </w:rPr>
              <w:t>isOrdered: N/A</w:t>
            </w:r>
          </w:p>
          <w:p w14:paraId="55E3C3B8" w14:textId="77777777" w:rsidR="00CC502D" w:rsidRDefault="00CC502D" w:rsidP="00B4172D">
            <w:pPr>
              <w:pStyle w:val="TAL"/>
              <w:keepNext w:val="0"/>
              <w:rPr>
                <w:rFonts w:cs="Arial"/>
                <w:szCs w:val="18"/>
                <w:lang w:eastAsia="zh-CN"/>
              </w:rPr>
            </w:pPr>
            <w:r>
              <w:rPr>
                <w:rFonts w:cs="Arial"/>
                <w:szCs w:val="18"/>
                <w:lang w:eastAsia="zh-CN"/>
              </w:rPr>
              <w:t>isUnique: N/A</w:t>
            </w:r>
          </w:p>
          <w:p w14:paraId="1DD8604F" w14:textId="77777777" w:rsidR="00CC502D" w:rsidRDefault="00CC502D" w:rsidP="00B4172D">
            <w:pPr>
              <w:pStyle w:val="TAL"/>
              <w:keepNext w:val="0"/>
              <w:rPr>
                <w:rFonts w:cs="Arial"/>
                <w:szCs w:val="18"/>
                <w:lang w:eastAsia="zh-CN"/>
              </w:rPr>
            </w:pPr>
            <w:r>
              <w:rPr>
                <w:rFonts w:cs="Arial"/>
                <w:szCs w:val="18"/>
                <w:lang w:eastAsia="zh-CN"/>
              </w:rPr>
              <w:t>defaultValue: None</w:t>
            </w:r>
          </w:p>
          <w:p w14:paraId="10F370D9" w14:textId="77777777" w:rsidR="00CC502D" w:rsidRDefault="00CC502D" w:rsidP="00B4172D">
            <w:pPr>
              <w:pStyle w:val="TAL"/>
              <w:keepNext w:val="0"/>
            </w:pPr>
            <w:r>
              <w:rPr>
                <w:rFonts w:cs="Arial"/>
                <w:szCs w:val="18"/>
                <w:lang w:eastAsia="zh-CN"/>
              </w:rPr>
              <w:t>isNullable: True</w:t>
            </w:r>
          </w:p>
        </w:tc>
      </w:tr>
      <w:tr w:rsidR="00CC502D" w:rsidRPr="002B15AA" w14:paraId="41A37CD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963F37A" w14:textId="77777777" w:rsidR="00CC502D" w:rsidRDefault="00CC502D" w:rsidP="00B4172D">
            <w:pPr>
              <w:pStyle w:val="TAL"/>
              <w:keepNext w:val="0"/>
              <w:rPr>
                <w:rFonts w:ascii="Courier New" w:hAnsi="Courier New" w:cs="Courier New"/>
                <w:szCs w:val="18"/>
                <w:lang w:eastAsia="zh-CN"/>
              </w:rPr>
            </w:pPr>
            <w:r w:rsidRPr="00E3321F">
              <w:rPr>
                <w:rFonts w:ascii="Courier New" w:hAnsi="Courier New" w:cs="Courier New"/>
                <w:szCs w:val="18"/>
              </w:rPr>
              <w:t>tstoreUEcntxt</w:t>
            </w:r>
          </w:p>
        </w:tc>
        <w:tc>
          <w:tcPr>
            <w:tcW w:w="5441" w:type="dxa"/>
            <w:tcBorders>
              <w:top w:val="single" w:sz="4" w:space="0" w:color="auto"/>
              <w:left w:val="single" w:sz="4" w:space="0" w:color="auto"/>
              <w:bottom w:val="single" w:sz="4" w:space="0" w:color="auto"/>
              <w:right w:val="single" w:sz="4" w:space="0" w:color="auto"/>
            </w:tcBorders>
          </w:tcPr>
          <w:p w14:paraId="1A805887" w14:textId="77777777" w:rsidR="00CC502D" w:rsidRDefault="00CC502D" w:rsidP="00B4172D">
            <w:pPr>
              <w:pStyle w:val="TAL"/>
              <w:keepNext w:val="0"/>
            </w:pPr>
            <w:r>
              <w:t xml:space="preserve">The timer used for detection of too early HO, too late HO and HO to wrong cell. Corresponds to Tstore_UE_cntxt timer described in </w:t>
            </w:r>
            <w:r>
              <w:rPr>
                <w:rFonts w:cs="Arial"/>
              </w:rPr>
              <w:t>clause 15.5.2.5 in</w:t>
            </w:r>
            <w:r>
              <w:rPr>
                <w:szCs w:val="18"/>
              </w:rPr>
              <w:t xml:space="preserve"> TS 38.300 </w:t>
            </w:r>
            <w:r>
              <w:t xml:space="preserve">[3]. </w:t>
            </w:r>
            <w:r w:rsidDel="00B52B49">
              <w:t xml:space="preserve"> </w:t>
            </w:r>
          </w:p>
          <w:p w14:paraId="48D0F847" w14:textId="77777777" w:rsidR="00CC502D" w:rsidRDefault="00CC502D" w:rsidP="00B4172D">
            <w:pPr>
              <w:pStyle w:val="TAL"/>
              <w:keepNext w:val="0"/>
            </w:pPr>
            <w:r>
              <w:t>This attribute is used for Mobility Robustness Optimization.</w:t>
            </w:r>
          </w:p>
          <w:p w14:paraId="13D18F57" w14:textId="77777777" w:rsidR="00CC502D" w:rsidRDefault="00CC502D" w:rsidP="00B4172D">
            <w:pPr>
              <w:pStyle w:val="TAL"/>
              <w:keepNext w:val="0"/>
            </w:pPr>
          </w:p>
          <w:p w14:paraId="6974C462" w14:textId="77777777" w:rsidR="00CC502D" w:rsidRDefault="00CC502D" w:rsidP="00B4172D">
            <w:pPr>
              <w:pStyle w:val="TAL"/>
              <w:keepNext w:val="0"/>
            </w:pPr>
            <w:r>
              <w:t>allowedValues: 0</w:t>
            </w:r>
            <w:r w:rsidRPr="00032CE4">
              <w:rPr>
                <w:rFonts w:cs="Arial"/>
                <w:noProof/>
                <w:szCs w:val="18"/>
              </w:rPr>
              <w:t>..</w:t>
            </w:r>
            <w:r>
              <w:t>1023</w:t>
            </w:r>
          </w:p>
          <w:p w14:paraId="3F9EE441" w14:textId="77777777" w:rsidR="00CC502D" w:rsidRDefault="00CC502D" w:rsidP="00B4172D">
            <w:pPr>
              <w:pStyle w:val="TAL"/>
              <w:keepNext w:val="0"/>
              <w:rPr>
                <w:lang w:eastAsia="zh-CN"/>
              </w:rPr>
            </w:pPr>
            <w:r>
              <w:t>Unit: 100 milliseconds</w:t>
            </w:r>
          </w:p>
        </w:tc>
        <w:tc>
          <w:tcPr>
            <w:tcW w:w="2497" w:type="dxa"/>
            <w:tcBorders>
              <w:top w:val="single" w:sz="4" w:space="0" w:color="auto"/>
              <w:left w:val="single" w:sz="4" w:space="0" w:color="auto"/>
              <w:bottom w:val="single" w:sz="4" w:space="0" w:color="auto"/>
              <w:right w:val="single" w:sz="4" w:space="0" w:color="auto"/>
            </w:tcBorders>
          </w:tcPr>
          <w:p w14:paraId="4DA766BB" w14:textId="77777777" w:rsidR="00CC502D" w:rsidRPr="00E3321F" w:rsidRDefault="00CC502D" w:rsidP="00B4172D">
            <w:pPr>
              <w:pStyle w:val="TAL"/>
              <w:keepNext w:val="0"/>
              <w:rPr>
                <w:rFonts w:cs="Arial"/>
                <w:szCs w:val="18"/>
                <w:lang w:eastAsia="zh-CN"/>
              </w:rPr>
            </w:pPr>
            <w:r w:rsidRPr="00E3321F">
              <w:rPr>
                <w:rFonts w:cs="Arial"/>
                <w:szCs w:val="18"/>
                <w:lang w:eastAsia="zh-CN"/>
              </w:rPr>
              <w:t>type: Integer</w:t>
            </w:r>
          </w:p>
          <w:p w14:paraId="2A1CFAF6" w14:textId="77777777" w:rsidR="00CC502D" w:rsidRPr="00E3321F" w:rsidRDefault="00CC502D" w:rsidP="00B4172D">
            <w:pPr>
              <w:pStyle w:val="TAL"/>
              <w:keepNext w:val="0"/>
              <w:rPr>
                <w:rFonts w:cs="Arial"/>
                <w:szCs w:val="18"/>
                <w:lang w:eastAsia="zh-CN"/>
              </w:rPr>
            </w:pPr>
            <w:r w:rsidRPr="00E3321F">
              <w:rPr>
                <w:rFonts w:cs="Arial"/>
                <w:szCs w:val="18"/>
                <w:lang w:eastAsia="zh-CN"/>
              </w:rPr>
              <w:t>multiplicity: 1</w:t>
            </w:r>
          </w:p>
          <w:p w14:paraId="34D47FD7" w14:textId="77777777" w:rsidR="00CC502D" w:rsidRPr="00E3321F" w:rsidRDefault="00CC502D" w:rsidP="00B4172D">
            <w:pPr>
              <w:pStyle w:val="TAL"/>
              <w:keepNext w:val="0"/>
              <w:rPr>
                <w:rFonts w:cs="Arial"/>
                <w:szCs w:val="18"/>
                <w:lang w:eastAsia="zh-CN"/>
              </w:rPr>
            </w:pPr>
            <w:r w:rsidRPr="00E3321F">
              <w:rPr>
                <w:rFonts w:cs="Arial"/>
                <w:szCs w:val="18"/>
                <w:lang w:eastAsia="zh-CN"/>
              </w:rPr>
              <w:t>isOrdered: N/A</w:t>
            </w:r>
          </w:p>
          <w:p w14:paraId="57393817" w14:textId="77777777" w:rsidR="00CC502D" w:rsidRPr="00E3321F" w:rsidRDefault="00CC502D" w:rsidP="00B4172D">
            <w:pPr>
              <w:pStyle w:val="TAL"/>
              <w:keepNext w:val="0"/>
              <w:rPr>
                <w:rFonts w:cs="Arial"/>
                <w:szCs w:val="18"/>
                <w:lang w:eastAsia="zh-CN"/>
              </w:rPr>
            </w:pPr>
            <w:r w:rsidRPr="00E3321F">
              <w:rPr>
                <w:rFonts w:cs="Arial"/>
                <w:szCs w:val="18"/>
                <w:lang w:eastAsia="zh-CN"/>
              </w:rPr>
              <w:t>isUnique: N/A</w:t>
            </w:r>
          </w:p>
          <w:p w14:paraId="4929B427" w14:textId="77777777" w:rsidR="00CC502D" w:rsidRPr="00E3321F" w:rsidRDefault="00CC502D" w:rsidP="00B4172D">
            <w:pPr>
              <w:pStyle w:val="TAL"/>
              <w:keepNext w:val="0"/>
              <w:rPr>
                <w:rFonts w:cs="Arial"/>
                <w:szCs w:val="18"/>
                <w:lang w:eastAsia="zh-CN"/>
              </w:rPr>
            </w:pPr>
            <w:r w:rsidRPr="00E3321F">
              <w:rPr>
                <w:rFonts w:cs="Arial"/>
                <w:szCs w:val="18"/>
                <w:lang w:eastAsia="zh-CN"/>
              </w:rPr>
              <w:t>defaultValue: None</w:t>
            </w:r>
          </w:p>
          <w:p w14:paraId="5FF1284A" w14:textId="77777777" w:rsidR="00CC502D" w:rsidRDefault="00CC502D" w:rsidP="00B4172D">
            <w:pPr>
              <w:pStyle w:val="TAL"/>
              <w:keepNext w:val="0"/>
            </w:pPr>
            <w:r w:rsidRPr="00E3321F">
              <w:rPr>
                <w:rFonts w:cs="Arial"/>
                <w:szCs w:val="18"/>
                <w:lang w:eastAsia="zh-CN"/>
              </w:rPr>
              <w:t xml:space="preserve">isNullable: </w:t>
            </w:r>
            <w:r>
              <w:rPr>
                <w:rFonts w:cs="Arial"/>
                <w:szCs w:val="18"/>
                <w:lang w:eastAsia="zh-CN"/>
              </w:rPr>
              <w:t>True</w:t>
            </w:r>
          </w:p>
        </w:tc>
      </w:tr>
      <w:tr w:rsidR="00CC502D" w:rsidRPr="002B15AA" w14:paraId="13F52D4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F93BC4" w14:textId="77777777" w:rsidR="00CC502D" w:rsidRDefault="00CC502D" w:rsidP="00B4172D">
            <w:pPr>
              <w:pStyle w:val="TAL"/>
              <w:keepNext w:val="0"/>
              <w:rPr>
                <w:rFonts w:ascii="Courier New" w:hAnsi="Courier New" w:cs="Courier New"/>
                <w:szCs w:val="18"/>
                <w:lang w:eastAsia="zh-CN"/>
              </w:rPr>
            </w:pPr>
            <w:r w:rsidRPr="00575871">
              <w:rPr>
                <w:rFonts w:ascii="Courier New" w:hAnsi="Courier New" w:cs="Courier New"/>
                <w:szCs w:val="18"/>
              </w:rPr>
              <w:t>configurable5QISet</w:t>
            </w:r>
            <w:r>
              <w:rPr>
                <w:rFonts w:ascii="Courier New" w:hAnsi="Courier New" w:cs="Courier New"/>
                <w:szCs w:val="18"/>
              </w:rPr>
              <w:t>Ref</w:t>
            </w:r>
          </w:p>
        </w:tc>
        <w:tc>
          <w:tcPr>
            <w:tcW w:w="5441" w:type="dxa"/>
            <w:tcBorders>
              <w:top w:val="single" w:sz="4" w:space="0" w:color="auto"/>
              <w:left w:val="single" w:sz="4" w:space="0" w:color="auto"/>
              <w:bottom w:val="single" w:sz="4" w:space="0" w:color="auto"/>
              <w:right w:val="single" w:sz="4" w:space="0" w:color="auto"/>
            </w:tcBorders>
          </w:tcPr>
          <w:p w14:paraId="6F76AB1D" w14:textId="77777777" w:rsidR="00CC502D" w:rsidRDefault="00CC502D" w:rsidP="00B4172D">
            <w:pPr>
              <w:pStyle w:val="TAL"/>
              <w:keepNext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cs="Arial"/>
              </w:rPr>
              <w:t xml:space="preserve">. </w:t>
            </w:r>
          </w:p>
          <w:p w14:paraId="368F5A5E" w14:textId="77777777" w:rsidR="00CC502D" w:rsidRDefault="00CC502D" w:rsidP="00B4172D">
            <w:pPr>
              <w:pStyle w:val="TAL"/>
              <w:keepNext w:val="0"/>
              <w:rPr>
                <w:rFonts w:cs="Arial"/>
                <w:szCs w:val="18"/>
              </w:rPr>
            </w:pPr>
          </w:p>
          <w:p w14:paraId="348A921B" w14:textId="77777777" w:rsidR="00CC502D" w:rsidRDefault="00CC502D" w:rsidP="00B4172D">
            <w:pPr>
              <w:pStyle w:val="TAL"/>
              <w:keepNext w:val="0"/>
              <w:rPr>
                <w:rFonts w:cs="Arial"/>
              </w:rPr>
            </w:pPr>
            <w:r>
              <w:rPr>
                <w:rFonts w:cs="Arial" w:hint="eastAsia"/>
                <w:szCs w:val="18"/>
                <w:lang w:eastAsia="zh-CN"/>
              </w:rPr>
              <w:t>T</w:t>
            </w:r>
            <w:r>
              <w:rPr>
                <w:rFonts w:cs="Arial"/>
                <w:szCs w:val="18"/>
                <w:lang w:eastAsia="zh-CN"/>
              </w:rPr>
              <w:t xml:space="preserve">he detailed definition for </w:t>
            </w:r>
            <w:r>
              <w:rPr>
                <w:rFonts w:ascii="Courier New" w:hAnsi="Courier New"/>
              </w:rPr>
              <w:t>C</w:t>
            </w:r>
            <w:r w:rsidRPr="000169F0">
              <w:rPr>
                <w:rFonts w:ascii="Courier New" w:hAnsi="Courier New"/>
              </w:rPr>
              <w:t>onfigurable5QISe</w:t>
            </w:r>
            <w:r>
              <w:rPr>
                <w:rFonts w:ascii="Courier New" w:hAnsi="Courier New"/>
              </w:rPr>
              <w:t xml:space="preserve">t </w:t>
            </w:r>
            <w:r w:rsidRPr="00627CC0">
              <w:rPr>
                <w:rFonts w:cs="Arial"/>
              </w:rPr>
              <w:t>see</w:t>
            </w:r>
            <w:r>
              <w:rPr>
                <w:rFonts w:cs="Arial"/>
              </w:rPr>
              <w:t xml:space="preserve"> clause 5.3.75.</w:t>
            </w:r>
          </w:p>
          <w:p w14:paraId="4313D400" w14:textId="77777777" w:rsidR="00CC502D" w:rsidRDefault="00CC502D" w:rsidP="00B4172D">
            <w:pPr>
              <w:pStyle w:val="TAL"/>
              <w:keepNext w:val="0"/>
              <w:rPr>
                <w:rFonts w:cs="Arial"/>
                <w:szCs w:val="18"/>
              </w:rPr>
            </w:pPr>
          </w:p>
          <w:p w14:paraId="6AB8D4B2" w14:textId="77777777" w:rsidR="00CC502D" w:rsidRPr="000169F0" w:rsidRDefault="00CC502D" w:rsidP="00B4172D">
            <w:pPr>
              <w:pStyle w:val="TAL"/>
              <w:keepNext w:val="0"/>
              <w:rPr>
                <w:rFonts w:cs="Arial"/>
                <w:szCs w:val="18"/>
              </w:rPr>
            </w:pPr>
            <w:r>
              <w:rPr>
                <w:rFonts w:cs="Arial"/>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4FC4A28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59CFF06" w14:textId="77777777" w:rsidR="00CC502D" w:rsidRDefault="00CC502D" w:rsidP="00B4172D">
            <w:pPr>
              <w:pStyle w:val="TAL"/>
              <w:keepNext w:val="0"/>
            </w:pPr>
            <w:r>
              <w:t xml:space="preserve">type: </w:t>
            </w:r>
            <w:r>
              <w:rPr>
                <w:rFonts w:hint="eastAsia"/>
              </w:rPr>
              <w:t>String</w:t>
            </w:r>
          </w:p>
          <w:p w14:paraId="32F05010" w14:textId="77777777" w:rsidR="00CC502D" w:rsidRDefault="00CC502D" w:rsidP="00B4172D">
            <w:pPr>
              <w:pStyle w:val="TAL"/>
              <w:keepNext w:val="0"/>
            </w:pPr>
            <w:r>
              <w:t>multiplicity: 0..1</w:t>
            </w:r>
          </w:p>
          <w:p w14:paraId="483C4935" w14:textId="77777777" w:rsidR="00CC502D" w:rsidRDefault="00CC502D" w:rsidP="00B4172D">
            <w:pPr>
              <w:pStyle w:val="TAL"/>
              <w:keepNext w:val="0"/>
            </w:pPr>
            <w:r>
              <w:t>isOrdered: False</w:t>
            </w:r>
          </w:p>
          <w:p w14:paraId="4BD15676" w14:textId="77777777" w:rsidR="00CC502D" w:rsidRDefault="00CC502D" w:rsidP="00B4172D">
            <w:pPr>
              <w:pStyle w:val="TAL"/>
              <w:keepNext w:val="0"/>
            </w:pPr>
            <w:r>
              <w:t>isUnique: True</w:t>
            </w:r>
          </w:p>
          <w:p w14:paraId="38EECF66" w14:textId="77777777" w:rsidR="00CC502D" w:rsidRDefault="00CC502D" w:rsidP="00B4172D">
            <w:pPr>
              <w:pStyle w:val="TAL"/>
              <w:keepNext w:val="0"/>
            </w:pPr>
            <w:r>
              <w:t>defaultValue: None</w:t>
            </w:r>
          </w:p>
          <w:p w14:paraId="3C97506D" w14:textId="77777777" w:rsidR="00CC502D" w:rsidRDefault="00CC502D" w:rsidP="00B4172D">
            <w:pPr>
              <w:pStyle w:val="TAL"/>
              <w:keepNext w:val="0"/>
            </w:pPr>
            <w:r>
              <w:t>isNullable: True</w:t>
            </w:r>
          </w:p>
        </w:tc>
      </w:tr>
      <w:tr w:rsidR="00CC502D" w:rsidRPr="002B15AA" w14:paraId="1F8685E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FD7DCA8" w14:textId="77777777" w:rsidR="00CC502D" w:rsidRPr="00575871" w:rsidRDefault="00CC502D" w:rsidP="00B4172D">
            <w:pPr>
              <w:pStyle w:val="TAL"/>
              <w:keepNext w:val="0"/>
              <w:rPr>
                <w:rFonts w:ascii="Courier New" w:hAnsi="Courier New" w:cs="Courier New"/>
                <w:szCs w:val="18"/>
              </w:rPr>
            </w:pPr>
            <w:r>
              <w:rPr>
                <w:rFonts w:ascii="Courier New" w:hAnsi="Courier New" w:cs="Courier New"/>
                <w:szCs w:val="18"/>
              </w:rPr>
              <w:t>dynamic</w:t>
            </w:r>
            <w:r w:rsidRPr="00575871">
              <w:rPr>
                <w:rFonts w:ascii="Courier New" w:hAnsi="Courier New" w:cs="Courier New"/>
                <w:szCs w:val="18"/>
              </w:rPr>
              <w:t>5QISet</w:t>
            </w:r>
            <w:r>
              <w:rPr>
                <w:rFonts w:ascii="Courier New" w:hAnsi="Courier New" w:cs="Courier New"/>
                <w:szCs w:val="18"/>
              </w:rPr>
              <w:t>Ref</w:t>
            </w:r>
          </w:p>
        </w:tc>
        <w:tc>
          <w:tcPr>
            <w:tcW w:w="5441" w:type="dxa"/>
            <w:tcBorders>
              <w:top w:val="single" w:sz="4" w:space="0" w:color="auto"/>
              <w:left w:val="single" w:sz="4" w:space="0" w:color="auto"/>
              <w:bottom w:val="single" w:sz="4" w:space="0" w:color="auto"/>
              <w:right w:val="single" w:sz="4" w:space="0" w:color="auto"/>
            </w:tcBorders>
          </w:tcPr>
          <w:p w14:paraId="5738F245" w14:textId="77777777" w:rsidR="00CC502D" w:rsidRDefault="00CC502D" w:rsidP="00B4172D">
            <w:pPr>
              <w:pStyle w:val="TAL"/>
              <w:keepNext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cs="Arial"/>
              </w:rPr>
              <w:t xml:space="preserve">. </w:t>
            </w:r>
          </w:p>
          <w:p w14:paraId="3EB327B8" w14:textId="77777777" w:rsidR="00CC502D" w:rsidRDefault="00CC502D" w:rsidP="00B4172D">
            <w:pPr>
              <w:pStyle w:val="TAL"/>
              <w:keepNext w:val="0"/>
              <w:rPr>
                <w:rFonts w:cs="Arial"/>
                <w:szCs w:val="18"/>
              </w:rPr>
            </w:pPr>
          </w:p>
          <w:p w14:paraId="7A0791D6" w14:textId="77777777" w:rsidR="00CC502D" w:rsidRDefault="00CC502D" w:rsidP="00B4172D">
            <w:pPr>
              <w:pStyle w:val="TAL"/>
              <w:keepNext w:val="0"/>
              <w:rPr>
                <w:rFonts w:cs="Arial"/>
              </w:rPr>
            </w:pPr>
            <w:r>
              <w:rPr>
                <w:rFonts w:cs="Arial" w:hint="eastAsia"/>
                <w:szCs w:val="18"/>
                <w:lang w:eastAsia="zh-CN"/>
              </w:rPr>
              <w:t>T</w:t>
            </w:r>
            <w:r>
              <w:rPr>
                <w:rFonts w:cs="Arial"/>
                <w:szCs w:val="18"/>
                <w:lang w:eastAsia="zh-CN"/>
              </w:rPr>
              <w:t xml:space="preserve">he detailed definition for </w:t>
            </w:r>
            <w:r>
              <w:rPr>
                <w:rFonts w:ascii="Courier New" w:hAnsi="Courier New"/>
              </w:rPr>
              <w:t>Dynamic</w:t>
            </w:r>
            <w:r w:rsidRPr="000169F0">
              <w:rPr>
                <w:rFonts w:ascii="Courier New" w:hAnsi="Courier New"/>
              </w:rPr>
              <w:t>5QISe</w:t>
            </w:r>
            <w:r>
              <w:rPr>
                <w:rFonts w:ascii="Courier New" w:hAnsi="Courier New"/>
              </w:rPr>
              <w:t xml:space="preserve">t </w:t>
            </w:r>
            <w:r w:rsidRPr="00627CC0">
              <w:rPr>
                <w:rFonts w:cs="Arial"/>
              </w:rPr>
              <w:t>see</w:t>
            </w:r>
            <w:r>
              <w:rPr>
                <w:rFonts w:cs="Arial"/>
              </w:rPr>
              <w:t xml:space="preserve"> clause 5.3.94.</w:t>
            </w:r>
          </w:p>
          <w:p w14:paraId="0F72B056" w14:textId="77777777" w:rsidR="00CC502D" w:rsidRPr="00D94FD7" w:rsidRDefault="00CC502D" w:rsidP="00B4172D">
            <w:pPr>
              <w:pStyle w:val="TAL"/>
              <w:keepNext w:val="0"/>
              <w:rPr>
                <w:rFonts w:cs="Arial"/>
                <w:szCs w:val="18"/>
              </w:rPr>
            </w:pPr>
          </w:p>
          <w:p w14:paraId="3DE394CE" w14:textId="77777777" w:rsidR="00CC502D" w:rsidRDefault="00CC502D" w:rsidP="00B4172D">
            <w:pPr>
              <w:pStyle w:val="TAL"/>
              <w:keepNext w:val="0"/>
              <w:rPr>
                <w:rFonts w:cs="Arial"/>
                <w:szCs w:val="18"/>
              </w:rPr>
            </w:pPr>
          </w:p>
          <w:p w14:paraId="5ED07A33" w14:textId="77777777" w:rsidR="00CC502D" w:rsidRPr="000169F0" w:rsidRDefault="00CC502D" w:rsidP="00B4172D">
            <w:pPr>
              <w:pStyle w:val="TAL"/>
              <w:keepNext w:val="0"/>
              <w:rPr>
                <w:rFonts w:cs="Arial"/>
                <w:szCs w:val="18"/>
              </w:rPr>
            </w:pPr>
            <w:r>
              <w:rPr>
                <w:rFonts w:cs="Arial"/>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14:paraId="7EECEEC9" w14:textId="77777777" w:rsidR="00CC502D" w:rsidRPr="00CB5D30"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62918350" w14:textId="77777777" w:rsidR="00CC502D" w:rsidRDefault="00CC502D" w:rsidP="00B4172D">
            <w:pPr>
              <w:pStyle w:val="TAL"/>
              <w:keepNext w:val="0"/>
            </w:pPr>
            <w:r>
              <w:t xml:space="preserve">type: </w:t>
            </w:r>
            <w:r>
              <w:rPr>
                <w:rFonts w:hint="eastAsia"/>
              </w:rPr>
              <w:t>String</w:t>
            </w:r>
          </w:p>
          <w:p w14:paraId="03677C4B" w14:textId="77777777" w:rsidR="00CC502D" w:rsidRDefault="00CC502D" w:rsidP="00B4172D">
            <w:pPr>
              <w:pStyle w:val="TAL"/>
              <w:keepNext w:val="0"/>
            </w:pPr>
            <w:r>
              <w:t>multiplicity: 0..1</w:t>
            </w:r>
          </w:p>
          <w:p w14:paraId="3417EFC3" w14:textId="77777777" w:rsidR="00CC502D" w:rsidRDefault="00CC502D" w:rsidP="00B4172D">
            <w:pPr>
              <w:pStyle w:val="TAL"/>
              <w:keepNext w:val="0"/>
            </w:pPr>
            <w:r>
              <w:t>isOrdered: False</w:t>
            </w:r>
          </w:p>
          <w:p w14:paraId="1555CD41" w14:textId="77777777" w:rsidR="00CC502D" w:rsidRDefault="00CC502D" w:rsidP="00B4172D">
            <w:pPr>
              <w:pStyle w:val="TAL"/>
              <w:keepNext w:val="0"/>
            </w:pPr>
            <w:r>
              <w:t>isUnique: True</w:t>
            </w:r>
          </w:p>
          <w:p w14:paraId="17B0000C" w14:textId="77777777" w:rsidR="00CC502D" w:rsidRDefault="00CC502D" w:rsidP="00B4172D">
            <w:pPr>
              <w:pStyle w:val="TAL"/>
              <w:keepNext w:val="0"/>
            </w:pPr>
            <w:r>
              <w:t>defaultValue: None</w:t>
            </w:r>
          </w:p>
          <w:p w14:paraId="55FE8022" w14:textId="77777777" w:rsidR="00CC502D" w:rsidRDefault="00CC502D" w:rsidP="00B4172D">
            <w:pPr>
              <w:pStyle w:val="TAL"/>
              <w:keepNext w:val="0"/>
            </w:pPr>
            <w:r>
              <w:t>isNullable: True</w:t>
            </w:r>
          </w:p>
        </w:tc>
      </w:tr>
      <w:tr w:rsidR="00CC502D" w:rsidRPr="002B15AA" w14:paraId="1A5FD96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CB9177"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lang w:eastAsia="zh-CN"/>
              </w:rPr>
              <w:t>frequencyDomainPara</w:t>
            </w:r>
          </w:p>
        </w:tc>
        <w:tc>
          <w:tcPr>
            <w:tcW w:w="5441" w:type="dxa"/>
            <w:tcBorders>
              <w:top w:val="single" w:sz="4" w:space="0" w:color="auto"/>
              <w:left w:val="single" w:sz="4" w:space="0" w:color="auto"/>
              <w:bottom w:val="single" w:sz="4" w:space="0" w:color="auto"/>
              <w:right w:val="single" w:sz="4" w:space="0" w:color="auto"/>
            </w:tcBorders>
          </w:tcPr>
          <w:p w14:paraId="4A982B97" w14:textId="77777777" w:rsidR="00CC502D" w:rsidRDefault="00CC502D" w:rsidP="00B4172D">
            <w:pPr>
              <w:pStyle w:val="TAL"/>
              <w:keepNext w:val="0"/>
            </w:pPr>
            <w:r>
              <w:t xml:space="preserve">This attribute defines configuration parameters of frequency domain resource to support RIM RS. </w:t>
            </w:r>
          </w:p>
          <w:p w14:paraId="4ACD23E2" w14:textId="77777777" w:rsidR="00CC502D" w:rsidRDefault="00CC502D" w:rsidP="00B4172D">
            <w:pPr>
              <w:pStyle w:val="TAL"/>
              <w:keepNext w:val="0"/>
            </w:pPr>
          </w:p>
          <w:p w14:paraId="3AE681C0"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80C64C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E8267A7" w14:textId="77777777" w:rsidR="00CC502D" w:rsidRDefault="00CC502D" w:rsidP="00B4172D">
            <w:pPr>
              <w:pStyle w:val="TAL"/>
              <w:keepNext w:val="0"/>
              <w:rPr>
                <w:rFonts w:cs="Arial"/>
              </w:rPr>
            </w:pPr>
            <w:r>
              <w:rPr>
                <w:rFonts w:cs="Arial"/>
              </w:rPr>
              <w:t>type: F</w:t>
            </w:r>
            <w:r w:rsidRPr="00FC6654">
              <w:rPr>
                <w:rFonts w:cs="Arial"/>
              </w:rPr>
              <w:t>requencyDomainPara</w:t>
            </w:r>
          </w:p>
          <w:p w14:paraId="7BCF5133" w14:textId="77777777" w:rsidR="00CC502D" w:rsidRDefault="00CC502D" w:rsidP="00B4172D">
            <w:pPr>
              <w:pStyle w:val="TAL"/>
              <w:keepNext w:val="0"/>
              <w:rPr>
                <w:rFonts w:cs="Arial"/>
              </w:rPr>
            </w:pPr>
            <w:r>
              <w:rPr>
                <w:rFonts w:cs="Arial"/>
              </w:rPr>
              <w:t>multiplicity: 1</w:t>
            </w:r>
          </w:p>
          <w:p w14:paraId="5B6B0211" w14:textId="77777777" w:rsidR="00CC502D" w:rsidRDefault="00CC502D" w:rsidP="00B4172D">
            <w:pPr>
              <w:pStyle w:val="TAL"/>
              <w:keepNext w:val="0"/>
              <w:rPr>
                <w:rFonts w:cs="Arial"/>
              </w:rPr>
            </w:pPr>
            <w:r>
              <w:rPr>
                <w:rFonts w:cs="Arial"/>
              </w:rPr>
              <w:t>isOrdered: N/A</w:t>
            </w:r>
          </w:p>
          <w:p w14:paraId="333B3FC9" w14:textId="77777777" w:rsidR="00CC502D" w:rsidRDefault="00CC502D" w:rsidP="00B4172D">
            <w:pPr>
              <w:pStyle w:val="TAL"/>
              <w:keepNext w:val="0"/>
              <w:rPr>
                <w:rFonts w:cs="Arial"/>
                <w:lang w:val="fr-FR" w:eastAsia="zh-CN"/>
              </w:rPr>
            </w:pPr>
            <w:r>
              <w:rPr>
                <w:rFonts w:cs="Arial"/>
                <w:lang w:val="fr-FR"/>
              </w:rPr>
              <w:t>isUnique: N/A</w:t>
            </w:r>
          </w:p>
          <w:p w14:paraId="030AD44B" w14:textId="77777777" w:rsidR="00CC502D" w:rsidRDefault="00CC502D" w:rsidP="00B4172D">
            <w:pPr>
              <w:pStyle w:val="TAL"/>
              <w:keepNext w:val="0"/>
              <w:rPr>
                <w:rFonts w:cs="Arial"/>
                <w:lang w:val="fr-FR"/>
              </w:rPr>
            </w:pPr>
            <w:r>
              <w:rPr>
                <w:rFonts w:cs="Arial"/>
                <w:lang w:val="fr-FR"/>
              </w:rPr>
              <w:t>defaultValue: None</w:t>
            </w:r>
          </w:p>
          <w:p w14:paraId="517F05A8"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1108D1A8" w14:textId="77777777" w:rsidR="00CC502D" w:rsidRDefault="00CC502D" w:rsidP="00B4172D">
            <w:pPr>
              <w:pStyle w:val="TAL"/>
              <w:keepNext w:val="0"/>
            </w:pPr>
          </w:p>
        </w:tc>
      </w:tr>
      <w:tr w:rsidR="00CC502D" w:rsidRPr="002B15AA" w14:paraId="34E8A66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A24D155"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lang w:eastAsia="zh-CN"/>
              </w:rPr>
              <w:t>sequenceDomainPara</w:t>
            </w:r>
          </w:p>
        </w:tc>
        <w:tc>
          <w:tcPr>
            <w:tcW w:w="5441" w:type="dxa"/>
            <w:tcBorders>
              <w:top w:val="single" w:sz="4" w:space="0" w:color="auto"/>
              <w:left w:val="single" w:sz="4" w:space="0" w:color="auto"/>
              <w:bottom w:val="single" w:sz="4" w:space="0" w:color="auto"/>
              <w:right w:val="single" w:sz="4" w:space="0" w:color="auto"/>
            </w:tcBorders>
          </w:tcPr>
          <w:p w14:paraId="217FA690" w14:textId="77777777" w:rsidR="00CC502D" w:rsidRDefault="00CC502D" w:rsidP="00B4172D">
            <w:pPr>
              <w:pStyle w:val="TAL"/>
              <w:keepNext w:val="0"/>
            </w:pPr>
            <w:r>
              <w:t xml:space="preserve">This attribute defines configuration parameters of sequence domain resource to support RIM RS. </w:t>
            </w:r>
          </w:p>
          <w:p w14:paraId="39259F61" w14:textId="77777777" w:rsidR="00CC502D" w:rsidRDefault="00CC502D" w:rsidP="00B4172D">
            <w:pPr>
              <w:pStyle w:val="TAL"/>
              <w:keepNext w:val="0"/>
            </w:pPr>
          </w:p>
          <w:p w14:paraId="73602780"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4AD83C7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4951293" w14:textId="77777777" w:rsidR="00CC502D" w:rsidRDefault="00CC502D" w:rsidP="00B4172D">
            <w:pPr>
              <w:pStyle w:val="TAL"/>
              <w:keepNext w:val="0"/>
              <w:rPr>
                <w:rFonts w:cs="Arial"/>
              </w:rPr>
            </w:pPr>
            <w:r>
              <w:rPr>
                <w:rFonts w:cs="Arial"/>
              </w:rPr>
              <w:t>type: S</w:t>
            </w:r>
            <w:r w:rsidRPr="00273364">
              <w:rPr>
                <w:rFonts w:cs="Arial"/>
              </w:rPr>
              <w:t>equenceDomainPara</w:t>
            </w:r>
          </w:p>
          <w:p w14:paraId="45F66DB7" w14:textId="77777777" w:rsidR="00CC502D" w:rsidRDefault="00CC502D" w:rsidP="00B4172D">
            <w:pPr>
              <w:pStyle w:val="TAL"/>
              <w:keepNext w:val="0"/>
              <w:rPr>
                <w:rFonts w:cs="Arial"/>
              </w:rPr>
            </w:pPr>
            <w:r>
              <w:rPr>
                <w:rFonts w:cs="Arial"/>
              </w:rPr>
              <w:t>multiplicity: 1</w:t>
            </w:r>
          </w:p>
          <w:p w14:paraId="19DBD6EE" w14:textId="77777777" w:rsidR="00CC502D" w:rsidRDefault="00CC502D" w:rsidP="00B4172D">
            <w:pPr>
              <w:pStyle w:val="TAL"/>
              <w:keepNext w:val="0"/>
              <w:rPr>
                <w:rFonts w:cs="Arial"/>
              </w:rPr>
            </w:pPr>
            <w:r>
              <w:rPr>
                <w:rFonts w:cs="Arial"/>
              </w:rPr>
              <w:t>isOrdered: N/A</w:t>
            </w:r>
          </w:p>
          <w:p w14:paraId="21D12CF3" w14:textId="77777777" w:rsidR="00CC502D" w:rsidRDefault="00CC502D" w:rsidP="00B4172D">
            <w:pPr>
              <w:pStyle w:val="TAL"/>
              <w:keepNext w:val="0"/>
              <w:rPr>
                <w:rFonts w:cs="Arial"/>
                <w:lang w:val="fr-FR" w:eastAsia="zh-CN"/>
              </w:rPr>
            </w:pPr>
            <w:r>
              <w:rPr>
                <w:rFonts w:cs="Arial"/>
                <w:lang w:val="fr-FR"/>
              </w:rPr>
              <w:t>isUnique: N/A</w:t>
            </w:r>
          </w:p>
          <w:p w14:paraId="70B61A80" w14:textId="77777777" w:rsidR="00CC502D" w:rsidRDefault="00CC502D" w:rsidP="00B4172D">
            <w:pPr>
              <w:pStyle w:val="TAL"/>
              <w:keepNext w:val="0"/>
              <w:rPr>
                <w:rFonts w:cs="Arial"/>
                <w:lang w:val="fr-FR"/>
              </w:rPr>
            </w:pPr>
            <w:r>
              <w:rPr>
                <w:rFonts w:cs="Arial"/>
                <w:lang w:val="fr-FR"/>
              </w:rPr>
              <w:t>defaultValue: None</w:t>
            </w:r>
          </w:p>
          <w:p w14:paraId="1523917F"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10916552" w14:textId="77777777" w:rsidR="00CC502D" w:rsidRDefault="00CC502D" w:rsidP="00B4172D">
            <w:pPr>
              <w:pStyle w:val="TAL"/>
              <w:keepNext w:val="0"/>
            </w:pPr>
          </w:p>
        </w:tc>
      </w:tr>
      <w:tr w:rsidR="00CC502D" w:rsidRPr="002B15AA" w14:paraId="45F4711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C4465F4"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lang w:eastAsia="zh-CN"/>
              </w:rPr>
              <w:t>timeDomainPara</w:t>
            </w:r>
          </w:p>
        </w:tc>
        <w:tc>
          <w:tcPr>
            <w:tcW w:w="5441" w:type="dxa"/>
            <w:tcBorders>
              <w:top w:val="single" w:sz="4" w:space="0" w:color="auto"/>
              <w:left w:val="single" w:sz="4" w:space="0" w:color="auto"/>
              <w:bottom w:val="single" w:sz="4" w:space="0" w:color="auto"/>
              <w:right w:val="single" w:sz="4" w:space="0" w:color="auto"/>
            </w:tcBorders>
          </w:tcPr>
          <w:p w14:paraId="470825BF" w14:textId="77777777" w:rsidR="00CC502D" w:rsidRDefault="00CC502D" w:rsidP="00B4172D">
            <w:pPr>
              <w:pStyle w:val="TAL"/>
              <w:keepNext w:val="0"/>
            </w:pPr>
            <w:r>
              <w:t xml:space="preserve">This attribute defines configuration parameters of time domain resource to support RIM RS.  </w:t>
            </w:r>
          </w:p>
          <w:p w14:paraId="1E9CDDA4" w14:textId="77777777" w:rsidR="00CC502D" w:rsidRDefault="00CC502D" w:rsidP="00B4172D">
            <w:pPr>
              <w:pStyle w:val="TAL"/>
              <w:keepNext w:val="0"/>
            </w:pPr>
          </w:p>
          <w:p w14:paraId="02EF9A79"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D05C8C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1F47CAC" w14:textId="77777777" w:rsidR="00CC502D" w:rsidRDefault="00CC502D" w:rsidP="00B4172D">
            <w:pPr>
              <w:pStyle w:val="TAL"/>
              <w:keepNext w:val="0"/>
              <w:rPr>
                <w:rFonts w:cs="Arial"/>
              </w:rPr>
            </w:pPr>
            <w:r>
              <w:rPr>
                <w:rFonts w:cs="Arial"/>
              </w:rPr>
              <w:t>type: T</w:t>
            </w:r>
            <w:r w:rsidRPr="00273364">
              <w:rPr>
                <w:rFonts w:cs="Arial"/>
              </w:rPr>
              <w:t>imeDomainPara</w:t>
            </w:r>
          </w:p>
          <w:p w14:paraId="3B5F9F10" w14:textId="77777777" w:rsidR="00CC502D" w:rsidRDefault="00CC502D" w:rsidP="00B4172D">
            <w:pPr>
              <w:pStyle w:val="TAL"/>
              <w:keepNext w:val="0"/>
              <w:rPr>
                <w:rFonts w:cs="Arial"/>
              </w:rPr>
            </w:pPr>
            <w:r>
              <w:rPr>
                <w:rFonts w:cs="Arial"/>
              </w:rPr>
              <w:t>multiplicity: 1</w:t>
            </w:r>
          </w:p>
          <w:p w14:paraId="5E65F4B7" w14:textId="77777777" w:rsidR="00CC502D" w:rsidRDefault="00CC502D" w:rsidP="00B4172D">
            <w:pPr>
              <w:pStyle w:val="TAL"/>
              <w:keepNext w:val="0"/>
              <w:rPr>
                <w:rFonts w:cs="Arial"/>
              </w:rPr>
            </w:pPr>
            <w:r>
              <w:rPr>
                <w:rFonts w:cs="Arial"/>
              </w:rPr>
              <w:t>isOrdered: N/A</w:t>
            </w:r>
          </w:p>
          <w:p w14:paraId="0869EA66" w14:textId="77777777" w:rsidR="00CC502D" w:rsidRDefault="00CC502D" w:rsidP="00B4172D">
            <w:pPr>
              <w:pStyle w:val="TAL"/>
              <w:keepNext w:val="0"/>
              <w:rPr>
                <w:rFonts w:cs="Arial"/>
                <w:lang w:val="fr-FR" w:eastAsia="zh-CN"/>
              </w:rPr>
            </w:pPr>
            <w:r>
              <w:rPr>
                <w:rFonts w:cs="Arial"/>
                <w:lang w:val="fr-FR"/>
              </w:rPr>
              <w:t>isUnique: N/A</w:t>
            </w:r>
          </w:p>
          <w:p w14:paraId="6251FD54" w14:textId="77777777" w:rsidR="00CC502D" w:rsidRDefault="00CC502D" w:rsidP="00B4172D">
            <w:pPr>
              <w:pStyle w:val="TAL"/>
              <w:keepNext w:val="0"/>
              <w:rPr>
                <w:rFonts w:cs="Arial"/>
                <w:lang w:val="fr-FR"/>
              </w:rPr>
            </w:pPr>
            <w:r>
              <w:rPr>
                <w:rFonts w:cs="Arial"/>
                <w:lang w:val="fr-FR"/>
              </w:rPr>
              <w:t>defaultValue: None</w:t>
            </w:r>
          </w:p>
          <w:p w14:paraId="7E707B25"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3C312F68" w14:textId="77777777" w:rsidR="00CC502D" w:rsidRDefault="00CC502D" w:rsidP="00B4172D">
            <w:pPr>
              <w:pStyle w:val="TAL"/>
              <w:keepNext w:val="0"/>
            </w:pPr>
          </w:p>
        </w:tc>
      </w:tr>
      <w:tr w:rsidR="00CC502D" w:rsidRPr="002B15AA" w14:paraId="4360BD1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DA33DB2"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rimRSSubcarrierSpacing</w:t>
            </w:r>
          </w:p>
        </w:tc>
        <w:tc>
          <w:tcPr>
            <w:tcW w:w="5441" w:type="dxa"/>
            <w:tcBorders>
              <w:top w:val="single" w:sz="4" w:space="0" w:color="auto"/>
              <w:left w:val="single" w:sz="4" w:space="0" w:color="auto"/>
              <w:bottom w:val="single" w:sz="4" w:space="0" w:color="auto"/>
              <w:right w:val="single" w:sz="4" w:space="0" w:color="auto"/>
            </w:tcBorders>
          </w:tcPr>
          <w:p w14:paraId="0A82B44D" w14:textId="49F1B0ED" w:rsidR="00CC502D" w:rsidRPr="00F74538" w:rsidRDefault="00CC502D" w:rsidP="00B4172D">
            <w:pPr>
              <w:pStyle w:val="TAL"/>
              <w:keepNext w:val="0"/>
              <w:rPr>
                <w:rFonts w:cs="Arial"/>
              </w:rPr>
            </w:pPr>
            <w:r>
              <w:rPr>
                <w:rFonts w:cs="Arial"/>
              </w:rPr>
              <w:t xml:space="preserve">It is </w:t>
            </w:r>
            <w:r w:rsidRPr="006341BD">
              <w:rPr>
                <w:rFonts w:cs="Arial"/>
              </w:rPr>
              <w:t xml:space="preserve">the subcarrier </w:t>
            </w:r>
            <w:r w:rsidRPr="00F74538">
              <w:rPr>
                <w:rFonts w:cs="Arial"/>
              </w:rPr>
              <w:t>spacing configuration (</w:t>
            </w:r>
            <m:oMath>
              <m:r>
                <w:rPr>
                  <w:rFonts w:ascii="Cambria Math" w:hAnsi="Cambria Math"/>
                </w:rPr>
                <m:t>μ</m:t>
              </m:r>
            </m:oMath>
            <w:r w:rsidRPr="00F74538">
              <w:rPr>
                <w:rFonts w:cs="Arial" w:hint="eastAsia"/>
                <w:lang w:eastAsia="zh-CN"/>
              </w:rPr>
              <w:t>)</w:t>
            </w:r>
            <w:r w:rsidRPr="00F74538">
              <w:rPr>
                <w:rFonts w:cs="Arial"/>
                <w:lang w:eastAsia="zh-CN"/>
              </w:rPr>
              <w:t xml:space="preserve"> </w:t>
            </w:r>
            <w:r w:rsidRPr="00F74538">
              <w:rPr>
                <w:rFonts w:cs="Arial"/>
              </w:rPr>
              <w:t xml:space="preserve">for the RIM-RS. </w:t>
            </w:r>
            <w:r w:rsidRPr="00F74538">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F74538">
              <w:rPr>
                <w:rFonts w:cs="Arial"/>
              </w:rPr>
              <w:t xml:space="preserve"> (see </w:t>
            </w:r>
            <w:r w:rsidRPr="00F74538">
              <w:rPr>
                <w:rFonts w:cs="Arial"/>
                <w:szCs w:val="18"/>
                <w:lang w:eastAsia="en-GB"/>
              </w:rPr>
              <w:t>38.211 [32], subclause 5.3.3</w:t>
            </w:r>
            <w:r w:rsidRPr="00F74538">
              <w:rPr>
                <w:rFonts w:cs="Arial"/>
              </w:rPr>
              <w:t>).</w:t>
            </w:r>
          </w:p>
          <w:p w14:paraId="534BB142" w14:textId="77777777" w:rsidR="00CC502D" w:rsidRDefault="00CC502D" w:rsidP="00B4172D">
            <w:pPr>
              <w:pStyle w:val="TAL"/>
              <w:keepNext w:val="0"/>
              <w:rPr>
                <w:rFonts w:cs="Arial"/>
              </w:rPr>
            </w:pPr>
          </w:p>
          <w:p w14:paraId="19DC0F2A" w14:textId="77777777" w:rsidR="00CC502D" w:rsidRDefault="00CC502D" w:rsidP="00B4172D">
            <w:pPr>
              <w:pStyle w:val="TAL"/>
              <w:keepNext w:val="0"/>
              <w:rPr>
                <w:lang w:eastAsia="zh-CN"/>
              </w:rPr>
            </w:pPr>
            <w:r>
              <w:rPr>
                <w:rFonts w:cs="Arial"/>
              </w:rPr>
              <w:t>allowedValues: 0, 1</w:t>
            </w:r>
          </w:p>
        </w:tc>
        <w:tc>
          <w:tcPr>
            <w:tcW w:w="2497" w:type="dxa"/>
            <w:tcBorders>
              <w:top w:val="single" w:sz="4" w:space="0" w:color="auto"/>
              <w:left w:val="single" w:sz="4" w:space="0" w:color="auto"/>
              <w:bottom w:val="single" w:sz="4" w:space="0" w:color="auto"/>
              <w:right w:val="single" w:sz="4" w:space="0" w:color="auto"/>
            </w:tcBorders>
          </w:tcPr>
          <w:p w14:paraId="2A3E7E19" w14:textId="77777777" w:rsidR="00CC502D" w:rsidRPr="002B15AA" w:rsidRDefault="00CC502D" w:rsidP="00B4172D">
            <w:pPr>
              <w:pStyle w:val="TAL"/>
              <w:keepNext w:val="0"/>
            </w:pPr>
            <w:r w:rsidRPr="002B15AA">
              <w:t>type: Integer</w:t>
            </w:r>
          </w:p>
          <w:p w14:paraId="3A7855A1" w14:textId="77777777" w:rsidR="00CC502D" w:rsidRPr="002B15AA" w:rsidRDefault="00CC502D" w:rsidP="00B4172D">
            <w:pPr>
              <w:pStyle w:val="TAL"/>
              <w:keepNext w:val="0"/>
            </w:pPr>
            <w:r w:rsidRPr="002B15AA">
              <w:t>multiplicity: 1</w:t>
            </w:r>
          </w:p>
          <w:p w14:paraId="3579E572" w14:textId="77777777" w:rsidR="00CC502D" w:rsidRPr="002B15AA" w:rsidRDefault="00CC502D" w:rsidP="00B4172D">
            <w:pPr>
              <w:pStyle w:val="TAL"/>
              <w:keepNext w:val="0"/>
            </w:pPr>
            <w:r w:rsidRPr="002B15AA">
              <w:t>isOrdered: N/A</w:t>
            </w:r>
          </w:p>
          <w:p w14:paraId="206405BB" w14:textId="77777777" w:rsidR="00CC502D" w:rsidRPr="002B15AA" w:rsidRDefault="00CC502D" w:rsidP="00B4172D">
            <w:pPr>
              <w:pStyle w:val="TAL"/>
              <w:keepNext w:val="0"/>
            </w:pPr>
            <w:r w:rsidRPr="002B15AA">
              <w:t xml:space="preserve">isUnique: </w:t>
            </w:r>
            <w:r w:rsidRPr="00035CDF">
              <w:t>N/A</w:t>
            </w:r>
          </w:p>
          <w:p w14:paraId="383C9D11" w14:textId="77777777" w:rsidR="00CC502D" w:rsidRPr="002B15AA" w:rsidRDefault="00CC502D" w:rsidP="00B4172D">
            <w:pPr>
              <w:pStyle w:val="TAL"/>
              <w:keepNext w:val="0"/>
            </w:pPr>
            <w:r w:rsidRPr="002B15AA">
              <w:t>defaultValue: None</w:t>
            </w:r>
          </w:p>
          <w:p w14:paraId="08626F9E" w14:textId="77777777" w:rsidR="00CC502D" w:rsidRDefault="00CC502D" w:rsidP="00B4172D">
            <w:pPr>
              <w:pStyle w:val="TAL"/>
              <w:keepNext w:val="0"/>
            </w:pPr>
            <w:r w:rsidRPr="002B15AA">
              <w:t>isNullable: False</w:t>
            </w:r>
          </w:p>
        </w:tc>
      </w:tr>
      <w:tr w:rsidR="00CC502D" w:rsidRPr="002B15AA" w14:paraId="7727A77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42FA23" w14:textId="77777777" w:rsidR="00CC502D" w:rsidRDefault="00CC502D" w:rsidP="00B4172D">
            <w:pPr>
              <w:pStyle w:val="TAL"/>
              <w:keepNext w:val="0"/>
              <w:rPr>
                <w:rFonts w:ascii="Courier New" w:hAnsi="Courier New" w:cs="Courier New"/>
                <w:szCs w:val="18"/>
                <w:lang w:eastAsia="zh-CN"/>
              </w:rPr>
            </w:pPr>
            <w:r w:rsidRPr="00BC7C01">
              <w:rPr>
                <w:rFonts w:ascii="Courier New" w:hAnsi="Courier New" w:cs="Courier New"/>
                <w:szCs w:val="18"/>
              </w:rPr>
              <w:t>rIMRSBandwidth</w:t>
            </w:r>
          </w:p>
        </w:tc>
        <w:tc>
          <w:tcPr>
            <w:tcW w:w="5441" w:type="dxa"/>
            <w:tcBorders>
              <w:top w:val="single" w:sz="4" w:space="0" w:color="auto"/>
              <w:left w:val="single" w:sz="4" w:space="0" w:color="auto"/>
              <w:bottom w:val="single" w:sz="4" w:space="0" w:color="auto"/>
              <w:right w:val="single" w:sz="4" w:space="0" w:color="auto"/>
            </w:tcBorders>
          </w:tcPr>
          <w:p w14:paraId="3183084D" w14:textId="2043710E" w:rsidR="00CC502D" w:rsidRDefault="00CC502D" w:rsidP="00B4172D">
            <w:pPr>
              <w:pStyle w:val="TAL"/>
              <w:keepNext w:val="0"/>
              <w:rPr>
                <w:rFonts w:cs="Arial"/>
              </w:rPr>
            </w:pPr>
            <w:r>
              <w:rPr>
                <w:rFonts w:cs="Arial"/>
              </w:rPr>
              <w:t xml:space="preserve">It is </w:t>
            </w:r>
            <w:r w:rsidR="00175C34" w:rsidRPr="00175C34">
              <w:rPr>
                <w:rFonts w:cs="Arial"/>
              </w:rPr>
              <w:t xml:space="preserve">the bandwidth of the RIM-RS in resource blocks </w:t>
            </w:r>
            <w:r>
              <w:rPr>
                <w:rFonts w:cs="Arial"/>
              </w:rPr>
              <w:t xml:space="preserve">(see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0AE247EB" w14:textId="77777777" w:rsidR="00CC502D" w:rsidRPr="00141FBA" w:rsidRDefault="00CC502D" w:rsidP="00B4172D">
            <w:pPr>
              <w:pStyle w:val="TAL"/>
              <w:keepNext w:val="0"/>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25EDC2F6" w14:textId="77777777" w:rsidR="00CC502D" w:rsidRDefault="00CC502D" w:rsidP="00B4172D">
            <w:pPr>
              <w:pStyle w:val="TAL"/>
              <w:keepNext w:val="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2D5D20E0" w14:textId="77777777" w:rsidR="00CC502D" w:rsidRPr="00141FBA" w:rsidRDefault="00CC502D" w:rsidP="00B4172D">
            <w:pPr>
              <w:pStyle w:val="TAL"/>
              <w:keepNext w:val="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68C2EC1E" w14:textId="77777777" w:rsidR="00CC502D" w:rsidRPr="00141FBA" w:rsidRDefault="00CC502D" w:rsidP="00B4172D">
            <w:pPr>
              <w:pStyle w:val="TAL"/>
              <w:keepNext w:val="0"/>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18E92453" w14:textId="77777777" w:rsidR="00CC502D" w:rsidRDefault="00CC502D" w:rsidP="00B4172D">
            <w:pPr>
              <w:pStyle w:val="TAL"/>
              <w:keepNext w:val="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43234D6F" w14:textId="77777777" w:rsidR="00CC502D" w:rsidRPr="00141FBA" w:rsidRDefault="00CC502D" w:rsidP="00B4172D">
            <w:pPr>
              <w:pStyle w:val="TAL"/>
              <w:keepNext w:val="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3C5E6787" w14:textId="77777777" w:rsidR="00CC502D" w:rsidDel="00681D74" w:rsidRDefault="00CC502D" w:rsidP="00B4172D">
            <w:pPr>
              <w:pStyle w:val="TAL"/>
              <w:keepNext w:val="0"/>
              <w:rPr>
                <w:rFonts w:cs="Arial"/>
              </w:rPr>
            </w:pPr>
          </w:p>
          <w:p w14:paraId="0CB67578" w14:textId="77777777" w:rsidR="00CC502D" w:rsidRDefault="00CC502D" w:rsidP="00B4172D">
            <w:pPr>
              <w:pStyle w:val="TAL"/>
              <w:keepNext w:val="0"/>
              <w:rPr>
                <w:rFonts w:cs="Arial"/>
              </w:rPr>
            </w:pPr>
          </w:p>
          <w:p w14:paraId="4EC544C0" w14:textId="77777777" w:rsidR="00CC502D" w:rsidRDefault="00CC502D" w:rsidP="00B4172D">
            <w:pPr>
              <w:pStyle w:val="TAL"/>
              <w:keepNext w:val="0"/>
              <w:rPr>
                <w:rFonts w:cs="Arial"/>
              </w:rPr>
            </w:pPr>
            <w:r>
              <w:rPr>
                <w:rFonts w:cs="Arial"/>
              </w:rPr>
              <w:t>allowedValues: 1,2..96</w:t>
            </w:r>
          </w:p>
          <w:p w14:paraId="00EB508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E7CBED4" w14:textId="77777777" w:rsidR="00CC502D" w:rsidRPr="002B15AA" w:rsidRDefault="00CC502D" w:rsidP="00B4172D">
            <w:pPr>
              <w:pStyle w:val="TAL"/>
              <w:keepNext w:val="0"/>
            </w:pPr>
            <w:r w:rsidRPr="002B15AA">
              <w:t>type: Integer</w:t>
            </w:r>
          </w:p>
          <w:p w14:paraId="72B1B3EA" w14:textId="77777777" w:rsidR="00CC502D" w:rsidRPr="002B15AA" w:rsidRDefault="00CC502D" w:rsidP="00B4172D">
            <w:pPr>
              <w:pStyle w:val="TAL"/>
              <w:keepNext w:val="0"/>
            </w:pPr>
            <w:r w:rsidRPr="002B15AA">
              <w:t>multiplicity: 1</w:t>
            </w:r>
          </w:p>
          <w:p w14:paraId="265008B4" w14:textId="77777777" w:rsidR="00CC502D" w:rsidRPr="002B15AA" w:rsidRDefault="00CC502D" w:rsidP="00B4172D">
            <w:pPr>
              <w:pStyle w:val="TAL"/>
              <w:keepNext w:val="0"/>
            </w:pPr>
            <w:r w:rsidRPr="002B15AA">
              <w:t>isOrdered: N/A</w:t>
            </w:r>
          </w:p>
          <w:p w14:paraId="676A9C0F" w14:textId="77777777" w:rsidR="00CC502D" w:rsidRPr="002B15AA" w:rsidRDefault="00CC502D" w:rsidP="00B4172D">
            <w:pPr>
              <w:pStyle w:val="TAL"/>
              <w:keepNext w:val="0"/>
            </w:pPr>
            <w:r w:rsidRPr="002B15AA">
              <w:t xml:space="preserve">isUnique: </w:t>
            </w:r>
            <w:r w:rsidRPr="00035CDF">
              <w:t>N/A</w:t>
            </w:r>
          </w:p>
          <w:p w14:paraId="7FF1CDE7" w14:textId="77777777" w:rsidR="00CC502D" w:rsidRPr="002B15AA" w:rsidRDefault="00CC502D" w:rsidP="00B4172D">
            <w:pPr>
              <w:pStyle w:val="TAL"/>
              <w:keepNext w:val="0"/>
            </w:pPr>
            <w:r w:rsidRPr="002B15AA">
              <w:t>defaultValue: None</w:t>
            </w:r>
          </w:p>
          <w:p w14:paraId="7A750AAE" w14:textId="77777777" w:rsidR="00CC502D" w:rsidRDefault="00CC502D" w:rsidP="00B4172D">
            <w:pPr>
              <w:pStyle w:val="TAL"/>
              <w:keepNext w:val="0"/>
            </w:pPr>
            <w:r w:rsidRPr="002B15AA">
              <w:t>isNullable: False</w:t>
            </w:r>
          </w:p>
        </w:tc>
      </w:tr>
      <w:tr w:rsidR="00CC502D" w:rsidRPr="002B15AA" w14:paraId="7B02498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750CD4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p>
        </w:tc>
        <w:tc>
          <w:tcPr>
            <w:tcW w:w="5441" w:type="dxa"/>
            <w:tcBorders>
              <w:top w:val="single" w:sz="4" w:space="0" w:color="auto"/>
              <w:left w:val="single" w:sz="4" w:space="0" w:color="auto"/>
              <w:bottom w:val="single" w:sz="4" w:space="0" w:color="auto"/>
              <w:right w:val="single" w:sz="4" w:space="0" w:color="auto"/>
            </w:tcBorders>
          </w:tcPr>
          <w:p w14:paraId="01E12F63" w14:textId="48642287" w:rsidR="00CC502D" w:rsidRDefault="00CC502D" w:rsidP="00B4172D">
            <w:pPr>
              <w:pStyle w:val="TAL"/>
              <w:keepNext w:val="0"/>
              <w:rPr>
                <w:rFonts w:cs="Arial"/>
                <w:szCs w:val="18"/>
                <w:lang w:eastAsia="en-GB"/>
              </w:rPr>
            </w:pPr>
            <w:r>
              <w:rPr>
                <w:rFonts w:cs="Arial"/>
                <w:szCs w:val="18"/>
                <w:lang w:eastAsia="en-GB"/>
              </w:rPr>
              <w:t>It is the n</w:t>
            </w:r>
            <w:r w:rsidRPr="00F552A9">
              <w:rPr>
                <w:rFonts w:cs="Arial"/>
                <w:szCs w:val="18"/>
                <w:lang w:eastAsia="en-GB"/>
              </w:rPr>
              <w:t xml:space="preserve">umber of candidate frequency resources in the whole network </w:t>
            </w:r>
            <w:r>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 xml:space="preserve">7.4.1.6). </w:t>
            </w:r>
          </w:p>
          <w:p w14:paraId="36E39AB8" w14:textId="77777777" w:rsidR="00CC502D" w:rsidRDefault="00CC502D" w:rsidP="00B4172D">
            <w:pPr>
              <w:pStyle w:val="TAL"/>
              <w:keepNext w:val="0"/>
              <w:rPr>
                <w:rFonts w:cs="Arial"/>
                <w:szCs w:val="18"/>
                <w:lang w:eastAsia="en-GB"/>
              </w:rPr>
            </w:pPr>
          </w:p>
          <w:p w14:paraId="54B34FB3" w14:textId="77777777" w:rsidR="00CC502D" w:rsidRDefault="00CC502D" w:rsidP="00B4172D">
            <w:pPr>
              <w:pStyle w:val="TAL"/>
              <w:keepNext w:val="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2497" w:type="dxa"/>
            <w:tcBorders>
              <w:top w:val="single" w:sz="4" w:space="0" w:color="auto"/>
              <w:left w:val="single" w:sz="4" w:space="0" w:color="auto"/>
              <w:bottom w:val="single" w:sz="4" w:space="0" w:color="auto"/>
              <w:right w:val="single" w:sz="4" w:space="0" w:color="auto"/>
            </w:tcBorders>
          </w:tcPr>
          <w:p w14:paraId="7E05621C" w14:textId="77777777" w:rsidR="00CC502D" w:rsidRPr="002B15AA" w:rsidRDefault="00CC502D" w:rsidP="00B4172D">
            <w:pPr>
              <w:pStyle w:val="TAL"/>
              <w:keepNext w:val="0"/>
            </w:pPr>
            <w:r w:rsidRPr="002B15AA">
              <w:t>type: Integer</w:t>
            </w:r>
          </w:p>
          <w:p w14:paraId="2F91D571" w14:textId="77777777" w:rsidR="00CC502D" w:rsidRPr="002B15AA" w:rsidRDefault="00CC502D" w:rsidP="00B4172D">
            <w:pPr>
              <w:pStyle w:val="TAL"/>
              <w:keepNext w:val="0"/>
            </w:pPr>
            <w:r w:rsidRPr="002B15AA">
              <w:t>multiplicity: 1</w:t>
            </w:r>
          </w:p>
          <w:p w14:paraId="08B620E7" w14:textId="77777777" w:rsidR="00CC502D" w:rsidRPr="002B15AA" w:rsidRDefault="00CC502D" w:rsidP="00B4172D">
            <w:pPr>
              <w:pStyle w:val="TAL"/>
              <w:keepNext w:val="0"/>
            </w:pPr>
            <w:r w:rsidRPr="002B15AA">
              <w:t>isOrdered: N/A</w:t>
            </w:r>
          </w:p>
          <w:p w14:paraId="4E18F105" w14:textId="77777777" w:rsidR="00CC502D" w:rsidRPr="002B15AA" w:rsidRDefault="00CC502D" w:rsidP="00B4172D">
            <w:pPr>
              <w:pStyle w:val="TAL"/>
              <w:keepNext w:val="0"/>
            </w:pPr>
            <w:r w:rsidRPr="002B15AA">
              <w:t xml:space="preserve">isUnique: </w:t>
            </w:r>
            <w:r w:rsidRPr="00035CDF">
              <w:t>N/A</w:t>
            </w:r>
          </w:p>
          <w:p w14:paraId="2DE32203" w14:textId="77777777" w:rsidR="00CC502D" w:rsidRPr="002B15AA" w:rsidRDefault="00CC502D" w:rsidP="00B4172D">
            <w:pPr>
              <w:pStyle w:val="TAL"/>
              <w:keepNext w:val="0"/>
            </w:pPr>
            <w:r w:rsidRPr="002B15AA">
              <w:t>defaultValue: None</w:t>
            </w:r>
          </w:p>
          <w:p w14:paraId="7D9C94B8" w14:textId="77777777" w:rsidR="00CC502D" w:rsidRDefault="00CC502D" w:rsidP="00B4172D">
            <w:pPr>
              <w:pStyle w:val="TAL"/>
              <w:keepNext w:val="0"/>
            </w:pPr>
            <w:r w:rsidRPr="002B15AA">
              <w:t>isNullable: False</w:t>
            </w:r>
          </w:p>
        </w:tc>
      </w:tr>
      <w:tr w:rsidR="00CC502D" w:rsidRPr="002B15AA" w14:paraId="04BD0FB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CCD063"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rimRSStartingFrequencyOffsetIdList</w:t>
            </w:r>
          </w:p>
        </w:tc>
        <w:tc>
          <w:tcPr>
            <w:tcW w:w="5441" w:type="dxa"/>
            <w:tcBorders>
              <w:top w:val="single" w:sz="4" w:space="0" w:color="auto"/>
              <w:left w:val="single" w:sz="4" w:space="0" w:color="auto"/>
              <w:bottom w:val="single" w:sz="4" w:space="0" w:color="auto"/>
              <w:right w:val="single" w:sz="4" w:space="0" w:color="auto"/>
            </w:tcBorders>
          </w:tcPr>
          <w:p w14:paraId="49632CEC" w14:textId="77777777" w:rsidR="00CC502D" w:rsidRDefault="00CC502D" w:rsidP="00B4172D">
            <w:pPr>
              <w:pStyle w:val="TAL"/>
              <w:keepNext w:val="0"/>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7CBF3418" w14:textId="77777777" w:rsidR="00CC502D" w:rsidRDefault="00CC502D" w:rsidP="00B4172D">
            <w:pPr>
              <w:pStyle w:val="TAL"/>
              <w:keepNext w:val="0"/>
              <w:rPr>
                <w:rFonts w:cs="Arial"/>
              </w:rPr>
            </w:pPr>
            <w:r>
              <w:rPr>
                <w:rFonts w:cs="Arial"/>
              </w:rPr>
              <w:t>.</w:t>
            </w:r>
          </w:p>
          <w:p w14:paraId="4E3E7F2B" w14:textId="77777777" w:rsidR="00CC502D" w:rsidRDefault="00CC502D" w:rsidP="00B4172D">
            <w:pPr>
              <w:pStyle w:val="TAL"/>
              <w:keepNext w:val="0"/>
              <w:rPr>
                <w:rFonts w:cs="Arial"/>
              </w:rPr>
            </w:pPr>
          </w:p>
          <w:p w14:paraId="4EA1779A" w14:textId="77777777" w:rsidR="00CC502D" w:rsidRDefault="00CC502D" w:rsidP="00B4172D">
            <w:pPr>
              <w:pStyle w:val="TAL"/>
              <w:keepNext w:val="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2497" w:type="dxa"/>
            <w:tcBorders>
              <w:top w:val="single" w:sz="4" w:space="0" w:color="auto"/>
              <w:left w:val="single" w:sz="4" w:space="0" w:color="auto"/>
              <w:bottom w:val="single" w:sz="4" w:space="0" w:color="auto"/>
              <w:right w:val="single" w:sz="4" w:space="0" w:color="auto"/>
            </w:tcBorders>
          </w:tcPr>
          <w:p w14:paraId="237626C3" w14:textId="77777777" w:rsidR="00CC502D" w:rsidRPr="002B15AA" w:rsidRDefault="00CC502D" w:rsidP="00B4172D">
            <w:pPr>
              <w:pStyle w:val="TAL"/>
              <w:keepNext w:val="0"/>
            </w:pPr>
            <w:r w:rsidRPr="002B15AA">
              <w:t>type: Integer</w:t>
            </w:r>
          </w:p>
          <w:p w14:paraId="06B9DC30" w14:textId="77777777" w:rsidR="00CC502D" w:rsidRPr="002B15AA" w:rsidRDefault="00CC502D" w:rsidP="00B4172D">
            <w:pPr>
              <w:pStyle w:val="TAL"/>
              <w:keepNext w:val="0"/>
            </w:pPr>
            <w:r w:rsidRPr="002B15AA">
              <w:t xml:space="preserve">multiplicity: </w:t>
            </w:r>
            <w:r>
              <w:t>1, 2, 4</w:t>
            </w:r>
          </w:p>
          <w:p w14:paraId="2340CCA5" w14:textId="77777777" w:rsidR="00CC502D" w:rsidRPr="002B15AA" w:rsidRDefault="00CC502D" w:rsidP="00B4172D">
            <w:pPr>
              <w:pStyle w:val="TAL"/>
              <w:keepNext w:val="0"/>
            </w:pPr>
            <w:r w:rsidRPr="002B15AA">
              <w:t>isOrdered: N/A</w:t>
            </w:r>
          </w:p>
          <w:p w14:paraId="07F79A0E" w14:textId="77777777" w:rsidR="00CC502D" w:rsidRPr="002B15AA" w:rsidRDefault="00CC502D" w:rsidP="00B4172D">
            <w:pPr>
              <w:pStyle w:val="TAL"/>
              <w:keepNext w:val="0"/>
            </w:pPr>
            <w:r w:rsidRPr="002B15AA">
              <w:t xml:space="preserve">isUnique: </w:t>
            </w:r>
            <w:r w:rsidRPr="00035CDF">
              <w:t>N/A</w:t>
            </w:r>
          </w:p>
          <w:p w14:paraId="40DDC2D5" w14:textId="77777777" w:rsidR="00CC502D" w:rsidRPr="002B15AA" w:rsidRDefault="00CC502D" w:rsidP="00B4172D">
            <w:pPr>
              <w:pStyle w:val="TAL"/>
              <w:keepNext w:val="0"/>
            </w:pPr>
            <w:r w:rsidRPr="002B15AA">
              <w:t>defaultValue: None</w:t>
            </w:r>
          </w:p>
          <w:p w14:paraId="1688449E" w14:textId="77777777" w:rsidR="00CC502D" w:rsidRDefault="00CC502D" w:rsidP="00B4172D">
            <w:pPr>
              <w:pStyle w:val="TAL"/>
              <w:keepNext w:val="0"/>
            </w:pPr>
            <w:r w:rsidRPr="002B15AA">
              <w:t>isNullable: False</w:t>
            </w:r>
          </w:p>
        </w:tc>
      </w:tr>
      <w:tr w:rsidR="00CC502D" w:rsidRPr="002B15AA" w14:paraId="42F1A75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4104FF8"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nrofRIMRSSequenceCandidatesofRS1</w:t>
            </w:r>
          </w:p>
        </w:tc>
        <w:tc>
          <w:tcPr>
            <w:tcW w:w="5441" w:type="dxa"/>
            <w:tcBorders>
              <w:top w:val="single" w:sz="4" w:space="0" w:color="auto"/>
              <w:left w:val="single" w:sz="4" w:space="0" w:color="auto"/>
              <w:bottom w:val="single" w:sz="4" w:space="0" w:color="auto"/>
              <w:right w:val="single" w:sz="4" w:space="0" w:color="auto"/>
            </w:tcBorders>
          </w:tcPr>
          <w:p w14:paraId="60D8C64B" w14:textId="62227E00" w:rsidR="00CC502D" w:rsidRDefault="00CC502D" w:rsidP="00B4172D">
            <w:pPr>
              <w:pStyle w:val="TAL"/>
              <w:keepNext w:val="0"/>
              <w:rPr>
                <w:rFonts w:cs="Arial"/>
                <w:szCs w:val="18"/>
                <w:lang w:eastAsia="en-GB"/>
              </w:rPr>
            </w:pPr>
            <w:r>
              <w:rPr>
                <w:rFonts w:cs="Arial"/>
                <w:szCs w:val="18"/>
                <w:lang w:eastAsia="en-GB"/>
              </w:rPr>
              <w:t>It 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Cs w:val="18"/>
                <w:lang w:eastAsia="en-GB"/>
              </w:rPr>
              <w:t>)</w:t>
            </w:r>
            <w:r w:rsidRPr="00C17D50">
              <w:rPr>
                <w:rFonts w:cs="Arial"/>
                <w:szCs w:val="18"/>
                <w:lang w:eastAsia="en-GB"/>
              </w:rPr>
              <w:t xml:space="preserve"> (see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 xml:space="preserve">7.4.1.6). It </w:t>
            </w:r>
            <w:r w:rsidRPr="00165D96">
              <w:rPr>
                <w:rFonts w:cs="Arial"/>
                <w:szCs w:val="18"/>
                <w:lang w:eastAsia="en-GB"/>
              </w:rPr>
              <w:t xml:space="preserve">should be even when  </w:t>
            </w:r>
            <w:r w:rsidRPr="007B301C">
              <w:rPr>
                <w:rFonts w:ascii="Courier New" w:hAnsi="Courier New" w:cs="Courier New"/>
                <w:szCs w:val="18"/>
              </w:rPr>
              <w:t>enableEnoughNotEnoughIndication</w:t>
            </w:r>
            <w:r w:rsidRPr="00165D96">
              <w:rPr>
                <w:rFonts w:cs="Arial"/>
                <w:szCs w:val="18"/>
                <w:lang w:eastAsia="en-GB"/>
              </w:rPr>
              <w:t xml:space="preserve"> for RS-1 is ON</w:t>
            </w:r>
          </w:p>
          <w:p w14:paraId="773C05FB" w14:textId="77777777" w:rsidR="00CC502D" w:rsidRDefault="00CC502D" w:rsidP="00B4172D">
            <w:pPr>
              <w:pStyle w:val="TAL"/>
              <w:keepNext w:val="0"/>
              <w:rPr>
                <w:rFonts w:cs="Arial"/>
                <w:szCs w:val="18"/>
                <w:lang w:eastAsia="en-GB"/>
              </w:rPr>
            </w:pPr>
          </w:p>
          <w:p w14:paraId="63A3D12C" w14:textId="77777777" w:rsidR="00175C34" w:rsidRPr="00175C34" w:rsidRDefault="00CC502D" w:rsidP="00175C34">
            <w:pPr>
              <w:pStyle w:val="TAL"/>
              <w:rPr>
                <w:rFonts w:cs="Arial"/>
                <w:szCs w:val="18"/>
                <w:lang w:eastAsia="en-GB"/>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F5138A">
              <w:rPr>
                <w:rFonts w:cs="Arial"/>
                <w:szCs w:val="18"/>
                <w:lang w:eastAsia="en-GB"/>
              </w:rPr>
              <w:t>1,</w:t>
            </w:r>
            <w:r>
              <w:rPr>
                <w:rFonts w:cs="Arial"/>
                <w:szCs w:val="18"/>
                <w:lang w:eastAsia="en-GB"/>
              </w:rPr>
              <w:t>2..</w:t>
            </w:r>
            <w:r w:rsidRPr="00F5138A">
              <w:rPr>
                <w:rFonts w:cs="Arial"/>
                <w:szCs w:val="18"/>
                <w:lang w:eastAsia="en-GB"/>
              </w:rPr>
              <w:t>8</w:t>
            </w:r>
          </w:p>
          <w:p w14:paraId="1E9C614C" w14:textId="77777777" w:rsidR="00175C34" w:rsidRPr="00175C34" w:rsidRDefault="00175C34" w:rsidP="00175C34">
            <w:pPr>
              <w:pStyle w:val="TAL"/>
              <w:rPr>
                <w:rFonts w:cs="Arial"/>
                <w:szCs w:val="18"/>
                <w:lang w:eastAsia="en-GB"/>
              </w:rPr>
            </w:pPr>
          </w:p>
          <w:p w14:paraId="54BE6D1C" w14:textId="3DDE01A8" w:rsidR="00CC502D" w:rsidRPr="00F5138A" w:rsidRDefault="00175C34" w:rsidP="00175C34">
            <w:pPr>
              <w:pStyle w:val="TAL"/>
              <w:keepNext w:val="0"/>
              <w:rPr>
                <w:rFonts w:cs="Arial"/>
                <w:szCs w:val="18"/>
                <w:lang w:eastAsia="en-GB"/>
              </w:rPr>
            </w:pPr>
            <w:r w:rsidRPr="00175C34">
              <w:rPr>
                <w:rFonts w:cs="Arial"/>
                <w:szCs w:val="18"/>
                <w:lang w:eastAsia="en-GB"/>
              </w:rPr>
              <w:t xml:space="preserve">see NOTE </w:t>
            </w:r>
            <w:r w:rsidR="00C970E4">
              <w:rPr>
                <w:rFonts w:cs="Arial"/>
                <w:szCs w:val="18"/>
                <w:lang w:eastAsia="en-GB"/>
              </w:rPr>
              <w:t>10</w:t>
            </w:r>
          </w:p>
          <w:p w14:paraId="286CBFF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F0E0734" w14:textId="77777777" w:rsidR="00CC502D" w:rsidRPr="002B15AA" w:rsidRDefault="00CC502D" w:rsidP="00B4172D">
            <w:pPr>
              <w:pStyle w:val="TAL"/>
              <w:keepNext w:val="0"/>
            </w:pPr>
            <w:r w:rsidRPr="002B15AA">
              <w:t>type: Integer</w:t>
            </w:r>
          </w:p>
          <w:p w14:paraId="08373BDF" w14:textId="77777777" w:rsidR="00CC502D" w:rsidRPr="002B15AA" w:rsidRDefault="00CC502D" w:rsidP="00B4172D">
            <w:pPr>
              <w:pStyle w:val="TAL"/>
              <w:keepNext w:val="0"/>
            </w:pPr>
            <w:r>
              <w:t xml:space="preserve">multiplicity: </w:t>
            </w:r>
            <w:r>
              <w:rPr>
                <w:rFonts w:hint="eastAsia"/>
                <w:lang w:eastAsia="zh-CN"/>
              </w:rPr>
              <w:t>1</w:t>
            </w:r>
          </w:p>
          <w:p w14:paraId="4A0095BB" w14:textId="77777777" w:rsidR="00CC502D" w:rsidRPr="002B15AA" w:rsidRDefault="00CC502D" w:rsidP="00B4172D">
            <w:pPr>
              <w:pStyle w:val="TAL"/>
              <w:keepNext w:val="0"/>
            </w:pPr>
            <w:r w:rsidRPr="002B15AA">
              <w:t>isOrdered: N/A</w:t>
            </w:r>
          </w:p>
          <w:p w14:paraId="137CF7DC" w14:textId="77777777" w:rsidR="00CC502D" w:rsidRPr="002B15AA" w:rsidRDefault="00CC502D" w:rsidP="00B4172D">
            <w:pPr>
              <w:pStyle w:val="TAL"/>
              <w:keepNext w:val="0"/>
            </w:pPr>
            <w:r w:rsidRPr="002B15AA">
              <w:t xml:space="preserve">isUnique: </w:t>
            </w:r>
            <w:r w:rsidRPr="00035CDF">
              <w:t>N/A</w:t>
            </w:r>
          </w:p>
          <w:p w14:paraId="3C3D6CFE" w14:textId="77777777" w:rsidR="00CC502D" w:rsidRPr="002B15AA" w:rsidRDefault="00CC502D" w:rsidP="00B4172D">
            <w:pPr>
              <w:pStyle w:val="TAL"/>
              <w:keepNext w:val="0"/>
            </w:pPr>
            <w:r w:rsidRPr="002B15AA">
              <w:t>defaultValue: None</w:t>
            </w:r>
          </w:p>
          <w:p w14:paraId="1B8B1D59" w14:textId="77777777" w:rsidR="00CC502D" w:rsidRDefault="00CC502D" w:rsidP="00B4172D">
            <w:pPr>
              <w:pStyle w:val="TAL"/>
              <w:keepNext w:val="0"/>
            </w:pPr>
            <w:r w:rsidRPr="002B15AA">
              <w:t>isNullable: False</w:t>
            </w:r>
          </w:p>
        </w:tc>
      </w:tr>
      <w:tr w:rsidR="00CC502D" w:rsidRPr="002B15AA" w14:paraId="2449938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BAD7D6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lang w:eastAsia="zh-CN"/>
              </w:rPr>
              <w:t>rimRSScrambleIdListofRS1</w:t>
            </w:r>
          </w:p>
        </w:tc>
        <w:tc>
          <w:tcPr>
            <w:tcW w:w="5441" w:type="dxa"/>
            <w:tcBorders>
              <w:top w:val="single" w:sz="4" w:space="0" w:color="auto"/>
              <w:left w:val="single" w:sz="4" w:space="0" w:color="auto"/>
              <w:bottom w:val="single" w:sz="4" w:space="0" w:color="auto"/>
              <w:right w:val="single" w:sz="4" w:space="0" w:color="auto"/>
            </w:tcBorders>
          </w:tcPr>
          <w:p w14:paraId="59B1FA71" w14:textId="643DE610" w:rsidR="00CC502D" w:rsidRPr="00E87184" w:rsidRDefault="00CC502D" w:rsidP="00B4172D">
            <w:pPr>
              <w:pStyle w:val="TAL"/>
              <w:keepNext w:val="0"/>
              <w:rPr>
                <w:rFonts w:ascii="Courier New" w:hAnsi="Courier New" w:cs="Courier New"/>
                <w:szCs w:val="18"/>
              </w:rPr>
            </w:pPr>
            <w:r w:rsidRPr="00E87184">
              <w:rPr>
                <w:rFonts w:cs="Arial"/>
                <w:szCs w:val="18"/>
                <w:lang w:eastAsia="en-GB"/>
              </w:rPr>
              <w:t>It is</w:t>
            </w:r>
            <w:r w:rsidR="00175C34" w:rsidRPr="00175C34">
              <w:rPr>
                <w:rFonts w:cs="Arial"/>
                <w:szCs w:val="18"/>
                <w:lang w:eastAsia="en-GB"/>
              </w:rPr>
              <w:t xml:space="preserve"> a</w:t>
            </w:r>
            <w:r w:rsidRPr="00E87184">
              <w:rPr>
                <w:rFonts w:cs="Arial"/>
                <w:szCs w:val="18"/>
                <w:lang w:eastAsia="en-GB"/>
              </w:rPr>
              <w:t xml:space="preserve"> list of </w:t>
            </w:r>
            <w:r w:rsidRPr="00E87184">
              <w:t xml:space="preserve">configured </w:t>
            </w:r>
            <w:r w:rsidRPr="00E87184">
              <w:rPr>
                <w:rFonts w:cs="Arial"/>
                <w:szCs w:val="18"/>
                <w:lang w:eastAsia="en-GB"/>
              </w:rPr>
              <w:t xml:space="preserve">scrambling </w:t>
            </w:r>
            <w:r w:rsidRPr="00E87184">
              <w:t>identities</w:t>
            </w:r>
            <w:r w:rsidRPr="00E87184">
              <w:rPr>
                <w:rFonts w:cs="Arial"/>
                <w:szCs w:val="18"/>
                <w:lang w:eastAsia="en-GB"/>
              </w:rPr>
              <w:t xml:space="preserve"> for RIM RS-1 (see 38.211 [32], subclause 7.4.1.6). The size of the list is </w:t>
            </w:r>
            <w:r w:rsidRPr="00E87184">
              <w:rPr>
                <w:rFonts w:ascii="Courier New" w:hAnsi="Courier New" w:cs="Courier New"/>
                <w:szCs w:val="18"/>
              </w:rPr>
              <w:t>nrofRIMRSSequenceCandidatesofRS1.</w:t>
            </w:r>
          </w:p>
          <w:p w14:paraId="1BE1A934" w14:textId="77777777" w:rsidR="00CC502D" w:rsidRPr="00E87184" w:rsidRDefault="00CC502D" w:rsidP="00B4172D">
            <w:pPr>
              <w:pStyle w:val="TAL"/>
              <w:keepNext w:val="0"/>
              <w:rPr>
                <w:rFonts w:ascii="Courier New" w:hAnsi="Courier New" w:cs="Courier New"/>
                <w:szCs w:val="18"/>
              </w:rPr>
            </w:pPr>
          </w:p>
          <w:p w14:paraId="3B24F5CD"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allowedValues: 0..2^10-1  </w:t>
            </w:r>
          </w:p>
          <w:p w14:paraId="13F67F0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27338C7" w14:textId="77777777" w:rsidR="00CC502D" w:rsidRPr="002B15AA" w:rsidRDefault="00CC502D" w:rsidP="00B4172D">
            <w:pPr>
              <w:pStyle w:val="TAL"/>
              <w:keepNext w:val="0"/>
            </w:pPr>
            <w:r w:rsidRPr="002B15AA">
              <w:t>type: Integer</w:t>
            </w:r>
          </w:p>
          <w:p w14:paraId="49562E51" w14:textId="77777777" w:rsidR="00CC502D" w:rsidRPr="002B15AA" w:rsidRDefault="00CC502D" w:rsidP="00B4172D">
            <w:pPr>
              <w:pStyle w:val="TAL"/>
              <w:keepNext w:val="0"/>
            </w:pPr>
            <w:r w:rsidRPr="002B15AA">
              <w:t xml:space="preserve">multiplicity: </w:t>
            </w:r>
            <w:r>
              <w:t>1, 2..8</w:t>
            </w:r>
          </w:p>
          <w:p w14:paraId="0A3BB55E" w14:textId="77777777" w:rsidR="00CC502D" w:rsidRPr="002B15AA" w:rsidRDefault="00CC502D" w:rsidP="00B4172D">
            <w:pPr>
              <w:pStyle w:val="TAL"/>
              <w:keepNext w:val="0"/>
            </w:pPr>
            <w:r w:rsidRPr="002B15AA">
              <w:t>isOrdered: N/A</w:t>
            </w:r>
          </w:p>
          <w:p w14:paraId="2FA985C1" w14:textId="77777777" w:rsidR="00CC502D" w:rsidRPr="002B15AA" w:rsidRDefault="00CC502D" w:rsidP="00B4172D">
            <w:pPr>
              <w:pStyle w:val="TAL"/>
              <w:keepNext w:val="0"/>
            </w:pPr>
            <w:r w:rsidRPr="002B15AA">
              <w:t xml:space="preserve">isUnique: </w:t>
            </w:r>
            <w:r w:rsidRPr="00035CDF">
              <w:t>N/A</w:t>
            </w:r>
          </w:p>
          <w:p w14:paraId="157D1635" w14:textId="77777777" w:rsidR="00CC502D" w:rsidRPr="002B15AA" w:rsidRDefault="00CC502D" w:rsidP="00B4172D">
            <w:pPr>
              <w:pStyle w:val="TAL"/>
              <w:keepNext w:val="0"/>
            </w:pPr>
            <w:r w:rsidRPr="002B15AA">
              <w:t>defaultValue: None</w:t>
            </w:r>
          </w:p>
          <w:p w14:paraId="7AC9A19A" w14:textId="77777777" w:rsidR="00CC502D" w:rsidRDefault="00CC502D" w:rsidP="00B4172D">
            <w:pPr>
              <w:pStyle w:val="TAL"/>
              <w:keepNext w:val="0"/>
            </w:pPr>
            <w:r w:rsidRPr="002B15AA">
              <w:t>isNullable: False</w:t>
            </w:r>
          </w:p>
        </w:tc>
      </w:tr>
      <w:tr w:rsidR="00CC502D" w:rsidRPr="002B15AA" w14:paraId="38A2863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5AE2C6A"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nrofRIMRSSequenceCandidatesofRS2</w:t>
            </w:r>
          </w:p>
        </w:tc>
        <w:tc>
          <w:tcPr>
            <w:tcW w:w="5441" w:type="dxa"/>
            <w:tcBorders>
              <w:top w:val="single" w:sz="4" w:space="0" w:color="auto"/>
              <w:left w:val="single" w:sz="4" w:space="0" w:color="auto"/>
              <w:bottom w:val="single" w:sz="4" w:space="0" w:color="auto"/>
              <w:right w:val="single" w:sz="4" w:space="0" w:color="auto"/>
            </w:tcBorders>
          </w:tcPr>
          <w:p w14:paraId="75EAAE14" w14:textId="7927BEA4" w:rsidR="00CC502D" w:rsidRPr="00E87184" w:rsidRDefault="00CC502D" w:rsidP="00B4172D">
            <w:pPr>
              <w:pStyle w:val="TAL"/>
              <w:keepNext w:val="0"/>
              <w:rPr>
                <w:rFonts w:cs="Arial"/>
                <w:szCs w:val="18"/>
                <w:lang w:eastAsia="en-GB"/>
              </w:rPr>
            </w:pPr>
            <w:r w:rsidRPr="00E87184">
              <w:rPr>
                <w:rFonts w:cs="Arial"/>
                <w:szCs w:val="18"/>
                <w:lang w:eastAsia="en-GB"/>
              </w:rPr>
              <w:t xml:space="preserve"> It is the number of </w:t>
            </w:r>
            <w:r w:rsidRPr="00E87184">
              <w:t xml:space="preserve">candidate sequences assigned </w:t>
            </w:r>
            <w:r w:rsidRPr="00E87184">
              <w:rPr>
                <w:rFonts w:cs="Arial"/>
                <w:szCs w:val="18"/>
                <w:lang w:eastAsia="en-GB"/>
              </w:rPr>
              <w:t xml:space="preserve">for RIM RS-2 </w:t>
            </w:r>
            <w:r w:rsidR="00175C34">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Pr>
                <w:rFonts w:cs="Arial"/>
                <w:szCs w:val="18"/>
                <w:lang w:eastAsia="en-GB"/>
              </w:rPr>
              <w:t>)</w:t>
            </w:r>
            <w:r w:rsidR="00175C34" w:rsidRPr="00E87184">
              <w:rPr>
                <w:rFonts w:cs="Arial"/>
                <w:szCs w:val="18"/>
                <w:lang w:eastAsia="en-GB"/>
              </w:rPr>
              <w:t xml:space="preserve"> </w:t>
            </w:r>
            <w:r w:rsidRPr="00E87184">
              <w:rPr>
                <w:rFonts w:cs="Arial"/>
                <w:szCs w:val="18"/>
                <w:lang w:eastAsia="en-GB"/>
              </w:rPr>
              <w:t>(see 38.211 [32], subclause 7.4.1.6).</w:t>
            </w:r>
          </w:p>
          <w:p w14:paraId="472531B9" w14:textId="77777777" w:rsidR="00CC502D" w:rsidRPr="00E87184" w:rsidRDefault="00CC502D" w:rsidP="00B4172D">
            <w:pPr>
              <w:pStyle w:val="TAL"/>
              <w:keepNext w:val="0"/>
              <w:rPr>
                <w:rFonts w:cs="Arial"/>
                <w:szCs w:val="18"/>
                <w:lang w:eastAsia="en-GB"/>
              </w:rPr>
            </w:pPr>
          </w:p>
          <w:p w14:paraId="78F154CE" w14:textId="77777777" w:rsidR="00CC502D" w:rsidRPr="00E87184" w:rsidRDefault="00CC502D" w:rsidP="00B4172D">
            <w:pPr>
              <w:pStyle w:val="TAL"/>
              <w:keepNext w:val="0"/>
              <w:rPr>
                <w:rFonts w:cs="Arial"/>
                <w:szCs w:val="18"/>
                <w:lang w:eastAsia="en-GB"/>
              </w:rPr>
            </w:pPr>
            <w:r w:rsidRPr="00E87184">
              <w:rPr>
                <w:rFonts w:cs="Arial"/>
                <w:szCs w:val="18"/>
              </w:rPr>
              <w:t>allowedValues:</w:t>
            </w:r>
            <w:r w:rsidRPr="00E87184">
              <w:rPr>
                <w:rStyle w:val="normaltextrun1"/>
                <w:rFonts w:cs="Arial"/>
                <w:color w:val="181818"/>
                <w:spacing w:val="-6"/>
                <w:position w:val="2"/>
                <w:szCs w:val="18"/>
              </w:rPr>
              <w:t xml:space="preserve"> </w:t>
            </w:r>
            <w:r w:rsidRPr="00E87184">
              <w:rPr>
                <w:rFonts w:cs="Arial"/>
                <w:szCs w:val="18"/>
                <w:lang w:eastAsia="en-GB"/>
              </w:rPr>
              <w:t>1,2..8</w:t>
            </w:r>
          </w:p>
          <w:p w14:paraId="2F5C0DA3" w14:textId="77777777" w:rsidR="00CC502D" w:rsidRDefault="00CC502D" w:rsidP="00B4172D">
            <w:pPr>
              <w:pStyle w:val="TAL"/>
              <w:keepNext w:val="0"/>
              <w:rPr>
                <w:lang w:eastAsia="zh-CN"/>
              </w:rPr>
            </w:pPr>
          </w:p>
          <w:p w14:paraId="5D4F516E" w14:textId="7686855C" w:rsidR="00175C34" w:rsidRDefault="00175C34" w:rsidP="00B4172D">
            <w:pPr>
              <w:pStyle w:val="TAL"/>
              <w:keepNext w:val="0"/>
              <w:rPr>
                <w:lang w:eastAsia="zh-CN"/>
              </w:rPr>
            </w:pPr>
            <w:r>
              <w:rPr>
                <w:lang w:eastAsia="zh-CN"/>
              </w:rPr>
              <w:t xml:space="preserve">see NOTE </w:t>
            </w:r>
            <w:r w:rsidR="00C970E4">
              <w:rPr>
                <w:lang w:eastAsia="zh-CN"/>
              </w:rPr>
              <w:t>10</w:t>
            </w:r>
          </w:p>
        </w:tc>
        <w:tc>
          <w:tcPr>
            <w:tcW w:w="2497" w:type="dxa"/>
            <w:tcBorders>
              <w:top w:val="single" w:sz="4" w:space="0" w:color="auto"/>
              <w:left w:val="single" w:sz="4" w:space="0" w:color="auto"/>
              <w:bottom w:val="single" w:sz="4" w:space="0" w:color="auto"/>
              <w:right w:val="single" w:sz="4" w:space="0" w:color="auto"/>
            </w:tcBorders>
          </w:tcPr>
          <w:p w14:paraId="46F3C6B2" w14:textId="77777777" w:rsidR="00CC502D" w:rsidRPr="002B15AA" w:rsidRDefault="00CC502D" w:rsidP="00B4172D">
            <w:pPr>
              <w:pStyle w:val="TAL"/>
              <w:keepNext w:val="0"/>
            </w:pPr>
            <w:r w:rsidRPr="002B15AA">
              <w:t>type: Integer</w:t>
            </w:r>
          </w:p>
          <w:p w14:paraId="111A7D6C" w14:textId="77777777" w:rsidR="00CC502D" w:rsidRPr="002B15AA" w:rsidRDefault="00CC502D" w:rsidP="00B4172D">
            <w:pPr>
              <w:pStyle w:val="TAL"/>
              <w:keepNext w:val="0"/>
            </w:pPr>
            <w:r>
              <w:t xml:space="preserve">multiplicity: </w:t>
            </w:r>
            <w:r>
              <w:rPr>
                <w:rFonts w:hint="eastAsia"/>
                <w:lang w:eastAsia="zh-CN"/>
              </w:rPr>
              <w:t>1</w:t>
            </w:r>
          </w:p>
          <w:p w14:paraId="404A5B25" w14:textId="77777777" w:rsidR="00CC502D" w:rsidRPr="002B15AA" w:rsidRDefault="00CC502D" w:rsidP="00B4172D">
            <w:pPr>
              <w:pStyle w:val="TAL"/>
              <w:keepNext w:val="0"/>
            </w:pPr>
            <w:r w:rsidRPr="002B15AA">
              <w:t>isOrdered: N/A</w:t>
            </w:r>
          </w:p>
          <w:p w14:paraId="7F977C25" w14:textId="77777777" w:rsidR="00CC502D" w:rsidRPr="002B15AA" w:rsidRDefault="00CC502D" w:rsidP="00B4172D">
            <w:pPr>
              <w:pStyle w:val="TAL"/>
              <w:keepNext w:val="0"/>
            </w:pPr>
            <w:r w:rsidRPr="002B15AA">
              <w:t xml:space="preserve">isUnique: </w:t>
            </w:r>
            <w:r w:rsidRPr="00035CDF">
              <w:t>N/A</w:t>
            </w:r>
          </w:p>
          <w:p w14:paraId="7182923F" w14:textId="77777777" w:rsidR="00CC502D" w:rsidRPr="002B15AA" w:rsidRDefault="00CC502D" w:rsidP="00B4172D">
            <w:pPr>
              <w:pStyle w:val="TAL"/>
              <w:keepNext w:val="0"/>
            </w:pPr>
            <w:r w:rsidRPr="002B15AA">
              <w:t>defaultValue: None</w:t>
            </w:r>
          </w:p>
          <w:p w14:paraId="39317000" w14:textId="77777777" w:rsidR="00CC502D" w:rsidRDefault="00CC502D" w:rsidP="00B4172D">
            <w:pPr>
              <w:pStyle w:val="TAL"/>
              <w:keepNext w:val="0"/>
            </w:pPr>
            <w:r w:rsidRPr="002B15AA">
              <w:t>isNullable: False</w:t>
            </w:r>
          </w:p>
        </w:tc>
      </w:tr>
      <w:tr w:rsidR="00CC502D" w:rsidRPr="002B15AA" w14:paraId="24A8DCD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E04D4FC"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lang w:eastAsia="zh-CN"/>
              </w:rPr>
              <w:t>rimRSScrambleIdListofRS2</w:t>
            </w:r>
          </w:p>
        </w:tc>
        <w:tc>
          <w:tcPr>
            <w:tcW w:w="5441" w:type="dxa"/>
            <w:tcBorders>
              <w:top w:val="single" w:sz="4" w:space="0" w:color="auto"/>
              <w:left w:val="single" w:sz="4" w:space="0" w:color="auto"/>
              <w:bottom w:val="single" w:sz="4" w:space="0" w:color="auto"/>
              <w:right w:val="single" w:sz="4" w:space="0" w:color="auto"/>
            </w:tcBorders>
          </w:tcPr>
          <w:p w14:paraId="2A6BA6EF" w14:textId="787DF352" w:rsidR="00CC502D" w:rsidRPr="00E87184" w:rsidRDefault="00CC502D" w:rsidP="00B4172D">
            <w:pPr>
              <w:pStyle w:val="TAL"/>
              <w:keepNext w:val="0"/>
              <w:rPr>
                <w:rFonts w:ascii="Courier New" w:hAnsi="Courier New" w:cs="Courier New"/>
                <w:szCs w:val="18"/>
              </w:rPr>
            </w:pPr>
            <w:r w:rsidRPr="00E87184">
              <w:rPr>
                <w:rFonts w:cs="Arial"/>
                <w:szCs w:val="18"/>
                <w:lang w:eastAsia="en-GB"/>
              </w:rPr>
              <w:t xml:space="preserve">It is </w:t>
            </w:r>
            <w:r w:rsidR="00175C34">
              <w:rPr>
                <w:rFonts w:cs="Arial"/>
                <w:szCs w:val="18"/>
                <w:lang w:eastAsia="en-GB"/>
              </w:rPr>
              <w:t xml:space="preserve">a </w:t>
            </w:r>
            <w:r w:rsidRPr="00E87184">
              <w:rPr>
                <w:rFonts w:cs="Arial"/>
                <w:szCs w:val="18"/>
                <w:lang w:eastAsia="en-GB"/>
              </w:rPr>
              <w:t xml:space="preserve">list of </w:t>
            </w:r>
            <w:r w:rsidRPr="00E87184">
              <w:t xml:space="preserve">configured </w:t>
            </w:r>
            <w:r w:rsidRPr="00E87184">
              <w:rPr>
                <w:rFonts w:cs="Arial"/>
                <w:szCs w:val="18"/>
                <w:lang w:eastAsia="en-GB"/>
              </w:rPr>
              <w:t xml:space="preserve">scrambling </w:t>
            </w:r>
            <w:r w:rsidRPr="00E87184">
              <w:t>identities</w:t>
            </w:r>
            <w:r w:rsidRPr="00E87184">
              <w:rPr>
                <w:rFonts w:cs="Arial"/>
                <w:szCs w:val="18"/>
                <w:lang w:eastAsia="en-GB"/>
              </w:rPr>
              <w:t xml:space="preserve"> for RIM RS-2 (see 38.211 [32], subclause 7.4.1.6).. The size of the list is </w:t>
            </w:r>
            <w:r w:rsidRPr="00E87184">
              <w:rPr>
                <w:rFonts w:ascii="Courier New" w:hAnsi="Courier New" w:cs="Courier New"/>
                <w:szCs w:val="18"/>
              </w:rPr>
              <w:t>nrofRIMRSSequenceCandidatesofRS2.</w:t>
            </w:r>
          </w:p>
          <w:p w14:paraId="7EEFDB10" w14:textId="77777777" w:rsidR="00CC502D" w:rsidRPr="00E87184" w:rsidRDefault="00CC502D" w:rsidP="00B4172D">
            <w:pPr>
              <w:pStyle w:val="TAL"/>
              <w:keepNext w:val="0"/>
              <w:rPr>
                <w:rFonts w:ascii="Courier New" w:hAnsi="Courier New" w:cs="Courier New"/>
                <w:szCs w:val="18"/>
              </w:rPr>
            </w:pPr>
          </w:p>
          <w:p w14:paraId="52B3F683"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allowedValues: 0..2^10-1  </w:t>
            </w:r>
          </w:p>
          <w:p w14:paraId="5D04E99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08306B3" w14:textId="77777777" w:rsidR="00CC502D" w:rsidRPr="002B15AA" w:rsidRDefault="00CC502D" w:rsidP="00B4172D">
            <w:pPr>
              <w:pStyle w:val="TAL"/>
              <w:keepNext w:val="0"/>
            </w:pPr>
            <w:r w:rsidRPr="002B15AA">
              <w:t>type: Integer</w:t>
            </w:r>
          </w:p>
          <w:p w14:paraId="5DA4D29F" w14:textId="77777777" w:rsidR="00CC502D" w:rsidRPr="002B15AA" w:rsidRDefault="00CC502D" w:rsidP="00B4172D">
            <w:pPr>
              <w:pStyle w:val="TAL"/>
              <w:keepNext w:val="0"/>
            </w:pPr>
            <w:r w:rsidRPr="002B15AA">
              <w:t xml:space="preserve">multiplicity: </w:t>
            </w:r>
            <w:r>
              <w:t>1, 2..8</w:t>
            </w:r>
          </w:p>
          <w:p w14:paraId="1731168D" w14:textId="77777777" w:rsidR="00CC502D" w:rsidRPr="002B15AA" w:rsidRDefault="00CC502D" w:rsidP="00B4172D">
            <w:pPr>
              <w:pStyle w:val="TAL"/>
              <w:keepNext w:val="0"/>
            </w:pPr>
            <w:r w:rsidRPr="002B15AA">
              <w:t>isOrdered: N/A</w:t>
            </w:r>
          </w:p>
          <w:p w14:paraId="513ACB34" w14:textId="77777777" w:rsidR="00CC502D" w:rsidRPr="002B15AA" w:rsidRDefault="00CC502D" w:rsidP="00B4172D">
            <w:pPr>
              <w:pStyle w:val="TAL"/>
              <w:keepNext w:val="0"/>
            </w:pPr>
            <w:r w:rsidRPr="002B15AA">
              <w:t xml:space="preserve">isUnique: </w:t>
            </w:r>
            <w:r w:rsidRPr="00035CDF">
              <w:t>N/A</w:t>
            </w:r>
          </w:p>
          <w:p w14:paraId="57927BA1" w14:textId="77777777" w:rsidR="00CC502D" w:rsidRPr="002B15AA" w:rsidRDefault="00CC502D" w:rsidP="00B4172D">
            <w:pPr>
              <w:pStyle w:val="TAL"/>
              <w:keepNext w:val="0"/>
            </w:pPr>
            <w:r w:rsidRPr="002B15AA">
              <w:t>defaultValue: None</w:t>
            </w:r>
          </w:p>
          <w:p w14:paraId="299DC55A" w14:textId="77777777" w:rsidR="00CC502D" w:rsidRDefault="00CC502D" w:rsidP="00B4172D">
            <w:pPr>
              <w:pStyle w:val="TAL"/>
              <w:keepNext w:val="0"/>
            </w:pPr>
            <w:r w:rsidRPr="002B15AA">
              <w:t>isNullable: False</w:t>
            </w:r>
          </w:p>
        </w:tc>
      </w:tr>
      <w:tr w:rsidR="00CC502D" w:rsidRPr="002B15AA" w14:paraId="22B2C0F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2C36EE"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enableEnoughNotEnoughIndication</w:t>
            </w:r>
          </w:p>
        </w:tc>
        <w:tc>
          <w:tcPr>
            <w:tcW w:w="5441" w:type="dxa"/>
            <w:tcBorders>
              <w:top w:val="single" w:sz="4" w:space="0" w:color="auto"/>
              <w:left w:val="single" w:sz="4" w:space="0" w:color="auto"/>
              <w:bottom w:val="single" w:sz="4" w:space="0" w:color="auto"/>
              <w:right w:val="single" w:sz="4" w:space="0" w:color="auto"/>
            </w:tcBorders>
          </w:tcPr>
          <w:p w14:paraId="24445614" w14:textId="77777777" w:rsidR="00CC502D" w:rsidRDefault="00CC502D" w:rsidP="00B4172D">
            <w:pPr>
              <w:pStyle w:val="TAL"/>
              <w:keepNext w:val="0"/>
              <w:rPr>
                <w:rFonts w:cs="Arial"/>
                <w:szCs w:val="18"/>
                <w:lang w:eastAsia="en-GB"/>
              </w:rPr>
            </w:pPr>
            <w:r w:rsidRPr="00E87184">
              <w:rPr>
                <w:rFonts w:cs="Arial"/>
                <w:szCs w:val="18"/>
                <w:lang w:eastAsia="zh-CN"/>
              </w:rPr>
              <w:t xml:space="preserve">It is indication of whether </w:t>
            </w:r>
            <w:r w:rsidRPr="00E87184">
              <w:rPr>
                <w:rFonts w:cs="Arial" w:hint="eastAsia"/>
                <w:szCs w:val="18"/>
                <w:lang w:eastAsia="en-GB"/>
              </w:rPr>
              <w:t>“</w:t>
            </w:r>
            <w:r w:rsidRPr="00E87184">
              <w:rPr>
                <w:rFonts w:cs="Arial"/>
                <w:szCs w:val="18"/>
                <w:lang w:eastAsia="en-GB"/>
              </w:rPr>
              <w:t>Enough”</w:t>
            </w:r>
            <w:r w:rsidRPr="00303177">
              <w:rPr>
                <w:rFonts w:cs="Arial"/>
                <w:szCs w:val="18"/>
                <w:lang w:eastAsia="en-GB"/>
              </w:rPr>
              <w:t xml:space="preserve"> </w:t>
            </w:r>
            <w:r w:rsidRPr="00E87184">
              <w:rPr>
                <w:rFonts w:cs="Arial"/>
                <w:szCs w:val="18"/>
                <w:lang w:eastAsia="en-GB"/>
              </w:rPr>
              <w:t>/ “Not enough”</w:t>
            </w:r>
            <w:r w:rsidRPr="00303177">
              <w:rPr>
                <w:rFonts w:cs="Arial"/>
                <w:szCs w:val="18"/>
                <w:lang w:eastAsia="en-GB"/>
              </w:rPr>
              <w:t xml:space="preserve"> indication</w:t>
            </w:r>
            <w:r w:rsidRPr="00E87184">
              <w:rPr>
                <w:rFonts w:cs="Arial"/>
                <w:szCs w:val="18"/>
                <w:lang w:eastAsia="en-GB"/>
              </w:rPr>
              <w:t xml:space="preserve"> functionality is enabled for RIM RS-1 (see 38.211 [32], subclause 7.4.1.6).</w:t>
            </w:r>
          </w:p>
          <w:p w14:paraId="6CA6FC6E" w14:textId="77777777" w:rsidR="00CC502D" w:rsidRDefault="00CC502D" w:rsidP="00B4172D">
            <w:pPr>
              <w:pStyle w:val="TAL"/>
              <w:keepNext w:val="0"/>
              <w:rPr>
                <w:rFonts w:cs="Arial"/>
                <w:szCs w:val="18"/>
                <w:lang w:eastAsia="en-GB"/>
              </w:rPr>
            </w:pPr>
          </w:p>
          <w:p w14:paraId="5D2EE685" w14:textId="77777777" w:rsidR="00CC502D" w:rsidRDefault="00CC502D" w:rsidP="00B4172D">
            <w:pPr>
              <w:pStyle w:val="TAL"/>
              <w:keepNext w:val="0"/>
            </w:pPr>
            <w:r>
              <w:t>If the indication is "enable",</w:t>
            </w:r>
          </w:p>
          <w:p w14:paraId="6B4E5F25" w14:textId="77777777" w:rsidR="00CC502D" w:rsidRPr="000215CD" w:rsidRDefault="00CC502D" w:rsidP="00B4172D">
            <w:pPr>
              <w:pStyle w:val="TAL"/>
              <w:keepNext w:val="0"/>
              <w:rPr>
                <w:szCs w:val="18"/>
              </w:rPr>
            </w:pPr>
            <w:r w:rsidRPr="000215CD">
              <w:rPr>
                <w:szCs w:val="18"/>
              </w:rPr>
              <w:t xml:space="preserve">the first half of </w:t>
            </w:r>
            <w:r w:rsidRPr="000215CD">
              <w:rPr>
                <w:rFonts w:ascii="Courier New" w:hAnsi="Courier New" w:cs="Courier New"/>
                <w:szCs w:val="18"/>
              </w:rPr>
              <w:t xml:space="preserve">nrofRIMRSSequenceCandidatesofRS1 </w:t>
            </w:r>
            <w:r w:rsidRPr="000215CD">
              <w:rPr>
                <w:rFonts w:cs="Arial"/>
                <w:szCs w:val="18"/>
                <w:lang w:eastAsia="en-GB"/>
              </w:rPr>
              <w:t xml:space="preserve"> </w:t>
            </w:r>
            <w:r w:rsidRPr="000215CD">
              <w:rPr>
                <w:szCs w:val="18"/>
              </w:rPr>
              <w:t>sequences indicates "Not enough mitigation", and the second half indicates "Enough mitigation", where,</w:t>
            </w:r>
          </w:p>
          <w:p w14:paraId="38A4FEAF" w14:textId="77777777" w:rsidR="00CC502D" w:rsidRPr="000215CD" w:rsidRDefault="00CC502D" w:rsidP="00B4172D">
            <w:pPr>
              <w:pStyle w:val="TAL"/>
              <w:keepNext w:val="0"/>
              <w:rPr>
                <w:rFonts w:cs="Arial"/>
                <w:szCs w:val="18"/>
                <w:lang w:eastAsia="en-GB"/>
              </w:rPr>
            </w:pPr>
            <w:r w:rsidRPr="000215CD">
              <w:rPr>
                <w:szCs w:val="18"/>
              </w:rPr>
              <w:t>"Enough mitigation"</w:t>
            </w:r>
            <w:r w:rsidRPr="000215CD">
              <w:rPr>
                <w:rFonts w:cs="Arial"/>
                <w:szCs w:val="18"/>
                <w:lang w:eastAsia="en-GB"/>
              </w:rPr>
              <w:t xml:space="preserve"> indicates that IoT going back to certain level at victim side and/or no further interference mitigation actions are needed at aggressor side</w:t>
            </w:r>
          </w:p>
          <w:p w14:paraId="2CCB5D50" w14:textId="601F4C51" w:rsidR="00CC502D" w:rsidRDefault="00CC502D" w:rsidP="00B4172D">
            <w:pPr>
              <w:pStyle w:val="TAL"/>
              <w:keepNext w:val="0"/>
              <w:rPr>
                <w:rFonts w:cs="Arial"/>
                <w:szCs w:val="18"/>
                <w:lang w:eastAsia="en-GB"/>
              </w:rPr>
            </w:pPr>
            <w:r w:rsidRPr="000215CD">
              <w:rPr>
                <w:szCs w:val="18"/>
              </w:rPr>
              <w:t xml:space="preserve">"Not enough mitigation" </w:t>
            </w:r>
            <w:r w:rsidRPr="000215CD">
              <w:rPr>
                <w:rFonts w:cs="Arial"/>
                <w:szCs w:val="18"/>
                <w:lang w:eastAsia="en-GB"/>
              </w:rPr>
              <w:t>indicates that IoT exceeding certain level at victim side and/or further interference mitigation actions are needed at aggressor side</w:t>
            </w:r>
          </w:p>
          <w:p w14:paraId="71FFC502" w14:textId="77777777" w:rsidR="00175C34" w:rsidRDefault="00175C34" w:rsidP="00175C34">
            <w:pPr>
              <w:pStyle w:val="TAL"/>
              <w:keepNext w:val="0"/>
              <w:rPr>
                <w:rFonts w:cs="Arial"/>
                <w:szCs w:val="18"/>
                <w:lang w:val="en-US" w:eastAsia="en-GB"/>
              </w:rPr>
            </w:pPr>
          </w:p>
          <w:p w14:paraId="2BBFA3E8" w14:textId="7C35D3BC" w:rsidR="00175C34" w:rsidRPr="000215CD" w:rsidRDefault="00175C34" w:rsidP="00175C34">
            <w:pPr>
              <w:pStyle w:val="TAL"/>
              <w:keepNext w:val="0"/>
              <w:rPr>
                <w:rFonts w:cs="Arial"/>
                <w:szCs w:val="18"/>
                <w:lang w:eastAsia="en-GB"/>
              </w:rPr>
            </w:pPr>
            <w:r w:rsidRPr="00A22820">
              <w:rPr>
                <w:rFonts w:cs="Arial"/>
                <w:szCs w:val="18"/>
                <w:lang w:eastAsia="en-GB"/>
              </w:rPr>
              <w:t>enableEnoughNotEnoughIndication is equivalent to EnoughIndication (see 38.211 [32], subclause 7.4.1.6)</w:t>
            </w:r>
          </w:p>
          <w:p w14:paraId="10C78275" w14:textId="77777777" w:rsidR="00CC502D" w:rsidRPr="00303177" w:rsidRDefault="00CC502D" w:rsidP="00B4172D">
            <w:pPr>
              <w:pStyle w:val="TAL"/>
              <w:keepNext w:val="0"/>
              <w:rPr>
                <w:rFonts w:cs="Arial"/>
                <w:szCs w:val="18"/>
                <w:lang w:val="en-US" w:eastAsia="en-GB"/>
              </w:rPr>
            </w:pPr>
          </w:p>
          <w:p w14:paraId="50E4856A" w14:textId="77777777" w:rsidR="00CC502D" w:rsidRDefault="00CC502D" w:rsidP="00B4172D">
            <w:pPr>
              <w:pStyle w:val="TAL"/>
              <w:keepNext w:val="0"/>
            </w:pPr>
            <w:r w:rsidRPr="00CD735F">
              <w:rPr>
                <w:rFonts w:cs="Arial"/>
                <w:szCs w:val="18"/>
              </w:rPr>
              <w:t>allowedValues</w:t>
            </w:r>
            <w:r w:rsidRPr="00E87184">
              <w:rPr>
                <w:rFonts w:cs="Arial"/>
                <w:szCs w:val="18"/>
              </w:rPr>
              <w:t>:</w:t>
            </w:r>
            <w:r w:rsidRPr="00E87184">
              <w:rPr>
                <w:rStyle w:val="normaltextrun1"/>
                <w:rFonts w:cs="Arial"/>
                <w:color w:val="181818"/>
                <w:spacing w:val="-6"/>
                <w:position w:val="2"/>
                <w:szCs w:val="18"/>
              </w:rPr>
              <w:t xml:space="preserve"> </w:t>
            </w:r>
            <w:r w:rsidRPr="00E87184">
              <w:t>"</w:t>
            </w:r>
            <w:r w:rsidRPr="00303177">
              <w:t>ENABLE"</w:t>
            </w:r>
            <w:r w:rsidRPr="00303177">
              <w:rPr>
                <w:rFonts w:cs="Arial"/>
                <w:szCs w:val="18"/>
                <w:lang w:eastAsia="en-GB"/>
              </w:rPr>
              <w:t>,</w:t>
            </w:r>
            <w:r w:rsidRPr="00303177">
              <w:t xml:space="preserve"> "DISABLE"</w:t>
            </w:r>
          </w:p>
          <w:p w14:paraId="69DF1536" w14:textId="77777777" w:rsidR="00CC502D" w:rsidRDefault="00CC502D" w:rsidP="00B4172D">
            <w:pPr>
              <w:pStyle w:val="TAL"/>
              <w:keepNext w:val="0"/>
            </w:pPr>
          </w:p>
          <w:p w14:paraId="2E3DB36D" w14:textId="77777777" w:rsidR="00CC502D" w:rsidRPr="00CE3CB9" w:rsidRDefault="00CC502D" w:rsidP="00B4172D">
            <w:pPr>
              <w:pStyle w:val="TAL"/>
              <w:keepNext w:val="0"/>
              <w:rPr>
                <w:rFonts w:cs="Arial"/>
                <w:szCs w:val="18"/>
                <w:lang w:eastAsia="en-GB"/>
              </w:rPr>
            </w:pPr>
            <w:r>
              <w:rPr>
                <w:rFonts w:cs="Arial"/>
                <w:szCs w:val="18"/>
                <w:lang w:eastAsia="en-GB"/>
              </w:rPr>
              <w:t>see NOTE 8</w:t>
            </w:r>
          </w:p>
          <w:p w14:paraId="10192B47" w14:textId="77777777" w:rsidR="00CC502D" w:rsidDel="00636A85" w:rsidRDefault="00CC502D" w:rsidP="00B4172D">
            <w:pPr>
              <w:pStyle w:val="TAL"/>
              <w:keepNext w:val="0"/>
              <w:rPr>
                <w:rFonts w:cs="Arial"/>
                <w:szCs w:val="18"/>
                <w:lang w:eastAsia="en-GB"/>
              </w:rPr>
            </w:pPr>
          </w:p>
          <w:p w14:paraId="309DEBA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565591A" w14:textId="77777777" w:rsidR="00CC502D" w:rsidRPr="002B15AA" w:rsidRDefault="00CC502D" w:rsidP="00B4172D">
            <w:pPr>
              <w:pStyle w:val="TAL"/>
              <w:keepNext w:val="0"/>
            </w:pPr>
            <w:r w:rsidRPr="002B15AA">
              <w:t xml:space="preserve">type: </w:t>
            </w:r>
            <w:r>
              <w:t>Enum</w:t>
            </w:r>
          </w:p>
          <w:p w14:paraId="0C181D94" w14:textId="77777777" w:rsidR="00CC502D" w:rsidRPr="002B15AA" w:rsidRDefault="00CC502D" w:rsidP="00B4172D">
            <w:pPr>
              <w:pStyle w:val="TAL"/>
              <w:keepNext w:val="0"/>
            </w:pPr>
            <w:r>
              <w:t xml:space="preserve">multiplicity: </w:t>
            </w:r>
            <w:r>
              <w:rPr>
                <w:rFonts w:hint="eastAsia"/>
                <w:lang w:eastAsia="zh-CN"/>
              </w:rPr>
              <w:t>1</w:t>
            </w:r>
          </w:p>
          <w:p w14:paraId="14337628" w14:textId="77777777" w:rsidR="00CC502D" w:rsidRPr="002B15AA" w:rsidRDefault="00CC502D" w:rsidP="00B4172D">
            <w:pPr>
              <w:pStyle w:val="TAL"/>
              <w:keepNext w:val="0"/>
            </w:pPr>
            <w:r w:rsidRPr="002B15AA">
              <w:t>isOrdered: N/A</w:t>
            </w:r>
          </w:p>
          <w:p w14:paraId="1548A9A3" w14:textId="77777777" w:rsidR="00CC502D" w:rsidRPr="002B15AA" w:rsidRDefault="00CC502D" w:rsidP="00B4172D">
            <w:pPr>
              <w:pStyle w:val="TAL"/>
              <w:keepNext w:val="0"/>
            </w:pPr>
            <w:r w:rsidRPr="002B15AA">
              <w:t xml:space="preserve">isUnique: </w:t>
            </w:r>
            <w:r w:rsidRPr="00035CDF">
              <w:t>N/A</w:t>
            </w:r>
          </w:p>
          <w:p w14:paraId="1FA0822C" w14:textId="77777777" w:rsidR="00CC502D" w:rsidRPr="002B15AA" w:rsidRDefault="00CC502D" w:rsidP="00B4172D">
            <w:pPr>
              <w:pStyle w:val="TAL"/>
              <w:keepNext w:val="0"/>
            </w:pPr>
            <w:r w:rsidRPr="002B15AA">
              <w:t xml:space="preserve">defaultValue: </w:t>
            </w:r>
            <w:r>
              <w:t xml:space="preserve">DISABLE </w:t>
            </w:r>
          </w:p>
          <w:p w14:paraId="6BAE8F0C" w14:textId="77777777" w:rsidR="00CC502D" w:rsidRDefault="00CC502D" w:rsidP="00B4172D">
            <w:pPr>
              <w:pStyle w:val="TAL"/>
              <w:keepNext w:val="0"/>
            </w:pPr>
            <w:r w:rsidRPr="002B15AA">
              <w:t>isNullable: False</w:t>
            </w:r>
          </w:p>
        </w:tc>
      </w:tr>
      <w:tr w:rsidR="00CC502D" w:rsidRPr="002B15AA" w14:paraId="69926ED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EA266AD"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RIMRSScrambleTimerMultiplier</w:t>
            </w:r>
          </w:p>
        </w:tc>
        <w:tc>
          <w:tcPr>
            <w:tcW w:w="5441" w:type="dxa"/>
            <w:tcBorders>
              <w:top w:val="single" w:sz="4" w:space="0" w:color="auto"/>
              <w:left w:val="single" w:sz="4" w:space="0" w:color="auto"/>
              <w:bottom w:val="single" w:sz="4" w:space="0" w:color="auto"/>
              <w:right w:val="single" w:sz="4" w:space="0" w:color="auto"/>
            </w:tcBorders>
          </w:tcPr>
          <w:p w14:paraId="7749E099" w14:textId="5654E686" w:rsidR="00CC502D" w:rsidRDefault="00CC502D" w:rsidP="00B4172D">
            <w:pPr>
              <w:pStyle w:val="TAL"/>
              <w:keepNext w:val="0"/>
              <w:rPr>
                <w:rFonts w:cs="Arial"/>
                <w:szCs w:val="18"/>
                <w:lang w:eastAsia="en-GB"/>
              </w:rPr>
            </w:pPr>
            <w:r>
              <w:rPr>
                <w:rFonts w:cs="Arial"/>
                <w:szCs w:val="18"/>
                <w:lang w:eastAsia="en-GB"/>
              </w:rPr>
              <w:t>It is p</w:t>
            </w:r>
            <w:r w:rsidRPr="00516088">
              <w:rPr>
                <w:rFonts w:cs="Arial"/>
                <w:szCs w:val="18"/>
                <w:lang w:eastAsia="en-GB"/>
              </w:rPr>
              <w:t xml:space="preserve">arameter </w:t>
            </w:r>
            <w:r>
              <w:t xml:space="preserve">multiplier factor </w:t>
            </w:r>
            <w:r w:rsidR="00175C34" w:rsidRPr="00175C34">
              <w:t>γ</w:t>
            </w:r>
            <w:r w:rsidRPr="00516088">
              <w:rPr>
                <w:rFonts w:cs="Arial"/>
                <w:szCs w:val="18"/>
                <w:lang w:eastAsia="en-GB"/>
              </w:rPr>
              <w:t xml:space="preserve"> for initialization seed</w:t>
            </w:r>
            <w:r>
              <w:rPr>
                <w:rFonts w:cs="Arial"/>
                <w:szCs w:val="18"/>
                <w:lang w:eastAsia="en-GB"/>
              </w:rPr>
              <w:t xml:space="preserve"> </w:t>
            </w:r>
            <w:r w:rsidR="00175C34" w:rsidRPr="00175C34">
              <w:rPr>
                <w:rFonts w:cs="Arial"/>
                <w:szCs w:val="18"/>
                <w:lang w:eastAsia="en-GB"/>
              </w:rPr>
              <w:t xml:space="preserve">of the pseudo-random sequence c ̅(i)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00175C34" w:rsidRPr="00175C34">
              <w:rPr>
                <w:rFonts w:cs="Arial"/>
                <w:szCs w:val="18"/>
                <w:lang w:eastAsia="en-GB"/>
              </w:rPr>
              <w:t>.2</w:t>
            </w:r>
            <w:r>
              <w:rPr>
                <w:rFonts w:cs="Arial"/>
                <w:szCs w:val="18"/>
                <w:lang w:eastAsia="en-GB"/>
              </w:rPr>
              <w:t>).</w:t>
            </w:r>
          </w:p>
          <w:p w14:paraId="683A410B" w14:textId="77777777" w:rsidR="00CC502D" w:rsidRDefault="00CC502D" w:rsidP="00B4172D">
            <w:pPr>
              <w:pStyle w:val="TAL"/>
              <w:keepNext w:val="0"/>
              <w:rPr>
                <w:rFonts w:cs="Arial"/>
                <w:szCs w:val="18"/>
                <w:lang w:eastAsia="en-GB"/>
              </w:rPr>
            </w:pPr>
          </w:p>
          <w:p w14:paraId="1DDE3FC1" w14:textId="77777777" w:rsidR="00CC502D" w:rsidRDefault="00CC502D" w:rsidP="00B4172D">
            <w:pPr>
              <w:pStyle w:val="TAL"/>
              <w:keepNext w:val="0"/>
              <w:rPr>
                <w:rFonts w:cs="Arial"/>
                <w:szCs w:val="18"/>
                <w:lang w:eastAsia="en-GB"/>
              </w:rPr>
            </w:pPr>
          </w:p>
          <w:p w14:paraId="72409325" w14:textId="77777777" w:rsidR="00CC502D" w:rsidRDefault="00CC502D" w:rsidP="00B4172D">
            <w:pPr>
              <w:pStyle w:val="TAL"/>
              <w:keepNext w:val="0"/>
              <w:rPr>
                <w:rFonts w:cs="Arial"/>
                <w:szCs w:val="18"/>
                <w:lang w:eastAsia="en-GB"/>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Pr>
                <w:rStyle w:val="normaltextrun1"/>
                <w:rFonts w:cs="Arial"/>
                <w:color w:val="181818"/>
                <w:spacing w:val="-6"/>
                <w:position w:val="2"/>
                <w:szCs w:val="18"/>
              </w:rPr>
              <w:t xml:space="preserve"> </w:t>
            </w:r>
            <w:r w:rsidRPr="00516088">
              <w:rPr>
                <w:rFonts w:cs="Arial"/>
                <w:szCs w:val="18"/>
                <w:lang w:eastAsia="en-GB"/>
              </w:rPr>
              <w:t>0,1,….2^31-1</w:t>
            </w:r>
          </w:p>
          <w:p w14:paraId="3259EFF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F56FA58" w14:textId="77777777" w:rsidR="00CC502D" w:rsidRPr="002B15AA" w:rsidRDefault="00CC502D" w:rsidP="00B4172D">
            <w:pPr>
              <w:pStyle w:val="TAL"/>
              <w:keepNext w:val="0"/>
            </w:pPr>
            <w:r w:rsidRPr="002B15AA">
              <w:t>type: Integer</w:t>
            </w:r>
          </w:p>
          <w:p w14:paraId="06CEDD3C" w14:textId="77777777" w:rsidR="00CC502D" w:rsidRPr="002B15AA" w:rsidRDefault="00CC502D" w:rsidP="00B4172D">
            <w:pPr>
              <w:pStyle w:val="TAL"/>
              <w:keepNext w:val="0"/>
            </w:pPr>
            <w:r>
              <w:t xml:space="preserve">multiplicity: </w:t>
            </w:r>
            <w:r>
              <w:rPr>
                <w:rFonts w:hint="eastAsia"/>
                <w:lang w:eastAsia="zh-CN"/>
              </w:rPr>
              <w:t>1</w:t>
            </w:r>
          </w:p>
          <w:p w14:paraId="490A036A" w14:textId="77777777" w:rsidR="00CC502D" w:rsidRPr="002B15AA" w:rsidRDefault="00CC502D" w:rsidP="00B4172D">
            <w:pPr>
              <w:pStyle w:val="TAL"/>
              <w:keepNext w:val="0"/>
            </w:pPr>
            <w:r w:rsidRPr="002B15AA">
              <w:t>isOrdered: N/A</w:t>
            </w:r>
          </w:p>
          <w:p w14:paraId="2031D153" w14:textId="77777777" w:rsidR="00CC502D" w:rsidRPr="002B15AA" w:rsidRDefault="00CC502D" w:rsidP="00B4172D">
            <w:pPr>
              <w:pStyle w:val="TAL"/>
              <w:keepNext w:val="0"/>
            </w:pPr>
            <w:r w:rsidRPr="002B15AA">
              <w:t xml:space="preserve">isUnique: </w:t>
            </w:r>
            <w:r w:rsidRPr="00035CDF">
              <w:t>N/A</w:t>
            </w:r>
          </w:p>
          <w:p w14:paraId="3238327F" w14:textId="77777777" w:rsidR="00CC502D" w:rsidRPr="002B15AA" w:rsidRDefault="00CC502D" w:rsidP="00B4172D">
            <w:pPr>
              <w:pStyle w:val="TAL"/>
              <w:keepNext w:val="0"/>
            </w:pPr>
            <w:r w:rsidRPr="002B15AA">
              <w:t>defaultValue: None</w:t>
            </w:r>
          </w:p>
          <w:p w14:paraId="30F607B5" w14:textId="77777777" w:rsidR="00CC502D" w:rsidRDefault="00CC502D" w:rsidP="00B4172D">
            <w:pPr>
              <w:pStyle w:val="TAL"/>
              <w:keepNext w:val="0"/>
            </w:pPr>
            <w:r w:rsidRPr="002B15AA">
              <w:t>isNullable: False</w:t>
            </w:r>
          </w:p>
        </w:tc>
      </w:tr>
      <w:tr w:rsidR="00CC502D" w:rsidRPr="002B15AA" w14:paraId="49DBF90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1B3F265"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RIMRSScrambleTimerOffset</w:t>
            </w:r>
          </w:p>
        </w:tc>
        <w:tc>
          <w:tcPr>
            <w:tcW w:w="5441" w:type="dxa"/>
            <w:tcBorders>
              <w:top w:val="single" w:sz="4" w:space="0" w:color="auto"/>
              <w:left w:val="single" w:sz="4" w:space="0" w:color="auto"/>
              <w:bottom w:val="single" w:sz="4" w:space="0" w:color="auto"/>
              <w:right w:val="single" w:sz="4" w:space="0" w:color="auto"/>
            </w:tcBorders>
          </w:tcPr>
          <w:p w14:paraId="5F66EBEC" w14:textId="4FD4B940" w:rsidR="00CC502D" w:rsidRDefault="00CC502D" w:rsidP="00B4172D">
            <w:pPr>
              <w:pStyle w:val="TAL"/>
              <w:keepNext w:val="0"/>
              <w:rPr>
                <w:rFonts w:cs="Arial"/>
                <w:szCs w:val="18"/>
                <w:lang w:eastAsia="en-GB"/>
              </w:rPr>
            </w:pPr>
            <w:r>
              <w:rPr>
                <w:rFonts w:cs="Arial"/>
                <w:szCs w:val="18"/>
                <w:lang w:eastAsia="en-GB"/>
              </w:rPr>
              <w:t>It is p</w:t>
            </w:r>
            <w:r w:rsidRPr="00516088">
              <w:rPr>
                <w:rFonts w:cs="Arial"/>
                <w:szCs w:val="18"/>
                <w:lang w:eastAsia="en-GB"/>
              </w:rPr>
              <w:t xml:space="preserve">arameter </w:t>
            </w:r>
            <w:r>
              <w:rPr>
                <w:rFonts w:cs="Arial"/>
                <w:szCs w:val="18"/>
                <w:lang w:eastAsia="en-GB"/>
              </w:rPr>
              <w:t>offset</w:t>
            </w:r>
            <w:r w:rsidRPr="00516088">
              <w:rPr>
                <w:rFonts w:cs="Arial"/>
                <w:szCs w:val="18"/>
                <w:lang w:eastAsia="en-GB"/>
              </w:rPr>
              <w:t xml:space="preserve"> </w:t>
            </w:r>
            <w:r w:rsidR="00175C34" w:rsidRPr="00175C34">
              <w:rPr>
                <w:rFonts w:cs="Arial"/>
                <w:szCs w:val="18"/>
                <w:lang w:eastAsia="en-GB"/>
              </w:rPr>
              <w:t xml:space="preserve">δ </w:t>
            </w:r>
            <w:r w:rsidRPr="00516088">
              <w:rPr>
                <w:rFonts w:cs="Arial"/>
                <w:szCs w:val="18"/>
                <w:lang w:eastAsia="en-GB"/>
              </w:rPr>
              <w:t>for initialization seed</w:t>
            </w:r>
            <w:r w:rsidR="00175C34" w:rsidRPr="00175C34">
              <w:rPr>
                <w:rFonts w:cs="Arial"/>
                <w:szCs w:val="18"/>
                <w:lang w:eastAsia="en-GB"/>
              </w:rPr>
              <w:t xml:space="preserve"> of the pseudo-random sequence c ̅(i)</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00175C34" w:rsidRPr="00175C34">
              <w:rPr>
                <w:rFonts w:cs="Arial"/>
                <w:szCs w:val="18"/>
                <w:lang w:eastAsia="en-GB"/>
              </w:rPr>
              <w:t>.2</w:t>
            </w:r>
            <w:r>
              <w:rPr>
                <w:rFonts w:cs="Arial"/>
                <w:szCs w:val="18"/>
                <w:lang w:eastAsia="en-GB"/>
              </w:rPr>
              <w:t>).</w:t>
            </w:r>
          </w:p>
          <w:p w14:paraId="0A75B7C5" w14:textId="77777777" w:rsidR="00CC502D" w:rsidRDefault="00CC502D" w:rsidP="00B4172D">
            <w:pPr>
              <w:pStyle w:val="TAL"/>
              <w:keepNext w:val="0"/>
              <w:rPr>
                <w:rFonts w:cs="Arial"/>
                <w:szCs w:val="18"/>
                <w:lang w:eastAsia="en-GB"/>
              </w:rPr>
            </w:pPr>
          </w:p>
          <w:p w14:paraId="6117BDC8" w14:textId="77777777" w:rsidR="00CC502D" w:rsidRDefault="00CC502D" w:rsidP="00B4172D">
            <w:pPr>
              <w:pStyle w:val="TAL"/>
              <w:keepNext w:val="0"/>
              <w:rPr>
                <w:rFonts w:cs="Arial"/>
                <w:szCs w:val="18"/>
              </w:rPr>
            </w:pPr>
            <w:r w:rsidRPr="00CD735F">
              <w:rPr>
                <w:rFonts w:cs="Arial"/>
                <w:szCs w:val="18"/>
              </w:rPr>
              <w:t>allowedValues</w:t>
            </w:r>
            <w:r>
              <w:rPr>
                <w:rFonts w:cs="Arial"/>
                <w:szCs w:val="18"/>
              </w:rPr>
              <w:t xml:space="preserve">: </w:t>
            </w:r>
            <w:r w:rsidRPr="00516088">
              <w:rPr>
                <w:rFonts w:cs="Arial"/>
                <w:szCs w:val="18"/>
              </w:rPr>
              <w:t>0,1,….2^31-1</w:t>
            </w:r>
          </w:p>
          <w:p w14:paraId="66D88AD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C53CE4D" w14:textId="77777777" w:rsidR="00CC502D" w:rsidRPr="002B15AA" w:rsidRDefault="00CC502D" w:rsidP="00B4172D">
            <w:pPr>
              <w:pStyle w:val="TAL"/>
              <w:keepNext w:val="0"/>
            </w:pPr>
            <w:r w:rsidRPr="002B15AA">
              <w:t>type: Integer</w:t>
            </w:r>
          </w:p>
          <w:p w14:paraId="561E122C" w14:textId="77777777" w:rsidR="00CC502D" w:rsidRPr="002B15AA" w:rsidRDefault="00CC502D" w:rsidP="00B4172D">
            <w:pPr>
              <w:pStyle w:val="TAL"/>
              <w:keepNext w:val="0"/>
            </w:pPr>
            <w:r>
              <w:t xml:space="preserve">multiplicity: </w:t>
            </w:r>
            <w:r>
              <w:rPr>
                <w:rFonts w:hint="eastAsia"/>
                <w:lang w:eastAsia="zh-CN"/>
              </w:rPr>
              <w:t>1</w:t>
            </w:r>
          </w:p>
          <w:p w14:paraId="5AAC16A5" w14:textId="77777777" w:rsidR="00CC502D" w:rsidRPr="002B15AA" w:rsidRDefault="00CC502D" w:rsidP="00B4172D">
            <w:pPr>
              <w:pStyle w:val="TAL"/>
              <w:keepNext w:val="0"/>
            </w:pPr>
            <w:r w:rsidRPr="002B15AA">
              <w:t>isOrdered: N/A</w:t>
            </w:r>
          </w:p>
          <w:p w14:paraId="16EDB107" w14:textId="77777777" w:rsidR="00CC502D" w:rsidRPr="002B15AA" w:rsidRDefault="00CC502D" w:rsidP="00B4172D">
            <w:pPr>
              <w:pStyle w:val="TAL"/>
              <w:keepNext w:val="0"/>
            </w:pPr>
            <w:r w:rsidRPr="002B15AA">
              <w:t xml:space="preserve">isUnique: </w:t>
            </w:r>
            <w:r w:rsidRPr="00035CDF">
              <w:t>N/A</w:t>
            </w:r>
          </w:p>
          <w:p w14:paraId="37AD2166" w14:textId="77777777" w:rsidR="00CC502D" w:rsidRPr="002B15AA" w:rsidRDefault="00CC502D" w:rsidP="00B4172D">
            <w:pPr>
              <w:pStyle w:val="TAL"/>
              <w:keepNext w:val="0"/>
            </w:pPr>
            <w:r w:rsidRPr="002B15AA">
              <w:t>defaultValue: None</w:t>
            </w:r>
          </w:p>
          <w:p w14:paraId="07E72751" w14:textId="77777777" w:rsidR="00CC502D" w:rsidRDefault="00CC502D" w:rsidP="00B4172D">
            <w:pPr>
              <w:pStyle w:val="TAL"/>
              <w:keepNext w:val="0"/>
            </w:pPr>
            <w:r w:rsidRPr="002B15AA">
              <w:t>isNullable: False</w:t>
            </w:r>
          </w:p>
        </w:tc>
      </w:tr>
      <w:tr w:rsidR="00CC502D" w:rsidRPr="002B15AA" w14:paraId="095AC46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EE9BDA" w14:textId="77777777" w:rsidR="00CC502D" w:rsidRDefault="00CC502D" w:rsidP="00B4172D">
            <w:pPr>
              <w:pStyle w:val="TAL"/>
              <w:keepNext w:val="0"/>
              <w:rPr>
                <w:rFonts w:ascii="Courier New" w:hAnsi="Courier New" w:cs="Courier New"/>
                <w:szCs w:val="18"/>
                <w:lang w:eastAsia="zh-CN"/>
              </w:rPr>
            </w:pPr>
            <w:r w:rsidRPr="00E87184">
              <w:rPr>
                <w:rFonts w:ascii="Courier New" w:hAnsi="Courier New" w:cs="Courier New"/>
                <w:szCs w:val="18"/>
              </w:rPr>
              <w:t>dlULSwitchingPeriod1</w:t>
            </w:r>
          </w:p>
        </w:tc>
        <w:tc>
          <w:tcPr>
            <w:tcW w:w="5441" w:type="dxa"/>
            <w:tcBorders>
              <w:top w:val="single" w:sz="4" w:space="0" w:color="auto"/>
              <w:left w:val="single" w:sz="4" w:space="0" w:color="auto"/>
              <w:bottom w:val="single" w:sz="4" w:space="0" w:color="auto"/>
              <w:right w:val="single" w:sz="4" w:space="0" w:color="auto"/>
            </w:tcBorders>
          </w:tcPr>
          <w:p w14:paraId="5ADDC725"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This attribute is used to configure the first </w:t>
            </w:r>
            <w:r w:rsidRPr="00E87184">
              <w:t>uplink-downlink</w:t>
            </w:r>
            <w:r>
              <w:t xml:space="preserve"> </w:t>
            </w:r>
            <w:r w:rsidRPr="00E87184">
              <w:rPr>
                <w:rFonts w:cs="Arial"/>
                <w:szCs w:val="18"/>
                <w:lang w:eastAsia="en-GB"/>
              </w:rPr>
              <w:t xml:space="preserve">switching period (P1) for RIM RS transmission in the network, where one RIM RS is configured in one </w:t>
            </w:r>
            <w:r w:rsidRPr="00E87184">
              <w:t>uplink-downlink</w:t>
            </w:r>
            <w:r>
              <w:t xml:space="preserve"> </w:t>
            </w:r>
            <w:r w:rsidRPr="00E87184">
              <w:rPr>
                <w:rFonts w:cs="Arial"/>
                <w:szCs w:val="18"/>
                <w:lang w:eastAsia="en-GB"/>
              </w:rPr>
              <w:t xml:space="preserve">switching period. (see 38.211 [32], subclause 7.4.1.6). </w:t>
            </w:r>
          </w:p>
          <w:p w14:paraId="092DC530" w14:textId="77777777" w:rsidR="00CC502D" w:rsidRPr="000215CD" w:rsidRDefault="00CC502D" w:rsidP="00B4172D">
            <w:pPr>
              <w:pStyle w:val="TAL"/>
              <w:keepNext w:val="0"/>
              <w:rPr>
                <w:rFonts w:cs="Arial"/>
                <w:szCs w:val="18"/>
                <w:lang w:eastAsia="zh-CN"/>
              </w:rPr>
            </w:pPr>
            <w:r w:rsidRPr="000215CD">
              <w:rPr>
                <w:rFonts w:cs="Arial"/>
                <w:szCs w:val="18"/>
                <w:lang w:eastAsia="en-GB"/>
              </w:rPr>
              <w:t xml:space="preserve">When only one TDD-UL-DL-Pattern is configured, only dl-UL-SwitchingPeriod1 is configured, where P1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periodicity of the TDD-UL-DL-Pattern.</w:t>
            </w:r>
          </w:p>
          <w:p w14:paraId="3BF287BF" w14:textId="77777777" w:rsidR="00CC502D" w:rsidRPr="000215CD" w:rsidRDefault="00CC502D" w:rsidP="00B4172D">
            <w:pPr>
              <w:pStyle w:val="TAL"/>
              <w:keepNext w:val="0"/>
              <w:rPr>
                <w:rFonts w:cs="Arial"/>
                <w:szCs w:val="18"/>
                <w:lang w:eastAsia="zh-CN"/>
              </w:rPr>
            </w:pPr>
            <w:r w:rsidRPr="000215CD">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Cs w:val="18"/>
                <w:lang w:eastAsia="zh-CN"/>
              </w:rPr>
              <w:t xml:space="preserve">transmission </w:t>
            </w:r>
            <w:r w:rsidRPr="000215CD">
              <w:rPr>
                <w:rFonts w:cs="Arial"/>
                <w:szCs w:val="18"/>
                <w:lang w:eastAsia="en-GB"/>
              </w:rPr>
              <w:t>periodicity of the two TDD-UL-DL-Patterns.</w:t>
            </w:r>
          </w:p>
          <w:p w14:paraId="624E84E6" w14:textId="0956093F" w:rsidR="00CC502D" w:rsidRDefault="00CC502D" w:rsidP="00B4172D">
            <w:pPr>
              <w:pStyle w:val="TAL"/>
              <w:keepNext w:val="0"/>
              <w:rPr>
                <w:rFonts w:cs="Arial"/>
                <w:szCs w:val="18"/>
                <w:lang w:eastAsia="zh-CN"/>
              </w:rPr>
            </w:pPr>
            <w:r w:rsidRPr="000215CD">
              <w:rPr>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periodicity of the first TDD-UL-DL-Pattern.</w:t>
            </w:r>
          </w:p>
          <w:p w14:paraId="44AD719B" w14:textId="77777777" w:rsidR="00175C34" w:rsidRDefault="00175C34" w:rsidP="00B4172D">
            <w:pPr>
              <w:pStyle w:val="TAL"/>
              <w:keepNext w:val="0"/>
              <w:rPr>
                <w:rFonts w:cs="Arial"/>
                <w:szCs w:val="18"/>
                <w:lang w:eastAsia="zh-CN"/>
              </w:rPr>
            </w:pPr>
          </w:p>
          <w:p w14:paraId="081888FA" w14:textId="4881E26D" w:rsidR="00175C34" w:rsidRPr="000215CD" w:rsidRDefault="00175C34" w:rsidP="00823F48">
            <w:pPr>
              <w:rPr>
                <w:rFonts w:cs="Arial"/>
                <w:szCs w:val="18"/>
                <w:lang w:eastAsia="zh-CN"/>
              </w:rPr>
            </w:pPr>
            <w:r>
              <w:rPr>
                <w:rFonts w:cs="Arial"/>
                <w:sz w:val="18"/>
                <w:szCs w:val="18"/>
                <w:lang w:eastAsia="en-GB"/>
              </w:rPr>
              <w:t>P1</w:t>
            </w:r>
            <w:r>
              <w:rPr>
                <w:rFonts w:ascii="Arial" w:hAnsi="Arial" w:cs="Arial"/>
                <w:sz w:val="18"/>
                <w:szCs w:val="18"/>
                <w:lang w:eastAsia="en-GB"/>
              </w:rPr>
              <w:t xml:space="preserve"> </w:t>
            </w:r>
            <w:r w:rsidRPr="00A22820">
              <w:rPr>
                <w:rFonts w:ascii="Arial" w:hAnsi="Arial" w:cs="Arial"/>
                <w:sz w:val="18"/>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rFonts w:ascii="Arial" w:hAnsi="Arial" w:cs="Arial"/>
                <w:sz w:val="18"/>
                <w:szCs w:val="18"/>
                <w:lang w:eastAsia="en-GB"/>
              </w:rPr>
              <w:t xml:space="preserve"> (see 38.211 [32], subclause 7.4.1.6)</w:t>
            </w:r>
          </w:p>
          <w:p w14:paraId="794D5593" w14:textId="77777777" w:rsidR="00CC502D" w:rsidRPr="00E87184" w:rsidRDefault="00CC502D" w:rsidP="00B4172D">
            <w:pPr>
              <w:pStyle w:val="TAL"/>
              <w:keepNext w:val="0"/>
              <w:rPr>
                <w:rFonts w:cs="Arial"/>
                <w:szCs w:val="18"/>
                <w:lang w:val="en-US" w:eastAsia="en-GB"/>
              </w:rPr>
            </w:pPr>
          </w:p>
          <w:p w14:paraId="26D8E96E" w14:textId="77777777" w:rsidR="00CC502D" w:rsidRPr="00303177" w:rsidRDefault="00CC502D" w:rsidP="00B4172D">
            <w:pPr>
              <w:pStyle w:val="TAL"/>
              <w:keepNext w:val="0"/>
              <w:rPr>
                <w:rFonts w:cs="Arial"/>
                <w:szCs w:val="18"/>
                <w:lang w:val="en-US" w:eastAsia="en-GB"/>
              </w:rPr>
            </w:pPr>
            <w:r w:rsidRPr="00E87184">
              <w:rPr>
                <w:rFonts w:cs="Arial"/>
                <w:szCs w:val="18"/>
                <w:lang w:val="en-US" w:eastAsia="en-GB"/>
              </w:rPr>
              <w:t xml:space="preserve">See NOTE </w:t>
            </w:r>
            <w:r>
              <w:rPr>
                <w:rFonts w:cs="Arial"/>
                <w:szCs w:val="18"/>
                <w:lang w:val="en-US" w:eastAsia="en-GB"/>
              </w:rPr>
              <w:t>6</w:t>
            </w:r>
          </w:p>
          <w:p w14:paraId="6A7FF2B5" w14:textId="77777777" w:rsidR="00CC502D" w:rsidRDefault="00CC502D" w:rsidP="00B4172D">
            <w:pPr>
              <w:pStyle w:val="TAL"/>
              <w:keepNext w:val="0"/>
              <w:rPr>
                <w:rFonts w:cs="Arial"/>
                <w:szCs w:val="18"/>
                <w:lang w:eastAsia="en-GB"/>
              </w:rPr>
            </w:pPr>
          </w:p>
          <w:p w14:paraId="498EEA1D"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allowedValues: </w:t>
            </w:r>
          </w:p>
          <w:p w14:paraId="0AB824A5" w14:textId="77777777" w:rsidR="00CC502D" w:rsidRPr="000215CD" w:rsidRDefault="00CC502D" w:rsidP="00B4172D">
            <w:pPr>
              <w:pStyle w:val="TAL"/>
              <w:keepNext w:val="0"/>
              <w:rPr>
                <w:szCs w:val="18"/>
              </w:rPr>
            </w:pPr>
            <w:r w:rsidRPr="000215CD">
              <w:rPr>
                <w:rFonts w:cs="Arial"/>
                <w:szCs w:val="18"/>
                <w:lang w:eastAsia="en-GB"/>
              </w:rPr>
              <w:t xml:space="preserve">MS0P5, MS0P625, MS1, MS1P25, MS2, MS2P5, MS4, MS5, MS10, MS20, </w:t>
            </w:r>
            <w:r w:rsidRPr="000215CD">
              <w:rPr>
                <w:rFonts w:cs="Arial"/>
                <w:szCs w:val="18"/>
              </w:rPr>
              <w:t>i</w:t>
            </w:r>
            <w:r w:rsidRPr="000215CD">
              <w:rPr>
                <w:szCs w:val="18"/>
              </w:rPr>
              <w:t>f a single uplink-downlink period is configured for RIM-RS purposes</w:t>
            </w:r>
            <w:r w:rsidRPr="000215CD">
              <w:rPr>
                <w:rFonts w:cs="Arial"/>
                <w:szCs w:val="18"/>
                <w:lang w:eastAsia="en-GB"/>
              </w:rPr>
              <w:t>;</w:t>
            </w:r>
          </w:p>
          <w:p w14:paraId="556273B4" w14:textId="77777777" w:rsidR="00CC502D" w:rsidRPr="000215CD" w:rsidRDefault="00CC502D" w:rsidP="00B4172D">
            <w:pPr>
              <w:pStyle w:val="TAL"/>
              <w:keepNext w:val="0"/>
              <w:rPr>
                <w:rFonts w:cs="Arial"/>
                <w:szCs w:val="18"/>
                <w:lang w:eastAsia="en-GB"/>
              </w:rPr>
            </w:pPr>
            <w:r w:rsidRPr="000215CD">
              <w:rPr>
                <w:rFonts w:cs="Arial"/>
                <w:szCs w:val="18"/>
                <w:lang w:eastAsia="en-GB"/>
              </w:rPr>
              <w:t>MS0P5, M</w:t>
            </w:r>
            <w:r w:rsidRPr="00303177">
              <w:rPr>
                <w:rFonts w:cs="Arial"/>
                <w:szCs w:val="18"/>
                <w:lang w:eastAsia="en-GB"/>
              </w:rPr>
              <w:t>S</w:t>
            </w:r>
            <w:r w:rsidRPr="000215CD">
              <w:rPr>
                <w:rFonts w:cs="Arial"/>
                <w:szCs w:val="18"/>
                <w:lang w:eastAsia="en-GB"/>
              </w:rPr>
              <w:t xml:space="preserve">0P625, MS1, MS1P25, MS2, MS2P5, MS3, MS4, MS5, MS10, MS20, </w:t>
            </w:r>
            <w:r w:rsidRPr="000215CD">
              <w:rPr>
                <w:rFonts w:cs="Arial"/>
                <w:szCs w:val="18"/>
              </w:rPr>
              <w:t>i</w:t>
            </w:r>
            <w:r w:rsidRPr="000215CD">
              <w:rPr>
                <w:szCs w:val="18"/>
              </w:rPr>
              <w:t>f two uplink-downlink periods are configured for RIM-RS purposes.</w:t>
            </w:r>
          </w:p>
          <w:p w14:paraId="3CFDAF36" w14:textId="77777777" w:rsidR="00CC502D" w:rsidRPr="00303177" w:rsidRDefault="00CC502D" w:rsidP="00B4172D">
            <w:pPr>
              <w:pStyle w:val="TAL"/>
              <w:keepNext w:val="0"/>
              <w:rPr>
                <w:rFonts w:cs="Arial"/>
                <w:szCs w:val="18"/>
                <w:lang w:val="en-US" w:eastAsia="en-GB"/>
              </w:rPr>
            </w:pPr>
          </w:p>
          <w:p w14:paraId="6B3776E4" w14:textId="77777777" w:rsidR="00CC502D" w:rsidRPr="00E87184" w:rsidRDefault="00CC502D" w:rsidP="00B4172D">
            <w:pPr>
              <w:pStyle w:val="TAL"/>
              <w:keepNext w:val="0"/>
              <w:rPr>
                <w:rFonts w:cs="Arial"/>
                <w:szCs w:val="18"/>
                <w:lang w:val="en-US" w:eastAsia="en-GB"/>
              </w:rPr>
            </w:pPr>
          </w:p>
          <w:p w14:paraId="49D90595" w14:textId="77777777" w:rsidR="00CC502D" w:rsidRDefault="00CC502D" w:rsidP="00B4172D">
            <w:pPr>
              <w:pStyle w:val="TAL"/>
              <w:keepNext w:val="0"/>
              <w:rPr>
                <w:lang w:eastAsia="zh-CN"/>
              </w:rPr>
            </w:pPr>
            <w:r w:rsidRPr="00E87184">
              <w:rPr>
                <w:rFonts w:cs="Arial"/>
                <w:szCs w:val="18"/>
                <w:lang w:eastAsia="en-GB"/>
              </w:rPr>
              <w:t xml:space="preserve">see NOTE </w:t>
            </w:r>
            <w:r>
              <w:rPr>
                <w:rFonts w:cs="Arial"/>
                <w:szCs w:val="18"/>
                <w:lang w:eastAsia="en-GB"/>
              </w:rPr>
              <w:t>9</w:t>
            </w:r>
          </w:p>
        </w:tc>
        <w:tc>
          <w:tcPr>
            <w:tcW w:w="2497" w:type="dxa"/>
            <w:tcBorders>
              <w:top w:val="single" w:sz="4" w:space="0" w:color="auto"/>
              <w:left w:val="single" w:sz="4" w:space="0" w:color="auto"/>
              <w:bottom w:val="single" w:sz="4" w:space="0" w:color="auto"/>
              <w:right w:val="single" w:sz="4" w:space="0" w:color="auto"/>
            </w:tcBorders>
          </w:tcPr>
          <w:p w14:paraId="25B80F9B" w14:textId="77777777" w:rsidR="00CC502D" w:rsidRPr="002B15AA" w:rsidRDefault="00CC502D" w:rsidP="00B4172D">
            <w:pPr>
              <w:pStyle w:val="TAL"/>
              <w:keepNext w:val="0"/>
            </w:pPr>
            <w:r w:rsidRPr="00E87184">
              <w:t>type: Enum</w:t>
            </w:r>
          </w:p>
          <w:p w14:paraId="213B650F" w14:textId="77777777" w:rsidR="00CC502D" w:rsidRPr="002B15AA" w:rsidRDefault="00CC502D" w:rsidP="00B4172D">
            <w:pPr>
              <w:pStyle w:val="TAL"/>
              <w:keepNext w:val="0"/>
            </w:pPr>
            <w:r>
              <w:t xml:space="preserve">multiplicity: </w:t>
            </w:r>
            <w:r>
              <w:rPr>
                <w:rFonts w:hint="eastAsia"/>
                <w:lang w:eastAsia="zh-CN"/>
              </w:rPr>
              <w:t>1</w:t>
            </w:r>
          </w:p>
          <w:p w14:paraId="7EA0A951" w14:textId="77777777" w:rsidR="00CC502D" w:rsidRPr="002B15AA" w:rsidRDefault="00CC502D" w:rsidP="00B4172D">
            <w:pPr>
              <w:pStyle w:val="TAL"/>
              <w:keepNext w:val="0"/>
            </w:pPr>
            <w:r w:rsidRPr="002B15AA">
              <w:t>isOrdered: N/A</w:t>
            </w:r>
          </w:p>
          <w:p w14:paraId="748C8375" w14:textId="77777777" w:rsidR="00CC502D" w:rsidRPr="002B15AA" w:rsidRDefault="00CC502D" w:rsidP="00B4172D">
            <w:pPr>
              <w:pStyle w:val="TAL"/>
              <w:keepNext w:val="0"/>
            </w:pPr>
            <w:r w:rsidRPr="002B15AA">
              <w:t xml:space="preserve">isUnique: </w:t>
            </w:r>
            <w:r w:rsidRPr="00035CDF">
              <w:t>N/A</w:t>
            </w:r>
          </w:p>
          <w:p w14:paraId="4D9C033C" w14:textId="77777777" w:rsidR="00CC502D" w:rsidRPr="002B15AA" w:rsidRDefault="00CC502D" w:rsidP="00B4172D">
            <w:pPr>
              <w:pStyle w:val="TAL"/>
              <w:keepNext w:val="0"/>
            </w:pPr>
            <w:r w:rsidRPr="002B15AA">
              <w:t>defaultValue: None</w:t>
            </w:r>
          </w:p>
          <w:p w14:paraId="7534E5A4" w14:textId="77777777" w:rsidR="00CC502D" w:rsidRDefault="00CC502D" w:rsidP="00B4172D">
            <w:pPr>
              <w:pStyle w:val="TAL"/>
              <w:keepNext w:val="0"/>
            </w:pPr>
            <w:r w:rsidRPr="002B15AA">
              <w:t>isNullable: False</w:t>
            </w:r>
          </w:p>
        </w:tc>
      </w:tr>
      <w:tr w:rsidR="00CC502D" w:rsidRPr="002B15AA" w14:paraId="4E111CE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2D9F1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symbolOffsetOfReferencePoint1</w:t>
            </w:r>
          </w:p>
        </w:tc>
        <w:tc>
          <w:tcPr>
            <w:tcW w:w="5441" w:type="dxa"/>
            <w:tcBorders>
              <w:top w:val="single" w:sz="4" w:space="0" w:color="auto"/>
              <w:left w:val="single" w:sz="4" w:space="0" w:color="auto"/>
              <w:bottom w:val="single" w:sz="4" w:space="0" w:color="auto"/>
              <w:right w:val="single" w:sz="4" w:space="0" w:color="auto"/>
            </w:tcBorders>
          </w:tcPr>
          <w:p w14:paraId="433E6431" w14:textId="77777777" w:rsidR="00CC502D" w:rsidRDefault="00CC502D" w:rsidP="00B4172D">
            <w:pPr>
              <w:pStyle w:val="TAL"/>
              <w:keepNext w:val="0"/>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4B96966C" w14:textId="77777777" w:rsidR="00CC502D" w:rsidRPr="000215CD" w:rsidRDefault="00CC502D" w:rsidP="00B4172D">
            <w:pPr>
              <w:pStyle w:val="TAL"/>
              <w:keepNext w:val="0"/>
              <w:rPr>
                <w:rFonts w:cs="Arial"/>
                <w:szCs w:val="18"/>
                <w:lang w:eastAsia="en-GB"/>
              </w:rPr>
            </w:pPr>
            <w:r w:rsidRPr="000215CD">
              <w:rPr>
                <w:rFonts w:cs="Arial"/>
                <w:szCs w:val="18"/>
                <w:lang w:eastAsia="en-GB"/>
              </w:rPr>
              <w:t xml:space="preserve">When only one TDD-UL-DL-Pattern is configured, the reference point configured </w:t>
            </w:r>
            <w:r w:rsidRPr="000215CD">
              <w:rPr>
                <w:szCs w:val="18"/>
              </w:rPr>
              <w:t>for the first uplink-downlink switching period</w:t>
            </w:r>
            <w:r w:rsidRPr="000215CD">
              <w:rPr>
                <w:rFonts w:cs="Arial"/>
                <w:szCs w:val="18"/>
                <w:lang w:eastAsia="en-GB"/>
              </w:rPr>
              <w:t xml:space="preserve"> is the DL transmission boundary of the TDD-UL-DL-Pattern.</w:t>
            </w:r>
          </w:p>
          <w:p w14:paraId="6B159947" w14:textId="77777777" w:rsidR="00CC502D" w:rsidRPr="000215CD" w:rsidRDefault="00CC502D" w:rsidP="00B4172D">
            <w:pPr>
              <w:pStyle w:val="TAL"/>
              <w:keepNext w:val="0"/>
              <w:rPr>
                <w:rFonts w:cs="Arial"/>
                <w:szCs w:val="18"/>
                <w:lang w:eastAsia="en-GB"/>
              </w:rPr>
            </w:pPr>
            <w:r w:rsidRPr="000215CD">
              <w:rPr>
                <w:rFonts w:cs="Arial"/>
                <w:szCs w:val="18"/>
                <w:lang w:eastAsia="en-GB"/>
              </w:rPr>
              <w:t xml:space="preserve">When two concatenated TDD-UL-DL-Patterns are configured, and RIM-RS resources is configured only in one of the TDD patterns, the reference point configured </w:t>
            </w:r>
            <w:r w:rsidRPr="000215CD">
              <w:rPr>
                <w:szCs w:val="18"/>
              </w:rPr>
              <w:t>for the first uplink-downlink switching period</w:t>
            </w:r>
            <w:r w:rsidRPr="000215CD">
              <w:rPr>
                <w:rFonts w:cs="Arial"/>
                <w:szCs w:val="18"/>
                <w:lang w:eastAsia="en-GB"/>
              </w:rPr>
              <w:t xml:space="preserve"> is the DL transmission boundary of the TDD-UL-DL-Pattern where the RIM-RS resource is configured.</w:t>
            </w:r>
          </w:p>
          <w:p w14:paraId="36A63626" w14:textId="77777777" w:rsidR="00CC502D" w:rsidRPr="000215CD" w:rsidRDefault="00CC502D" w:rsidP="00B4172D">
            <w:pPr>
              <w:pStyle w:val="TAL"/>
              <w:keepNext w:val="0"/>
              <w:rPr>
                <w:rFonts w:cs="Arial"/>
                <w:szCs w:val="18"/>
                <w:lang w:eastAsia="en-GB"/>
              </w:rPr>
            </w:pPr>
            <w:r w:rsidRPr="000215CD">
              <w:rPr>
                <w:szCs w:val="18"/>
                <w:lang w:eastAsia="zh-CN"/>
              </w:rPr>
              <w:t xml:space="preserve">When two concatenated TDD-UL-DL-Patterns are configured, and RIM-RS resources are configured in both TDD patterns, the reference points configured for </w:t>
            </w:r>
            <w:r w:rsidRPr="000215CD">
              <w:rPr>
                <w:szCs w:val="18"/>
              </w:rPr>
              <w:t>first uplink-downlink switching period</w:t>
            </w:r>
            <w:r w:rsidRPr="000215CD">
              <w:rPr>
                <w:szCs w:val="18"/>
                <w:lang w:eastAsia="zh-CN"/>
              </w:rPr>
              <w:t xml:space="preserve"> is the DL transmission boundary of the first TDD-UL-DL-Pattern.</w:t>
            </w:r>
          </w:p>
          <w:p w14:paraId="2178254D" w14:textId="77777777" w:rsidR="00CC502D" w:rsidRDefault="00CC502D" w:rsidP="00B4172D">
            <w:pPr>
              <w:pStyle w:val="TAL"/>
              <w:keepNext w:val="0"/>
            </w:pPr>
          </w:p>
          <w:p w14:paraId="193BB81E" w14:textId="77777777" w:rsidR="00CC502D" w:rsidRDefault="00CC502D" w:rsidP="00B4172D">
            <w:pPr>
              <w:pStyle w:val="TAL"/>
              <w:keepNext w:val="0"/>
              <w:rPr>
                <w:lang w:eastAsia="zh-CN"/>
              </w:rPr>
            </w:pPr>
            <w:r>
              <w:t>allowedValues: 2, 3..20*2*maxNrofSymbols-1, where maxNrofSymbols=14</w:t>
            </w:r>
          </w:p>
        </w:tc>
        <w:tc>
          <w:tcPr>
            <w:tcW w:w="2497" w:type="dxa"/>
            <w:tcBorders>
              <w:top w:val="single" w:sz="4" w:space="0" w:color="auto"/>
              <w:left w:val="single" w:sz="4" w:space="0" w:color="auto"/>
              <w:bottom w:val="single" w:sz="4" w:space="0" w:color="auto"/>
              <w:right w:val="single" w:sz="4" w:space="0" w:color="auto"/>
            </w:tcBorders>
          </w:tcPr>
          <w:p w14:paraId="231312C5" w14:textId="77777777" w:rsidR="00CC502D" w:rsidRPr="002B15AA" w:rsidRDefault="00CC502D" w:rsidP="00B4172D">
            <w:pPr>
              <w:pStyle w:val="TAL"/>
              <w:keepNext w:val="0"/>
            </w:pPr>
            <w:r w:rsidRPr="002B15AA">
              <w:t>type: Integer</w:t>
            </w:r>
          </w:p>
          <w:p w14:paraId="2DC3C810" w14:textId="77777777" w:rsidR="00CC502D" w:rsidRPr="002B15AA" w:rsidRDefault="00CC502D" w:rsidP="00B4172D">
            <w:pPr>
              <w:pStyle w:val="TAL"/>
              <w:keepNext w:val="0"/>
            </w:pPr>
            <w:r>
              <w:t xml:space="preserve">multiplicity: </w:t>
            </w:r>
            <w:r>
              <w:rPr>
                <w:rFonts w:hint="eastAsia"/>
                <w:lang w:eastAsia="zh-CN"/>
              </w:rPr>
              <w:t>1</w:t>
            </w:r>
          </w:p>
          <w:p w14:paraId="4ADEE601" w14:textId="77777777" w:rsidR="00CC502D" w:rsidRPr="002B15AA" w:rsidRDefault="00CC502D" w:rsidP="00B4172D">
            <w:pPr>
              <w:pStyle w:val="TAL"/>
              <w:keepNext w:val="0"/>
            </w:pPr>
            <w:r w:rsidRPr="002B15AA">
              <w:t>isOrdered: N/A</w:t>
            </w:r>
          </w:p>
          <w:p w14:paraId="642A862F" w14:textId="77777777" w:rsidR="00CC502D" w:rsidRPr="002B15AA" w:rsidRDefault="00CC502D" w:rsidP="00B4172D">
            <w:pPr>
              <w:pStyle w:val="TAL"/>
              <w:keepNext w:val="0"/>
            </w:pPr>
            <w:r w:rsidRPr="002B15AA">
              <w:t xml:space="preserve">isUnique: </w:t>
            </w:r>
            <w:r w:rsidRPr="00035CDF">
              <w:t>N/A</w:t>
            </w:r>
          </w:p>
          <w:p w14:paraId="4E6AA066" w14:textId="77777777" w:rsidR="00CC502D" w:rsidRPr="002B15AA" w:rsidRDefault="00CC502D" w:rsidP="00B4172D">
            <w:pPr>
              <w:pStyle w:val="TAL"/>
              <w:keepNext w:val="0"/>
            </w:pPr>
            <w:r w:rsidRPr="002B15AA">
              <w:t>defaultValue: None</w:t>
            </w:r>
          </w:p>
          <w:p w14:paraId="6B985566" w14:textId="77777777" w:rsidR="00CC502D" w:rsidRDefault="00CC502D" w:rsidP="00B4172D">
            <w:pPr>
              <w:pStyle w:val="TAL"/>
              <w:keepNext w:val="0"/>
            </w:pPr>
            <w:r w:rsidRPr="002B15AA">
              <w:t>isNullable: False</w:t>
            </w:r>
          </w:p>
        </w:tc>
      </w:tr>
      <w:tr w:rsidR="00CC502D" w:rsidRPr="002B15AA" w14:paraId="3C27666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18F4EB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dlULSwitchingPeriod2</w:t>
            </w:r>
          </w:p>
        </w:tc>
        <w:tc>
          <w:tcPr>
            <w:tcW w:w="5441" w:type="dxa"/>
            <w:tcBorders>
              <w:top w:val="single" w:sz="4" w:space="0" w:color="auto"/>
              <w:left w:val="single" w:sz="4" w:space="0" w:color="auto"/>
              <w:bottom w:val="single" w:sz="4" w:space="0" w:color="auto"/>
              <w:right w:val="single" w:sz="4" w:space="0" w:color="auto"/>
            </w:tcBorders>
          </w:tcPr>
          <w:p w14:paraId="71CCB406" w14:textId="77777777" w:rsidR="00CC502D" w:rsidRDefault="00CC502D" w:rsidP="00B4172D">
            <w:pPr>
              <w:pStyle w:val="TAL"/>
              <w:keepNext w:val="0"/>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552344B0" w14:textId="77777777" w:rsidR="00CC502D" w:rsidRPr="000215CD" w:rsidRDefault="00CC502D" w:rsidP="00B4172D">
            <w:pPr>
              <w:pStyle w:val="TAL"/>
              <w:keepNext w:val="0"/>
              <w:rPr>
                <w:szCs w:val="18"/>
              </w:rPr>
            </w:pPr>
            <w:r w:rsidRPr="000215CD">
              <w:rPr>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 xml:space="preserve">periodicity of the second TDD-UL-DL-Pattern, and where </w:t>
            </w:r>
            <w:r w:rsidRPr="000215CD">
              <w:rPr>
                <w:rFonts w:ascii="SimSun" w:hAnsi="SimSun" w:cs="SimSun" w:hint="eastAsia"/>
                <w:szCs w:val="18"/>
                <w:lang w:eastAsia="zh-CN"/>
              </w:rPr>
              <w:t>(</w:t>
            </w:r>
            <w:r w:rsidRPr="000215CD">
              <w:rPr>
                <w:rFonts w:cs="Arial"/>
                <w:szCs w:val="18"/>
                <w:lang w:eastAsia="zh-CN"/>
              </w:rPr>
              <w:t xml:space="preserve">P1 + P2) </w:t>
            </w:r>
            <w:r w:rsidRPr="000215CD">
              <w:rPr>
                <w:szCs w:val="18"/>
              </w:rPr>
              <w:t>divides 20 ms.</w:t>
            </w:r>
          </w:p>
          <w:p w14:paraId="450EF8B7" w14:textId="77777777" w:rsidR="00CC502D" w:rsidRPr="00E87184" w:rsidRDefault="00CC502D" w:rsidP="00B4172D">
            <w:pPr>
              <w:pStyle w:val="TAL"/>
              <w:keepNext w:val="0"/>
            </w:pPr>
          </w:p>
          <w:p w14:paraId="6A686A15" w14:textId="121C849D" w:rsidR="00CC502D" w:rsidRDefault="00CC502D" w:rsidP="00B4172D">
            <w:pPr>
              <w:pStyle w:val="TAL"/>
              <w:keepNext w:val="0"/>
              <w:rPr>
                <w:rFonts w:cs="Arial"/>
                <w:szCs w:val="18"/>
                <w:lang w:eastAsia="en-GB"/>
              </w:rPr>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w:t>
            </w:r>
          </w:p>
          <w:p w14:paraId="13314FC2" w14:textId="77777777" w:rsidR="00175C34" w:rsidRDefault="00175C34" w:rsidP="00B4172D">
            <w:pPr>
              <w:pStyle w:val="TAL"/>
              <w:keepNext w:val="0"/>
            </w:pPr>
          </w:p>
          <w:p w14:paraId="7E244E47" w14:textId="77777777" w:rsidR="00175C34" w:rsidRDefault="00175C34" w:rsidP="00175C34">
            <w:pPr>
              <w:rPr>
                <w:lang w:eastAsia="zh-CN"/>
              </w:rPr>
            </w:pPr>
            <w:r>
              <w:rPr>
                <w:rFonts w:cs="Arial"/>
                <w:sz w:val="18"/>
                <w:szCs w:val="18"/>
                <w:lang w:eastAsia="en-GB"/>
              </w:rPr>
              <w:t>P2</w:t>
            </w:r>
            <w:r>
              <w:rPr>
                <w:rFonts w:ascii="Arial" w:hAnsi="Arial" w:cs="Arial"/>
                <w:sz w:val="18"/>
                <w:szCs w:val="18"/>
                <w:lang w:eastAsia="en-GB"/>
              </w:rPr>
              <w:t xml:space="preserve"> </w:t>
            </w:r>
            <w:r w:rsidRPr="00A22820">
              <w:rPr>
                <w:rFonts w:ascii="Arial" w:hAnsi="Arial" w:cs="Arial"/>
                <w:sz w:val="18"/>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ascii="Arial" w:hAnsi="Arial" w:cs="Arial"/>
                <w:sz w:val="18"/>
                <w:szCs w:val="18"/>
                <w:lang w:eastAsia="en-GB"/>
              </w:rPr>
              <w:t xml:space="preserve"> (see 38.211 [32], subclause 7.4.1.6)</w:t>
            </w:r>
          </w:p>
          <w:p w14:paraId="42BA8D28" w14:textId="77777777" w:rsidR="00CC502D" w:rsidRDefault="00CC502D" w:rsidP="00B4172D">
            <w:pPr>
              <w:pStyle w:val="TAL"/>
              <w:keepNext w:val="0"/>
            </w:pPr>
          </w:p>
          <w:p w14:paraId="09C61618" w14:textId="77777777" w:rsidR="00CC502D" w:rsidRDefault="00CC502D" w:rsidP="00B4172D">
            <w:pPr>
              <w:pStyle w:val="TAL"/>
              <w:keepNext w:val="0"/>
            </w:pPr>
            <w:r>
              <w:t>See NOTE 9</w:t>
            </w:r>
          </w:p>
          <w:p w14:paraId="0F4A530A"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1606294" w14:textId="77777777" w:rsidR="00CC502D" w:rsidRPr="002B15AA" w:rsidRDefault="00CC502D" w:rsidP="00B4172D">
            <w:pPr>
              <w:pStyle w:val="TAL"/>
              <w:keepNext w:val="0"/>
            </w:pPr>
            <w:r w:rsidRPr="002B15AA">
              <w:t xml:space="preserve">type: </w:t>
            </w:r>
            <w:r>
              <w:t>Enum</w:t>
            </w:r>
          </w:p>
          <w:p w14:paraId="59B2873B" w14:textId="77777777" w:rsidR="00CC502D" w:rsidRPr="002B15AA" w:rsidRDefault="00CC502D" w:rsidP="00B4172D">
            <w:pPr>
              <w:pStyle w:val="TAL"/>
              <w:keepNext w:val="0"/>
            </w:pPr>
            <w:r>
              <w:t xml:space="preserve">multiplicity: </w:t>
            </w:r>
            <w:r>
              <w:rPr>
                <w:rFonts w:hint="eastAsia"/>
                <w:lang w:eastAsia="zh-CN"/>
              </w:rPr>
              <w:t>1</w:t>
            </w:r>
          </w:p>
          <w:p w14:paraId="30FAB681" w14:textId="77777777" w:rsidR="00CC502D" w:rsidRPr="002B15AA" w:rsidRDefault="00CC502D" w:rsidP="00B4172D">
            <w:pPr>
              <w:pStyle w:val="TAL"/>
              <w:keepNext w:val="0"/>
            </w:pPr>
            <w:r w:rsidRPr="002B15AA">
              <w:t>isOrdered: N/A</w:t>
            </w:r>
          </w:p>
          <w:p w14:paraId="1D384510" w14:textId="77777777" w:rsidR="00CC502D" w:rsidRPr="002B15AA" w:rsidRDefault="00CC502D" w:rsidP="00B4172D">
            <w:pPr>
              <w:pStyle w:val="TAL"/>
              <w:keepNext w:val="0"/>
            </w:pPr>
            <w:r w:rsidRPr="002B15AA">
              <w:t xml:space="preserve">isUnique: </w:t>
            </w:r>
            <w:r w:rsidRPr="00035CDF">
              <w:t>N/A</w:t>
            </w:r>
          </w:p>
          <w:p w14:paraId="12BE3442" w14:textId="77777777" w:rsidR="00CC502D" w:rsidRPr="002B15AA" w:rsidRDefault="00CC502D" w:rsidP="00B4172D">
            <w:pPr>
              <w:pStyle w:val="TAL"/>
              <w:keepNext w:val="0"/>
            </w:pPr>
            <w:r w:rsidRPr="002B15AA">
              <w:t>defaultValue: None</w:t>
            </w:r>
          </w:p>
          <w:p w14:paraId="25E7795B" w14:textId="77777777" w:rsidR="00CC502D" w:rsidRDefault="00CC502D" w:rsidP="00B4172D">
            <w:pPr>
              <w:pStyle w:val="TAL"/>
              <w:keepNext w:val="0"/>
            </w:pPr>
            <w:r w:rsidRPr="002B15AA">
              <w:t>isNullable: False</w:t>
            </w:r>
          </w:p>
        </w:tc>
      </w:tr>
      <w:tr w:rsidR="00CC502D" w:rsidRPr="002B15AA" w14:paraId="05C8D1F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E918A03"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symbolOffsetOfReferencePoint2</w:t>
            </w:r>
          </w:p>
        </w:tc>
        <w:tc>
          <w:tcPr>
            <w:tcW w:w="5441" w:type="dxa"/>
            <w:tcBorders>
              <w:top w:val="single" w:sz="4" w:space="0" w:color="auto"/>
              <w:left w:val="single" w:sz="4" w:space="0" w:color="auto"/>
              <w:bottom w:val="single" w:sz="4" w:space="0" w:color="auto"/>
              <w:right w:val="single" w:sz="4" w:space="0" w:color="auto"/>
            </w:tcBorders>
          </w:tcPr>
          <w:p w14:paraId="40687F30" w14:textId="77777777" w:rsidR="00CC502D" w:rsidRDefault="00CC502D" w:rsidP="00B4172D">
            <w:pPr>
              <w:pStyle w:val="TAL"/>
              <w:keepNext w:val="0"/>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03E43613" w14:textId="77777777" w:rsidR="00CC502D" w:rsidRPr="000215CD" w:rsidRDefault="00CC502D" w:rsidP="00B4172D">
            <w:pPr>
              <w:pStyle w:val="TAL"/>
              <w:keepNext w:val="0"/>
              <w:rPr>
                <w:szCs w:val="18"/>
                <w:lang w:eastAsia="zh-CN"/>
              </w:rPr>
            </w:pPr>
            <w:r w:rsidRPr="000215CD">
              <w:rPr>
                <w:szCs w:val="18"/>
                <w:lang w:eastAsia="zh-CN"/>
              </w:rPr>
              <w:t xml:space="preserve">When two concatenated TDD-UL-DL-Patterns are configured, and RIM-RS resources are configured in both TDD patterns, the reference points configured for </w:t>
            </w:r>
            <w:r w:rsidRPr="000215CD">
              <w:rPr>
                <w:szCs w:val="18"/>
              </w:rPr>
              <w:t>second uplink-downlink switching period</w:t>
            </w:r>
            <w:r w:rsidRPr="000215CD">
              <w:rPr>
                <w:szCs w:val="18"/>
                <w:lang w:eastAsia="zh-CN"/>
              </w:rPr>
              <w:t xml:space="preserve"> is the DL transmission boundary of the second TDD-UL-DL-Pattern.</w:t>
            </w:r>
          </w:p>
          <w:p w14:paraId="64FB1E03" w14:textId="77777777" w:rsidR="00CC502D" w:rsidRDefault="00CC502D" w:rsidP="00B4172D">
            <w:pPr>
              <w:pStyle w:val="TAL"/>
              <w:keepNext w:val="0"/>
            </w:pPr>
          </w:p>
          <w:p w14:paraId="10BB5241" w14:textId="77777777" w:rsidR="00CC502D" w:rsidRDefault="00CC502D" w:rsidP="00B4172D">
            <w:pPr>
              <w:pStyle w:val="TAL"/>
              <w:keepNext w:val="0"/>
              <w:rPr>
                <w:lang w:eastAsia="zh-CN"/>
              </w:rPr>
            </w:pPr>
            <w:r>
              <w:t>allowedValues: 2, 3..20*2*maxNrofSymbols-1, where maxNrofSymbols=14</w:t>
            </w:r>
          </w:p>
        </w:tc>
        <w:tc>
          <w:tcPr>
            <w:tcW w:w="2497" w:type="dxa"/>
            <w:tcBorders>
              <w:top w:val="single" w:sz="4" w:space="0" w:color="auto"/>
              <w:left w:val="single" w:sz="4" w:space="0" w:color="auto"/>
              <w:bottom w:val="single" w:sz="4" w:space="0" w:color="auto"/>
              <w:right w:val="single" w:sz="4" w:space="0" w:color="auto"/>
            </w:tcBorders>
          </w:tcPr>
          <w:p w14:paraId="7D4F3012" w14:textId="77777777" w:rsidR="00CC502D" w:rsidRPr="002B15AA" w:rsidRDefault="00CC502D" w:rsidP="00B4172D">
            <w:pPr>
              <w:pStyle w:val="TAL"/>
              <w:keepNext w:val="0"/>
            </w:pPr>
            <w:r w:rsidRPr="002B15AA">
              <w:t>type: Integer</w:t>
            </w:r>
          </w:p>
          <w:p w14:paraId="61F42609" w14:textId="77777777" w:rsidR="00CC502D" w:rsidRPr="002B15AA" w:rsidRDefault="00CC502D" w:rsidP="00B4172D">
            <w:pPr>
              <w:pStyle w:val="TAL"/>
              <w:keepNext w:val="0"/>
            </w:pPr>
            <w:r>
              <w:t xml:space="preserve">multiplicity: </w:t>
            </w:r>
            <w:r>
              <w:rPr>
                <w:rFonts w:hint="eastAsia"/>
                <w:lang w:eastAsia="zh-CN"/>
              </w:rPr>
              <w:t>1</w:t>
            </w:r>
          </w:p>
          <w:p w14:paraId="6E641F14" w14:textId="77777777" w:rsidR="00CC502D" w:rsidRPr="002B15AA" w:rsidRDefault="00CC502D" w:rsidP="00B4172D">
            <w:pPr>
              <w:pStyle w:val="TAL"/>
              <w:keepNext w:val="0"/>
            </w:pPr>
            <w:r w:rsidRPr="002B15AA">
              <w:t>isOrdered: N/A</w:t>
            </w:r>
          </w:p>
          <w:p w14:paraId="12092D1E" w14:textId="77777777" w:rsidR="00CC502D" w:rsidRPr="002B15AA" w:rsidRDefault="00CC502D" w:rsidP="00B4172D">
            <w:pPr>
              <w:pStyle w:val="TAL"/>
              <w:keepNext w:val="0"/>
            </w:pPr>
            <w:r w:rsidRPr="002B15AA">
              <w:t xml:space="preserve">isUnique: </w:t>
            </w:r>
            <w:r w:rsidRPr="00035CDF">
              <w:t>N/A</w:t>
            </w:r>
          </w:p>
          <w:p w14:paraId="05148C47" w14:textId="77777777" w:rsidR="00CC502D" w:rsidRPr="002B15AA" w:rsidRDefault="00CC502D" w:rsidP="00B4172D">
            <w:pPr>
              <w:pStyle w:val="TAL"/>
              <w:keepNext w:val="0"/>
            </w:pPr>
            <w:r w:rsidRPr="002B15AA">
              <w:t>defaultValue: None</w:t>
            </w:r>
          </w:p>
          <w:p w14:paraId="00563200" w14:textId="77777777" w:rsidR="00CC502D" w:rsidRDefault="00CC502D" w:rsidP="00B4172D">
            <w:pPr>
              <w:pStyle w:val="TAL"/>
              <w:keepNext w:val="0"/>
            </w:pPr>
            <w:r w:rsidRPr="002B15AA">
              <w:t>isNullable: False</w:t>
            </w:r>
          </w:p>
        </w:tc>
      </w:tr>
      <w:tr w:rsidR="00CC502D" w:rsidRPr="002B15AA" w14:paraId="5111493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42AB6EA"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totalnrofSetIdofRS1</w:t>
            </w:r>
          </w:p>
        </w:tc>
        <w:tc>
          <w:tcPr>
            <w:tcW w:w="5441" w:type="dxa"/>
            <w:tcBorders>
              <w:top w:val="single" w:sz="4" w:space="0" w:color="auto"/>
              <w:left w:val="single" w:sz="4" w:space="0" w:color="auto"/>
              <w:bottom w:val="single" w:sz="4" w:space="0" w:color="auto"/>
              <w:right w:val="single" w:sz="4" w:space="0" w:color="auto"/>
            </w:tcBorders>
          </w:tcPr>
          <w:p w14:paraId="75B7DEDF" w14:textId="4C35083F" w:rsidR="00CC502D" w:rsidRDefault="00CC502D" w:rsidP="00B4172D">
            <w:pPr>
              <w:pStyle w:val="TAL"/>
              <w:keepNext w:val="0"/>
              <w:rPr>
                <w:rFonts w:cs="Arial"/>
                <w:szCs w:val="18"/>
                <w:lang w:eastAsia="en-GB"/>
              </w:rPr>
            </w:pPr>
            <w:r>
              <w:rPr>
                <w:rFonts w:cs="Arial"/>
                <w:szCs w:val="18"/>
                <w:lang w:eastAsia="en-GB"/>
              </w:rPr>
              <w:t>It is 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29EDFCF4" w14:textId="77777777" w:rsidR="00CC502D" w:rsidRDefault="00CC502D" w:rsidP="00B4172D">
            <w:pPr>
              <w:pStyle w:val="TAL"/>
              <w:keepNext w:val="0"/>
              <w:rPr>
                <w:rFonts w:cs="Arial"/>
                <w:szCs w:val="18"/>
                <w:lang w:eastAsia="en-GB"/>
              </w:rPr>
            </w:pPr>
          </w:p>
          <w:p w14:paraId="2A0DDDC1" w14:textId="6B183E05" w:rsidR="00CC502D" w:rsidRDefault="00CC502D" w:rsidP="00B4172D">
            <w:pPr>
              <w:pStyle w:val="TAL"/>
              <w:keepNext w:val="0"/>
              <w:rPr>
                <w:lang w:eastAsia="zh-CN"/>
              </w:rPr>
            </w:pPr>
            <w:r w:rsidRPr="00CD735F">
              <w:rPr>
                <w:rFonts w:cs="Arial"/>
                <w:szCs w:val="18"/>
              </w:rPr>
              <w:t>allowedValues</w:t>
            </w:r>
            <w:r>
              <w:rPr>
                <w:rFonts w:cs="Arial"/>
                <w:szCs w:val="18"/>
              </w:rPr>
              <w:t xml:space="preserve">: </w:t>
            </w:r>
            <w:r w:rsidRPr="00516088">
              <w:rPr>
                <w:rFonts w:cs="Arial"/>
                <w:szCs w:val="18"/>
                <w:lang w:eastAsia="en-GB"/>
              </w:rPr>
              <w:t>0,1</w:t>
            </w:r>
            <w:r>
              <w:rPr>
                <w:rFonts w:cs="Arial"/>
                <w:szCs w:val="18"/>
                <w:lang w:eastAsia="en-GB"/>
              </w:rPr>
              <w:t>..</w:t>
            </w:r>
            <w:r w:rsidRPr="00516088">
              <w:rPr>
                <w:rFonts w:cs="Arial"/>
                <w:szCs w:val="18"/>
                <w:lang w:eastAsia="en-GB"/>
              </w:rPr>
              <w:t>.2^</w:t>
            </w:r>
            <w:r>
              <w:rPr>
                <w:rFonts w:cs="Arial"/>
                <w:szCs w:val="18"/>
                <w:lang w:eastAsia="en-GB"/>
              </w:rPr>
              <w:t>22</w:t>
            </w:r>
          </w:p>
        </w:tc>
        <w:tc>
          <w:tcPr>
            <w:tcW w:w="2497" w:type="dxa"/>
            <w:tcBorders>
              <w:top w:val="single" w:sz="4" w:space="0" w:color="auto"/>
              <w:left w:val="single" w:sz="4" w:space="0" w:color="auto"/>
              <w:bottom w:val="single" w:sz="4" w:space="0" w:color="auto"/>
              <w:right w:val="single" w:sz="4" w:space="0" w:color="auto"/>
            </w:tcBorders>
          </w:tcPr>
          <w:p w14:paraId="71010908" w14:textId="77777777" w:rsidR="00CC502D" w:rsidRPr="002B15AA" w:rsidRDefault="00CC502D" w:rsidP="00B4172D">
            <w:pPr>
              <w:pStyle w:val="TAL"/>
              <w:keepNext w:val="0"/>
            </w:pPr>
            <w:r>
              <w:t>type: Integer</w:t>
            </w:r>
          </w:p>
          <w:p w14:paraId="4FC46287" w14:textId="77777777" w:rsidR="00CC502D" w:rsidRPr="002B15AA" w:rsidRDefault="00CC502D" w:rsidP="00B4172D">
            <w:pPr>
              <w:pStyle w:val="TAL"/>
              <w:keepNext w:val="0"/>
            </w:pPr>
            <w:r>
              <w:t xml:space="preserve">multiplicity: </w:t>
            </w:r>
            <w:r>
              <w:rPr>
                <w:rFonts w:hint="eastAsia"/>
                <w:lang w:eastAsia="zh-CN"/>
              </w:rPr>
              <w:t>1</w:t>
            </w:r>
          </w:p>
          <w:p w14:paraId="3C04C12A" w14:textId="77777777" w:rsidR="00CC502D" w:rsidRPr="002B15AA" w:rsidRDefault="00CC502D" w:rsidP="00B4172D">
            <w:pPr>
              <w:pStyle w:val="TAL"/>
              <w:keepNext w:val="0"/>
            </w:pPr>
            <w:r w:rsidRPr="002B15AA">
              <w:t>isOrdered: N/A</w:t>
            </w:r>
          </w:p>
          <w:p w14:paraId="1D734638" w14:textId="77777777" w:rsidR="00CC502D" w:rsidRPr="002B15AA" w:rsidRDefault="00CC502D" w:rsidP="00B4172D">
            <w:pPr>
              <w:pStyle w:val="TAL"/>
              <w:keepNext w:val="0"/>
            </w:pPr>
            <w:r w:rsidRPr="002B15AA">
              <w:t xml:space="preserve">isUnique: </w:t>
            </w:r>
            <w:r w:rsidRPr="00035CDF">
              <w:t>N/A</w:t>
            </w:r>
          </w:p>
          <w:p w14:paraId="6A59A3A4" w14:textId="77777777" w:rsidR="00CC502D" w:rsidRPr="002B15AA" w:rsidRDefault="00CC502D" w:rsidP="00B4172D">
            <w:pPr>
              <w:pStyle w:val="TAL"/>
              <w:keepNext w:val="0"/>
            </w:pPr>
            <w:r w:rsidRPr="002B15AA">
              <w:t>defaultValue: None</w:t>
            </w:r>
          </w:p>
          <w:p w14:paraId="0BE7A77E" w14:textId="77777777" w:rsidR="00CC502D" w:rsidRDefault="00CC502D" w:rsidP="00B4172D">
            <w:pPr>
              <w:pStyle w:val="TAL"/>
              <w:keepNext w:val="0"/>
            </w:pPr>
            <w:r w:rsidRPr="002B15AA">
              <w:t>isNullable: False</w:t>
            </w:r>
          </w:p>
        </w:tc>
      </w:tr>
      <w:tr w:rsidR="00CC502D" w:rsidRPr="002B15AA" w14:paraId="25B9B1F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F339968"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totalnrofSetIdofRS2</w:t>
            </w:r>
          </w:p>
        </w:tc>
        <w:tc>
          <w:tcPr>
            <w:tcW w:w="5441" w:type="dxa"/>
            <w:tcBorders>
              <w:top w:val="single" w:sz="4" w:space="0" w:color="auto"/>
              <w:left w:val="single" w:sz="4" w:space="0" w:color="auto"/>
              <w:bottom w:val="single" w:sz="4" w:space="0" w:color="auto"/>
              <w:right w:val="single" w:sz="4" w:space="0" w:color="auto"/>
            </w:tcBorders>
          </w:tcPr>
          <w:p w14:paraId="1990E202" w14:textId="1C102E7E" w:rsidR="00CC502D" w:rsidRDefault="00CC502D" w:rsidP="00B4172D">
            <w:pPr>
              <w:pStyle w:val="TAL"/>
              <w:keepNext w:val="0"/>
              <w:rPr>
                <w:rFonts w:cs="Arial"/>
                <w:szCs w:val="18"/>
                <w:lang w:eastAsia="en-GB"/>
              </w:rPr>
            </w:pPr>
            <w:r>
              <w:rPr>
                <w:rFonts w:cs="Arial"/>
                <w:szCs w:val="18"/>
                <w:lang w:eastAsia="en-GB"/>
              </w:rPr>
              <w:t>It is 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 xml:space="preserve">RS-2 </w:t>
            </w:r>
            <w:r w:rsidR="00175C34">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175C34">
              <w:rPr>
                <w:rFonts w:cs="Arial"/>
                <w:szCs w:val="18"/>
                <w:lang w:eastAsia="en-GB"/>
              </w:rPr>
              <w:t>)</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63B152E" w14:textId="77777777" w:rsidR="00CC502D" w:rsidRDefault="00CC502D" w:rsidP="00B4172D">
            <w:pPr>
              <w:pStyle w:val="TAL"/>
              <w:keepNext w:val="0"/>
              <w:rPr>
                <w:rFonts w:cs="Arial"/>
                <w:szCs w:val="18"/>
                <w:lang w:eastAsia="en-GB"/>
              </w:rPr>
            </w:pPr>
          </w:p>
          <w:p w14:paraId="03A8773B" w14:textId="33D4682C" w:rsidR="00CC502D" w:rsidRDefault="00CC502D" w:rsidP="00B4172D">
            <w:pPr>
              <w:pStyle w:val="TAL"/>
              <w:keepNext w:val="0"/>
              <w:rPr>
                <w:lang w:eastAsia="zh-CN"/>
              </w:rPr>
            </w:pPr>
            <w:r w:rsidRPr="00CD735F">
              <w:rPr>
                <w:rFonts w:cs="Arial"/>
                <w:szCs w:val="18"/>
              </w:rPr>
              <w:t>allowedValues</w:t>
            </w:r>
            <w:r>
              <w:rPr>
                <w:rFonts w:cs="Arial"/>
                <w:szCs w:val="18"/>
              </w:rPr>
              <w:t xml:space="preserve">: </w:t>
            </w:r>
            <w:r w:rsidRPr="00516088">
              <w:rPr>
                <w:rFonts w:cs="Arial"/>
                <w:szCs w:val="18"/>
                <w:lang w:eastAsia="en-GB"/>
              </w:rPr>
              <w:t>0</w:t>
            </w:r>
            <w:r w:rsidRPr="00E87184">
              <w:rPr>
                <w:rFonts w:cs="Arial"/>
                <w:szCs w:val="18"/>
                <w:lang w:eastAsia="en-GB"/>
              </w:rPr>
              <w:t>,1...2^22</w:t>
            </w:r>
          </w:p>
        </w:tc>
        <w:tc>
          <w:tcPr>
            <w:tcW w:w="2497" w:type="dxa"/>
            <w:tcBorders>
              <w:top w:val="single" w:sz="4" w:space="0" w:color="auto"/>
              <w:left w:val="single" w:sz="4" w:space="0" w:color="auto"/>
              <w:bottom w:val="single" w:sz="4" w:space="0" w:color="auto"/>
              <w:right w:val="single" w:sz="4" w:space="0" w:color="auto"/>
            </w:tcBorders>
          </w:tcPr>
          <w:p w14:paraId="70F2CD06" w14:textId="77777777" w:rsidR="00CC502D" w:rsidRPr="002B15AA" w:rsidRDefault="00CC502D" w:rsidP="00B4172D">
            <w:pPr>
              <w:pStyle w:val="TAL"/>
              <w:keepNext w:val="0"/>
            </w:pPr>
            <w:r>
              <w:t>type: Integer</w:t>
            </w:r>
          </w:p>
          <w:p w14:paraId="2DB06108" w14:textId="77777777" w:rsidR="00CC502D" w:rsidRPr="002B15AA" w:rsidRDefault="00CC502D" w:rsidP="00B4172D">
            <w:pPr>
              <w:pStyle w:val="TAL"/>
              <w:keepNext w:val="0"/>
            </w:pPr>
            <w:r>
              <w:t xml:space="preserve">multiplicity: </w:t>
            </w:r>
            <w:r>
              <w:rPr>
                <w:rFonts w:hint="eastAsia"/>
                <w:lang w:eastAsia="zh-CN"/>
              </w:rPr>
              <w:t>1</w:t>
            </w:r>
          </w:p>
          <w:p w14:paraId="62874180" w14:textId="77777777" w:rsidR="00CC502D" w:rsidRPr="002B15AA" w:rsidRDefault="00CC502D" w:rsidP="00B4172D">
            <w:pPr>
              <w:pStyle w:val="TAL"/>
              <w:keepNext w:val="0"/>
            </w:pPr>
            <w:r w:rsidRPr="002B15AA">
              <w:t>isOrdered: N/A</w:t>
            </w:r>
          </w:p>
          <w:p w14:paraId="79E8C448" w14:textId="77777777" w:rsidR="00CC502D" w:rsidRPr="002B15AA" w:rsidRDefault="00CC502D" w:rsidP="00B4172D">
            <w:pPr>
              <w:pStyle w:val="TAL"/>
              <w:keepNext w:val="0"/>
            </w:pPr>
            <w:r w:rsidRPr="002B15AA">
              <w:t xml:space="preserve">isUnique: </w:t>
            </w:r>
            <w:r w:rsidRPr="00035CDF">
              <w:t>N/A</w:t>
            </w:r>
          </w:p>
          <w:p w14:paraId="71BEF6DD" w14:textId="77777777" w:rsidR="00CC502D" w:rsidRPr="002B15AA" w:rsidRDefault="00CC502D" w:rsidP="00B4172D">
            <w:pPr>
              <w:pStyle w:val="TAL"/>
              <w:keepNext w:val="0"/>
            </w:pPr>
            <w:r w:rsidRPr="002B15AA">
              <w:t>defaultValue: None</w:t>
            </w:r>
          </w:p>
          <w:p w14:paraId="46116E1A" w14:textId="77777777" w:rsidR="00CC502D" w:rsidRDefault="00CC502D" w:rsidP="00B4172D">
            <w:pPr>
              <w:pStyle w:val="TAL"/>
              <w:keepNext w:val="0"/>
            </w:pPr>
            <w:r w:rsidRPr="002B15AA">
              <w:t>isNullable: False</w:t>
            </w:r>
          </w:p>
        </w:tc>
      </w:tr>
      <w:tr w:rsidR="00CC502D" w:rsidRPr="002B15AA" w14:paraId="6677445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FEE08E1"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nrofConsecutiveRIMRS1</w:t>
            </w:r>
          </w:p>
        </w:tc>
        <w:tc>
          <w:tcPr>
            <w:tcW w:w="5441" w:type="dxa"/>
            <w:tcBorders>
              <w:top w:val="single" w:sz="4" w:space="0" w:color="auto"/>
              <w:left w:val="single" w:sz="4" w:space="0" w:color="auto"/>
              <w:bottom w:val="single" w:sz="4" w:space="0" w:color="auto"/>
              <w:right w:val="single" w:sz="4" w:space="0" w:color="auto"/>
            </w:tcBorders>
          </w:tcPr>
          <w:p w14:paraId="49D79500" w14:textId="4A66431F" w:rsidR="00CC502D" w:rsidRDefault="00CC502D" w:rsidP="00B4172D">
            <w:pPr>
              <w:pStyle w:val="TAL"/>
              <w:keepNext w:val="0"/>
              <w:rPr>
                <w:rFonts w:cs="Arial"/>
                <w:szCs w:val="18"/>
                <w:lang w:eastAsia="en-GB"/>
              </w:rPr>
            </w:pPr>
            <w:r>
              <w:rPr>
                <w:rFonts w:cs="Arial"/>
                <w:szCs w:val="18"/>
                <w:lang w:eastAsia="en-GB"/>
              </w:rPr>
              <w:t xml:space="preserve">It is </w:t>
            </w:r>
            <w:r w:rsidR="00F46561">
              <w:rPr>
                <w:rFonts w:cs="Arial"/>
                <w:szCs w:val="18"/>
                <w:lang w:eastAsia="en-GB"/>
              </w:rPr>
              <w:t xml:space="preserve">the </w:t>
            </w:r>
            <w:r>
              <w:rPr>
                <w:rFonts w:cs="Arial"/>
                <w:szCs w:val="18"/>
                <w:lang w:eastAsia="en-GB"/>
              </w:rPr>
              <w:t>n</w:t>
            </w:r>
            <w:r w:rsidRPr="00751CFA">
              <w:rPr>
                <w:rFonts w:cs="Arial"/>
                <w:szCs w:val="18"/>
                <w:lang w:eastAsia="en-GB"/>
              </w:rPr>
              <w:t xml:space="preserve">umber of consecutive </w:t>
            </w:r>
            <w:r>
              <w:t xml:space="preserve">uplink-downlink </w:t>
            </w:r>
            <w:r w:rsidRPr="00751CFA">
              <w:rPr>
                <w:rFonts w:cs="Arial"/>
                <w:szCs w:val="18"/>
                <w:lang w:eastAsia="en-GB"/>
              </w:rPr>
              <w:t xml:space="preserve">switching periods for RS-1 </w:t>
            </w:r>
            <w:r>
              <w:rPr>
                <w:rFonts w:cs="Arial"/>
                <w:szCs w:val="18"/>
                <w:lang w:eastAsia="en-GB"/>
              </w:rPr>
              <w:t xml:space="preserve">(R1) </w:t>
            </w:r>
            <w:r w:rsidRPr="00751CFA">
              <w:rPr>
                <w:rFonts w:cs="Arial"/>
                <w:szCs w:val="18"/>
                <w:lang w:eastAsia="en-GB"/>
              </w:rPr>
              <w:t>for repetition/near-far indication:</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E7C051A" w14:textId="77777777" w:rsidR="00CC502D" w:rsidRDefault="00CC502D" w:rsidP="00B4172D">
            <w:pPr>
              <w:pStyle w:val="TAL"/>
              <w:keepNext w:val="0"/>
              <w:rPr>
                <w:rFonts w:cs="Arial"/>
                <w:szCs w:val="18"/>
                <w:lang w:eastAsia="en-GB"/>
              </w:rPr>
            </w:pPr>
          </w:p>
          <w:p w14:paraId="26DCAA10" w14:textId="77777777" w:rsidR="00CC502D" w:rsidRDefault="00CC502D" w:rsidP="00B4172D">
            <w:pPr>
              <w:pStyle w:val="TAL"/>
              <w:keepNext w:val="0"/>
              <w:rPr>
                <w:rFonts w:cs="Arial"/>
                <w:szCs w:val="18"/>
                <w:lang w:eastAsia="en-GB"/>
              </w:rPr>
            </w:pPr>
            <w:r w:rsidRPr="00CD735F">
              <w:rPr>
                <w:rFonts w:cs="Arial"/>
                <w:szCs w:val="18"/>
              </w:rPr>
              <w:t>allowedValues</w:t>
            </w:r>
            <w:r>
              <w:rPr>
                <w:rFonts w:cs="Arial"/>
                <w:szCs w:val="18"/>
              </w:rPr>
              <w:t xml:space="preserve">: </w:t>
            </w:r>
            <w:r w:rsidRPr="00751CFA">
              <w:rPr>
                <w:rFonts w:cs="Arial"/>
                <w:szCs w:val="18"/>
                <w:lang w:eastAsia="en-GB"/>
              </w:rPr>
              <w:t>1,2,4,8</w:t>
            </w:r>
          </w:p>
          <w:p w14:paraId="7A74E5C6" w14:textId="77777777" w:rsidR="00CC502D" w:rsidRDefault="00CC502D" w:rsidP="00B4172D">
            <w:pPr>
              <w:pStyle w:val="TAL"/>
              <w:keepNext w:val="0"/>
              <w:rPr>
                <w:rFonts w:cs="Arial"/>
                <w:szCs w:val="18"/>
                <w:lang w:eastAsia="en-GB"/>
              </w:rPr>
            </w:pPr>
          </w:p>
          <w:p w14:paraId="719FE572" w14:textId="77777777" w:rsidR="00CC502D" w:rsidRDefault="00CC502D" w:rsidP="00B4172D">
            <w:pPr>
              <w:pStyle w:val="TAL"/>
              <w:keepNext w:val="0"/>
              <w:rPr>
                <w:rFonts w:cs="Arial"/>
                <w:szCs w:val="18"/>
                <w:lang w:eastAsia="en-GB"/>
              </w:rPr>
            </w:pPr>
            <w:r>
              <w:rPr>
                <w:rFonts w:cs="Arial"/>
                <w:szCs w:val="18"/>
                <w:lang w:eastAsia="en-GB"/>
              </w:rPr>
              <w:t>see NOTE 7</w:t>
            </w:r>
          </w:p>
          <w:p w14:paraId="1E3244D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986F041" w14:textId="77777777" w:rsidR="00CC502D" w:rsidRPr="002B15AA" w:rsidRDefault="00CC502D" w:rsidP="00B4172D">
            <w:pPr>
              <w:pStyle w:val="TAL"/>
              <w:keepNext w:val="0"/>
            </w:pPr>
            <w:r w:rsidRPr="002B15AA">
              <w:t>type: Integer</w:t>
            </w:r>
          </w:p>
          <w:p w14:paraId="18BB976D" w14:textId="77777777" w:rsidR="00CC502D" w:rsidRPr="002B15AA" w:rsidRDefault="00CC502D" w:rsidP="00B4172D">
            <w:pPr>
              <w:pStyle w:val="TAL"/>
              <w:keepNext w:val="0"/>
            </w:pPr>
            <w:r>
              <w:t xml:space="preserve">multiplicity: </w:t>
            </w:r>
            <w:r>
              <w:rPr>
                <w:rFonts w:hint="eastAsia"/>
                <w:lang w:eastAsia="zh-CN"/>
              </w:rPr>
              <w:t>1</w:t>
            </w:r>
          </w:p>
          <w:p w14:paraId="6FACF1B5" w14:textId="77777777" w:rsidR="00CC502D" w:rsidRPr="002B15AA" w:rsidRDefault="00CC502D" w:rsidP="00B4172D">
            <w:pPr>
              <w:pStyle w:val="TAL"/>
              <w:keepNext w:val="0"/>
            </w:pPr>
            <w:r w:rsidRPr="002B15AA">
              <w:t>isOrdered: N/A</w:t>
            </w:r>
          </w:p>
          <w:p w14:paraId="58C1A709" w14:textId="77777777" w:rsidR="00CC502D" w:rsidRPr="002B15AA" w:rsidRDefault="00CC502D" w:rsidP="00B4172D">
            <w:pPr>
              <w:pStyle w:val="TAL"/>
              <w:keepNext w:val="0"/>
            </w:pPr>
            <w:r w:rsidRPr="002B15AA">
              <w:t xml:space="preserve">isUnique: </w:t>
            </w:r>
            <w:r w:rsidRPr="00035CDF">
              <w:t>N/A</w:t>
            </w:r>
          </w:p>
          <w:p w14:paraId="1831EEE5" w14:textId="77777777" w:rsidR="00CC502D" w:rsidRPr="002B15AA" w:rsidRDefault="00CC502D" w:rsidP="00B4172D">
            <w:pPr>
              <w:pStyle w:val="TAL"/>
              <w:keepNext w:val="0"/>
            </w:pPr>
            <w:r w:rsidRPr="002B15AA">
              <w:t>defaultValue: None</w:t>
            </w:r>
          </w:p>
          <w:p w14:paraId="4EA68CE0" w14:textId="77777777" w:rsidR="00CC502D" w:rsidRDefault="00CC502D" w:rsidP="00B4172D">
            <w:pPr>
              <w:pStyle w:val="TAL"/>
              <w:keepNext w:val="0"/>
            </w:pPr>
            <w:r w:rsidRPr="002B15AA">
              <w:t>isNullable: False</w:t>
            </w:r>
          </w:p>
        </w:tc>
      </w:tr>
      <w:tr w:rsidR="00CC502D" w:rsidRPr="002B15AA" w14:paraId="05C94B2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8869F92"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nrofConsecutiveRIMRS2</w:t>
            </w:r>
          </w:p>
        </w:tc>
        <w:tc>
          <w:tcPr>
            <w:tcW w:w="5441" w:type="dxa"/>
            <w:tcBorders>
              <w:top w:val="single" w:sz="4" w:space="0" w:color="auto"/>
              <w:left w:val="single" w:sz="4" w:space="0" w:color="auto"/>
              <w:bottom w:val="single" w:sz="4" w:space="0" w:color="auto"/>
              <w:right w:val="single" w:sz="4" w:space="0" w:color="auto"/>
            </w:tcBorders>
          </w:tcPr>
          <w:p w14:paraId="2FA45A37" w14:textId="0BC7920A" w:rsidR="00CC502D" w:rsidRDefault="00CC502D" w:rsidP="00B4172D">
            <w:pPr>
              <w:pStyle w:val="TAL"/>
              <w:keepNext w:val="0"/>
              <w:rPr>
                <w:rFonts w:cs="Arial"/>
                <w:szCs w:val="18"/>
                <w:lang w:eastAsia="en-GB"/>
              </w:rPr>
            </w:pPr>
            <w:r>
              <w:rPr>
                <w:rFonts w:cs="Arial"/>
                <w:szCs w:val="18"/>
                <w:lang w:eastAsia="en-GB"/>
              </w:rPr>
              <w:t xml:space="preserve">It is </w:t>
            </w:r>
            <w:r w:rsidR="00175C34">
              <w:rPr>
                <w:rFonts w:cs="Arial"/>
                <w:szCs w:val="18"/>
                <w:lang w:eastAsia="en-GB"/>
              </w:rPr>
              <w:t xml:space="preserve">the </w:t>
            </w:r>
            <w:r>
              <w:rPr>
                <w:rFonts w:cs="Arial"/>
                <w:szCs w:val="18"/>
                <w:lang w:eastAsia="en-GB"/>
              </w:rPr>
              <w:t>n</w:t>
            </w:r>
            <w:r w:rsidRPr="00751CFA">
              <w:rPr>
                <w:rFonts w:cs="Arial"/>
                <w:szCs w:val="18"/>
                <w:lang w:eastAsia="en-GB"/>
              </w:rPr>
              <w:t xml:space="preserve">umber of consecutive </w:t>
            </w:r>
            <w:r>
              <w:t xml:space="preserve">uplink-downlink </w:t>
            </w:r>
            <w:r w:rsidRPr="00751CFA">
              <w:rPr>
                <w:rFonts w:cs="Arial"/>
                <w:szCs w:val="18"/>
                <w:lang w:eastAsia="en-GB"/>
              </w:rPr>
              <w:t>switching periods for RS-2</w:t>
            </w:r>
            <w:r>
              <w:rPr>
                <w:rFonts w:cs="Arial"/>
                <w:szCs w:val="18"/>
                <w:lang w:eastAsia="en-GB"/>
              </w:rPr>
              <w:t xml:space="preserve"> (R2)</w:t>
            </w:r>
            <w:r w:rsidRPr="00751CFA">
              <w:rPr>
                <w:rFonts w:cs="Arial"/>
                <w:szCs w:val="18"/>
                <w:lang w:eastAsia="en-GB"/>
              </w:rPr>
              <w:t xml:space="preserve"> for repetition/near-far indication</w:t>
            </w:r>
            <w:r>
              <w:rPr>
                <w:rFonts w:cs="Arial"/>
                <w:szCs w:val="18"/>
                <w:lang w:eastAsia="en-GB"/>
              </w:rPr>
              <w:t>.</w:t>
            </w:r>
            <w:r w:rsidRPr="00751CFA">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F25AFF8" w14:textId="77777777" w:rsidR="00CC502D" w:rsidRDefault="00CC502D" w:rsidP="00B4172D">
            <w:pPr>
              <w:pStyle w:val="TAL"/>
              <w:keepNext w:val="0"/>
              <w:rPr>
                <w:rFonts w:cs="Arial"/>
                <w:szCs w:val="18"/>
                <w:lang w:eastAsia="en-GB"/>
              </w:rPr>
            </w:pPr>
          </w:p>
          <w:p w14:paraId="73DC9B93" w14:textId="77777777" w:rsidR="00CC502D" w:rsidRDefault="00CC502D" w:rsidP="00B4172D">
            <w:pPr>
              <w:pStyle w:val="TAL"/>
              <w:keepNext w:val="0"/>
              <w:rPr>
                <w:rFonts w:cs="Arial"/>
                <w:szCs w:val="18"/>
                <w:lang w:eastAsia="en-GB"/>
              </w:rPr>
            </w:pPr>
            <w:r w:rsidRPr="00CD735F">
              <w:rPr>
                <w:rFonts w:cs="Arial"/>
                <w:szCs w:val="18"/>
              </w:rPr>
              <w:t>allowedValues</w:t>
            </w:r>
            <w:r>
              <w:rPr>
                <w:rFonts w:cs="Arial"/>
                <w:szCs w:val="18"/>
              </w:rPr>
              <w:t xml:space="preserve">: </w:t>
            </w:r>
            <w:r w:rsidRPr="00751CFA">
              <w:rPr>
                <w:rFonts w:cs="Arial"/>
                <w:szCs w:val="18"/>
                <w:lang w:eastAsia="en-GB"/>
              </w:rPr>
              <w:t>1,2,4,8</w:t>
            </w:r>
          </w:p>
          <w:p w14:paraId="7149587A" w14:textId="77777777" w:rsidR="00CC502D" w:rsidRDefault="00CC502D" w:rsidP="00B4172D">
            <w:pPr>
              <w:pStyle w:val="TAL"/>
              <w:keepNext w:val="0"/>
              <w:rPr>
                <w:rFonts w:cs="Arial"/>
                <w:szCs w:val="18"/>
                <w:lang w:eastAsia="en-GB"/>
              </w:rPr>
            </w:pPr>
          </w:p>
          <w:p w14:paraId="25D426C0" w14:textId="77777777" w:rsidR="00CC502D" w:rsidRDefault="00CC502D" w:rsidP="00B4172D">
            <w:pPr>
              <w:pStyle w:val="TAL"/>
              <w:keepNext w:val="0"/>
              <w:rPr>
                <w:rFonts w:cs="Arial"/>
                <w:szCs w:val="18"/>
                <w:lang w:eastAsia="en-GB"/>
              </w:rPr>
            </w:pPr>
            <w:r>
              <w:rPr>
                <w:rFonts w:cs="Arial"/>
                <w:szCs w:val="18"/>
                <w:lang w:eastAsia="en-GB"/>
              </w:rPr>
              <w:t>see NOTE 7</w:t>
            </w:r>
          </w:p>
          <w:p w14:paraId="56DF52EA"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07CB991" w14:textId="77777777" w:rsidR="00CC502D" w:rsidRPr="002B15AA" w:rsidRDefault="00CC502D" w:rsidP="00B4172D">
            <w:pPr>
              <w:pStyle w:val="TAL"/>
              <w:keepNext w:val="0"/>
            </w:pPr>
            <w:r w:rsidRPr="002B15AA">
              <w:t>type: Integer</w:t>
            </w:r>
          </w:p>
          <w:p w14:paraId="5BE7D25B" w14:textId="77777777" w:rsidR="00CC502D" w:rsidRPr="002B15AA" w:rsidRDefault="00CC502D" w:rsidP="00B4172D">
            <w:pPr>
              <w:pStyle w:val="TAL"/>
              <w:keepNext w:val="0"/>
            </w:pPr>
            <w:r>
              <w:t xml:space="preserve">multiplicity: </w:t>
            </w:r>
            <w:r>
              <w:rPr>
                <w:rFonts w:hint="eastAsia"/>
                <w:lang w:eastAsia="zh-CN"/>
              </w:rPr>
              <w:t>1</w:t>
            </w:r>
          </w:p>
          <w:p w14:paraId="677DCF5D" w14:textId="77777777" w:rsidR="00CC502D" w:rsidRPr="002B15AA" w:rsidRDefault="00CC502D" w:rsidP="00B4172D">
            <w:pPr>
              <w:pStyle w:val="TAL"/>
              <w:keepNext w:val="0"/>
            </w:pPr>
            <w:r w:rsidRPr="002B15AA">
              <w:t>isOrdered: N/A</w:t>
            </w:r>
          </w:p>
          <w:p w14:paraId="6089089C" w14:textId="77777777" w:rsidR="00CC502D" w:rsidRPr="002B15AA" w:rsidRDefault="00CC502D" w:rsidP="00B4172D">
            <w:pPr>
              <w:pStyle w:val="TAL"/>
              <w:keepNext w:val="0"/>
            </w:pPr>
            <w:r w:rsidRPr="002B15AA">
              <w:t xml:space="preserve">isUnique: </w:t>
            </w:r>
            <w:r w:rsidRPr="00035CDF">
              <w:t>N/A</w:t>
            </w:r>
          </w:p>
          <w:p w14:paraId="041C431C" w14:textId="77777777" w:rsidR="00CC502D" w:rsidRPr="002B15AA" w:rsidRDefault="00CC502D" w:rsidP="00B4172D">
            <w:pPr>
              <w:pStyle w:val="TAL"/>
              <w:keepNext w:val="0"/>
            </w:pPr>
            <w:r w:rsidRPr="002B15AA">
              <w:t>defaultValue: None</w:t>
            </w:r>
          </w:p>
          <w:p w14:paraId="4B473501" w14:textId="77777777" w:rsidR="00CC502D" w:rsidRDefault="00CC502D" w:rsidP="00B4172D">
            <w:pPr>
              <w:pStyle w:val="TAL"/>
              <w:keepNext w:val="0"/>
            </w:pPr>
            <w:r w:rsidRPr="002B15AA">
              <w:t>isNullable: False</w:t>
            </w:r>
          </w:p>
        </w:tc>
      </w:tr>
      <w:tr w:rsidR="00CC502D" w:rsidRPr="002B15AA" w14:paraId="404066E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55885D"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consecutiveRIMRS1List</w:t>
            </w:r>
          </w:p>
        </w:tc>
        <w:tc>
          <w:tcPr>
            <w:tcW w:w="5441" w:type="dxa"/>
            <w:tcBorders>
              <w:top w:val="single" w:sz="4" w:space="0" w:color="auto"/>
              <w:left w:val="single" w:sz="4" w:space="0" w:color="auto"/>
              <w:bottom w:val="single" w:sz="4" w:space="0" w:color="auto"/>
              <w:right w:val="single" w:sz="4" w:space="0" w:color="auto"/>
            </w:tcBorders>
          </w:tcPr>
          <w:p w14:paraId="6A5D2628" w14:textId="2C68D2D8" w:rsidR="00CC502D" w:rsidRDefault="00CC502D" w:rsidP="00B4172D">
            <w:pPr>
              <w:pStyle w:val="TAL"/>
              <w:keepNext w:val="0"/>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w:t>
            </w:r>
            <w:r w:rsidR="00175C34">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175C34">
              <w:t xml:space="preserve">) </w:t>
            </w:r>
            <w:r>
              <w:rPr>
                <w:lang w:val="en-US"/>
              </w:rPr>
              <w:t xml:space="preserve">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128DCC96" w14:textId="77777777" w:rsidR="00CC502D" w:rsidRDefault="00CC502D" w:rsidP="00B4172D">
            <w:pPr>
              <w:pStyle w:val="TAL"/>
              <w:keepNext w:val="0"/>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64EE5A3A" w14:textId="77777777" w:rsidR="00CC502D" w:rsidRDefault="00CC502D" w:rsidP="00B4172D">
            <w:pPr>
              <w:pStyle w:val="TAL"/>
              <w:keepNext w:val="0"/>
            </w:pPr>
            <w:r>
              <w:t>.</w:t>
            </w:r>
          </w:p>
          <w:p w14:paraId="270844B4" w14:textId="77777777" w:rsidR="00CC502D" w:rsidRDefault="00CC502D" w:rsidP="00B4172D">
            <w:pPr>
              <w:pStyle w:val="TAL"/>
              <w:keepNext w:val="0"/>
            </w:pPr>
          </w:p>
          <w:p w14:paraId="03407ADF" w14:textId="77777777" w:rsidR="00CC502D" w:rsidRDefault="00CC502D" w:rsidP="00B4172D">
            <w:pPr>
              <w:pStyle w:val="TAL"/>
              <w:keepNext w:val="0"/>
            </w:pPr>
            <w:r>
              <w:t>allowedValues: 2,3..20*2*maxNrofSymbols-1, where maxNrofSymbols=14</w:t>
            </w:r>
          </w:p>
          <w:p w14:paraId="5BB6697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FF8093D" w14:textId="77777777" w:rsidR="00CC502D" w:rsidRPr="002B15AA" w:rsidRDefault="00CC502D" w:rsidP="00B4172D">
            <w:pPr>
              <w:pStyle w:val="TAL"/>
              <w:keepNext w:val="0"/>
            </w:pPr>
            <w:r w:rsidRPr="002B15AA">
              <w:t>type: Integer</w:t>
            </w:r>
          </w:p>
          <w:p w14:paraId="69875D4C" w14:textId="77777777" w:rsidR="00CC502D" w:rsidRPr="002B15AA" w:rsidRDefault="00CC502D" w:rsidP="00B4172D">
            <w:pPr>
              <w:pStyle w:val="TAL"/>
              <w:keepNext w:val="0"/>
            </w:pPr>
            <w:r>
              <w:t>multiplicity: *</w:t>
            </w:r>
          </w:p>
          <w:p w14:paraId="09131B6F" w14:textId="77777777" w:rsidR="00CC502D" w:rsidRPr="002B15AA" w:rsidRDefault="00CC502D" w:rsidP="00B4172D">
            <w:pPr>
              <w:pStyle w:val="TAL"/>
              <w:keepNext w:val="0"/>
            </w:pPr>
            <w:r w:rsidRPr="002B15AA">
              <w:t>isOrdered: N/A</w:t>
            </w:r>
          </w:p>
          <w:p w14:paraId="3D10173D" w14:textId="77777777" w:rsidR="00CC502D" w:rsidRPr="002B15AA" w:rsidRDefault="00CC502D" w:rsidP="00B4172D">
            <w:pPr>
              <w:pStyle w:val="TAL"/>
              <w:keepNext w:val="0"/>
            </w:pPr>
            <w:r w:rsidRPr="002B15AA">
              <w:t xml:space="preserve">isUnique: </w:t>
            </w:r>
            <w:r w:rsidRPr="00035CDF">
              <w:t>N/A</w:t>
            </w:r>
          </w:p>
          <w:p w14:paraId="2D58558E" w14:textId="77777777" w:rsidR="00CC502D" w:rsidRPr="002B15AA" w:rsidRDefault="00CC502D" w:rsidP="00B4172D">
            <w:pPr>
              <w:pStyle w:val="TAL"/>
              <w:keepNext w:val="0"/>
            </w:pPr>
            <w:r w:rsidRPr="002B15AA">
              <w:t>defaultValue: None</w:t>
            </w:r>
          </w:p>
          <w:p w14:paraId="30D6EC9F" w14:textId="77777777" w:rsidR="00CC502D" w:rsidRDefault="00CC502D" w:rsidP="00B4172D">
            <w:pPr>
              <w:pStyle w:val="TAL"/>
              <w:keepNext w:val="0"/>
            </w:pPr>
            <w:r w:rsidRPr="002B15AA">
              <w:t>isNullable: False</w:t>
            </w:r>
          </w:p>
        </w:tc>
      </w:tr>
      <w:tr w:rsidR="00CC502D" w:rsidRPr="002B15AA" w14:paraId="1530C7C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1B88F47"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consecutiveRIMRS2List</w:t>
            </w:r>
          </w:p>
        </w:tc>
        <w:tc>
          <w:tcPr>
            <w:tcW w:w="5441" w:type="dxa"/>
            <w:tcBorders>
              <w:top w:val="single" w:sz="4" w:space="0" w:color="auto"/>
              <w:left w:val="single" w:sz="4" w:space="0" w:color="auto"/>
              <w:bottom w:val="single" w:sz="4" w:space="0" w:color="auto"/>
              <w:right w:val="single" w:sz="4" w:space="0" w:color="auto"/>
            </w:tcBorders>
          </w:tcPr>
          <w:p w14:paraId="205D44BA" w14:textId="5242EF1C" w:rsidR="00CC502D" w:rsidRDefault="00CC502D" w:rsidP="00B4172D">
            <w:pPr>
              <w:pStyle w:val="TAL"/>
              <w:keepNext w:val="0"/>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w:t>
            </w:r>
            <w:r w:rsidR="00175C34">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175C34">
              <w:t xml:space="preserve">) </w:t>
            </w:r>
            <w:r>
              <w:rPr>
                <w:lang w:val="en-US"/>
              </w:rPr>
              <w:t xml:space="preserve">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35225450" w14:textId="77777777" w:rsidR="00CC502D" w:rsidRDefault="00CC502D" w:rsidP="00B4172D">
            <w:pPr>
              <w:pStyle w:val="TAL"/>
              <w:keepNext w:val="0"/>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01094926" w14:textId="77777777" w:rsidR="00CC502D" w:rsidRDefault="00CC502D" w:rsidP="00B4172D">
            <w:pPr>
              <w:pStyle w:val="TAL"/>
              <w:keepNext w:val="0"/>
            </w:pPr>
            <w:r>
              <w:t>.</w:t>
            </w:r>
          </w:p>
          <w:p w14:paraId="5C47E03D" w14:textId="77777777" w:rsidR="00CC502D" w:rsidRDefault="00CC502D" w:rsidP="00B4172D">
            <w:pPr>
              <w:pStyle w:val="TAL"/>
              <w:keepNext w:val="0"/>
            </w:pPr>
          </w:p>
          <w:p w14:paraId="4C726F29" w14:textId="77777777" w:rsidR="00CC502D" w:rsidRDefault="00CC502D" w:rsidP="00B4172D">
            <w:pPr>
              <w:pStyle w:val="TAL"/>
              <w:keepNext w:val="0"/>
            </w:pPr>
            <w:r>
              <w:t>allowedValues: 2,3..20*2*maxNrofSymbols-1, where maxNrofSymbols=14</w:t>
            </w:r>
          </w:p>
          <w:p w14:paraId="5D1F458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3BAE00D" w14:textId="77777777" w:rsidR="00CC502D" w:rsidRPr="002B15AA" w:rsidRDefault="00CC502D" w:rsidP="00B4172D">
            <w:pPr>
              <w:pStyle w:val="TAL"/>
              <w:keepNext w:val="0"/>
            </w:pPr>
            <w:r w:rsidRPr="002B15AA">
              <w:t>type: Integer</w:t>
            </w:r>
          </w:p>
          <w:p w14:paraId="0332194F" w14:textId="77777777" w:rsidR="00CC502D" w:rsidRPr="002B15AA" w:rsidRDefault="00CC502D" w:rsidP="00B4172D">
            <w:pPr>
              <w:pStyle w:val="TAL"/>
              <w:keepNext w:val="0"/>
            </w:pPr>
            <w:r>
              <w:t>multiplicity: *</w:t>
            </w:r>
          </w:p>
          <w:p w14:paraId="3401A339" w14:textId="77777777" w:rsidR="00CC502D" w:rsidRPr="002B15AA" w:rsidRDefault="00CC502D" w:rsidP="00B4172D">
            <w:pPr>
              <w:pStyle w:val="TAL"/>
              <w:keepNext w:val="0"/>
            </w:pPr>
            <w:r w:rsidRPr="002B15AA">
              <w:t>isOrdered: N/A</w:t>
            </w:r>
          </w:p>
          <w:p w14:paraId="3DDF8C0A" w14:textId="77777777" w:rsidR="00CC502D" w:rsidRPr="002B15AA" w:rsidRDefault="00CC502D" w:rsidP="00B4172D">
            <w:pPr>
              <w:pStyle w:val="TAL"/>
              <w:keepNext w:val="0"/>
            </w:pPr>
            <w:r w:rsidRPr="002B15AA">
              <w:t xml:space="preserve">isUnique: </w:t>
            </w:r>
            <w:r w:rsidRPr="00035CDF">
              <w:t>N/A</w:t>
            </w:r>
          </w:p>
          <w:p w14:paraId="440C2D4E" w14:textId="77777777" w:rsidR="00CC502D" w:rsidRPr="002B15AA" w:rsidRDefault="00CC502D" w:rsidP="00B4172D">
            <w:pPr>
              <w:pStyle w:val="TAL"/>
              <w:keepNext w:val="0"/>
            </w:pPr>
            <w:r w:rsidRPr="002B15AA">
              <w:t>defaultValue: None</w:t>
            </w:r>
          </w:p>
          <w:p w14:paraId="2232E2BA" w14:textId="77777777" w:rsidR="00CC502D" w:rsidRDefault="00CC502D" w:rsidP="00B4172D">
            <w:pPr>
              <w:pStyle w:val="TAL"/>
              <w:keepNext w:val="0"/>
            </w:pPr>
            <w:r w:rsidRPr="002B15AA">
              <w:t>isNullable: False</w:t>
            </w:r>
          </w:p>
        </w:tc>
      </w:tr>
      <w:tr w:rsidR="00CC502D" w:rsidRPr="002B15AA" w14:paraId="491205B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B6DA8DE"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enablenearfarIndicationRS1</w:t>
            </w:r>
          </w:p>
        </w:tc>
        <w:tc>
          <w:tcPr>
            <w:tcW w:w="5441" w:type="dxa"/>
            <w:tcBorders>
              <w:top w:val="single" w:sz="4" w:space="0" w:color="auto"/>
              <w:left w:val="single" w:sz="4" w:space="0" w:color="auto"/>
              <w:bottom w:val="single" w:sz="4" w:space="0" w:color="auto"/>
              <w:right w:val="single" w:sz="4" w:space="0" w:color="auto"/>
            </w:tcBorders>
          </w:tcPr>
          <w:p w14:paraId="08F3F244" w14:textId="77777777" w:rsidR="00CC502D" w:rsidRDefault="00CC502D" w:rsidP="00B4172D">
            <w:pPr>
              <w:pStyle w:val="TAL"/>
              <w:keepNext w:val="0"/>
            </w:pPr>
            <w:r>
              <w:t>It is i</w:t>
            </w:r>
            <w:r w:rsidRPr="0055471A">
              <w:t>ndication of whether near-far functionality is enabled</w:t>
            </w:r>
            <w:r>
              <w:t xml:space="preserve"> for RIM RS1.</w:t>
            </w:r>
          </w:p>
          <w:p w14:paraId="11A1D53A" w14:textId="77777777" w:rsidR="00CC502D" w:rsidRDefault="00CC502D" w:rsidP="00B4172D">
            <w:pPr>
              <w:pStyle w:val="TAL"/>
              <w:keepNext w:val="0"/>
            </w:pPr>
          </w:p>
          <w:p w14:paraId="087DC03B" w14:textId="77777777" w:rsidR="00CC502D" w:rsidRPr="00E87184" w:rsidRDefault="00CC502D" w:rsidP="00B4172D">
            <w:pPr>
              <w:pStyle w:val="TAL"/>
              <w:keepNext w:val="0"/>
            </w:pPr>
            <w:r w:rsidRPr="00E87184">
              <w:t xml:space="preserve">If the indication is “enable”, </w:t>
            </w:r>
          </w:p>
          <w:p w14:paraId="5B4446B6" w14:textId="77777777" w:rsidR="00CC502D" w:rsidRPr="00E87184" w:rsidRDefault="00CC502D" w:rsidP="00B4172D">
            <w:pPr>
              <w:pStyle w:val="TAL"/>
              <w:keepNext w:val="0"/>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6559A58F" w14:textId="77777777" w:rsidR="00CC502D" w:rsidRPr="00E87184" w:rsidRDefault="00CC502D" w:rsidP="00B4172D">
            <w:pPr>
              <w:pStyle w:val="TAL"/>
              <w:keepNext w:val="0"/>
            </w:pPr>
            <w:r w:rsidRPr="00E87184">
              <w:t>the second half of R1 consecutive uplink-downlink switching period is for "Far" indication with R1/2 repetitions.</w:t>
            </w:r>
          </w:p>
          <w:p w14:paraId="3B3138F0" w14:textId="77777777" w:rsidR="00CC502D" w:rsidRPr="00E87184" w:rsidRDefault="00CC502D" w:rsidP="00B4172D">
            <w:pPr>
              <w:pStyle w:val="TAL"/>
              <w:keepNext w:val="0"/>
            </w:pPr>
          </w:p>
          <w:p w14:paraId="6A622ECB" w14:textId="77777777" w:rsidR="00CC502D" w:rsidRDefault="00CC502D" w:rsidP="00B4172D">
            <w:pPr>
              <w:pStyle w:val="TAL"/>
              <w:keepNext w:val="0"/>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53AA1941" w14:textId="6B625940" w:rsidR="00CC502D" w:rsidRDefault="00CC502D" w:rsidP="00B4172D">
            <w:pPr>
              <w:pStyle w:val="TAL"/>
              <w:keepNext w:val="0"/>
            </w:pPr>
          </w:p>
          <w:p w14:paraId="3706E436" w14:textId="7304D0C6" w:rsidR="00175C34" w:rsidRDefault="00175C34" w:rsidP="00B4172D">
            <w:pPr>
              <w:pStyle w:val="TAL"/>
              <w:keepNext w:val="0"/>
            </w:pPr>
            <w:r>
              <w:t xml:space="preserve">see NOTE </w:t>
            </w:r>
            <w:r w:rsidR="00C970E4">
              <w:t>10</w:t>
            </w:r>
          </w:p>
          <w:p w14:paraId="3F97C7F4"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CDEA05A" w14:textId="77777777" w:rsidR="00CC502D" w:rsidRPr="002B15AA" w:rsidRDefault="00CC502D" w:rsidP="00B4172D">
            <w:pPr>
              <w:pStyle w:val="TAL"/>
              <w:keepNext w:val="0"/>
            </w:pPr>
            <w:r w:rsidRPr="002B15AA">
              <w:t xml:space="preserve">type: </w:t>
            </w:r>
            <w:r>
              <w:t>ENUM</w:t>
            </w:r>
          </w:p>
          <w:p w14:paraId="43BA65D3" w14:textId="77777777" w:rsidR="00CC502D" w:rsidRPr="002B15AA" w:rsidRDefault="00CC502D" w:rsidP="00B4172D">
            <w:pPr>
              <w:pStyle w:val="TAL"/>
              <w:keepNext w:val="0"/>
            </w:pPr>
            <w:r>
              <w:t xml:space="preserve">multiplicity: </w:t>
            </w:r>
            <w:r>
              <w:rPr>
                <w:rFonts w:hint="eastAsia"/>
                <w:lang w:eastAsia="zh-CN"/>
              </w:rPr>
              <w:t>1</w:t>
            </w:r>
          </w:p>
          <w:p w14:paraId="60E13448" w14:textId="77777777" w:rsidR="00CC502D" w:rsidRPr="002B15AA" w:rsidRDefault="00CC502D" w:rsidP="00B4172D">
            <w:pPr>
              <w:pStyle w:val="TAL"/>
              <w:keepNext w:val="0"/>
            </w:pPr>
            <w:r w:rsidRPr="002B15AA">
              <w:t>isOrdered: N/A</w:t>
            </w:r>
          </w:p>
          <w:p w14:paraId="3A9F85D3" w14:textId="77777777" w:rsidR="00CC502D" w:rsidRPr="002B15AA" w:rsidRDefault="00CC502D" w:rsidP="00B4172D">
            <w:pPr>
              <w:pStyle w:val="TAL"/>
              <w:keepNext w:val="0"/>
            </w:pPr>
            <w:r w:rsidRPr="002B15AA">
              <w:t xml:space="preserve">isUnique: </w:t>
            </w:r>
            <w:r w:rsidRPr="00035CDF">
              <w:t>N/A</w:t>
            </w:r>
          </w:p>
          <w:p w14:paraId="14DDB710" w14:textId="77777777" w:rsidR="00CC502D" w:rsidRPr="002B15AA" w:rsidRDefault="00CC502D" w:rsidP="00B4172D">
            <w:pPr>
              <w:pStyle w:val="TAL"/>
              <w:keepNext w:val="0"/>
            </w:pPr>
            <w:r w:rsidRPr="002B15AA">
              <w:t xml:space="preserve">defaultValue: </w:t>
            </w:r>
            <w:r>
              <w:t>DISABLE</w:t>
            </w:r>
          </w:p>
          <w:p w14:paraId="18C49843" w14:textId="77777777" w:rsidR="00CC502D" w:rsidRDefault="00CC502D" w:rsidP="00B4172D">
            <w:pPr>
              <w:pStyle w:val="TAL"/>
              <w:keepNext w:val="0"/>
            </w:pPr>
            <w:r w:rsidRPr="002B15AA">
              <w:t>isNullable: False</w:t>
            </w:r>
          </w:p>
        </w:tc>
      </w:tr>
      <w:tr w:rsidR="00CC502D" w:rsidRPr="002B15AA" w14:paraId="1276CBF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71892E"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enablenearfarIndicationRS2</w:t>
            </w:r>
          </w:p>
        </w:tc>
        <w:tc>
          <w:tcPr>
            <w:tcW w:w="5441" w:type="dxa"/>
            <w:tcBorders>
              <w:top w:val="single" w:sz="4" w:space="0" w:color="auto"/>
              <w:left w:val="single" w:sz="4" w:space="0" w:color="auto"/>
              <w:bottom w:val="single" w:sz="4" w:space="0" w:color="auto"/>
              <w:right w:val="single" w:sz="4" w:space="0" w:color="auto"/>
            </w:tcBorders>
          </w:tcPr>
          <w:p w14:paraId="45A88BCB" w14:textId="77777777" w:rsidR="00CC502D" w:rsidRDefault="00CC502D" w:rsidP="00B4172D">
            <w:pPr>
              <w:pStyle w:val="TAL"/>
              <w:keepNext w:val="0"/>
            </w:pPr>
            <w:r>
              <w:t>It is i</w:t>
            </w:r>
            <w:r w:rsidRPr="0055471A">
              <w:t>ndication of whether near-far functionality is enabled</w:t>
            </w:r>
            <w:r>
              <w:t xml:space="preserve"> for RIM RS2.</w:t>
            </w:r>
          </w:p>
          <w:p w14:paraId="6E07BBAB" w14:textId="77777777" w:rsidR="00CC502D" w:rsidRDefault="00CC502D" w:rsidP="00B4172D">
            <w:pPr>
              <w:pStyle w:val="TAL"/>
              <w:keepNext w:val="0"/>
            </w:pPr>
          </w:p>
          <w:p w14:paraId="39B76F8E" w14:textId="77777777" w:rsidR="00CC502D" w:rsidRPr="00E87184" w:rsidRDefault="00CC502D" w:rsidP="00B4172D">
            <w:pPr>
              <w:pStyle w:val="TAL"/>
              <w:keepNext w:val="0"/>
            </w:pPr>
            <w:r>
              <w:t xml:space="preserve">If the </w:t>
            </w:r>
            <w:r w:rsidRPr="00E87184">
              <w:t>indication is “</w:t>
            </w:r>
            <w:r w:rsidRPr="00303177">
              <w:t>enable</w:t>
            </w:r>
            <w:r w:rsidRPr="00E87184">
              <w:t xml:space="preserve">”, </w:t>
            </w:r>
          </w:p>
          <w:p w14:paraId="4D3F6BBC" w14:textId="77777777" w:rsidR="00CC502D" w:rsidRPr="00E87184" w:rsidRDefault="00CC502D" w:rsidP="00B4172D">
            <w:pPr>
              <w:pStyle w:val="TAL"/>
              <w:keepNext w:val="0"/>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1514DA46" w14:textId="77777777" w:rsidR="00CC502D" w:rsidRPr="00E87184" w:rsidRDefault="00CC502D" w:rsidP="00B4172D">
            <w:pPr>
              <w:pStyle w:val="TAL"/>
              <w:keepNext w:val="0"/>
            </w:pPr>
            <w:r w:rsidRPr="00E87184">
              <w:t>the second half of R2 consecutive uplink-downlink switching period is for "Far" indication with R2/2 repetitions.</w:t>
            </w:r>
          </w:p>
          <w:p w14:paraId="5C067423" w14:textId="77777777" w:rsidR="00CC502D" w:rsidRPr="00E87184" w:rsidRDefault="00CC502D" w:rsidP="00B4172D">
            <w:pPr>
              <w:pStyle w:val="TAL"/>
              <w:keepNext w:val="0"/>
            </w:pPr>
          </w:p>
          <w:p w14:paraId="7EA25234" w14:textId="77777777" w:rsidR="00CC502D" w:rsidRPr="00E87184" w:rsidRDefault="00CC502D" w:rsidP="00B4172D">
            <w:pPr>
              <w:pStyle w:val="TAL"/>
              <w:keepNext w:val="0"/>
            </w:pPr>
          </w:p>
          <w:p w14:paraId="34389FE2" w14:textId="77777777" w:rsidR="00CC502D" w:rsidRDefault="00CC502D" w:rsidP="00B4172D">
            <w:pPr>
              <w:pStyle w:val="TAL"/>
              <w:keepNext w:val="0"/>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7B5A78D7" w14:textId="3A9AA863" w:rsidR="00CC502D" w:rsidRDefault="00CC502D" w:rsidP="00B4172D">
            <w:pPr>
              <w:pStyle w:val="TAL"/>
              <w:keepNext w:val="0"/>
            </w:pPr>
          </w:p>
          <w:p w14:paraId="5A3AADC3" w14:textId="313466B8" w:rsidR="00175C34" w:rsidRDefault="00175C34" w:rsidP="00B4172D">
            <w:pPr>
              <w:pStyle w:val="TAL"/>
              <w:keepNext w:val="0"/>
            </w:pPr>
            <w:r>
              <w:t xml:space="preserve">See NOTE </w:t>
            </w:r>
            <w:r w:rsidR="00C970E4">
              <w:t>10</w:t>
            </w:r>
          </w:p>
          <w:p w14:paraId="58DAC4D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BBE6C4E" w14:textId="77777777" w:rsidR="00CC502D" w:rsidRPr="002B15AA" w:rsidRDefault="00CC502D" w:rsidP="00B4172D">
            <w:pPr>
              <w:pStyle w:val="TAL"/>
              <w:keepNext w:val="0"/>
            </w:pPr>
            <w:r w:rsidRPr="002B15AA">
              <w:t xml:space="preserve">type: </w:t>
            </w:r>
            <w:r>
              <w:t>ENUM</w:t>
            </w:r>
          </w:p>
          <w:p w14:paraId="334DE45F" w14:textId="77777777" w:rsidR="00CC502D" w:rsidRPr="002B15AA" w:rsidRDefault="00CC502D" w:rsidP="00B4172D">
            <w:pPr>
              <w:pStyle w:val="TAL"/>
              <w:keepNext w:val="0"/>
            </w:pPr>
            <w:r>
              <w:t xml:space="preserve">multiplicity: </w:t>
            </w:r>
            <w:r>
              <w:rPr>
                <w:rFonts w:hint="eastAsia"/>
                <w:lang w:eastAsia="zh-CN"/>
              </w:rPr>
              <w:t>1</w:t>
            </w:r>
          </w:p>
          <w:p w14:paraId="4E3EE9E7" w14:textId="77777777" w:rsidR="00CC502D" w:rsidRPr="002B15AA" w:rsidRDefault="00CC502D" w:rsidP="00B4172D">
            <w:pPr>
              <w:pStyle w:val="TAL"/>
              <w:keepNext w:val="0"/>
            </w:pPr>
            <w:r w:rsidRPr="002B15AA">
              <w:t>isOrdered: N/A</w:t>
            </w:r>
          </w:p>
          <w:p w14:paraId="5EA01124" w14:textId="77777777" w:rsidR="00CC502D" w:rsidRPr="002B15AA" w:rsidRDefault="00CC502D" w:rsidP="00B4172D">
            <w:pPr>
              <w:pStyle w:val="TAL"/>
              <w:keepNext w:val="0"/>
            </w:pPr>
            <w:r w:rsidRPr="002B15AA">
              <w:t xml:space="preserve">isUnique: </w:t>
            </w:r>
            <w:r w:rsidRPr="00035CDF">
              <w:t>N/A</w:t>
            </w:r>
          </w:p>
          <w:p w14:paraId="3DBE8432" w14:textId="77777777" w:rsidR="00CC502D" w:rsidRPr="002B15AA" w:rsidRDefault="00CC502D" w:rsidP="00B4172D">
            <w:pPr>
              <w:pStyle w:val="TAL"/>
              <w:keepNext w:val="0"/>
            </w:pPr>
            <w:r w:rsidRPr="002B15AA">
              <w:t xml:space="preserve">defaultValue: </w:t>
            </w:r>
            <w:r>
              <w:t>DISABLE</w:t>
            </w:r>
          </w:p>
          <w:p w14:paraId="50E23E24" w14:textId="77777777" w:rsidR="00CC502D" w:rsidRDefault="00CC502D" w:rsidP="00B4172D">
            <w:pPr>
              <w:pStyle w:val="TAL"/>
              <w:keepNext w:val="0"/>
            </w:pPr>
            <w:r w:rsidRPr="002B15AA">
              <w:t>isNullable: False</w:t>
            </w:r>
          </w:p>
        </w:tc>
      </w:tr>
      <w:tr w:rsidR="00CC502D" w:rsidRPr="002B15AA" w14:paraId="2EF806F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27B70E2"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rimRSReportConf</w:t>
            </w:r>
          </w:p>
        </w:tc>
        <w:tc>
          <w:tcPr>
            <w:tcW w:w="5441" w:type="dxa"/>
            <w:tcBorders>
              <w:top w:val="single" w:sz="4" w:space="0" w:color="auto"/>
              <w:left w:val="single" w:sz="4" w:space="0" w:color="auto"/>
              <w:bottom w:val="single" w:sz="4" w:space="0" w:color="auto"/>
              <w:right w:val="single" w:sz="4" w:space="0" w:color="auto"/>
            </w:tcBorders>
          </w:tcPr>
          <w:p w14:paraId="04A68A1D" w14:textId="77777777" w:rsidR="00CC502D" w:rsidRDefault="00CC502D" w:rsidP="00B4172D">
            <w:pPr>
              <w:pStyle w:val="TAL"/>
              <w:keepNext w:val="0"/>
            </w:pPr>
            <w:r>
              <w:t xml:space="preserve">It is used to </w:t>
            </w:r>
            <w:r w:rsidRPr="007860A1">
              <w:t>configure gNBs to report the all necessary information derived from the detected RIM-RS</w:t>
            </w:r>
            <w:r>
              <w:t xml:space="preserve"> to OAM.</w:t>
            </w:r>
          </w:p>
          <w:p w14:paraId="040D1F54" w14:textId="77777777" w:rsidR="00CC502D" w:rsidRDefault="00CC502D" w:rsidP="00B4172D">
            <w:pPr>
              <w:pStyle w:val="TAL"/>
              <w:keepNext w:val="0"/>
            </w:pPr>
          </w:p>
          <w:p w14:paraId="0677941D" w14:textId="77777777" w:rsidR="00CC502D" w:rsidRPr="00A107D2" w:rsidRDefault="00CC502D" w:rsidP="00B4172D">
            <w:pPr>
              <w:pStyle w:val="TAL"/>
              <w:keepNext w:val="0"/>
              <w:rPr>
                <w:szCs w:val="18"/>
                <w:lang w:eastAsia="zh-CN"/>
              </w:rPr>
            </w:pPr>
            <w:r w:rsidRPr="00A107D2">
              <w:rPr>
                <w:szCs w:val="18"/>
                <w:lang w:eastAsia="zh-CN"/>
              </w:rPr>
              <w:t>allowedValues: Not applicable</w:t>
            </w:r>
          </w:p>
          <w:p w14:paraId="3479D1A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06D11EB" w14:textId="77777777" w:rsidR="00CC502D" w:rsidRPr="002B15AA" w:rsidRDefault="00CC502D" w:rsidP="00B4172D">
            <w:pPr>
              <w:pStyle w:val="TAL"/>
              <w:keepNext w:val="0"/>
            </w:pPr>
            <w:r w:rsidRPr="002B15AA">
              <w:t xml:space="preserve">type: </w:t>
            </w:r>
            <w:r>
              <w:t>R</w:t>
            </w:r>
            <w:r>
              <w:rPr>
                <w:rFonts w:ascii="Courier New" w:hAnsi="Courier New" w:cs="Courier New"/>
                <w:szCs w:val="18"/>
              </w:rPr>
              <w:t>imRSReportConf</w:t>
            </w:r>
          </w:p>
          <w:p w14:paraId="33552FD3" w14:textId="77777777" w:rsidR="00CC502D" w:rsidRPr="002B15AA" w:rsidRDefault="00CC502D" w:rsidP="00B4172D">
            <w:pPr>
              <w:pStyle w:val="TAL"/>
              <w:keepNext w:val="0"/>
            </w:pPr>
            <w:r>
              <w:t xml:space="preserve">multiplicity: </w:t>
            </w:r>
            <w:r>
              <w:rPr>
                <w:rFonts w:hint="eastAsia"/>
                <w:lang w:eastAsia="zh-CN"/>
              </w:rPr>
              <w:t>1</w:t>
            </w:r>
          </w:p>
          <w:p w14:paraId="6618881E" w14:textId="77777777" w:rsidR="00CC502D" w:rsidRPr="002B15AA" w:rsidRDefault="00CC502D" w:rsidP="00B4172D">
            <w:pPr>
              <w:pStyle w:val="TAL"/>
              <w:keepNext w:val="0"/>
            </w:pPr>
            <w:r w:rsidRPr="002B15AA">
              <w:t>isOrdered: N/A</w:t>
            </w:r>
          </w:p>
          <w:p w14:paraId="562AD844" w14:textId="77777777" w:rsidR="00CC502D" w:rsidRPr="002B15AA" w:rsidRDefault="00CC502D" w:rsidP="00B4172D">
            <w:pPr>
              <w:pStyle w:val="TAL"/>
              <w:keepNext w:val="0"/>
            </w:pPr>
            <w:r w:rsidRPr="002B15AA">
              <w:t xml:space="preserve">isUnique: </w:t>
            </w:r>
            <w:r w:rsidRPr="00035CDF">
              <w:t>N/A</w:t>
            </w:r>
          </w:p>
          <w:p w14:paraId="44B77BB9" w14:textId="77777777" w:rsidR="00CC502D" w:rsidRPr="002B15AA" w:rsidRDefault="00CC502D" w:rsidP="00B4172D">
            <w:pPr>
              <w:pStyle w:val="TAL"/>
              <w:keepNext w:val="0"/>
            </w:pPr>
            <w:r w:rsidRPr="002B15AA">
              <w:t xml:space="preserve">defaultValue: </w:t>
            </w:r>
            <w:r>
              <w:t>N/A</w:t>
            </w:r>
          </w:p>
          <w:p w14:paraId="4E124BF0" w14:textId="77777777" w:rsidR="00CC502D" w:rsidRDefault="00CC502D" w:rsidP="00B4172D">
            <w:pPr>
              <w:pStyle w:val="TAL"/>
              <w:keepNext w:val="0"/>
            </w:pPr>
            <w:r w:rsidRPr="002B15AA">
              <w:t>isNullable: False</w:t>
            </w:r>
          </w:p>
        </w:tc>
      </w:tr>
      <w:tr w:rsidR="00CC502D" w:rsidRPr="002B15AA" w14:paraId="601E05C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C2FDDDC"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reportIndicator</w:t>
            </w:r>
          </w:p>
        </w:tc>
        <w:tc>
          <w:tcPr>
            <w:tcW w:w="5441" w:type="dxa"/>
            <w:tcBorders>
              <w:top w:val="single" w:sz="4" w:space="0" w:color="auto"/>
              <w:left w:val="single" w:sz="4" w:space="0" w:color="auto"/>
              <w:bottom w:val="single" w:sz="4" w:space="0" w:color="auto"/>
              <w:right w:val="single" w:sz="4" w:space="0" w:color="auto"/>
            </w:tcBorders>
          </w:tcPr>
          <w:p w14:paraId="535F4099" w14:textId="77777777" w:rsidR="00CC502D" w:rsidRDefault="00CC502D" w:rsidP="00B4172D">
            <w:pPr>
              <w:pStyle w:val="TAL"/>
              <w:keepNext w:val="0"/>
            </w:pPr>
            <w:r>
              <w:t>It is used to enable or disable the RS report on a gNB.</w:t>
            </w:r>
          </w:p>
          <w:p w14:paraId="083E1B35" w14:textId="77777777" w:rsidR="00CC502D" w:rsidRDefault="00CC502D" w:rsidP="00B4172D">
            <w:pPr>
              <w:pStyle w:val="TAL"/>
              <w:keepNext w:val="0"/>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51A669C3" w14:textId="77777777" w:rsidR="00CC502D" w:rsidRPr="00142388" w:rsidRDefault="00CC502D" w:rsidP="00B4172D">
            <w:pPr>
              <w:pStyle w:val="TAL"/>
              <w:keepNext w:val="0"/>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78344FCD" w14:textId="77777777" w:rsidR="00CC502D" w:rsidRDefault="00CC502D" w:rsidP="00B4172D">
            <w:pPr>
              <w:pStyle w:val="TAL"/>
              <w:keepNext w:val="0"/>
            </w:pPr>
          </w:p>
          <w:p w14:paraId="09E6763E" w14:textId="77777777" w:rsidR="00CC502D" w:rsidRDefault="00CC502D" w:rsidP="00B4172D">
            <w:pPr>
              <w:pStyle w:val="TAL"/>
              <w:keepNext w:val="0"/>
            </w:pPr>
            <w:r>
              <w:t xml:space="preserve">allowedValues: ENABLE, DISABLE </w:t>
            </w:r>
          </w:p>
          <w:p w14:paraId="6952EB4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D19234A" w14:textId="77777777" w:rsidR="00CC502D" w:rsidRPr="002B15AA" w:rsidRDefault="00CC502D" w:rsidP="00B4172D">
            <w:pPr>
              <w:pStyle w:val="TAL"/>
              <w:keepNext w:val="0"/>
            </w:pPr>
            <w:r w:rsidRPr="002B15AA">
              <w:t xml:space="preserve">type: </w:t>
            </w:r>
            <w:r>
              <w:t>ENUM</w:t>
            </w:r>
          </w:p>
          <w:p w14:paraId="386BAA92" w14:textId="77777777" w:rsidR="00CC502D" w:rsidRPr="002B15AA" w:rsidRDefault="00CC502D" w:rsidP="00B4172D">
            <w:pPr>
              <w:pStyle w:val="TAL"/>
              <w:keepNext w:val="0"/>
            </w:pPr>
            <w:r>
              <w:t xml:space="preserve">multiplicity: </w:t>
            </w:r>
            <w:r>
              <w:rPr>
                <w:rFonts w:hint="eastAsia"/>
                <w:lang w:eastAsia="zh-CN"/>
              </w:rPr>
              <w:t>1</w:t>
            </w:r>
          </w:p>
          <w:p w14:paraId="157B70F8" w14:textId="77777777" w:rsidR="00CC502D" w:rsidRPr="002B15AA" w:rsidRDefault="00CC502D" w:rsidP="00B4172D">
            <w:pPr>
              <w:pStyle w:val="TAL"/>
              <w:keepNext w:val="0"/>
            </w:pPr>
            <w:r w:rsidRPr="002B15AA">
              <w:t>isOrdered: N/A</w:t>
            </w:r>
          </w:p>
          <w:p w14:paraId="3BA989F9" w14:textId="77777777" w:rsidR="00CC502D" w:rsidRPr="002B15AA" w:rsidRDefault="00CC502D" w:rsidP="00B4172D">
            <w:pPr>
              <w:pStyle w:val="TAL"/>
              <w:keepNext w:val="0"/>
            </w:pPr>
            <w:r w:rsidRPr="002B15AA">
              <w:t xml:space="preserve">isUnique: </w:t>
            </w:r>
            <w:r w:rsidRPr="00035CDF">
              <w:t>N/A</w:t>
            </w:r>
          </w:p>
          <w:p w14:paraId="721EF1EA" w14:textId="77777777" w:rsidR="00CC502D" w:rsidRPr="002B15AA" w:rsidRDefault="00CC502D" w:rsidP="00B4172D">
            <w:pPr>
              <w:pStyle w:val="TAL"/>
              <w:keepNext w:val="0"/>
            </w:pPr>
            <w:r w:rsidRPr="002B15AA">
              <w:t xml:space="preserve">defaultValue: </w:t>
            </w:r>
            <w:r>
              <w:t xml:space="preserve">DISABLE </w:t>
            </w:r>
          </w:p>
          <w:p w14:paraId="2833A3C2" w14:textId="77777777" w:rsidR="00CC502D" w:rsidRDefault="00CC502D" w:rsidP="00B4172D">
            <w:pPr>
              <w:pStyle w:val="TAL"/>
              <w:keepNext w:val="0"/>
            </w:pPr>
            <w:r w:rsidRPr="002B15AA">
              <w:t>isNullable: False</w:t>
            </w:r>
          </w:p>
        </w:tc>
      </w:tr>
      <w:tr w:rsidR="00CC502D" w:rsidRPr="002B15AA" w14:paraId="0CBEEE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D11F0C"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reportInterval</w:t>
            </w:r>
          </w:p>
        </w:tc>
        <w:tc>
          <w:tcPr>
            <w:tcW w:w="5441" w:type="dxa"/>
            <w:tcBorders>
              <w:top w:val="single" w:sz="4" w:space="0" w:color="auto"/>
              <w:left w:val="single" w:sz="4" w:space="0" w:color="auto"/>
              <w:bottom w:val="single" w:sz="4" w:space="0" w:color="auto"/>
              <w:right w:val="single" w:sz="4" w:space="0" w:color="auto"/>
            </w:tcBorders>
          </w:tcPr>
          <w:p w14:paraId="43A11B8D" w14:textId="77777777" w:rsidR="00CC502D" w:rsidRDefault="00CC502D" w:rsidP="00B4172D">
            <w:pPr>
              <w:pStyle w:val="TAL"/>
              <w:keepNext w:val="0"/>
            </w:pPr>
            <w:r>
              <w:t>It is used to define reporting interval of a gNB in ms.</w:t>
            </w:r>
          </w:p>
          <w:p w14:paraId="16AAC45F" w14:textId="77777777" w:rsidR="00CC502D" w:rsidRDefault="00CC502D" w:rsidP="00B4172D">
            <w:pPr>
              <w:pStyle w:val="TAL"/>
              <w:keepNext w:val="0"/>
            </w:pPr>
          </w:p>
          <w:p w14:paraId="303C2350" w14:textId="77777777" w:rsidR="00CC502D" w:rsidRDefault="00CC502D" w:rsidP="00B4172D">
            <w:pPr>
              <w:pStyle w:val="TAL"/>
              <w:keepNext w:val="0"/>
            </w:pPr>
          </w:p>
          <w:p w14:paraId="0E2393C0" w14:textId="77777777" w:rsidR="00CC502D" w:rsidRPr="00A107D2" w:rsidRDefault="00CC502D" w:rsidP="00B4172D">
            <w:pPr>
              <w:pStyle w:val="TAL"/>
              <w:keepNext w:val="0"/>
              <w:rPr>
                <w:szCs w:val="18"/>
                <w:lang w:eastAsia="zh-CN"/>
              </w:rPr>
            </w:pPr>
            <w:r w:rsidRPr="00A107D2">
              <w:rPr>
                <w:szCs w:val="18"/>
                <w:lang w:eastAsia="zh-CN"/>
              </w:rPr>
              <w:t>allowedValues: Not applicable</w:t>
            </w:r>
          </w:p>
          <w:p w14:paraId="05E7DE8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B4FC5B8" w14:textId="77777777" w:rsidR="00CC502D" w:rsidRPr="002B15AA" w:rsidRDefault="00CC502D" w:rsidP="00B4172D">
            <w:pPr>
              <w:pStyle w:val="TAL"/>
              <w:keepNext w:val="0"/>
            </w:pPr>
            <w:r w:rsidRPr="002B15AA">
              <w:t>type: Integer</w:t>
            </w:r>
          </w:p>
          <w:p w14:paraId="2E60E8EE" w14:textId="77777777" w:rsidR="00CC502D" w:rsidRPr="002B15AA" w:rsidRDefault="00CC502D" w:rsidP="00B4172D">
            <w:pPr>
              <w:pStyle w:val="TAL"/>
              <w:keepNext w:val="0"/>
            </w:pPr>
            <w:r>
              <w:t>multiplicity: 1</w:t>
            </w:r>
          </w:p>
          <w:p w14:paraId="56D4B811" w14:textId="77777777" w:rsidR="00CC502D" w:rsidRPr="002B15AA" w:rsidRDefault="00CC502D" w:rsidP="00B4172D">
            <w:pPr>
              <w:pStyle w:val="TAL"/>
              <w:keepNext w:val="0"/>
            </w:pPr>
            <w:r w:rsidRPr="002B15AA">
              <w:t>isOrdered: N/A</w:t>
            </w:r>
          </w:p>
          <w:p w14:paraId="39A65A90" w14:textId="77777777" w:rsidR="00CC502D" w:rsidRPr="002B15AA" w:rsidRDefault="00CC502D" w:rsidP="00B4172D">
            <w:pPr>
              <w:pStyle w:val="TAL"/>
              <w:keepNext w:val="0"/>
            </w:pPr>
            <w:r w:rsidRPr="002B15AA">
              <w:t xml:space="preserve">isUnique: </w:t>
            </w:r>
            <w:r w:rsidRPr="00035CDF">
              <w:t>N/A</w:t>
            </w:r>
          </w:p>
          <w:p w14:paraId="3DED1FDA" w14:textId="77777777" w:rsidR="00CC502D" w:rsidRPr="002B15AA" w:rsidRDefault="00CC502D" w:rsidP="00B4172D">
            <w:pPr>
              <w:pStyle w:val="TAL"/>
              <w:keepNext w:val="0"/>
            </w:pPr>
            <w:r w:rsidRPr="002B15AA">
              <w:t>defaultValue: None</w:t>
            </w:r>
          </w:p>
          <w:p w14:paraId="4CEBCA5B" w14:textId="77777777" w:rsidR="00CC502D" w:rsidRDefault="00CC502D" w:rsidP="00B4172D">
            <w:pPr>
              <w:pStyle w:val="TAL"/>
              <w:keepNext w:val="0"/>
            </w:pPr>
            <w:r w:rsidRPr="002B15AA">
              <w:t>isNullable: False</w:t>
            </w:r>
          </w:p>
        </w:tc>
      </w:tr>
      <w:tr w:rsidR="00CC502D" w:rsidRPr="002B15AA" w14:paraId="4AD4B7B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3E1138E" w14:textId="77777777" w:rsidR="00CC502D" w:rsidRDefault="00CC502D" w:rsidP="00B4172D">
            <w:pPr>
              <w:pStyle w:val="TAL"/>
              <w:keepNext w:val="0"/>
              <w:rPr>
                <w:rFonts w:ascii="Courier New" w:hAnsi="Courier New" w:cs="Courier New"/>
                <w:szCs w:val="18"/>
              </w:rPr>
            </w:pPr>
            <w:r w:rsidRPr="00B352A6">
              <w:rPr>
                <w:rFonts w:ascii="Courier New" w:hAnsi="Courier New" w:cs="Courier New"/>
                <w:szCs w:val="18"/>
              </w:rPr>
              <w:t>nr</w:t>
            </w:r>
            <w:r w:rsidRPr="00303177">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5441" w:type="dxa"/>
            <w:tcBorders>
              <w:top w:val="single" w:sz="4" w:space="0" w:color="auto"/>
              <w:left w:val="single" w:sz="4" w:space="0" w:color="auto"/>
              <w:bottom w:val="single" w:sz="4" w:space="0" w:color="auto"/>
              <w:right w:val="single" w:sz="4" w:space="0" w:color="auto"/>
            </w:tcBorders>
          </w:tcPr>
          <w:p w14:paraId="3CB7E210" w14:textId="77777777" w:rsidR="00CC502D" w:rsidRDefault="00CC502D" w:rsidP="00B4172D">
            <w:pPr>
              <w:pStyle w:val="TAL"/>
              <w:keepNext w:val="0"/>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7568517B" w14:textId="77777777" w:rsidR="00CC502D" w:rsidRDefault="00CC502D" w:rsidP="00B4172D">
            <w:pPr>
              <w:pStyle w:val="TAL"/>
              <w:keepNext w:val="0"/>
            </w:pPr>
          </w:p>
          <w:p w14:paraId="3E0ADB70" w14:textId="77777777" w:rsidR="00CC502D" w:rsidRPr="00A107D2" w:rsidRDefault="00CC502D" w:rsidP="00B4172D">
            <w:pPr>
              <w:pStyle w:val="TAL"/>
              <w:keepNext w:val="0"/>
              <w:rPr>
                <w:szCs w:val="18"/>
                <w:lang w:eastAsia="zh-CN"/>
              </w:rPr>
            </w:pPr>
            <w:r w:rsidRPr="00A107D2">
              <w:rPr>
                <w:szCs w:val="18"/>
                <w:lang w:eastAsia="zh-CN"/>
              </w:rPr>
              <w:t>allowedValues: Not applicable</w:t>
            </w:r>
          </w:p>
          <w:p w14:paraId="419125F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86B2DA1" w14:textId="77777777" w:rsidR="00CC502D" w:rsidRPr="002B15AA" w:rsidRDefault="00CC502D" w:rsidP="00B4172D">
            <w:pPr>
              <w:pStyle w:val="TAL"/>
              <w:keepNext w:val="0"/>
            </w:pPr>
            <w:r w:rsidRPr="002B15AA">
              <w:t>type: Integer</w:t>
            </w:r>
          </w:p>
          <w:p w14:paraId="42C267B5" w14:textId="77777777" w:rsidR="00CC502D" w:rsidRPr="002B15AA" w:rsidRDefault="00CC502D" w:rsidP="00B4172D">
            <w:pPr>
              <w:pStyle w:val="TAL"/>
              <w:keepNext w:val="0"/>
            </w:pPr>
            <w:r>
              <w:t>multiplicity: 1</w:t>
            </w:r>
          </w:p>
          <w:p w14:paraId="37116C16" w14:textId="77777777" w:rsidR="00CC502D" w:rsidRPr="002B15AA" w:rsidRDefault="00CC502D" w:rsidP="00B4172D">
            <w:pPr>
              <w:pStyle w:val="TAL"/>
              <w:keepNext w:val="0"/>
            </w:pPr>
            <w:r w:rsidRPr="002B15AA">
              <w:t>isOrdered: N/A</w:t>
            </w:r>
          </w:p>
          <w:p w14:paraId="326C5FF6" w14:textId="77777777" w:rsidR="00CC502D" w:rsidRPr="002B15AA" w:rsidRDefault="00CC502D" w:rsidP="00B4172D">
            <w:pPr>
              <w:pStyle w:val="TAL"/>
              <w:keepNext w:val="0"/>
            </w:pPr>
            <w:r w:rsidRPr="002B15AA">
              <w:t xml:space="preserve">isUnique: </w:t>
            </w:r>
            <w:r w:rsidRPr="00035CDF">
              <w:t>N/A</w:t>
            </w:r>
          </w:p>
          <w:p w14:paraId="02AA1D4A" w14:textId="77777777" w:rsidR="00CC502D" w:rsidRPr="002B15AA" w:rsidRDefault="00CC502D" w:rsidP="00B4172D">
            <w:pPr>
              <w:pStyle w:val="TAL"/>
              <w:keepNext w:val="0"/>
            </w:pPr>
            <w:r w:rsidRPr="002B15AA">
              <w:t>defaultValue: None</w:t>
            </w:r>
          </w:p>
          <w:p w14:paraId="533246D8" w14:textId="77777777" w:rsidR="00CC502D" w:rsidRDefault="00CC502D" w:rsidP="00B4172D">
            <w:pPr>
              <w:pStyle w:val="TAL"/>
              <w:keepNext w:val="0"/>
            </w:pPr>
            <w:r w:rsidRPr="002B15AA">
              <w:t>isNullable: False</w:t>
            </w:r>
          </w:p>
        </w:tc>
      </w:tr>
      <w:tr w:rsidR="00CC502D" w:rsidRPr="002B15AA" w14:paraId="00CFBA0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D97EF5E"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maxPropagationDelay</w:t>
            </w:r>
          </w:p>
        </w:tc>
        <w:tc>
          <w:tcPr>
            <w:tcW w:w="5441" w:type="dxa"/>
            <w:tcBorders>
              <w:top w:val="single" w:sz="4" w:space="0" w:color="auto"/>
              <w:left w:val="single" w:sz="4" w:space="0" w:color="auto"/>
              <w:bottom w:val="single" w:sz="4" w:space="0" w:color="auto"/>
              <w:right w:val="single" w:sz="4" w:space="0" w:color="auto"/>
            </w:tcBorders>
          </w:tcPr>
          <w:p w14:paraId="28C6E2D5" w14:textId="77777777" w:rsidR="00CC502D" w:rsidRDefault="00CC502D" w:rsidP="00B4172D">
            <w:pPr>
              <w:pStyle w:val="TAL"/>
              <w:keepNext w:val="0"/>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70F8DE9E" w14:textId="77777777" w:rsidR="00CC502D" w:rsidRPr="00C01A83" w:rsidRDefault="00CC502D" w:rsidP="00B4172D">
            <w:pPr>
              <w:pStyle w:val="TAL"/>
              <w:keepNext w:val="0"/>
            </w:pPr>
          </w:p>
          <w:p w14:paraId="16813A0E" w14:textId="77777777" w:rsidR="00CC502D" w:rsidRPr="00A107D2" w:rsidRDefault="00CC502D" w:rsidP="00B4172D">
            <w:pPr>
              <w:pStyle w:val="TAL"/>
              <w:keepNext w:val="0"/>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769CD8D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A3895CF" w14:textId="77777777" w:rsidR="00CC502D" w:rsidRPr="002B15AA" w:rsidRDefault="00CC502D" w:rsidP="00B4172D">
            <w:pPr>
              <w:pStyle w:val="TAL"/>
              <w:keepNext w:val="0"/>
            </w:pPr>
            <w:r w:rsidRPr="002B15AA">
              <w:t>type: Integer</w:t>
            </w:r>
          </w:p>
          <w:p w14:paraId="67D82C65" w14:textId="77777777" w:rsidR="00CC502D" w:rsidRPr="002B15AA" w:rsidRDefault="00CC502D" w:rsidP="00B4172D">
            <w:pPr>
              <w:pStyle w:val="TAL"/>
              <w:keepNext w:val="0"/>
            </w:pPr>
            <w:r>
              <w:t>multiplicity: 1</w:t>
            </w:r>
          </w:p>
          <w:p w14:paraId="6B2C04D1" w14:textId="77777777" w:rsidR="00CC502D" w:rsidRPr="002B15AA" w:rsidRDefault="00CC502D" w:rsidP="00B4172D">
            <w:pPr>
              <w:pStyle w:val="TAL"/>
              <w:keepNext w:val="0"/>
            </w:pPr>
            <w:r w:rsidRPr="002B15AA">
              <w:t>isOrdered: N/A</w:t>
            </w:r>
          </w:p>
          <w:p w14:paraId="12C1B5DF" w14:textId="77777777" w:rsidR="00CC502D" w:rsidRPr="002B15AA" w:rsidRDefault="00CC502D" w:rsidP="00B4172D">
            <w:pPr>
              <w:pStyle w:val="TAL"/>
              <w:keepNext w:val="0"/>
            </w:pPr>
            <w:r w:rsidRPr="002B15AA">
              <w:t xml:space="preserve">isUnique: </w:t>
            </w:r>
            <w:r w:rsidRPr="00035CDF">
              <w:t>N/A</w:t>
            </w:r>
          </w:p>
          <w:p w14:paraId="2C6AEDE0" w14:textId="77777777" w:rsidR="00CC502D" w:rsidRPr="002B15AA" w:rsidRDefault="00CC502D" w:rsidP="00B4172D">
            <w:pPr>
              <w:pStyle w:val="TAL"/>
              <w:keepNext w:val="0"/>
            </w:pPr>
            <w:r w:rsidRPr="002B15AA">
              <w:t>defaultValue: None</w:t>
            </w:r>
          </w:p>
          <w:p w14:paraId="1D347741" w14:textId="77777777" w:rsidR="00CC502D" w:rsidRDefault="00CC502D" w:rsidP="00B4172D">
            <w:pPr>
              <w:pStyle w:val="TAL"/>
              <w:keepNext w:val="0"/>
            </w:pPr>
            <w:r w:rsidRPr="002B15AA">
              <w:t>isNullable: False</w:t>
            </w:r>
          </w:p>
        </w:tc>
      </w:tr>
      <w:tr w:rsidR="00CC502D" w:rsidRPr="002B15AA" w14:paraId="4FB3C28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2067F9"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rimRSReportInfoList</w:t>
            </w:r>
          </w:p>
        </w:tc>
        <w:tc>
          <w:tcPr>
            <w:tcW w:w="5441" w:type="dxa"/>
            <w:tcBorders>
              <w:top w:val="single" w:sz="4" w:space="0" w:color="auto"/>
              <w:left w:val="single" w:sz="4" w:space="0" w:color="auto"/>
              <w:bottom w:val="single" w:sz="4" w:space="0" w:color="auto"/>
              <w:right w:val="single" w:sz="4" w:space="0" w:color="auto"/>
            </w:tcBorders>
          </w:tcPr>
          <w:p w14:paraId="42419599" w14:textId="77777777" w:rsidR="00CC502D" w:rsidRDefault="00CC502D" w:rsidP="00B4172D">
            <w:pPr>
              <w:pStyle w:val="TAL"/>
              <w:keepNext w:val="0"/>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6914E13A" w14:textId="77777777" w:rsidR="00CC502D" w:rsidRPr="00303177" w:rsidRDefault="00CC502D" w:rsidP="00B4172D">
            <w:pPr>
              <w:pStyle w:val="TAL"/>
              <w:keepNext w:val="0"/>
              <w:rPr>
                <w:szCs w:val="18"/>
                <w:lang w:eastAsia="zh-CN"/>
              </w:rPr>
            </w:pPr>
          </w:p>
          <w:p w14:paraId="61115552" w14:textId="77777777" w:rsidR="00CC502D" w:rsidRPr="00303177" w:rsidDel="00142388" w:rsidRDefault="00CC502D" w:rsidP="00B4172D">
            <w:pPr>
              <w:pStyle w:val="TAL"/>
              <w:keepNext w:val="0"/>
              <w:rPr>
                <w:szCs w:val="18"/>
                <w:lang w:eastAsia="zh-CN"/>
              </w:rPr>
            </w:pPr>
            <w:r w:rsidRPr="00303177">
              <w:rPr>
                <w:szCs w:val="18"/>
                <w:lang w:eastAsia="zh-CN"/>
              </w:rPr>
              <w:t>allowedValues:</w:t>
            </w:r>
            <w:r>
              <w:rPr>
                <w:szCs w:val="18"/>
                <w:lang w:eastAsia="zh-CN"/>
              </w:rPr>
              <w:t xml:space="preserve"> </w:t>
            </w:r>
          </w:p>
          <w:p w14:paraId="7103102A" w14:textId="77777777" w:rsidR="00CC502D" w:rsidRPr="00303177" w:rsidRDefault="00CC502D" w:rsidP="00B4172D">
            <w:pPr>
              <w:pStyle w:val="TAL"/>
              <w:keepNext w:val="0"/>
              <w:rPr>
                <w:szCs w:val="18"/>
                <w:lang w:eastAsia="zh-CN"/>
              </w:rPr>
            </w:pPr>
            <w:r w:rsidRPr="00A107D2">
              <w:rPr>
                <w:szCs w:val="18"/>
                <w:lang w:eastAsia="zh-CN"/>
              </w:rPr>
              <w:t>Not applicable</w:t>
            </w:r>
          </w:p>
          <w:p w14:paraId="1D90123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B18BF72" w14:textId="77777777" w:rsidR="00CC502D" w:rsidRPr="002B15AA" w:rsidRDefault="00CC502D" w:rsidP="00B4172D">
            <w:pPr>
              <w:pStyle w:val="TAL"/>
              <w:keepNext w:val="0"/>
            </w:pPr>
            <w:r>
              <w:t xml:space="preserve">type: </w:t>
            </w:r>
            <w:r w:rsidRPr="0004111F">
              <w:t>RimRSReportInfo</w:t>
            </w:r>
          </w:p>
          <w:p w14:paraId="3F7559F9" w14:textId="77777777" w:rsidR="00CC502D" w:rsidRPr="002B15AA" w:rsidRDefault="00CC502D" w:rsidP="00B4172D">
            <w:pPr>
              <w:pStyle w:val="TAL"/>
              <w:keepNext w:val="0"/>
            </w:pPr>
            <w:r>
              <w:t xml:space="preserve">multiplicity: </w:t>
            </w:r>
            <w:r w:rsidDel="00AD4BC2">
              <w:t>*</w:t>
            </w:r>
          </w:p>
          <w:p w14:paraId="14096BF8" w14:textId="77777777" w:rsidR="00CC502D" w:rsidRPr="002B15AA" w:rsidRDefault="00CC502D" w:rsidP="00B4172D">
            <w:pPr>
              <w:pStyle w:val="TAL"/>
              <w:keepNext w:val="0"/>
            </w:pPr>
            <w:r w:rsidRPr="002B15AA">
              <w:t>isOrdered: N/A</w:t>
            </w:r>
          </w:p>
          <w:p w14:paraId="487FB9A6" w14:textId="77777777" w:rsidR="00CC502D" w:rsidRPr="002B15AA" w:rsidRDefault="00CC502D" w:rsidP="00B4172D">
            <w:pPr>
              <w:pStyle w:val="TAL"/>
              <w:keepNext w:val="0"/>
            </w:pPr>
            <w:r w:rsidRPr="002B15AA">
              <w:t xml:space="preserve">isUnique: </w:t>
            </w:r>
            <w:r w:rsidRPr="00035CDF">
              <w:t>N/A</w:t>
            </w:r>
          </w:p>
          <w:p w14:paraId="6701E3C1" w14:textId="77777777" w:rsidR="00CC502D" w:rsidRPr="002B15AA" w:rsidRDefault="00CC502D" w:rsidP="00B4172D">
            <w:pPr>
              <w:pStyle w:val="TAL"/>
              <w:keepNext w:val="0"/>
            </w:pPr>
            <w:r w:rsidRPr="002B15AA">
              <w:t xml:space="preserve">defaultValue: </w:t>
            </w:r>
            <w:r>
              <w:t>N/A</w:t>
            </w:r>
          </w:p>
          <w:p w14:paraId="4E8B43C5" w14:textId="77777777" w:rsidR="00CC502D" w:rsidRDefault="00CC502D" w:rsidP="00B4172D">
            <w:pPr>
              <w:pStyle w:val="TAL"/>
              <w:keepNext w:val="0"/>
            </w:pPr>
            <w:r w:rsidRPr="002B15AA">
              <w:t>isNullable: False</w:t>
            </w:r>
          </w:p>
        </w:tc>
      </w:tr>
      <w:tr w:rsidR="00CC502D" w:rsidRPr="002B15AA" w14:paraId="3086D54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E3B3081"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detectedSetID</w:t>
            </w:r>
          </w:p>
        </w:tc>
        <w:tc>
          <w:tcPr>
            <w:tcW w:w="5441" w:type="dxa"/>
            <w:tcBorders>
              <w:top w:val="single" w:sz="4" w:space="0" w:color="auto"/>
              <w:left w:val="single" w:sz="4" w:space="0" w:color="auto"/>
              <w:bottom w:val="single" w:sz="4" w:space="0" w:color="auto"/>
              <w:right w:val="single" w:sz="4" w:space="0" w:color="auto"/>
            </w:tcBorders>
          </w:tcPr>
          <w:p w14:paraId="7FC08ED0" w14:textId="77777777" w:rsidR="00CC502D" w:rsidRDefault="00CC502D" w:rsidP="00B4172D">
            <w:pPr>
              <w:pStyle w:val="TAL"/>
              <w:keepNext w:val="0"/>
            </w:pPr>
            <w:r>
              <w:rPr>
                <w:rFonts w:cs="Arial"/>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1933CC7B" w14:textId="77777777" w:rsidR="00CC502D" w:rsidRDefault="00CC502D" w:rsidP="00B4172D">
            <w:pPr>
              <w:pStyle w:val="TAL"/>
              <w:keepNext w:val="0"/>
              <w:rPr>
                <w:rFonts w:cs="Arial"/>
                <w:szCs w:val="18"/>
                <w:lang w:eastAsia="en-GB"/>
              </w:rPr>
            </w:pPr>
          </w:p>
          <w:p w14:paraId="73385B87" w14:textId="77777777" w:rsidR="00CC502D" w:rsidRDefault="00CC502D" w:rsidP="00B4172D">
            <w:pPr>
              <w:pStyle w:val="TAL"/>
              <w:keepNext w:val="0"/>
              <w:rPr>
                <w:rFonts w:cs="Arial"/>
                <w:szCs w:val="18"/>
                <w:lang w:eastAsia="en-GB"/>
              </w:rPr>
            </w:pPr>
            <w:r>
              <w:rPr>
                <w:rFonts w:cs="Arial"/>
                <w:szCs w:val="18"/>
              </w:rPr>
              <w:t xml:space="preserve">allowedValues: </w:t>
            </w:r>
            <w:r w:rsidRPr="00516088">
              <w:rPr>
                <w:rFonts w:cs="Arial"/>
                <w:szCs w:val="18"/>
                <w:lang w:eastAsia="en-GB"/>
              </w:rPr>
              <w:t>0,1</w:t>
            </w:r>
            <w:r>
              <w:rPr>
                <w:rFonts w:cs="Arial"/>
                <w:szCs w:val="18"/>
                <w:lang w:eastAsia="en-GB"/>
              </w:rPr>
              <w:t>..</w:t>
            </w:r>
            <w:r w:rsidRPr="00516088">
              <w:rPr>
                <w:rFonts w:cs="Arial"/>
                <w:szCs w:val="18"/>
                <w:lang w:eastAsia="en-GB"/>
              </w:rPr>
              <w:t>.</w:t>
            </w:r>
            <w:r>
              <w:rPr>
                <w:rFonts w:cs="Arial"/>
                <w:szCs w:val="18"/>
                <w:lang w:eastAsia="en-GB"/>
              </w:rPr>
              <w:t>max{</w:t>
            </w:r>
            <w:r w:rsidRPr="007B301C">
              <w:rPr>
                <w:rFonts w:ascii="Courier New" w:hAnsi="Courier New" w:cs="Courier New"/>
                <w:szCs w:val="18"/>
              </w:rPr>
              <w:t>totalnrofSetIdofRS1</w:t>
            </w:r>
            <w:r>
              <w:rPr>
                <w:rFonts w:ascii="Courier New" w:hAnsi="Courier New" w:cs="Courier New"/>
                <w:szCs w:val="18"/>
              </w:rPr>
              <w:t>,</w:t>
            </w:r>
            <w:r w:rsidRPr="007B301C">
              <w:rPr>
                <w:rFonts w:ascii="Courier New" w:hAnsi="Courier New" w:cs="Courier New"/>
                <w:szCs w:val="18"/>
              </w:rPr>
              <w:t xml:space="preserve"> totalnrofSetIdofRS2</w:t>
            </w:r>
            <w:r>
              <w:rPr>
                <w:rFonts w:cs="Arial"/>
                <w:szCs w:val="18"/>
                <w:lang w:eastAsia="en-GB"/>
              </w:rPr>
              <w:t>}.</w:t>
            </w:r>
          </w:p>
          <w:p w14:paraId="541C49D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C4AC55B" w14:textId="77777777" w:rsidR="00CC502D" w:rsidRPr="002B15AA" w:rsidRDefault="00CC502D" w:rsidP="00B4172D">
            <w:pPr>
              <w:pStyle w:val="TAL"/>
              <w:keepNext w:val="0"/>
            </w:pPr>
            <w:r>
              <w:t>type: Integer</w:t>
            </w:r>
          </w:p>
          <w:p w14:paraId="3B8209A1" w14:textId="77777777" w:rsidR="00CC502D" w:rsidRPr="002B15AA" w:rsidRDefault="00CC502D" w:rsidP="00B4172D">
            <w:pPr>
              <w:pStyle w:val="TAL"/>
              <w:keepNext w:val="0"/>
            </w:pPr>
            <w:r>
              <w:t xml:space="preserve">multiplicity: </w:t>
            </w:r>
            <w:r>
              <w:rPr>
                <w:rFonts w:hint="eastAsia"/>
                <w:lang w:eastAsia="zh-CN"/>
              </w:rPr>
              <w:t>1</w:t>
            </w:r>
          </w:p>
          <w:p w14:paraId="06B8299A" w14:textId="77777777" w:rsidR="00CC502D" w:rsidRPr="002B15AA" w:rsidRDefault="00CC502D" w:rsidP="00B4172D">
            <w:pPr>
              <w:pStyle w:val="TAL"/>
              <w:keepNext w:val="0"/>
            </w:pPr>
            <w:r w:rsidRPr="002B15AA">
              <w:t>isOrdered: N/A</w:t>
            </w:r>
          </w:p>
          <w:p w14:paraId="6220B0B1" w14:textId="77777777" w:rsidR="00CC502D" w:rsidRPr="002B15AA" w:rsidRDefault="00CC502D" w:rsidP="00B4172D">
            <w:pPr>
              <w:pStyle w:val="TAL"/>
              <w:keepNext w:val="0"/>
            </w:pPr>
            <w:r w:rsidRPr="002B15AA">
              <w:t xml:space="preserve">isUnique: </w:t>
            </w:r>
            <w:r w:rsidRPr="00035CDF">
              <w:t>N/A</w:t>
            </w:r>
          </w:p>
          <w:p w14:paraId="1B27558A" w14:textId="77777777" w:rsidR="00CC502D" w:rsidRPr="002B15AA" w:rsidRDefault="00CC502D" w:rsidP="00B4172D">
            <w:pPr>
              <w:pStyle w:val="TAL"/>
              <w:keepNext w:val="0"/>
            </w:pPr>
            <w:r w:rsidRPr="002B15AA">
              <w:t>defaultValue: None</w:t>
            </w:r>
          </w:p>
          <w:p w14:paraId="4F093D70" w14:textId="77777777" w:rsidR="00CC502D" w:rsidRDefault="00CC502D" w:rsidP="00B4172D">
            <w:pPr>
              <w:pStyle w:val="TAL"/>
              <w:keepNext w:val="0"/>
            </w:pPr>
            <w:r w:rsidRPr="002B15AA">
              <w:t>isNullable: False</w:t>
            </w:r>
          </w:p>
        </w:tc>
      </w:tr>
      <w:tr w:rsidR="00CC502D" w:rsidRPr="002B15AA" w14:paraId="7F56795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FB07AE7"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propagationDelay</w:t>
            </w:r>
          </w:p>
        </w:tc>
        <w:tc>
          <w:tcPr>
            <w:tcW w:w="5441" w:type="dxa"/>
            <w:tcBorders>
              <w:top w:val="single" w:sz="4" w:space="0" w:color="auto"/>
              <w:left w:val="single" w:sz="4" w:space="0" w:color="auto"/>
              <w:bottom w:val="single" w:sz="4" w:space="0" w:color="auto"/>
              <w:right w:val="single" w:sz="4" w:space="0" w:color="auto"/>
            </w:tcBorders>
          </w:tcPr>
          <w:p w14:paraId="7067CAA7" w14:textId="77777777" w:rsidR="00CC502D" w:rsidRDefault="00CC502D" w:rsidP="00B4172D">
            <w:pPr>
              <w:pStyle w:val="TAL"/>
              <w:keepNext w:val="0"/>
              <w:rPr>
                <w:szCs w:val="18"/>
              </w:rPr>
            </w:pPr>
            <w:r>
              <w:rPr>
                <w:rFonts w:cs="Arial"/>
                <w:szCs w:val="18"/>
                <w:lang w:eastAsia="en-GB"/>
              </w:rPr>
              <w:t xml:space="preserve">This attributer indicates the propagation delay of </w:t>
            </w:r>
            <w:r w:rsidRPr="00B352A6">
              <w:rPr>
                <w:szCs w:val="18"/>
                <w:lang w:eastAsia="zh-CN"/>
              </w:rPr>
              <w:t>the detected RIM-RS</w:t>
            </w:r>
            <w:r>
              <w:rPr>
                <w:szCs w:val="18"/>
              </w:rPr>
              <w:t>, in number of OFDM symbol.</w:t>
            </w:r>
          </w:p>
          <w:p w14:paraId="58D66798" w14:textId="77777777" w:rsidR="00CC502D" w:rsidRDefault="00CC502D" w:rsidP="00B4172D">
            <w:pPr>
              <w:pStyle w:val="TAL"/>
              <w:keepNext w:val="0"/>
              <w:rPr>
                <w:rFonts w:cs="Arial"/>
                <w:szCs w:val="18"/>
                <w:lang w:eastAsia="en-GB"/>
              </w:rPr>
            </w:pPr>
          </w:p>
          <w:p w14:paraId="34512708" w14:textId="77777777" w:rsidR="00CC502D" w:rsidRDefault="00CC502D" w:rsidP="00B4172D">
            <w:pPr>
              <w:pStyle w:val="TAL"/>
              <w:keepNext w:val="0"/>
              <w:rPr>
                <w:rFonts w:cs="Arial"/>
                <w:szCs w:val="18"/>
                <w:lang w:eastAsia="en-GB"/>
              </w:rPr>
            </w:pPr>
            <w:r>
              <w:rPr>
                <w:rFonts w:cs="Arial"/>
                <w:szCs w:val="18"/>
              </w:rPr>
              <w:t>allowedValues: 0, 1</w:t>
            </w:r>
            <w:r>
              <w:t>..</w:t>
            </w:r>
            <w:r>
              <w:rPr>
                <w:rFonts w:ascii="Courier New" w:hAnsi="Courier New" w:cs="Courier New"/>
                <w:szCs w:val="18"/>
              </w:rPr>
              <w:t xml:space="preserve"> maxPropagationDelay</w:t>
            </w:r>
            <w:r>
              <w:rPr>
                <w:rFonts w:cs="Arial"/>
                <w:szCs w:val="18"/>
                <w:lang w:eastAsia="en-GB"/>
              </w:rPr>
              <w:t>.</w:t>
            </w:r>
          </w:p>
          <w:p w14:paraId="28533E9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C94004B" w14:textId="77777777" w:rsidR="00CC502D" w:rsidRPr="002B15AA" w:rsidRDefault="00CC502D" w:rsidP="00B4172D">
            <w:pPr>
              <w:pStyle w:val="TAL"/>
              <w:keepNext w:val="0"/>
            </w:pPr>
            <w:r>
              <w:t>type: Integer</w:t>
            </w:r>
          </w:p>
          <w:p w14:paraId="74DBF8E3" w14:textId="77777777" w:rsidR="00CC502D" w:rsidRPr="002B15AA" w:rsidRDefault="00CC502D" w:rsidP="00B4172D">
            <w:pPr>
              <w:pStyle w:val="TAL"/>
              <w:keepNext w:val="0"/>
            </w:pPr>
            <w:r>
              <w:t xml:space="preserve">multiplicity: </w:t>
            </w:r>
            <w:r>
              <w:rPr>
                <w:rFonts w:hint="eastAsia"/>
                <w:lang w:eastAsia="zh-CN"/>
              </w:rPr>
              <w:t>1</w:t>
            </w:r>
          </w:p>
          <w:p w14:paraId="35E80CC9" w14:textId="77777777" w:rsidR="00CC502D" w:rsidRPr="002B15AA" w:rsidRDefault="00CC502D" w:rsidP="00B4172D">
            <w:pPr>
              <w:pStyle w:val="TAL"/>
              <w:keepNext w:val="0"/>
            </w:pPr>
            <w:r w:rsidRPr="002B15AA">
              <w:t>isOrdered: N/A</w:t>
            </w:r>
          </w:p>
          <w:p w14:paraId="223F3949" w14:textId="77777777" w:rsidR="00CC502D" w:rsidRPr="002B15AA" w:rsidRDefault="00CC502D" w:rsidP="00B4172D">
            <w:pPr>
              <w:pStyle w:val="TAL"/>
              <w:keepNext w:val="0"/>
            </w:pPr>
            <w:r w:rsidRPr="002B15AA">
              <w:t xml:space="preserve">isUnique: </w:t>
            </w:r>
            <w:r w:rsidRPr="00035CDF">
              <w:t>N/A</w:t>
            </w:r>
          </w:p>
          <w:p w14:paraId="6E857D2F" w14:textId="77777777" w:rsidR="00CC502D" w:rsidRPr="002B15AA" w:rsidRDefault="00CC502D" w:rsidP="00B4172D">
            <w:pPr>
              <w:pStyle w:val="TAL"/>
              <w:keepNext w:val="0"/>
            </w:pPr>
            <w:r w:rsidRPr="002B15AA">
              <w:t>defaultValue: None</w:t>
            </w:r>
          </w:p>
          <w:p w14:paraId="122061D9" w14:textId="77777777" w:rsidR="00CC502D" w:rsidRDefault="00CC502D" w:rsidP="00B4172D">
            <w:pPr>
              <w:pStyle w:val="TAL"/>
              <w:keepNext w:val="0"/>
            </w:pPr>
            <w:r w:rsidRPr="002B15AA">
              <w:t>isNullable: False</w:t>
            </w:r>
          </w:p>
        </w:tc>
      </w:tr>
      <w:tr w:rsidR="00CC502D" w:rsidRPr="002B15AA" w14:paraId="7FE5EE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7A6263"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functionalityOfRIMRS</w:t>
            </w:r>
          </w:p>
        </w:tc>
        <w:tc>
          <w:tcPr>
            <w:tcW w:w="5441" w:type="dxa"/>
            <w:tcBorders>
              <w:top w:val="single" w:sz="4" w:space="0" w:color="auto"/>
              <w:left w:val="single" w:sz="4" w:space="0" w:color="auto"/>
              <w:bottom w:val="single" w:sz="4" w:space="0" w:color="auto"/>
              <w:right w:val="single" w:sz="4" w:space="0" w:color="auto"/>
            </w:tcBorders>
          </w:tcPr>
          <w:p w14:paraId="791D50FE" w14:textId="77777777" w:rsidR="00CC502D" w:rsidRDefault="00CC502D" w:rsidP="00B4172D">
            <w:pPr>
              <w:pStyle w:val="TAL"/>
              <w:keepNext w:val="0"/>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74B92917" w14:textId="77777777" w:rsidR="00CC502D" w:rsidRDefault="00CC502D" w:rsidP="00B4172D">
            <w:pPr>
              <w:pStyle w:val="TAL"/>
              <w:keepNext w:val="0"/>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7E6A4B44" w14:textId="1080DCFB" w:rsidR="00CC502D" w:rsidRDefault="00CC502D" w:rsidP="00B4172D">
            <w:pPr>
              <w:pStyle w:val="TAL"/>
              <w:keepNext w:val="0"/>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3AAA32FF" w14:textId="77777777" w:rsidR="00175C34" w:rsidRDefault="00175C34" w:rsidP="00B4172D">
            <w:pPr>
              <w:pStyle w:val="TAL"/>
              <w:keepNext w:val="0"/>
              <w:rPr>
                <w:szCs w:val="18"/>
                <w:lang w:eastAsia="zh-CN"/>
              </w:rPr>
            </w:pPr>
          </w:p>
          <w:p w14:paraId="3F7D0F78" w14:textId="77777777" w:rsidR="00175C34" w:rsidRDefault="00175C34" w:rsidP="00175C34">
            <w:pPr>
              <w:pStyle w:val="TAN"/>
              <w:rPr>
                <w:lang w:eastAsia="en-GB"/>
              </w:rPr>
            </w:pPr>
            <w:r>
              <w:rPr>
                <w:lang w:eastAsia="en-GB"/>
              </w:rPr>
              <w:t>RS1forEnoughMitigation means RIM-RS type 1 is used to indicate 'enough mitigation' functionality.</w:t>
            </w:r>
          </w:p>
          <w:p w14:paraId="3BC74E0E" w14:textId="77777777" w:rsidR="00175C34" w:rsidRDefault="00175C34" w:rsidP="00175C34">
            <w:pPr>
              <w:pStyle w:val="TAN"/>
              <w:rPr>
                <w:lang w:eastAsia="en-GB"/>
              </w:rPr>
            </w:pPr>
            <w:r>
              <w:rPr>
                <w:lang w:eastAsia="en-GB"/>
              </w:rPr>
              <w:t>RS1forNotEnoughMitigation means RIM-RS type 1 is used to indicate 'Not enough mitigation' functionality.</w:t>
            </w:r>
          </w:p>
          <w:p w14:paraId="59557BD9" w14:textId="77777777" w:rsidR="00175C34" w:rsidRDefault="00175C34" w:rsidP="00B4172D">
            <w:pPr>
              <w:pStyle w:val="TAL"/>
              <w:keepNext w:val="0"/>
              <w:rPr>
                <w:szCs w:val="18"/>
                <w:lang w:eastAsia="zh-CN"/>
              </w:rPr>
            </w:pPr>
          </w:p>
          <w:p w14:paraId="138FE908" w14:textId="77777777" w:rsidR="00CC502D" w:rsidRDefault="00CC502D" w:rsidP="00B4172D">
            <w:pPr>
              <w:pStyle w:val="TAL"/>
              <w:keepNext w:val="0"/>
              <w:rPr>
                <w:szCs w:val="18"/>
                <w:lang w:eastAsia="zh-CN"/>
              </w:rPr>
            </w:pPr>
            <w:r>
              <w:t>allowedValues:</w:t>
            </w:r>
            <w:r>
              <w:rPr>
                <w:szCs w:val="18"/>
                <w:lang w:eastAsia="zh-CN"/>
              </w:rPr>
              <w:t xml:space="preserve"> RS1, RS2, RS1forEnoughMitigation, RS1forNotEnoughMitigation</w:t>
            </w:r>
          </w:p>
          <w:p w14:paraId="12EB91E7" w14:textId="77777777" w:rsidR="00CC502D" w:rsidRDefault="00CC502D" w:rsidP="00B4172D">
            <w:pPr>
              <w:pStyle w:val="TAL"/>
              <w:keepNext w:val="0"/>
              <w:rPr>
                <w:lang w:eastAsia="zh-CN"/>
              </w:rPr>
            </w:pPr>
            <w:r>
              <w:rPr>
                <w:szCs w:val="18"/>
                <w:lang w:eastAsia="zh-CN"/>
              </w:rPr>
              <w:t xml:space="preserve"> </w:t>
            </w:r>
          </w:p>
        </w:tc>
        <w:tc>
          <w:tcPr>
            <w:tcW w:w="2497" w:type="dxa"/>
            <w:tcBorders>
              <w:top w:val="single" w:sz="4" w:space="0" w:color="auto"/>
              <w:left w:val="single" w:sz="4" w:space="0" w:color="auto"/>
              <w:bottom w:val="single" w:sz="4" w:space="0" w:color="auto"/>
              <w:right w:val="single" w:sz="4" w:space="0" w:color="auto"/>
            </w:tcBorders>
          </w:tcPr>
          <w:p w14:paraId="72491505" w14:textId="77777777" w:rsidR="00CC502D" w:rsidRPr="002B15AA" w:rsidRDefault="00CC502D" w:rsidP="00B4172D">
            <w:pPr>
              <w:pStyle w:val="TAL"/>
              <w:keepNext w:val="0"/>
            </w:pPr>
            <w:r>
              <w:t>type: Enum</w:t>
            </w:r>
          </w:p>
          <w:p w14:paraId="78B8534E" w14:textId="77777777" w:rsidR="00CC502D" w:rsidRPr="002B15AA" w:rsidRDefault="00CC502D" w:rsidP="00B4172D">
            <w:pPr>
              <w:pStyle w:val="TAL"/>
              <w:keepNext w:val="0"/>
            </w:pPr>
            <w:r>
              <w:t>multiplicity: 1</w:t>
            </w:r>
          </w:p>
          <w:p w14:paraId="5260C627" w14:textId="77777777" w:rsidR="00CC502D" w:rsidRPr="002B15AA" w:rsidRDefault="00CC502D" w:rsidP="00B4172D">
            <w:pPr>
              <w:pStyle w:val="TAL"/>
              <w:keepNext w:val="0"/>
            </w:pPr>
            <w:r w:rsidRPr="002B15AA">
              <w:t>isOrdered: N/A</w:t>
            </w:r>
          </w:p>
          <w:p w14:paraId="659EB8E2" w14:textId="77777777" w:rsidR="00CC502D" w:rsidRPr="002B15AA" w:rsidRDefault="00CC502D" w:rsidP="00B4172D">
            <w:pPr>
              <w:pStyle w:val="TAL"/>
              <w:keepNext w:val="0"/>
            </w:pPr>
            <w:r w:rsidRPr="002B15AA">
              <w:t xml:space="preserve">isUnique: </w:t>
            </w:r>
            <w:r w:rsidRPr="00035CDF">
              <w:t>N/A</w:t>
            </w:r>
          </w:p>
          <w:p w14:paraId="15279377" w14:textId="77777777" w:rsidR="00CC502D" w:rsidRPr="002B15AA" w:rsidRDefault="00CC502D" w:rsidP="00B4172D">
            <w:pPr>
              <w:pStyle w:val="TAL"/>
              <w:keepNext w:val="0"/>
            </w:pPr>
            <w:r w:rsidRPr="002B15AA">
              <w:t>defaultValue: None</w:t>
            </w:r>
          </w:p>
          <w:p w14:paraId="2A50FC25" w14:textId="77777777" w:rsidR="00CC502D" w:rsidRDefault="00CC502D" w:rsidP="00B4172D">
            <w:pPr>
              <w:pStyle w:val="TAL"/>
              <w:keepNext w:val="0"/>
            </w:pPr>
            <w:r w:rsidRPr="002B15AA">
              <w:t>isNullable: False</w:t>
            </w:r>
          </w:p>
        </w:tc>
      </w:tr>
      <w:tr w:rsidR="00CC502D" w:rsidRPr="002B15AA" w14:paraId="282F863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0D0CD7"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rimRSMonitoringWindowDuration</w:t>
            </w:r>
          </w:p>
        </w:tc>
        <w:tc>
          <w:tcPr>
            <w:tcW w:w="5441" w:type="dxa"/>
            <w:tcBorders>
              <w:top w:val="single" w:sz="4" w:space="0" w:color="auto"/>
              <w:left w:val="single" w:sz="4" w:space="0" w:color="auto"/>
              <w:bottom w:val="single" w:sz="4" w:space="0" w:color="auto"/>
              <w:right w:val="single" w:sz="4" w:space="0" w:color="auto"/>
            </w:tcBorders>
          </w:tcPr>
          <w:p w14:paraId="16B253DF" w14:textId="49B79B5B" w:rsidR="00CC502D" w:rsidRDefault="00CC502D" w:rsidP="00B4172D">
            <w:pPr>
              <w:pStyle w:val="TAL"/>
              <w:keepNext w:val="0"/>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w:t>
            </w:r>
            <w:r w:rsidRPr="00F74538">
              <w:rPr>
                <w:szCs w:val="18"/>
              </w:rPr>
              <w:t xml:space="preserv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F74538">
              <w:rPr>
                <w:rFonts w:hint="eastAsia"/>
                <w:szCs w:val="18"/>
                <w:lang w:eastAsia="zh-CN"/>
              </w:rPr>
              <w:t>,</w:t>
            </w:r>
            <w:r w:rsidRPr="00F74538">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F74538">
              <w:rPr>
                <w:lang w:val="en-US"/>
              </w:rPr>
              <w:t xml:space="preserve"> </w:t>
            </w:r>
            <w:r>
              <w:rPr>
                <w:lang w:val="en-US"/>
              </w:rPr>
              <w:t xml:space="preserve">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52485B97" w14:textId="77777777" w:rsidR="00CC502D" w:rsidRPr="009D17DA" w:rsidRDefault="00CC502D" w:rsidP="00B4172D">
            <w:pPr>
              <w:pStyle w:val="TAL"/>
              <w:keepNext w:val="0"/>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3CEE97EE" w14:textId="7D518F7C" w:rsidR="00CC502D" w:rsidRDefault="00CC502D" w:rsidP="00B4172D">
            <w:pPr>
              <w:pStyle w:val="TAL"/>
              <w:keepNext w:val="0"/>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w:t>
            </w:r>
            <w:r w:rsidRPr="00F74538">
              <w:t xml:space="preserve">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F74538">
              <w:rPr>
                <w:rFonts w:hint="eastAsia"/>
                <w:szCs w:val="24"/>
                <w:lang w:eastAsia="zh-CN"/>
              </w:rPr>
              <w:t>,</w:t>
            </w:r>
            <w:r w:rsidRPr="00F74538">
              <w:rPr>
                <w:szCs w:val="24"/>
                <w:lang w:eastAsia="zh-CN"/>
              </w:rPr>
              <w:t xml:space="preserve"> where </w:t>
            </w:r>
            <m:oMath>
              <m:r>
                <w:rPr>
                  <w:rFonts w:ascii="Cambria Math" w:hAnsi="Cambria Math"/>
                </w:rPr>
                <m:t>M</m:t>
              </m:r>
            </m:oMath>
            <w:r w:rsidRPr="00F74538">
              <w:rPr>
                <w:szCs w:val="24"/>
                <w:lang w:eastAsia="zh-CN"/>
              </w:rPr>
              <w:t xml:space="preserve"> is </w:t>
            </w:r>
            <w:r w:rsidRPr="00F74538">
              <w:t>the interva</w:t>
            </w:r>
            <w:r>
              <w:t xml:space="preserve">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28476AC4" w14:textId="77777777" w:rsidR="00CC502D" w:rsidRPr="0078779F" w:rsidRDefault="00CC502D" w:rsidP="00B4172D">
            <w:pPr>
              <w:pStyle w:val="TAL"/>
              <w:keepNext w:val="0"/>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56D7AADB" w14:textId="5945E40D" w:rsidR="00CC502D" w:rsidRDefault="00CC502D" w:rsidP="00B4172D">
            <w:pPr>
              <w:pStyle w:val="TAL"/>
              <w:keepNext w:val="0"/>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sidRPr="002C6753">
              <w:t>consecutive detection duration</w:t>
            </w:r>
            <w:r>
              <w:t xml:space="preserve">s in each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m:oMath>
              <m:r>
                <w:rPr>
                  <w:rFonts w:ascii="Cambria Math" w:hAnsi="Cambria Math"/>
                </w:rPr>
                <m:t>P1*R1</m:t>
              </m:r>
            </m:oMath>
            <w:r w:rsidRPr="002C6753">
              <w:t xml:space="preserve"> (if only </w:t>
            </w:r>
            <m:oMath>
              <m:r>
                <w:rPr>
                  <w:rFonts w:ascii="Cambria Math" w:hAnsi="Cambria Math"/>
                </w:rPr>
                <m:t>P1</m:t>
              </m:r>
            </m:oMath>
            <w:r w:rsidRPr="002C6753">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2C6753">
              <w:t xml:space="preserve"> (if both</w:t>
            </w:r>
            <m:oMath>
              <m:r>
                <w:rPr>
                  <w:rFonts w:ascii="Cambria Math" w:hAnsi="Cambria Math"/>
                </w:rPr>
                <m:t xml:space="preserve"> P1</m:t>
              </m:r>
            </m:oMath>
            <w:r w:rsidRPr="002C6753">
              <w:t xml:space="preserve"> and </w:t>
            </w:r>
            <m:oMath>
              <m:r>
                <w:rPr>
                  <w:rFonts w:ascii="Cambria Math" w:hAnsi="Cambria Math"/>
                </w:rPr>
                <m:t>P2</m:t>
              </m:r>
            </m:oMath>
            <w:r w:rsidRPr="002C6753">
              <w:t xml:space="preserve"> are configured)</w:t>
            </w:r>
            <w:r>
              <w:t>, where,</w:t>
            </w:r>
          </w:p>
          <w:p w14:paraId="2AC2829B" w14:textId="65E16144" w:rsidR="00CC502D" w:rsidRDefault="00CC502D" w:rsidP="00B4172D">
            <w:pPr>
              <w:pStyle w:val="TAL"/>
              <w:keepNext w:val="0"/>
            </w:pPr>
            <m:oMath>
              <m:r>
                <w:rPr>
                  <w:rFonts w:ascii="Cambria Math" w:hAnsi="Cambria Math"/>
                </w:rPr>
                <m:t>R1</m:t>
              </m:r>
            </m:oMath>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03192F22" w14:textId="59CEE234" w:rsidR="00CC502D" w:rsidRPr="00303177" w:rsidRDefault="00CC502D" w:rsidP="00B4172D">
            <w:pPr>
              <w:pStyle w:val="TAL"/>
              <w:keepNext w:val="0"/>
            </w:pPr>
            <m:oMath>
              <m:r>
                <w:rPr>
                  <w:rFonts w:ascii="Cambria Math" w:hAnsi="Cambria Math"/>
                </w:rPr>
                <m:t>P1</m:t>
              </m:r>
            </m:oMath>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7831CF04" w14:textId="01AD3797" w:rsidR="00CC502D" w:rsidRDefault="00CC502D" w:rsidP="00B4172D">
            <w:pPr>
              <w:pStyle w:val="TAL"/>
              <w:keepNext w:val="0"/>
            </w:pPr>
            <m:oMath>
              <m:r>
                <w:rPr>
                  <w:rFonts w:ascii="Cambria Math" w:hAnsi="Cambria Math"/>
                </w:rPr>
                <m:t>P2</m:t>
              </m:r>
            </m:oMath>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29DFB7FB" w14:textId="1FAE1562" w:rsidR="00CC502D" w:rsidRPr="00CC502D" w:rsidRDefault="004966CF" w:rsidP="00B4172D">
            <w:pPr>
              <w:pStyle w:val="TAL"/>
              <w:keepNext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6A1D567" w14:textId="39E86E15" w:rsidR="00CC502D" w:rsidRPr="00303177" w:rsidRDefault="004966CF"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CC502D" w:rsidRPr="00B352A6">
              <w:rPr>
                <w:rFonts w:hint="eastAsia"/>
                <w:szCs w:val="18"/>
                <w:lang w:eastAsia="zh-CN"/>
              </w:rPr>
              <w:t xml:space="preserve"> </w:t>
            </w:r>
            <w:r w:rsidR="00CC502D" w:rsidRPr="00B352A6">
              <w:rPr>
                <w:szCs w:val="18"/>
                <w:lang w:eastAsia="zh-CN"/>
              </w:rPr>
              <w:t xml:space="preserve">is </w:t>
            </w:r>
            <w:r w:rsidR="00CC502D">
              <w:rPr>
                <w:rFonts w:cs="Arial"/>
                <w:szCs w:val="18"/>
                <w:lang w:eastAsia="en-GB"/>
              </w:rPr>
              <w:t>the t</w:t>
            </w:r>
            <w:r w:rsidR="00CC502D" w:rsidRPr="00516088">
              <w:rPr>
                <w:rFonts w:cs="Arial"/>
                <w:szCs w:val="18"/>
                <w:lang w:eastAsia="en-GB"/>
              </w:rPr>
              <w:t xml:space="preserve">otal number of set IDs for </w:t>
            </w:r>
            <w:r w:rsidR="00CC502D">
              <w:rPr>
                <w:rFonts w:cs="Arial"/>
                <w:szCs w:val="18"/>
                <w:lang w:eastAsia="en-GB"/>
              </w:rPr>
              <w:t xml:space="preserve">RIM </w:t>
            </w:r>
            <w:r w:rsidR="00CC502D" w:rsidRPr="00516088">
              <w:rPr>
                <w:rFonts w:cs="Arial"/>
                <w:szCs w:val="18"/>
                <w:lang w:eastAsia="en-GB"/>
              </w:rPr>
              <w:t>RS-1</w:t>
            </w:r>
            <w:r w:rsidR="00CC502D">
              <w:rPr>
                <w:rFonts w:cs="Arial"/>
                <w:szCs w:val="18"/>
                <w:lang w:eastAsia="en-GB"/>
              </w:rPr>
              <w:t xml:space="preserve"> (configured by </w:t>
            </w:r>
            <w:r w:rsidR="00CC502D" w:rsidRPr="007B301C">
              <w:rPr>
                <w:rFonts w:ascii="Courier New" w:hAnsi="Courier New" w:cs="Courier New"/>
                <w:szCs w:val="18"/>
              </w:rPr>
              <w:t>totalnrofSetIdofRS1</w:t>
            </w:r>
            <w:r w:rsidR="00CC502D">
              <w:rPr>
                <w:rFonts w:cs="Arial"/>
                <w:szCs w:val="18"/>
                <w:lang w:eastAsia="en-GB"/>
              </w:rPr>
              <w:t>),</w:t>
            </w:r>
          </w:p>
          <w:p w14:paraId="09849342" w14:textId="478A9135" w:rsidR="00CC502D" w:rsidRPr="00303177" w:rsidRDefault="004966CF"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CC502D">
              <w:rPr>
                <w:rFonts w:cs="Arial" w:hint="eastAsia"/>
                <w:sz w:val="24"/>
                <w:szCs w:val="24"/>
                <w:lang w:eastAsia="zh-CN"/>
              </w:rPr>
              <w:t xml:space="preserve"> </w:t>
            </w:r>
            <w:r w:rsidR="00CC502D">
              <w:rPr>
                <w:rFonts w:cs="Arial"/>
                <w:szCs w:val="18"/>
                <w:lang w:eastAsia="en-GB"/>
              </w:rPr>
              <w:t>is the n</w:t>
            </w:r>
            <w:r w:rsidR="00CC502D" w:rsidRPr="00F552A9">
              <w:rPr>
                <w:rFonts w:cs="Arial"/>
                <w:szCs w:val="18"/>
                <w:lang w:eastAsia="en-GB"/>
              </w:rPr>
              <w:t>umber of candidate frequency resources in the whole network</w:t>
            </w:r>
            <w:r w:rsidR="00CC502D">
              <w:rPr>
                <w:rFonts w:cs="Arial"/>
                <w:szCs w:val="18"/>
                <w:lang w:eastAsia="en-GB"/>
              </w:rPr>
              <w:t xml:space="preserve"> (configured by </w:t>
            </w:r>
            <w:r w:rsidR="00CC502D" w:rsidRPr="00E44B01">
              <w:rPr>
                <w:rFonts w:ascii="Courier New" w:hAnsi="Courier New" w:cs="Courier New"/>
                <w:szCs w:val="18"/>
              </w:rPr>
              <w:t>nr</w:t>
            </w:r>
            <w:r w:rsidR="00CC502D">
              <w:rPr>
                <w:rFonts w:ascii="Courier New" w:hAnsi="Courier New" w:cs="Courier New"/>
                <w:szCs w:val="18"/>
              </w:rPr>
              <w:t>o</w:t>
            </w:r>
            <w:r w:rsidR="00CC502D" w:rsidRPr="00E44B01">
              <w:rPr>
                <w:rFonts w:ascii="Courier New" w:hAnsi="Courier New" w:cs="Courier New"/>
                <w:szCs w:val="18"/>
              </w:rPr>
              <w:t>fGlobalRIMRSFrequencyCandidates</w:t>
            </w:r>
            <w:r w:rsidR="00CC502D">
              <w:rPr>
                <w:rFonts w:cs="Arial"/>
                <w:szCs w:val="18"/>
                <w:lang w:eastAsia="en-GB"/>
              </w:rPr>
              <w:t xml:space="preserve">), and </w:t>
            </w:r>
          </w:p>
          <w:p w14:paraId="3E11FF5A" w14:textId="08834AF3" w:rsidR="00CC502D" w:rsidRDefault="004966CF"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CC502D">
              <w:rPr>
                <w:rFonts w:cs="Arial" w:hint="eastAsia"/>
                <w:sz w:val="24"/>
                <w:szCs w:val="24"/>
                <w:lang w:eastAsia="zh-CN"/>
              </w:rPr>
              <w:t xml:space="preserve"> </w:t>
            </w:r>
            <w:r w:rsidR="00CC502D">
              <w:rPr>
                <w:rFonts w:cs="Arial"/>
                <w:szCs w:val="18"/>
                <w:lang w:eastAsia="en-GB"/>
              </w:rPr>
              <w:t>is the n</w:t>
            </w:r>
            <w:r w:rsidR="00CC502D" w:rsidRPr="00E468FC">
              <w:rPr>
                <w:rFonts w:cs="Arial"/>
                <w:szCs w:val="18"/>
                <w:lang w:eastAsia="en-GB"/>
              </w:rPr>
              <w:t xml:space="preserve">umber of </w:t>
            </w:r>
            <w:r w:rsidR="00CC502D">
              <w:t xml:space="preserve">candidate sequences assigned </w:t>
            </w:r>
            <w:r w:rsidR="00CC502D" w:rsidRPr="00E468FC">
              <w:rPr>
                <w:rFonts w:cs="Arial"/>
                <w:szCs w:val="18"/>
                <w:lang w:eastAsia="en-GB"/>
              </w:rPr>
              <w:t>for RIM RS-1</w:t>
            </w:r>
            <w:r w:rsidR="00CC502D">
              <w:rPr>
                <w:rFonts w:cs="Arial"/>
                <w:szCs w:val="18"/>
                <w:lang w:eastAsia="en-GB"/>
              </w:rPr>
              <w:t xml:space="preserve"> (configured by </w:t>
            </w:r>
            <w:r w:rsidR="00CC502D" w:rsidRPr="007B301C">
              <w:rPr>
                <w:rFonts w:ascii="Courier New" w:hAnsi="Courier New" w:cs="Courier New"/>
                <w:szCs w:val="18"/>
              </w:rPr>
              <w:t>nrofRIMRSSequenceCandidatesofRS1</w:t>
            </w:r>
            <w:r w:rsidR="00CC502D">
              <w:rPr>
                <w:rFonts w:cs="Arial"/>
                <w:szCs w:val="18"/>
                <w:lang w:eastAsia="en-GB"/>
              </w:rPr>
              <w:t>).</w:t>
            </w:r>
          </w:p>
          <w:p w14:paraId="537DF842" w14:textId="77777777" w:rsidR="00CC502D" w:rsidRPr="003A4253" w:rsidRDefault="00CC502D" w:rsidP="00B4172D">
            <w:pPr>
              <w:pStyle w:val="TAL"/>
              <w:keepNext w:val="0"/>
              <w:rPr>
                <w:szCs w:val="18"/>
              </w:rPr>
            </w:pPr>
          </w:p>
          <w:p w14:paraId="22A9F0A4" w14:textId="77777777" w:rsidR="00CC502D" w:rsidRPr="009D17DA" w:rsidDel="00EB6220" w:rsidRDefault="00CC502D" w:rsidP="00B4172D">
            <w:pPr>
              <w:pStyle w:val="TAL"/>
              <w:keepNext w:val="0"/>
              <w:rPr>
                <w:szCs w:val="18"/>
              </w:rPr>
            </w:pPr>
            <w:r w:rsidRPr="009D17DA">
              <w:rPr>
                <w:szCs w:val="18"/>
              </w:rPr>
              <w:t>allowedValues: 1,2,..2^14</w:t>
            </w:r>
          </w:p>
          <w:p w14:paraId="6C81964C" w14:textId="77777777" w:rsidR="00CC502D" w:rsidRPr="009D17DA" w:rsidRDefault="00CC502D" w:rsidP="00B4172D">
            <w:pPr>
              <w:pStyle w:val="TAL"/>
              <w:keepNext w:val="0"/>
              <w:rPr>
                <w:szCs w:val="18"/>
              </w:rPr>
            </w:pPr>
          </w:p>
          <w:p w14:paraId="426FCFD4"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684D959" w14:textId="77777777" w:rsidR="00CC502D" w:rsidRPr="002B15AA" w:rsidRDefault="00CC502D" w:rsidP="00B4172D">
            <w:pPr>
              <w:pStyle w:val="TAL"/>
              <w:keepNext w:val="0"/>
            </w:pPr>
            <w:r w:rsidRPr="002B15AA">
              <w:t>type: Integer</w:t>
            </w:r>
          </w:p>
          <w:p w14:paraId="4193034C" w14:textId="77777777" w:rsidR="00CC502D" w:rsidRPr="002B15AA" w:rsidRDefault="00CC502D" w:rsidP="00B4172D">
            <w:pPr>
              <w:pStyle w:val="TAL"/>
              <w:keepNext w:val="0"/>
            </w:pPr>
            <w:r>
              <w:t>multiplicity: 1</w:t>
            </w:r>
          </w:p>
          <w:p w14:paraId="3FF25DE4" w14:textId="77777777" w:rsidR="00CC502D" w:rsidRPr="002B15AA" w:rsidRDefault="00CC502D" w:rsidP="00B4172D">
            <w:pPr>
              <w:pStyle w:val="TAL"/>
              <w:keepNext w:val="0"/>
            </w:pPr>
            <w:r w:rsidRPr="002B15AA">
              <w:t>isOrdered: N/A</w:t>
            </w:r>
          </w:p>
          <w:p w14:paraId="5008C127" w14:textId="77777777" w:rsidR="00CC502D" w:rsidRPr="002B15AA" w:rsidRDefault="00CC502D" w:rsidP="00B4172D">
            <w:pPr>
              <w:pStyle w:val="TAL"/>
              <w:keepNext w:val="0"/>
            </w:pPr>
            <w:r w:rsidRPr="002B15AA">
              <w:t xml:space="preserve">isUnique: </w:t>
            </w:r>
            <w:r w:rsidRPr="00035CDF">
              <w:t>N/A</w:t>
            </w:r>
          </w:p>
          <w:p w14:paraId="7AE6E063" w14:textId="77777777" w:rsidR="00CC502D" w:rsidRPr="002B15AA" w:rsidRDefault="00CC502D" w:rsidP="00B4172D">
            <w:pPr>
              <w:pStyle w:val="TAL"/>
              <w:keepNext w:val="0"/>
            </w:pPr>
            <w:r w:rsidRPr="002B15AA">
              <w:t>defaultValue: None</w:t>
            </w:r>
          </w:p>
          <w:p w14:paraId="063B3366" w14:textId="77777777" w:rsidR="00CC502D" w:rsidRDefault="00CC502D" w:rsidP="00B4172D">
            <w:pPr>
              <w:pStyle w:val="TAL"/>
              <w:keepNext w:val="0"/>
            </w:pPr>
            <w:r w:rsidRPr="002B15AA">
              <w:t>isNullable: False</w:t>
            </w:r>
          </w:p>
        </w:tc>
      </w:tr>
      <w:tr w:rsidR="00CC502D" w:rsidRPr="002B15AA" w14:paraId="30C995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3D456C"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rimRSMonitoringWindowPeriodicity</w:t>
            </w:r>
          </w:p>
        </w:tc>
        <w:tc>
          <w:tcPr>
            <w:tcW w:w="5441" w:type="dxa"/>
            <w:tcBorders>
              <w:top w:val="single" w:sz="4" w:space="0" w:color="auto"/>
              <w:left w:val="single" w:sz="4" w:space="0" w:color="auto"/>
              <w:bottom w:val="single" w:sz="4" w:space="0" w:color="auto"/>
              <w:right w:val="single" w:sz="4" w:space="0" w:color="auto"/>
            </w:tcBorders>
          </w:tcPr>
          <w:p w14:paraId="439D1EB8"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periodicity of the monitoring window, in unit of hours</w:t>
            </w:r>
            <w:r>
              <w:t>.</w:t>
            </w:r>
          </w:p>
          <w:p w14:paraId="7DB0548D" w14:textId="77777777" w:rsidR="00CC502D" w:rsidRDefault="00CC502D" w:rsidP="00B4172D">
            <w:pPr>
              <w:pStyle w:val="TAL"/>
              <w:keepNext w:val="0"/>
            </w:pPr>
          </w:p>
          <w:p w14:paraId="70A8B203" w14:textId="77777777" w:rsidR="00CC502D" w:rsidRDefault="00CC502D" w:rsidP="00B4172D">
            <w:pPr>
              <w:pStyle w:val="TAL"/>
              <w:keepNext w:val="0"/>
            </w:pPr>
          </w:p>
          <w:p w14:paraId="12C2029F" w14:textId="77777777" w:rsidR="00CC502D" w:rsidRDefault="00CC502D" w:rsidP="00B4172D">
            <w:pPr>
              <w:pStyle w:val="TAL"/>
              <w:keepNext w:val="0"/>
            </w:pPr>
            <w:r>
              <w:t xml:space="preserve">allowedValues: </w:t>
            </w:r>
            <w:r w:rsidRPr="002C6753">
              <w:t>1, 2, 3, 4, 6, 8, 12, 24</w:t>
            </w:r>
          </w:p>
          <w:p w14:paraId="37EB460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7EA8A8E" w14:textId="77777777" w:rsidR="00CC502D" w:rsidRPr="002B15AA" w:rsidRDefault="00CC502D" w:rsidP="00B4172D">
            <w:pPr>
              <w:pStyle w:val="TAL"/>
              <w:keepNext w:val="0"/>
            </w:pPr>
            <w:r w:rsidRPr="002B15AA">
              <w:t>type: Integer</w:t>
            </w:r>
          </w:p>
          <w:p w14:paraId="5BD247C5" w14:textId="77777777" w:rsidR="00CC502D" w:rsidRPr="002B15AA" w:rsidRDefault="00CC502D" w:rsidP="00B4172D">
            <w:pPr>
              <w:pStyle w:val="TAL"/>
              <w:keepNext w:val="0"/>
            </w:pPr>
            <w:r>
              <w:t>multiplicity: 1</w:t>
            </w:r>
          </w:p>
          <w:p w14:paraId="2D1836C5" w14:textId="77777777" w:rsidR="00CC502D" w:rsidRPr="002B15AA" w:rsidRDefault="00CC502D" w:rsidP="00B4172D">
            <w:pPr>
              <w:pStyle w:val="TAL"/>
              <w:keepNext w:val="0"/>
            </w:pPr>
            <w:r w:rsidRPr="002B15AA">
              <w:t>isOrdered: N/A</w:t>
            </w:r>
          </w:p>
          <w:p w14:paraId="14F9F41E" w14:textId="77777777" w:rsidR="00CC502D" w:rsidRPr="002B15AA" w:rsidRDefault="00CC502D" w:rsidP="00B4172D">
            <w:pPr>
              <w:pStyle w:val="TAL"/>
              <w:keepNext w:val="0"/>
            </w:pPr>
            <w:r w:rsidRPr="002B15AA">
              <w:t xml:space="preserve">isUnique: </w:t>
            </w:r>
            <w:r w:rsidRPr="00035CDF">
              <w:t>N/A</w:t>
            </w:r>
          </w:p>
          <w:p w14:paraId="5416E07D" w14:textId="77777777" w:rsidR="00CC502D" w:rsidRPr="002B15AA" w:rsidRDefault="00CC502D" w:rsidP="00B4172D">
            <w:pPr>
              <w:pStyle w:val="TAL"/>
              <w:keepNext w:val="0"/>
            </w:pPr>
            <w:r w:rsidRPr="002B15AA">
              <w:t>defaultValue: None</w:t>
            </w:r>
          </w:p>
          <w:p w14:paraId="0CAF0117" w14:textId="77777777" w:rsidR="00CC502D" w:rsidRDefault="00CC502D" w:rsidP="00B4172D">
            <w:pPr>
              <w:pStyle w:val="TAL"/>
              <w:keepNext w:val="0"/>
            </w:pPr>
            <w:r w:rsidRPr="002B15AA">
              <w:t>isNullable: False</w:t>
            </w:r>
          </w:p>
        </w:tc>
      </w:tr>
      <w:tr w:rsidR="00CC502D" w:rsidRPr="002B15AA" w14:paraId="3B3F9DD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78B6D9"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rimRSMonitoringWindowStartingOffset</w:t>
            </w:r>
          </w:p>
        </w:tc>
        <w:tc>
          <w:tcPr>
            <w:tcW w:w="5441" w:type="dxa"/>
            <w:tcBorders>
              <w:top w:val="single" w:sz="4" w:space="0" w:color="auto"/>
              <w:left w:val="single" w:sz="4" w:space="0" w:color="auto"/>
              <w:bottom w:val="single" w:sz="4" w:space="0" w:color="auto"/>
              <w:right w:val="single" w:sz="4" w:space="0" w:color="auto"/>
            </w:tcBorders>
          </w:tcPr>
          <w:p w14:paraId="720B85E2"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3F1C3440" w14:textId="77777777" w:rsidR="00CC502D" w:rsidRDefault="00CC502D" w:rsidP="00B4172D">
            <w:pPr>
              <w:pStyle w:val="TAL"/>
              <w:keepNext w:val="0"/>
            </w:pPr>
          </w:p>
          <w:p w14:paraId="380D4C8C" w14:textId="77777777" w:rsidR="00CC502D" w:rsidRDefault="00CC502D" w:rsidP="00B4172D">
            <w:pPr>
              <w:pStyle w:val="TAL"/>
              <w:keepNext w:val="0"/>
            </w:pPr>
            <w:r>
              <w:t xml:space="preserve">allowedValues: </w:t>
            </w:r>
            <w:r w:rsidRPr="002C6753">
              <w:t>0,1,2</w:t>
            </w:r>
            <w:r>
              <w:t>..</w:t>
            </w:r>
            <w:r w:rsidRPr="002C6753">
              <w:t>23</w:t>
            </w:r>
          </w:p>
          <w:p w14:paraId="713E73C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3EC2F67" w14:textId="77777777" w:rsidR="00CC502D" w:rsidRPr="002B15AA" w:rsidRDefault="00CC502D" w:rsidP="00B4172D">
            <w:pPr>
              <w:pStyle w:val="TAL"/>
              <w:keepNext w:val="0"/>
            </w:pPr>
            <w:r w:rsidRPr="002B15AA">
              <w:t>type: Integer</w:t>
            </w:r>
          </w:p>
          <w:p w14:paraId="16E32603" w14:textId="77777777" w:rsidR="00CC502D" w:rsidRPr="002B15AA" w:rsidRDefault="00CC502D" w:rsidP="00B4172D">
            <w:pPr>
              <w:pStyle w:val="TAL"/>
              <w:keepNext w:val="0"/>
            </w:pPr>
            <w:r>
              <w:t>multiplicity: 1</w:t>
            </w:r>
          </w:p>
          <w:p w14:paraId="2335FF48" w14:textId="77777777" w:rsidR="00CC502D" w:rsidRPr="002B15AA" w:rsidRDefault="00CC502D" w:rsidP="00B4172D">
            <w:pPr>
              <w:pStyle w:val="TAL"/>
              <w:keepNext w:val="0"/>
            </w:pPr>
            <w:r w:rsidRPr="002B15AA">
              <w:t>isOrdered: N/A</w:t>
            </w:r>
          </w:p>
          <w:p w14:paraId="698F3DDA" w14:textId="77777777" w:rsidR="00CC502D" w:rsidRPr="002B15AA" w:rsidRDefault="00CC502D" w:rsidP="00B4172D">
            <w:pPr>
              <w:pStyle w:val="TAL"/>
              <w:keepNext w:val="0"/>
            </w:pPr>
            <w:r w:rsidRPr="002B15AA">
              <w:t xml:space="preserve">isUnique: </w:t>
            </w:r>
            <w:r w:rsidRPr="00035CDF">
              <w:t>N/A</w:t>
            </w:r>
          </w:p>
          <w:p w14:paraId="3744C616" w14:textId="77777777" w:rsidR="00CC502D" w:rsidRPr="002B15AA" w:rsidRDefault="00CC502D" w:rsidP="00B4172D">
            <w:pPr>
              <w:pStyle w:val="TAL"/>
              <w:keepNext w:val="0"/>
            </w:pPr>
            <w:r w:rsidRPr="002B15AA">
              <w:t>defaultValue: None</w:t>
            </w:r>
          </w:p>
          <w:p w14:paraId="6470176D" w14:textId="77777777" w:rsidR="00CC502D" w:rsidRDefault="00CC502D" w:rsidP="00B4172D">
            <w:pPr>
              <w:pStyle w:val="TAL"/>
              <w:keepNext w:val="0"/>
            </w:pPr>
            <w:r w:rsidRPr="002B15AA">
              <w:t>isNullable: False</w:t>
            </w:r>
          </w:p>
        </w:tc>
      </w:tr>
      <w:tr w:rsidR="00CC502D" w:rsidRPr="002B15AA" w14:paraId="2E4DE9F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2973ADE"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rimRSMonitoringOccasionInterval</w:t>
            </w:r>
          </w:p>
        </w:tc>
        <w:tc>
          <w:tcPr>
            <w:tcW w:w="5441" w:type="dxa"/>
            <w:tcBorders>
              <w:top w:val="single" w:sz="4" w:space="0" w:color="auto"/>
              <w:left w:val="single" w:sz="4" w:space="0" w:color="auto"/>
              <w:bottom w:val="single" w:sz="4" w:space="0" w:color="auto"/>
              <w:right w:val="single" w:sz="4" w:space="0" w:color="auto"/>
            </w:tcBorders>
          </w:tcPr>
          <w:p w14:paraId="4EBA107E"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5317944E" w14:textId="2D100973" w:rsidR="00CC502D" w:rsidRDefault="00CC502D" w:rsidP="00B4172D">
            <w:pPr>
              <w:pStyle w:val="TAL"/>
              <w:keepNext w:val="0"/>
              <w:rPr>
                <w:lang w:eastAsia="zh-CN"/>
              </w:rPr>
            </w:pPr>
            <w:r w:rsidRPr="00B352A6">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w:t>
            </w:r>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4AA148B4" w14:textId="77777777" w:rsidR="00CC502D" w:rsidRPr="00285CE5" w:rsidRDefault="00CC502D" w:rsidP="00B4172D">
            <w:pPr>
              <w:pStyle w:val="TAL"/>
              <w:keepNext w:val="0"/>
            </w:pPr>
          </w:p>
          <w:p w14:paraId="286F0F76" w14:textId="0E1AD39A" w:rsidR="00CC502D" w:rsidRDefault="00CC502D" w:rsidP="00B4172D">
            <w:pPr>
              <w:pStyle w:val="TAL"/>
              <w:keepNext w:val="0"/>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47B0F530"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ABB0BAD" w14:textId="77777777" w:rsidR="00CC502D" w:rsidRPr="002B15AA" w:rsidRDefault="00CC502D" w:rsidP="00B4172D">
            <w:pPr>
              <w:pStyle w:val="TAL"/>
              <w:keepNext w:val="0"/>
            </w:pPr>
            <w:r w:rsidRPr="002B15AA">
              <w:t>type: Integer</w:t>
            </w:r>
          </w:p>
          <w:p w14:paraId="24BBD280" w14:textId="77777777" w:rsidR="00CC502D" w:rsidRPr="002B15AA" w:rsidRDefault="00CC502D" w:rsidP="00B4172D">
            <w:pPr>
              <w:pStyle w:val="TAL"/>
              <w:keepNext w:val="0"/>
            </w:pPr>
            <w:r>
              <w:t>multiplicity: 1</w:t>
            </w:r>
          </w:p>
          <w:p w14:paraId="54874C7E" w14:textId="77777777" w:rsidR="00CC502D" w:rsidRPr="002B15AA" w:rsidRDefault="00CC502D" w:rsidP="00B4172D">
            <w:pPr>
              <w:pStyle w:val="TAL"/>
              <w:keepNext w:val="0"/>
            </w:pPr>
            <w:r w:rsidRPr="002B15AA">
              <w:t>isOrdered: N/A</w:t>
            </w:r>
          </w:p>
          <w:p w14:paraId="658E6F5D" w14:textId="77777777" w:rsidR="00CC502D" w:rsidRPr="002B15AA" w:rsidRDefault="00CC502D" w:rsidP="00B4172D">
            <w:pPr>
              <w:pStyle w:val="TAL"/>
              <w:keepNext w:val="0"/>
            </w:pPr>
            <w:r w:rsidRPr="002B15AA">
              <w:t xml:space="preserve">isUnique: </w:t>
            </w:r>
            <w:r w:rsidRPr="00035CDF">
              <w:t>N/A</w:t>
            </w:r>
          </w:p>
          <w:p w14:paraId="24532AB6" w14:textId="77777777" w:rsidR="00CC502D" w:rsidRPr="002B15AA" w:rsidRDefault="00CC502D" w:rsidP="00B4172D">
            <w:pPr>
              <w:pStyle w:val="TAL"/>
              <w:keepNext w:val="0"/>
            </w:pPr>
            <w:r w:rsidRPr="002B15AA">
              <w:t>defaultValue: None</w:t>
            </w:r>
          </w:p>
          <w:p w14:paraId="259A5F7C" w14:textId="77777777" w:rsidR="00CC502D" w:rsidRDefault="00CC502D" w:rsidP="00B4172D">
            <w:pPr>
              <w:pStyle w:val="TAL"/>
              <w:keepNext w:val="0"/>
            </w:pPr>
            <w:r w:rsidRPr="002B15AA">
              <w:t>isNullable: False</w:t>
            </w:r>
          </w:p>
        </w:tc>
      </w:tr>
      <w:tr w:rsidR="00CC502D" w:rsidRPr="002B15AA" w14:paraId="1C632E8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14B0D7"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rimRSMonitoringOccasionStartingOffset</w:t>
            </w:r>
          </w:p>
        </w:tc>
        <w:tc>
          <w:tcPr>
            <w:tcW w:w="5441" w:type="dxa"/>
            <w:tcBorders>
              <w:top w:val="single" w:sz="4" w:space="0" w:color="auto"/>
              <w:left w:val="single" w:sz="4" w:space="0" w:color="auto"/>
              <w:bottom w:val="single" w:sz="4" w:space="0" w:color="auto"/>
              <w:right w:val="single" w:sz="4" w:space="0" w:color="auto"/>
            </w:tcBorders>
          </w:tcPr>
          <w:p w14:paraId="7AD136B1" w14:textId="7ED490D1"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w:t>
            </w:r>
            <w:r w:rsidRPr="002C6753">
              <w:t>, in unit of consecutive detection duration</w:t>
            </w:r>
            <w:r>
              <w:t>.</w:t>
            </w:r>
          </w:p>
          <w:p w14:paraId="472C179E" w14:textId="65164C7B" w:rsidR="00CC502D" w:rsidRDefault="00CC502D" w:rsidP="00B4172D">
            <w:pPr>
              <w:pStyle w:val="TAL"/>
              <w:keepNext w:val="0"/>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within the </w:t>
            </w:r>
            <w:r w:rsidRPr="002C6753">
              <w:t>monitoring window</w:t>
            </w:r>
            <w:r>
              <w:t>.</w:t>
            </w:r>
          </w:p>
          <w:p w14:paraId="0192D0DC" w14:textId="77777777" w:rsidR="00CC502D" w:rsidRDefault="00CC502D" w:rsidP="00B4172D">
            <w:pPr>
              <w:pStyle w:val="TAL"/>
              <w:keepNext w:val="0"/>
            </w:pPr>
          </w:p>
          <w:p w14:paraId="78632DD5" w14:textId="77777777" w:rsidR="00CC502D" w:rsidRDefault="00CC502D" w:rsidP="00B4172D">
            <w:pPr>
              <w:pStyle w:val="TAL"/>
              <w:keepNext w:val="0"/>
            </w:pPr>
            <w:r>
              <w:t xml:space="preserve">allowedValues: </w:t>
            </w:r>
            <w:r w:rsidRPr="002C6753">
              <w:t>0,1,2</w:t>
            </w:r>
            <w:r>
              <w:t>..M-1</w:t>
            </w:r>
          </w:p>
          <w:p w14:paraId="0FE24124" w14:textId="77777777" w:rsidR="00CC502D" w:rsidRDefault="00CC502D" w:rsidP="00B4172D">
            <w:pPr>
              <w:pStyle w:val="TAL"/>
              <w:keepNext w:val="0"/>
            </w:pPr>
          </w:p>
          <w:p w14:paraId="75E9AB5C" w14:textId="77777777" w:rsidR="00CC502D" w:rsidRDefault="00CC502D" w:rsidP="00B4172D">
            <w:pPr>
              <w:pStyle w:val="TAL"/>
              <w:keepNext w:val="0"/>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205FEBD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AE7AE63" w14:textId="77777777" w:rsidR="00CC502D" w:rsidRPr="002B15AA" w:rsidRDefault="00CC502D" w:rsidP="00B4172D">
            <w:pPr>
              <w:pStyle w:val="TAL"/>
              <w:keepNext w:val="0"/>
            </w:pPr>
            <w:r w:rsidRPr="002B15AA">
              <w:t>Integer</w:t>
            </w:r>
          </w:p>
          <w:p w14:paraId="4519DB8A" w14:textId="77777777" w:rsidR="00CC502D" w:rsidRPr="002B15AA" w:rsidRDefault="00CC502D" w:rsidP="00B4172D">
            <w:pPr>
              <w:pStyle w:val="TAL"/>
              <w:keepNext w:val="0"/>
            </w:pPr>
            <w:r>
              <w:t>multiplicity: 1</w:t>
            </w:r>
          </w:p>
          <w:p w14:paraId="0C08133B" w14:textId="77777777" w:rsidR="00CC502D" w:rsidRPr="002B15AA" w:rsidRDefault="00CC502D" w:rsidP="00B4172D">
            <w:pPr>
              <w:pStyle w:val="TAL"/>
              <w:keepNext w:val="0"/>
            </w:pPr>
            <w:r w:rsidRPr="002B15AA">
              <w:t>isOrdered: N/A</w:t>
            </w:r>
          </w:p>
          <w:p w14:paraId="2CD66699" w14:textId="77777777" w:rsidR="00CC502D" w:rsidRPr="002B15AA" w:rsidRDefault="00CC502D" w:rsidP="00B4172D">
            <w:pPr>
              <w:pStyle w:val="TAL"/>
              <w:keepNext w:val="0"/>
            </w:pPr>
            <w:r w:rsidRPr="002B15AA">
              <w:t xml:space="preserve">isUnique: </w:t>
            </w:r>
            <w:r w:rsidRPr="00035CDF">
              <w:t>N/A</w:t>
            </w:r>
          </w:p>
          <w:p w14:paraId="382ABCD8" w14:textId="77777777" w:rsidR="00CC502D" w:rsidRPr="002B15AA" w:rsidRDefault="00CC502D" w:rsidP="00B4172D">
            <w:pPr>
              <w:pStyle w:val="TAL"/>
              <w:keepNext w:val="0"/>
            </w:pPr>
            <w:r w:rsidRPr="002B15AA">
              <w:t>defaultValue: None</w:t>
            </w:r>
          </w:p>
          <w:p w14:paraId="5A9B8C53" w14:textId="77777777" w:rsidR="00CC502D" w:rsidRDefault="00CC502D" w:rsidP="00B4172D">
            <w:pPr>
              <w:pStyle w:val="TAL"/>
              <w:keepNext w:val="0"/>
            </w:pPr>
            <w:r w:rsidRPr="002B15AA">
              <w:t>isNullable: False</w:t>
            </w:r>
          </w:p>
        </w:tc>
      </w:tr>
      <w:tr w:rsidR="00CC502D" w:rsidRPr="002B15AA" w14:paraId="736B28A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FD0434"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victimSetRef</w:t>
            </w:r>
          </w:p>
        </w:tc>
        <w:tc>
          <w:tcPr>
            <w:tcW w:w="5441" w:type="dxa"/>
            <w:tcBorders>
              <w:top w:val="single" w:sz="4" w:space="0" w:color="auto"/>
              <w:left w:val="single" w:sz="4" w:space="0" w:color="auto"/>
              <w:bottom w:val="single" w:sz="4" w:space="0" w:color="auto"/>
              <w:right w:val="single" w:sz="4" w:space="0" w:color="auto"/>
            </w:tcBorders>
          </w:tcPr>
          <w:p w14:paraId="3C970ED7" w14:textId="77777777" w:rsidR="00CC502D" w:rsidRDefault="00CC502D" w:rsidP="00B4172D">
            <w:pPr>
              <w:pStyle w:val="TAL"/>
              <w:keepNext w:val="0"/>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0A2120AE" w14:textId="77777777" w:rsidR="00CC502D" w:rsidRDefault="00CC502D" w:rsidP="00B4172D">
            <w:pPr>
              <w:pStyle w:val="TAL"/>
              <w:keepNext w:val="0"/>
              <w:rPr>
                <w:szCs w:val="18"/>
              </w:rPr>
            </w:pPr>
          </w:p>
          <w:p w14:paraId="33EF6D22"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033A747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493AFA8" w14:textId="77777777" w:rsidR="00CC502D" w:rsidRDefault="00CC502D" w:rsidP="00B4172D">
            <w:pPr>
              <w:pStyle w:val="TAL"/>
              <w:keepNext w:val="0"/>
              <w:rPr>
                <w:rFonts w:cs="Arial"/>
              </w:rPr>
            </w:pPr>
            <w:r>
              <w:rPr>
                <w:rFonts w:cs="Arial"/>
              </w:rPr>
              <w:t>type: DN</w:t>
            </w:r>
          </w:p>
          <w:p w14:paraId="60C6AE7A" w14:textId="77777777" w:rsidR="00CC502D" w:rsidRDefault="00CC502D" w:rsidP="00B4172D">
            <w:pPr>
              <w:pStyle w:val="TAL"/>
              <w:keepNext w:val="0"/>
              <w:rPr>
                <w:rFonts w:cs="Arial"/>
              </w:rPr>
            </w:pPr>
            <w:r>
              <w:rPr>
                <w:rFonts w:cs="Arial"/>
              </w:rPr>
              <w:t>multiplicity: 1</w:t>
            </w:r>
          </w:p>
          <w:p w14:paraId="41206532" w14:textId="77777777" w:rsidR="00CC502D" w:rsidRDefault="00CC502D" w:rsidP="00B4172D">
            <w:pPr>
              <w:pStyle w:val="TAL"/>
              <w:keepNext w:val="0"/>
              <w:rPr>
                <w:rFonts w:cs="Arial"/>
              </w:rPr>
            </w:pPr>
            <w:r>
              <w:rPr>
                <w:rFonts w:cs="Arial"/>
              </w:rPr>
              <w:t>isOrdered: N/A</w:t>
            </w:r>
          </w:p>
          <w:p w14:paraId="12D71811"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60C3030A" w14:textId="77777777" w:rsidR="00CC502D" w:rsidRDefault="00CC502D" w:rsidP="00B4172D">
            <w:pPr>
              <w:pStyle w:val="TAL"/>
              <w:keepNext w:val="0"/>
              <w:rPr>
                <w:rFonts w:cs="Arial"/>
                <w:lang w:val="fr-FR"/>
              </w:rPr>
            </w:pPr>
            <w:r>
              <w:rPr>
                <w:rFonts w:cs="Arial"/>
                <w:lang w:val="fr-FR"/>
              </w:rPr>
              <w:t>defaultValue: None</w:t>
            </w:r>
          </w:p>
          <w:p w14:paraId="34587FAF"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42272960" w14:textId="77777777" w:rsidR="00CC502D" w:rsidRDefault="00CC502D" w:rsidP="00B4172D">
            <w:pPr>
              <w:pStyle w:val="TAL"/>
              <w:keepNext w:val="0"/>
            </w:pPr>
          </w:p>
        </w:tc>
      </w:tr>
      <w:tr w:rsidR="00CC502D" w:rsidRPr="002B15AA" w14:paraId="7F6A9A8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048F1F"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aggressorSetRef</w:t>
            </w:r>
          </w:p>
        </w:tc>
        <w:tc>
          <w:tcPr>
            <w:tcW w:w="5441" w:type="dxa"/>
            <w:tcBorders>
              <w:top w:val="single" w:sz="4" w:space="0" w:color="auto"/>
              <w:left w:val="single" w:sz="4" w:space="0" w:color="auto"/>
              <w:bottom w:val="single" w:sz="4" w:space="0" w:color="auto"/>
              <w:right w:val="single" w:sz="4" w:space="0" w:color="auto"/>
            </w:tcBorders>
          </w:tcPr>
          <w:p w14:paraId="56F39877" w14:textId="77777777" w:rsidR="00CC502D" w:rsidRDefault="00CC502D" w:rsidP="00B4172D">
            <w:pPr>
              <w:pStyle w:val="TAL"/>
              <w:keepNext w:val="0"/>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A2CDEFA" w14:textId="77777777" w:rsidR="00CC502D" w:rsidRDefault="00CC502D" w:rsidP="00B4172D">
            <w:pPr>
              <w:pStyle w:val="TAL"/>
              <w:keepNext w:val="0"/>
              <w:rPr>
                <w:szCs w:val="18"/>
              </w:rPr>
            </w:pPr>
          </w:p>
          <w:p w14:paraId="0672FD2F"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046797D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537F90E" w14:textId="77777777" w:rsidR="00CC502D" w:rsidRDefault="00CC502D" w:rsidP="00B4172D">
            <w:pPr>
              <w:pStyle w:val="TAL"/>
              <w:keepNext w:val="0"/>
              <w:rPr>
                <w:rFonts w:cs="Arial"/>
              </w:rPr>
            </w:pPr>
            <w:r>
              <w:rPr>
                <w:rFonts w:cs="Arial"/>
              </w:rPr>
              <w:t>type: DN</w:t>
            </w:r>
          </w:p>
          <w:p w14:paraId="1F5A568B" w14:textId="77777777" w:rsidR="00CC502D" w:rsidRDefault="00CC502D" w:rsidP="00B4172D">
            <w:pPr>
              <w:pStyle w:val="TAL"/>
              <w:keepNext w:val="0"/>
              <w:rPr>
                <w:rFonts w:cs="Arial"/>
              </w:rPr>
            </w:pPr>
            <w:r>
              <w:rPr>
                <w:rFonts w:cs="Arial"/>
              </w:rPr>
              <w:t>multiplicity: 1</w:t>
            </w:r>
          </w:p>
          <w:p w14:paraId="67B6DEC5" w14:textId="77777777" w:rsidR="00CC502D" w:rsidRDefault="00CC502D" w:rsidP="00B4172D">
            <w:pPr>
              <w:pStyle w:val="TAL"/>
              <w:keepNext w:val="0"/>
              <w:rPr>
                <w:rFonts w:cs="Arial"/>
              </w:rPr>
            </w:pPr>
            <w:r>
              <w:rPr>
                <w:rFonts w:cs="Arial"/>
              </w:rPr>
              <w:t>isOrdered: N/A</w:t>
            </w:r>
          </w:p>
          <w:p w14:paraId="6D8D2852"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5B50BC30" w14:textId="77777777" w:rsidR="00CC502D" w:rsidRDefault="00CC502D" w:rsidP="00B4172D">
            <w:pPr>
              <w:pStyle w:val="TAL"/>
              <w:keepNext w:val="0"/>
              <w:rPr>
                <w:rFonts w:cs="Arial"/>
                <w:lang w:val="fr-FR"/>
              </w:rPr>
            </w:pPr>
            <w:r>
              <w:rPr>
                <w:rFonts w:cs="Arial"/>
                <w:lang w:val="fr-FR"/>
              </w:rPr>
              <w:t>defaultValue: None</w:t>
            </w:r>
          </w:p>
          <w:p w14:paraId="43505494"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7BC9951E" w14:textId="77777777" w:rsidR="00CC502D" w:rsidRDefault="00CC502D" w:rsidP="00B4172D">
            <w:pPr>
              <w:pStyle w:val="TAL"/>
              <w:keepNext w:val="0"/>
            </w:pPr>
          </w:p>
        </w:tc>
      </w:tr>
      <w:tr w:rsidR="00CC502D" w:rsidRPr="002B15AA" w14:paraId="79208D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B820C3"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setType</w:t>
            </w:r>
          </w:p>
        </w:tc>
        <w:tc>
          <w:tcPr>
            <w:tcW w:w="5441" w:type="dxa"/>
            <w:tcBorders>
              <w:top w:val="single" w:sz="4" w:space="0" w:color="auto"/>
              <w:left w:val="single" w:sz="4" w:space="0" w:color="auto"/>
              <w:bottom w:val="single" w:sz="4" w:space="0" w:color="auto"/>
              <w:right w:val="single" w:sz="4" w:space="0" w:color="auto"/>
            </w:tcBorders>
          </w:tcPr>
          <w:p w14:paraId="12B537F1" w14:textId="77777777" w:rsidR="00175C34" w:rsidRDefault="00CC502D" w:rsidP="00175C34">
            <w:pPr>
              <w:pStyle w:val="TAL"/>
            </w:pPr>
            <w:r>
              <w:t xml:space="preserve">The attribute specifies type of a RIM-RS Set .  </w:t>
            </w:r>
            <w:r w:rsidRPr="00A66440">
              <w:t xml:space="preserve">RIM RS1 is </w:t>
            </w:r>
            <w:r w:rsidR="00175C34" w:rsidRPr="00175C34">
              <w:t xml:space="preserve">generated and </w:t>
            </w:r>
            <w:r w:rsidRPr="00A66440">
              <w:t>transmitted by victim to indicate its suffering remote interference, and RIM RS2 is</w:t>
            </w:r>
            <w:r w:rsidR="00175C34" w:rsidRPr="00175C34">
              <w:t xml:space="preserve"> generated and</w:t>
            </w:r>
            <w:r w:rsidRPr="00A66440">
              <w:t xml:space="preserve"> transmitted by aggressor to measure if R</w:t>
            </w:r>
            <w:r>
              <w:t>emote Interference</w:t>
            </w:r>
            <w:r w:rsidRPr="00A66440">
              <w:t xml:space="preserve"> still exist</w:t>
            </w:r>
          </w:p>
          <w:p w14:paraId="4D2FD89D" w14:textId="77777777" w:rsidR="00175C34" w:rsidRDefault="00175C34" w:rsidP="00175C34">
            <w:pPr>
              <w:pStyle w:val="TAL"/>
            </w:pPr>
          </w:p>
          <w:p w14:paraId="3F95E47D" w14:textId="77777777" w:rsidR="00175C34" w:rsidRDefault="00175C34" w:rsidP="00175C34">
            <w:pPr>
              <w:pStyle w:val="TAL"/>
            </w:pPr>
            <w:r>
              <w:t>If the attribute value is “RS1”, the RIM-RS Set is victim set.</w:t>
            </w:r>
          </w:p>
          <w:p w14:paraId="2DCDB753" w14:textId="746B6700" w:rsidR="00CC502D" w:rsidRDefault="00175C34" w:rsidP="00175C34">
            <w:pPr>
              <w:pStyle w:val="TAL"/>
              <w:keepNext w:val="0"/>
            </w:pPr>
            <w:r>
              <w:t>If the attribute value is “RS2”, the RIM-RS Set is aggressor set.</w:t>
            </w:r>
          </w:p>
          <w:p w14:paraId="47FEC6DD" w14:textId="77777777" w:rsidR="00CC502D" w:rsidRDefault="00CC502D" w:rsidP="00B4172D">
            <w:pPr>
              <w:pStyle w:val="TAL"/>
              <w:keepNext w:val="0"/>
            </w:pPr>
          </w:p>
          <w:p w14:paraId="141FF2B7" w14:textId="77777777" w:rsidR="00CC502D" w:rsidRDefault="00CC502D" w:rsidP="00B4172D">
            <w:pPr>
              <w:pStyle w:val="TAL"/>
              <w:keepNext w:val="0"/>
              <w:rPr>
                <w:rFonts w:cs="Arial"/>
                <w:szCs w:val="18"/>
              </w:rPr>
            </w:pPr>
            <w:r w:rsidRPr="00CD735F">
              <w:rPr>
                <w:rFonts w:cs="Arial"/>
                <w:szCs w:val="18"/>
              </w:rPr>
              <w:t>allowedValues</w:t>
            </w:r>
            <w:r>
              <w:rPr>
                <w:rFonts w:cs="Arial"/>
                <w:szCs w:val="18"/>
              </w:rPr>
              <w:t>:</w:t>
            </w:r>
          </w:p>
          <w:p w14:paraId="28AF1592" w14:textId="77777777" w:rsidR="00CC502D" w:rsidRDefault="00CC502D" w:rsidP="00B4172D">
            <w:pPr>
              <w:pStyle w:val="TAL"/>
              <w:keepNext w:val="0"/>
              <w:rPr>
                <w:rFonts w:cs="Arial"/>
                <w:szCs w:val="18"/>
                <w:lang w:eastAsia="en-GB"/>
              </w:rPr>
            </w:pPr>
            <w:r>
              <w:rPr>
                <w:rFonts w:cs="Arial"/>
                <w:szCs w:val="18"/>
                <w:lang w:eastAsia="en-GB"/>
              </w:rPr>
              <w:t>RS1, RS2</w:t>
            </w:r>
            <w:r w:rsidRPr="00F274F5">
              <w:rPr>
                <w:rFonts w:cs="Arial"/>
                <w:szCs w:val="18"/>
                <w:lang w:eastAsia="en-GB"/>
              </w:rPr>
              <w:t>.</w:t>
            </w:r>
          </w:p>
          <w:p w14:paraId="5FDB59A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D0A5C49" w14:textId="77777777" w:rsidR="00CC502D" w:rsidRDefault="00CC502D" w:rsidP="00B4172D">
            <w:pPr>
              <w:pStyle w:val="TAL"/>
              <w:keepNext w:val="0"/>
            </w:pPr>
            <w:r>
              <w:t>type: ENUM</w:t>
            </w:r>
          </w:p>
          <w:p w14:paraId="118364D1" w14:textId="77777777" w:rsidR="00CC502D" w:rsidRDefault="00CC502D" w:rsidP="00B4172D">
            <w:pPr>
              <w:pStyle w:val="TAL"/>
              <w:keepNext w:val="0"/>
            </w:pPr>
            <w:r>
              <w:t>multiplicity: 1</w:t>
            </w:r>
          </w:p>
          <w:p w14:paraId="78BF68FC" w14:textId="77777777" w:rsidR="00CC502D" w:rsidRDefault="00CC502D" w:rsidP="00B4172D">
            <w:pPr>
              <w:pStyle w:val="TAL"/>
              <w:keepNext w:val="0"/>
            </w:pPr>
            <w:r>
              <w:t>isOrdered: N/A</w:t>
            </w:r>
          </w:p>
          <w:p w14:paraId="622B7B30" w14:textId="77777777" w:rsidR="00CC502D" w:rsidRDefault="00CC502D" w:rsidP="00B4172D">
            <w:pPr>
              <w:pStyle w:val="TAL"/>
              <w:keepNext w:val="0"/>
            </w:pPr>
            <w:r>
              <w:t>isUnique: N/A</w:t>
            </w:r>
          </w:p>
          <w:p w14:paraId="3921D327" w14:textId="77777777" w:rsidR="00CC502D" w:rsidRDefault="00CC502D" w:rsidP="00B4172D">
            <w:pPr>
              <w:pStyle w:val="TAL"/>
              <w:keepNext w:val="0"/>
            </w:pPr>
            <w:r>
              <w:t>defaultValue: None</w:t>
            </w:r>
          </w:p>
          <w:p w14:paraId="61AE5C87" w14:textId="77777777" w:rsidR="00CC502D" w:rsidRDefault="00CC502D" w:rsidP="00B4172D">
            <w:pPr>
              <w:pStyle w:val="TAL"/>
              <w:keepNext w:val="0"/>
            </w:pPr>
            <w:r>
              <w:t>isNullable: False</w:t>
            </w:r>
          </w:p>
        </w:tc>
      </w:tr>
      <w:tr w:rsidR="00CC502D" w:rsidRPr="002B15AA" w14:paraId="52B5CF3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0DA5A4D" w14:textId="77777777" w:rsidR="00CC502D" w:rsidRDefault="00CC502D" w:rsidP="00B4172D">
            <w:pPr>
              <w:pStyle w:val="TAL"/>
              <w:keepNext w:val="0"/>
              <w:rPr>
                <w:rFonts w:ascii="Courier New" w:hAnsi="Courier New" w:cs="Courier New"/>
                <w:szCs w:val="18"/>
              </w:rPr>
            </w:pPr>
            <w:r w:rsidRPr="003B501A">
              <w:rPr>
                <w:rFonts w:ascii="Courier New" w:hAnsi="Courier New" w:cs="Courier New"/>
                <w:szCs w:val="18"/>
              </w:rPr>
              <w:t>nRCellDURef</w:t>
            </w:r>
          </w:p>
        </w:tc>
        <w:tc>
          <w:tcPr>
            <w:tcW w:w="5441" w:type="dxa"/>
            <w:tcBorders>
              <w:top w:val="single" w:sz="4" w:space="0" w:color="auto"/>
              <w:left w:val="single" w:sz="4" w:space="0" w:color="auto"/>
              <w:bottom w:val="single" w:sz="4" w:space="0" w:color="auto"/>
              <w:right w:val="single" w:sz="4" w:space="0" w:color="auto"/>
            </w:tcBorders>
          </w:tcPr>
          <w:p w14:paraId="03C7422C" w14:textId="77777777" w:rsidR="00CC502D" w:rsidRDefault="00CC502D" w:rsidP="00B4172D">
            <w:pPr>
              <w:pStyle w:val="TAL"/>
              <w:keepNext w:val="0"/>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0E4251C0" w14:textId="77777777" w:rsidR="00CC502D" w:rsidRDefault="00CC502D" w:rsidP="00B4172D">
            <w:pPr>
              <w:pStyle w:val="TAL"/>
              <w:keepNext w:val="0"/>
              <w:rPr>
                <w:szCs w:val="18"/>
              </w:rPr>
            </w:pPr>
          </w:p>
          <w:p w14:paraId="2146FC55"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B4B0A97"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8E22829" w14:textId="77777777" w:rsidR="00CC502D" w:rsidRDefault="00CC502D" w:rsidP="00B4172D">
            <w:pPr>
              <w:pStyle w:val="TAL"/>
              <w:keepNext w:val="0"/>
              <w:rPr>
                <w:rFonts w:cs="Arial"/>
              </w:rPr>
            </w:pPr>
            <w:r>
              <w:rPr>
                <w:rFonts w:cs="Arial"/>
              </w:rPr>
              <w:t>type: DN</w:t>
            </w:r>
          </w:p>
          <w:p w14:paraId="272B768D" w14:textId="77777777" w:rsidR="00CC502D" w:rsidRDefault="00CC502D" w:rsidP="00B4172D">
            <w:pPr>
              <w:pStyle w:val="TAL"/>
              <w:keepNext w:val="0"/>
              <w:rPr>
                <w:rFonts w:cs="Arial"/>
              </w:rPr>
            </w:pPr>
            <w:r>
              <w:rPr>
                <w:rFonts w:cs="Arial"/>
              </w:rPr>
              <w:t>multiplicity: *</w:t>
            </w:r>
          </w:p>
          <w:p w14:paraId="496FC7E7" w14:textId="77777777" w:rsidR="00CC502D" w:rsidRDefault="00CC502D" w:rsidP="00B4172D">
            <w:pPr>
              <w:pStyle w:val="TAL"/>
              <w:keepNext w:val="0"/>
              <w:rPr>
                <w:rFonts w:cs="Arial"/>
              </w:rPr>
            </w:pPr>
            <w:r>
              <w:rPr>
                <w:rFonts w:cs="Arial"/>
              </w:rPr>
              <w:t>isOrdered: N/A</w:t>
            </w:r>
          </w:p>
          <w:p w14:paraId="6054CA19"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2FDA117A" w14:textId="77777777" w:rsidR="00CC502D" w:rsidRDefault="00CC502D" w:rsidP="00B4172D">
            <w:pPr>
              <w:pStyle w:val="TAL"/>
              <w:keepNext w:val="0"/>
              <w:rPr>
                <w:rFonts w:cs="Arial"/>
                <w:lang w:val="fr-FR"/>
              </w:rPr>
            </w:pPr>
            <w:r>
              <w:rPr>
                <w:rFonts w:cs="Arial"/>
                <w:lang w:val="fr-FR"/>
              </w:rPr>
              <w:t>defaultValue: None</w:t>
            </w:r>
          </w:p>
          <w:p w14:paraId="5BDD3A7A"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51194D42" w14:textId="77777777" w:rsidR="00CC502D" w:rsidRDefault="00CC502D" w:rsidP="00B4172D">
            <w:pPr>
              <w:pStyle w:val="TAL"/>
              <w:keepNext w:val="0"/>
            </w:pPr>
          </w:p>
        </w:tc>
      </w:tr>
      <w:tr w:rsidR="00CC502D" w:rsidRPr="002B15AA" w14:paraId="78C4808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DC5770"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hint="eastAsia"/>
                <w:szCs w:val="18"/>
                <w:lang w:eastAsia="zh-CN"/>
              </w:rPr>
              <w:t>is</w:t>
            </w:r>
            <w:r>
              <w:rPr>
                <w:rFonts w:ascii="Courier New" w:hAnsi="Courier New" w:cs="Courier New"/>
                <w:szCs w:val="18"/>
                <w:lang w:eastAsia="zh-CN"/>
              </w:rPr>
              <w:t>ENDCAllowed</w:t>
            </w:r>
          </w:p>
        </w:tc>
        <w:tc>
          <w:tcPr>
            <w:tcW w:w="5441" w:type="dxa"/>
            <w:tcBorders>
              <w:top w:val="single" w:sz="4" w:space="0" w:color="auto"/>
              <w:left w:val="single" w:sz="4" w:space="0" w:color="auto"/>
              <w:bottom w:val="single" w:sz="4" w:space="0" w:color="auto"/>
              <w:right w:val="single" w:sz="4" w:space="0" w:color="auto"/>
            </w:tcBorders>
          </w:tcPr>
          <w:p w14:paraId="57133C54" w14:textId="77777777" w:rsidR="00CC502D" w:rsidRDefault="00CC502D" w:rsidP="00B4172D">
            <w:pPr>
              <w:pStyle w:val="TAL"/>
              <w:keepNext w:val="0"/>
            </w:pPr>
            <w:r>
              <w:t>This indicates if EN-DC is allowed or prohibited.</w:t>
            </w:r>
          </w:p>
          <w:p w14:paraId="17FE37C9" w14:textId="77777777" w:rsidR="00CC502D" w:rsidRDefault="00CC502D" w:rsidP="00B4172D">
            <w:pPr>
              <w:pStyle w:val="TAL"/>
              <w:keepNext w:val="0"/>
            </w:pPr>
          </w:p>
          <w:p w14:paraId="0EAEE89F" w14:textId="77777777" w:rsidR="00CC502D" w:rsidRDefault="00CC502D" w:rsidP="00B4172D">
            <w:pPr>
              <w:pStyle w:val="TAL"/>
              <w:keepNext w:val="0"/>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671EE3FE" w14:textId="77777777" w:rsidR="00CC502D" w:rsidRDefault="00CC502D" w:rsidP="00B4172D">
            <w:pPr>
              <w:pStyle w:val="TAL"/>
              <w:keepNext w:val="0"/>
            </w:pPr>
          </w:p>
          <w:p w14:paraId="271D6503" w14:textId="77777777" w:rsidR="00CC502D" w:rsidRDefault="00CC502D" w:rsidP="00B4172D">
            <w:pPr>
              <w:pStyle w:val="TAL"/>
              <w:keepNext w:val="0"/>
              <w:rPr>
                <w:lang w:eastAsia="zh-CN"/>
              </w:rPr>
            </w:pPr>
            <w:r>
              <w:t>If FALSE, EN-DC shall not be allowed.</w:t>
            </w:r>
          </w:p>
          <w:p w14:paraId="2DB8E07C" w14:textId="77777777" w:rsidR="00CC502D" w:rsidRDefault="00CC502D" w:rsidP="00B4172D">
            <w:pPr>
              <w:pStyle w:val="TAL"/>
              <w:keepNext w:val="0"/>
              <w:rPr>
                <w:lang w:eastAsia="zh-CN"/>
              </w:rPr>
            </w:pPr>
          </w:p>
          <w:p w14:paraId="2888B7F6" w14:textId="77777777" w:rsidR="00CC502D" w:rsidRDefault="00CC502D" w:rsidP="00B4172D">
            <w:pPr>
              <w:pStyle w:val="TAL"/>
              <w:keepNext w:val="0"/>
              <w:rPr>
                <w:lang w:eastAsia="zh-CN"/>
              </w:rPr>
            </w:pPr>
            <w:r w:rsidRPr="005C2A31">
              <w:rPr>
                <w:rFonts w:cs="Arial"/>
                <w:szCs w:val="18"/>
              </w:rPr>
              <w:t xml:space="preserve">allowedValues: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200613B6" w14:textId="77777777" w:rsidR="00CC502D" w:rsidRPr="00301E02" w:rsidRDefault="00CC502D" w:rsidP="00B4172D">
            <w:pPr>
              <w:pStyle w:val="TAL"/>
              <w:keepNext w:val="0"/>
              <w:rPr>
                <w:rFonts w:cs="Arial"/>
              </w:rPr>
            </w:pPr>
            <w:r w:rsidRPr="00301E02">
              <w:rPr>
                <w:rFonts w:cs="Arial"/>
              </w:rPr>
              <w:t xml:space="preserve">type: </w:t>
            </w:r>
            <w:r>
              <w:rPr>
                <w:rFonts w:cs="Arial"/>
                <w:szCs w:val="18"/>
              </w:rPr>
              <w:t>Boolean</w:t>
            </w:r>
          </w:p>
          <w:p w14:paraId="242F0190" w14:textId="77777777" w:rsidR="00CC502D" w:rsidRPr="00120759" w:rsidRDefault="00CC502D" w:rsidP="00B4172D">
            <w:pPr>
              <w:pStyle w:val="TAL"/>
              <w:keepNext w:val="0"/>
              <w:rPr>
                <w:rFonts w:cs="Arial"/>
              </w:rPr>
            </w:pPr>
            <w:r w:rsidRPr="00120759">
              <w:rPr>
                <w:rFonts w:cs="Arial"/>
              </w:rPr>
              <w:t>multiplicity: 1</w:t>
            </w:r>
          </w:p>
          <w:p w14:paraId="3A5BBFFD" w14:textId="77777777" w:rsidR="00CC502D" w:rsidRPr="00F6310F" w:rsidRDefault="00CC502D" w:rsidP="00B4172D">
            <w:pPr>
              <w:pStyle w:val="TAL"/>
              <w:keepNext w:val="0"/>
              <w:rPr>
                <w:rFonts w:cs="Arial"/>
              </w:rPr>
            </w:pPr>
            <w:r w:rsidRPr="00F6310F">
              <w:rPr>
                <w:rFonts w:cs="Arial"/>
              </w:rPr>
              <w:t>isOrdered: N/A</w:t>
            </w:r>
          </w:p>
          <w:p w14:paraId="6CE11C1B" w14:textId="77777777" w:rsidR="00CC502D" w:rsidRPr="00BB0D27" w:rsidRDefault="00CC502D" w:rsidP="00B4172D">
            <w:pPr>
              <w:pStyle w:val="TAL"/>
              <w:keepNext w:val="0"/>
              <w:rPr>
                <w:rFonts w:cs="Arial"/>
              </w:rPr>
            </w:pPr>
            <w:r w:rsidRPr="00BB0D27">
              <w:rPr>
                <w:rFonts w:cs="Arial"/>
              </w:rPr>
              <w:t>isUnique: N/A</w:t>
            </w:r>
          </w:p>
          <w:p w14:paraId="130037CA" w14:textId="77777777" w:rsidR="00CC502D" w:rsidRPr="00EA2BB5" w:rsidRDefault="00CC502D" w:rsidP="00B4172D">
            <w:pPr>
              <w:pStyle w:val="TAL"/>
              <w:keepNext w:val="0"/>
              <w:rPr>
                <w:rFonts w:cs="Arial"/>
              </w:rPr>
            </w:pPr>
            <w:r w:rsidRPr="00EA2BB5">
              <w:rPr>
                <w:rFonts w:cs="Arial"/>
              </w:rPr>
              <w:t>defaultValue: None</w:t>
            </w:r>
          </w:p>
          <w:p w14:paraId="0A68FD27" w14:textId="77777777" w:rsidR="00CC502D" w:rsidRDefault="00CC502D" w:rsidP="00B4172D">
            <w:pPr>
              <w:pStyle w:val="TAL"/>
              <w:keepNext w:val="0"/>
            </w:pPr>
            <w:r w:rsidRPr="0017287D">
              <w:rPr>
                <w:rFonts w:cs="Arial"/>
                <w:szCs w:val="18"/>
              </w:rPr>
              <w:t>isNullable: False</w:t>
            </w:r>
          </w:p>
        </w:tc>
      </w:tr>
      <w:tr w:rsidR="00CC502D" w:rsidRPr="002B15AA" w14:paraId="4E79389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584BB0D"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x2BlackList</w:t>
            </w:r>
          </w:p>
        </w:tc>
        <w:tc>
          <w:tcPr>
            <w:tcW w:w="5441" w:type="dxa"/>
            <w:tcBorders>
              <w:top w:val="single" w:sz="4" w:space="0" w:color="auto"/>
              <w:left w:val="single" w:sz="4" w:space="0" w:color="auto"/>
              <w:bottom w:val="single" w:sz="4" w:space="0" w:color="auto"/>
              <w:right w:val="single" w:sz="4" w:space="0" w:color="auto"/>
            </w:tcBorders>
          </w:tcPr>
          <w:p w14:paraId="7008B81D" w14:textId="77777777" w:rsidR="00CC502D" w:rsidRPr="00C54ACE" w:rsidRDefault="00CC502D" w:rsidP="00B4172D">
            <w:pPr>
              <w:pStyle w:val="TAL"/>
              <w:keepNext w:val="0"/>
            </w:pPr>
            <w:r w:rsidRPr="00C54ACE">
              <w:t xml:space="preserve">This is a list of </w:t>
            </w:r>
            <w:r>
              <w:rPr>
                <w:rFonts w:cs="Arial"/>
              </w:rPr>
              <w:t>Ge</w:t>
            </w:r>
            <w:r w:rsidRPr="00B33463">
              <w:rPr>
                <w:rFonts w:cs="Arial"/>
              </w:rPr>
              <w:t>NBIds</w:t>
            </w:r>
            <w:r w:rsidRPr="00C54ACE">
              <w:t xml:space="preserve">. If the target node </w:t>
            </w:r>
            <w:r>
              <w:t>GeNBId</w:t>
            </w:r>
            <w:r w:rsidRPr="00C54ACE">
              <w:t xml:space="preserve"> is a member of the source node’s </w:t>
            </w:r>
            <w:r w:rsidRPr="00C54ACE">
              <w:rPr>
                <w:rFonts w:ascii="Courier New" w:hAnsi="Courier New" w:cs="Courier New"/>
              </w:rPr>
              <w:t>NRCellCU.x2BlackList</w:t>
            </w:r>
            <w:r w:rsidRPr="00C54ACE">
              <w:t xml:space="preserve">, the source node is: </w:t>
            </w:r>
          </w:p>
          <w:p w14:paraId="198C1AF0" w14:textId="77777777" w:rsidR="00CC502D" w:rsidRPr="00C54ACE" w:rsidRDefault="00CC502D" w:rsidP="00B4172D">
            <w:pPr>
              <w:pStyle w:val="TAL"/>
              <w:keepNext w:val="0"/>
            </w:pPr>
          </w:p>
          <w:p w14:paraId="2EF219F8" w14:textId="77777777" w:rsidR="00CC502D" w:rsidRPr="00C54ACE" w:rsidRDefault="00CC502D" w:rsidP="00B4172D">
            <w:pPr>
              <w:pStyle w:val="TAL"/>
              <w:keepNext w:val="0"/>
            </w:pPr>
            <w:r w:rsidRPr="00C54ACE">
              <w:t>1)</w:t>
            </w:r>
            <w:r w:rsidRPr="00C54ACE">
              <w:tab/>
            </w:r>
            <w:r>
              <w:t>p</w:t>
            </w:r>
            <w:r w:rsidRPr="00C54ACE">
              <w:t>rohibited from sending X2 connection request</w:t>
            </w:r>
            <w:r>
              <w:t>s</w:t>
            </w:r>
            <w:r w:rsidRPr="00C54ACE">
              <w:t xml:space="preserve"> to </w:t>
            </w:r>
            <w:r>
              <w:t xml:space="preserve">the </w:t>
            </w:r>
            <w:r w:rsidRPr="00C54ACE">
              <w:t>target node;</w:t>
            </w:r>
          </w:p>
          <w:p w14:paraId="18DAFC17" w14:textId="77777777" w:rsidR="00CC502D" w:rsidRPr="00C54ACE" w:rsidRDefault="00CC502D" w:rsidP="00B4172D">
            <w:pPr>
              <w:pStyle w:val="TAL"/>
              <w:keepNext w:val="0"/>
            </w:pPr>
            <w:r w:rsidRPr="00C54ACE">
              <w:t>2)</w:t>
            </w:r>
            <w:r w:rsidRPr="00C54ACE">
              <w:tab/>
            </w:r>
            <w:r>
              <w:t>f</w:t>
            </w:r>
            <w:r w:rsidRPr="00C54ACE">
              <w:t xml:space="preserve">orced to tear down </w:t>
            </w:r>
            <w:r>
              <w:t xml:space="preserve">an </w:t>
            </w:r>
            <w:r w:rsidRPr="00C54ACE">
              <w:t xml:space="preserve">established X2 connection to </w:t>
            </w:r>
            <w:r>
              <w:t xml:space="preserve">the </w:t>
            </w:r>
            <w:r w:rsidRPr="00C54ACE">
              <w:t>target node</w:t>
            </w:r>
            <w:r>
              <w:t>;</w:t>
            </w:r>
          </w:p>
          <w:p w14:paraId="2405AC4A" w14:textId="77777777" w:rsidR="00CC502D" w:rsidRPr="00C54ACE" w:rsidRDefault="00CC502D" w:rsidP="00B4172D">
            <w:pPr>
              <w:pStyle w:val="TAL"/>
              <w:keepNext w:val="0"/>
            </w:pPr>
            <w:r w:rsidRPr="00C54ACE">
              <w:t>3)</w:t>
            </w:r>
            <w:r w:rsidRPr="00C54ACE">
              <w:tab/>
            </w:r>
            <w:r>
              <w:t>n</w:t>
            </w:r>
            <w:r w:rsidRPr="00C54ACE">
              <w:t>ot allowed to accept incoming X2 connection request</w:t>
            </w:r>
            <w:r>
              <w:t>s</w:t>
            </w:r>
            <w:r w:rsidRPr="00C54ACE">
              <w:t xml:space="preserve"> from </w:t>
            </w:r>
            <w:r>
              <w:t xml:space="preserve">the </w:t>
            </w:r>
            <w:r w:rsidRPr="00C54ACE">
              <w:t>target node.</w:t>
            </w:r>
          </w:p>
          <w:p w14:paraId="08AF53A0" w14:textId="77777777" w:rsidR="00CC502D" w:rsidRPr="00C54ACE" w:rsidRDefault="00CC502D" w:rsidP="00B4172D">
            <w:pPr>
              <w:pStyle w:val="TAL"/>
              <w:keepNext w:val="0"/>
            </w:pPr>
          </w:p>
          <w:p w14:paraId="4927D234" w14:textId="77777777" w:rsidR="00CC502D" w:rsidRDefault="00CC502D" w:rsidP="00B4172D">
            <w:pPr>
              <w:pStyle w:val="TAL"/>
              <w:keepNext w:val="0"/>
            </w:pPr>
            <w:r w:rsidRPr="00C54ACE">
              <w:t xml:space="preserve">The same </w:t>
            </w:r>
            <w:r>
              <w:t>GeNBId</w:t>
            </w:r>
            <w:r w:rsidRPr="00C54ACE">
              <w:t xml:space="preserve"> may appear here and in </w:t>
            </w:r>
            <w:r w:rsidRPr="00C54ACE">
              <w:rPr>
                <w:rFonts w:ascii="Courier New" w:hAnsi="Courier New" w:cs="Courier New"/>
              </w:rPr>
              <w:t>NRCellCU.</w:t>
            </w:r>
            <w:r w:rsidRPr="00C54ACE">
              <w:rPr>
                <w:rFonts w:ascii="Courier New" w:hAnsi="Courier New" w:cs="Courier New"/>
                <w:snapToGrid w:val="0"/>
              </w:rPr>
              <w:t>x2WhiteList</w:t>
            </w:r>
            <w:r w:rsidRPr="00C54ACE">
              <w:t xml:space="preserve">. In such case, the </w:t>
            </w:r>
            <w:r>
              <w:t>GeNBId</w:t>
            </w:r>
            <w:r w:rsidRPr="00C54ACE">
              <w:t xml:space="preserve"> in </w:t>
            </w:r>
            <w:r w:rsidRPr="00C54ACE">
              <w:rPr>
                <w:rFonts w:ascii="Courier New" w:hAnsi="Courier New" w:cs="Courier New"/>
                <w:snapToGrid w:val="0"/>
              </w:rPr>
              <w:t>x2WhiteList</w:t>
            </w:r>
            <w:r w:rsidRPr="00C54ACE">
              <w:t xml:space="preserve"> shall be treated as if it is absent.</w:t>
            </w:r>
          </w:p>
          <w:p w14:paraId="17B7EDC2" w14:textId="77777777" w:rsidR="00CC502D" w:rsidRDefault="00CC502D" w:rsidP="00B4172D">
            <w:pPr>
              <w:pStyle w:val="TAL"/>
              <w:keepNext w:val="0"/>
            </w:pPr>
          </w:p>
          <w:p w14:paraId="0628EF4A" w14:textId="77777777" w:rsidR="00CC502D" w:rsidRPr="00C54ACE"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6B70AC1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C87EA9D" w14:textId="77777777" w:rsidR="00CC502D" w:rsidRPr="00C54ACE" w:rsidRDefault="00CC502D" w:rsidP="00B4172D">
            <w:pPr>
              <w:pStyle w:val="TAL"/>
              <w:keepNext w:val="0"/>
              <w:rPr>
                <w:lang w:eastAsia="zh-CN"/>
              </w:rPr>
            </w:pPr>
            <w:r w:rsidRPr="00C54ACE">
              <w:t xml:space="preserve">type: </w:t>
            </w:r>
            <w:r>
              <w:rPr>
                <w:lang w:eastAsia="zh-CN"/>
              </w:rPr>
              <w:t>String</w:t>
            </w:r>
          </w:p>
          <w:p w14:paraId="654082A4" w14:textId="77777777" w:rsidR="00CC502D" w:rsidRPr="00C54ACE" w:rsidRDefault="00CC502D" w:rsidP="00B4172D">
            <w:pPr>
              <w:pStyle w:val="TAL"/>
              <w:keepNext w:val="0"/>
              <w:rPr>
                <w:lang w:eastAsia="zh-CN"/>
              </w:rPr>
            </w:pPr>
            <w:r w:rsidRPr="00C54ACE">
              <w:t xml:space="preserve">multiplicity: </w:t>
            </w:r>
            <w:r>
              <w:t>0..*</w:t>
            </w:r>
          </w:p>
          <w:p w14:paraId="76E0C636" w14:textId="77777777" w:rsidR="00CC502D" w:rsidRPr="00C54ACE" w:rsidRDefault="00CC502D" w:rsidP="00B4172D">
            <w:pPr>
              <w:pStyle w:val="TAL"/>
              <w:keepNext w:val="0"/>
            </w:pPr>
            <w:r w:rsidRPr="00C54ACE">
              <w:t>isOrdered: False</w:t>
            </w:r>
          </w:p>
          <w:p w14:paraId="2820F064" w14:textId="77777777" w:rsidR="00CC502D" w:rsidRPr="00C54ACE" w:rsidRDefault="00CC502D" w:rsidP="00B4172D">
            <w:pPr>
              <w:pStyle w:val="TAL"/>
              <w:keepNext w:val="0"/>
            </w:pPr>
            <w:r w:rsidRPr="00C54ACE">
              <w:t>isUnique: True</w:t>
            </w:r>
          </w:p>
          <w:p w14:paraId="12B30007" w14:textId="77777777" w:rsidR="00CC502D" w:rsidRPr="00C54ACE" w:rsidRDefault="00CC502D" w:rsidP="00B4172D">
            <w:pPr>
              <w:pStyle w:val="TAL"/>
              <w:keepNext w:val="0"/>
            </w:pPr>
            <w:r w:rsidRPr="00C54ACE">
              <w:t>defaultValue: None</w:t>
            </w:r>
          </w:p>
          <w:p w14:paraId="7814BBE5"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4F1B6E6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B7D41E4"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xnBlackList</w:t>
            </w:r>
          </w:p>
        </w:tc>
        <w:tc>
          <w:tcPr>
            <w:tcW w:w="5441" w:type="dxa"/>
            <w:tcBorders>
              <w:top w:val="single" w:sz="4" w:space="0" w:color="auto"/>
              <w:left w:val="single" w:sz="4" w:space="0" w:color="auto"/>
              <w:bottom w:val="single" w:sz="4" w:space="0" w:color="auto"/>
              <w:right w:val="single" w:sz="4" w:space="0" w:color="auto"/>
            </w:tcBorders>
          </w:tcPr>
          <w:p w14:paraId="2F55886B" w14:textId="77777777" w:rsidR="00CC502D" w:rsidRPr="00C54ACE" w:rsidRDefault="00CC502D" w:rsidP="00B4172D">
            <w:pPr>
              <w:pStyle w:val="TAL"/>
              <w:keepNext w:val="0"/>
            </w:pPr>
            <w:r w:rsidRPr="00C54ACE">
              <w:t xml:space="preserve">This is a list of </w:t>
            </w:r>
            <w:r>
              <w:rPr>
                <w:rFonts w:cs="Arial"/>
              </w:rPr>
              <w:t>Gg</w:t>
            </w:r>
            <w:r w:rsidRPr="00B74172">
              <w:rPr>
                <w:rFonts w:cs="Arial"/>
              </w:rPr>
              <w:t>NBIds</w:t>
            </w:r>
            <w:r w:rsidRPr="00C54ACE">
              <w:t xml:space="preserve">. If the target node </w:t>
            </w:r>
            <w:r>
              <w:t>GgNBId</w:t>
            </w:r>
            <w:r w:rsidRPr="00C54ACE">
              <w:t xml:space="preserve"> is a member of the source node’s </w:t>
            </w:r>
            <w:r w:rsidRPr="00C54ACE">
              <w:rPr>
                <w:rFonts w:ascii="Courier New" w:hAnsi="Courier New" w:cs="Courier New"/>
              </w:rPr>
              <w:t>NRCellCU.xnBlackList</w:t>
            </w:r>
            <w:r w:rsidRPr="00C54ACE">
              <w:t xml:space="preserve">, the source node is: </w:t>
            </w:r>
          </w:p>
          <w:p w14:paraId="7F5F3A5F" w14:textId="77777777" w:rsidR="00CC502D" w:rsidRPr="00C54ACE" w:rsidRDefault="00CC502D" w:rsidP="00B4172D">
            <w:pPr>
              <w:pStyle w:val="TAL"/>
              <w:keepNext w:val="0"/>
            </w:pPr>
          </w:p>
          <w:p w14:paraId="034F55FC" w14:textId="77777777" w:rsidR="00CC502D" w:rsidRPr="00C54ACE" w:rsidRDefault="00CC502D" w:rsidP="00B4172D">
            <w:pPr>
              <w:pStyle w:val="TAL"/>
              <w:keepNext w:val="0"/>
            </w:pPr>
            <w:r w:rsidRPr="00C54ACE">
              <w:t>1)</w:t>
            </w:r>
            <w:r w:rsidRPr="00C54ACE">
              <w:tab/>
            </w:r>
            <w:r>
              <w:t>p</w:t>
            </w:r>
            <w:r w:rsidRPr="00C54ACE">
              <w:t>rohibited from sending Xn connection request</w:t>
            </w:r>
            <w:r>
              <w:t>s</w:t>
            </w:r>
            <w:r w:rsidRPr="00C54ACE">
              <w:t xml:space="preserve"> to </w:t>
            </w:r>
            <w:r>
              <w:t xml:space="preserve">the </w:t>
            </w:r>
            <w:r w:rsidRPr="00C54ACE">
              <w:t>target node;</w:t>
            </w:r>
          </w:p>
          <w:p w14:paraId="15A2679C" w14:textId="77777777" w:rsidR="00CC502D" w:rsidRPr="00C54ACE" w:rsidRDefault="00CC502D" w:rsidP="00B4172D">
            <w:pPr>
              <w:pStyle w:val="TAL"/>
              <w:keepNext w:val="0"/>
            </w:pPr>
            <w:r w:rsidRPr="00C54ACE">
              <w:t>2)</w:t>
            </w:r>
            <w:r w:rsidRPr="00C54ACE">
              <w:tab/>
            </w:r>
            <w:r>
              <w:t>f</w:t>
            </w:r>
            <w:r w:rsidRPr="00C54ACE">
              <w:t xml:space="preserve">orced to tear down </w:t>
            </w:r>
            <w:r>
              <w:t xml:space="preserve">an </w:t>
            </w:r>
            <w:r w:rsidRPr="00C54ACE">
              <w:t xml:space="preserve">established Xn connection to </w:t>
            </w:r>
            <w:r>
              <w:t xml:space="preserve">the </w:t>
            </w:r>
            <w:r w:rsidRPr="00C54ACE">
              <w:t>target node</w:t>
            </w:r>
            <w:r>
              <w:t>;</w:t>
            </w:r>
          </w:p>
          <w:p w14:paraId="126D94F5" w14:textId="77777777" w:rsidR="00CC502D" w:rsidRPr="00C54ACE" w:rsidRDefault="00CC502D" w:rsidP="00B4172D">
            <w:pPr>
              <w:pStyle w:val="TAL"/>
              <w:keepNext w:val="0"/>
            </w:pPr>
            <w:r w:rsidRPr="00C54ACE">
              <w:t>3)</w:t>
            </w:r>
            <w:r w:rsidRPr="00C54ACE">
              <w:tab/>
            </w:r>
            <w:r>
              <w:t>n</w:t>
            </w:r>
            <w:r w:rsidRPr="00C54ACE">
              <w:t>ot allowed to accept incoming Xn connection request</w:t>
            </w:r>
            <w:r>
              <w:t>s</w:t>
            </w:r>
            <w:r w:rsidRPr="00C54ACE">
              <w:t xml:space="preserve"> from </w:t>
            </w:r>
            <w:r>
              <w:t xml:space="preserve">the </w:t>
            </w:r>
            <w:r w:rsidRPr="00C54ACE">
              <w:t>target node.</w:t>
            </w:r>
          </w:p>
          <w:p w14:paraId="10F837D9" w14:textId="77777777" w:rsidR="00CC502D" w:rsidRPr="00C54ACE" w:rsidRDefault="00CC502D" w:rsidP="00B4172D">
            <w:pPr>
              <w:pStyle w:val="TAL"/>
              <w:keepNext w:val="0"/>
            </w:pPr>
          </w:p>
          <w:p w14:paraId="1D834631" w14:textId="77777777" w:rsidR="00CC502D" w:rsidRDefault="00CC502D" w:rsidP="00B4172D">
            <w:pPr>
              <w:pStyle w:val="TAL"/>
              <w:keepNext w:val="0"/>
            </w:pPr>
            <w:r w:rsidRPr="00C54ACE">
              <w:t xml:space="preserve">The same </w:t>
            </w:r>
            <w:r>
              <w:t>GgNBId</w:t>
            </w:r>
            <w:r w:rsidRPr="00C54ACE">
              <w:t xml:space="preserve"> may appear here and in </w:t>
            </w:r>
            <w:r w:rsidRPr="00C54ACE">
              <w:rPr>
                <w:rFonts w:ascii="Courier New" w:hAnsi="Courier New" w:cs="Courier New"/>
              </w:rPr>
              <w:t>NRCellCU.</w:t>
            </w:r>
            <w:r w:rsidRPr="00C54ACE">
              <w:rPr>
                <w:rFonts w:ascii="Courier New" w:hAnsi="Courier New" w:cs="Courier New"/>
                <w:snapToGrid w:val="0"/>
              </w:rPr>
              <w:t>xnWhiteList</w:t>
            </w:r>
            <w:r w:rsidRPr="00C54ACE">
              <w:t xml:space="preserve">. In such case, the </w:t>
            </w:r>
            <w:r>
              <w:t>GgNBId</w:t>
            </w:r>
            <w:r w:rsidRPr="00C54ACE">
              <w:t xml:space="preserve"> in </w:t>
            </w:r>
            <w:r w:rsidRPr="00C54ACE">
              <w:rPr>
                <w:rFonts w:ascii="Courier New" w:hAnsi="Courier New" w:cs="Courier New"/>
                <w:snapToGrid w:val="0"/>
              </w:rPr>
              <w:t>xnWhiteList</w:t>
            </w:r>
            <w:r w:rsidRPr="00C54ACE">
              <w:t xml:space="preserve"> shall be treated as if it is absent.</w:t>
            </w:r>
          </w:p>
          <w:p w14:paraId="50288EC8" w14:textId="77777777" w:rsidR="00CC502D" w:rsidRDefault="00CC502D" w:rsidP="00B4172D">
            <w:pPr>
              <w:pStyle w:val="TAL"/>
              <w:keepNext w:val="0"/>
            </w:pPr>
          </w:p>
          <w:p w14:paraId="3EFA6559" w14:textId="77777777" w:rsidR="00CC502D"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tc>
        <w:tc>
          <w:tcPr>
            <w:tcW w:w="2497" w:type="dxa"/>
            <w:tcBorders>
              <w:top w:val="single" w:sz="4" w:space="0" w:color="auto"/>
              <w:left w:val="single" w:sz="4" w:space="0" w:color="auto"/>
              <w:bottom w:val="single" w:sz="4" w:space="0" w:color="auto"/>
              <w:right w:val="single" w:sz="4" w:space="0" w:color="auto"/>
            </w:tcBorders>
          </w:tcPr>
          <w:p w14:paraId="270EE73E" w14:textId="77777777" w:rsidR="00CC502D" w:rsidRPr="00C54ACE" w:rsidRDefault="00CC502D" w:rsidP="00B4172D">
            <w:pPr>
              <w:pStyle w:val="TAL"/>
              <w:keepNext w:val="0"/>
              <w:rPr>
                <w:lang w:eastAsia="zh-CN"/>
              </w:rPr>
            </w:pPr>
            <w:r w:rsidRPr="00C54ACE">
              <w:t xml:space="preserve">type: </w:t>
            </w:r>
            <w:r>
              <w:rPr>
                <w:lang w:eastAsia="zh-CN"/>
              </w:rPr>
              <w:t>String</w:t>
            </w:r>
          </w:p>
          <w:p w14:paraId="01C9FC2F"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3CDC5591" w14:textId="77777777" w:rsidR="00CC502D" w:rsidRPr="00C54ACE" w:rsidRDefault="00CC502D" w:rsidP="00B4172D">
            <w:pPr>
              <w:pStyle w:val="TAL"/>
              <w:keepNext w:val="0"/>
            </w:pPr>
            <w:r w:rsidRPr="00C54ACE">
              <w:t>isOrdered: False</w:t>
            </w:r>
          </w:p>
          <w:p w14:paraId="6BCB61E2" w14:textId="77777777" w:rsidR="00CC502D" w:rsidRPr="00C54ACE" w:rsidRDefault="00CC502D" w:rsidP="00B4172D">
            <w:pPr>
              <w:pStyle w:val="TAL"/>
              <w:keepNext w:val="0"/>
            </w:pPr>
            <w:r w:rsidRPr="00C54ACE">
              <w:t>isUnique: True</w:t>
            </w:r>
          </w:p>
          <w:p w14:paraId="74771382" w14:textId="77777777" w:rsidR="00CC502D" w:rsidRPr="00C54ACE" w:rsidRDefault="00CC502D" w:rsidP="00B4172D">
            <w:pPr>
              <w:pStyle w:val="TAL"/>
              <w:keepNext w:val="0"/>
            </w:pPr>
            <w:r w:rsidRPr="00C54ACE">
              <w:t>defaultValue: None</w:t>
            </w:r>
          </w:p>
          <w:p w14:paraId="17345E89"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5BF737E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A6868CC"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x2WhiteList</w:t>
            </w:r>
          </w:p>
        </w:tc>
        <w:tc>
          <w:tcPr>
            <w:tcW w:w="5441" w:type="dxa"/>
            <w:tcBorders>
              <w:top w:val="single" w:sz="4" w:space="0" w:color="auto"/>
              <w:left w:val="single" w:sz="4" w:space="0" w:color="auto"/>
              <w:bottom w:val="single" w:sz="4" w:space="0" w:color="auto"/>
              <w:right w:val="single" w:sz="4" w:space="0" w:color="auto"/>
            </w:tcBorders>
          </w:tcPr>
          <w:p w14:paraId="42893718" w14:textId="77777777" w:rsidR="00CC502D" w:rsidRDefault="00CC502D" w:rsidP="00B4172D">
            <w:pPr>
              <w:pStyle w:val="TAL"/>
              <w:keepNext w:val="0"/>
              <w:rPr>
                <w:rFonts w:eastAsia="SimSun" w:cs="Arial"/>
              </w:rPr>
            </w:pPr>
            <w:r w:rsidRPr="00C54ACE">
              <w:rPr>
                <w:rFonts w:eastAsia="SimSun" w:cs="Arial"/>
              </w:rPr>
              <w:t xml:space="preserve">This is a list of </w:t>
            </w:r>
            <w:r>
              <w:rPr>
                <w:rFonts w:eastAsia="SimSun" w:cs="Arial"/>
              </w:rPr>
              <w:t>GeNBIds</w:t>
            </w:r>
            <w:r w:rsidRPr="00C54ACE">
              <w:rPr>
                <w:rFonts w:eastAsia="SimSun" w:cs="Arial"/>
              </w:rPr>
              <w:t xml:space="preserve">. If the target node </w:t>
            </w:r>
            <w:r>
              <w:rPr>
                <w:rFonts w:eastAsia="SimSun" w:cs="Arial"/>
              </w:rPr>
              <w:t>GeNBId</w:t>
            </w:r>
            <w:r w:rsidRPr="00C54ACE">
              <w:rPr>
                <w:rFonts w:eastAsia="SimSun" w:cs="Arial"/>
              </w:rPr>
              <w:t xml:space="preserve"> is a member of the source node’s </w:t>
            </w:r>
            <w:r w:rsidRPr="00C54ACE">
              <w:rPr>
                <w:rFonts w:ascii="Courier New" w:eastAsia="SimSun" w:hAnsi="Courier New" w:cs="Arial"/>
              </w:rPr>
              <w:t>NRCellCU</w:t>
            </w:r>
            <w:r w:rsidRPr="00C54ACE">
              <w:rPr>
                <w:rFonts w:ascii="Courier New" w:eastAsia="SimSun" w:hAnsi="Courier New" w:cs="Courier New"/>
              </w:rPr>
              <w:t>.x2WhiteList</w:t>
            </w:r>
            <w:r w:rsidRPr="00C54ACE">
              <w:rPr>
                <w:rFonts w:eastAsia="SimSun" w:cs="Arial"/>
              </w:rPr>
              <w:t>, the source node</w:t>
            </w:r>
            <w:r>
              <w:rPr>
                <w:rFonts w:eastAsia="SimSun" w:cs="Arial"/>
              </w:rPr>
              <w:t xml:space="preserve"> is</w:t>
            </w:r>
            <w:r w:rsidRPr="00C54ACE">
              <w:rPr>
                <w:rFonts w:eastAsia="SimSun" w:cs="Arial"/>
              </w:rPr>
              <w:t>:</w:t>
            </w:r>
          </w:p>
          <w:p w14:paraId="25137D85" w14:textId="77777777" w:rsidR="00CC502D" w:rsidRPr="00C54ACE" w:rsidRDefault="00CC502D" w:rsidP="00B4172D">
            <w:pPr>
              <w:pStyle w:val="TAL"/>
              <w:keepNext w:val="0"/>
              <w:rPr>
                <w:rFonts w:eastAsia="SimSun" w:cs="Arial"/>
              </w:rPr>
            </w:pPr>
          </w:p>
          <w:p w14:paraId="77C31D12" w14:textId="77777777" w:rsidR="00CC502D" w:rsidRPr="00C54ACE" w:rsidRDefault="00CC502D" w:rsidP="00B4172D">
            <w:pPr>
              <w:pStyle w:val="TAL"/>
              <w:keepNext w:val="0"/>
              <w:rPr>
                <w:rFonts w:eastAsia="SimSun" w:cs="Arial"/>
                <w:strike/>
                <w:szCs w:val="18"/>
              </w:rPr>
            </w:pPr>
            <w:r>
              <w:rPr>
                <w:rFonts w:eastAsia="SimSun" w:cs="Arial"/>
                <w:szCs w:val="18"/>
              </w:rPr>
              <w:t xml:space="preserve">1)  </w:t>
            </w:r>
            <w:r w:rsidRPr="00C54ACE">
              <w:rPr>
                <w:rFonts w:eastAsia="SimSun" w:cs="Arial"/>
                <w:szCs w:val="18"/>
              </w:rPr>
              <w:t xml:space="preserve">allowed to request the establishment of </w:t>
            </w:r>
            <w:r>
              <w:rPr>
                <w:rFonts w:eastAsia="SimSun" w:cs="Arial"/>
                <w:szCs w:val="18"/>
              </w:rPr>
              <w:t xml:space="preserve">an </w:t>
            </w:r>
            <w:r w:rsidRPr="00C54ACE">
              <w:rPr>
                <w:rFonts w:eastAsia="SimSun" w:cs="Arial"/>
                <w:szCs w:val="18"/>
              </w:rPr>
              <w:t xml:space="preserve">X2 connection </w:t>
            </w:r>
            <w:r>
              <w:rPr>
                <w:rFonts w:eastAsia="SimSun" w:cs="Arial"/>
                <w:szCs w:val="18"/>
              </w:rPr>
              <w:t>to</w:t>
            </w:r>
            <w:r w:rsidRPr="00C54ACE">
              <w:rPr>
                <w:rFonts w:eastAsia="SimSun" w:cs="Arial"/>
                <w:szCs w:val="18"/>
              </w:rPr>
              <w:t xml:space="preserve"> the target node;</w:t>
            </w:r>
            <w:r>
              <w:rPr>
                <w:rFonts w:eastAsia="SimSun" w:cs="Arial"/>
                <w:szCs w:val="18"/>
              </w:rPr>
              <w:br/>
              <w:t xml:space="preserve">2)  </w:t>
            </w:r>
            <w:r w:rsidRPr="00C54ACE">
              <w:rPr>
                <w:rFonts w:eastAsia="SimSun" w:cs="Arial"/>
                <w:szCs w:val="18"/>
              </w:rPr>
              <w:t xml:space="preserve">not allowed to initiate the tear down of </w:t>
            </w:r>
            <w:r>
              <w:rPr>
                <w:rFonts w:eastAsia="SimSun" w:cs="Arial"/>
                <w:szCs w:val="18"/>
              </w:rPr>
              <w:t xml:space="preserve">an </w:t>
            </w:r>
            <w:r w:rsidRPr="00C54ACE">
              <w:rPr>
                <w:rFonts w:eastAsia="SimSun" w:cs="Arial"/>
                <w:szCs w:val="18"/>
              </w:rPr>
              <w:t xml:space="preserve">established X2 connection to </w:t>
            </w:r>
            <w:r>
              <w:rPr>
                <w:rFonts w:eastAsia="SimSun" w:cs="Arial"/>
                <w:szCs w:val="18"/>
              </w:rPr>
              <w:t xml:space="preserve">the </w:t>
            </w:r>
            <w:r w:rsidRPr="00C54ACE">
              <w:rPr>
                <w:rFonts w:eastAsia="SimSun" w:cs="Arial"/>
                <w:szCs w:val="18"/>
              </w:rPr>
              <w:t>target node</w:t>
            </w:r>
          </w:p>
          <w:p w14:paraId="133F3FDE" w14:textId="77777777" w:rsidR="00CC502D" w:rsidRDefault="00CC502D" w:rsidP="00B4172D">
            <w:pPr>
              <w:pStyle w:val="TAL"/>
              <w:keepNext w:val="0"/>
              <w:rPr>
                <w:rFonts w:eastAsia="SimSun"/>
              </w:rPr>
            </w:pPr>
            <w:r w:rsidRPr="00C54ACE">
              <w:rPr>
                <w:rFonts w:eastAsia="SimSun"/>
              </w:rPr>
              <w:t xml:space="preserve">The same </w:t>
            </w:r>
            <w:r>
              <w:rPr>
                <w:rFonts w:eastAsia="SimSun"/>
              </w:rPr>
              <w:t>GeNBId</w:t>
            </w:r>
            <w:r w:rsidRPr="00C54ACE">
              <w:rPr>
                <w:rFonts w:eastAsia="SimSun"/>
              </w:rPr>
              <w:t xml:space="preserve"> may appear here and in </w:t>
            </w:r>
            <w:r w:rsidRPr="00C54ACE">
              <w:rPr>
                <w:rFonts w:ascii="Courier New" w:eastAsia="SimSun" w:hAnsi="Courier New" w:cs="Courier New"/>
              </w:rPr>
              <w:t>NRCellCU.</w:t>
            </w:r>
            <w:r w:rsidRPr="00C54ACE">
              <w:rPr>
                <w:rFonts w:ascii="Courier New" w:eastAsia="SimSun" w:hAnsi="Courier New" w:cs="Courier New"/>
                <w:snapToGrid w:val="0"/>
              </w:rPr>
              <w:t>x2BlackList</w:t>
            </w:r>
            <w:r w:rsidRPr="00C54ACE">
              <w:rPr>
                <w:rFonts w:eastAsia="SimSun"/>
              </w:rPr>
              <w:t xml:space="preserve">.  In such case, the </w:t>
            </w:r>
            <w:r>
              <w:rPr>
                <w:rFonts w:eastAsia="SimSun"/>
              </w:rPr>
              <w:t>GeNBId</w:t>
            </w:r>
            <w:r w:rsidRPr="00C54ACE">
              <w:rPr>
                <w:rFonts w:eastAsia="SimSun"/>
              </w:rPr>
              <w:t xml:space="preserve"> here shall be treated as if it is absent.</w:t>
            </w:r>
          </w:p>
          <w:p w14:paraId="7C81D2BB" w14:textId="77777777" w:rsidR="00CC502D" w:rsidRDefault="00CC502D" w:rsidP="00B4172D">
            <w:pPr>
              <w:pStyle w:val="TAL"/>
              <w:keepNext w:val="0"/>
              <w:rPr>
                <w:rFonts w:eastAsia="SimSun"/>
              </w:rPr>
            </w:pPr>
          </w:p>
          <w:p w14:paraId="1B7E3AC9" w14:textId="77777777" w:rsidR="00CC502D" w:rsidRPr="00B74172"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54A1E56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1EA2C41" w14:textId="77777777" w:rsidR="00CC502D" w:rsidRPr="00C54ACE" w:rsidRDefault="00CC502D" w:rsidP="00B4172D">
            <w:pPr>
              <w:pStyle w:val="TAL"/>
              <w:keepNext w:val="0"/>
              <w:rPr>
                <w:lang w:eastAsia="zh-CN"/>
              </w:rPr>
            </w:pPr>
            <w:r w:rsidRPr="00C54ACE">
              <w:t xml:space="preserve">type: </w:t>
            </w:r>
            <w:r w:rsidRPr="00C54ACE">
              <w:rPr>
                <w:rFonts w:hint="eastAsia"/>
                <w:lang w:eastAsia="zh-CN"/>
              </w:rPr>
              <w:t>String</w:t>
            </w:r>
          </w:p>
          <w:p w14:paraId="6FB0AE46"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681AAC83" w14:textId="77777777" w:rsidR="00CC502D" w:rsidRPr="00C54ACE" w:rsidRDefault="00CC502D" w:rsidP="00B4172D">
            <w:pPr>
              <w:pStyle w:val="TAL"/>
              <w:keepNext w:val="0"/>
            </w:pPr>
            <w:r w:rsidRPr="00C54ACE">
              <w:t>isOrdered: False</w:t>
            </w:r>
          </w:p>
          <w:p w14:paraId="62590BCF" w14:textId="77777777" w:rsidR="00CC502D" w:rsidRPr="00C54ACE" w:rsidRDefault="00CC502D" w:rsidP="00B4172D">
            <w:pPr>
              <w:pStyle w:val="TAL"/>
              <w:keepNext w:val="0"/>
            </w:pPr>
            <w:r w:rsidRPr="00C54ACE">
              <w:t>isUnique: True</w:t>
            </w:r>
          </w:p>
          <w:p w14:paraId="0D26E576" w14:textId="77777777" w:rsidR="00CC502D" w:rsidRPr="00C54ACE" w:rsidRDefault="00CC502D" w:rsidP="00B4172D">
            <w:pPr>
              <w:pStyle w:val="TAL"/>
              <w:keepNext w:val="0"/>
            </w:pPr>
            <w:r w:rsidRPr="00C54ACE">
              <w:t>defaultValue: None</w:t>
            </w:r>
          </w:p>
          <w:p w14:paraId="283D8A81"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5AB253D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2865DF"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xnWhiteList</w:t>
            </w:r>
          </w:p>
        </w:tc>
        <w:tc>
          <w:tcPr>
            <w:tcW w:w="5441" w:type="dxa"/>
            <w:tcBorders>
              <w:top w:val="single" w:sz="4" w:space="0" w:color="auto"/>
              <w:left w:val="single" w:sz="4" w:space="0" w:color="auto"/>
              <w:bottom w:val="single" w:sz="4" w:space="0" w:color="auto"/>
              <w:right w:val="single" w:sz="4" w:space="0" w:color="auto"/>
            </w:tcBorders>
          </w:tcPr>
          <w:p w14:paraId="46D8E464" w14:textId="77777777" w:rsidR="00CC502D" w:rsidRPr="00C54ACE" w:rsidRDefault="00CC502D" w:rsidP="00B4172D">
            <w:pPr>
              <w:pStyle w:val="TAL"/>
              <w:keepNext w:val="0"/>
              <w:rPr>
                <w:rFonts w:eastAsia="SimSun" w:cs="Arial"/>
              </w:rPr>
            </w:pPr>
            <w:r w:rsidRPr="00C54ACE">
              <w:rPr>
                <w:rFonts w:eastAsia="SimSun" w:cs="Arial"/>
              </w:rPr>
              <w:t xml:space="preserve">This is a list of </w:t>
            </w:r>
            <w:r>
              <w:rPr>
                <w:rFonts w:eastAsia="SimSun" w:cs="Arial"/>
              </w:rPr>
              <w:t>GgNBIds</w:t>
            </w:r>
            <w:r w:rsidRPr="00C54ACE">
              <w:rPr>
                <w:rFonts w:eastAsia="SimSun" w:cs="Arial"/>
              </w:rPr>
              <w:t xml:space="preserve">. If the target node </w:t>
            </w:r>
            <w:r>
              <w:rPr>
                <w:rFonts w:eastAsia="SimSun" w:cs="Arial"/>
              </w:rPr>
              <w:t>GgNBId</w:t>
            </w:r>
            <w:r w:rsidRPr="00C54ACE">
              <w:rPr>
                <w:rFonts w:eastAsia="SimSun" w:cs="Arial"/>
              </w:rPr>
              <w:t xml:space="preserve"> is a member of the source node’s </w:t>
            </w:r>
            <w:r w:rsidRPr="00C54ACE">
              <w:rPr>
                <w:rFonts w:ascii="Courier New" w:eastAsia="SimSun" w:hAnsi="Courier New" w:cs="Arial"/>
              </w:rPr>
              <w:t>NRCellCU</w:t>
            </w:r>
            <w:r w:rsidRPr="00C54ACE">
              <w:rPr>
                <w:rFonts w:ascii="Courier New" w:eastAsia="SimSun" w:hAnsi="Courier New" w:cs="Courier New"/>
              </w:rPr>
              <w:t>.xnWhiteList</w:t>
            </w:r>
            <w:r w:rsidRPr="00C54ACE">
              <w:rPr>
                <w:rFonts w:eastAsia="SimSun" w:cs="Arial"/>
              </w:rPr>
              <w:t>, the source node</w:t>
            </w:r>
            <w:r>
              <w:rPr>
                <w:rFonts w:eastAsia="SimSun" w:cs="Arial"/>
              </w:rPr>
              <w:t xml:space="preserve"> is</w:t>
            </w:r>
            <w:r w:rsidRPr="00C54ACE">
              <w:rPr>
                <w:rFonts w:eastAsia="SimSun" w:cs="Arial"/>
              </w:rPr>
              <w:t>:</w:t>
            </w:r>
          </w:p>
          <w:p w14:paraId="09BEBC01" w14:textId="77777777" w:rsidR="00CC502D" w:rsidRPr="00C54ACE" w:rsidRDefault="00CC502D" w:rsidP="00B4172D">
            <w:pPr>
              <w:pStyle w:val="TAL"/>
              <w:keepNext w:val="0"/>
              <w:rPr>
                <w:rFonts w:eastAsia="SimSun" w:cs="Arial"/>
                <w:strike/>
                <w:szCs w:val="18"/>
              </w:rPr>
            </w:pPr>
            <w:r>
              <w:rPr>
                <w:rFonts w:eastAsia="SimSun" w:cs="Arial"/>
                <w:szCs w:val="18"/>
              </w:rPr>
              <w:t xml:space="preserve">1)  </w:t>
            </w:r>
            <w:r w:rsidRPr="00C54ACE">
              <w:rPr>
                <w:rFonts w:eastAsia="SimSun" w:cs="Arial"/>
                <w:szCs w:val="18"/>
              </w:rPr>
              <w:t>allowed to request the establishment of Xn connection with the target node;</w:t>
            </w:r>
            <w:r>
              <w:rPr>
                <w:rFonts w:eastAsia="SimSun" w:cs="Arial"/>
                <w:szCs w:val="18"/>
              </w:rPr>
              <w:br/>
              <w:t xml:space="preserve">2)  </w:t>
            </w:r>
            <w:r w:rsidRPr="00C54ACE">
              <w:rPr>
                <w:rFonts w:eastAsia="SimSun" w:cs="Arial"/>
                <w:szCs w:val="18"/>
              </w:rPr>
              <w:t xml:space="preserve">not allowed to initiate the tear down of </w:t>
            </w:r>
            <w:r>
              <w:rPr>
                <w:rFonts w:eastAsia="SimSun" w:cs="Arial"/>
                <w:szCs w:val="18"/>
              </w:rPr>
              <w:t xml:space="preserve">an </w:t>
            </w:r>
            <w:r w:rsidRPr="00C54ACE">
              <w:rPr>
                <w:rFonts w:eastAsia="SimSun" w:cs="Arial"/>
                <w:szCs w:val="18"/>
              </w:rPr>
              <w:t xml:space="preserve">established Xn connection to </w:t>
            </w:r>
            <w:r>
              <w:rPr>
                <w:rFonts w:eastAsia="SimSun" w:cs="Arial"/>
                <w:szCs w:val="18"/>
              </w:rPr>
              <w:t xml:space="preserve">the </w:t>
            </w:r>
            <w:r w:rsidRPr="00C54ACE">
              <w:rPr>
                <w:rFonts w:eastAsia="SimSun" w:cs="Arial"/>
                <w:szCs w:val="18"/>
              </w:rPr>
              <w:t>target node</w:t>
            </w:r>
          </w:p>
          <w:p w14:paraId="753F2683" w14:textId="77777777" w:rsidR="00CC502D" w:rsidRDefault="00CC502D" w:rsidP="00B4172D">
            <w:pPr>
              <w:pStyle w:val="TAL"/>
              <w:keepNext w:val="0"/>
              <w:rPr>
                <w:rFonts w:eastAsia="SimSun"/>
              </w:rPr>
            </w:pPr>
            <w:r w:rsidRPr="00C54ACE">
              <w:rPr>
                <w:rFonts w:eastAsia="SimSun"/>
              </w:rPr>
              <w:t xml:space="preserve">The same </w:t>
            </w:r>
            <w:r>
              <w:rPr>
                <w:rFonts w:eastAsia="SimSun" w:cs="Arial"/>
              </w:rPr>
              <w:t>GgNBId</w:t>
            </w:r>
            <w:r w:rsidRPr="00C54ACE">
              <w:rPr>
                <w:rFonts w:eastAsia="SimSun" w:cs="Arial"/>
              </w:rPr>
              <w:t xml:space="preserve"> </w:t>
            </w:r>
            <w:r w:rsidRPr="00C54ACE">
              <w:rPr>
                <w:rFonts w:eastAsia="SimSun"/>
              </w:rPr>
              <w:t xml:space="preserve">may appear here and in </w:t>
            </w:r>
            <w:r w:rsidRPr="00C54ACE">
              <w:rPr>
                <w:rFonts w:ascii="Courier New" w:eastAsia="SimSun" w:hAnsi="Courier New" w:cs="Courier New"/>
              </w:rPr>
              <w:t>NRCellCU.</w:t>
            </w:r>
            <w:r w:rsidRPr="00C54ACE">
              <w:rPr>
                <w:rFonts w:ascii="Courier New" w:eastAsia="SimSun" w:hAnsi="Courier New" w:cs="Courier New"/>
                <w:snapToGrid w:val="0"/>
              </w:rPr>
              <w:t>xnBlackList</w:t>
            </w:r>
            <w:r w:rsidRPr="00C54ACE">
              <w:rPr>
                <w:rFonts w:eastAsia="SimSun"/>
              </w:rPr>
              <w:t xml:space="preserve">.  In such case, the </w:t>
            </w:r>
            <w:r>
              <w:rPr>
                <w:rFonts w:eastAsia="SimSun" w:cs="Arial"/>
              </w:rPr>
              <w:t>GgNBId</w:t>
            </w:r>
            <w:r w:rsidRPr="00C54ACE">
              <w:rPr>
                <w:rFonts w:eastAsia="SimSun" w:cs="Arial"/>
              </w:rPr>
              <w:t xml:space="preserve"> </w:t>
            </w:r>
            <w:r w:rsidRPr="00C54ACE">
              <w:rPr>
                <w:rFonts w:eastAsia="SimSun"/>
              </w:rPr>
              <w:t>here shall be treated as if it is absent.</w:t>
            </w:r>
          </w:p>
          <w:p w14:paraId="12B5599E" w14:textId="77777777" w:rsidR="00CC502D" w:rsidRDefault="00CC502D" w:rsidP="00B4172D">
            <w:pPr>
              <w:pStyle w:val="TAL"/>
              <w:keepNext w:val="0"/>
              <w:rPr>
                <w:rFonts w:eastAsia="SimSun"/>
              </w:rPr>
            </w:pPr>
          </w:p>
          <w:p w14:paraId="523BB6C6" w14:textId="77777777" w:rsidR="00CC502D"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tc>
        <w:tc>
          <w:tcPr>
            <w:tcW w:w="2497" w:type="dxa"/>
            <w:tcBorders>
              <w:top w:val="single" w:sz="4" w:space="0" w:color="auto"/>
              <w:left w:val="single" w:sz="4" w:space="0" w:color="auto"/>
              <w:bottom w:val="single" w:sz="4" w:space="0" w:color="auto"/>
              <w:right w:val="single" w:sz="4" w:space="0" w:color="auto"/>
            </w:tcBorders>
          </w:tcPr>
          <w:p w14:paraId="57DFA27E" w14:textId="77777777" w:rsidR="00CC502D" w:rsidRPr="00C54ACE" w:rsidRDefault="00CC502D" w:rsidP="00B4172D">
            <w:pPr>
              <w:pStyle w:val="TAL"/>
              <w:keepNext w:val="0"/>
              <w:rPr>
                <w:lang w:eastAsia="zh-CN"/>
              </w:rPr>
            </w:pPr>
            <w:r w:rsidRPr="00C54ACE">
              <w:t xml:space="preserve">type: </w:t>
            </w:r>
            <w:r w:rsidRPr="00C54ACE">
              <w:rPr>
                <w:rFonts w:hint="eastAsia"/>
                <w:lang w:eastAsia="zh-CN"/>
              </w:rPr>
              <w:t>String</w:t>
            </w:r>
          </w:p>
          <w:p w14:paraId="3969B070"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26A28B69" w14:textId="77777777" w:rsidR="00CC502D" w:rsidRPr="00C54ACE" w:rsidRDefault="00CC502D" w:rsidP="00B4172D">
            <w:pPr>
              <w:pStyle w:val="TAL"/>
              <w:keepNext w:val="0"/>
            </w:pPr>
            <w:r w:rsidRPr="00C54ACE">
              <w:t>isOrdered: False</w:t>
            </w:r>
          </w:p>
          <w:p w14:paraId="44CB0300" w14:textId="77777777" w:rsidR="00CC502D" w:rsidRPr="00C54ACE" w:rsidRDefault="00CC502D" w:rsidP="00B4172D">
            <w:pPr>
              <w:pStyle w:val="TAL"/>
              <w:keepNext w:val="0"/>
            </w:pPr>
            <w:r w:rsidRPr="00C54ACE">
              <w:t>isUnique: True</w:t>
            </w:r>
          </w:p>
          <w:p w14:paraId="3B3EF842" w14:textId="77777777" w:rsidR="00CC502D" w:rsidRPr="00C54ACE" w:rsidRDefault="00CC502D" w:rsidP="00B4172D">
            <w:pPr>
              <w:pStyle w:val="TAL"/>
              <w:keepNext w:val="0"/>
            </w:pPr>
            <w:r w:rsidRPr="00C54ACE">
              <w:t>defaultValue: None</w:t>
            </w:r>
          </w:p>
          <w:p w14:paraId="79C6CCF9"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0B2545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47EBE1" w14:textId="77777777" w:rsidR="00CC502D" w:rsidRDefault="00CC502D" w:rsidP="00B4172D">
            <w:pPr>
              <w:pStyle w:val="TAL"/>
              <w:keepNext w:val="0"/>
              <w:rPr>
                <w:rFonts w:ascii="Courier New" w:hAnsi="Courier New" w:cs="Courier New"/>
                <w:szCs w:val="18"/>
                <w:lang w:eastAsia="zh-CN"/>
              </w:rPr>
            </w:pPr>
            <w:r w:rsidRPr="00C54ACE">
              <w:rPr>
                <w:rFonts w:ascii="Courier New" w:hAnsi="Courier New" w:cs="Courier New"/>
                <w:szCs w:val="18"/>
              </w:rPr>
              <w:t>xnHOBlackList</w:t>
            </w:r>
          </w:p>
        </w:tc>
        <w:tc>
          <w:tcPr>
            <w:tcW w:w="5441" w:type="dxa"/>
            <w:tcBorders>
              <w:top w:val="single" w:sz="4" w:space="0" w:color="auto"/>
              <w:left w:val="single" w:sz="4" w:space="0" w:color="auto"/>
              <w:bottom w:val="single" w:sz="4" w:space="0" w:color="auto"/>
              <w:right w:val="single" w:sz="4" w:space="0" w:color="auto"/>
            </w:tcBorders>
          </w:tcPr>
          <w:p w14:paraId="1030B8C2" w14:textId="77777777" w:rsidR="00CC502D" w:rsidRDefault="00CC502D" w:rsidP="00B4172D">
            <w:pPr>
              <w:pStyle w:val="TAL"/>
              <w:keepNext w:val="0"/>
            </w:pPr>
            <w:r w:rsidRPr="00C54ACE">
              <w:t>This is a list of</w:t>
            </w:r>
            <w:r>
              <w:t xml:space="preserve"> GgNBIds.</w:t>
            </w:r>
            <w:r w:rsidRPr="00C54ACE">
              <w:t xml:space="preserve"> For all the entries in </w:t>
            </w:r>
            <w:r w:rsidRPr="00C54ACE">
              <w:rPr>
                <w:rFonts w:ascii="Courier New" w:hAnsi="Courier New" w:cs="Courier New"/>
              </w:rPr>
              <w:t>NRCellCU.xnHOBlackList</w:t>
            </w:r>
            <w:r w:rsidRPr="00C54ACE">
              <w:t xml:space="preserve">, the subject </w:t>
            </w:r>
            <w:r w:rsidRPr="00C54ACE">
              <w:rPr>
                <w:rFonts w:ascii="Courier New" w:hAnsi="Courier New" w:cs="Courier New"/>
              </w:rPr>
              <w:t>NRCellCU</w:t>
            </w:r>
            <w:r w:rsidRPr="00C54ACE">
              <w:t xml:space="preserve"> is prohibited to use the Xn interface for HOs even if an Xn interface exists to the target cell.</w:t>
            </w:r>
          </w:p>
          <w:p w14:paraId="382CAFC9" w14:textId="77777777" w:rsidR="00CC502D" w:rsidRDefault="00CC502D" w:rsidP="00B4172D">
            <w:pPr>
              <w:pStyle w:val="TAL"/>
              <w:keepNext w:val="0"/>
            </w:pPr>
          </w:p>
          <w:p w14:paraId="25608C89" w14:textId="77777777" w:rsidR="00CC502D" w:rsidRPr="00C54ACE"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03FC276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B81819F" w14:textId="77777777" w:rsidR="00CC502D" w:rsidRPr="00C54ACE" w:rsidRDefault="00CC502D" w:rsidP="00B4172D">
            <w:pPr>
              <w:pStyle w:val="TAL"/>
              <w:keepNext w:val="0"/>
              <w:rPr>
                <w:lang w:eastAsia="zh-CN"/>
              </w:rPr>
            </w:pPr>
            <w:r w:rsidRPr="00C54ACE">
              <w:t xml:space="preserve">type: </w:t>
            </w:r>
            <w:r>
              <w:rPr>
                <w:lang w:eastAsia="zh-CN"/>
              </w:rPr>
              <w:t>String</w:t>
            </w:r>
          </w:p>
          <w:p w14:paraId="3256A8B9"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419393B4" w14:textId="77777777" w:rsidR="00CC502D" w:rsidRPr="00C54ACE" w:rsidRDefault="00CC502D" w:rsidP="00B4172D">
            <w:pPr>
              <w:pStyle w:val="TAL"/>
              <w:keepNext w:val="0"/>
            </w:pPr>
            <w:r w:rsidRPr="00C54ACE">
              <w:t>isOrdered: False</w:t>
            </w:r>
          </w:p>
          <w:p w14:paraId="559639B4" w14:textId="77777777" w:rsidR="00CC502D" w:rsidRPr="00C54ACE" w:rsidRDefault="00CC502D" w:rsidP="00B4172D">
            <w:pPr>
              <w:pStyle w:val="TAL"/>
              <w:keepNext w:val="0"/>
            </w:pPr>
            <w:r w:rsidRPr="00C54ACE">
              <w:t>isUnique: True</w:t>
            </w:r>
          </w:p>
          <w:p w14:paraId="7F309C02" w14:textId="77777777" w:rsidR="00CC502D" w:rsidRPr="00C54ACE" w:rsidRDefault="00CC502D" w:rsidP="00B4172D">
            <w:pPr>
              <w:pStyle w:val="TAL"/>
              <w:keepNext w:val="0"/>
            </w:pPr>
            <w:r w:rsidRPr="00C54ACE">
              <w:t>defaultValue: None</w:t>
            </w:r>
          </w:p>
          <w:p w14:paraId="06DDEEF8"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6427F47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FE77207" w14:textId="77777777" w:rsidR="00CC502D" w:rsidRDefault="00CC502D" w:rsidP="00B4172D">
            <w:pPr>
              <w:pStyle w:val="TAL"/>
              <w:keepNext w:val="0"/>
              <w:rPr>
                <w:rFonts w:ascii="Courier New" w:hAnsi="Courier New" w:cs="Courier New"/>
                <w:szCs w:val="18"/>
                <w:lang w:eastAsia="zh-CN"/>
              </w:rPr>
            </w:pPr>
            <w:r w:rsidRPr="00C54ACE">
              <w:rPr>
                <w:rFonts w:ascii="Courier New" w:hAnsi="Courier New" w:cs="Courier New"/>
                <w:szCs w:val="18"/>
              </w:rPr>
              <w:t>x2HOBlackList</w:t>
            </w:r>
          </w:p>
        </w:tc>
        <w:tc>
          <w:tcPr>
            <w:tcW w:w="5441" w:type="dxa"/>
            <w:tcBorders>
              <w:top w:val="single" w:sz="4" w:space="0" w:color="auto"/>
              <w:left w:val="single" w:sz="4" w:space="0" w:color="auto"/>
              <w:bottom w:val="single" w:sz="4" w:space="0" w:color="auto"/>
              <w:right w:val="single" w:sz="4" w:space="0" w:color="auto"/>
            </w:tcBorders>
          </w:tcPr>
          <w:p w14:paraId="5D0E310F" w14:textId="77777777" w:rsidR="00CC502D" w:rsidRDefault="00CC502D" w:rsidP="00B4172D">
            <w:pPr>
              <w:pStyle w:val="TAL"/>
              <w:keepNext w:val="0"/>
            </w:pPr>
            <w:r w:rsidRPr="00C54ACE">
              <w:t>This is a list of</w:t>
            </w:r>
            <w:r>
              <w:t xml:space="preserve"> GeNBIds.</w:t>
            </w:r>
            <w:r w:rsidRPr="00C54ACE">
              <w:t xml:space="preserve"> For all the entries in </w:t>
            </w:r>
            <w:r w:rsidRPr="00C54ACE">
              <w:rPr>
                <w:rFonts w:ascii="Courier New" w:hAnsi="Courier New" w:cs="Courier New"/>
              </w:rPr>
              <w:t>NRCellCU.x2HOBlackList</w:t>
            </w:r>
            <w:r w:rsidRPr="00C54ACE">
              <w:t xml:space="preserve">, the subject </w:t>
            </w:r>
            <w:r w:rsidRPr="00C54ACE">
              <w:rPr>
                <w:rFonts w:ascii="Courier New" w:hAnsi="Courier New" w:cs="Courier New"/>
              </w:rPr>
              <w:t>NRCellCU</w:t>
            </w:r>
            <w:r w:rsidRPr="00C54ACE">
              <w:t xml:space="preserve"> is prohibited to use the X2 interface for HOs even if an X2 interface exists to the target cell.</w:t>
            </w:r>
          </w:p>
          <w:p w14:paraId="047D0756" w14:textId="77777777" w:rsidR="00CC502D" w:rsidRDefault="00CC502D" w:rsidP="00B4172D">
            <w:pPr>
              <w:pStyle w:val="TAL"/>
              <w:keepNext w:val="0"/>
            </w:pPr>
          </w:p>
          <w:p w14:paraId="4B8F1D86" w14:textId="77777777" w:rsidR="00CC502D" w:rsidRPr="00C54ACE"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4C6C68C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5FBB476" w14:textId="77777777" w:rsidR="00CC502D" w:rsidRPr="00C54ACE" w:rsidRDefault="00CC502D" w:rsidP="00B4172D">
            <w:pPr>
              <w:pStyle w:val="TAL"/>
              <w:keepNext w:val="0"/>
              <w:rPr>
                <w:lang w:eastAsia="zh-CN"/>
              </w:rPr>
            </w:pPr>
            <w:r w:rsidRPr="00C54ACE">
              <w:t xml:space="preserve">type: </w:t>
            </w:r>
            <w:r>
              <w:rPr>
                <w:lang w:eastAsia="zh-CN"/>
              </w:rPr>
              <w:t>String</w:t>
            </w:r>
          </w:p>
          <w:p w14:paraId="544718D7" w14:textId="77777777" w:rsidR="00CC502D" w:rsidRPr="00C54ACE" w:rsidRDefault="00CC502D" w:rsidP="00B4172D">
            <w:pPr>
              <w:pStyle w:val="TAL"/>
              <w:keepNext w:val="0"/>
              <w:rPr>
                <w:lang w:eastAsia="zh-CN"/>
              </w:rPr>
            </w:pPr>
            <w:r w:rsidRPr="00C54ACE">
              <w:t xml:space="preserve">multiplicity: </w:t>
            </w:r>
            <w:r>
              <w:t>0..*</w:t>
            </w:r>
          </w:p>
          <w:p w14:paraId="4690C141" w14:textId="77777777" w:rsidR="00CC502D" w:rsidRPr="00C54ACE" w:rsidRDefault="00CC502D" w:rsidP="00B4172D">
            <w:pPr>
              <w:pStyle w:val="TAL"/>
              <w:keepNext w:val="0"/>
            </w:pPr>
            <w:r w:rsidRPr="00C54ACE">
              <w:t>isOrdered: False</w:t>
            </w:r>
          </w:p>
          <w:p w14:paraId="3A52A997" w14:textId="77777777" w:rsidR="00CC502D" w:rsidRPr="00C54ACE" w:rsidRDefault="00CC502D" w:rsidP="00B4172D">
            <w:pPr>
              <w:pStyle w:val="TAL"/>
              <w:keepNext w:val="0"/>
            </w:pPr>
            <w:r w:rsidRPr="00C54ACE">
              <w:t>isUnique: True</w:t>
            </w:r>
          </w:p>
          <w:p w14:paraId="1040CA91" w14:textId="77777777" w:rsidR="00CC502D" w:rsidRPr="00C54ACE" w:rsidRDefault="00CC502D" w:rsidP="00B4172D">
            <w:pPr>
              <w:pStyle w:val="TAL"/>
              <w:keepNext w:val="0"/>
            </w:pPr>
            <w:r w:rsidRPr="00C54ACE">
              <w:t>defaultValue: None</w:t>
            </w:r>
          </w:p>
          <w:p w14:paraId="20A7E5CF"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76AB86B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BDA50E5" w14:textId="77777777" w:rsidR="00CC502D" w:rsidRPr="00C54ACE" w:rsidRDefault="00CC502D" w:rsidP="00B4172D">
            <w:pPr>
              <w:pStyle w:val="TAL"/>
              <w:keepNext w:val="0"/>
              <w:rPr>
                <w:rFonts w:ascii="Courier New" w:hAnsi="Courier New" w:cs="Courier New"/>
                <w:szCs w:val="18"/>
              </w:rPr>
            </w:pPr>
            <w:r w:rsidRPr="0033172F">
              <w:rPr>
                <w:rFonts w:ascii="Courier New" w:hAnsi="Courier New" w:cs="Courier New"/>
                <w:szCs w:val="18"/>
              </w:rPr>
              <w:t>tceIDMappingInfoList</w:t>
            </w:r>
          </w:p>
        </w:tc>
        <w:tc>
          <w:tcPr>
            <w:tcW w:w="5441" w:type="dxa"/>
            <w:tcBorders>
              <w:top w:val="single" w:sz="4" w:space="0" w:color="auto"/>
              <w:left w:val="single" w:sz="4" w:space="0" w:color="auto"/>
              <w:bottom w:val="single" w:sz="4" w:space="0" w:color="auto"/>
              <w:right w:val="single" w:sz="4" w:space="0" w:color="auto"/>
            </w:tcBorders>
          </w:tcPr>
          <w:p w14:paraId="315E4EF6" w14:textId="77777777" w:rsidR="00CC502D" w:rsidRPr="0033172F" w:rsidRDefault="00CC502D" w:rsidP="00B4172D">
            <w:pPr>
              <w:pStyle w:val="TAL"/>
              <w:keepNext w:val="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14:paraId="0A081142" w14:textId="77777777" w:rsidR="00CC502D" w:rsidRPr="0033172F" w:rsidRDefault="00CC502D" w:rsidP="00B4172D">
            <w:pPr>
              <w:pStyle w:val="TAL"/>
              <w:keepNext w:val="0"/>
            </w:pPr>
          </w:p>
          <w:p w14:paraId="728AB4F0" w14:textId="77777777" w:rsidR="00CC502D" w:rsidRPr="00C54ACE" w:rsidRDefault="00CC502D" w:rsidP="00B4172D">
            <w:pPr>
              <w:pStyle w:val="TAL"/>
              <w:keepNext w:val="0"/>
            </w:pPr>
            <w:r w:rsidRPr="0033172F">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4E4C6295" w14:textId="77777777" w:rsidR="00CC502D" w:rsidRDefault="00CC502D" w:rsidP="00B4172D">
            <w:pPr>
              <w:pStyle w:val="TAL"/>
              <w:keepNext w:val="0"/>
              <w:rPr>
                <w:lang w:eastAsia="zh-CN"/>
              </w:rPr>
            </w:pPr>
            <w:r>
              <w:t>type</w:t>
            </w:r>
            <w:r>
              <w:rPr>
                <w:rFonts w:hint="eastAsia"/>
                <w:lang w:eastAsia="zh-CN"/>
              </w:rPr>
              <w:t xml:space="preserve">: </w:t>
            </w:r>
            <w:r>
              <w:rPr>
                <w:lang w:eastAsia="zh-CN"/>
              </w:rPr>
              <w:t>tceIDMappingInfo</w:t>
            </w:r>
          </w:p>
          <w:p w14:paraId="636ED0A8" w14:textId="77777777" w:rsidR="00CC502D" w:rsidRPr="002B15AA" w:rsidRDefault="00CC502D" w:rsidP="00B4172D">
            <w:pPr>
              <w:pStyle w:val="TAL"/>
              <w:keepNext w:val="0"/>
            </w:pPr>
            <w:r w:rsidRPr="002B15AA">
              <w:t xml:space="preserve">multiplicity: </w:t>
            </w:r>
            <w:r w:rsidRPr="00A17B5C">
              <w:rPr>
                <w:szCs w:val="18"/>
                <w:lang w:val="en-US"/>
              </w:rPr>
              <w:t>1..</w:t>
            </w:r>
            <w:r>
              <w:rPr>
                <w:szCs w:val="18"/>
                <w:lang w:val="en-US"/>
              </w:rPr>
              <w:t>*</w:t>
            </w:r>
          </w:p>
          <w:p w14:paraId="2D47B7C4" w14:textId="77777777" w:rsidR="00CC502D" w:rsidRPr="002B15AA" w:rsidRDefault="00CC502D" w:rsidP="00B4172D">
            <w:pPr>
              <w:pStyle w:val="TAL"/>
              <w:keepNext w:val="0"/>
            </w:pPr>
            <w:r w:rsidRPr="00D2445A">
              <w:t>isOrdered: N/A</w:t>
            </w:r>
          </w:p>
          <w:p w14:paraId="3361A1E9" w14:textId="77777777" w:rsidR="00CC502D" w:rsidRPr="002B15AA" w:rsidRDefault="00CC502D" w:rsidP="00B4172D">
            <w:pPr>
              <w:pStyle w:val="TAL"/>
              <w:keepNext w:val="0"/>
            </w:pPr>
            <w:r w:rsidRPr="002B15AA">
              <w:t>isUnique: N/A</w:t>
            </w:r>
          </w:p>
          <w:p w14:paraId="438D3AF7" w14:textId="77777777" w:rsidR="00CC502D" w:rsidRPr="002B15AA" w:rsidRDefault="00CC502D" w:rsidP="00B4172D">
            <w:pPr>
              <w:pStyle w:val="TAL"/>
              <w:keepNext w:val="0"/>
            </w:pPr>
            <w:r w:rsidRPr="002B15AA">
              <w:t>defaultValue: None</w:t>
            </w:r>
          </w:p>
          <w:p w14:paraId="1C1BEEF9" w14:textId="77777777" w:rsidR="00CC502D" w:rsidRPr="00C54ACE" w:rsidRDefault="00CC502D" w:rsidP="00B4172D">
            <w:pPr>
              <w:pStyle w:val="TAL"/>
              <w:keepNext w:val="0"/>
            </w:pPr>
            <w:r w:rsidRPr="002B15AA">
              <w:t>isNullable: False</w:t>
            </w:r>
          </w:p>
        </w:tc>
      </w:tr>
      <w:tr w:rsidR="00CC502D" w:rsidRPr="002B15AA" w14:paraId="1D3DA90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D5D2162" w14:textId="77777777" w:rsidR="00CC502D" w:rsidRPr="00C54ACE" w:rsidRDefault="00CC502D" w:rsidP="00B4172D">
            <w:pPr>
              <w:pStyle w:val="TAL"/>
              <w:keepNext w:val="0"/>
              <w:rPr>
                <w:rFonts w:ascii="Courier New" w:hAnsi="Courier New" w:cs="Courier New"/>
                <w:szCs w:val="18"/>
              </w:rPr>
            </w:pPr>
            <w:r w:rsidRPr="0033172F">
              <w:rPr>
                <w:rFonts w:ascii="Courier New" w:hAnsi="Courier New" w:cs="Courier New"/>
                <w:szCs w:val="18"/>
              </w:rPr>
              <w:t>tceIPAddress</w:t>
            </w:r>
          </w:p>
        </w:tc>
        <w:tc>
          <w:tcPr>
            <w:tcW w:w="5441" w:type="dxa"/>
            <w:tcBorders>
              <w:top w:val="single" w:sz="4" w:space="0" w:color="auto"/>
              <w:left w:val="single" w:sz="4" w:space="0" w:color="auto"/>
              <w:bottom w:val="single" w:sz="4" w:space="0" w:color="auto"/>
              <w:right w:val="single" w:sz="4" w:space="0" w:color="auto"/>
            </w:tcBorders>
          </w:tcPr>
          <w:p w14:paraId="68D677E7" w14:textId="77777777" w:rsidR="00CC502D" w:rsidRPr="00C54ACE" w:rsidRDefault="00CC502D" w:rsidP="00B4172D">
            <w:pPr>
              <w:pStyle w:val="TAL"/>
              <w:keepNext w:val="0"/>
            </w:pPr>
            <w:r w:rsidRPr="0033172F">
              <w:rPr>
                <w:rFonts w:hint="eastAsia"/>
              </w:rPr>
              <w:t>This</w:t>
            </w:r>
            <w:r w:rsidRPr="0033172F">
              <w:t xml:space="preserve"> attribute indicates IP address of TCE. (See subclause 4.1.1.9.2 in TS 32.422</w:t>
            </w:r>
            <w:r>
              <w:t>[68]</w:t>
            </w:r>
            <w:r w:rsidRPr="0033172F">
              <w:t>)</w:t>
            </w:r>
          </w:p>
        </w:tc>
        <w:tc>
          <w:tcPr>
            <w:tcW w:w="2497" w:type="dxa"/>
            <w:tcBorders>
              <w:top w:val="single" w:sz="4" w:space="0" w:color="auto"/>
              <w:left w:val="single" w:sz="4" w:space="0" w:color="auto"/>
              <w:bottom w:val="single" w:sz="4" w:space="0" w:color="auto"/>
              <w:right w:val="single" w:sz="4" w:space="0" w:color="auto"/>
            </w:tcBorders>
          </w:tcPr>
          <w:p w14:paraId="06C2C7D1" w14:textId="77777777" w:rsidR="00CC502D" w:rsidRDefault="00CC502D" w:rsidP="00B4172D">
            <w:pPr>
              <w:pStyle w:val="TAL"/>
              <w:keepNext w:val="0"/>
              <w:rPr>
                <w:lang w:eastAsia="zh-CN"/>
              </w:rPr>
            </w:pPr>
            <w:r>
              <w:t>type</w:t>
            </w:r>
            <w:r>
              <w:rPr>
                <w:rFonts w:hint="eastAsia"/>
                <w:lang w:eastAsia="zh-CN"/>
              </w:rPr>
              <w:t xml:space="preserve">: </w:t>
            </w:r>
            <w:r>
              <w:rPr>
                <w:lang w:eastAsia="zh-CN"/>
              </w:rPr>
              <w:t>String</w:t>
            </w:r>
          </w:p>
          <w:p w14:paraId="797849CE" w14:textId="77777777" w:rsidR="00CC502D" w:rsidRPr="002B15AA" w:rsidRDefault="00CC502D" w:rsidP="00B4172D">
            <w:pPr>
              <w:pStyle w:val="TAL"/>
              <w:keepNext w:val="0"/>
            </w:pPr>
            <w:r w:rsidRPr="002B15AA">
              <w:t xml:space="preserve">multiplicity: </w:t>
            </w:r>
            <w:r w:rsidRPr="00A17B5C">
              <w:rPr>
                <w:szCs w:val="18"/>
                <w:lang w:val="en-US"/>
              </w:rPr>
              <w:t>1</w:t>
            </w:r>
          </w:p>
          <w:p w14:paraId="16B45C79" w14:textId="77777777" w:rsidR="00CC502D" w:rsidRPr="002B15AA" w:rsidRDefault="00CC502D" w:rsidP="00B4172D">
            <w:pPr>
              <w:pStyle w:val="TAL"/>
              <w:keepNext w:val="0"/>
            </w:pPr>
            <w:r w:rsidRPr="00D2445A">
              <w:t>isOrdered: N/A</w:t>
            </w:r>
          </w:p>
          <w:p w14:paraId="204C5285" w14:textId="77777777" w:rsidR="00CC502D" w:rsidRPr="002B15AA" w:rsidRDefault="00CC502D" w:rsidP="00B4172D">
            <w:pPr>
              <w:pStyle w:val="TAL"/>
              <w:keepNext w:val="0"/>
            </w:pPr>
            <w:r w:rsidRPr="002B15AA">
              <w:t>isUnique: N/A</w:t>
            </w:r>
          </w:p>
          <w:p w14:paraId="2B067383" w14:textId="77777777" w:rsidR="00CC502D" w:rsidRPr="002B15AA" w:rsidRDefault="00CC502D" w:rsidP="00B4172D">
            <w:pPr>
              <w:pStyle w:val="TAL"/>
              <w:keepNext w:val="0"/>
            </w:pPr>
            <w:r w:rsidRPr="002B15AA">
              <w:t>defaultValue: None</w:t>
            </w:r>
          </w:p>
          <w:p w14:paraId="318A2F19" w14:textId="77777777" w:rsidR="00CC502D" w:rsidRPr="00C54ACE" w:rsidRDefault="00CC502D" w:rsidP="00B4172D">
            <w:pPr>
              <w:pStyle w:val="TAL"/>
              <w:keepNext w:val="0"/>
            </w:pPr>
            <w:r w:rsidRPr="002B15AA">
              <w:t>isNullable: False</w:t>
            </w:r>
          </w:p>
        </w:tc>
      </w:tr>
      <w:tr w:rsidR="00CC502D" w:rsidRPr="002B15AA" w14:paraId="5984142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893373" w14:textId="77777777" w:rsidR="00CC502D" w:rsidRPr="00C54ACE" w:rsidRDefault="00CC502D" w:rsidP="00B4172D">
            <w:pPr>
              <w:pStyle w:val="TAL"/>
              <w:keepNext w:val="0"/>
              <w:rPr>
                <w:rFonts w:ascii="Courier New" w:hAnsi="Courier New" w:cs="Courier New"/>
                <w:szCs w:val="18"/>
              </w:rPr>
            </w:pPr>
            <w:r w:rsidRPr="0033172F">
              <w:rPr>
                <w:rFonts w:ascii="Courier New" w:hAnsi="Courier New" w:cs="Courier New" w:hint="eastAsia"/>
                <w:szCs w:val="18"/>
              </w:rPr>
              <w:t>t</w:t>
            </w:r>
            <w:r w:rsidRPr="0033172F">
              <w:rPr>
                <w:rFonts w:ascii="Courier New" w:hAnsi="Courier New" w:cs="Courier New"/>
                <w:szCs w:val="18"/>
              </w:rPr>
              <w:t>ceID</w:t>
            </w:r>
          </w:p>
        </w:tc>
        <w:tc>
          <w:tcPr>
            <w:tcW w:w="5441" w:type="dxa"/>
            <w:tcBorders>
              <w:top w:val="single" w:sz="4" w:space="0" w:color="auto"/>
              <w:left w:val="single" w:sz="4" w:space="0" w:color="auto"/>
              <w:bottom w:val="single" w:sz="4" w:space="0" w:color="auto"/>
              <w:right w:val="single" w:sz="4" w:space="0" w:color="auto"/>
            </w:tcBorders>
          </w:tcPr>
          <w:p w14:paraId="6787A36F" w14:textId="77777777" w:rsidR="00CC502D" w:rsidRPr="00C54ACE" w:rsidRDefault="00CC502D" w:rsidP="00B4172D">
            <w:pPr>
              <w:pStyle w:val="TAL"/>
              <w:keepNext w:val="0"/>
            </w:pPr>
            <w:r w:rsidRPr="0033172F">
              <w:t>This attribute indicates TCE Id. (See subclause 4.1.1.9.2 in TS 32.422</w:t>
            </w:r>
            <w:r>
              <w:t>[68]</w:t>
            </w:r>
            <w:r w:rsidRPr="0033172F">
              <w:t>)</w:t>
            </w:r>
          </w:p>
        </w:tc>
        <w:tc>
          <w:tcPr>
            <w:tcW w:w="2497" w:type="dxa"/>
            <w:tcBorders>
              <w:top w:val="single" w:sz="4" w:space="0" w:color="auto"/>
              <w:left w:val="single" w:sz="4" w:space="0" w:color="auto"/>
              <w:bottom w:val="single" w:sz="4" w:space="0" w:color="auto"/>
              <w:right w:val="single" w:sz="4" w:space="0" w:color="auto"/>
            </w:tcBorders>
          </w:tcPr>
          <w:p w14:paraId="5995BF4D" w14:textId="77777777" w:rsidR="00CC502D" w:rsidRDefault="00CC502D" w:rsidP="00B4172D">
            <w:pPr>
              <w:pStyle w:val="TAL"/>
              <w:keepNext w:val="0"/>
              <w:rPr>
                <w:lang w:eastAsia="zh-CN"/>
              </w:rPr>
            </w:pPr>
            <w:r>
              <w:t>type</w:t>
            </w:r>
            <w:r>
              <w:rPr>
                <w:rFonts w:hint="eastAsia"/>
                <w:lang w:eastAsia="zh-CN"/>
              </w:rPr>
              <w:t xml:space="preserve">: </w:t>
            </w:r>
            <w:r>
              <w:rPr>
                <w:lang w:eastAsia="zh-CN"/>
              </w:rPr>
              <w:t>Integer</w:t>
            </w:r>
          </w:p>
          <w:p w14:paraId="60D8CEFA" w14:textId="77777777" w:rsidR="00CC502D" w:rsidRPr="002B15AA" w:rsidRDefault="00CC502D" w:rsidP="00B4172D">
            <w:pPr>
              <w:pStyle w:val="TAL"/>
              <w:keepNext w:val="0"/>
            </w:pPr>
            <w:r w:rsidRPr="002B15AA">
              <w:t xml:space="preserve">multiplicity: </w:t>
            </w:r>
            <w:r w:rsidRPr="00A17B5C">
              <w:rPr>
                <w:szCs w:val="18"/>
                <w:lang w:val="en-US"/>
              </w:rPr>
              <w:t>1</w:t>
            </w:r>
          </w:p>
          <w:p w14:paraId="78893D22" w14:textId="77777777" w:rsidR="00CC502D" w:rsidRPr="002B15AA" w:rsidRDefault="00CC502D" w:rsidP="00B4172D">
            <w:pPr>
              <w:pStyle w:val="TAL"/>
              <w:keepNext w:val="0"/>
            </w:pPr>
            <w:r w:rsidRPr="002B15AA">
              <w:t xml:space="preserve">isOrdered: </w:t>
            </w:r>
            <w:r>
              <w:t>N/A</w:t>
            </w:r>
          </w:p>
          <w:p w14:paraId="43FB4C45" w14:textId="77777777" w:rsidR="00CC502D" w:rsidRPr="002B15AA" w:rsidRDefault="00CC502D" w:rsidP="00B4172D">
            <w:pPr>
              <w:pStyle w:val="TAL"/>
              <w:keepNext w:val="0"/>
            </w:pPr>
            <w:r w:rsidRPr="002B15AA">
              <w:t>isUnique: N/A</w:t>
            </w:r>
          </w:p>
          <w:p w14:paraId="1AA9C3EB" w14:textId="77777777" w:rsidR="00CC502D" w:rsidRPr="002B15AA" w:rsidRDefault="00CC502D" w:rsidP="00B4172D">
            <w:pPr>
              <w:pStyle w:val="TAL"/>
              <w:keepNext w:val="0"/>
            </w:pPr>
            <w:r w:rsidRPr="002B15AA">
              <w:t>defaultValue: None</w:t>
            </w:r>
          </w:p>
          <w:p w14:paraId="7DCDC178" w14:textId="77777777" w:rsidR="00CC502D" w:rsidRPr="00C54ACE" w:rsidRDefault="00CC502D" w:rsidP="00B4172D">
            <w:pPr>
              <w:pStyle w:val="TAL"/>
              <w:keepNext w:val="0"/>
            </w:pPr>
            <w:r w:rsidRPr="002B15AA">
              <w:t>isNullable: False</w:t>
            </w:r>
          </w:p>
        </w:tc>
      </w:tr>
      <w:tr w:rsidR="00CC502D" w:rsidRPr="002B15AA" w14:paraId="6D625BB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B05E3E0" w14:textId="77777777" w:rsidR="00CC502D" w:rsidRPr="00C54ACE" w:rsidRDefault="00CC502D" w:rsidP="00B4172D">
            <w:pPr>
              <w:pStyle w:val="TAL"/>
              <w:keepNext w:val="0"/>
              <w:rPr>
                <w:rFonts w:ascii="Courier New" w:hAnsi="Courier New" w:cs="Courier New"/>
                <w:szCs w:val="18"/>
              </w:rPr>
            </w:pPr>
            <w:r>
              <w:rPr>
                <w:rFonts w:ascii="Courier New" w:hAnsi="Courier New" w:cs="Courier New"/>
                <w:szCs w:val="18"/>
              </w:rPr>
              <w:t>pLMNTarget</w:t>
            </w:r>
          </w:p>
        </w:tc>
        <w:tc>
          <w:tcPr>
            <w:tcW w:w="5441" w:type="dxa"/>
            <w:tcBorders>
              <w:top w:val="single" w:sz="4" w:space="0" w:color="auto"/>
              <w:left w:val="single" w:sz="4" w:space="0" w:color="auto"/>
              <w:bottom w:val="single" w:sz="4" w:space="0" w:color="auto"/>
              <w:right w:val="single" w:sz="4" w:space="0" w:color="auto"/>
            </w:tcBorders>
          </w:tcPr>
          <w:p w14:paraId="6C03DBB1" w14:textId="77777777" w:rsidR="00CC502D" w:rsidRPr="00C54ACE" w:rsidRDefault="00CC502D" w:rsidP="00B4172D">
            <w:pPr>
              <w:pStyle w:val="TAL"/>
              <w:keepNext w:val="0"/>
            </w:pPr>
            <w:r>
              <w:t xml:space="preserve">This attribute indicates </w:t>
            </w:r>
            <w:r w:rsidRPr="00A90CD8">
              <w:t>PLMN where TCE resides</w:t>
            </w:r>
            <w:r>
              <w:t>. (See subclauses 4.1.1.9.2 and 4.9.2 in TS 32.422 [68])</w:t>
            </w:r>
          </w:p>
        </w:tc>
        <w:tc>
          <w:tcPr>
            <w:tcW w:w="2497" w:type="dxa"/>
            <w:tcBorders>
              <w:top w:val="single" w:sz="4" w:space="0" w:color="auto"/>
              <w:left w:val="single" w:sz="4" w:space="0" w:color="auto"/>
              <w:bottom w:val="single" w:sz="4" w:space="0" w:color="auto"/>
              <w:right w:val="single" w:sz="4" w:space="0" w:color="auto"/>
            </w:tcBorders>
          </w:tcPr>
          <w:p w14:paraId="6B1014E7" w14:textId="77777777" w:rsidR="00CC502D" w:rsidRPr="003143D8" w:rsidRDefault="00CC502D" w:rsidP="00B4172D">
            <w:pPr>
              <w:pStyle w:val="TAL"/>
              <w:keepNext w:val="0"/>
            </w:pPr>
            <w:r w:rsidRPr="003143D8">
              <w:t>Type: PLMNId</w:t>
            </w:r>
          </w:p>
          <w:p w14:paraId="62FEC8A5" w14:textId="77777777" w:rsidR="00CC502D" w:rsidRPr="003143D8" w:rsidRDefault="00CC502D" w:rsidP="00B4172D">
            <w:pPr>
              <w:pStyle w:val="TAL"/>
              <w:keepNext w:val="0"/>
            </w:pPr>
            <w:r w:rsidRPr="003143D8">
              <w:t>multiplicity: 1</w:t>
            </w:r>
          </w:p>
          <w:p w14:paraId="63643CFA" w14:textId="77777777" w:rsidR="00CC502D" w:rsidRPr="003143D8" w:rsidRDefault="00CC502D" w:rsidP="00B4172D">
            <w:pPr>
              <w:pStyle w:val="TAL"/>
              <w:keepNext w:val="0"/>
            </w:pPr>
            <w:r w:rsidRPr="003143D8">
              <w:t>isOrdered: N/A</w:t>
            </w:r>
          </w:p>
          <w:p w14:paraId="17843743" w14:textId="77777777" w:rsidR="00CC502D" w:rsidRPr="003143D8" w:rsidRDefault="00CC502D" w:rsidP="00B4172D">
            <w:pPr>
              <w:pStyle w:val="TAL"/>
              <w:keepNext w:val="0"/>
            </w:pPr>
            <w:r w:rsidRPr="003143D8">
              <w:t>isUnique: N/A</w:t>
            </w:r>
          </w:p>
          <w:p w14:paraId="4648C328" w14:textId="77777777" w:rsidR="00CC502D" w:rsidRPr="003143D8" w:rsidRDefault="00CC502D" w:rsidP="00B4172D">
            <w:pPr>
              <w:pStyle w:val="TAL"/>
              <w:keepNext w:val="0"/>
            </w:pPr>
            <w:r w:rsidRPr="003143D8">
              <w:t>defaultValue: None</w:t>
            </w:r>
          </w:p>
          <w:p w14:paraId="7073A9BF" w14:textId="77777777" w:rsidR="00CC502D" w:rsidRPr="003143D8" w:rsidRDefault="00CC502D" w:rsidP="00B4172D">
            <w:pPr>
              <w:pStyle w:val="TAL"/>
              <w:keepNext w:val="0"/>
            </w:pPr>
            <w:r w:rsidRPr="003143D8">
              <w:t>isNullable: False</w:t>
            </w:r>
          </w:p>
          <w:p w14:paraId="20440AE3" w14:textId="77777777" w:rsidR="00CC502D" w:rsidRPr="00C54ACE" w:rsidRDefault="00CC502D" w:rsidP="00B4172D">
            <w:pPr>
              <w:pStyle w:val="TAL"/>
              <w:keepNext w:val="0"/>
            </w:pPr>
          </w:p>
        </w:tc>
      </w:tr>
      <w:tr w:rsidR="00CC502D" w:rsidRPr="002B15AA" w14:paraId="3155CB91" w14:textId="77777777" w:rsidTr="00B4172D">
        <w:trPr>
          <w:cantSplit/>
          <w:tblHeader/>
          <w:jc w:val="center"/>
        </w:trPr>
        <w:tc>
          <w:tcPr>
            <w:tcW w:w="9835" w:type="dxa"/>
            <w:gridSpan w:val="3"/>
            <w:tcBorders>
              <w:top w:val="single" w:sz="4" w:space="0" w:color="auto"/>
              <w:left w:val="single" w:sz="4" w:space="0" w:color="auto"/>
              <w:bottom w:val="single" w:sz="4" w:space="0" w:color="auto"/>
              <w:right w:val="single" w:sz="4" w:space="0" w:color="auto"/>
            </w:tcBorders>
          </w:tcPr>
          <w:p w14:paraId="7166411E" w14:textId="77777777" w:rsidR="00CC502D" w:rsidRPr="00FD5459" w:rsidRDefault="00CC502D" w:rsidP="00B4172D">
            <w:pPr>
              <w:pStyle w:val="TAL"/>
              <w:keepNext w:val="0"/>
              <w:rPr>
                <w:noProof/>
              </w:rPr>
            </w:pPr>
            <w:r w:rsidRPr="00FD5459">
              <w:rPr>
                <w:noProof/>
              </w:rPr>
              <w:t>NOTE</w:t>
            </w:r>
            <w:r>
              <w:rPr>
                <w:noProof/>
              </w:rPr>
              <w:t xml:space="preserve"> 1</w:t>
            </w:r>
            <w:r w:rsidRPr="00FD5459">
              <w:rPr>
                <w:noProof/>
              </w:rPr>
              <w:t xml:space="preserve">: </w:t>
            </w:r>
            <w:r>
              <w:rPr>
                <w:noProof/>
              </w:rPr>
              <w:t>Void</w:t>
            </w:r>
          </w:p>
          <w:p w14:paraId="7ADD059E" w14:textId="77777777" w:rsidR="00CC502D" w:rsidRPr="003F3F2A" w:rsidRDefault="00CC502D" w:rsidP="00B4172D">
            <w:pPr>
              <w:pStyle w:val="TAL"/>
              <w:keepNext w:val="0"/>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3426" w:name="OLE_LINK9"/>
            <w:r w:rsidRPr="00303177">
              <w:rPr>
                <w:rFonts w:eastAsia="DengXian" w:cs="Arial"/>
              </w:rPr>
              <w:t>Different RRM Policy maybe applied for different types of radio resource</w:t>
            </w:r>
            <w:bookmarkEnd w:id="3426"/>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14:paraId="0C2D89FE" w14:textId="77777777" w:rsidR="00CC502D" w:rsidRPr="003F3F2A" w:rsidRDefault="00CC502D" w:rsidP="00B4172D">
            <w:pPr>
              <w:pStyle w:val="TAL"/>
              <w:keepNext w:val="0"/>
            </w:pPr>
            <w:r w:rsidRPr="00D102E3">
              <w:t xml:space="preserve">NOTE </w:t>
            </w:r>
            <w:r w:rsidRPr="00212C37">
              <w:t>3</w:t>
            </w:r>
            <w:r w:rsidRPr="003F3F2A">
              <w:t>:</w:t>
            </w:r>
            <w:r w:rsidRPr="00D102E3">
              <w:t xml:space="preserve"> </w:t>
            </w:r>
            <w:r>
              <w:t>Void</w:t>
            </w:r>
          </w:p>
          <w:p w14:paraId="4A139809" w14:textId="77777777" w:rsidR="00CC502D" w:rsidRDefault="00CC502D" w:rsidP="00B4172D">
            <w:pPr>
              <w:pStyle w:val="TAL"/>
              <w:keepNext w:val="0"/>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14:paraId="6CBC6509" w14:textId="77777777" w:rsidR="00CC502D" w:rsidRDefault="00CC502D" w:rsidP="00B4172D">
            <w:pPr>
              <w:pStyle w:val="TAL"/>
              <w:keepNext w:val="0"/>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127D0D52" w14:textId="77777777" w:rsidR="00CC502D" w:rsidRDefault="00CC502D" w:rsidP="00B4172D">
            <w:pPr>
              <w:pStyle w:val="TAL"/>
              <w:keepNext w:val="0"/>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6274D0CA" w14:textId="77777777" w:rsidR="00CC502D" w:rsidRDefault="00CC502D" w:rsidP="00B4172D">
            <w:pPr>
              <w:pStyle w:val="TAL"/>
              <w:keepNext w:val="0"/>
              <w:rPr>
                <w:noProof/>
              </w:rPr>
            </w:pPr>
            <w:r>
              <w:rPr>
                <w:noProof/>
              </w:rPr>
              <w:t xml:space="preserve">NOTE 7: </w:t>
            </w:r>
          </w:p>
          <w:p w14:paraId="367AB298" w14:textId="77777777" w:rsidR="00CC502D" w:rsidRDefault="00CC502D" w:rsidP="00B4172D">
            <w:pPr>
              <w:pStyle w:val="TAL"/>
              <w:keepNext w:val="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1C224990" w14:textId="77777777" w:rsidR="00CC502D" w:rsidRDefault="00CC502D" w:rsidP="00B4172D">
            <w:pPr>
              <w:pStyle w:val="TAL"/>
              <w:keepNext w:val="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6A6CD2B5" w14:textId="77777777" w:rsidR="00CC502D" w:rsidRDefault="00CC502D" w:rsidP="00B4172D">
            <w:pPr>
              <w:pStyle w:val="TAL"/>
              <w:keepNext w:val="0"/>
              <w:rPr>
                <w:noProof/>
              </w:rPr>
            </w:pPr>
            <w:r>
              <w:rPr>
                <w:noProof/>
              </w:rPr>
              <w:t xml:space="preserve">3. The maximum number of consecutive </w:t>
            </w:r>
            <w:r>
              <w:t xml:space="preserve">uplink-downlink </w:t>
            </w:r>
            <w:r>
              <w:rPr>
                <w:noProof/>
              </w:rPr>
              <w:t>switching periods is 2 with near-far functionality only and without repetition.</w:t>
            </w:r>
          </w:p>
          <w:p w14:paraId="6BDC48D6" w14:textId="77777777" w:rsidR="00CC502D" w:rsidRPr="00CE3CB9" w:rsidRDefault="00CC502D" w:rsidP="00B4172D">
            <w:pPr>
              <w:pStyle w:val="TAL"/>
              <w:keepNext w:val="0"/>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634EE3C4" w14:textId="77777777" w:rsidR="00CC502D" w:rsidRDefault="00CC502D" w:rsidP="00B4172D">
            <w:pPr>
              <w:pStyle w:val="TAL"/>
              <w:keepNext w:val="0"/>
              <w:rPr>
                <w:lang w:eastAsia="en-GB"/>
              </w:rPr>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p w14:paraId="7CE326D6" w14:textId="3315F547" w:rsidR="00175C34" w:rsidRPr="002B15AA" w:rsidRDefault="00175C34" w:rsidP="00B4172D">
            <w:pPr>
              <w:pStyle w:val="TAL"/>
              <w:keepNext w:val="0"/>
            </w:pPr>
            <w:r w:rsidRPr="00DC723B">
              <w:rPr>
                <w:rFonts w:cs="Arial"/>
                <w:szCs w:val="18"/>
                <w:lang w:eastAsia="en-GB"/>
              </w:rPr>
              <w:t xml:space="preserve">NOTE </w:t>
            </w:r>
            <w:r>
              <w:rPr>
                <w:rFonts w:cs="Arial"/>
                <w:szCs w:val="18"/>
                <w:lang w:eastAsia="en-GB"/>
              </w:rPr>
              <w:t>10</w:t>
            </w:r>
            <w:r w:rsidRPr="00DC723B">
              <w:rPr>
                <w:rFonts w:cs="Arial"/>
                <w:szCs w:val="18"/>
                <w:lang w:eastAsia="en-GB"/>
              </w:rPr>
              <w:t xml:space="preserve">: </w:t>
            </w:r>
            <w:r w:rsidRPr="00CE39E4">
              <w:rPr>
                <w:rFonts w:cs="Arial"/>
                <w:szCs w:val="18"/>
                <w:lang w:eastAsia="en-GB"/>
              </w:rPr>
              <w:t>RIM RS-1, RIM-RS1</w:t>
            </w:r>
            <w:r w:rsidRPr="00CE39E4">
              <w:rPr>
                <w:rFonts w:ascii="SimSun" w:eastAsia="SimSun" w:hAnsi="SimSun" w:cs="SimSun" w:hint="eastAsia"/>
                <w:szCs w:val="18"/>
                <w:lang w:eastAsia="en-GB"/>
              </w:rPr>
              <w:t>，</w:t>
            </w:r>
            <w:r w:rsidRPr="00CE39E4">
              <w:rPr>
                <w:rFonts w:cs="Arial"/>
                <w:szCs w:val="18"/>
                <w:lang w:eastAsia="en-GB"/>
              </w:rPr>
              <w:t>RIM RS1 is equivalent to RIM-RS type 1 (see 38.211 [32], subclause 7.4.1.6)</w:t>
            </w:r>
            <w:r w:rsidRPr="00CE39E4">
              <w:rPr>
                <w:rFonts w:cs="Arial"/>
                <w:szCs w:val="18"/>
                <w:lang w:eastAsia="en-GB"/>
              </w:rPr>
              <w:br/>
              <w:t>RIM RS-2, RIM-RS2</w:t>
            </w:r>
            <w:r w:rsidRPr="00CE39E4">
              <w:rPr>
                <w:rFonts w:ascii="SimSun" w:eastAsia="SimSun" w:hAnsi="SimSun" w:cs="SimSun" w:hint="eastAsia"/>
                <w:szCs w:val="18"/>
                <w:lang w:eastAsia="en-GB"/>
              </w:rPr>
              <w:t>，</w:t>
            </w:r>
            <w:r w:rsidRPr="00CE39E4">
              <w:rPr>
                <w:rFonts w:cs="Arial"/>
                <w:szCs w:val="18"/>
                <w:lang w:eastAsia="en-GB"/>
              </w:rPr>
              <w:t>RIM RS2 is equivalent to RIM-RS type 2 (see 38.211 [32], subclause 7.4.1.6)</w:t>
            </w:r>
            <w:r w:rsidR="00C970E4">
              <w:rPr>
                <w:rFonts w:cs="Arial"/>
                <w:szCs w:val="18"/>
                <w:lang w:eastAsia="en-GB"/>
              </w:rPr>
              <w:t>.</w:t>
            </w:r>
          </w:p>
        </w:tc>
      </w:tr>
    </w:tbl>
    <w:p w14:paraId="436F3BD6" w14:textId="77777777" w:rsidR="00CC502D" w:rsidRDefault="00CC502D" w:rsidP="00CC502D">
      <w:bookmarkStart w:id="3427" w:name="_Toc19888229"/>
      <w:bookmarkStart w:id="3428" w:name="_Toc27405116"/>
      <w:bookmarkStart w:id="3429" w:name="_Toc35878306"/>
      <w:bookmarkStart w:id="3430" w:name="_Toc36220122"/>
      <w:bookmarkStart w:id="3431" w:name="_Toc36474220"/>
      <w:bookmarkStart w:id="3432" w:name="_Toc36542492"/>
      <w:bookmarkStart w:id="3433" w:name="_Toc36543313"/>
      <w:bookmarkStart w:id="3434" w:name="_Toc36567551"/>
    </w:p>
    <w:p w14:paraId="1D57697F" w14:textId="77777777" w:rsidR="00CC502D" w:rsidRDefault="00CC502D" w:rsidP="00CC502D">
      <w:pPr>
        <w:pStyle w:val="Heading2"/>
      </w:pPr>
      <w:bookmarkStart w:id="3435" w:name="_Toc44341234"/>
      <w:bookmarkStart w:id="3436" w:name="_Toc51675537"/>
      <w:bookmarkStart w:id="3437" w:name="_Toc55894986"/>
      <w:bookmarkStart w:id="3438" w:name="_Toc58940070"/>
      <w:bookmarkStart w:id="3439" w:name="_Toc67928285"/>
      <w:r w:rsidRPr="002B15AA">
        <w:t>4.5</w:t>
      </w:r>
      <w:r w:rsidRPr="002B15AA">
        <w:tab/>
        <w:t>Common notifications</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3D76DE11" w14:textId="77777777" w:rsidR="00CC502D" w:rsidRPr="002E272C" w:rsidRDefault="00CC502D" w:rsidP="00CC502D">
      <w:pPr>
        <w:pStyle w:val="Heading3"/>
      </w:pPr>
      <w:bookmarkStart w:id="3440" w:name="_Toc44341235"/>
      <w:bookmarkStart w:id="3441" w:name="_Toc51675538"/>
      <w:bookmarkStart w:id="3442" w:name="_Toc55894987"/>
      <w:bookmarkStart w:id="3443" w:name="_Toc58940071"/>
      <w:bookmarkStart w:id="3444" w:name="_Toc67928286"/>
      <w:r>
        <w:t>4.5.1</w:t>
      </w:r>
      <w:r>
        <w:tab/>
        <w:t>Alarm notifications</w:t>
      </w:r>
      <w:bookmarkEnd w:id="3440"/>
      <w:bookmarkEnd w:id="3441"/>
      <w:bookmarkEnd w:id="3442"/>
      <w:bookmarkEnd w:id="3443"/>
      <w:bookmarkEnd w:id="3444"/>
    </w:p>
    <w:p w14:paraId="1431FD1B" w14:textId="77777777" w:rsidR="00CC502D"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7B7E4F9B" w14:textId="77777777" w:rsidTr="00B4172D">
        <w:trPr>
          <w:cantSplit/>
          <w:tblHeader/>
          <w:jc w:val="center"/>
        </w:trPr>
        <w:tc>
          <w:tcPr>
            <w:tcW w:w="3997" w:type="dxa"/>
            <w:shd w:val="clear" w:color="auto" w:fill="CCCCCC"/>
          </w:tcPr>
          <w:p w14:paraId="5CC7C0DC" w14:textId="77777777" w:rsidR="00CC502D" w:rsidRDefault="00CC502D" w:rsidP="00B4172D">
            <w:pPr>
              <w:pStyle w:val="TAH"/>
            </w:pPr>
            <w:r>
              <w:t>Name</w:t>
            </w:r>
          </w:p>
        </w:tc>
        <w:tc>
          <w:tcPr>
            <w:tcW w:w="947" w:type="dxa"/>
            <w:shd w:val="clear" w:color="auto" w:fill="CCCCCC"/>
          </w:tcPr>
          <w:p w14:paraId="763E9FC5" w14:textId="77777777" w:rsidR="00CC502D" w:rsidRDefault="00CC502D" w:rsidP="00B4172D">
            <w:pPr>
              <w:pStyle w:val="TAH"/>
            </w:pPr>
            <w:r>
              <w:t>Qualifier</w:t>
            </w:r>
          </w:p>
        </w:tc>
        <w:tc>
          <w:tcPr>
            <w:tcW w:w="717" w:type="dxa"/>
            <w:shd w:val="clear" w:color="auto" w:fill="CCCCCC"/>
          </w:tcPr>
          <w:p w14:paraId="5B843F54" w14:textId="77777777" w:rsidR="00CC502D" w:rsidRDefault="00CC502D" w:rsidP="00B4172D">
            <w:pPr>
              <w:pStyle w:val="TAH"/>
            </w:pPr>
            <w:r>
              <w:t>Notes</w:t>
            </w:r>
          </w:p>
        </w:tc>
      </w:tr>
      <w:tr w:rsidR="00CC502D" w14:paraId="1B75E8B2" w14:textId="77777777" w:rsidTr="00B4172D">
        <w:trPr>
          <w:cantSplit/>
          <w:jc w:val="center"/>
        </w:trPr>
        <w:tc>
          <w:tcPr>
            <w:tcW w:w="3997" w:type="dxa"/>
          </w:tcPr>
          <w:p w14:paraId="37C0E233" w14:textId="77777777" w:rsidR="00CC502D" w:rsidRDefault="00CC502D" w:rsidP="00B4172D">
            <w:pPr>
              <w:pStyle w:val="TAL"/>
            </w:pPr>
            <w:r>
              <w:rPr>
                <w:rFonts w:ascii="Courier New" w:hAnsi="Courier New" w:cs="Courier New"/>
              </w:rPr>
              <w:t>notifyNewAlarm</w:t>
            </w:r>
          </w:p>
        </w:tc>
        <w:tc>
          <w:tcPr>
            <w:tcW w:w="947" w:type="dxa"/>
          </w:tcPr>
          <w:p w14:paraId="7DB27FC9" w14:textId="77777777" w:rsidR="00CC502D" w:rsidRDefault="00CC502D" w:rsidP="00B4172D">
            <w:pPr>
              <w:pStyle w:val="TAL"/>
            </w:pPr>
            <w:r>
              <w:t>M</w:t>
            </w:r>
          </w:p>
        </w:tc>
        <w:tc>
          <w:tcPr>
            <w:tcW w:w="717" w:type="dxa"/>
          </w:tcPr>
          <w:p w14:paraId="43DD4A3D" w14:textId="77777777" w:rsidR="00CC502D" w:rsidRDefault="00CC502D" w:rsidP="00B4172D">
            <w:pPr>
              <w:pStyle w:val="TAL"/>
            </w:pPr>
            <w:r>
              <w:t>--</w:t>
            </w:r>
          </w:p>
        </w:tc>
      </w:tr>
      <w:tr w:rsidR="00CC502D" w14:paraId="7991C580" w14:textId="77777777" w:rsidTr="00B4172D">
        <w:trPr>
          <w:cantSplit/>
          <w:jc w:val="center"/>
        </w:trPr>
        <w:tc>
          <w:tcPr>
            <w:tcW w:w="3997" w:type="dxa"/>
          </w:tcPr>
          <w:p w14:paraId="156CA2AC" w14:textId="77777777" w:rsidR="00CC502D" w:rsidRDefault="00CC502D" w:rsidP="00B4172D">
            <w:pPr>
              <w:pStyle w:val="TAL"/>
            </w:pPr>
            <w:r>
              <w:rPr>
                <w:rFonts w:ascii="Courier New" w:hAnsi="Courier New" w:cs="Courier New"/>
              </w:rPr>
              <w:t>notifyClearedAlarm</w:t>
            </w:r>
          </w:p>
        </w:tc>
        <w:tc>
          <w:tcPr>
            <w:tcW w:w="947" w:type="dxa"/>
          </w:tcPr>
          <w:p w14:paraId="03A96832" w14:textId="77777777" w:rsidR="00CC502D" w:rsidRDefault="00CC502D" w:rsidP="00B4172D">
            <w:pPr>
              <w:pStyle w:val="TAL"/>
            </w:pPr>
            <w:r>
              <w:t>M</w:t>
            </w:r>
          </w:p>
        </w:tc>
        <w:tc>
          <w:tcPr>
            <w:tcW w:w="717" w:type="dxa"/>
          </w:tcPr>
          <w:p w14:paraId="150EF320" w14:textId="77777777" w:rsidR="00CC502D" w:rsidRDefault="00CC502D" w:rsidP="00B4172D">
            <w:pPr>
              <w:pStyle w:val="TAL"/>
            </w:pPr>
            <w:r>
              <w:t>--</w:t>
            </w:r>
          </w:p>
        </w:tc>
      </w:tr>
      <w:tr w:rsidR="00CC502D" w14:paraId="6ED198C0" w14:textId="77777777" w:rsidTr="00B4172D">
        <w:trPr>
          <w:cantSplit/>
          <w:jc w:val="center"/>
        </w:trPr>
        <w:tc>
          <w:tcPr>
            <w:tcW w:w="3997" w:type="dxa"/>
          </w:tcPr>
          <w:p w14:paraId="6852A626" w14:textId="77777777" w:rsidR="00CC502D" w:rsidRDefault="00CC502D" w:rsidP="00B4172D">
            <w:pPr>
              <w:pStyle w:val="TAL"/>
            </w:pPr>
            <w:r>
              <w:rPr>
                <w:rFonts w:ascii="Courier New" w:hAnsi="Courier New" w:cs="Courier New"/>
              </w:rPr>
              <w:t>notifyAckStateChanged</w:t>
            </w:r>
          </w:p>
        </w:tc>
        <w:tc>
          <w:tcPr>
            <w:tcW w:w="947" w:type="dxa"/>
          </w:tcPr>
          <w:p w14:paraId="45BCFA50" w14:textId="77777777" w:rsidR="00CC502D" w:rsidRDefault="00CC502D" w:rsidP="00B4172D">
            <w:pPr>
              <w:pStyle w:val="TAL"/>
            </w:pPr>
            <w:r>
              <w:t>M</w:t>
            </w:r>
          </w:p>
        </w:tc>
        <w:tc>
          <w:tcPr>
            <w:tcW w:w="717" w:type="dxa"/>
          </w:tcPr>
          <w:p w14:paraId="7DDBA839" w14:textId="77777777" w:rsidR="00CC502D" w:rsidRDefault="00CC502D" w:rsidP="00B4172D">
            <w:pPr>
              <w:pStyle w:val="TAL"/>
            </w:pPr>
            <w:r>
              <w:t>--</w:t>
            </w:r>
          </w:p>
        </w:tc>
      </w:tr>
      <w:tr w:rsidR="00CC502D" w14:paraId="0BC036AB" w14:textId="77777777" w:rsidTr="00B4172D">
        <w:trPr>
          <w:cantSplit/>
          <w:jc w:val="center"/>
        </w:trPr>
        <w:tc>
          <w:tcPr>
            <w:tcW w:w="3997" w:type="dxa"/>
          </w:tcPr>
          <w:p w14:paraId="79DDFC4D" w14:textId="77777777" w:rsidR="00CC502D" w:rsidRDefault="00CC502D" w:rsidP="00B4172D">
            <w:pPr>
              <w:pStyle w:val="TAL"/>
            </w:pPr>
            <w:r>
              <w:rPr>
                <w:rFonts w:ascii="Courier New" w:hAnsi="Courier New" w:cs="Courier New"/>
              </w:rPr>
              <w:t>notifyAlarmListRebuilt</w:t>
            </w:r>
          </w:p>
        </w:tc>
        <w:tc>
          <w:tcPr>
            <w:tcW w:w="947" w:type="dxa"/>
          </w:tcPr>
          <w:p w14:paraId="54250E3B" w14:textId="77777777" w:rsidR="00CC502D" w:rsidRDefault="00CC502D" w:rsidP="00B4172D">
            <w:pPr>
              <w:pStyle w:val="TAL"/>
            </w:pPr>
            <w:r>
              <w:t>M</w:t>
            </w:r>
          </w:p>
        </w:tc>
        <w:tc>
          <w:tcPr>
            <w:tcW w:w="717" w:type="dxa"/>
          </w:tcPr>
          <w:p w14:paraId="2C9FDBCE" w14:textId="77777777" w:rsidR="00CC502D" w:rsidRDefault="00CC502D" w:rsidP="00B4172D">
            <w:pPr>
              <w:pStyle w:val="TAL"/>
            </w:pPr>
            <w:r>
              <w:t>--</w:t>
            </w:r>
          </w:p>
        </w:tc>
      </w:tr>
      <w:tr w:rsidR="00CC502D" w14:paraId="38A6752D" w14:textId="77777777" w:rsidTr="00B4172D">
        <w:trPr>
          <w:cantSplit/>
          <w:jc w:val="center"/>
        </w:trPr>
        <w:tc>
          <w:tcPr>
            <w:tcW w:w="3997" w:type="dxa"/>
          </w:tcPr>
          <w:p w14:paraId="67FE06E0" w14:textId="77777777" w:rsidR="00CC502D" w:rsidRDefault="00CC502D" w:rsidP="00B4172D">
            <w:pPr>
              <w:pStyle w:val="TAL"/>
            </w:pPr>
            <w:r>
              <w:rPr>
                <w:rFonts w:ascii="Courier New" w:hAnsi="Courier New" w:cs="Courier New"/>
              </w:rPr>
              <w:t>notifyChangedAlarm</w:t>
            </w:r>
          </w:p>
        </w:tc>
        <w:tc>
          <w:tcPr>
            <w:tcW w:w="947" w:type="dxa"/>
          </w:tcPr>
          <w:p w14:paraId="175AA787" w14:textId="77777777" w:rsidR="00CC502D" w:rsidRDefault="00CC502D" w:rsidP="00B4172D">
            <w:pPr>
              <w:pStyle w:val="TAL"/>
            </w:pPr>
            <w:r>
              <w:t>O</w:t>
            </w:r>
          </w:p>
        </w:tc>
        <w:tc>
          <w:tcPr>
            <w:tcW w:w="717" w:type="dxa"/>
          </w:tcPr>
          <w:p w14:paraId="0BD9ABF4" w14:textId="77777777" w:rsidR="00CC502D" w:rsidRDefault="00CC502D" w:rsidP="00B4172D">
            <w:pPr>
              <w:pStyle w:val="TAL"/>
            </w:pPr>
            <w:r>
              <w:t>--</w:t>
            </w:r>
          </w:p>
        </w:tc>
      </w:tr>
      <w:tr w:rsidR="00CC502D" w14:paraId="52370C1E" w14:textId="77777777" w:rsidTr="00B4172D">
        <w:trPr>
          <w:cantSplit/>
          <w:jc w:val="center"/>
        </w:trPr>
        <w:tc>
          <w:tcPr>
            <w:tcW w:w="3997" w:type="dxa"/>
          </w:tcPr>
          <w:p w14:paraId="64EA0867" w14:textId="77777777" w:rsidR="00CC502D" w:rsidRDefault="00CC502D" w:rsidP="00B4172D">
            <w:pPr>
              <w:pStyle w:val="TAL"/>
              <w:rPr>
                <w:rFonts w:ascii="Courier New" w:hAnsi="Courier New" w:cs="Courier New"/>
              </w:rPr>
            </w:pPr>
            <w:r>
              <w:rPr>
                <w:rFonts w:ascii="Courier New" w:hAnsi="Courier New" w:cs="Courier New"/>
              </w:rPr>
              <w:t>notifyCorrelatedNotificationChanged</w:t>
            </w:r>
          </w:p>
        </w:tc>
        <w:tc>
          <w:tcPr>
            <w:tcW w:w="947" w:type="dxa"/>
          </w:tcPr>
          <w:p w14:paraId="01513515" w14:textId="77777777" w:rsidR="00CC502D" w:rsidRDefault="00CC502D" w:rsidP="00B4172D">
            <w:pPr>
              <w:pStyle w:val="TAL"/>
            </w:pPr>
            <w:r>
              <w:t>O</w:t>
            </w:r>
          </w:p>
        </w:tc>
        <w:tc>
          <w:tcPr>
            <w:tcW w:w="717" w:type="dxa"/>
          </w:tcPr>
          <w:p w14:paraId="236E1C0E" w14:textId="77777777" w:rsidR="00CC502D" w:rsidRDefault="00CC502D" w:rsidP="00B4172D">
            <w:pPr>
              <w:pStyle w:val="TAL"/>
            </w:pPr>
            <w:r>
              <w:t>--</w:t>
            </w:r>
          </w:p>
        </w:tc>
      </w:tr>
      <w:tr w:rsidR="00CC502D" w14:paraId="6A980BA3" w14:textId="77777777" w:rsidTr="00B4172D">
        <w:trPr>
          <w:cantSplit/>
          <w:jc w:val="center"/>
        </w:trPr>
        <w:tc>
          <w:tcPr>
            <w:tcW w:w="3997" w:type="dxa"/>
          </w:tcPr>
          <w:p w14:paraId="24D8C7BC" w14:textId="77777777" w:rsidR="00CC502D" w:rsidRDefault="00CC502D" w:rsidP="00B4172D">
            <w:pPr>
              <w:pStyle w:val="TAL"/>
              <w:rPr>
                <w:rFonts w:ascii="Courier New" w:hAnsi="Courier New" w:cs="Courier New"/>
              </w:rPr>
            </w:pPr>
            <w:r>
              <w:rPr>
                <w:rFonts w:ascii="Courier New" w:hAnsi="Courier New" w:cs="Courier New"/>
              </w:rPr>
              <w:t>notifyChangedAlarmGeneral</w:t>
            </w:r>
          </w:p>
        </w:tc>
        <w:tc>
          <w:tcPr>
            <w:tcW w:w="947" w:type="dxa"/>
          </w:tcPr>
          <w:p w14:paraId="2B733796" w14:textId="77777777" w:rsidR="00CC502D" w:rsidRDefault="00CC502D" w:rsidP="00B4172D">
            <w:pPr>
              <w:pStyle w:val="TAL"/>
            </w:pPr>
            <w:r>
              <w:t>O</w:t>
            </w:r>
          </w:p>
        </w:tc>
        <w:tc>
          <w:tcPr>
            <w:tcW w:w="717" w:type="dxa"/>
          </w:tcPr>
          <w:p w14:paraId="7E28497C" w14:textId="77777777" w:rsidR="00CC502D" w:rsidRDefault="00CC502D" w:rsidP="00B4172D">
            <w:pPr>
              <w:pStyle w:val="TAL"/>
            </w:pPr>
            <w:r>
              <w:t>--</w:t>
            </w:r>
          </w:p>
        </w:tc>
      </w:tr>
      <w:tr w:rsidR="00CC502D" w14:paraId="348D6FFF" w14:textId="77777777" w:rsidTr="00B4172D">
        <w:trPr>
          <w:cantSplit/>
          <w:jc w:val="center"/>
        </w:trPr>
        <w:tc>
          <w:tcPr>
            <w:tcW w:w="3997" w:type="dxa"/>
          </w:tcPr>
          <w:p w14:paraId="66035423" w14:textId="77777777" w:rsidR="00CC502D" w:rsidRDefault="00CC502D" w:rsidP="00B4172D">
            <w:pPr>
              <w:pStyle w:val="TAL"/>
            </w:pPr>
            <w:r>
              <w:rPr>
                <w:rFonts w:ascii="Courier New" w:hAnsi="Courier New" w:cs="Courier New"/>
              </w:rPr>
              <w:t>notifyComments</w:t>
            </w:r>
          </w:p>
        </w:tc>
        <w:tc>
          <w:tcPr>
            <w:tcW w:w="947" w:type="dxa"/>
          </w:tcPr>
          <w:p w14:paraId="28BFC072" w14:textId="77777777" w:rsidR="00CC502D" w:rsidRDefault="00CC502D" w:rsidP="00B4172D">
            <w:pPr>
              <w:pStyle w:val="TAL"/>
            </w:pPr>
            <w:r>
              <w:t>O</w:t>
            </w:r>
          </w:p>
        </w:tc>
        <w:tc>
          <w:tcPr>
            <w:tcW w:w="717" w:type="dxa"/>
          </w:tcPr>
          <w:p w14:paraId="5F46A74F" w14:textId="77777777" w:rsidR="00CC502D" w:rsidRDefault="00CC502D" w:rsidP="00B4172D">
            <w:pPr>
              <w:pStyle w:val="TAL"/>
            </w:pPr>
            <w:r>
              <w:t>--</w:t>
            </w:r>
          </w:p>
        </w:tc>
      </w:tr>
      <w:tr w:rsidR="00CC502D" w14:paraId="1F563C1A" w14:textId="77777777" w:rsidTr="00B4172D">
        <w:trPr>
          <w:cantSplit/>
          <w:jc w:val="center"/>
        </w:trPr>
        <w:tc>
          <w:tcPr>
            <w:tcW w:w="3997" w:type="dxa"/>
          </w:tcPr>
          <w:p w14:paraId="310E4B80" w14:textId="77777777" w:rsidR="00CC502D" w:rsidRDefault="00CC502D" w:rsidP="00B4172D">
            <w:pPr>
              <w:pStyle w:val="TAL"/>
            </w:pPr>
            <w:r>
              <w:rPr>
                <w:rFonts w:ascii="Courier New" w:hAnsi="Courier New" w:cs="Courier New"/>
              </w:rPr>
              <w:t>notifyPotentialFaultyAlarmList</w:t>
            </w:r>
          </w:p>
        </w:tc>
        <w:tc>
          <w:tcPr>
            <w:tcW w:w="947" w:type="dxa"/>
          </w:tcPr>
          <w:p w14:paraId="0C733A61" w14:textId="77777777" w:rsidR="00CC502D" w:rsidRDefault="00CC502D" w:rsidP="00B4172D">
            <w:pPr>
              <w:pStyle w:val="TAL"/>
            </w:pPr>
            <w:r>
              <w:t>O</w:t>
            </w:r>
          </w:p>
        </w:tc>
        <w:tc>
          <w:tcPr>
            <w:tcW w:w="717" w:type="dxa"/>
          </w:tcPr>
          <w:p w14:paraId="3B935CA7" w14:textId="77777777" w:rsidR="00CC502D" w:rsidRDefault="00CC502D" w:rsidP="00B4172D">
            <w:pPr>
              <w:pStyle w:val="TAL"/>
            </w:pPr>
            <w:r>
              <w:t>--</w:t>
            </w:r>
          </w:p>
        </w:tc>
      </w:tr>
    </w:tbl>
    <w:p w14:paraId="4A4C6538" w14:textId="77777777" w:rsidR="00CC502D" w:rsidRPr="002E272C" w:rsidRDefault="00CC502D" w:rsidP="00CC502D"/>
    <w:p w14:paraId="6FD402E3" w14:textId="77777777" w:rsidR="00CC502D" w:rsidRPr="002E272C" w:rsidRDefault="00CC502D" w:rsidP="00CC502D">
      <w:pPr>
        <w:pStyle w:val="Heading3"/>
      </w:pPr>
      <w:bookmarkStart w:id="3445" w:name="_Toc44341236"/>
      <w:bookmarkStart w:id="3446" w:name="_Toc51675539"/>
      <w:bookmarkStart w:id="3447" w:name="_Toc55894988"/>
      <w:bookmarkStart w:id="3448" w:name="_Toc58940072"/>
      <w:bookmarkStart w:id="3449" w:name="_Toc67928287"/>
      <w:r>
        <w:t>4.5.2</w:t>
      </w:r>
      <w:r>
        <w:tab/>
        <w:t>Configuration notifications</w:t>
      </w:r>
      <w:bookmarkEnd w:id="3445"/>
      <w:bookmarkEnd w:id="3446"/>
      <w:bookmarkEnd w:id="3447"/>
      <w:bookmarkEnd w:id="3448"/>
      <w:bookmarkEnd w:id="3449"/>
    </w:p>
    <w:p w14:paraId="337FADBC"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4438D518"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7A38D3D3" w14:textId="77777777" w:rsidTr="00B4172D">
        <w:trPr>
          <w:cantSplit/>
          <w:tblHeader/>
          <w:jc w:val="center"/>
        </w:trPr>
        <w:tc>
          <w:tcPr>
            <w:tcW w:w="3457" w:type="dxa"/>
            <w:shd w:val="clear" w:color="auto" w:fill="D9D9D9"/>
          </w:tcPr>
          <w:p w14:paraId="5353E4B7" w14:textId="77777777" w:rsidR="00CC502D" w:rsidRPr="002B15AA" w:rsidRDefault="00CC502D" w:rsidP="00B4172D">
            <w:pPr>
              <w:pStyle w:val="TAH"/>
            </w:pPr>
            <w:r w:rsidRPr="002B15AA">
              <w:t>Name</w:t>
            </w:r>
          </w:p>
        </w:tc>
        <w:tc>
          <w:tcPr>
            <w:tcW w:w="947" w:type="dxa"/>
            <w:shd w:val="clear" w:color="auto" w:fill="D9D9D9"/>
          </w:tcPr>
          <w:p w14:paraId="547A2901" w14:textId="77777777" w:rsidR="00CC502D" w:rsidRPr="002B15AA" w:rsidRDefault="00CC502D" w:rsidP="00B4172D">
            <w:pPr>
              <w:pStyle w:val="TAH"/>
            </w:pPr>
            <w:r w:rsidRPr="002B15AA">
              <w:t>Qualifier</w:t>
            </w:r>
          </w:p>
        </w:tc>
        <w:tc>
          <w:tcPr>
            <w:tcW w:w="717" w:type="dxa"/>
            <w:shd w:val="clear" w:color="auto" w:fill="D9D9D9"/>
          </w:tcPr>
          <w:p w14:paraId="6D83F41C" w14:textId="77777777" w:rsidR="00CC502D" w:rsidRPr="002B15AA" w:rsidRDefault="00CC502D" w:rsidP="00B4172D">
            <w:pPr>
              <w:pStyle w:val="TAH"/>
            </w:pPr>
            <w:r w:rsidRPr="002B15AA">
              <w:t>Notes</w:t>
            </w:r>
          </w:p>
        </w:tc>
      </w:tr>
      <w:tr w:rsidR="00CC502D" w:rsidRPr="002B15AA" w14:paraId="5334F291" w14:textId="77777777" w:rsidTr="00B4172D">
        <w:trPr>
          <w:cantSplit/>
          <w:jc w:val="center"/>
        </w:trPr>
        <w:tc>
          <w:tcPr>
            <w:tcW w:w="3457" w:type="dxa"/>
          </w:tcPr>
          <w:p w14:paraId="71233704" w14:textId="77777777" w:rsidR="00CC502D" w:rsidRPr="002B15AA" w:rsidRDefault="00CC502D" w:rsidP="00B4172D">
            <w:pPr>
              <w:pStyle w:val="TAL"/>
              <w:rPr>
                <w:rFonts w:ascii="Courier" w:hAnsi="Courier"/>
              </w:rPr>
            </w:pPr>
            <w:r w:rsidRPr="002B15AA">
              <w:rPr>
                <w:rFonts w:ascii="Courier New" w:hAnsi="Courier New" w:cs="Courier New"/>
              </w:rPr>
              <w:t>notifyMOICreation</w:t>
            </w:r>
          </w:p>
        </w:tc>
        <w:tc>
          <w:tcPr>
            <w:tcW w:w="947" w:type="dxa"/>
          </w:tcPr>
          <w:p w14:paraId="6F028DE9" w14:textId="77777777" w:rsidR="00CC502D" w:rsidRPr="002B15AA" w:rsidRDefault="00CC502D" w:rsidP="00B4172D">
            <w:pPr>
              <w:pStyle w:val="TAL"/>
              <w:jc w:val="center"/>
            </w:pPr>
            <w:r w:rsidRPr="002B15AA">
              <w:t>O</w:t>
            </w:r>
          </w:p>
        </w:tc>
        <w:tc>
          <w:tcPr>
            <w:tcW w:w="717" w:type="dxa"/>
          </w:tcPr>
          <w:p w14:paraId="500B0E6B" w14:textId="77777777" w:rsidR="00CC502D" w:rsidRPr="002B15AA" w:rsidRDefault="00CC502D" w:rsidP="00B4172D">
            <w:pPr>
              <w:pStyle w:val="TAL"/>
              <w:jc w:val="center"/>
            </w:pPr>
            <w:r>
              <w:t>--</w:t>
            </w:r>
          </w:p>
        </w:tc>
      </w:tr>
      <w:tr w:rsidR="00CC502D" w:rsidRPr="002B15AA" w14:paraId="40DF9907" w14:textId="77777777" w:rsidTr="00B4172D">
        <w:trPr>
          <w:cantSplit/>
          <w:jc w:val="center"/>
        </w:trPr>
        <w:tc>
          <w:tcPr>
            <w:tcW w:w="3457" w:type="dxa"/>
          </w:tcPr>
          <w:p w14:paraId="314A7A65" w14:textId="77777777" w:rsidR="00CC502D" w:rsidRPr="002B15AA" w:rsidRDefault="00CC502D" w:rsidP="00B4172D">
            <w:pPr>
              <w:pStyle w:val="TAL"/>
              <w:rPr>
                <w:rFonts w:ascii="Courier" w:hAnsi="Courier"/>
              </w:rPr>
            </w:pPr>
            <w:r w:rsidRPr="002B15AA">
              <w:rPr>
                <w:rFonts w:ascii="Courier New" w:hAnsi="Courier New" w:cs="Courier New"/>
              </w:rPr>
              <w:t>notifyMOIDeletion</w:t>
            </w:r>
          </w:p>
        </w:tc>
        <w:tc>
          <w:tcPr>
            <w:tcW w:w="947" w:type="dxa"/>
          </w:tcPr>
          <w:p w14:paraId="114646BE" w14:textId="77777777" w:rsidR="00CC502D" w:rsidRPr="002B15AA" w:rsidRDefault="00CC502D" w:rsidP="00B4172D">
            <w:pPr>
              <w:pStyle w:val="TAL"/>
              <w:jc w:val="center"/>
            </w:pPr>
            <w:r w:rsidRPr="002B15AA">
              <w:t>O</w:t>
            </w:r>
          </w:p>
        </w:tc>
        <w:tc>
          <w:tcPr>
            <w:tcW w:w="717" w:type="dxa"/>
          </w:tcPr>
          <w:p w14:paraId="50149687" w14:textId="77777777" w:rsidR="00CC502D" w:rsidRPr="002B15AA" w:rsidRDefault="00CC502D" w:rsidP="00B4172D">
            <w:pPr>
              <w:pStyle w:val="TAL"/>
              <w:jc w:val="center"/>
            </w:pPr>
            <w:r>
              <w:t>--</w:t>
            </w:r>
          </w:p>
        </w:tc>
      </w:tr>
      <w:tr w:rsidR="00CC502D" w:rsidRPr="002B15AA" w14:paraId="27B92377" w14:textId="77777777" w:rsidTr="00B4172D">
        <w:trPr>
          <w:cantSplit/>
          <w:jc w:val="center"/>
        </w:trPr>
        <w:tc>
          <w:tcPr>
            <w:tcW w:w="3457" w:type="dxa"/>
          </w:tcPr>
          <w:p w14:paraId="5CFE6F2B" w14:textId="77777777" w:rsidR="00CC502D" w:rsidRPr="002B15AA" w:rsidRDefault="00CC502D" w:rsidP="00B4172D">
            <w:pPr>
              <w:pStyle w:val="TAL"/>
              <w:rPr>
                <w:rFonts w:ascii="Courier New" w:hAnsi="Courier New" w:cs="Courier New"/>
              </w:rPr>
            </w:pPr>
            <w:r>
              <w:rPr>
                <w:rFonts w:ascii="Courier New" w:hAnsi="Courier New" w:cs="Courier New"/>
              </w:rPr>
              <w:t>notifyMOIAttributeValueChanges</w:t>
            </w:r>
          </w:p>
        </w:tc>
        <w:tc>
          <w:tcPr>
            <w:tcW w:w="947" w:type="dxa"/>
          </w:tcPr>
          <w:p w14:paraId="27FBA55B" w14:textId="77777777" w:rsidR="00CC502D" w:rsidRPr="002B15AA" w:rsidRDefault="00CC502D" w:rsidP="00B4172D">
            <w:pPr>
              <w:pStyle w:val="TAL"/>
              <w:jc w:val="center"/>
            </w:pPr>
            <w:r>
              <w:t>O</w:t>
            </w:r>
          </w:p>
        </w:tc>
        <w:tc>
          <w:tcPr>
            <w:tcW w:w="717" w:type="dxa"/>
          </w:tcPr>
          <w:p w14:paraId="7C035AA3" w14:textId="77777777" w:rsidR="00CC502D" w:rsidRPr="002B15AA" w:rsidRDefault="00CC502D" w:rsidP="00B4172D">
            <w:pPr>
              <w:pStyle w:val="TAL"/>
              <w:jc w:val="center"/>
            </w:pPr>
            <w:r>
              <w:t>--</w:t>
            </w:r>
          </w:p>
        </w:tc>
      </w:tr>
      <w:tr w:rsidR="00CC502D" w:rsidRPr="002B15AA" w14:paraId="1E34C042" w14:textId="77777777" w:rsidTr="00B4172D">
        <w:trPr>
          <w:cantSplit/>
          <w:jc w:val="center"/>
        </w:trPr>
        <w:tc>
          <w:tcPr>
            <w:tcW w:w="3457" w:type="dxa"/>
          </w:tcPr>
          <w:p w14:paraId="049256A3" w14:textId="77777777" w:rsidR="00CC502D" w:rsidRPr="002B15AA" w:rsidRDefault="00CC502D" w:rsidP="00B4172D">
            <w:pPr>
              <w:pStyle w:val="TAL"/>
              <w:rPr>
                <w:rFonts w:ascii="Courier New" w:hAnsi="Courier New" w:cs="Courier New"/>
              </w:rPr>
            </w:pPr>
            <w:r>
              <w:rPr>
                <w:rFonts w:ascii="Courier New" w:hAnsi="Courier New" w:cs="Courier New"/>
              </w:rPr>
              <w:t>notifyEvent</w:t>
            </w:r>
          </w:p>
        </w:tc>
        <w:tc>
          <w:tcPr>
            <w:tcW w:w="947" w:type="dxa"/>
          </w:tcPr>
          <w:p w14:paraId="7D126CD9" w14:textId="77777777" w:rsidR="00CC502D" w:rsidRPr="002B15AA" w:rsidRDefault="00CC502D" w:rsidP="00B4172D">
            <w:pPr>
              <w:pStyle w:val="TAL"/>
              <w:jc w:val="center"/>
            </w:pPr>
            <w:r>
              <w:t>O</w:t>
            </w:r>
          </w:p>
        </w:tc>
        <w:tc>
          <w:tcPr>
            <w:tcW w:w="717" w:type="dxa"/>
          </w:tcPr>
          <w:p w14:paraId="46E6C588" w14:textId="77777777" w:rsidR="00CC502D" w:rsidRPr="002B15AA" w:rsidRDefault="00CC502D" w:rsidP="00B4172D">
            <w:pPr>
              <w:pStyle w:val="TAL"/>
              <w:jc w:val="center"/>
            </w:pPr>
            <w:r>
              <w:t>--</w:t>
            </w:r>
          </w:p>
        </w:tc>
      </w:tr>
    </w:tbl>
    <w:p w14:paraId="68C07340" w14:textId="77777777" w:rsidR="00CC502D" w:rsidRDefault="00CC502D" w:rsidP="00CC502D"/>
    <w:p w14:paraId="3A123ED5" w14:textId="77777777" w:rsidR="00CC502D" w:rsidRPr="002E272C" w:rsidRDefault="00CC502D" w:rsidP="00CC502D">
      <w:pPr>
        <w:pStyle w:val="Heading3"/>
        <w:ind w:left="0" w:firstLine="0"/>
      </w:pPr>
      <w:bookmarkStart w:id="3450" w:name="_Toc58940073"/>
      <w:bookmarkStart w:id="3451" w:name="_Toc67928288"/>
      <w:r>
        <w:t>4.5.3</w:t>
      </w:r>
      <w:r>
        <w:tab/>
        <w:t>Threshold Crossing notifications</w:t>
      </w:r>
      <w:bookmarkEnd w:id="3450"/>
      <w:bookmarkEnd w:id="3451"/>
    </w:p>
    <w:p w14:paraId="69015063"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7275CC17"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3EF8942D" w14:textId="77777777" w:rsidTr="00B4172D">
        <w:trPr>
          <w:cantSplit/>
          <w:tblHeader/>
          <w:jc w:val="center"/>
        </w:trPr>
        <w:tc>
          <w:tcPr>
            <w:tcW w:w="3597" w:type="dxa"/>
            <w:shd w:val="clear" w:color="auto" w:fill="CCCCCC"/>
          </w:tcPr>
          <w:p w14:paraId="2C237E4D" w14:textId="77777777" w:rsidR="00CC502D" w:rsidRPr="00501056" w:rsidRDefault="00CC502D" w:rsidP="00B4172D">
            <w:pPr>
              <w:pStyle w:val="TAH"/>
            </w:pPr>
            <w:r>
              <w:t>Name</w:t>
            </w:r>
          </w:p>
        </w:tc>
        <w:tc>
          <w:tcPr>
            <w:tcW w:w="1134" w:type="dxa"/>
            <w:shd w:val="clear" w:color="auto" w:fill="CCCCCC"/>
          </w:tcPr>
          <w:p w14:paraId="68B111D5" w14:textId="77777777" w:rsidR="00CC502D" w:rsidRPr="00501056" w:rsidRDefault="00CC502D" w:rsidP="00B4172D">
            <w:pPr>
              <w:pStyle w:val="TAH"/>
            </w:pPr>
            <w:r>
              <w:t>Qualifier</w:t>
            </w:r>
          </w:p>
        </w:tc>
        <w:tc>
          <w:tcPr>
            <w:tcW w:w="1134" w:type="dxa"/>
            <w:gridSpan w:val="2"/>
            <w:shd w:val="clear" w:color="auto" w:fill="CCCCCC"/>
          </w:tcPr>
          <w:p w14:paraId="6C060B9E" w14:textId="77777777" w:rsidR="00CC502D" w:rsidRPr="00501056" w:rsidRDefault="00CC502D" w:rsidP="00B4172D">
            <w:pPr>
              <w:pStyle w:val="TAH"/>
            </w:pPr>
            <w:r>
              <w:t>Notes</w:t>
            </w:r>
          </w:p>
        </w:tc>
      </w:tr>
      <w:tr w:rsidR="00CC502D" w:rsidRPr="00501056" w14:paraId="79853C55" w14:textId="77777777" w:rsidTr="00B4172D">
        <w:trPr>
          <w:gridAfter w:val="1"/>
          <w:wAfter w:w="40" w:type="dxa"/>
          <w:cantSplit/>
          <w:jc w:val="center"/>
        </w:trPr>
        <w:tc>
          <w:tcPr>
            <w:tcW w:w="3597" w:type="dxa"/>
          </w:tcPr>
          <w:p w14:paraId="61594BDA" w14:textId="77777777" w:rsidR="00CC502D" w:rsidRPr="00501056" w:rsidRDefault="00CC502D" w:rsidP="00B4172D">
            <w:pPr>
              <w:pStyle w:val="TAL"/>
              <w:rPr>
                <w:rFonts w:ascii="Courier" w:hAnsi="Courier"/>
              </w:rPr>
            </w:pPr>
            <w:r>
              <w:rPr>
                <w:rFonts w:ascii="Courier New" w:hAnsi="Courier New" w:cs="Courier New"/>
              </w:rPr>
              <w:t>notifyThresholdCrossing</w:t>
            </w:r>
          </w:p>
        </w:tc>
        <w:tc>
          <w:tcPr>
            <w:tcW w:w="1134" w:type="dxa"/>
          </w:tcPr>
          <w:p w14:paraId="39BFCB4E" w14:textId="77777777" w:rsidR="00CC502D" w:rsidRPr="00501056" w:rsidRDefault="00CC502D" w:rsidP="00B4172D">
            <w:pPr>
              <w:pStyle w:val="TAL"/>
              <w:jc w:val="center"/>
            </w:pPr>
            <w:r>
              <w:t>M</w:t>
            </w:r>
          </w:p>
        </w:tc>
        <w:tc>
          <w:tcPr>
            <w:tcW w:w="1134" w:type="dxa"/>
          </w:tcPr>
          <w:p w14:paraId="0DE73266" w14:textId="77777777" w:rsidR="00CC502D" w:rsidRPr="00501056" w:rsidRDefault="00CC502D" w:rsidP="00B4172D">
            <w:pPr>
              <w:pStyle w:val="TAL"/>
            </w:pPr>
          </w:p>
        </w:tc>
      </w:tr>
    </w:tbl>
    <w:p w14:paraId="07687B73" w14:textId="77777777" w:rsidR="00CC502D" w:rsidRPr="002B15AA" w:rsidRDefault="00CC502D" w:rsidP="00CC502D"/>
    <w:p w14:paraId="4E5493EA" w14:textId="77777777" w:rsidR="00CC502D" w:rsidRPr="002B15AA" w:rsidRDefault="00CC502D" w:rsidP="00CC502D">
      <w:pPr>
        <w:pStyle w:val="Heading1"/>
        <w:rPr>
          <w:strike/>
        </w:rPr>
      </w:pPr>
      <w:bookmarkStart w:id="3452" w:name="_Toc19888230"/>
      <w:bookmarkStart w:id="3453" w:name="_Toc27405117"/>
      <w:bookmarkStart w:id="3454" w:name="_Toc35878307"/>
      <w:bookmarkStart w:id="3455" w:name="_Toc36220123"/>
      <w:bookmarkStart w:id="3456" w:name="_Toc36474221"/>
      <w:bookmarkStart w:id="3457" w:name="_Toc36542493"/>
      <w:bookmarkStart w:id="3458" w:name="_Toc36543314"/>
      <w:bookmarkStart w:id="3459" w:name="_Toc36567552"/>
      <w:bookmarkStart w:id="3460" w:name="_Toc44341237"/>
      <w:bookmarkStart w:id="3461" w:name="_Toc51675540"/>
      <w:bookmarkStart w:id="3462" w:name="_Toc55894989"/>
      <w:bookmarkStart w:id="3463" w:name="_Toc58940074"/>
      <w:bookmarkStart w:id="3464" w:name="_Toc67928289"/>
      <w:r w:rsidRPr="002B15AA">
        <w:t>5</w:t>
      </w:r>
      <w:r w:rsidRPr="002B15AA">
        <w:tab/>
      </w:r>
      <w:r w:rsidRPr="002B15AA">
        <w:rPr>
          <w:lang w:eastAsia="zh-CN"/>
        </w:rPr>
        <w:t>Information Model definitions for 5GC NRM</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DBB4722" w14:textId="77777777" w:rsidR="00CC502D" w:rsidRPr="002B15AA" w:rsidRDefault="00CC502D" w:rsidP="00CC502D">
      <w:pPr>
        <w:pStyle w:val="Heading2"/>
      </w:pPr>
      <w:bookmarkStart w:id="3465" w:name="_Toc19888231"/>
      <w:bookmarkStart w:id="3466" w:name="_Toc27405118"/>
      <w:bookmarkStart w:id="3467" w:name="_Toc35878308"/>
      <w:bookmarkStart w:id="3468" w:name="_Toc36220124"/>
      <w:bookmarkStart w:id="3469" w:name="_Toc36474222"/>
      <w:bookmarkStart w:id="3470" w:name="_Toc36542494"/>
      <w:bookmarkStart w:id="3471" w:name="_Toc36543315"/>
      <w:bookmarkStart w:id="3472" w:name="_Toc36567553"/>
      <w:bookmarkStart w:id="3473" w:name="_Toc44341238"/>
      <w:bookmarkStart w:id="3474" w:name="_Toc51675541"/>
      <w:bookmarkStart w:id="3475" w:name="_Toc55894990"/>
      <w:bookmarkStart w:id="3476" w:name="_Toc58940075"/>
      <w:bookmarkStart w:id="3477" w:name="_Toc67928290"/>
      <w:r w:rsidRPr="002B15AA">
        <w:t>5.1</w:t>
      </w:r>
      <w:r w:rsidRPr="002B15AA">
        <w:tab/>
        <w:t>Imported information entities and local lab</w:t>
      </w:r>
      <w:r>
        <w:t>el</w:t>
      </w:r>
      <w:r w:rsidRPr="002B15AA">
        <w:t>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6"/>
        <w:gridCol w:w="2855"/>
      </w:tblGrid>
      <w:tr w:rsidR="00CC502D" w:rsidRPr="002B15AA" w14:paraId="0D018FD9" w14:textId="77777777" w:rsidTr="00B4172D">
        <w:trPr>
          <w:cantSplit/>
          <w:jc w:val="center"/>
        </w:trPr>
        <w:tc>
          <w:tcPr>
            <w:tcW w:w="6776" w:type="dxa"/>
            <w:shd w:val="clear" w:color="auto" w:fill="D9D9D9"/>
          </w:tcPr>
          <w:p w14:paraId="34A4B600" w14:textId="77777777" w:rsidR="00CC502D" w:rsidRPr="002B15AA" w:rsidRDefault="00CC502D" w:rsidP="00B4172D">
            <w:pPr>
              <w:pStyle w:val="TAH"/>
            </w:pPr>
            <w:r w:rsidRPr="002B15AA">
              <w:t>Label reference</w:t>
            </w:r>
          </w:p>
        </w:tc>
        <w:tc>
          <w:tcPr>
            <w:tcW w:w="2855" w:type="dxa"/>
            <w:shd w:val="clear" w:color="auto" w:fill="D9D9D9"/>
          </w:tcPr>
          <w:p w14:paraId="2DE6DEE4" w14:textId="77777777" w:rsidR="00CC502D" w:rsidRPr="002B15AA" w:rsidRDefault="00CC502D" w:rsidP="00B4172D">
            <w:pPr>
              <w:pStyle w:val="TAH"/>
            </w:pPr>
            <w:r w:rsidRPr="002B15AA">
              <w:t xml:space="preserve">Local label </w:t>
            </w:r>
          </w:p>
        </w:tc>
      </w:tr>
      <w:tr w:rsidR="00CC502D" w:rsidRPr="002B15AA" w14:paraId="76C40059" w14:textId="77777777" w:rsidTr="00B4172D">
        <w:trPr>
          <w:cantSplit/>
          <w:jc w:val="center"/>
        </w:trPr>
        <w:tc>
          <w:tcPr>
            <w:tcW w:w="6776" w:type="dxa"/>
          </w:tcPr>
          <w:p w14:paraId="0FF82218"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2855" w:type="dxa"/>
          </w:tcPr>
          <w:p w14:paraId="3D40B74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CC502D" w:rsidRPr="002B15AA" w14:paraId="1B7CCB86" w14:textId="77777777" w:rsidTr="00B4172D">
        <w:trPr>
          <w:cantSplit/>
          <w:jc w:val="center"/>
        </w:trPr>
        <w:tc>
          <w:tcPr>
            <w:tcW w:w="6776" w:type="dxa"/>
          </w:tcPr>
          <w:p w14:paraId="584E4334" w14:textId="77777777" w:rsidR="00CC502D" w:rsidRPr="002B15AA" w:rsidRDefault="00CC502D" w:rsidP="00B4172D">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2855" w:type="dxa"/>
          </w:tcPr>
          <w:p w14:paraId="4D74F8E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ManagedElement</w:t>
            </w:r>
          </w:p>
        </w:tc>
      </w:tr>
      <w:tr w:rsidR="00CC502D" w:rsidRPr="002B15AA" w14:paraId="4F1E1758" w14:textId="77777777" w:rsidTr="00B4172D">
        <w:trPr>
          <w:cantSplit/>
          <w:jc w:val="center"/>
        </w:trPr>
        <w:tc>
          <w:tcPr>
            <w:tcW w:w="6776" w:type="dxa"/>
          </w:tcPr>
          <w:p w14:paraId="1D9889DB" w14:textId="77777777" w:rsidR="00CC502D" w:rsidRPr="002B15AA" w:rsidRDefault="00CC502D" w:rsidP="00B4172D">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2855" w:type="dxa"/>
          </w:tcPr>
          <w:p w14:paraId="7FED568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CC502D" w:rsidRPr="002B15AA" w14:paraId="68AA478E" w14:textId="77777777" w:rsidTr="00B4172D">
        <w:trPr>
          <w:cantSplit/>
          <w:jc w:val="center"/>
        </w:trPr>
        <w:tc>
          <w:tcPr>
            <w:tcW w:w="6776" w:type="dxa"/>
          </w:tcPr>
          <w:p w14:paraId="507266C1" w14:textId="77777777" w:rsidR="00CC502D" w:rsidRPr="002B15AA" w:rsidRDefault="00CC502D" w:rsidP="00B4172D">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2855" w:type="dxa"/>
          </w:tcPr>
          <w:p w14:paraId="4FDCE78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EP_RP</w:t>
            </w:r>
          </w:p>
        </w:tc>
      </w:tr>
      <w:tr w:rsidR="00CC502D" w:rsidRPr="002B15AA" w14:paraId="47601835" w14:textId="77777777" w:rsidTr="00B4172D">
        <w:trPr>
          <w:cantSplit/>
          <w:jc w:val="center"/>
        </w:trPr>
        <w:tc>
          <w:tcPr>
            <w:tcW w:w="6776" w:type="dxa"/>
          </w:tcPr>
          <w:p w14:paraId="678810EA" w14:textId="77777777" w:rsidR="00CC502D" w:rsidRPr="002B15AA" w:rsidRDefault="00CC502D" w:rsidP="00B4172D">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2855" w:type="dxa"/>
          </w:tcPr>
          <w:p w14:paraId="69FDC44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CC502D" w:rsidRPr="002B15AA" w14:paraId="2171295B" w14:textId="77777777" w:rsidTr="00B4172D">
        <w:trPr>
          <w:cantSplit/>
          <w:jc w:val="center"/>
        </w:trPr>
        <w:tc>
          <w:tcPr>
            <w:tcW w:w="6776" w:type="dxa"/>
          </w:tcPr>
          <w:p w14:paraId="4C8D947A" w14:textId="77777777" w:rsidR="00CC502D" w:rsidRPr="002B15AA" w:rsidRDefault="00CC502D" w:rsidP="00B4172D">
            <w:pPr>
              <w:pStyle w:val="TAL"/>
            </w:pPr>
            <w:r w:rsidRPr="002B15AA">
              <w:t xml:space="preserve">TS 28.702 [20], IOC, </w:t>
            </w:r>
            <w:r w:rsidRPr="002B15AA">
              <w:rPr>
                <w:rFonts w:ascii="Courier New" w:hAnsi="Courier New" w:cs="Courier New"/>
              </w:rPr>
              <w:t>SmsIwmscFunction</w:t>
            </w:r>
          </w:p>
        </w:tc>
        <w:tc>
          <w:tcPr>
            <w:tcW w:w="2855" w:type="dxa"/>
          </w:tcPr>
          <w:p w14:paraId="6E85E36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rPr>
              <w:t>SmsIwmscFunction</w:t>
            </w:r>
          </w:p>
        </w:tc>
      </w:tr>
      <w:tr w:rsidR="00CC502D" w:rsidRPr="002B15AA" w14:paraId="65E6FE68" w14:textId="77777777" w:rsidTr="00B4172D">
        <w:trPr>
          <w:cantSplit/>
          <w:jc w:val="center"/>
        </w:trPr>
        <w:tc>
          <w:tcPr>
            <w:tcW w:w="6776" w:type="dxa"/>
          </w:tcPr>
          <w:p w14:paraId="0D4C3A30" w14:textId="77777777" w:rsidR="00CC502D" w:rsidRPr="002B15AA" w:rsidRDefault="00CC502D" w:rsidP="00B4172D">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2855" w:type="dxa"/>
          </w:tcPr>
          <w:p w14:paraId="40610AC5" w14:textId="77777777" w:rsidR="00CC502D" w:rsidRPr="002B15AA" w:rsidRDefault="00CC502D" w:rsidP="00B4172D">
            <w:pPr>
              <w:pStyle w:val="TAL"/>
              <w:rPr>
                <w:rFonts w:ascii="Courier New" w:hAnsi="Courier New" w:cs="Courier New"/>
              </w:rPr>
            </w:pPr>
            <w:r w:rsidRPr="002B15AA">
              <w:rPr>
                <w:rFonts w:ascii="Courier New" w:hAnsi="Courier New" w:cs="Courier New"/>
              </w:rPr>
              <w:t>SmsGmscFunction</w:t>
            </w:r>
          </w:p>
        </w:tc>
      </w:tr>
      <w:tr w:rsidR="00CC502D" w:rsidRPr="002B15AA" w14:paraId="5194FA85" w14:textId="77777777" w:rsidTr="00B4172D">
        <w:trPr>
          <w:cantSplit/>
          <w:jc w:val="center"/>
        </w:trPr>
        <w:tc>
          <w:tcPr>
            <w:tcW w:w="6776" w:type="dxa"/>
          </w:tcPr>
          <w:p w14:paraId="69BAC9A0" w14:textId="77777777" w:rsidR="00CC502D" w:rsidRPr="002B15AA" w:rsidRDefault="00CC502D" w:rsidP="00B4172D">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2855" w:type="dxa"/>
          </w:tcPr>
          <w:p w14:paraId="3DD5E3E7" w14:textId="77777777" w:rsidR="00CC502D" w:rsidRPr="002B15AA" w:rsidRDefault="00CC502D" w:rsidP="00B4172D">
            <w:pPr>
              <w:pStyle w:val="TAL"/>
              <w:rPr>
                <w:rFonts w:ascii="Courier New" w:hAnsi="Courier New" w:cs="Courier New"/>
              </w:rPr>
            </w:pPr>
            <w:r w:rsidRPr="002B15AA">
              <w:rPr>
                <w:rFonts w:ascii="Courier New" w:hAnsi="Courier New" w:cs="Courier New"/>
              </w:rPr>
              <w:t>GmlcFunction</w:t>
            </w:r>
          </w:p>
        </w:tc>
      </w:tr>
      <w:tr w:rsidR="00CC502D" w:rsidRPr="002B15AA" w14:paraId="3050A53A" w14:textId="77777777" w:rsidTr="00B4172D">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77777777" w:rsidR="00CC502D" w:rsidRPr="002B15AA" w:rsidRDefault="00CC502D" w:rsidP="00B4172D">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2B15AA" w:rsidRDefault="00CC502D" w:rsidP="00B4172D">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14:paraId="20DF5E04" w14:textId="77777777" w:rsidR="00CC502D" w:rsidRDefault="00CC502D" w:rsidP="00CC502D">
      <w:bookmarkStart w:id="3478" w:name="_Toc19888232"/>
      <w:bookmarkStart w:id="3479" w:name="_Toc27405119"/>
      <w:bookmarkStart w:id="3480" w:name="_Toc35878309"/>
      <w:bookmarkStart w:id="3481" w:name="_Toc36220125"/>
      <w:bookmarkStart w:id="3482" w:name="_Toc36474223"/>
      <w:bookmarkStart w:id="3483" w:name="_Toc36542495"/>
      <w:bookmarkStart w:id="3484" w:name="_Toc36543316"/>
      <w:bookmarkStart w:id="3485" w:name="_Toc36567554"/>
      <w:bookmarkStart w:id="3486" w:name="_Toc44341239"/>
      <w:bookmarkStart w:id="3487" w:name="_Toc51675542"/>
      <w:bookmarkStart w:id="3488" w:name="_Toc55894991"/>
      <w:bookmarkStart w:id="3489" w:name="_Toc58940076"/>
    </w:p>
    <w:p w14:paraId="34267EEB" w14:textId="77777777" w:rsidR="00CC502D" w:rsidRPr="002B15AA" w:rsidRDefault="00CC502D" w:rsidP="00CC502D">
      <w:pPr>
        <w:pStyle w:val="Heading2"/>
      </w:pPr>
      <w:bookmarkStart w:id="3490" w:name="_Toc67928291"/>
      <w:r w:rsidRPr="002B15AA">
        <w:t>5.2</w:t>
      </w:r>
      <w:r w:rsidRPr="002B15AA">
        <w:tab/>
        <w:t>Class diagram</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43DFD171" w14:textId="77777777" w:rsidR="00CC502D" w:rsidRPr="002B15AA" w:rsidRDefault="00CC502D" w:rsidP="00CC502D">
      <w:pPr>
        <w:pStyle w:val="Heading3"/>
      </w:pPr>
      <w:bookmarkStart w:id="3491" w:name="_Toc19888233"/>
      <w:bookmarkStart w:id="3492" w:name="_Toc27405120"/>
      <w:bookmarkStart w:id="3493" w:name="_Toc35878310"/>
      <w:bookmarkStart w:id="3494" w:name="_Toc36220126"/>
      <w:bookmarkStart w:id="3495" w:name="_Toc36474224"/>
      <w:bookmarkStart w:id="3496" w:name="_Toc36542496"/>
      <w:bookmarkStart w:id="3497" w:name="_Toc36543317"/>
      <w:bookmarkStart w:id="3498" w:name="_Toc36567555"/>
      <w:bookmarkStart w:id="3499" w:name="_Toc44341240"/>
      <w:bookmarkStart w:id="3500" w:name="_Toc51675543"/>
      <w:bookmarkStart w:id="3501" w:name="_Toc55894992"/>
      <w:bookmarkStart w:id="3502" w:name="_Toc58940077"/>
      <w:bookmarkStart w:id="3503" w:name="_Toc67928292"/>
      <w:r w:rsidRPr="002B15AA">
        <w:t>5.2.1</w:t>
      </w:r>
      <w:r w:rsidRPr="002B15AA">
        <w:tab/>
        <w:t>Class diagram of 5GC NFs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C72AE3E" w14:textId="77777777" w:rsidR="00CC502D" w:rsidRPr="002B15AA" w:rsidRDefault="00CC502D" w:rsidP="00CC502D">
      <w:pPr>
        <w:pStyle w:val="Heading4"/>
        <w:rPr>
          <w:lang w:eastAsia="zh-CN"/>
        </w:rPr>
      </w:pPr>
      <w:bookmarkStart w:id="3504" w:name="_Toc19888234"/>
      <w:bookmarkStart w:id="3505" w:name="_Toc27405121"/>
      <w:bookmarkStart w:id="3506" w:name="_Toc35878311"/>
      <w:bookmarkStart w:id="3507" w:name="_Toc36220127"/>
      <w:bookmarkStart w:id="3508" w:name="_Toc36474225"/>
      <w:bookmarkStart w:id="3509" w:name="_Toc36542497"/>
      <w:bookmarkStart w:id="3510" w:name="_Toc36543318"/>
      <w:bookmarkStart w:id="3511" w:name="_Toc36567556"/>
      <w:bookmarkStart w:id="3512" w:name="_Toc44341241"/>
      <w:bookmarkStart w:id="3513" w:name="_Toc51675544"/>
      <w:bookmarkStart w:id="3514" w:name="_Toc55894993"/>
      <w:bookmarkStart w:id="3515" w:name="_Toc58940078"/>
      <w:bookmarkStart w:id="3516" w:name="_Toc67928293"/>
      <w:r w:rsidRPr="002B15AA">
        <w:rPr>
          <w:lang w:eastAsia="zh-CN"/>
        </w:rPr>
        <w:t>5.2.1.1</w:t>
      </w:r>
      <w:r w:rsidRPr="002B15AA">
        <w:rPr>
          <w:lang w:eastAsia="zh-CN"/>
        </w:rPr>
        <w:tab/>
        <w:t>Relationships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6938AB1" w14:textId="77777777" w:rsidR="00CC502D" w:rsidRPr="002B15AA" w:rsidRDefault="00CC502D" w:rsidP="00CC502D">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77777777" w:rsidR="00CC502D" w:rsidRPr="002B15AA" w:rsidRDefault="00CC502D" w:rsidP="00CC502D">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2D08F45F" w14:textId="77777777" w:rsidR="00CC502D" w:rsidRPr="002B15AA" w:rsidRDefault="00CC502D" w:rsidP="00CC502D">
      <w:pPr>
        <w:pStyle w:val="TH"/>
      </w:pPr>
      <w:r>
        <w:object w:dxaOrig="11110" w:dyaOrig="9076" w14:anchorId="21D7560F">
          <v:shape id="_x0000_i1032" type="#_x0000_t75" style="width:482.25pt;height:396pt" o:ole="">
            <v:imagedata r:id="rId41" o:title=""/>
          </v:shape>
          <o:OLEObject Type="Embed" ProgID="Visio.Drawing.11" ShapeID="_x0000_i1032" DrawAspect="Content" ObjectID="_1693915313" r:id="rId42"/>
        </w:object>
      </w:r>
      <w:r w:rsidRPr="002B15AA">
        <w:t>Figure 5.2.1.1-1: 5GC NRM containment/naming relationship</w:t>
      </w:r>
    </w:p>
    <w:p w14:paraId="4B93BA5A" w14:textId="77777777" w:rsidR="00CC502D" w:rsidRPr="002B15AA" w:rsidRDefault="00CC502D" w:rsidP="00CC502D">
      <w:r w:rsidRPr="002B15AA">
        <w:rPr>
          <w:color w:val="000000"/>
        </w:rPr>
        <w:t>The Figure 5.2.1.1-2 shows the transport view of AMF NRM.</w:t>
      </w:r>
    </w:p>
    <w:bookmarkStart w:id="3517" w:name="_MON_1637752245"/>
    <w:bookmarkEnd w:id="3517"/>
    <w:p w14:paraId="7D60E05D" w14:textId="77777777" w:rsidR="00CC502D" w:rsidRPr="002B15AA" w:rsidRDefault="00CC502D" w:rsidP="00CC502D">
      <w:pPr>
        <w:jc w:val="center"/>
      </w:pPr>
      <w:r>
        <w:object w:dxaOrig="18885" w:dyaOrig="8659" w14:anchorId="5D0D4800">
          <v:shape id="_x0000_i1033" type="#_x0000_t75" style="width:943.5pt;height:6in" o:ole="">
            <v:imagedata r:id="rId43" o:title=""/>
          </v:shape>
          <o:OLEObject Type="Embed" ProgID="Word.Document.8" ShapeID="_x0000_i1033" DrawAspect="Content" ObjectID="_1693915314" r:id="rId44">
            <o:FieldCodes>\s</o:FieldCodes>
          </o:OLEObject>
        </w:object>
      </w:r>
    </w:p>
    <w:p w14:paraId="088C4F8B" w14:textId="77777777" w:rsidR="00CC502D" w:rsidRPr="002B15AA" w:rsidRDefault="00CC502D" w:rsidP="00CC502D">
      <w:pPr>
        <w:pStyle w:val="TF"/>
      </w:pPr>
      <w:r w:rsidRPr="002B15AA">
        <w:t>Figure 5.2.1.1-2: Transport view of AMF NRM</w:t>
      </w:r>
    </w:p>
    <w:p w14:paraId="09D42F70" w14:textId="77777777" w:rsidR="00CC502D" w:rsidRPr="002B15AA" w:rsidRDefault="00CC502D" w:rsidP="00CC502D">
      <w:pPr>
        <w:rPr>
          <w:color w:val="000000"/>
        </w:rPr>
      </w:pPr>
      <w:r w:rsidRPr="002B15AA">
        <w:rPr>
          <w:color w:val="000000"/>
        </w:rPr>
        <w:t>The Figure 5.2.1.1-3 shows the transport view of SMF NRM.</w:t>
      </w:r>
    </w:p>
    <w:p w14:paraId="2C2C880C" w14:textId="321D7A6A" w:rsidR="00CC502D" w:rsidRPr="002B15AA" w:rsidRDefault="00CC502D" w:rsidP="00CC502D">
      <w:pPr>
        <w:jc w:val="center"/>
      </w:pPr>
      <w:r>
        <w:rPr>
          <w:noProof/>
        </w:rPr>
        <w:drawing>
          <wp:inline distT="0" distB="0" distL="0" distR="0" wp14:anchorId="61901DEF" wp14:editId="598A8502">
            <wp:extent cx="5953125" cy="32004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3125" cy="3200400"/>
                    </a:xfrm>
                    <a:prstGeom prst="rect">
                      <a:avLst/>
                    </a:prstGeom>
                    <a:noFill/>
                    <a:ln>
                      <a:noFill/>
                    </a:ln>
                  </pic:spPr>
                </pic:pic>
              </a:graphicData>
            </a:graphic>
          </wp:inline>
        </w:drawing>
      </w:r>
    </w:p>
    <w:p w14:paraId="436BFC37" w14:textId="77777777" w:rsidR="00CC502D" w:rsidRPr="002B15AA" w:rsidRDefault="00CC502D" w:rsidP="00CC502D">
      <w:pPr>
        <w:pStyle w:val="TF"/>
      </w:pPr>
      <w:r w:rsidRPr="002B15AA">
        <w:t>Figure 5.2.1.1-3: Transport view of SMF NRM</w:t>
      </w:r>
    </w:p>
    <w:p w14:paraId="20B7AB3D" w14:textId="77777777" w:rsidR="00CC502D" w:rsidRPr="002B15AA" w:rsidRDefault="00CC502D" w:rsidP="00CC502D">
      <w:pPr>
        <w:rPr>
          <w:color w:val="000000"/>
        </w:rPr>
      </w:pPr>
      <w:r w:rsidRPr="002B15AA">
        <w:rPr>
          <w:color w:val="000000"/>
        </w:rPr>
        <w:t>The Figure 5.2.1.1-4 shows the transport view of UPF NRM.</w:t>
      </w:r>
    </w:p>
    <w:p w14:paraId="41311428" w14:textId="106D55FC" w:rsidR="00CC502D" w:rsidRPr="002B15AA" w:rsidRDefault="00CC502D" w:rsidP="00CC502D">
      <w:pPr>
        <w:jc w:val="center"/>
      </w:pPr>
      <w:r>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2B15AA" w:rsidRDefault="00CC502D" w:rsidP="00CC502D">
      <w:pPr>
        <w:pStyle w:val="TF"/>
      </w:pPr>
      <w:r w:rsidRPr="002B15AA">
        <w:t>Figure 5.2.1.1-4: Transport view of UPF NRM</w:t>
      </w:r>
    </w:p>
    <w:p w14:paraId="165882C7" w14:textId="77777777" w:rsidR="00CC502D" w:rsidRPr="002B15AA" w:rsidRDefault="00CC502D" w:rsidP="00CC502D">
      <w:pPr>
        <w:rPr>
          <w:color w:val="000000"/>
        </w:rPr>
      </w:pPr>
      <w:r w:rsidRPr="002B15AA">
        <w:rPr>
          <w:color w:val="000000"/>
        </w:rPr>
        <w:t>The Figure 5.2.1.1-5 shows the transport view of N3IWF NRM.</w:t>
      </w:r>
    </w:p>
    <w:p w14:paraId="5C9DD4AC" w14:textId="77777777" w:rsidR="00CC502D" w:rsidRPr="002B15AA" w:rsidRDefault="00CC502D" w:rsidP="00CC502D">
      <w:pPr>
        <w:jc w:val="center"/>
      </w:pPr>
      <w:r w:rsidRPr="002B15AA">
        <w:object w:dxaOrig="9255" w:dyaOrig="1485" w14:anchorId="5CCFD6AE">
          <v:shape id="_x0000_i1034" type="#_x0000_t75" style="width:461.25pt;height:1in" o:ole="">
            <v:imagedata r:id="rId47" o:title=""/>
          </v:shape>
          <o:OLEObject Type="Embed" ProgID="Visio.Drawing.11" ShapeID="_x0000_i1034" DrawAspect="Content" ObjectID="_1693915315" r:id="rId48"/>
        </w:object>
      </w:r>
    </w:p>
    <w:p w14:paraId="2DF4B628" w14:textId="77777777" w:rsidR="00CC502D" w:rsidRPr="002B15AA" w:rsidRDefault="00CC502D" w:rsidP="00CC502D">
      <w:pPr>
        <w:pStyle w:val="TF"/>
      </w:pPr>
      <w:r w:rsidRPr="002B15AA">
        <w:t>Figure 5.2.1.1-5: Transport view of N3IWF NRM</w:t>
      </w:r>
    </w:p>
    <w:p w14:paraId="1FFCF70C" w14:textId="77777777" w:rsidR="00CC502D" w:rsidRPr="002B15AA" w:rsidRDefault="00CC502D" w:rsidP="00CC502D">
      <w:pPr>
        <w:rPr>
          <w:color w:val="000000"/>
        </w:rPr>
      </w:pPr>
      <w:r w:rsidRPr="002B15AA">
        <w:rPr>
          <w:color w:val="000000"/>
        </w:rPr>
        <w:t>The Figure 5.2.1.1-6 shows the transport view of PCF NRM.</w:t>
      </w:r>
    </w:p>
    <w:p w14:paraId="469E4B05" w14:textId="449B9A08" w:rsidR="00CC502D" w:rsidRPr="002B15AA" w:rsidRDefault="00CC502D" w:rsidP="00CC502D">
      <w:pPr>
        <w:jc w:val="center"/>
      </w:pPr>
      <w:r>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2B15AA" w:rsidRDefault="00CC502D" w:rsidP="00CC502D">
      <w:pPr>
        <w:pStyle w:val="TF"/>
      </w:pPr>
      <w:r w:rsidRPr="002B15AA">
        <w:t>Figure 5.2.1.1-6: Transport view of PCF NRM</w:t>
      </w:r>
    </w:p>
    <w:p w14:paraId="38941548" w14:textId="77777777" w:rsidR="00CC502D" w:rsidRPr="002B15AA" w:rsidRDefault="00CC502D" w:rsidP="00CC502D">
      <w:pPr>
        <w:rPr>
          <w:color w:val="000000"/>
        </w:rPr>
      </w:pPr>
      <w:r w:rsidRPr="002B15AA">
        <w:rPr>
          <w:color w:val="000000"/>
        </w:rPr>
        <w:t>The Figure 5.2.1.1-7 shows the transport view of AUSF NRM.</w:t>
      </w:r>
    </w:p>
    <w:p w14:paraId="24013D94" w14:textId="1737ED63" w:rsidR="00CC502D" w:rsidRPr="002B15AA" w:rsidRDefault="00CC502D" w:rsidP="00CC502D">
      <w:pPr>
        <w:jc w:val="center"/>
      </w:pPr>
      <w:r>
        <w:rPr>
          <w:noProof/>
        </w:rPr>
        <w:drawing>
          <wp:inline distT="0" distB="0" distL="0" distR="0" wp14:anchorId="3B9ECB99" wp14:editId="308C7381">
            <wp:extent cx="5762625" cy="15525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5EA4291C" w14:textId="77777777" w:rsidR="00CC502D" w:rsidRPr="002B15AA" w:rsidRDefault="00CC502D" w:rsidP="00CC502D">
      <w:pPr>
        <w:pStyle w:val="TF"/>
      </w:pPr>
      <w:r w:rsidRPr="002B15AA">
        <w:t>Figure 5.2.1.1-7: Transport view of AUSF NRM</w:t>
      </w:r>
    </w:p>
    <w:p w14:paraId="5ACA08E9" w14:textId="77777777" w:rsidR="00CC502D" w:rsidRPr="002B15AA" w:rsidRDefault="00CC502D" w:rsidP="00CC502D">
      <w:pPr>
        <w:rPr>
          <w:color w:val="000000"/>
        </w:rPr>
      </w:pPr>
      <w:r w:rsidRPr="002B15AA">
        <w:rPr>
          <w:color w:val="000000"/>
        </w:rPr>
        <w:t>The Figure 5.2.1.1-8 shows the transport view of UDM NRM.</w:t>
      </w:r>
    </w:p>
    <w:p w14:paraId="13C4C882" w14:textId="77F3B429" w:rsidR="00CC502D" w:rsidRPr="002B15AA" w:rsidRDefault="00CC502D" w:rsidP="00CC502D">
      <w:pPr>
        <w:jc w:val="center"/>
      </w:pPr>
      <w:r>
        <w:rPr>
          <w:noProof/>
        </w:rPr>
        <w:drawing>
          <wp:inline distT="0" distB="0" distL="0" distR="0" wp14:anchorId="55F58EF6" wp14:editId="443D1FA4">
            <wp:extent cx="5305425" cy="15525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5425" cy="1552575"/>
                    </a:xfrm>
                    <a:prstGeom prst="rect">
                      <a:avLst/>
                    </a:prstGeom>
                    <a:noFill/>
                    <a:ln>
                      <a:noFill/>
                    </a:ln>
                  </pic:spPr>
                </pic:pic>
              </a:graphicData>
            </a:graphic>
          </wp:inline>
        </w:drawing>
      </w:r>
    </w:p>
    <w:p w14:paraId="7F4CF259" w14:textId="77777777" w:rsidR="00CC502D" w:rsidRPr="002B15AA" w:rsidRDefault="00CC502D" w:rsidP="00CC502D">
      <w:pPr>
        <w:pStyle w:val="TF"/>
      </w:pPr>
      <w:r w:rsidRPr="002B15AA">
        <w:t>Figure 5.2.1.1-8: Transport view of UDM NRM</w:t>
      </w:r>
    </w:p>
    <w:p w14:paraId="45FA3957" w14:textId="77777777" w:rsidR="00CC502D" w:rsidRPr="00071984" w:rsidRDefault="00CC502D" w:rsidP="00CC502D">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518" w:name="_MON_1630484749"/>
    <w:bookmarkEnd w:id="3518"/>
    <w:p w14:paraId="2B76A5EF" w14:textId="77777777" w:rsidR="00CC502D" w:rsidRPr="002B15AA" w:rsidRDefault="00CC502D" w:rsidP="00CC502D">
      <w:pPr>
        <w:jc w:val="center"/>
      </w:pPr>
      <w:r>
        <w:object w:dxaOrig="9645" w:dyaOrig="1606" w14:anchorId="487A602A">
          <v:shape id="_x0000_i1035" type="#_x0000_t75" style="width:483pt;height:79.5pt" o:ole="">
            <v:imagedata r:id="rId52" o:title=""/>
          </v:shape>
          <o:OLEObject Type="Embed" ProgID="Word.Document.8" ShapeID="_x0000_i1035" DrawAspect="Content" ObjectID="_1693915316" r:id="rId53">
            <o:FieldCodes>\s</o:FieldCodes>
          </o:OLEObject>
        </w:object>
      </w:r>
    </w:p>
    <w:p w14:paraId="01C887D0" w14:textId="77777777" w:rsidR="00CC502D" w:rsidRPr="002B15AA" w:rsidRDefault="00CC502D" w:rsidP="00CC502D">
      <w:pPr>
        <w:pStyle w:val="TF"/>
      </w:pPr>
      <w:r w:rsidRPr="002B15AA">
        <w:t>Figure 5.2.1.1-</w:t>
      </w:r>
      <w:r>
        <w:t>9</w:t>
      </w:r>
      <w:r w:rsidRPr="002B15AA">
        <w:t>: Transport view of NRF NRM</w:t>
      </w:r>
    </w:p>
    <w:p w14:paraId="050EDCB4" w14:textId="77777777" w:rsidR="00CC502D" w:rsidRPr="00071984" w:rsidRDefault="00CC502D" w:rsidP="00CC502D">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3519" w:name="_MON_1630484784"/>
    <w:bookmarkEnd w:id="3519"/>
    <w:p w14:paraId="2635AA54" w14:textId="77777777" w:rsidR="00CC502D" w:rsidRPr="002B15AA" w:rsidRDefault="00CC502D" w:rsidP="00CC502D">
      <w:pPr>
        <w:jc w:val="center"/>
      </w:pPr>
      <w:r>
        <w:object w:dxaOrig="9735" w:dyaOrig="2519" w14:anchorId="19C7FB35">
          <v:shape id="_x0000_i1036" type="#_x0000_t75" style="width:480.75pt;height:122.25pt" o:ole="">
            <v:imagedata r:id="rId54" o:title=""/>
          </v:shape>
          <o:OLEObject Type="Embed" ProgID="Word.Document.8" ShapeID="_x0000_i1036" DrawAspect="Content" ObjectID="_1693915317" r:id="rId55">
            <o:FieldCodes>\s</o:FieldCodes>
          </o:OLEObject>
        </w:object>
      </w:r>
    </w:p>
    <w:p w14:paraId="73D4272E" w14:textId="77777777" w:rsidR="00CC502D" w:rsidRPr="002B15AA" w:rsidRDefault="00CC502D" w:rsidP="00CC502D">
      <w:pPr>
        <w:pStyle w:val="TF"/>
      </w:pPr>
      <w:r w:rsidRPr="002B15AA">
        <w:t>Figure 5.2.1.1-1</w:t>
      </w:r>
      <w:r>
        <w:t>0</w:t>
      </w:r>
      <w:r w:rsidRPr="002B15AA">
        <w:t>: Transport view of NSSF NRM</w:t>
      </w:r>
    </w:p>
    <w:p w14:paraId="2CEFF607" w14:textId="77777777" w:rsidR="00CC502D" w:rsidRPr="002B15AA" w:rsidRDefault="00CC502D" w:rsidP="00CC502D">
      <w:pPr>
        <w:rPr>
          <w:color w:val="000000"/>
        </w:rPr>
      </w:pPr>
      <w:r w:rsidRPr="002B15AA">
        <w:rPr>
          <w:color w:val="000000"/>
        </w:rPr>
        <w:t>The Figure 5.2.1.1-1</w:t>
      </w:r>
      <w:r>
        <w:rPr>
          <w:color w:val="000000"/>
        </w:rPr>
        <w:t>1</w:t>
      </w:r>
      <w:r w:rsidRPr="002B15AA">
        <w:rPr>
          <w:color w:val="000000"/>
        </w:rPr>
        <w:t xml:space="preserve"> shows the transport view of SMSF NRM.</w:t>
      </w:r>
    </w:p>
    <w:p w14:paraId="0CBE3267" w14:textId="77777777" w:rsidR="00CC502D" w:rsidRPr="002B15AA" w:rsidRDefault="00CC502D" w:rsidP="00CC502D">
      <w:pPr>
        <w:rPr>
          <w:color w:val="000000"/>
        </w:rPr>
      </w:pPr>
      <w:r w:rsidRPr="002B15AA">
        <w:object w:dxaOrig="11100" w:dyaOrig="2580" w14:anchorId="27FCF2D4">
          <v:shape id="_x0000_i1037" type="#_x0000_t75" style="width:482.25pt;height:107.25pt" o:ole="">
            <v:imagedata r:id="rId56" o:title=""/>
          </v:shape>
          <o:OLEObject Type="Embed" ProgID="Visio.Drawing.11" ShapeID="_x0000_i1037" DrawAspect="Content" ObjectID="_1693915318" r:id="rId57"/>
        </w:object>
      </w:r>
    </w:p>
    <w:p w14:paraId="77A0544F" w14:textId="77777777" w:rsidR="00CC502D" w:rsidRPr="002B15AA" w:rsidRDefault="00CC502D" w:rsidP="00CC502D">
      <w:pPr>
        <w:pStyle w:val="TF"/>
      </w:pPr>
      <w:r w:rsidRPr="002B15AA">
        <w:t>Figure 5.2.1.1-1</w:t>
      </w:r>
      <w:r>
        <w:t>1</w:t>
      </w:r>
      <w:r w:rsidRPr="002B15AA">
        <w:t>: Transport view of SMSF NRM</w:t>
      </w:r>
    </w:p>
    <w:p w14:paraId="5CCF520F" w14:textId="77777777" w:rsidR="00CC502D" w:rsidRPr="002B15AA" w:rsidRDefault="00CC502D" w:rsidP="00CC502D">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188BF0EE" w14:textId="77777777" w:rsidR="00CC502D" w:rsidRPr="002B15AA" w:rsidRDefault="00CC502D" w:rsidP="00CC502D">
      <w:pPr>
        <w:rPr>
          <w:color w:val="000000"/>
        </w:rPr>
      </w:pPr>
      <w:r w:rsidRPr="002B15AA">
        <w:object w:dxaOrig="9240" w:dyaOrig="1020" w14:anchorId="2DFC68F0">
          <v:shape id="_x0000_i1038" type="#_x0000_t75" style="width:460.5pt;height:50.25pt" o:ole="">
            <v:imagedata r:id="rId58" o:title=""/>
          </v:shape>
          <o:OLEObject Type="Embed" ProgID="Visio.Drawing.11" ShapeID="_x0000_i1038" DrawAspect="Content" ObjectID="_1693915319" r:id="rId59"/>
        </w:object>
      </w:r>
    </w:p>
    <w:p w14:paraId="4BA68804" w14:textId="77777777" w:rsidR="00CC502D" w:rsidRPr="002B15AA" w:rsidRDefault="00CC502D" w:rsidP="00CC502D">
      <w:pPr>
        <w:pStyle w:val="TF"/>
      </w:pPr>
      <w:r w:rsidRPr="002B15AA">
        <w:t>Figure 5.2.1.1-1</w:t>
      </w:r>
      <w:r>
        <w:t>2</w:t>
      </w:r>
      <w:r w:rsidRPr="002B15AA">
        <w:t>: Transport view of LMF NRM</w:t>
      </w:r>
    </w:p>
    <w:p w14:paraId="4EBCEC13" w14:textId="77777777" w:rsidR="00CC502D" w:rsidRPr="002B15AA" w:rsidRDefault="00CC502D" w:rsidP="00CC502D">
      <w:pPr>
        <w:rPr>
          <w:color w:val="000000"/>
        </w:rPr>
      </w:pPr>
      <w:r w:rsidRPr="002B15AA">
        <w:rPr>
          <w:color w:val="000000"/>
        </w:rPr>
        <w:t>The Figure 5.2.1.1-1</w:t>
      </w:r>
      <w:r>
        <w:rPr>
          <w:color w:val="000000"/>
        </w:rPr>
        <w:t>3</w:t>
      </w:r>
      <w:r w:rsidRPr="002B15AA">
        <w:rPr>
          <w:color w:val="000000"/>
        </w:rPr>
        <w:t xml:space="preserve"> shows the transport view of 5G-EIR NRM.</w:t>
      </w:r>
    </w:p>
    <w:p w14:paraId="40B980F3" w14:textId="77777777" w:rsidR="00CC502D" w:rsidRPr="002B15AA" w:rsidRDefault="00CC502D" w:rsidP="00CC502D">
      <w:pPr>
        <w:jc w:val="center"/>
      </w:pPr>
      <w:r w:rsidRPr="002B15AA">
        <w:object w:dxaOrig="9240" w:dyaOrig="1020" w14:anchorId="47528253">
          <v:shape id="_x0000_i1039" type="#_x0000_t75" style="width:460.5pt;height:50.25pt" o:ole="">
            <v:imagedata r:id="rId60" o:title=""/>
          </v:shape>
          <o:OLEObject Type="Embed" ProgID="Visio.Drawing.11" ShapeID="_x0000_i1039" DrawAspect="Content" ObjectID="_1693915320" r:id="rId61"/>
        </w:object>
      </w:r>
    </w:p>
    <w:p w14:paraId="2794C145" w14:textId="77777777" w:rsidR="00CC502D" w:rsidRPr="002B15AA" w:rsidRDefault="00CC502D" w:rsidP="00CC502D">
      <w:pPr>
        <w:pStyle w:val="TF"/>
      </w:pPr>
      <w:r w:rsidRPr="002B15AA">
        <w:t>Figure 5.2.1.1-1</w:t>
      </w:r>
      <w:r>
        <w:t>3</w:t>
      </w:r>
      <w:r w:rsidRPr="002B15AA">
        <w:t>: Transport view of 5G-EIR NRM</w:t>
      </w:r>
    </w:p>
    <w:p w14:paraId="10C7497D" w14:textId="77777777" w:rsidR="00CC502D" w:rsidRPr="002B15AA" w:rsidRDefault="00CC502D" w:rsidP="00CC502D">
      <w:pPr>
        <w:rPr>
          <w:color w:val="000000"/>
        </w:rPr>
      </w:pPr>
      <w:r w:rsidRPr="002B15AA">
        <w:rPr>
          <w:color w:val="000000"/>
        </w:rPr>
        <w:t>The Figure 5.2.1.1-1</w:t>
      </w:r>
      <w:r>
        <w:rPr>
          <w:color w:val="000000"/>
        </w:rPr>
        <w:t>4</w:t>
      </w:r>
      <w:r w:rsidRPr="002B15AA">
        <w:rPr>
          <w:color w:val="000000"/>
        </w:rPr>
        <w:t xml:space="preserve"> shows the transport view of SEPP NRM.</w:t>
      </w:r>
    </w:p>
    <w:p w14:paraId="485AF695" w14:textId="077644E6" w:rsidR="00CC502D" w:rsidRPr="002B15AA" w:rsidRDefault="00CC502D" w:rsidP="00CC502D">
      <w:pPr>
        <w:pStyle w:val="TH"/>
      </w:pPr>
      <w:r>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Default="00CC502D" w:rsidP="00CC502D">
      <w:pPr>
        <w:pStyle w:val="TF"/>
      </w:pPr>
      <w:r w:rsidRPr="002B15AA">
        <w:t>Figure 5.2.1.1-1</w:t>
      </w:r>
      <w:r>
        <w:t>4</w:t>
      </w:r>
      <w:r w:rsidRPr="002B15AA">
        <w:t>: Transport view of SEPP NRM</w:t>
      </w:r>
    </w:p>
    <w:p w14:paraId="3290852B" w14:textId="77777777" w:rsidR="00CC502D" w:rsidRPr="002B15AA" w:rsidRDefault="00CC502D" w:rsidP="00CC502D">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6D519E55" w14:textId="77777777" w:rsidR="00CC502D" w:rsidRPr="002B15AA" w:rsidRDefault="00CC502D" w:rsidP="00CC502D">
      <w:pPr>
        <w:pStyle w:val="TH"/>
      </w:pPr>
      <w:r w:rsidRPr="002B15AA">
        <w:object w:dxaOrig="9372" w:dyaOrig="1020" w14:anchorId="1A8A8980">
          <v:shape id="_x0000_i1040" type="#_x0000_t75" style="width:420pt;height:45pt" o:ole="">
            <v:imagedata r:id="rId63" o:title=""/>
          </v:shape>
          <o:OLEObject Type="Embed" ProgID="Visio.Drawing.11" ShapeID="_x0000_i1040" DrawAspect="Content" ObjectID="_1693915321" r:id="rId64"/>
        </w:object>
      </w:r>
    </w:p>
    <w:p w14:paraId="6F34094E" w14:textId="77777777" w:rsidR="00CC502D" w:rsidRPr="000E772B" w:rsidRDefault="00CC502D" w:rsidP="00CC502D">
      <w:pPr>
        <w:pStyle w:val="TF"/>
      </w:pPr>
      <w:r w:rsidRPr="000E772B">
        <w:t>Figure 5.2.1.1-15: NRM fragment for control of QoS monitoring per QoS flow per UE</w:t>
      </w:r>
    </w:p>
    <w:p w14:paraId="3A55DADD" w14:textId="77777777" w:rsidR="00CC502D" w:rsidRPr="002B15AA" w:rsidRDefault="00CC502D" w:rsidP="00CC502D">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0ABA2EEC" w14:textId="77777777" w:rsidR="00CC502D" w:rsidRPr="002B15AA" w:rsidRDefault="00CC502D" w:rsidP="00CC502D">
      <w:pPr>
        <w:pStyle w:val="TH"/>
      </w:pPr>
      <w:r w:rsidRPr="002B15AA">
        <w:object w:dxaOrig="9372" w:dyaOrig="1020" w14:anchorId="4FC9C34C">
          <v:shape id="_x0000_i1041" type="#_x0000_t75" style="width:420pt;height:45pt" o:ole="">
            <v:imagedata r:id="rId65" o:title=""/>
          </v:shape>
          <o:OLEObject Type="Embed" ProgID="Visio.Drawing.11" ShapeID="_x0000_i1041" DrawAspect="Content" ObjectID="_1693915322" r:id="rId66"/>
        </w:object>
      </w:r>
    </w:p>
    <w:p w14:paraId="23A6D706" w14:textId="77777777" w:rsidR="00CC502D" w:rsidRDefault="00CC502D" w:rsidP="00CC502D">
      <w:pPr>
        <w:pStyle w:val="TF"/>
      </w:pPr>
      <w:r w:rsidRPr="002B15AA">
        <w:t>Figure 5.2.1.1-</w:t>
      </w:r>
      <w:r>
        <w:t>16</w:t>
      </w:r>
      <w:r w:rsidRPr="002B15AA">
        <w:t xml:space="preserve">: </w:t>
      </w:r>
      <w:r>
        <w:t>NRM fragment for control of GTP-U path QoS monitoring</w:t>
      </w:r>
    </w:p>
    <w:p w14:paraId="5293B900" w14:textId="77777777" w:rsidR="00CC502D" w:rsidRDefault="00CC502D" w:rsidP="00CC502D">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pre-configured 5QIs in 5GC</w:t>
      </w:r>
      <w:r w:rsidRPr="002B15AA">
        <w:rPr>
          <w:color w:val="000000"/>
        </w:rPr>
        <w:t>.</w:t>
      </w:r>
    </w:p>
    <w:p w14:paraId="082D1B35" w14:textId="77777777" w:rsidR="00CC502D" w:rsidRDefault="00CC502D" w:rsidP="00CC502D">
      <w:pPr>
        <w:pStyle w:val="TF"/>
      </w:pPr>
      <w:r>
        <w:object w:dxaOrig="11377" w:dyaOrig="3120" w14:anchorId="0A56259C">
          <v:shape id="_x0000_i1042" type="#_x0000_t75" style="width:480.75pt;height:132pt" o:ole="">
            <v:imagedata r:id="rId67" o:title=""/>
          </v:shape>
          <o:OLEObject Type="Embed" ProgID="Visio.Drawing.15" ShapeID="_x0000_i1042" DrawAspect="Content" ObjectID="_1693915323" r:id="rId68"/>
        </w:object>
      </w:r>
    </w:p>
    <w:p w14:paraId="45796A70" w14:textId="77777777" w:rsidR="00CC502D" w:rsidRDefault="00CC502D" w:rsidP="00CC502D">
      <w:pPr>
        <w:pStyle w:val="TF"/>
      </w:pPr>
      <w:r w:rsidRPr="002B15AA">
        <w:t>Figure 5.2.1.1-</w:t>
      </w:r>
      <w:r>
        <w:t>17</w:t>
      </w:r>
      <w:r w:rsidRPr="002B15AA">
        <w:t xml:space="preserve">: </w:t>
      </w:r>
      <w:r>
        <w:t>NRM fragment for pre-configured 5QIs in 5GC</w:t>
      </w:r>
    </w:p>
    <w:p w14:paraId="5DF52EA4" w14:textId="77777777" w:rsidR="00CC502D" w:rsidRDefault="00CC502D" w:rsidP="00CC502D">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220B2F42" w14:textId="77777777" w:rsidR="00CC502D" w:rsidRDefault="00CC502D" w:rsidP="00CC502D">
      <w:pPr>
        <w:pStyle w:val="TH"/>
      </w:pPr>
      <w:r>
        <w:object w:dxaOrig="7609" w:dyaOrig="1297" w14:anchorId="25ED93D6">
          <v:shape id="_x0000_i1043" type="#_x0000_t75" style="width:380.25pt;height:64.5pt" o:ole="">
            <v:imagedata r:id="rId69" o:title=""/>
          </v:shape>
          <o:OLEObject Type="Embed" ProgID="Visio.Drawing.15" ShapeID="_x0000_i1043" DrawAspect="Content" ObjectID="_1693915324" r:id="rId70"/>
        </w:object>
      </w:r>
    </w:p>
    <w:p w14:paraId="2220BD1D" w14:textId="77777777" w:rsidR="00CC502D" w:rsidRDefault="00CC502D" w:rsidP="00CC502D">
      <w:pPr>
        <w:pStyle w:val="TF"/>
      </w:pPr>
      <w:r w:rsidRPr="002B15AA">
        <w:t>Figure 5.2.1.1-</w:t>
      </w:r>
      <w:r>
        <w:t>18</w:t>
      </w:r>
      <w:r w:rsidRPr="002B15AA">
        <w:t xml:space="preserve">: </w:t>
      </w:r>
      <w:r>
        <w:t>NRM fragment for 5QI and DSCP mapping.</w:t>
      </w:r>
    </w:p>
    <w:p w14:paraId="5D03B59C" w14:textId="77777777" w:rsidR="00CC502D" w:rsidRDefault="00CC502D" w:rsidP="00CC502D">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14:paraId="725B04B9" w14:textId="77777777" w:rsidR="00CC502D" w:rsidRDefault="00CC502D" w:rsidP="00CC502D">
      <w:pPr>
        <w:pStyle w:val="TH"/>
      </w:pPr>
      <w:r>
        <w:object w:dxaOrig="6732" w:dyaOrig="3108" w14:anchorId="264D3B21">
          <v:shape id="_x0000_i1044" type="#_x0000_t75" style="width:337.5pt;height:156pt" o:ole="">
            <v:imagedata r:id="rId71" o:title=""/>
          </v:shape>
          <o:OLEObject Type="Embed" ProgID="Visio.Drawing.15" ShapeID="_x0000_i1044" DrawAspect="Content" ObjectID="_1693915325" r:id="rId72"/>
        </w:object>
      </w:r>
    </w:p>
    <w:p w14:paraId="28D1325B" w14:textId="77777777" w:rsidR="00CC502D" w:rsidRDefault="00CC502D" w:rsidP="00CC502D">
      <w:pPr>
        <w:pStyle w:val="TF"/>
      </w:pPr>
      <w:r w:rsidRPr="002B15AA">
        <w:t>Figure 5.2.1.1-</w:t>
      </w:r>
      <w:r>
        <w:t>19</w:t>
      </w:r>
      <w:r w:rsidRPr="002B15AA">
        <w:t xml:space="preserve">: </w:t>
      </w:r>
      <w:r>
        <w:t>NRM fragment for predefined PCC rule</w:t>
      </w:r>
    </w:p>
    <w:p w14:paraId="7C859E5A" w14:textId="77777777" w:rsidR="00CC502D" w:rsidRDefault="00CC502D" w:rsidP="00CC502D">
      <w:pPr>
        <w:rPr>
          <w:color w:val="000000"/>
        </w:rPr>
      </w:pPr>
      <w:r w:rsidRPr="002B15AA">
        <w:rPr>
          <w:color w:val="000000"/>
        </w:rPr>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dynamically assigned 5QIs in 5GC</w:t>
      </w:r>
      <w:r w:rsidRPr="002B15AA">
        <w:rPr>
          <w:color w:val="000000"/>
        </w:rPr>
        <w:t>.</w:t>
      </w:r>
    </w:p>
    <w:p w14:paraId="2D18E5F9" w14:textId="77777777" w:rsidR="00CC502D" w:rsidRDefault="00CC502D" w:rsidP="00CC502D">
      <w:pPr>
        <w:pStyle w:val="TH"/>
      </w:pPr>
      <w:r>
        <w:object w:dxaOrig="11377" w:dyaOrig="3120" w14:anchorId="7BE23847">
          <v:shape id="_x0000_i1045" type="#_x0000_t75" style="width:480.75pt;height:132pt" o:ole="">
            <v:imagedata r:id="rId73" o:title=""/>
          </v:shape>
          <o:OLEObject Type="Embed" ProgID="Visio.Drawing.15" ShapeID="_x0000_i1045" DrawAspect="Content" ObjectID="_1693915326" r:id="rId74"/>
        </w:object>
      </w:r>
    </w:p>
    <w:p w14:paraId="2F3B3DED" w14:textId="77777777" w:rsidR="00CC502D" w:rsidRPr="002B15AA" w:rsidRDefault="00CC502D" w:rsidP="00CC502D">
      <w:pPr>
        <w:pStyle w:val="TF"/>
      </w:pPr>
      <w:r w:rsidRPr="002B15AA">
        <w:t>Figure 5.2.1.1-</w:t>
      </w:r>
      <w:r>
        <w:t>20</w:t>
      </w:r>
      <w:r w:rsidRPr="002B15AA">
        <w:t xml:space="preserve">: </w:t>
      </w:r>
      <w:r>
        <w:t>NRM fragment for dynamically assigned 5QIs in 5GC</w:t>
      </w:r>
    </w:p>
    <w:p w14:paraId="0EC376FB" w14:textId="77777777" w:rsidR="00CC502D" w:rsidRPr="002B15AA" w:rsidRDefault="00CC502D" w:rsidP="00CC502D">
      <w:pPr>
        <w:pStyle w:val="Heading4"/>
        <w:rPr>
          <w:rFonts w:cs="Arial"/>
          <w:lang w:eastAsia="zh-CN"/>
        </w:rPr>
      </w:pPr>
      <w:bookmarkStart w:id="3520" w:name="_Toc19888235"/>
      <w:bookmarkStart w:id="3521" w:name="_Toc27405122"/>
      <w:bookmarkStart w:id="3522" w:name="_Toc35878312"/>
      <w:bookmarkStart w:id="3523" w:name="_Toc36220128"/>
      <w:bookmarkStart w:id="3524" w:name="_Toc36474226"/>
      <w:bookmarkStart w:id="3525" w:name="_Toc36542498"/>
      <w:bookmarkStart w:id="3526" w:name="_Toc36543319"/>
      <w:bookmarkStart w:id="3527" w:name="_Toc36567557"/>
      <w:bookmarkStart w:id="3528" w:name="_Toc44341242"/>
      <w:bookmarkStart w:id="3529" w:name="_Toc51675545"/>
      <w:bookmarkStart w:id="3530" w:name="_Toc55894994"/>
      <w:bookmarkStart w:id="3531" w:name="_Toc58940079"/>
      <w:bookmarkStart w:id="3532" w:name="_Toc67928294"/>
      <w:r w:rsidRPr="002B15AA">
        <w:rPr>
          <w:rFonts w:cs="Arial"/>
          <w:lang w:eastAsia="zh-CN"/>
        </w:rPr>
        <w:t>5.2.1.2</w:t>
      </w:r>
      <w:r w:rsidRPr="002B15AA">
        <w:rPr>
          <w:rFonts w:cs="Arial"/>
          <w:lang w:eastAsia="zh-CN"/>
        </w:rPr>
        <w:tab/>
        <w:t>Inheritance</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7BB83267" w14:textId="77777777" w:rsidR="00CC502D" w:rsidRPr="002B15AA" w:rsidRDefault="00CC502D" w:rsidP="00CC502D">
      <w:pPr>
        <w:keepNext/>
      </w:pPr>
      <w:r w:rsidRPr="002B15AA">
        <w:t>This clause depicts the inheritance relationships that exist between IOCs.</w:t>
      </w:r>
    </w:p>
    <w:p w14:paraId="64729499" w14:textId="77777777" w:rsidR="00CC502D" w:rsidRPr="002B15AA" w:rsidRDefault="00CC502D" w:rsidP="00CC502D">
      <w:pPr>
        <w:keepNext/>
      </w:pPr>
      <w:r w:rsidRPr="002B15AA">
        <w:t xml:space="preserve">Figure 5.2.1.2-1 shows the inheritance hierarchy from IOC ManagedFunction related to the 5GC NF NRM. </w:t>
      </w:r>
    </w:p>
    <w:p w14:paraId="1ABBA31A" w14:textId="77777777" w:rsidR="00CC502D" w:rsidRPr="002B15AA" w:rsidRDefault="00CC502D" w:rsidP="00CC502D">
      <w:pPr>
        <w:keepNext/>
      </w:pPr>
      <w:r>
        <w:object w:dxaOrig="10789" w:dyaOrig="7225" w14:anchorId="3095ED16">
          <v:shape id="_x0000_i1046" type="#_x0000_t75" style="width:482.25pt;height:324.75pt" o:ole="">
            <v:imagedata r:id="rId75" o:title=""/>
          </v:shape>
          <o:OLEObject Type="Embed" ProgID="Visio.Drawing.11" ShapeID="_x0000_i1046" DrawAspect="Content" ObjectID="_1693915327" r:id="rId76"/>
        </w:object>
      </w:r>
    </w:p>
    <w:p w14:paraId="2B6CD70A" w14:textId="77777777" w:rsidR="00CC502D" w:rsidRPr="002B15AA" w:rsidRDefault="00CC502D" w:rsidP="00CC502D">
      <w:pPr>
        <w:pStyle w:val="TF"/>
      </w:pPr>
      <w:r w:rsidRPr="002B15AA">
        <w:t xml:space="preserve">Figure 5.2.1.2-1: Inheritance hierarchy from IOC ManagedFunction related to the 5GC NF NRM </w:t>
      </w:r>
    </w:p>
    <w:p w14:paraId="09827620" w14:textId="77777777" w:rsidR="00CC502D" w:rsidRPr="002B15AA" w:rsidRDefault="00CC502D" w:rsidP="00CC502D">
      <w:pPr>
        <w:keepNext/>
      </w:pPr>
      <w:r w:rsidRPr="002B15AA">
        <w:t xml:space="preserve">Figure 5.2.1.2-2 shows the inheritance hierarchy from IOC EP_RP related to 5GC NF NRM. </w:t>
      </w:r>
    </w:p>
    <w:p w14:paraId="6CFA54C8" w14:textId="120CCDB5" w:rsidR="00CC502D" w:rsidRPr="002B15AA" w:rsidRDefault="00CC502D" w:rsidP="00CC502D">
      <w:pPr>
        <w:pStyle w:val="TH"/>
      </w:pPr>
      <w:r>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Default="00CC502D" w:rsidP="00CC502D">
      <w:pPr>
        <w:pStyle w:val="TF"/>
      </w:pPr>
      <w:r w:rsidRPr="002B15AA">
        <w:t xml:space="preserve">Figure 5.2.1.2-2: Inheritance hierarchy from IOC EP_RP related to the 5GC NF NRM </w:t>
      </w:r>
    </w:p>
    <w:p w14:paraId="6501EE7F" w14:textId="77777777" w:rsidR="00CC502D" w:rsidRDefault="00CC502D" w:rsidP="00CC502D">
      <w:pPr>
        <w:pStyle w:val="TH"/>
      </w:pPr>
      <w:r>
        <w:object w:dxaOrig="3180" w:dyaOrig="3432" w14:anchorId="7C275AD8">
          <v:shape id="_x0000_i1047" type="#_x0000_t75" style="width:159.75pt;height:171pt" o:ole="">
            <v:imagedata r:id="rId78" o:title=""/>
          </v:shape>
          <o:OLEObject Type="Embed" ProgID="Visio.Drawing.15" ShapeID="_x0000_i1047" DrawAspect="Content" ObjectID="_1693915328" r:id="rId79"/>
        </w:object>
      </w:r>
    </w:p>
    <w:p w14:paraId="16277679" w14:textId="77777777" w:rsidR="00CC502D" w:rsidRDefault="00CC502D" w:rsidP="00CC502D">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14:paraId="02F8CEDC" w14:textId="77777777" w:rsidR="00CC502D" w:rsidRDefault="00CC502D" w:rsidP="00CC502D">
      <w:pPr>
        <w:pStyle w:val="TH"/>
      </w:pPr>
      <w:r>
        <w:object w:dxaOrig="6984" w:dyaOrig="4116" w14:anchorId="0CD5073C">
          <v:shape id="_x0000_i1048" type="#_x0000_t75" style="width:350.25pt;height:206.25pt" o:ole="">
            <v:imagedata r:id="rId80" o:title=""/>
          </v:shape>
          <o:OLEObject Type="Embed" ProgID="Visio.Drawing.15" ShapeID="_x0000_i1048" DrawAspect="Content" ObjectID="_1693915329" r:id="rId81"/>
        </w:object>
      </w:r>
    </w:p>
    <w:p w14:paraId="1E248BAA" w14:textId="77777777" w:rsidR="00CC502D" w:rsidRDefault="00CC502D" w:rsidP="00CC502D">
      <w:pPr>
        <w:pStyle w:val="TF"/>
      </w:pPr>
      <w:r w:rsidRPr="002B15AA">
        <w:t>Figure 5.2.1.2-</w:t>
      </w:r>
      <w:r>
        <w:t>4</w:t>
      </w:r>
      <w:r w:rsidRPr="002B15AA">
        <w:t xml:space="preserve">: Inheritance hierarchy </w:t>
      </w:r>
      <w:r>
        <w:t>for</w:t>
      </w:r>
      <w:r w:rsidRPr="002B15AA">
        <w:t xml:space="preserve"> IOC </w:t>
      </w:r>
      <w:r w:rsidRPr="001F2D9C">
        <w:t>GtpUPathQoSMonitoringControl</w:t>
      </w:r>
    </w:p>
    <w:p w14:paraId="7B0EC602" w14:textId="77777777" w:rsidR="00CC502D" w:rsidRDefault="00CC502D" w:rsidP="00CC502D">
      <w:pPr>
        <w:pStyle w:val="TH"/>
      </w:pPr>
      <w:r>
        <w:object w:dxaOrig="3457" w:dyaOrig="3649" w14:anchorId="63834F74">
          <v:shape id="_x0000_i1049" type="#_x0000_t75" style="width:173.25pt;height:180.75pt" o:ole="">
            <v:imagedata r:id="rId82" o:title=""/>
          </v:shape>
          <o:OLEObject Type="Embed" ProgID="Visio.Drawing.15" ShapeID="_x0000_i1049" DrawAspect="Content" ObjectID="_1693915330" r:id="rId83"/>
        </w:object>
      </w:r>
    </w:p>
    <w:p w14:paraId="00CF35FD" w14:textId="77777777" w:rsidR="00CC502D" w:rsidRDefault="00CC502D" w:rsidP="00CC502D">
      <w:pPr>
        <w:pStyle w:val="TF"/>
      </w:pPr>
      <w:r w:rsidRPr="002B15AA">
        <w:t>Figure 5.2.1.2-</w:t>
      </w:r>
      <w:r>
        <w:t>5</w:t>
      </w:r>
      <w:r w:rsidRPr="002B15AA">
        <w:t xml:space="preserve">: Inheritance hierarchy </w:t>
      </w:r>
      <w:r>
        <w:t>for</w:t>
      </w:r>
      <w:r w:rsidRPr="002B15AA">
        <w:t xml:space="preserve"> IOC </w:t>
      </w:r>
      <w:r>
        <w:t>Configurable5QISet</w:t>
      </w:r>
    </w:p>
    <w:p w14:paraId="2856D6BF" w14:textId="77777777" w:rsidR="00CC502D" w:rsidRDefault="00CC502D" w:rsidP="00CC502D">
      <w:pPr>
        <w:pStyle w:val="TH"/>
      </w:pPr>
      <w:r>
        <w:object w:dxaOrig="3180" w:dyaOrig="3432" w14:anchorId="3F8BF9FF">
          <v:shape id="_x0000_i1050" type="#_x0000_t75" style="width:159pt;height:171.75pt" o:ole="">
            <v:imagedata r:id="rId84" o:title=""/>
          </v:shape>
          <o:OLEObject Type="Embed" ProgID="Visio.Drawing.15" ShapeID="_x0000_i1050" DrawAspect="Content" ObjectID="_1693915331" r:id="rId85"/>
        </w:object>
      </w:r>
    </w:p>
    <w:p w14:paraId="26791AD5" w14:textId="77777777" w:rsidR="00CC502D" w:rsidRDefault="00CC502D" w:rsidP="00CC502D">
      <w:pPr>
        <w:pStyle w:val="TF"/>
      </w:pPr>
      <w:r w:rsidRPr="002B15AA">
        <w:t>Figure 5.2.1.2-</w:t>
      </w:r>
      <w:r>
        <w:t>6</w:t>
      </w:r>
      <w:r w:rsidRPr="002B15AA">
        <w:t xml:space="preserve">: Inheritance hierarchy </w:t>
      </w:r>
      <w:r>
        <w:t>for</w:t>
      </w:r>
      <w:r w:rsidRPr="002B15AA">
        <w:t xml:space="preserve"> IOC </w:t>
      </w:r>
      <w:r>
        <w:t>FiveQiDscpMapping</w:t>
      </w:r>
    </w:p>
    <w:p w14:paraId="0F071A43" w14:textId="77777777" w:rsidR="00CC502D" w:rsidRDefault="00CC502D" w:rsidP="00CC502D">
      <w:pPr>
        <w:pStyle w:val="TH"/>
      </w:pPr>
      <w:r>
        <w:object w:dxaOrig="3180" w:dyaOrig="3385" w14:anchorId="780271D7">
          <v:shape id="_x0000_i1051" type="#_x0000_t75" style="width:159.75pt;height:168.75pt" o:ole="">
            <v:imagedata r:id="rId86" o:title=""/>
          </v:shape>
          <o:OLEObject Type="Embed" ProgID="Visio.Drawing.15" ShapeID="_x0000_i1051" DrawAspect="Content" ObjectID="_1693915332" r:id="rId87"/>
        </w:object>
      </w:r>
    </w:p>
    <w:p w14:paraId="1E873301" w14:textId="77777777" w:rsidR="00CC502D" w:rsidRDefault="00CC502D" w:rsidP="00CC502D">
      <w:pPr>
        <w:pStyle w:val="TF"/>
      </w:pPr>
      <w:r w:rsidRPr="002B15AA">
        <w:t>Figure 5.2.1.2-</w:t>
      </w:r>
      <w:r>
        <w:t>7</w:t>
      </w:r>
      <w:r w:rsidRPr="002B15AA">
        <w:t xml:space="preserve">: Inheritance hierarchy </w:t>
      </w:r>
      <w:r>
        <w:t>for</w:t>
      </w:r>
      <w:r w:rsidRPr="002B15AA">
        <w:t xml:space="preserve"> </w:t>
      </w:r>
      <w:r>
        <w:t>predefined PCC rule modeling</w:t>
      </w:r>
    </w:p>
    <w:p w14:paraId="43BC611A" w14:textId="77777777" w:rsidR="00CC502D" w:rsidRDefault="00CC502D" w:rsidP="00CC502D">
      <w:pPr>
        <w:pStyle w:val="TH"/>
      </w:pPr>
      <w:r>
        <w:object w:dxaOrig="3180" w:dyaOrig="3385" w14:anchorId="10D64CE1">
          <v:shape id="_x0000_i1052" type="#_x0000_t75" style="width:159pt;height:168.75pt" o:ole="">
            <v:imagedata r:id="rId88" o:title=""/>
          </v:shape>
          <o:OLEObject Type="Embed" ProgID="Visio.Drawing.15" ShapeID="_x0000_i1052" DrawAspect="Content" ObjectID="_1693915333" r:id="rId89"/>
        </w:object>
      </w:r>
    </w:p>
    <w:p w14:paraId="2CE5F953" w14:textId="77777777" w:rsidR="00CC502D" w:rsidRPr="002B15AA" w:rsidRDefault="00CC502D" w:rsidP="00CC502D">
      <w:pPr>
        <w:pStyle w:val="TF"/>
      </w:pPr>
      <w:r w:rsidRPr="002B15AA">
        <w:t>Figure 5.2.1.2-</w:t>
      </w:r>
      <w:r>
        <w:t>8</w:t>
      </w:r>
      <w:r w:rsidRPr="002B15AA">
        <w:t xml:space="preserve">: Inheritance hierarchy </w:t>
      </w:r>
      <w:r>
        <w:t>for</w:t>
      </w:r>
      <w:r w:rsidRPr="002B15AA">
        <w:t xml:space="preserve"> IOC </w:t>
      </w:r>
      <w:r>
        <w:t>Dynamic5QISet</w:t>
      </w:r>
    </w:p>
    <w:p w14:paraId="0D9AC344" w14:textId="77777777" w:rsidR="00CC502D" w:rsidRPr="002B15AA" w:rsidRDefault="00CC502D" w:rsidP="00CC502D">
      <w:pPr>
        <w:pStyle w:val="Heading3"/>
      </w:pPr>
      <w:bookmarkStart w:id="3533" w:name="_Toc19888236"/>
      <w:bookmarkStart w:id="3534" w:name="_Toc27405123"/>
      <w:bookmarkStart w:id="3535" w:name="_Toc35878313"/>
      <w:bookmarkStart w:id="3536" w:name="_Toc36220129"/>
      <w:bookmarkStart w:id="3537" w:name="_Toc36474227"/>
      <w:bookmarkStart w:id="3538" w:name="_Toc36542499"/>
      <w:bookmarkStart w:id="3539" w:name="_Toc36543320"/>
      <w:bookmarkStart w:id="3540" w:name="_Toc36567558"/>
      <w:bookmarkStart w:id="3541" w:name="_Toc44341243"/>
      <w:bookmarkStart w:id="3542" w:name="_Toc51675546"/>
      <w:bookmarkStart w:id="3543" w:name="_Toc55894995"/>
      <w:bookmarkStart w:id="3544" w:name="_Toc58940080"/>
      <w:bookmarkStart w:id="3545" w:name="_Toc67928295"/>
      <w:r w:rsidRPr="002B15AA">
        <w:t>5.2.2</w:t>
      </w:r>
      <w:r w:rsidRPr="002B15AA">
        <w:tab/>
        <w:t>Class diagram of AMF Region/AMF Set</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0541C094" w14:textId="77777777" w:rsidR="00CC502D" w:rsidRPr="002B15AA" w:rsidRDefault="00CC502D" w:rsidP="00CC502D">
      <w:pPr>
        <w:pStyle w:val="Heading4"/>
        <w:rPr>
          <w:lang w:eastAsia="zh-CN"/>
        </w:rPr>
      </w:pPr>
      <w:bookmarkStart w:id="3546" w:name="_Toc19888237"/>
      <w:bookmarkStart w:id="3547" w:name="_Toc27405124"/>
      <w:bookmarkStart w:id="3548" w:name="_Toc35878314"/>
      <w:bookmarkStart w:id="3549" w:name="_Toc36220130"/>
      <w:bookmarkStart w:id="3550" w:name="_Toc36474228"/>
      <w:bookmarkStart w:id="3551" w:name="_Toc36542500"/>
      <w:bookmarkStart w:id="3552" w:name="_Toc36543321"/>
      <w:bookmarkStart w:id="3553" w:name="_Toc36567559"/>
      <w:bookmarkStart w:id="3554" w:name="_Toc44341244"/>
      <w:bookmarkStart w:id="3555" w:name="_Toc51675547"/>
      <w:bookmarkStart w:id="3556" w:name="_Toc55894996"/>
      <w:bookmarkStart w:id="3557" w:name="_Toc58940081"/>
      <w:bookmarkStart w:id="3558" w:name="_Toc67928296"/>
      <w:r w:rsidRPr="002B15AA">
        <w:rPr>
          <w:lang w:eastAsia="zh-CN"/>
        </w:rPr>
        <w:t>5.2.2.1</w:t>
      </w:r>
      <w:r w:rsidRPr="002B15AA">
        <w:rPr>
          <w:lang w:eastAsia="zh-CN"/>
        </w:rPr>
        <w:tab/>
        <w:t>Relationships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46859C12" w14:textId="77777777" w:rsidR="00CC502D" w:rsidRPr="002B15AA" w:rsidRDefault="00CC502D" w:rsidP="00CC502D">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77777777" w:rsidR="00CC502D" w:rsidRPr="002B15AA" w:rsidRDefault="00CC502D" w:rsidP="00CC502D">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27126219" w14:textId="77777777" w:rsidR="00CC502D" w:rsidRPr="002B15AA" w:rsidRDefault="00CC502D" w:rsidP="00CC502D">
      <w:pPr>
        <w:jc w:val="center"/>
      </w:pPr>
      <w:r w:rsidRPr="002B15AA">
        <w:object w:dxaOrig="6000" w:dyaOrig="4050" w14:anchorId="08500C50">
          <v:shape id="_x0000_i1053" type="#_x0000_t75" style="width:302.25pt;height:202.5pt" o:ole="">
            <v:imagedata r:id="rId90" o:title=""/>
          </v:shape>
          <o:OLEObject Type="Embed" ProgID="Visio.Drawing.11" ShapeID="_x0000_i1053" DrawAspect="Content" ObjectID="_1693915334" r:id="rId91"/>
        </w:object>
      </w:r>
    </w:p>
    <w:p w14:paraId="074A33D3" w14:textId="77777777" w:rsidR="00CC502D" w:rsidRPr="002B15AA" w:rsidRDefault="00CC502D" w:rsidP="00CC502D">
      <w:pPr>
        <w:pStyle w:val="TF"/>
      </w:pPr>
      <w:r w:rsidRPr="002B15AA">
        <w:t xml:space="preserve">Figure 5.2.2.1-1: AMF Region/AMF Set NRM </w:t>
      </w:r>
    </w:p>
    <w:p w14:paraId="44B2D7DB" w14:textId="77777777" w:rsidR="00CC502D" w:rsidRPr="002B15AA" w:rsidRDefault="00CC502D" w:rsidP="00CC502D">
      <w:pPr>
        <w:pStyle w:val="Heading4"/>
        <w:rPr>
          <w:lang w:eastAsia="zh-CN"/>
        </w:rPr>
      </w:pPr>
      <w:bookmarkStart w:id="3559" w:name="_Toc19888238"/>
      <w:bookmarkStart w:id="3560" w:name="_Toc27405125"/>
      <w:bookmarkStart w:id="3561" w:name="_Toc35878315"/>
      <w:bookmarkStart w:id="3562" w:name="_Toc36220131"/>
      <w:bookmarkStart w:id="3563" w:name="_Toc36474229"/>
      <w:bookmarkStart w:id="3564" w:name="_Toc36542501"/>
      <w:bookmarkStart w:id="3565" w:name="_Toc36543322"/>
      <w:bookmarkStart w:id="3566" w:name="_Toc36567560"/>
      <w:bookmarkStart w:id="3567" w:name="_Toc44341245"/>
      <w:bookmarkStart w:id="3568" w:name="_Toc51675548"/>
      <w:bookmarkStart w:id="3569" w:name="_Toc55894997"/>
      <w:bookmarkStart w:id="3570" w:name="_Toc58940082"/>
      <w:bookmarkStart w:id="3571" w:name="_Toc67928297"/>
      <w:r w:rsidRPr="002B15AA">
        <w:rPr>
          <w:lang w:eastAsia="zh-CN"/>
        </w:rPr>
        <w:t>5.2.2.2</w:t>
      </w:r>
      <w:r w:rsidRPr="002B15AA">
        <w:rPr>
          <w:lang w:eastAsia="zh-CN"/>
        </w:rPr>
        <w:tab/>
        <w:t>Inheritance</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1C0FBADC" w14:textId="77777777" w:rsidR="00CC502D" w:rsidRPr="002B15AA" w:rsidRDefault="00CC502D" w:rsidP="00CC502D">
      <w:r w:rsidRPr="002B15AA">
        <w:t>This clause depicts the inheritance relationships that exist between IOCs.</w:t>
      </w:r>
    </w:p>
    <w:p w14:paraId="22805CA5" w14:textId="77777777" w:rsidR="00CC502D" w:rsidRPr="002B15AA" w:rsidRDefault="00CC502D" w:rsidP="00CC502D">
      <w:r w:rsidRPr="002B15AA">
        <w:t xml:space="preserve">Figure 5.2.2.2-1 shows the inheritance hierarchy from IOC ManagedFunction related to the AMF Region/AMF Set NRM. </w:t>
      </w:r>
    </w:p>
    <w:p w14:paraId="316EEDCD" w14:textId="77777777" w:rsidR="00CC502D" w:rsidRPr="002B15AA" w:rsidRDefault="00CC502D" w:rsidP="00CC502D">
      <w:pPr>
        <w:jc w:val="center"/>
      </w:pPr>
      <w:r w:rsidRPr="002B15AA">
        <w:object w:dxaOrig="6045" w:dyaOrig="2355" w14:anchorId="01F511DD">
          <v:shape id="_x0000_i1054" type="#_x0000_t75" style="width:301.5pt;height:114.75pt" o:ole="">
            <v:imagedata r:id="rId92" o:title=""/>
          </v:shape>
          <o:OLEObject Type="Embed" ProgID="Visio.Drawing.11" ShapeID="_x0000_i1054" DrawAspect="Content" ObjectID="_1693915335" r:id="rId93"/>
        </w:object>
      </w:r>
    </w:p>
    <w:p w14:paraId="07A58C5F" w14:textId="77777777" w:rsidR="00CC502D" w:rsidRPr="002B15AA" w:rsidRDefault="00CC502D" w:rsidP="00CC502D">
      <w:pPr>
        <w:pStyle w:val="TF"/>
      </w:pPr>
      <w:r w:rsidRPr="002B15AA">
        <w:t>Figure 5.2.2.2-1: AMF Region/AMF Set Inheritance</w:t>
      </w:r>
    </w:p>
    <w:p w14:paraId="7506C325" w14:textId="77777777" w:rsidR="00CC502D" w:rsidRPr="002B15AA" w:rsidRDefault="00CC502D" w:rsidP="00CC502D">
      <w:pPr>
        <w:pStyle w:val="Heading2"/>
      </w:pPr>
      <w:bookmarkStart w:id="3572" w:name="_Toc19888239"/>
      <w:bookmarkStart w:id="3573" w:name="_Toc27405126"/>
      <w:bookmarkStart w:id="3574" w:name="_Toc35878316"/>
      <w:bookmarkStart w:id="3575" w:name="_Toc36220132"/>
      <w:bookmarkStart w:id="3576" w:name="_Toc36474230"/>
      <w:bookmarkStart w:id="3577" w:name="_Toc36542502"/>
      <w:bookmarkStart w:id="3578" w:name="_Toc36543323"/>
      <w:bookmarkStart w:id="3579" w:name="_Toc36567561"/>
      <w:bookmarkStart w:id="3580" w:name="_Toc44341246"/>
      <w:bookmarkStart w:id="3581" w:name="_Toc51675549"/>
      <w:bookmarkStart w:id="3582" w:name="_Toc55894998"/>
      <w:bookmarkStart w:id="3583" w:name="_Toc58940083"/>
      <w:bookmarkStart w:id="3584" w:name="_Toc67928298"/>
      <w:r w:rsidRPr="002B15AA">
        <w:t>5.3</w:t>
      </w:r>
      <w:r w:rsidRPr="002B15AA">
        <w:tab/>
        <w:t>Class definitions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1F7949D8" w14:textId="77777777" w:rsidR="00CC502D" w:rsidRPr="002B15AA" w:rsidRDefault="00CC502D" w:rsidP="00CC502D">
      <w:pPr>
        <w:pStyle w:val="Heading3"/>
        <w:rPr>
          <w:rFonts w:cs="Arial"/>
          <w:lang w:eastAsia="zh-CN"/>
        </w:rPr>
      </w:pPr>
      <w:bookmarkStart w:id="3585" w:name="_Toc19888240"/>
      <w:bookmarkStart w:id="3586" w:name="_Toc27405127"/>
      <w:bookmarkStart w:id="3587" w:name="_Toc35878317"/>
      <w:bookmarkStart w:id="3588" w:name="_Toc36220133"/>
      <w:bookmarkStart w:id="3589" w:name="_Toc36474231"/>
      <w:bookmarkStart w:id="3590" w:name="_Toc36542503"/>
      <w:bookmarkStart w:id="3591" w:name="_Toc36543324"/>
      <w:bookmarkStart w:id="3592" w:name="_Toc36567562"/>
      <w:bookmarkStart w:id="3593" w:name="_Toc44341247"/>
      <w:bookmarkStart w:id="3594" w:name="_Toc51675550"/>
      <w:bookmarkStart w:id="3595" w:name="_Toc55894999"/>
      <w:bookmarkStart w:id="3596" w:name="_Toc58940084"/>
      <w:bookmarkStart w:id="3597" w:name="_Toc67928299"/>
      <w:r w:rsidRPr="002B15AA">
        <w:rPr>
          <w:rFonts w:cs="Arial"/>
          <w:lang w:eastAsia="zh-CN"/>
        </w:rPr>
        <w:t>5.3.1</w:t>
      </w:r>
      <w:r w:rsidRPr="002B15AA">
        <w:rPr>
          <w:rFonts w:cs="Arial"/>
          <w:lang w:eastAsia="zh-CN"/>
        </w:rPr>
        <w:tab/>
      </w:r>
      <w:r w:rsidRPr="002B15AA">
        <w:rPr>
          <w:rFonts w:ascii="Courier New" w:hAnsi="Courier New"/>
        </w:rPr>
        <w:t>AMFFunction</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0B12B06C" w14:textId="77777777" w:rsidR="00CC502D" w:rsidRPr="002B15AA" w:rsidRDefault="00CC502D" w:rsidP="00CC502D">
      <w:pPr>
        <w:pStyle w:val="Heading4"/>
      </w:pPr>
      <w:bookmarkStart w:id="3598" w:name="_Toc19888241"/>
      <w:bookmarkStart w:id="3599" w:name="_Toc27405128"/>
      <w:bookmarkStart w:id="3600" w:name="_Toc35878318"/>
      <w:bookmarkStart w:id="3601" w:name="_Toc36220134"/>
      <w:bookmarkStart w:id="3602" w:name="_Toc36474232"/>
      <w:bookmarkStart w:id="3603" w:name="_Toc36542504"/>
      <w:bookmarkStart w:id="3604" w:name="_Toc36543325"/>
      <w:bookmarkStart w:id="3605" w:name="_Toc36567563"/>
      <w:bookmarkStart w:id="3606" w:name="_Toc44341248"/>
      <w:bookmarkStart w:id="3607" w:name="_Toc51675551"/>
      <w:bookmarkStart w:id="3608" w:name="_Toc55895000"/>
      <w:bookmarkStart w:id="3609" w:name="_Toc58940085"/>
      <w:bookmarkStart w:id="3610" w:name="_Toc67928300"/>
      <w:r w:rsidRPr="002B15AA">
        <w:rPr>
          <w:lang w:eastAsia="zh-CN"/>
        </w:rPr>
        <w:t>5.3</w:t>
      </w:r>
      <w:r w:rsidRPr="002B15AA">
        <w:t>.1.1</w:t>
      </w:r>
      <w:r w:rsidRPr="002B15AA">
        <w:tab/>
        <w:t>Definition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6706E79D" w14:textId="77777777" w:rsidR="00CC502D" w:rsidRPr="002B15AA" w:rsidRDefault="00CC502D" w:rsidP="00CC502D">
      <w:r w:rsidRPr="002B15AA">
        <w:t>This IOC represents the AMF functionality in 5GC. For more information about the AMF, see 3GPP TS 23.501 [2].</w:t>
      </w:r>
      <w:r>
        <w:t xml:space="preserve"> </w:t>
      </w:r>
    </w:p>
    <w:p w14:paraId="0EF05DB6" w14:textId="77777777" w:rsidR="00CC502D" w:rsidRDefault="00CC502D" w:rsidP="00CC502D">
      <w:pPr>
        <w:pStyle w:val="Heading4"/>
      </w:pPr>
      <w:bookmarkStart w:id="3611" w:name="_Toc19888242"/>
      <w:bookmarkStart w:id="3612" w:name="_Toc27405129"/>
      <w:bookmarkStart w:id="3613" w:name="_Toc35878319"/>
      <w:bookmarkStart w:id="3614" w:name="_Toc36220135"/>
      <w:bookmarkStart w:id="3615" w:name="_Toc36474233"/>
      <w:bookmarkStart w:id="3616" w:name="_Toc36542505"/>
      <w:bookmarkStart w:id="3617" w:name="_Toc36543326"/>
      <w:bookmarkStart w:id="3618" w:name="_Toc36567564"/>
      <w:bookmarkStart w:id="3619" w:name="_Toc44341249"/>
      <w:bookmarkStart w:id="3620" w:name="_Toc51675552"/>
      <w:bookmarkStart w:id="3621" w:name="_Toc55895001"/>
      <w:bookmarkStart w:id="3622" w:name="_Toc58940086"/>
      <w:bookmarkStart w:id="3623" w:name="_Toc67928301"/>
      <w:r w:rsidRPr="002B15AA">
        <w:t>5.3.1.2</w:t>
      </w:r>
      <w:r w:rsidRPr="002B15AA">
        <w:tab/>
        <w:t>Attributes</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647C345" w14:textId="77777777" w:rsidR="00CC502D" w:rsidRPr="002B15AA" w:rsidRDefault="00CC502D" w:rsidP="00CC502D">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4B00DEDD" w14:textId="77777777" w:rsidTr="00B4172D">
        <w:trPr>
          <w:cantSplit/>
          <w:jc w:val="center"/>
        </w:trPr>
        <w:tc>
          <w:tcPr>
            <w:tcW w:w="3489" w:type="dxa"/>
            <w:shd w:val="pct10" w:color="auto" w:fill="FFFFFF"/>
          </w:tcPr>
          <w:p w14:paraId="7A1AF1B9" w14:textId="77777777" w:rsidR="00CC502D" w:rsidRPr="002B15AA" w:rsidRDefault="00CC502D" w:rsidP="00B4172D">
            <w:pPr>
              <w:pStyle w:val="TAH"/>
            </w:pPr>
            <w:r w:rsidRPr="002B15AA">
              <w:t>Attribute name</w:t>
            </w:r>
          </w:p>
        </w:tc>
        <w:tc>
          <w:tcPr>
            <w:tcW w:w="1213" w:type="dxa"/>
            <w:shd w:val="pct10" w:color="auto" w:fill="FFFFFF"/>
          </w:tcPr>
          <w:p w14:paraId="76B8473B" w14:textId="77777777" w:rsidR="00CC502D" w:rsidRPr="002B15AA" w:rsidRDefault="00CC502D" w:rsidP="00B4172D">
            <w:pPr>
              <w:pStyle w:val="TAH"/>
            </w:pPr>
            <w:r w:rsidRPr="002B15AA">
              <w:t>Support Qualifier</w:t>
            </w:r>
          </w:p>
        </w:tc>
        <w:tc>
          <w:tcPr>
            <w:tcW w:w="1234" w:type="dxa"/>
            <w:shd w:val="pct10" w:color="auto" w:fill="FFFFFF"/>
          </w:tcPr>
          <w:p w14:paraId="16919A8C" w14:textId="77777777" w:rsidR="00CC502D" w:rsidRPr="002B15AA" w:rsidRDefault="00CC502D" w:rsidP="00B4172D">
            <w:pPr>
              <w:pStyle w:val="TAH"/>
            </w:pPr>
            <w:r w:rsidRPr="002B15AA">
              <w:t>isReadable</w:t>
            </w:r>
          </w:p>
        </w:tc>
        <w:tc>
          <w:tcPr>
            <w:tcW w:w="1225" w:type="dxa"/>
            <w:shd w:val="pct10" w:color="auto" w:fill="FFFFFF"/>
          </w:tcPr>
          <w:p w14:paraId="6AE2A6ED" w14:textId="77777777" w:rsidR="00CC502D" w:rsidRPr="002B15AA" w:rsidRDefault="00CC502D" w:rsidP="00B4172D">
            <w:pPr>
              <w:pStyle w:val="TAH"/>
            </w:pPr>
            <w:r w:rsidRPr="002B15AA">
              <w:t>isWritable</w:t>
            </w:r>
          </w:p>
        </w:tc>
        <w:tc>
          <w:tcPr>
            <w:tcW w:w="1229" w:type="dxa"/>
            <w:shd w:val="pct10" w:color="auto" w:fill="FFFFFF"/>
          </w:tcPr>
          <w:p w14:paraId="142AC98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488254ED" w14:textId="77777777" w:rsidR="00CC502D" w:rsidRPr="002B15AA" w:rsidRDefault="00CC502D" w:rsidP="00B4172D">
            <w:pPr>
              <w:pStyle w:val="TAH"/>
            </w:pPr>
            <w:r w:rsidRPr="002B15AA">
              <w:t>isNotifyable</w:t>
            </w:r>
          </w:p>
        </w:tc>
      </w:tr>
      <w:tr w:rsidR="00CC502D" w:rsidRPr="002B15AA" w14:paraId="1ACBCE58" w14:textId="77777777" w:rsidTr="00B4172D">
        <w:trPr>
          <w:cantSplit/>
          <w:jc w:val="center"/>
        </w:trPr>
        <w:tc>
          <w:tcPr>
            <w:tcW w:w="3489" w:type="dxa"/>
          </w:tcPr>
          <w:p w14:paraId="7B72AB2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791D2CCA" w14:textId="77777777" w:rsidR="00CC502D" w:rsidRPr="002B15AA" w:rsidRDefault="00CC502D" w:rsidP="00B4172D">
            <w:pPr>
              <w:pStyle w:val="TAL"/>
              <w:jc w:val="center"/>
            </w:pPr>
            <w:r w:rsidRPr="002B15AA">
              <w:t>M</w:t>
            </w:r>
          </w:p>
        </w:tc>
        <w:tc>
          <w:tcPr>
            <w:tcW w:w="1234" w:type="dxa"/>
          </w:tcPr>
          <w:p w14:paraId="6F4C4CF9" w14:textId="77777777" w:rsidR="00CC502D" w:rsidRPr="002B15AA" w:rsidRDefault="00CC502D" w:rsidP="00B4172D">
            <w:pPr>
              <w:pStyle w:val="TAL"/>
              <w:jc w:val="center"/>
            </w:pPr>
            <w:r w:rsidRPr="002B15AA">
              <w:rPr>
                <w:rFonts w:cs="Arial"/>
              </w:rPr>
              <w:t>T</w:t>
            </w:r>
          </w:p>
        </w:tc>
        <w:tc>
          <w:tcPr>
            <w:tcW w:w="1225" w:type="dxa"/>
          </w:tcPr>
          <w:p w14:paraId="5D31D594" w14:textId="77777777" w:rsidR="00CC502D" w:rsidRPr="002B15AA" w:rsidRDefault="00CC502D" w:rsidP="00B4172D">
            <w:pPr>
              <w:pStyle w:val="TAL"/>
              <w:jc w:val="center"/>
            </w:pPr>
            <w:r w:rsidRPr="002B15AA">
              <w:rPr>
                <w:rFonts w:cs="Arial"/>
                <w:lang w:eastAsia="zh-CN"/>
              </w:rPr>
              <w:t>T</w:t>
            </w:r>
          </w:p>
        </w:tc>
        <w:tc>
          <w:tcPr>
            <w:tcW w:w="1229" w:type="dxa"/>
          </w:tcPr>
          <w:p w14:paraId="5BDB88F9" w14:textId="77777777" w:rsidR="00CC502D" w:rsidRPr="002B15AA" w:rsidRDefault="00CC502D" w:rsidP="00B4172D">
            <w:pPr>
              <w:pStyle w:val="TAL"/>
              <w:jc w:val="center"/>
              <w:rPr>
                <w:lang w:eastAsia="zh-CN"/>
              </w:rPr>
            </w:pPr>
            <w:r w:rsidRPr="002B15AA">
              <w:rPr>
                <w:rFonts w:cs="Arial"/>
              </w:rPr>
              <w:t>F</w:t>
            </w:r>
          </w:p>
        </w:tc>
        <w:tc>
          <w:tcPr>
            <w:tcW w:w="1241" w:type="dxa"/>
          </w:tcPr>
          <w:p w14:paraId="10229C1D" w14:textId="77777777" w:rsidR="00CC502D" w:rsidRPr="002B15AA" w:rsidRDefault="00CC502D" w:rsidP="00B4172D">
            <w:pPr>
              <w:pStyle w:val="TAL"/>
              <w:jc w:val="center"/>
            </w:pPr>
            <w:r w:rsidRPr="002B15AA">
              <w:rPr>
                <w:rFonts w:cs="Arial"/>
                <w:lang w:eastAsia="zh-CN"/>
              </w:rPr>
              <w:t>T</w:t>
            </w:r>
          </w:p>
        </w:tc>
      </w:tr>
      <w:tr w:rsidR="00CC502D" w:rsidRPr="002B15AA" w14:paraId="4DCCDDE2" w14:textId="77777777" w:rsidTr="00B4172D">
        <w:trPr>
          <w:cantSplit/>
          <w:jc w:val="center"/>
        </w:trPr>
        <w:tc>
          <w:tcPr>
            <w:tcW w:w="3489" w:type="dxa"/>
          </w:tcPr>
          <w:p w14:paraId="17B7B63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13" w:type="dxa"/>
          </w:tcPr>
          <w:p w14:paraId="7DD681A5" w14:textId="77777777" w:rsidR="00CC502D" w:rsidRPr="002B15AA" w:rsidRDefault="00CC502D" w:rsidP="00B4172D">
            <w:pPr>
              <w:pStyle w:val="TAL"/>
              <w:jc w:val="center"/>
            </w:pPr>
            <w:r w:rsidRPr="002B15AA">
              <w:t>M</w:t>
            </w:r>
          </w:p>
        </w:tc>
        <w:tc>
          <w:tcPr>
            <w:tcW w:w="1234" w:type="dxa"/>
          </w:tcPr>
          <w:p w14:paraId="29388816" w14:textId="77777777" w:rsidR="00CC502D" w:rsidRPr="002B15AA" w:rsidRDefault="00CC502D" w:rsidP="00B4172D">
            <w:pPr>
              <w:pStyle w:val="TAL"/>
              <w:jc w:val="center"/>
            </w:pPr>
            <w:r w:rsidRPr="002B15AA">
              <w:rPr>
                <w:rFonts w:cs="Arial"/>
              </w:rPr>
              <w:t>T</w:t>
            </w:r>
          </w:p>
        </w:tc>
        <w:tc>
          <w:tcPr>
            <w:tcW w:w="1225" w:type="dxa"/>
          </w:tcPr>
          <w:p w14:paraId="78C97241" w14:textId="77777777" w:rsidR="00CC502D" w:rsidRPr="002B15AA" w:rsidRDefault="00CC502D" w:rsidP="00B4172D">
            <w:pPr>
              <w:pStyle w:val="TAL"/>
              <w:jc w:val="center"/>
            </w:pPr>
            <w:r w:rsidRPr="002B15AA">
              <w:rPr>
                <w:rFonts w:cs="Arial"/>
                <w:lang w:eastAsia="zh-CN"/>
              </w:rPr>
              <w:t>T</w:t>
            </w:r>
          </w:p>
        </w:tc>
        <w:tc>
          <w:tcPr>
            <w:tcW w:w="1229" w:type="dxa"/>
          </w:tcPr>
          <w:p w14:paraId="633125A4" w14:textId="77777777" w:rsidR="00CC502D" w:rsidRPr="002B15AA" w:rsidRDefault="00CC502D" w:rsidP="00B4172D">
            <w:pPr>
              <w:pStyle w:val="TAL"/>
              <w:jc w:val="center"/>
              <w:rPr>
                <w:lang w:eastAsia="zh-CN"/>
              </w:rPr>
            </w:pPr>
            <w:r w:rsidRPr="002B15AA">
              <w:rPr>
                <w:rFonts w:cs="Arial"/>
              </w:rPr>
              <w:t>F</w:t>
            </w:r>
          </w:p>
        </w:tc>
        <w:tc>
          <w:tcPr>
            <w:tcW w:w="1241" w:type="dxa"/>
          </w:tcPr>
          <w:p w14:paraId="6F7DF27F" w14:textId="77777777" w:rsidR="00CC502D" w:rsidRPr="002B15AA" w:rsidRDefault="00CC502D" w:rsidP="00B4172D">
            <w:pPr>
              <w:pStyle w:val="TAL"/>
              <w:jc w:val="center"/>
            </w:pPr>
            <w:r w:rsidRPr="002B15AA">
              <w:rPr>
                <w:rFonts w:cs="Arial"/>
                <w:lang w:eastAsia="zh-CN"/>
              </w:rPr>
              <w:t>T</w:t>
            </w:r>
          </w:p>
        </w:tc>
      </w:tr>
      <w:tr w:rsidR="00CC502D" w:rsidRPr="002B15AA" w14:paraId="7F7AFFD7" w14:textId="77777777" w:rsidTr="00B4172D">
        <w:trPr>
          <w:cantSplit/>
          <w:jc w:val="center"/>
        </w:trPr>
        <w:tc>
          <w:tcPr>
            <w:tcW w:w="3489" w:type="dxa"/>
          </w:tcPr>
          <w:p w14:paraId="476908B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380E1C6" w14:textId="77777777" w:rsidR="00CC502D" w:rsidRPr="002B15AA" w:rsidRDefault="00CC502D" w:rsidP="00B4172D">
            <w:pPr>
              <w:pStyle w:val="TAL"/>
              <w:jc w:val="center"/>
            </w:pPr>
            <w:r w:rsidRPr="002B15AA">
              <w:t>M</w:t>
            </w:r>
          </w:p>
        </w:tc>
        <w:tc>
          <w:tcPr>
            <w:tcW w:w="1234" w:type="dxa"/>
          </w:tcPr>
          <w:p w14:paraId="22623BBA" w14:textId="77777777" w:rsidR="00CC502D" w:rsidRPr="002B15AA" w:rsidRDefault="00CC502D" w:rsidP="00B4172D">
            <w:pPr>
              <w:pStyle w:val="TAL"/>
              <w:jc w:val="center"/>
            </w:pPr>
            <w:r w:rsidRPr="002B15AA">
              <w:rPr>
                <w:rFonts w:cs="Arial"/>
              </w:rPr>
              <w:t>T</w:t>
            </w:r>
          </w:p>
        </w:tc>
        <w:tc>
          <w:tcPr>
            <w:tcW w:w="1225" w:type="dxa"/>
          </w:tcPr>
          <w:p w14:paraId="2D9A1D65" w14:textId="77777777" w:rsidR="00CC502D" w:rsidRPr="002B15AA" w:rsidRDefault="00CC502D" w:rsidP="00B4172D">
            <w:pPr>
              <w:pStyle w:val="TAL"/>
              <w:jc w:val="center"/>
            </w:pPr>
            <w:r w:rsidRPr="002B15AA">
              <w:rPr>
                <w:rFonts w:cs="Arial"/>
                <w:lang w:eastAsia="zh-CN"/>
              </w:rPr>
              <w:t>T</w:t>
            </w:r>
          </w:p>
        </w:tc>
        <w:tc>
          <w:tcPr>
            <w:tcW w:w="1229" w:type="dxa"/>
          </w:tcPr>
          <w:p w14:paraId="0C6688D5" w14:textId="77777777" w:rsidR="00CC502D" w:rsidRPr="002B15AA" w:rsidRDefault="00CC502D" w:rsidP="00B4172D">
            <w:pPr>
              <w:pStyle w:val="TAL"/>
              <w:jc w:val="center"/>
              <w:rPr>
                <w:lang w:eastAsia="zh-CN"/>
              </w:rPr>
            </w:pPr>
            <w:r w:rsidRPr="002B15AA">
              <w:rPr>
                <w:rFonts w:cs="Arial"/>
              </w:rPr>
              <w:t>F</w:t>
            </w:r>
          </w:p>
        </w:tc>
        <w:tc>
          <w:tcPr>
            <w:tcW w:w="1241" w:type="dxa"/>
          </w:tcPr>
          <w:p w14:paraId="549BFE63" w14:textId="77777777" w:rsidR="00CC502D" w:rsidRPr="002B15AA" w:rsidRDefault="00CC502D" w:rsidP="00B4172D">
            <w:pPr>
              <w:pStyle w:val="TAL"/>
              <w:jc w:val="center"/>
            </w:pPr>
            <w:r w:rsidRPr="002B15AA">
              <w:rPr>
                <w:rFonts w:cs="Arial"/>
                <w:lang w:eastAsia="zh-CN"/>
              </w:rPr>
              <w:t>T</w:t>
            </w:r>
          </w:p>
        </w:tc>
      </w:tr>
      <w:tr w:rsidR="00CC502D" w:rsidRPr="002B15AA" w14:paraId="70156D13"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2B15AA" w:rsidRDefault="00CC502D" w:rsidP="00B4172D">
            <w:pPr>
              <w:pStyle w:val="TAC"/>
            </w:pPr>
            <w:r w:rsidRPr="002B15AA">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2B15AA" w:rsidRDefault="00CC502D" w:rsidP="00B4172D">
            <w:pPr>
              <w:pStyle w:val="TAC"/>
            </w:pPr>
            <w:r w:rsidRPr="002B15AA">
              <w:rPr>
                <w:rFonts w:cs="Arial"/>
                <w:lang w:eastAsia="zh-CN"/>
              </w:rPr>
              <w:t>T</w:t>
            </w:r>
          </w:p>
        </w:tc>
      </w:tr>
      <w:tr w:rsidR="00CC502D" w:rsidRPr="002B15AA" w14:paraId="2311E37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00B463F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Default="00CC502D" w:rsidP="00B4172D">
            <w:pPr>
              <w:pStyle w:val="TAL"/>
              <w:rPr>
                <w:rFonts w:ascii="Courier New" w:hAnsi="Courier New" w:cs="Courier New"/>
                <w:lang w:eastAsia="zh-CN"/>
              </w:rPr>
            </w:pPr>
            <w:bookmarkStart w:id="3624" w:name="_Toc1988824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470179" w:rsidRDefault="00CC502D" w:rsidP="00B4172D">
            <w:pPr>
              <w:pStyle w:val="TAC"/>
              <w:rPr>
                <w:rFonts w:cs="Arial"/>
                <w:lang w:eastAsia="zh-CN"/>
              </w:rPr>
            </w:pPr>
            <w:r w:rsidRPr="00470179">
              <w:rPr>
                <w:rFonts w:cs="Arial"/>
                <w:lang w:eastAsia="zh-CN"/>
              </w:rPr>
              <w:t>T</w:t>
            </w:r>
          </w:p>
        </w:tc>
      </w:tr>
    </w:tbl>
    <w:p w14:paraId="236B2730" w14:textId="77777777" w:rsidR="00CC502D" w:rsidRDefault="00CC502D" w:rsidP="00CC502D">
      <w:bookmarkStart w:id="3625" w:name="_Toc27405130"/>
      <w:bookmarkStart w:id="3626" w:name="_Toc35878320"/>
      <w:bookmarkStart w:id="3627" w:name="_Toc36220136"/>
      <w:bookmarkStart w:id="3628" w:name="_Toc36474234"/>
      <w:bookmarkStart w:id="3629" w:name="_Toc36542506"/>
      <w:bookmarkStart w:id="3630" w:name="_Toc36543327"/>
      <w:bookmarkStart w:id="3631" w:name="_Toc36567565"/>
      <w:bookmarkStart w:id="3632" w:name="_Toc44341250"/>
      <w:bookmarkStart w:id="3633" w:name="_Toc51675553"/>
      <w:bookmarkStart w:id="3634" w:name="_Toc55895002"/>
      <w:bookmarkStart w:id="3635" w:name="_Toc58940087"/>
    </w:p>
    <w:p w14:paraId="60CB21F8" w14:textId="77777777" w:rsidR="00CC502D" w:rsidRPr="002B15AA" w:rsidRDefault="00CC502D" w:rsidP="00CC502D">
      <w:pPr>
        <w:pStyle w:val="Heading4"/>
      </w:pPr>
      <w:bookmarkStart w:id="3636" w:name="_Toc67928302"/>
      <w:r w:rsidRPr="002B15AA">
        <w:t>5.3.1.3</w:t>
      </w:r>
      <w:r w:rsidRPr="002B15AA">
        <w:tab/>
        <w:t>Attribute constraints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p>
    <w:tbl>
      <w:tblPr>
        <w:tblW w:w="0" w:type="auto"/>
        <w:jc w:val="center"/>
        <w:tblLayout w:type="fixed"/>
        <w:tblLook w:val="01E0" w:firstRow="1" w:lastRow="1" w:firstColumn="1" w:lastColumn="1" w:noHBand="0" w:noVBand="0"/>
      </w:tblPr>
      <w:tblGrid>
        <w:gridCol w:w="4110"/>
        <w:gridCol w:w="4661"/>
      </w:tblGrid>
      <w:tr w:rsidR="00CC502D" w:rsidRPr="002B15AA" w14:paraId="2E82CA57" w14:textId="77777777" w:rsidTr="00B4172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2B15AA" w:rsidRDefault="00CC502D" w:rsidP="00B4172D">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2B15AA" w:rsidRDefault="00CC502D" w:rsidP="00B4172D">
            <w:pPr>
              <w:pStyle w:val="TAH"/>
            </w:pPr>
            <w:r w:rsidRPr="002B15AA">
              <w:t>Definition</w:t>
            </w:r>
          </w:p>
        </w:tc>
      </w:tr>
      <w:tr w:rsidR="00CC502D" w:rsidRPr="002B15AA" w14:paraId="2AEAC58D" w14:textId="77777777" w:rsidTr="00B4172D">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14:paraId="13FEA41E" w14:textId="77777777" w:rsidR="00CC502D" w:rsidRPr="002B15AA" w:rsidRDefault="00CC502D" w:rsidP="00B4172D">
            <w:pPr>
              <w:pStyle w:val="TAL"/>
              <w:rPr>
                <w:lang w:eastAsia="zh-CN"/>
              </w:rPr>
            </w:pPr>
            <w:r w:rsidRPr="002B15AA">
              <w:t>Condition: Network slicing feature is supported.</w:t>
            </w:r>
          </w:p>
        </w:tc>
      </w:tr>
    </w:tbl>
    <w:p w14:paraId="0BA983F9" w14:textId="77777777" w:rsidR="00CC502D" w:rsidRDefault="00CC502D" w:rsidP="00CC502D">
      <w:bookmarkStart w:id="3637" w:name="_Toc19888244"/>
      <w:bookmarkStart w:id="3638" w:name="_Toc27405131"/>
      <w:bookmarkStart w:id="3639" w:name="_Toc35878321"/>
      <w:bookmarkStart w:id="3640" w:name="_Toc36220137"/>
      <w:bookmarkStart w:id="3641" w:name="_Toc36474235"/>
      <w:bookmarkStart w:id="3642" w:name="_Toc36542507"/>
      <w:bookmarkStart w:id="3643" w:name="_Toc36543328"/>
      <w:bookmarkStart w:id="3644" w:name="_Toc36567566"/>
      <w:bookmarkStart w:id="3645" w:name="_Toc44341251"/>
      <w:bookmarkStart w:id="3646" w:name="_Toc51675554"/>
      <w:bookmarkStart w:id="3647" w:name="_Toc55895003"/>
      <w:bookmarkStart w:id="3648" w:name="_Toc58940088"/>
    </w:p>
    <w:p w14:paraId="0138A175" w14:textId="77777777" w:rsidR="00CC502D" w:rsidRPr="002B15AA" w:rsidRDefault="00CC502D" w:rsidP="00CC502D">
      <w:pPr>
        <w:pStyle w:val="Heading4"/>
      </w:pPr>
      <w:bookmarkStart w:id="3649" w:name="_Toc67928303"/>
      <w:r w:rsidRPr="002B15AA">
        <w:rPr>
          <w:rFonts w:hint="eastAsia"/>
          <w:lang w:eastAsia="zh-CN"/>
        </w:rPr>
        <w:t>5</w:t>
      </w:r>
      <w:r w:rsidRPr="002B15AA">
        <w:t>.3.1.4</w:t>
      </w:r>
      <w:r w:rsidRPr="002B15AA">
        <w:tab/>
        <w:t>Notifications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496A93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2E7A204" w14:textId="77777777" w:rsidR="00CC502D" w:rsidRPr="002B15AA" w:rsidRDefault="00CC502D" w:rsidP="00CC502D">
      <w:pPr>
        <w:pStyle w:val="Heading3"/>
        <w:rPr>
          <w:rFonts w:cs="Arial"/>
          <w:lang w:eastAsia="zh-CN"/>
        </w:rPr>
      </w:pPr>
      <w:bookmarkStart w:id="3650" w:name="_Toc19888245"/>
      <w:bookmarkStart w:id="3651" w:name="_Toc27405132"/>
      <w:bookmarkStart w:id="3652" w:name="_Toc35878322"/>
      <w:bookmarkStart w:id="3653" w:name="_Toc36220138"/>
      <w:bookmarkStart w:id="3654" w:name="_Toc36474236"/>
      <w:bookmarkStart w:id="3655" w:name="_Toc36542508"/>
      <w:bookmarkStart w:id="3656" w:name="_Toc36543329"/>
      <w:bookmarkStart w:id="3657" w:name="_Toc36567567"/>
      <w:bookmarkStart w:id="3658" w:name="_Toc44341252"/>
      <w:bookmarkStart w:id="3659" w:name="_Toc51675555"/>
      <w:bookmarkStart w:id="3660" w:name="_Toc55895004"/>
      <w:bookmarkStart w:id="3661" w:name="_Toc58940089"/>
      <w:bookmarkStart w:id="3662" w:name="_Toc67928304"/>
      <w:r w:rsidRPr="002B15AA">
        <w:rPr>
          <w:rFonts w:cs="Arial"/>
          <w:lang w:eastAsia="zh-CN"/>
        </w:rPr>
        <w:t>5.3.2</w:t>
      </w:r>
      <w:r w:rsidRPr="002B15AA">
        <w:rPr>
          <w:rFonts w:cs="Arial"/>
          <w:lang w:eastAsia="zh-CN"/>
        </w:rPr>
        <w:tab/>
      </w:r>
      <w:r w:rsidRPr="002B15AA">
        <w:rPr>
          <w:rFonts w:ascii="Courier New" w:hAnsi="Courier New"/>
        </w:rPr>
        <w:t>SMFFunction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B3F4773" w14:textId="77777777" w:rsidR="00CC502D" w:rsidRPr="002B15AA" w:rsidRDefault="00CC502D" w:rsidP="00CC502D">
      <w:pPr>
        <w:pStyle w:val="Heading4"/>
      </w:pPr>
      <w:bookmarkStart w:id="3663" w:name="_Toc19888246"/>
      <w:bookmarkStart w:id="3664" w:name="_Toc27405133"/>
      <w:bookmarkStart w:id="3665" w:name="_Toc35878323"/>
      <w:bookmarkStart w:id="3666" w:name="_Toc36220139"/>
      <w:bookmarkStart w:id="3667" w:name="_Toc36474237"/>
      <w:bookmarkStart w:id="3668" w:name="_Toc36542509"/>
      <w:bookmarkStart w:id="3669" w:name="_Toc36543330"/>
      <w:bookmarkStart w:id="3670" w:name="_Toc36567568"/>
      <w:bookmarkStart w:id="3671" w:name="_Toc44341253"/>
      <w:bookmarkStart w:id="3672" w:name="_Toc51675556"/>
      <w:bookmarkStart w:id="3673" w:name="_Toc55895005"/>
      <w:bookmarkStart w:id="3674" w:name="_Toc58940090"/>
      <w:bookmarkStart w:id="3675" w:name="_Toc67928305"/>
      <w:r w:rsidRPr="002B15AA">
        <w:rPr>
          <w:lang w:eastAsia="zh-CN"/>
        </w:rPr>
        <w:t>5.3</w:t>
      </w:r>
      <w:r w:rsidRPr="002B15AA">
        <w:t>.2.1</w:t>
      </w:r>
      <w:r w:rsidRPr="002B15AA">
        <w:tab/>
        <w:t>Definition</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65A4D201" w14:textId="77777777" w:rsidR="00CC502D" w:rsidRPr="002B15AA" w:rsidRDefault="00CC502D" w:rsidP="00CC502D">
      <w:r w:rsidRPr="002B15AA">
        <w:t>This IOC represents the SMF function in 5GC. For more information about the SMF, see 3GPP TS 23.501 [2].</w:t>
      </w:r>
      <w:r>
        <w:t xml:space="preserve"> </w:t>
      </w:r>
    </w:p>
    <w:p w14:paraId="7F195849" w14:textId="77777777" w:rsidR="00CC502D" w:rsidRDefault="00CC502D" w:rsidP="00CC502D">
      <w:pPr>
        <w:pStyle w:val="Heading4"/>
      </w:pPr>
      <w:bookmarkStart w:id="3676" w:name="_Toc19888247"/>
      <w:bookmarkStart w:id="3677" w:name="_Toc27405134"/>
      <w:bookmarkStart w:id="3678" w:name="_Toc35878324"/>
      <w:bookmarkStart w:id="3679" w:name="_Toc36220140"/>
      <w:bookmarkStart w:id="3680" w:name="_Toc36474238"/>
      <w:bookmarkStart w:id="3681" w:name="_Toc36542510"/>
      <w:bookmarkStart w:id="3682" w:name="_Toc36543331"/>
      <w:bookmarkStart w:id="3683" w:name="_Toc36567569"/>
      <w:bookmarkStart w:id="3684" w:name="_Toc44341254"/>
      <w:bookmarkStart w:id="3685" w:name="_Toc51675557"/>
      <w:bookmarkStart w:id="3686" w:name="_Toc55895006"/>
      <w:bookmarkStart w:id="3687" w:name="_Toc58940091"/>
      <w:bookmarkStart w:id="3688" w:name="_Toc67928306"/>
      <w:r w:rsidRPr="002B15AA">
        <w:t>5.3.2.2</w:t>
      </w:r>
      <w:r w:rsidRPr="002B15AA">
        <w:tab/>
        <w:t>Attributes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0A5CE641" w14:textId="77777777" w:rsidR="00CC502D" w:rsidRPr="00E11DF6" w:rsidRDefault="00CC502D" w:rsidP="00CC502D">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7"/>
        <w:gridCol w:w="1204"/>
        <w:gridCol w:w="1232"/>
        <w:gridCol w:w="1221"/>
        <w:gridCol w:w="1226"/>
        <w:gridCol w:w="1241"/>
      </w:tblGrid>
      <w:tr w:rsidR="00CC502D" w:rsidRPr="002B15AA" w14:paraId="2607714D" w14:textId="77777777" w:rsidTr="00B4172D">
        <w:trPr>
          <w:cantSplit/>
          <w:jc w:val="center"/>
        </w:trPr>
        <w:tc>
          <w:tcPr>
            <w:tcW w:w="3507" w:type="dxa"/>
            <w:shd w:val="pct10" w:color="auto" w:fill="FFFFFF"/>
          </w:tcPr>
          <w:p w14:paraId="28F9F74C" w14:textId="77777777" w:rsidR="00CC502D" w:rsidRPr="002B15AA" w:rsidRDefault="00CC502D" w:rsidP="00B4172D">
            <w:pPr>
              <w:pStyle w:val="TAH"/>
            </w:pPr>
            <w:r w:rsidRPr="002B15AA">
              <w:t>Attribute name</w:t>
            </w:r>
          </w:p>
        </w:tc>
        <w:tc>
          <w:tcPr>
            <w:tcW w:w="1204" w:type="dxa"/>
            <w:shd w:val="pct10" w:color="auto" w:fill="FFFFFF"/>
          </w:tcPr>
          <w:p w14:paraId="1890F47B" w14:textId="77777777" w:rsidR="00CC502D" w:rsidRPr="002B15AA" w:rsidRDefault="00CC502D" w:rsidP="00B4172D">
            <w:pPr>
              <w:pStyle w:val="TAH"/>
            </w:pPr>
            <w:r w:rsidRPr="002B15AA">
              <w:t>Support Qualifier</w:t>
            </w:r>
          </w:p>
        </w:tc>
        <w:tc>
          <w:tcPr>
            <w:tcW w:w="1232" w:type="dxa"/>
            <w:shd w:val="pct10" w:color="auto" w:fill="FFFFFF"/>
          </w:tcPr>
          <w:p w14:paraId="0BFFCC4F" w14:textId="77777777" w:rsidR="00CC502D" w:rsidRPr="002B15AA" w:rsidRDefault="00CC502D" w:rsidP="00B4172D">
            <w:pPr>
              <w:pStyle w:val="TAH"/>
            </w:pPr>
            <w:r w:rsidRPr="002B15AA">
              <w:t>isReadable</w:t>
            </w:r>
          </w:p>
        </w:tc>
        <w:tc>
          <w:tcPr>
            <w:tcW w:w="1221" w:type="dxa"/>
            <w:shd w:val="pct10" w:color="auto" w:fill="FFFFFF"/>
          </w:tcPr>
          <w:p w14:paraId="6F4D99F6" w14:textId="77777777" w:rsidR="00CC502D" w:rsidRPr="002B15AA" w:rsidRDefault="00CC502D" w:rsidP="00B4172D">
            <w:pPr>
              <w:pStyle w:val="TAH"/>
            </w:pPr>
            <w:r w:rsidRPr="002B15AA">
              <w:t>isWritable</w:t>
            </w:r>
          </w:p>
        </w:tc>
        <w:tc>
          <w:tcPr>
            <w:tcW w:w="1226" w:type="dxa"/>
            <w:shd w:val="pct10" w:color="auto" w:fill="FFFFFF"/>
          </w:tcPr>
          <w:p w14:paraId="0F18531A"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338D31B" w14:textId="77777777" w:rsidR="00CC502D" w:rsidRPr="002B15AA" w:rsidRDefault="00CC502D" w:rsidP="00B4172D">
            <w:pPr>
              <w:pStyle w:val="TAH"/>
            </w:pPr>
            <w:r w:rsidRPr="002B15AA">
              <w:t>isNotifyable</w:t>
            </w:r>
          </w:p>
        </w:tc>
      </w:tr>
      <w:tr w:rsidR="00CC502D" w:rsidRPr="002B15AA" w14:paraId="0D2937E0" w14:textId="77777777" w:rsidTr="00B4172D">
        <w:trPr>
          <w:cantSplit/>
          <w:jc w:val="center"/>
        </w:trPr>
        <w:tc>
          <w:tcPr>
            <w:tcW w:w="3507" w:type="dxa"/>
          </w:tcPr>
          <w:p w14:paraId="06925D2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04" w:type="dxa"/>
          </w:tcPr>
          <w:p w14:paraId="380D8F1E" w14:textId="77777777" w:rsidR="00CC502D" w:rsidRPr="002B15AA" w:rsidRDefault="00CC502D" w:rsidP="00B4172D">
            <w:pPr>
              <w:pStyle w:val="TAL"/>
              <w:jc w:val="center"/>
            </w:pPr>
            <w:r w:rsidRPr="002B15AA">
              <w:t>M</w:t>
            </w:r>
          </w:p>
        </w:tc>
        <w:tc>
          <w:tcPr>
            <w:tcW w:w="1232" w:type="dxa"/>
          </w:tcPr>
          <w:p w14:paraId="7B3850D4" w14:textId="77777777" w:rsidR="00CC502D" w:rsidRPr="002B15AA" w:rsidRDefault="00CC502D" w:rsidP="00B4172D">
            <w:pPr>
              <w:pStyle w:val="TAL"/>
              <w:jc w:val="center"/>
            </w:pPr>
            <w:r w:rsidRPr="002B15AA">
              <w:rPr>
                <w:rFonts w:cs="Arial"/>
              </w:rPr>
              <w:t>T</w:t>
            </w:r>
          </w:p>
        </w:tc>
        <w:tc>
          <w:tcPr>
            <w:tcW w:w="1221" w:type="dxa"/>
          </w:tcPr>
          <w:p w14:paraId="3A81DA8A" w14:textId="77777777" w:rsidR="00CC502D" w:rsidRPr="002B15AA" w:rsidRDefault="00CC502D" w:rsidP="00B4172D">
            <w:pPr>
              <w:pStyle w:val="TAL"/>
              <w:jc w:val="center"/>
            </w:pPr>
            <w:r w:rsidRPr="002B15AA">
              <w:rPr>
                <w:rFonts w:cs="Arial"/>
                <w:lang w:eastAsia="zh-CN"/>
              </w:rPr>
              <w:t>T</w:t>
            </w:r>
          </w:p>
        </w:tc>
        <w:tc>
          <w:tcPr>
            <w:tcW w:w="1226" w:type="dxa"/>
          </w:tcPr>
          <w:p w14:paraId="22A9ADFC" w14:textId="77777777" w:rsidR="00CC502D" w:rsidRPr="002B15AA" w:rsidRDefault="00CC502D" w:rsidP="00B4172D">
            <w:pPr>
              <w:pStyle w:val="TAL"/>
              <w:jc w:val="center"/>
              <w:rPr>
                <w:lang w:eastAsia="zh-CN"/>
              </w:rPr>
            </w:pPr>
            <w:r w:rsidRPr="002B15AA">
              <w:rPr>
                <w:rFonts w:cs="Arial"/>
              </w:rPr>
              <w:t>F</w:t>
            </w:r>
          </w:p>
        </w:tc>
        <w:tc>
          <w:tcPr>
            <w:tcW w:w="1241" w:type="dxa"/>
          </w:tcPr>
          <w:p w14:paraId="62846BD2" w14:textId="77777777" w:rsidR="00CC502D" w:rsidRPr="002B15AA" w:rsidRDefault="00CC502D" w:rsidP="00B4172D">
            <w:pPr>
              <w:pStyle w:val="TAL"/>
              <w:jc w:val="center"/>
            </w:pPr>
            <w:r w:rsidRPr="002B15AA">
              <w:rPr>
                <w:rFonts w:cs="Arial"/>
                <w:lang w:eastAsia="zh-CN"/>
              </w:rPr>
              <w:t>T</w:t>
            </w:r>
          </w:p>
        </w:tc>
      </w:tr>
      <w:tr w:rsidR="00CC502D" w:rsidRPr="002B15AA" w14:paraId="4128E527"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2B15AA" w:rsidRDefault="00CC502D" w:rsidP="00B4172D">
            <w:pPr>
              <w:pStyle w:val="TAC"/>
            </w:pPr>
            <w:r w:rsidRPr="002B15AA">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2B15AA" w:rsidRDefault="00CC502D" w:rsidP="00B4172D">
            <w:pPr>
              <w:pStyle w:val="TAC"/>
            </w:pPr>
            <w:r w:rsidRPr="002B15AA">
              <w:rPr>
                <w:rFonts w:cs="Arial"/>
                <w:lang w:eastAsia="zh-CN"/>
              </w:rPr>
              <w:t>T</w:t>
            </w:r>
          </w:p>
        </w:tc>
      </w:tr>
      <w:tr w:rsidR="00CC502D" w:rsidRPr="002B15AA" w14:paraId="69201C8D" w14:textId="77777777" w:rsidTr="00B4172D">
        <w:trPr>
          <w:cantSplit/>
          <w:jc w:val="center"/>
        </w:trPr>
        <w:tc>
          <w:tcPr>
            <w:tcW w:w="3507" w:type="dxa"/>
          </w:tcPr>
          <w:p w14:paraId="58EBE76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04" w:type="dxa"/>
          </w:tcPr>
          <w:p w14:paraId="6D1A2DC4" w14:textId="77777777" w:rsidR="00CC502D" w:rsidRPr="002B15AA" w:rsidRDefault="00CC502D" w:rsidP="00B4172D">
            <w:pPr>
              <w:pStyle w:val="TAL"/>
              <w:jc w:val="center"/>
            </w:pPr>
            <w:r w:rsidRPr="002B15AA">
              <w:t>M</w:t>
            </w:r>
          </w:p>
        </w:tc>
        <w:tc>
          <w:tcPr>
            <w:tcW w:w="1232" w:type="dxa"/>
          </w:tcPr>
          <w:p w14:paraId="205AAAFF" w14:textId="77777777" w:rsidR="00CC502D" w:rsidRPr="002B15AA" w:rsidRDefault="00CC502D" w:rsidP="00B4172D">
            <w:pPr>
              <w:pStyle w:val="TAL"/>
              <w:jc w:val="center"/>
            </w:pPr>
            <w:r w:rsidRPr="002B15AA">
              <w:rPr>
                <w:rFonts w:cs="Arial"/>
              </w:rPr>
              <w:t>T</w:t>
            </w:r>
          </w:p>
        </w:tc>
        <w:tc>
          <w:tcPr>
            <w:tcW w:w="1221" w:type="dxa"/>
          </w:tcPr>
          <w:p w14:paraId="515EB69A" w14:textId="77777777" w:rsidR="00CC502D" w:rsidRPr="002B15AA" w:rsidRDefault="00CC502D" w:rsidP="00B4172D">
            <w:pPr>
              <w:pStyle w:val="TAL"/>
              <w:jc w:val="center"/>
            </w:pPr>
            <w:r w:rsidRPr="002B15AA">
              <w:rPr>
                <w:rFonts w:cs="Arial"/>
                <w:lang w:eastAsia="zh-CN"/>
              </w:rPr>
              <w:t>T</w:t>
            </w:r>
          </w:p>
        </w:tc>
        <w:tc>
          <w:tcPr>
            <w:tcW w:w="1226" w:type="dxa"/>
          </w:tcPr>
          <w:p w14:paraId="3990141A" w14:textId="77777777" w:rsidR="00CC502D" w:rsidRPr="002B15AA" w:rsidRDefault="00CC502D" w:rsidP="00B4172D">
            <w:pPr>
              <w:pStyle w:val="TAL"/>
              <w:jc w:val="center"/>
              <w:rPr>
                <w:lang w:eastAsia="zh-CN"/>
              </w:rPr>
            </w:pPr>
            <w:r w:rsidRPr="002B15AA">
              <w:rPr>
                <w:rFonts w:cs="Arial"/>
              </w:rPr>
              <w:t>F</w:t>
            </w:r>
          </w:p>
        </w:tc>
        <w:tc>
          <w:tcPr>
            <w:tcW w:w="1241" w:type="dxa"/>
          </w:tcPr>
          <w:p w14:paraId="67600156" w14:textId="77777777" w:rsidR="00CC502D" w:rsidRPr="002B15AA" w:rsidRDefault="00CC502D" w:rsidP="00B4172D">
            <w:pPr>
              <w:pStyle w:val="TAL"/>
              <w:jc w:val="center"/>
            </w:pPr>
            <w:r w:rsidRPr="002B15AA">
              <w:rPr>
                <w:rFonts w:cs="Arial"/>
                <w:lang w:eastAsia="zh-CN"/>
              </w:rPr>
              <w:t>T</w:t>
            </w:r>
          </w:p>
        </w:tc>
      </w:tr>
      <w:tr w:rsidR="00CC502D" w:rsidRPr="002B15AA" w14:paraId="7626F675"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2B15AA" w:rsidRDefault="00CC502D" w:rsidP="00B4172D">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2B15AA" w:rsidRDefault="00CC502D" w:rsidP="00B4172D">
            <w:pPr>
              <w:pStyle w:val="TAC"/>
            </w:pPr>
            <w:r w:rsidRPr="002B15AA">
              <w:rPr>
                <w:rFonts w:cs="Arial"/>
                <w:lang w:eastAsia="zh-CN"/>
              </w:rPr>
              <w:t>T</w:t>
            </w:r>
          </w:p>
        </w:tc>
      </w:tr>
      <w:tr w:rsidR="00CC502D" w:rsidRPr="002B15AA" w14:paraId="4F126F7E"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2B15AA" w:rsidRDefault="00CC502D" w:rsidP="00B4172D">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2B15AA"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2B15AA"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2B0A1B34"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Default="00CC502D" w:rsidP="00B4172D">
            <w:pPr>
              <w:pStyle w:val="TAL"/>
              <w:rPr>
                <w:rFonts w:ascii="Courier New" w:hAnsi="Courier New" w:cs="Courier New"/>
                <w:lang w:eastAsia="zh-CN"/>
              </w:rPr>
            </w:pPr>
            <w:bookmarkStart w:id="3689" w:name="_Toc19888248"/>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470179" w:rsidRDefault="00CC502D" w:rsidP="00B4172D">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470179"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470179"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470179" w:rsidRDefault="00CC502D" w:rsidP="00B4172D">
            <w:pPr>
              <w:pStyle w:val="TAC"/>
              <w:rPr>
                <w:rFonts w:cs="Arial"/>
                <w:lang w:eastAsia="zh-CN"/>
              </w:rPr>
            </w:pPr>
            <w:r w:rsidRPr="00470179">
              <w:rPr>
                <w:rFonts w:cs="Arial"/>
                <w:lang w:eastAsia="zh-CN"/>
              </w:rPr>
              <w:t>T</w:t>
            </w:r>
          </w:p>
        </w:tc>
      </w:tr>
      <w:tr w:rsidR="00CC502D" w:rsidRPr="00470179" w14:paraId="2AD42FEA"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77777777" w:rsidR="00CC502D" w:rsidRDefault="00CC502D" w:rsidP="00B4172D">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470179"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470179"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470179"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470179" w:rsidRDefault="00CC502D" w:rsidP="00B4172D">
            <w:pPr>
              <w:pStyle w:val="TAC"/>
              <w:rPr>
                <w:rFonts w:cs="Arial"/>
                <w:lang w:eastAsia="zh-CN"/>
              </w:rPr>
            </w:pPr>
          </w:p>
        </w:tc>
      </w:tr>
      <w:tr w:rsidR="00CC502D" w:rsidRPr="00470179" w14:paraId="4FAB6DB2"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Default="00CC502D" w:rsidP="00B4172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470179" w:rsidRDefault="00CC502D" w:rsidP="00B4172D">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470179" w:rsidRDefault="00CC502D" w:rsidP="00B4172D">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470179" w:rsidRDefault="00CC502D" w:rsidP="00B4172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470179" w:rsidRDefault="00CC502D" w:rsidP="00B4172D">
            <w:pPr>
              <w:pStyle w:val="TAC"/>
              <w:rPr>
                <w:rFonts w:cs="Arial"/>
                <w:lang w:eastAsia="zh-CN"/>
              </w:rPr>
            </w:pPr>
            <w:r w:rsidRPr="002B15AA">
              <w:rPr>
                <w:lang w:eastAsia="zh-CN"/>
              </w:rPr>
              <w:t>T</w:t>
            </w:r>
          </w:p>
        </w:tc>
      </w:tr>
      <w:tr w:rsidR="00CC502D" w:rsidRPr="00470179" w14:paraId="0DA78FFD"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2B15AA" w:rsidRDefault="00CC502D" w:rsidP="00B4172D">
            <w:pPr>
              <w:pStyle w:val="TAC"/>
            </w:pPr>
            <w:r w:rsidRPr="002B15AA">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2B15AA" w:rsidRDefault="00CC502D" w:rsidP="00B4172D">
            <w:pPr>
              <w:pStyle w:val="TAC"/>
            </w:pPr>
            <w:r>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2B15AA" w:rsidRDefault="00CC502D" w:rsidP="00B4172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2B15AA" w:rsidRDefault="00CC502D" w:rsidP="00B4172D">
            <w:pPr>
              <w:pStyle w:val="TAC"/>
              <w:rPr>
                <w:lang w:eastAsia="zh-CN"/>
              </w:rPr>
            </w:pPr>
            <w:r w:rsidRPr="002B15AA">
              <w:rPr>
                <w:lang w:eastAsia="zh-CN"/>
              </w:rPr>
              <w:t>T</w:t>
            </w:r>
          </w:p>
        </w:tc>
      </w:tr>
    </w:tbl>
    <w:p w14:paraId="704BA1FE" w14:textId="77777777" w:rsidR="00CC502D" w:rsidRDefault="00CC502D" w:rsidP="00CC502D">
      <w:bookmarkStart w:id="3690" w:name="_Toc27405135"/>
      <w:bookmarkStart w:id="3691" w:name="_Toc35878325"/>
      <w:bookmarkStart w:id="3692" w:name="_Toc36220141"/>
      <w:bookmarkStart w:id="3693" w:name="_Toc36474239"/>
      <w:bookmarkStart w:id="3694" w:name="_Toc36542511"/>
      <w:bookmarkStart w:id="3695" w:name="_Toc36543332"/>
      <w:bookmarkStart w:id="3696" w:name="_Toc36567570"/>
      <w:bookmarkStart w:id="3697" w:name="_Toc44341255"/>
      <w:bookmarkStart w:id="3698" w:name="_Toc51675558"/>
      <w:bookmarkStart w:id="3699" w:name="_Toc55895007"/>
      <w:bookmarkStart w:id="3700" w:name="_Toc58940092"/>
    </w:p>
    <w:p w14:paraId="2092793F" w14:textId="77777777" w:rsidR="00CC502D" w:rsidRPr="002B15AA" w:rsidRDefault="00CC502D" w:rsidP="00CC502D">
      <w:pPr>
        <w:pStyle w:val="Heading4"/>
      </w:pPr>
      <w:bookmarkStart w:id="3701" w:name="_Toc67928307"/>
      <w:r w:rsidRPr="002B15AA">
        <w:t>5.3.2.3</w:t>
      </w:r>
      <w:r w:rsidRPr="002B15AA">
        <w:tab/>
        <w:t>Attribute constraints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p>
    <w:tbl>
      <w:tblPr>
        <w:tblW w:w="0" w:type="auto"/>
        <w:jc w:val="center"/>
        <w:tblLayout w:type="fixed"/>
        <w:tblLook w:val="01E0" w:firstRow="1" w:lastRow="1" w:firstColumn="1" w:lastColumn="1" w:noHBand="0" w:noVBand="0"/>
      </w:tblPr>
      <w:tblGrid>
        <w:gridCol w:w="3184"/>
        <w:gridCol w:w="5737"/>
      </w:tblGrid>
      <w:tr w:rsidR="00CC502D" w:rsidRPr="002B15AA" w14:paraId="3EE92221"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2B15AA" w:rsidRDefault="00CC502D" w:rsidP="00B4172D">
            <w:pPr>
              <w:pStyle w:val="TAH"/>
            </w:pPr>
            <w:r w:rsidRPr="002B15AA">
              <w:t>Definition</w:t>
            </w:r>
          </w:p>
        </w:tc>
      </w:tr>
      <w:tr w:rsidR="00CC502D" w:rsidRPr="002B15AA" w14:paraId="1DFB925D"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72A0CD94" w14:textId="77777777" w:rsidR="00CC502D" w:rsidRPr="002B15AA" w:rsidRDefault="00CC502D" w:rsidP="00B4172D">
            <w:pPr>
              <w:pStyle w:val="TAL"/>
              <w:rPr>
                <w:lang w:eastAsia="zh-CN"/>
              </w:rPr>
            </w:pPr>
            <w:r w:rsidRPr="002B15AA">
              <w:t>Condition: Network slicing feature is supported.</w:t>
            </w:r>
          </w:p>
        </w:tc>
      </w:tr>
    </w:tbl>
    <w:p w14:paraId="572ACD54" w14:textId="77777777" w:rsidR="00CC502D" w:rsidRDefault="00CC502D" w:rsidP="00CC502D">
      <w:bookmarkStart w:id="3702" w:name="_Toc19888249"/>
      <w:bookmarkStart w:id="3703" w:name="_Toc27405136"/>
      <w:bookmarkStart w:id="3704" w:name="_Toc35878326"/>
      <w:bookmarkStart w:id="3705" w:name="_Toc36220142"/>
      <w:bookmarkStart w:id="3706" w:name="_Toc36474240"/>
      <w:bookmarkStart w:id="3707" w:name="_Toc36542512"/>
      <w:bookmarkStart w:id="3708" w:name="_Toc36543333"/>
      <w:bookmarkStart w:id="3709" w:name="_Toc36567571"/>
      <w:bookmarkStart w:id="3710" w:name="_Toc44341256"/>
      <w:bookmarkStart w:id="3711" w:name="_Toc51675559"/>
      <w:bookmarkStart w:id="3712" w:name="_Toc55895008"/>
      <w:bookmarkStart w:id="3713" w:name="_Toc58940093"/>
    </w:p>
    <w:p w14:paraId="2013FDAA" w14:textId="77777777" w:rsidR="00CC502D" w:rsidRPr="002B15AA" w:rsidRDefault="00CC502D" w:rsidP="00CC502D">
      <w:pPr>
        <w:pStyle w:val="Heading4"/>
      </w:pPr>
      <w:bookmarkStart w:id="3714" w:name="_Toc67928308"/>
      <w:r w:rsidRPr="002B15AA">
        <w:rPr>
          <w:lang w:eastAsia="zh-CN"/>
        </w:rPr>
        <w:t>5</w:t>
      </w:r>
      <w:r w:rsidRPr="002B15AA">
        <w:t>.3.2.4</w:t>
      </w:r>
      <w:r w:rsidRPr="002B15AA">
        <w:tab/>
        <w:t>Notifications</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39F716A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72E0CB1" w14:textId="77777777" w:rsidR="00CC502D" w:rsidRPr="002B15AA" w:rsidRDefault="00CC502D" w:rsidP="00CC502D">
      <w:pPr>
        <w:pStyle w:val="Heading3"/>
        <w:rPr>
          <w:rFonts w:cs="Arial"/>
          <w:lang w:eastAsia="zh-CN"/>
        </w:rPr>
      </w:pPr>
      <w:bookmarkStart w:id="3715" w:name="_Toc19888250"/>
      <w:bookmarkStart w:id="3716" w:name="_Toc27405137"/>
      <w:bookmarkStart w:id="3717" w:name="_Toc35878327"/>
      <w:bookmarkStart w:id="3718" w:name="_Toc36220143"/>
      <w:bookmarkStart w:id="3719" w:name="_Toc36474241"/>
      <w:bookmarkStart w:id="3720" w:name="_Toc36542513"/>
      <w:bookmarkStart w:id="3721" w:name="_Toc36543334"/>
      <w:bookmarkStart w:id="3722" w:name="_Toc36567572"/>
      <w:bookmarkStart w:id="3723" w:name="_Toc44341257"/>
      <w:bookmarkStart w:id="3724" w:name="_Toc51675560"/>
      <w:bookmarkStart w:id="3725" w:name="_Toc55895009"/>
      <w:bookmarkStart w:id="3726" w:name="_Toc58940094"/>
      <w:bookmarkStart w:id="3727" w:name="_Toc67928309"/>
      <w:r w:rsidRPr="002B15AA">
        <w:rPr>
          <w:rFonts w:cs="Arial"/>
          <w:lang w:eastAsia="zh-CN"/>
        </w:rPr>
        <w:t>5.3.3</w:t>
      </w:r>
      <w:r w:rsidRPr="002B15AA">
        <w:rPr>
          <w:rFonts w:cs="Arial"/>
          <w:lang w:eastAsia="zh-CN"/>
        </w:rPr>
        <w:tab/>
      </w:r>
      <w:r w:rsidRPr="002B15AA">
        <w:rPr>
          <w:rFonts w:ascii="Courier New" w:hAnsi="Courier New"/>
        </w:rPr>
        <w:t>UPFFunction</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CA9C954" w14:textId="77777777" w:rsidR="00CC502D" w:rsidRPr="002B15AA" w:rsidRDefault="00CC502D" w:rsidP="00CC502D">
      <w:pPr>
        <w:pStyle w:val="Heading4"/>
      </w:pPr>
      <w:bookmarkStart w:id="3728" w:name="_Toc19888251"/>
      <w:bookmarkStart w:id="3729" w:name="_Toc27405138"/>
      <w:bookmarkStart w:id="3730" w:name="_Toc35878328"/>
      <w:bookmarkStart w:id="3731" w:name="_Toc36220144"/>
      <w:bookmarkStart w:id="3732" w:name="_Toc36474242"/>
      <w:bookmarkStart w:id="3733" w:name="_Toc36542514"/>
      <w:bookmarkStart w:id="3734" w:name="_Toc36543335"/>
      <w:bookmarkStart w:id="3735" w:name="_Toc36567573"/>
      <w:bookmarkStart w:id="3736" w:name="_Toc44341258"/>
      <w:bookmarkStart w:id="3737" w:name="_Toc51675561"/>
      <w:bookmarkStart w:id="3738" w:name="_Toc55895010"/>
      <w:bookmarkStart w:id="3739" w:name="_Toc58940095"/>
      <w:bookmarkStart w:id="3740" w:name="_Toc67928310"/>
      <w:r w:rsidRPr="002B15AA">
        <w:rPr>
          <w:lang w:eastAsia="zh-CN"/>
        </w:rPr>
        <w:t>5.3</w:t>
      </w:r>
      <w:r w:rsidRPr="002B15AA">
        <w:t>.3.1</w:t>
      </w:r>
      <w:r w:rsidRPr="002B15AA">
        <w:tab/>
        <w:t>Definition</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89D6BFD" w14:textId="77777777" w:rsidR="00CC502D" w:rsidRPr="002B15AA" w:rsidRDefault="00CC502D" w:rsidP="00CC502D">
      <w:r w:rsidRPr="002B15AA">
        <w:t>This IOC represents the UPF function in 5GC. For more information about the UPF, see 3GPP TS 23.501 [2].</w:t>
      </w:r>
      <w:r>
        <w:t xml:space="preserve"> </w:t>
      </w:r>
    </w:p>
    <w:p w14:paraId="0A44A5E6" w14:textId="77777777" w:rsidR="00CC502D" w:rsidRDefault="00CC502D" w:rsidP="00CC502D">
      <w:pPr>
        <w:pStyle w:val="Heading4"/>
      </w:pPr>
      <w:bookmarkStart w:id="3741" w:name="_Toc19888252"/>
      <w:bookmarkStart w:id="3742" w:name="_Toc27405139"/>
      <w:bookmarkStart w:id="3743" w:name="_Toc35878329"/>
      <w:bookmarkStart w:id="3744" w:name="_Toc36220145"/>
      <w:bookmarkStart w:id="3745" w:name="_Toc36474243"/>
      <w:bookmarkStart w:id="3746" w:name="_Toc36542515"/>
      <w:bookmarkStart w:id="3747" w:name="_Toc36543336"/>
      <w:bookmarkStart w:id="3748" w:name="_Toc36567574"/>
      <w:bookmarkStart w:id="3749" w:name="_Toc44341259"/>
      <w:bookmarkStart w:id="3750" w:name="_Toc51675562"/>
      <w:bookmarkStart w:id="3751" w:name="_Toc55895011"/>
      <w:bookmarkStart w:id="3752" w:name="_Toc58940096"/>
      <w:bookmarkStart w:id="3753" w:name="_Toc67928311"/>
      <w:r w:rsidRPr="002B15AA">
        <w:t>5.3.3.2</w:t>
      </w:r>
      <w:r w:rsidRPr="002B15AA">
        <w:tab/>
        <w:t>Attributes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069D2BFE" w14:textId="77777777" w:rsidR="00CC502D" w:rsidRPr="002B15AA" w:rsidRDefault="00CC502D" w:rsidP="00CC502D">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2084D2AF" w14:textId="77777777" w:rsidTr="00B4172D">
        <w:trPr>
          <w:cantSplit/>
          <w:jc w:val="center"/>
        </w:trPr>
        <w:tc>
          <w:tcPr>
            <w:tcW w:w="3489" w:type="dxa"/>
            <w:shd w:val="pct10" w:color="auto" w:fill="FFFFFF"/>
          </w:tcPr>
          <w:p w14:paraId="56AD7508" w14:textId="77777777" w:rsidR="00CC502D" w:rsidRPr="002B15AA" w:rsidRDefault="00CC502D" w:rsidP="00B4172D">
            <w:pPr>
              <w:pStyle w:val="TAH"/>
            </w:pPr>
            <w:r w:rsidRPr="002B15AA">
              <w:t>Attribute name</w:t>
            </w:r>
          </w:p>
        </w:tc>
        <w:tc>
          <w:tcPr>
            <w:tcW w:w="1213" w:type="dxa"/>
            <w:shd w:val="pct10" w:color="auto" w:fill="FFFFFF"/>
          </w:tcPr>
          <w:p w14:paraId="576F91DD" w14:textId="77777777" w:rsidR="00CC502D" w:rsidRPr="002B15AA" w:rsidRDefault="00CC502D" w:rsidP="00B4172D">
            <w:pPr>
              <w:pStyle w:val="TAH"/>
            </w:pPr>
            <w:r w:rsidRPr="002B15AA">
              <w:t>Support Qualifier</w:t>
            </w:r>
          </w:p>
        </w:tc>
        <w:tc>
          <w:tcPr>
            <w:tcW w:w="1234" w:type="dxa"/>
            <w:shd w:val="pct10" w:color="auto" w:fill="FFFFFF"/>
          </w:tcPr>
          <w:p w14:paraId="6E3BC2F1" w14:textId="77777777" w:rsidR="00CC502D" w:rsidRPr="002B15AA" w:rsidRDefault="00CC502D" w:rsidP="00B4172D">
            <w:pPr>
              <w:pStyle w:val="TAH"/>
            </w:pPr>
            <w:r w:rsidRPr="002B15AA">
              <w:t>isReadable</w:t>
            </w:r>
          </w:p>
        </w:tc>
        <w:tc>
          <w:tcPr>
            <w:tcW w:w="1225" w:type="dxa"/>
            <w:shd w:val="pct10" w:color="auto" w:fill="FFFFFF"/>
          </w:tcPr>
          <w:p w14:paraId="05B29AD4" w14:textId="77777777" w:rsidR="00CC502D" w:rsidRPr="002B15AA" w:rsidRDefault="00CC502D" w:rsidP="00B4172D">
            <w:pPr>
              <w:pStyle w:val="TAH"/>
            </w:pPr>
            <w:r w:rsidRPr="002B15AA">
              <w:t>isWritable</w:t>
            </w:r>
          </w:p>
        </w:tc>
        <w:tc>
          <w:tcPr>
            <w:tcW w:w="1229" w:type="dxa"/>
            <w:shd w:val="pct10" w:color="auto" w:fill="FFFFFF"/>
          </w:tcPr>
          <w:p w14:paraId="2FEA737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05D25ED" w14:textId="77777777" w:rsidR="00CC502D" w:rsidRPr="002B15AA" w:rsidRDefault="00CC502D" w:rsidP="00B4172D">
            <w:pPr>
              <w:pStyle w:val="TAH"/>
            </w:pPr>
            <w:r w:rsidRPr="002B15AA">
              <w:t>isNotifyable</w:t>
            </w:r>
          </w:p>
        </w:tc>
      </w:tr>
      <w:tr w:rsidR="00CC502D" w:rsidRPr="002B15AA" w14:paraId="11C0FD40" w14:textId="77777777" w:rsidTr="00B4172D">
        <w:trPr>
          <w:cantSplit/>
          <w:jc w:val="center"/>
        </w:trPr>
        <w:tc>
          <w:tcPr>
            <w:tcW w:w="3489" w:type="dxa"/>
          </w:tcPr>
          <w:p w14:paraId="2293586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09B2E5D9" w14:textId="77777777" w:rsidR="00CC502D" w:rsidRPr="002B15AA" w:rsidRDefault="00CC502D" w:rsidP="00B4172D">
            <w:pPr>
              <w:pStyle w:val="TAL"/>
              <w:jc w:val="center"/>
            </w:pPr>
            <w:r w:rsidRPr="002B15AA">
              <w:t>M</w:t>
            </w:r>
          </w:p>
        </w:tc>
        <w:tc>
          <w:tcPr>
            <w:tcW w:w="1234" w:type="dxa"/>
          </w:tcPr>
          <w:p w14:paraId="2F28706D" w14:textId="77777777" w:rsidR="00CC502D" w:rsidRPr="002B15AA" w:rsidRDefault="00CC502D" w:rsidP="00B4172D">
            <w:pPr>
              <w:pStyle w:val="TAL"/>
              <w:jc w:val="center"/>
            </w:pPr>
            <w:r w:rsidRPr="002B15AA">
              <w:rPr>
                <w:rFonts w:cs="Arial"/>
              </w:rPr>
              <w:t>T</w:t>
            </w:r>
          </w:p>
        </w:tc>
        <w:tc>
          <w:tcPr>
            <w:tcW w:w="1225" w:type="dxa"/>
          </w:tcPr>
          <w:p w14:paraId="3D6DE116" w14:textId="77777777" w:rsidR="00CC502D" w:rsidRPr="002B15AA" w:rsidRDefault="00CC502D" w:rsidP="00B4172D">
            <w:pPr>
              <w:pStyle w:val="TAL"/>
              <w:jc w:val="center"/>
            </w:pPr>
            <w:r w:rsidRPr="002B15AA">
              <w:rPr>
                <w:rFonts w:cs="Arial"/>
                <w:lang w:eastAsia="zh-CN"/>
              </w:rPr>
              <w:t>T</w:t>
            </w:r>
          </w:p>
        </w:tc>
        <w:tc>
          <w:tcPr>
            <w:tcW w:w="1229" w:type="dxa"/>
          </w:tcPr>
          <w:p w14:paraId="3B60DA84" w14:textId="77777777" w:rsidR="00CC502D" w:rsidRPr="002B15AA" w:rsidRDefault="00CC502D" w:rsidP="00B4172D">
            <w:pPr>
              <w:pStyle w:val="TAL"/>
              <w:jc w:val="center"/>
              <w:rPr>
                <w:lang w:eastAsia="zh-CN"/>
              </w:rPr>
            </w:pPr>
            <w:r w:rsidRPr="002B15AA">
              <w:rPr>
                <w:rFonts w:cs="Arial"/>
              </w:rPr>
              <w:t>F</w:t>
            </w:r>
          </w:p>
        </w:tc>
        <w:tc>
          <w:tcPr>
            <w:tcW w:w="1241" w:type="dxa"/>
          </w:tcPr>
          <w:p w14:paraId="0DABC569" w14:textId="77777777" w:rsidR="00CC502D" w:rsidRPr="002B15AA" w:rsidRDefault="00CC502D" w:rsidP="00B4172D">
            <w:pPr>
              <w:pStyle w:val="TAL"/>
              <w:jc w:val="center"/>
            </w:pPr>
            <w:r w:rsidRPr="002B15AA">
              <w:rPr>
                <w:rFonts w:cs="Arial"/>
                <w:lang w:eastAsia="zh-CN"/>
              </w:rPr>
              <w:t>T</w:t>
            </w:r>
          </w:p>
        </w:tc>
      </w:tr>
      <w:tr w:rsidR="00CC502D" w:rsidRPr="002B15AA" w14:paraId="7601361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2B15AA" w:rsidRDefault="00CC502D" w:rsidP="00B4172D">
            <w:pPr>
              <w:pStyle w:val="TAC"/>
            </w:pPr>
            <w:r w:rsidRPr="002B15AA">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2B15AA" w:rsidRDefault="00CC502D" w:rsidP="00B4172D">
            <w:pPr>
              <w:pStyle w:val="TAC"/>
            </w:pPr>
            <w:r w:rsidRPr="002B15AA">
              <w:rPr>
                <w:rFonts w:cs="Arial"/>
                <w:lang w:eastAsia="zh-CN"/>
              </w:rPr>
              <w:t>T</w:t>
            </w:r>
          </w:p>
        </w:tc>
      </w:tr>
      <w:tr w:rsidR="00CC502D" w:rsidRPr="002B15AA" w14:paraId="2F28099F"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2B15AA" w:rsidRDefault="00CC502D" w:rsidP="00B4172D">
            <w:pPr>
              <w:pStyle w:val="TAC"/>
            </w:pPr>
            <w:r w:rsidRPr="002B15AA">
              <w:rPr>
                <w:rFonts w:cs="Arial"/>
                <w:lang w:eastAsia="zh-CN"/>
              </w:rPr>
              <w:t>T</w:t>
            </w:r>
          </w:p>
        </w:tc>
      </w:tr>
      <w:tr w:rsidR="00CC502D" w:rsidRPr="002B15AA" w14:paraId="228501DD"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2B15AA" w:rsidRDefault="00CC502D" w:rsidP="00B4172D">
            <w:pPr>
              <w:pStyle w:val="TAC"/>
              <w:rPr>
                <w:rFonts w:cs="Arial"/>
                <w:lang w:eastAsia="zh-CN"/>
              </w:rPr>
            </w:pPr>
            <w:r w:rsidRPr="00470179">
              <w:rPr>
                <w:rFonts w:cs="Arial"/>
                <w:lang w:eastAsia="zh-CN"/>
              </w:rPr>
              <w:t>T</w:t>
            </w:r>
          </w:p>
        </w:tc>
      </w:tr>
      <w:tr w:rsidR="00CC502D" w:rsidRPr="002B15AA" w14:paraId="1B2FEEB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470179" w:rsidRDefault="00CC502D" w:rsidP="00B4172D">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470179" w:rsidRDefault="00CC502D" w:rsidP="00B4172D">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470179" w:rsidRDefault="00CC502D" w:rsidP="00B4172D">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470179" w:rsidRDefault="00CC502D" w:rsidP="00B4172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470179" w:rsidRDefault="00CC502D" w:rsidP="00B4172D">
            <w:pPr>
              <w:pStyle w:val="TAC"/>
              <w:rPr>
                <w:rFonts w:cs="Arial"/>
                <w:lang w:eastAsia="zh-CN"/>
              </w:rPr>
            </w:pPr>
            <w:r>
              <w:rPr>
                <w:rFonts w:cs="Arial"/>
                <w:lang w:eastAsia="zh-CN"/>
              </w:rPr>
              <w:t>T</w:t>
            </w:r>
          </w:p>
        </w:tc>
      </w:tr>
    </w:tbl>
    <w:p w14:paraId="18E5EB87" w14:textId="77777777" w:rsidR="00CC502D" w:rsidRDefault="00CC502D" w:rsidP="00CC502D">
      <w:bookmarkStart w:id="3754" w:name="_Toc19888253"/>
      <w:bookmarkStart w:id="3755" w:name="_Toc27405140"/>
      <w:bookmarkStart w:id="3756" w:name="_Toc35878330"/>
      <w:bookmarkStart w:id="3757" w:name="_Toc36220146"/>
      <w:bookmarkStart w:id="3758" w:name="_Toc36474244"/>
      <w:bookmarkStart w:id="3759" w:name="_Toc36542516"/>
      <w:bookmarkStart w:id="3760" w:name="_Toc36543337"/>
      <w:bookmarkStart w:id="3761" w:name="_Toc36567575"/>
      <w:bookmarkStart w:id="3762" w:name="_Toc44341260"/>
      <w:bookmarkStart w:id="3763" w:name="_Toc51675563"/>
      <w:bookmarkStart w:id="3764" w:name="_Toc55895012"/>
      <w:bookmarkStart w:id="3765" w:name="_Toc58940097"/>
    </w:p>
    <w:p w14:paraId="478955FC" w14:textId="77777777" w:rsidR="00CC502D" w:rsidRPr="002B15AA" w:rsidRDefault="00CC502D" w:rsidP="00CC502D">
      <w:pPr>
        <w:pStyle w:val="Heading4"/>
      </w:pPr>
      <w:bookmarkStart w:id="3766" w:name="_Toc67928312"/>
      <w:r w:rsidRPr="002B15AA">
        <w:t>5.3.3.3</w:t>
      </w:r>
      <w:r w:rsidRPr="002B15AA">
        <w:tab/>
        <w:t>Attribute constraints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p>
    <w:tbl>
      <w:tblPr>
        <w:tblW w:w="0" w:type="auto"/>
        <w:jc w:val="center"/>
        <w:tblLayout w:type="fixed"/>
        <w:tblLook w:val="01E0" w:firstRow="1" w:lastRow="1" w:firstColumn="1" w:lastColumn="1" w:noHBand="0" w:noVBand="0"/>
      </w:tblPr>
      <w:tblGrid>
        <w:gridCol w:w="3038"/>
        <w:gridCol w:w="5591"/>
      </w:tblGrid>
      <w:tr w:rsidR="00CC502D" w:rsidRPr="002B15AA" w14:paraId="15BA0E43"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2B15AA" w:rsidRDefault="00CC502D" w:rsidP="00B4172D">
            <w:pPr>
              <w:pStyle w:val="TAH"/>
            </w:pPr>
            <w:r w:rsidRPr="002B15AA">
              <w:t>Definition</w:t>
            </w:r>
          </w:p>
        </w:tc>
      </w:tr>
      <w:tr w:rsidR="00CC502D" w:rsidRPr="002B15AA" w14:paraId="425885FC"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14:paraId="337FA137" w14:textId="77777777" w:rsidR="00CC502D" w:rsidRPr="002B15AA" w:rsidRDefault="00CC502D" w:rsidP="00B4172D">
            <w:pPr>
              <w:pStyle w:val="TAL"/>
              <w:rPr>
                <w:lang w:eastAsia="zh-CN"/>
              </w:rPr>
            </w:pPr>
            <w:r w:rsidRPr="002B15AA">
              <w:t>The condition is "network slicing feature is supported".</w:t>
            </w:r>
          </w:p>
        </w:tc>
      </w:tr>
    </w:tbl>
    <w:p w14:paraId="5918E791" w14:textId="77777777" w:rsidR="00CC502D" w:rsidRDefault="00CC502D" w:rsidP="00CC502D">
      <w:bookmarkStart w:id="3767" w:name="_Toc19888254"/>
      <w:bookmarkStart w:id="3768" w:name="_Toc27405141"/>
      <w:bookmarkStart w:id="3769" w:name="_Toc35878331"/>
      <w:bookmarkStart w:id="3770" w:name="_Toc36220147"/>
      <w:bookmarkStart w:id="3771" w:name="_Toc36474245"/>
      <w:bookmarkStart w:id="3772" w:name="_Toc36542517"/>
      <w:bookmarkStart w:id="3773" w:name="_Toc36543338"/>
      <w:bookmarkStart w:id="3774" w:name="_Toc36567576"/>
      <w:bookmarkStart w:id="3775" w:name="_Toc44341261"/>
      <w:bookmarkStart w:id="3776" w:name="_Toc51675564"/>
      <w:bookmarkStart w:id="3777" w:name="_Toc55895013"/>
      <w:bookmarkStart w:id="3778" w:name="_Toc58940098"/>
    </w:p>
    <w:p w14:paraId="2B788968" w14:textId="77777777" w:rsidR="00CC502D" w:rsidRPr="002B15AA" w:rsidRDefault="00CC502D" w:rsidP="00CC502D">
      <w:pPr>
        <w:pStyle w:val="Heading4"/>
      </w:pPr>
      <w:bookmarkStart w:id="3779" w:name="_Toc67928313"/>
      <w:r w:rsidRPr="002B15AA">
        <w:rPr>
          <w:lang w:eastAsia="zh-CN"/>
        </w:rPr>
        <w:t>5</w:t>
      </w:r>
      <w:r w:rsidRPr="002B15AA">
        <w:t>.3.3.4</w:t>
      </w:r>
      <w:r w:rsidRPr="002B15AA">
        <w:tab/>
        <w:t>Notifications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4A3C2B8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5FB916" w14:textId="77777777" w:rsidR="00CC502D" w:rsidRPr="002B15AA" w:rsidRDefault="00CC502D" w:rsidP="00CC502D">
      <w:pPr>
        <w:pStyle w:val="Heading3"/>
        <w:rPr>
          <w:rFonts w:cs="Arial"/>
          <w:lang w:eastAsia="zh-CN"/>
        </w:rPr>
      </w:pPr>
      <w:bookmarkStart w:id="3780" w:name="_Toc19888255"/>
      <w:bookmarkStart w:id="3781" w:name="_Toc27405142"/>
      <w:bookmarkStart w:id="3782" w:name="_Toc35878332"/>
      <w:bookmarkStart w:id="3783" w:name="_Toc36220148"/>
      <w:bookmarkStart w:id="3784" w:name="_Toc36474246"/>
      <w:bookmarkStart w:id="3785" w:name="_Toc36542518"/>
      <w:bookmarkStart w:id="3786" w:name="_Toc36543339"/>
      <w:bookmarkStart w:id="3787" w:name="_Toc36567577"/>
      <w:bookmarkStart w:id="3788" w:name="_Toc44341262"/>
      <w:bookmarkStart w:id="3789" w:name="_Toc51675565"/>
      <w:bookmarkStart w:id="3790" w:name="_Toc55895014"/>
      <w:bookmarkStart w:id="3791" w:name="_Toc58940099"/>
      <w:bookmarkStart w:id="3792" w:name="_Toc67928314"/>
      <w:r w:rsidRPr="002B15AA">
        <w:rPr>
          <w:rFonts w:cs="Arial"/>
          <w:lang w:eastAsia="zh-CN"/>
        </w:rPr>
        <w:t>5.3.4</w:t>
      </w:r>
      <w:r w:rsidRPr="002B15AA">
        <w:rPr>
          <w:rFonts w:cs="Arial"/>
          <w:lang w:eastAsia="zh-CN"/>
        </w:rPr>
        <w:tab/>
      </w:r>
      <w:r w:rsidRPr="002B15AA">
        <w:rPr>
          <w:rFonts w:ascii="Courier New" w:hAnsi="Courier New"/>
        </w:rPr>
        <w:t>N3IWFFunction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04C33F1" w14:textId="77777777" w:rsidR="00CC502D" w:rsidRPr="002B15AA" w:rsidRDefault="00CC502D" w:rsidP="00CC502D">
      <w:pPr>
        <w:pStyle w:val="Heading4"/>
      </w:pPr>
      <w:bookmarkStart w:id="3793" w:name="_Toc19888256"/>
      <w:bookmarkStart w:id="3794" w:name="_Toc27405143"/>
      <w:bookmarkStart w:id="3795" w:name="_Toc35878333"/>
      <w:bookmarkStart w:id="3796" w:name="_Toc36220149"/>
      <w:bookmarkStart w:id="3797" w:name="_Toc36474247"/>
      <w:bookmarkStart w:id="3798" w:name="_Toc36542519"/>
      <w:bookmarkStart w:id="3799" w:name="_Toc36543340"/>
      <w:bookmarkStart w:id="3800" w:name="_Toc36567578"/>
      <w:bookmarkStart w:id="3801" w:name="_Toc44341263"/>
      <w:bookmarkStart w:id="3802" w:name="_Toc51675566"/>
      <w:bookmarkStart w:id="3803" w:name="_Toc55895015"/>
      <w:bookmarkStart w:id="3804" w:name="_Toc58940100"/>
      <w:bookmarkStart w:id="3805" w:name="_Toc67928315"/>
      <w:r w:rsidRPr="002B15AA">
        <w:rPr>
          <w:lang w:eastAsia="zh-CN"/>
        </w:rPr>
        <w:t>5.3</w:t>
      </w:r>
      <w:r w:rsidRPr="002B15AA">
        <w:t>.4.1</w:t>
      </w:r>
      <w:r w:rsidRPr="002B15AA">
        <w:tab/>
        <w:t>Definition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1671922D" w14:textId="77777777" w:rsidR="00CC502D" w:rsidRPr="002B15AA" w:rsidRDefault="00CC502D" w:rsidP="00CC502D">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14:paraId="1E017D53" w14:textId="77777777" w:rsidR="00CC502D" w:rsidRDefault="00CC502D" w:rsidP="00CC502D">
      <w:pPr>
        <w:pStyle w:val="Heading4"/>
      </w:pPr>
      <w:bookmarkStart w:id="3806" w:name="_Toc19888257"/>
      <w:bookmarkStart w:id="3807" w:name="_Toc27405144"/>
      <w:bookmarkStart w:id="3808" w:name="_Toc35878334"/>
      <w:bookmarkStart w:id="3809" w:name="_Toc36220150"/>
      <w:bookmarkStart w:id="3810" w:name="_Toc36474248"/>
      <w:bookmarkStart w:id="3811" w:name="_Toc36542520"/>
      <w:bookmarkStart w:id="3812" w:name="_Toc36543341"/>
      <w:bookmarkStart w:id="3813" w:name="_Toc36567579"/>
      <w:bookmarkStart w:id="3814" w:name="_Toc44341264"/>
      <w:bookmarkStart w:id="3815" w:name="_Toc51675567"/>
      <w:bookmarkStart w:id="3816" w:name="_Toc55895016"/>
      <w:bookmarkStart w:id="3817" w:name="_Toc58940101"/>
      <w:bookmarkStart w:id="3818" w:name="_Toc67928316"/>
      <w:r w:rsidRPr="002B15AA">
        <w:t>5.3.4.2</w:t>
      </w:r>
      <w:r w:rsidRPr="002B15AA">
        <w:tab/>
        <w:t>Attributes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3A319CBD" w14:textId="77777777" w:rsidR="00CC502D" w:rsidRPr="00A339EA" w:rsidRDefault="00CC502D" w:rsidP="00CC502D">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3"/>
        <w:gridCol w:w="1224"/>
        <w:gridCol w:w="1242"/>
        <w:gridCol w:w="1235"/>
        <w:gridCol w:w="1238"/>
        <w:gridCol w:w="1249"/>
      </w:tblGrid>
      <w:tr w:rsidR="00CC502D" w:rsidRPr="002B15AA" w14:paraId="0E10A015" w14:textId="77777777" w:rsidTr="00B4172D">
        <w:trPr>
          <w:cantSplit/>
          <w:jc w:val="center"/>
        </w:trPr>
        <w:tc>
          <w:tcPr>
            <w:tcW w:w="3443" w:type="dxa"/>
            <w:shd w:val="pct10" w:color="auto" w:fill="FFFFFF"/>
          </w:tcPr>
          <w:p w14:paraId="1C56D25C" w14:textId="77777777" w:rsidR="00CC502D" w:rsidRPr="002B15AA" w:rsidRDefault="00CC502D" w:rsidP="00B4172D">
            <w:pPr>
              <w:pStyle w:val="TAH"/>
            </w:pPr>
            <w:r w:rsidRPr="002B15AA">
              <w:t>Attribute name</w:t>
            </w:r>
          </w:p>
        </w:tc>
        <w:tc>
          <w:tcPr>
            <w:tcW w:w="1224" w:type="dxa"/>
            <w:shd w:val="pct10" w:color="auto" w:fill="FFFFFF"/>
          </w:tcPr>
          <w:p w14:paraId="49D0C2C7" w14:textId="77777777" w:rsidR="00CC502D" w:rsidRPr="002B15AA" w:rsidRDefault="00CC502D" w:rsidP="00B4172D">
            <w:pPr>
              <w:pStyle w:val="TAH"/>
            </w:pPr>
            <w:r w:rsidRPr="002B15AA">
              <w:t>Support Qualifier</w:t>
            </w:r>
          </w:p>
        </w:tc>
        <w:tc>
          <w:tcPr>
            <w:tcW w:w="1242" w:type="dxa"/>
            <w:shd w:val="pct10" w:color="auto" w:fill="FFFFFF"/>
          </w:tcPr>
          <w:p w14:paraId="68CD1E56" w14:textId="77777777" w:rsidR="00CC502D" w:rsidRPr="002B15AA" w:rsidRDefault="00CC502D" w:rsidP="00B4172D">
            <w:pPr>
              <w:pStyle w:val="TAH"/>
            </w:pPr>
            <w:r w:rsidRPr="002B15AA">
              <w:t>isReadable</w:t>
            </w:r>
          </w:p>
        </w:tc>
        <w:tc>
          <w:tcPr>
            <w:tcW w:w="1235" w:type="dxa"/>
            <w:shd w:val="pct10" w:color="auto" w:fill="FFFFFF"/>
          </w:tcPr>
          <w:p w14:paraId="2011C57A" w14:textId="77777777" w:rsidR="00CC502D" w:rsidRPr="002B15AA" w:rsidRDefault="00CC502D" w:rsidP="00B4172D">
            <w:pPr>
              <w:pStyle w:val="TAH"/>
            </w:pPr>
            <w:r w:rsidRPr="002B15AA">
              <w:t>isWritable</w:t>
            </w:r>
          </w:p>
        </w:tc>
        <w:tc>
          <w:tcPr>
            <w:tcW w:w="1238" w:type="dxa"/>
            <w:shd w:val="pct10" w:color="auto" w:fill="FFFFFF"/>
          </w:tcPr>
          <w:p w14:paraId="64D192F0"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56FEF52D" w14:textId="77777777" w:rsidR="00CC502D" w:rsidRPr="002B15AA" w:rsidRDefault="00CC502D" w:rsidP="00B4172D">
            <w:pPr>
              <w:pStyle w:val="TAH"/>
            </w:pPr>
            <w:r w:rsidRPr="002B15AA">
              <w:t>isNotifyable</w:t>
            </w:r>
          </w:p>
        </w:tc>
      </w:tr>
      <w:tr w:rsidR="00CC502D" w:rsidRPr="002B15AA" w14:paraId="6234B344" w14:textId="77777777" w:rsidTr="00B4172D">
        <w:trPr>
          <w:cantSplit/>
          <w:jc w:val="center"/>
        </w:trPr>
        <w:tc>
          <w:tcPr>
            <w:tcW w:w="3443" w:type="dxa"/>
          </w:tcPr>
          <w:p w14:paraId="2EDA0C3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24" w:type="dxa"/>
          </w:tcPr>
          <w:p w14:paraId="7E135180" w14:textId="77777777" w:rsidR="00CC502D" w:rsidRPr="002B15AA" w:rsidRDefault="00CC502D" w:rsidP="00B4172D">
            <w:pPr>
              <w:pStyle w:val="TAL"/>
              <w:jc w:val="center"/>
            </w:pPr>
            <w:r w:rsidRPr="002B15AA">
              <w:t>M</w:t>
            </w:r>
          </w:p>
        </w:tc>
        <w:tc>
          <w:tcPr>
            <w:tcW w:w="1242" w:type="dxa"/>
          </w:tcPr>
          <w:p w14:paraId="462A8C31" w14:textId="77777777" w:rsidR="00CC502D" w:rsidRPr="002B15AA" w:rsidRDefault="00CC502D" w:rsidP="00B4172D">
            <w:pPr>
              <w:pStyle w:val="TAL"/>
              <w:jc w:val="center"/>
            </w:pPr>
            <w:r w:rsidRPr="002B15AA">
              <w:rPr>
                <w:rFonts w:cs="Arial"/>
              </w:rPr>
              <w:t>T</w:t>
            </w:r>
          </w:p>
        </w:tc>
        <w:tc>
          <w:tcPr>
            <w:tcW w:w="1235" w:type="dxa"/>
          </w:tcPr>
          <w:p w14:paraId="695114D5" w14:textId="77777777" w:rsidR="00CC502D" w:rsidRPr="002B15AA" w:rsidRDefault="00CC502D" w:rsidP="00B4172D">
            <w:pPr>
              <w:pStyle w:val="TAL"/>
              <w:jc w:val="center"/>
            </w:pPr>
            <w:r w:rsidRPr="002B15AA">
              <w:rPr>
                <w:rFonts w:cs="Arial"/>
                <w:lang w:eastAsia="zh-CN"/>
              </w:rPr>
              <w:t>T</w:t>
            </w:r>
          </w:p>
        </w:tc>
        <w:tc>
          <w:tcPr>
            <w:tcW w:w="1238" w:type="dxa"/>
          </w:tcPr>
          <w:p w14:paraId="669911D5" w14:textId="77777777" w:rsidR="00CC502D" w:rsidRPr="002B15AA" w:rsidRDefault="00CC502D" w:rsidP="00B4172D">
            <w:pPr>
              <w:pStyle w:val="TAL"/>
              <w:jc w:val="center"/>
              <w:rPr>
                <w:lang w:eastAsia="zh-CN"/>
              </w:rPr>
            </w:pPr>
            <w:r w:rsidRPr="002B15AA">
              <w:rPr>
                <w:rFonts w:cs="Arial"/>
              </w:rPr>
              <w:t>F</w:t>
            </w:r>
          </w:p>
        </w:tc>
        <w:tc>
          <w:tcPr>
            <w:tcW w:w="1249" w:type="dxa"/>
          </w:tcPr>
          <w:p w14:paraId="194E0C25" w14:textId="77777777" w:rsidR="00CC502D" w:rsidRPr="002B15AA" w:rsidRDefault="00CC502D" w:rsidP="00B4172D">
            <w:pPr>
              <w:pStyle w:val="TAL"/>
              <w:jc w:val="center"/>
            </w:pPr>
            <w:r w:rsidRPr="002B15AA">
              <w:rPr>
                <w:rFonts w:cs="Arial"/>
                <w:lang w:eastAsia="zh-CN"/>
              </w:rPr>
              <w:t>T</w:t>
            </w:r>
          </w:p>
        </w:tc>
      </w:tr>
      <w:tr w:rsidR="00CC502D" w:rsidRPr="002B15AA" w14:paraId="0AC23FE6" w14:textId="77777777" w:rsidTr="00B4172D">
        <w:trPr>
          <w:cantSplit/>
          <w:jc w:val="center"/>
        </w:trPr>
        <w:tc>
          <w:tcPr>
            <w:tcW w:w="3443" w:type="dxa"/>
          </w:tcPr>
          <w:p w14:paraId="1ACE3104" w14:textId="77777777" w:rsidR="00CC502D" w:rsidRPr="002B15AA" w:rsidRDefault="00CC502D" w:rsidP="00B4172D">
            <w:pPr>
              <w:pStyle w:val="TAL"/>
              <w:rPr>
                <w:rFonts w:ascii="Courier New" w:hAnsi="Courier New" w:cs="Courier New"/>
                <w:lang w:eastAsia="zh-CN"/>
              </w:rPr>
            </w:pPr>
            <w:bookmarkStart w:id="3819" w:name="_Toc19888258"/>
            <w:r>
              <w:rPr>
                <w:rFonts w:ascii="Courier New" w:hAnsi="Courier New" w:cs="Courier New"/>
                <w:lang w:eastAsia="zh-CN"/>
              </w:rPr>
              <w:t>commModelList</w:t>
            </w:r>
          </w:p>
        </w:tc>
        <w:tc>
          <w:tcPr>
            <w:tcW w:w="1224" w:type="dxa"/>
          </w:tcPr>
          <w:p w14:paraId="733B1CD9" w14:textId="77777777" w:rsidR="00CC502D" w:rsidRPr="002B15AA" w:rsidRDefault="00CC502D" w:rsidP="00B4172D">
            <w:pPr>
              <w:pStyle w:val="TAL"/>
              <w:jc w:val="center"/>
            </w:pPr>
            <w:r>
              <w:t>M</w:t>
            </w:r>
          </w:p>
        </w:tc>
        <w:tc>
          <w:tcPr>
            <w:tcW w:w="1242" w:type="dxa"/>
          </w:tcPr>
          <w:p w14:paraId="3DCEAC17" w14:textId="77777777" w:rsidR="00CC502D" w:rsidRPr="002B15AA" w:rsidRDefault="00CC502D" w:rsidP="00B4172D">
            <w:pPr>
              <w:pStyle w:val="TAL"/>
              <w:jc w:val="center"/>
              <w:rPr>
                <w:rFonts w:cs="Arial"/>
              </w:rPr>
            </w:pPr>
            <w:r w:rsidRPr="00470179">
              <w:rPr>
                <w:rFonts w:cs="Arial"/>
              </w:rPr>
              <w:t>T</w:t>
            </w:r>
          </w:p>
        </w:tc>
        <w:tc>
          <w:tcPr>
            <w:tcW w:w="1235" w:type="dxa"/>
          </w:tcPr>
          <w:p w14:paraId="3CACC08D" w14:textId="77777777" w:rsidR="00CC502D" w:rsidRPr="002B15AA" w:rsidRDefault="00CC502D" w:rsidP="00B4172D">
            <w:pPr>
              <w:pStyle w:val="TAL"/>
              <w:jc w:val="center"/>
              <w:rPr>
                <w:rFonts w:cs="Arial"/>
                <w:lang w:eastAsia="zh-CN"/>
              </w:rPr>
            </w:pPr>
            <w:r w:rsidRPr="00470179">
              <w:rPr>
                <w:rFonts w:cs="Arial"/>
                <w:lang w:eastAsia="zh-CN"/>
              </w:rPr>
              <w:t>T</w:t>
            </w:r>
          </w:p>
        </w:tc>
        <w:tc>
          <w:tcPr>
            <w:tcW w:w="1238" w:type="dxa"/>
          </w:tcPr>
          <w:p w14:paraId="4A63C507" w14:textId="77777777" w:rsidR="00CC502D" w:rsidRPr="002B15AA" w:rsidRDefault="00CC502D" w:rsidP="00B4172D">
            <w:pPr>
              <w:pStyle w:val="TAL"/>
              <w:jc w:val="center"/>
              <w:rPr>
                <w:rFonts w:cs="Arial"/>
              </w:rPr>
            </w:pPr>
            <w:r w:rsidRPr="00470179">
              <w:rPr>
                <w:rFonts w:cs="Arial"/>
              </w:rPr>
              <w:t>F</w:t>
            </w:r>
          </w:p>
        </w:tc>
        <w:tc>
          <w:tcPr>
            <w:tcW w:w="1249" w:type="dxa"/>
          </w:tcPr>
          <w:p w14:paraId="708A7548" w14:textId="77777777" w:rsidR="00CC502D" w:rsidRPr="002B15AA" w:rsidRDefault="00CC502D" w:rsidP="00B4172D">
            <w:pPr>
              <w:pStyle w:val="TAL"/>
              <w:jc w:val="center"/>
              <w:rPr>
                <w:rFonts w:cs="Arial"/>
                <w:lang w:eastAsia="zh-CN"/>
              </w:rPr>
            </w:pPr>
            <w:r w:rsidRPr="00470179">
              <w:rPr>
                <w:rFonts w:cs="Arial"/>
                <w:lang w:eastAsia="zh-CN"/>
              </w:rPr>
              <w:t>T</w:t>
            </w:r>
          </w:p>
        </w:tc>
      </w:tr>
    </w:tbl>
    <w:p w14:paraId="591A0E07" w14:textId="77777777" w:rsidR="00CC502D" w:rsidRDefault="00CC502D" w:rsidP="00CC502D">
      <w:bookmarkStart w:id="3820" w:name="_Toc27405145"/>
      <w:bookmarkStart w:id="3821" w:name="_Toc35878335"/>
      <w:bookmarkStart w:id="3822" w:name="_Toc36220151"/>
      <w:bookmarkStart w:id="3823" w:name="_Toc36474249"/>
      <w:bookmarkStart w:id="3824" w:name="_Toc36542521"/>
      <w:bookmarkStart w:id="3825" w:name="_Toc36543342"/>
      <w:bookmarkStart w:id="3826" w:name="_Toc36567580"/>
      <w:bookmarkStart w:id="3827" w:name="_Toc44341265"/>
      <w:bookmarkStart w:id="3828" w:name="_Toc51675568"/>
      <w:bookmarkStart w:id="3829" w:name="_Toc55895017"/>
      <w:bookmarkStart w:id="3830" w:name="_Toc58940102"/>
    </w:p>
    <w:p w14:paraId="57991A94" w14:textId="77777777" w:rsidR="00CC502D" w:rsidRPr="002B15AA" w:rsidRDefault="00CC502D" w:rsidP="00CC502D">
      <w:pPr>
        <w:pStyle w:val="Heading4"/>
      </w:pPr>
      <w:bookmarkStart w:id="3831" w:name="_Toc67928317"/>
      <w:r w:rsidRPr="002B15AA">
        <w:rPr>
          <w:lang w:eastAsia="zh-CN"/>
        </w:rPr>
        <w:t>5</w:t>
      </w:r>
      <w:r w:rsidRPr="002B15AA">
        <w:t>.3.4.3</w:t>
      </w:r>
      <w:r w:rsidRPr="002B15AA">
        <w:tab/>
        <w:t>Attribute constraints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279D7928" w14:textId="77777777" w:rsidR="00CC502D" w:rsidRPr="002B15AA" w:rsidRDefault="00CC502D" w:rsidP="00CC502D">
      <w:r w:rsidRPr="002B15AA">
        <w:t>None.</w:t>
      </w:r>
    </w:p>
    <w:p w14:paraId="5F3DC1C1" w14:textId="77777777" w:rsidR="00CC502D" w:rsidRPr="002B15AA" w:rsidRDefault="00CC502D" w:rsidP="00CC502D">
      <w:pPr>
        <w:pStyle w:val="Heading4"/>
      </w:pPr>
      <w:bookmarkStart w:id="3832" w:name="_Toc19888259"/>
      <w:bookmarkStart w:id="3833" w:name="_Toc27405146"/>
      <w:bookmarkStart w:id="3834" w:name="_Toc35878336"/>
      <w:bookmarkStart w:id="3835" w:name="_Toc36220152"/>
      <w:bookmarkStart w:id="3836" w:name="_Toc36474250"/>
      <w:bookmarkStart w:id="3837" w:name="_Toc36542522"/>
      <w:bookmarkStart w:id="3838" w:name="_Toc36543343"/>
      <w:bookmarkStart w:id="3839" w:name="_Toc36567581"/>
      <w:bookmarkStart w:id="3840" w:name="_Toc44341266"/>
      <w:bookmarkStart w:id="3841" w:name="_Toc51675569"/>
      <w:bookmarkStart w:id="3842" w:name="_Toc55895018"/>
      <w:bookmarkStart w:id="3843" w:name="_Toc58940103"/>
      <w:bookmarkStart w:id="3844" w:name="_Toc67928318"/>
      <w:r w:rsidRPr="002B15AA">
        <w:rPr>
          <w:lang w:eastAsia="zh-CN"/>
        </w:rPr>
        <w:t>5</w:t>
      </w:r>
      <w:r w:rsidRPr="002B15AA">
        <w:t>.3.4.4</w:t>
      </w:r>
      <w:r w:rsidRPr="002B15AA">
        <w:tab/>
        <w:t>Notifications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F3EFB3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E38D26A" w14:textId="77777777" w:rsidR="00CC502D" w:rsidRPr="002B15AA" w:rsidRDefault="00CC502D" w:rsidP="00CC502D">
      <w:pPr>
        <w:pStyle w:val="Heading3"/>
        <w:rPr>
          <w:rFonts w:cs="Arial"/>
          <w:lang w:eastAsia="zh-CN"/>
        </w:rPr>
      </w:pPr>
      <w:bookmarkStart w:id="3845" w:name="_Toc19888260"/>
      <w:bookmarkStart w:id="3846" w:name="_Toc27405147"/>
      <w:bookmarkStart w:id="3847" w:name="_Toc35878337"/>
      <w:bookmarkStart w:id="3848" w:name="_Toc36220153"/>
      <w:bookmarkStart w:id="3849" w:name="_Toc36474251"/>
      <w:bookmarkStart w:id="3850" w:name="_Toc36542523"/>
      <w:bookmarkStart w:id="3851" w:name="_Toc36543344"/>
      <w:bookmarkStart w:id="3852" w:name="_Toc36567582"/>
      <w:bookmarkStart w:id="3853" w:name="_Toc44341267"/>
      <w:bookmarkStart w:id="3854" w:name="_Toc51675570"/>
      <w:bookmarkStart w:id="3855" w:name="_Toc55895019"/>
      <w:bookmarkStart w:id="3856" w:name="_Toc58940104"/>
      <w:bookmarkStart w:id="3857" w:name="_Toc67928319"/>
      <w:r w:rsidRPr="002B15AA">
        <w:rPr>
          <w:rFonts w:cs="Arial"/>
          <w:lang w:eastAsia="zh-CN"/>
        </w:rPr>
        <w:t>5.3.5</w:t>
      </w:r>
      <w:r w:rsidRPr="002B15AA">
        <w:rPr>
          <w:rFonts w:cs="Arial"/>
          <w:lang w:eastAsia="zh-CN"/>
        </w:rPr>
        <w:tab/>
      </w:r>
      <w:r w:rsidRPr="002B15AA">
        <w:rPr>
          <w:rFonts w:ascii="Courier New" w:hAnsi="Courier New"/>
        </w:rPr>
        <w:t>PCFFunction</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4ECE707" w14:textId="77777777" w:rsidR="00CC502D" w:rsidRPr="002B15AA" w:rsidRDefault="00CC502D" w:rsidP="00CC502D">
      <w:pPr>
        <w:pStyle w:val="Heading4"/>
      </w:pPr>
      <w:bookmarkStart w:id="3858" w:name="_Toc19888261"/>
      <w:bookmarkStart w:id="3859" w:name="_Toc27405148"/>
      <w:bookmarkStart w:id="3860" w:name="_Toc35878338"/>
      <w:bookmarkStart w:id="3861" w:name="_Toc36220154"/>
      <w:bookmarkStart w:id="3862" w:name="_Toc36474252"/>
      <w:bookmarkStart w:id="3863" w:name="_Toc36542524"/>
      <w:bookmarkStart w:id="3864" w:name="_Toc36543345"/>
      <w:bookmarkStart w:id="3865" w:name="_Toc36567583"/>
      <w:bookmarkStart w:id="3866" w:name="_Toc44341268"/>
      <w:bookmarkStart w:id="3867" w:name="_Toc51675571"/>
      <w:bookmarkStart w:id="3868" w:name="_Toc55895020"/>
      <w:bookmarkStart w:id="3869" w:name="_Toc58940105"/>
      <w:bookmarkStart w:id="3870" w:name="_Toc67928320"/>
      <w:r w:rsidRPr="002B15AA">
        <w:rPr>
          <w:lang w:eastAsia="zh-CN"/>
        </w:rPr>
        <w:t>5.3</w:t>
      </w:r>
      <w:r w:rsidRPr="002B15AA">
        <w:t>.5.1</w:t>
      </w:r>
      <w:r w:rsidRPr="002B15AA">
        <w:tab/>
        <w:t>Definition</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7F67CC0F" w14:textId="77777777" w:rsidR="00CC502D" w:rsidRPr="002B15AA" w:rsidRDefault="00CC502D" w:rsidP="00CC502D">
      <w:r w:rsidRPr="002B15AA">
        <w:t>This IOC represents the PCF function in 5GC. For more information about the PCF, see 3GPP TS 23.501 [2].</w:t>
      </w:r>
      <w:r>
        <w:t xml:space="preserve"> </w:t>
      </w:r>
    </w:p>
    <w:p w14:paraId="4C0C5775" w14:textId="77777777" w:rsidR="00CC502D" w:rsidRDefault="00CC502D" w:rsidP="00CC502D">
      <w:pPr>
        <w:pStyle w:val="Heading4"/>
      </w:pPr>
      <w:bookmarkStart w:id="3871" w:name="_Toc19888262"/>
      <w:bookmarkStart w:id="3872" w:name="_Toc27405149"/>
      <w:bookmarkStart w:id="3873" w:name="_Toc35878339"/>
      <w:bookmarkStart w:id="3874" w:name="_Toc36220155"/>
      <w:bookmarkStart w:id="3875" w:name="_Toc36474253"/>
      <w:bookmarkStart w:id="3876" w:name="_Toc36542525"/>
      <w:bookmarkStart w:id="3877" w:name="_Toc36543346"/>
      <w:bookmarkStart w:id="3878" w:name="_Toc36567584"/>
      <w:bookmarkStart w:id="3879" w:name="_Toc44341269"/>
      <w:bookmarkStart w:id="3880" w:name="_Toc51675572"/>
      <w:bookmarkStart w:id="3881" w:name="_Toc55895021"/>
      <w:bookmarkStart w:id="3882" w:name="_Toc58940106"/>
      <w:bookmarkStart w:id="3883" w:name="_Toc67928321"/>
      <w:r w:rsidRPr="002B15AA">
        <w:t>5.3.5.2</w:t>
      </w:r>
      <w:r w:rsidRPr="002B15AA">
        <w:tab/>
        <w:t>Attributes</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1083EEA9" w14:textId="77777777" w:rsidR="00CC502D" w:rsidRPr="002B15AA" w:rsidRDefault="00CC502D" w:rsidP="00CC502D">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7"/>
        <w:gridCol w:w="1204"/>
        <w:gridCol w:w="1232"/>
        <w:gridCol w:w="1221"/>
        <w:gridCol w:w="1226"/>
        <w:gridCol w:w="1241"/>
      </w:tblGrid>
      <w:tr w:rsidR="00CC502D" w:rsidRPr="002B15AA" w14:paraId="3BF1B8B2" w14:textId="77777777" w:rsidTr="00B4172D">
        <w:trPr>
          <w:cantSplit/>
          <w:jc w:val="center"/>
        </w:trPr>
        <w:tc>
          <w:tcPr>
            <w:tcW w:w="3507" w:type="dxa"/>
            <w:shd w:val="pct10" w:color="auto" w:fill="FFFFFF"/>
          </w:tcPr>
          <w:p w14:paraId="306783FD" w14:textId="77777777" w:rsidR="00CC502D" w:rsidRPr="002B15AA" w:rsidRDefault="00CC502D" w:rsidP="00B4172D">
            <w:pPr>
              <w:pStyle w:val="TAH"/>
            </w:pPr>
            <w:r w:rsidRPr="002B15AA">
              <w:t>Attribute name</w:t>
            </w:r>
          </w:p>
        </w:tc>
        <w:tc>
          <w:tcPr>
            <w:tcW w:w="1204" w:type="dxa"/>
            <w:shd w:val="pct10" w:color="auto" w:fill="FFFFFF"/>
          </w:tcPr>
          <w:p w14:paraId="0E3F5C67" w14:textId="77777777" w:rsidR="00CC502D" w:rsidRPr="002B15AA" w:rsidRDefault="00CC502D" w:rsidP="00B4172D">
            <w:pPr>
              <w:pStyle w:val="TAH"/>
            </w:pPr>
            <w:r w:rsidRPr="002B15AA">
              <w:t>Support Qualifier</w:t>
            </w:r>
          </w:p>
        </w:tc>
        <w:tc>
          <w:tcPr>
            <w:tcW w:w="1232" w:type="dxa"/>
            <w:shd w:val="pct10" w:color="auto" w:fill="FFFFFF"/>
          </w:tcPr>
          <w:p w14:paraId="2FC88694" w14:textId="77777777" w:rsidR="00CC502D" w:rsidRPr="002B15AA" w:rsidRDefault="00CC502D" w:rsidP="00B4172D">
            <w:pPr>
              <w:pStyle w:val="TAH"/>
            </w:pPr>
            <w:r w:rsidRPr="002B15AA">
              <w:t>isReadable</w:t>
            </w:r>
          </w:p>
        </w:tc>
        <w:tc>
          <w:tcPr>
            <w:tcW w:w="1221" w:type="dxa"/>
            <w:shd w:val="pct10" w:color="auto" w:fill="FFFFFF"/>
          </w:tcPr>
          <w:p w14:paraId="3ADFA738" w14:textId="77777777" w:rsidR="00CC502D" w:rsidRPr="002B15AA" w:rsidRDefault="00CC502D" w:rsidP="00B4172D">
            <w:pPr>
              <w:pStyle w:val="TAH"/>
            </w:pPr>
            <w:r w:rsidRPr="002B15AA">
              <w:t>isWritable</w:t>
            </w:r>
          </w:p>
        </w:tc>
        <w:tc>
          <w:tcPr>
            <w:tcW w:w="1226" w:type="dxa"/>
            <w:shd w:val="pct10" w:color="auto" w:fill="FFFFFF"/>
          </w:tcPr>
          <w:p w14:paraId="311EE5D0"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9632792" w14:textId="77777777" w:rsidR="00CC502D" w:rsidRPr="002B15AA" w:rsidRDefault="00CC502D" w:rsidP="00B4172D">
            <w:pPr>
              <w:pStyle w:val="TAH"/>
            </w:pPr>
            <w:r w:rsidRPr="002B15AA">
              <w:t>isNotifyable</w:t>
            </w:r>
          </w:p>
        </w:tc>
      </w:tr>
      <w:tr w:rsidR="00CC502D" w:rsidRPr="002B15AA" w14:paraId="164C273C" w14:textId="77777777" w:rsidTr="00B4172D">
        <w:trPr>
          <w:cantSplit/>
          <w:jc w:val="center"/>
        </w:trPr>
        <w:tc>
          <w:tcPr>
            <w:tcW w:w="3507" w:type="dxa"/>
          </w:tcPr>
          <w:p w14:paraId="4347686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04" w:type="dxa"/>
          </w:tcPr>
          <w:p w14:paraId="257CBB77" w14:textId="77777777" w:rsidR="00CC502D" w:rsidRPr="002B15AA" w:rsidRDefault="00CC502D" w:rsidP="00B4172D">
            <w:pPr>
              <w:pStyle w:val="TAL"/>
              <w:jc w:val="center"/>
            </w:pPr>
            <w:r w:rsidRPr="002B15AA">
              <w:t>M</w:t>
            </w:r>
          </w:p>
        </w:tc>
        <w:tc>
          <w:tcPr>
            <w:tcW w:w="1232" w:type="dxa"/>
          </w:tcPr>
          <w:p w14:paraId="3D3096BA" w14:textId="77777777" w:rsidR="00CC502D" w:rsidRPr="002B15AA" w:rsidRDefault="00CC502D" w:rsidP="00B4172D">
            <w:pPr>
              <w:pStyle w:val="TAL"/>
              <w:jc w:val="center"/>
            </w:pPr>
            <w:r w:rsidRPr="002B15AA">
              <w:rPr>
                <w:rFonts w:cs="Arial"/>
              </w:rPr>
              <w:t>T</w:t>
            </w:r>
          </w:p>
        </w:tc>
        <w:tc>
          <w:tcPr>
            <w:tcW w:w="1221" w:type="dxa"/>
          </w:tcPr>
          <w:p w14:paraId="0C1336E3" w14:textId="77777777" w:rsidR="00CC502D" w:rsidRPr="002B15AA" w:rsidRDefault="00CC502D" w:rsidP="00B4172D">
            <w:pPr>
              <w:pStyle w:val="TAL"/>
              <w:jc w:val="center"/>
            </w:pPr>
            <w:r w:rsidRPr="002B15AA">
              <w:rPr>
                <w:rFonts w:cs="Arial"/>
                <w:lang w:eastAsia="zh-CN"/>
              </w:rPr>
              <w:t>T</w:t>
            </w:r>
          </w:p>
        </w:tc>
        <w:tc>
          <w:tcPr>
            <w:tcW w:w="1226" w:type="dxa"/>
          </w:tcPr>
          <w:p w14:paraId="582D69B8" w14:textId="77777777" w:rsidR="00CC502D" w:rsidRPr="002B15AA" w:rsidRDefault="00CC502D" w:rsidP="00B4172D">
            <w:pPr>
              <w:pStyle w:val="TAL"/>
              <w:jc w:val="center"/>
              <w:rPr>
                <w:lang w:eastAsia="zh-CN"/>
              </w:rPr>
            </w:pPr>
            <w:r w:rsidRPr="002B15AA">
              <w:rPr>
                <w:rFonts w:cs="Arial"/>
              </w:rPr>
              <w:t>F</w:t>
            </w:r>
          </w:p>
        </w:tc>
        <w:tc>
          <w:tcPr>
            <w:tcW w:w="1241" w:type="dxa"/>
          </w:tcPr>
          <w:p w14:paraId="613DAE14" w14:textId="77777777" w:rsidR="00CC502D" w:rsidRPr="002B15AA" w:rsidRDefault="00CC502D" w:rsidP="00B4172D">
            <w:pPr>
              <w:pStyle w:val="TAL"/>
              <w:jc w:val="center"/>
            </w:pPr>
            <w:r w:rsidRPr="002B15AA">
              <w:rPr>
                <w:rFonts w:cs="Arial"/>
                <w:lang w:eastAsia="zh-CN"/>
              </w:rPr>
              <w:t>T</w:t>
            </w:r>
          </w:p>
        </w:tc>
      </w:tr>
      <w:tr w:rsidR="00CC502D" w:rsidRPr="002B15AA" w14:paraId="68DEBF4F" w14:textId="77777777" w:rsidTr="00B4172D">
        <w:trPr>
          <w:cantSplit/>
          <w:jc w:val="center"/>
        </w:trPr>
        <w:tc>
          <w:tcPr>
            <w:tcW w:w="3507" w:type="dxa"/>
          </w:tcPr>
          <w:p w14:paraId="0289E6D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04" w:type="dxa"/>
          </w:tcPr>
          <w:p w14:paraId="7F6988DD" w14:textId="77777777" w:rsidR="00CC502D" w:rsidRPr="002B15AA" w:rsidRDefault="00CC502D" w:rsidP="00B4172D">
            <w:pPr>
              <w:pStyle w:val="TAL"/>
              <w:jc w:val="center"/>
            </w:pPr>
            <w:r w:rsidRPr="002B15AA">
              <w:t>M</w:t>
            </w:r>
          </w:p>
        </w:tc>
        <w:tc>
          <w:tcPr>
            <w:tcW w:w="1232" w:type="dxa"/>
          </w:tcPr>
          <w:p w14:paraId="0EB4806D" w14:textId="77777777" w:rsidR="00CC502D" w:rsidRPr="002B15AA" w:rsidRDefault="00CC502D" w:rsidP="00B4172D">
            <w:pPr>
              <w:pStyle w:val="TAL"/>
              <w:jc w:val="center"/>
            </w:pPr>
            <w:r w:rsidRPr="002B15AA">
              <w:rPr>
                <w:rFonts w:cs="Arial"/>
              </w:rPr>
              <w:t>T</w:t>
            </w:r>
          </w:p>
        </w:tc>
        <w:tc>
          <w:tcPr>
            <w:tcW w:w="1221" w:type="dxa"/>
          </w:tcPr>
          <w:p w14:paraId="3DAF7CA3" w14:textId="77777777" w:rsidR="00CC502D" w:rsidRPr="002B15AA" w:rsidRDefault="00CC502D" w:rsidP="00B4172D">
            <w:pPr>
              <w:pStyle w:val="TAL"/>
              <w:jc w:val="center"/>
            </w:pPr>
            <w:r w:rsidRPr="002B15AA">
              <w:rPr>
                <w:rFonts w:cs="Arial"/>
                <w:lang w:eastAsia="zh-CN"/>
              </w:rPr>
              <w:t>T</w:t>
            </w:r>
          </w:p>
        </w:tc>
        <w:tc>
          <w:tcPr>
            <w:tcW w:w="1226" w:type="dxa"/>
          </w:tcPr>
          <w:p w14:paraId="104D450C" w14:textId="77777777" w:rsidR="00CC502D" w:rsidRPr="002B15AA" w:rsidRDefault="00CC502D" w:rsidP="00B4172D">
            <w:pPr>
              <w:pStyle w:val="TAL"/>
              <w:jc w:val="center"/>
              <w:rPr>
                <w:lang w:eastAsia="zh-CN"/>
              </w:rPr>
            </w:pPr>
            <w:r w:rsidRPr="002B15AA">
              <w:rPr>
                <w:rFonts w:cs="Arial"/>
              </w:rPr>
              <w:t>F</w:t>
            </w:r>
          </w:p>
        </w:tc>
        <w:tc>
          <w:tcPr>
            <w:tcW w:w="1241" w:type="dxa"/>
          </w:tcPr>
          <w:p w14:paraId="7F5E89F0" w14:textId="77777777" w:rsidR="00CC502D" w:rsidRPr="002B15AA" w:rsidRDefault="00CC502D" w:rsidP="00B4172D">
            <w:pPr>
              <w:pStyle w:val="TAL"/>
              <w:jc w:val="center"/>
            </w:pPr>
            <w:r w:rsidRPr="002B15AA">
              <w:rPr>
                <w:rFonts w:cs="Arial"/>
                <w:lang w:eastAsia="zh-CN"/>
              </w:rPr>
              <w:t>T</w:t>
            </w:r>
          </w:p>
        </w:tc>
      </w:tr>
      <w:tr w:rsidR="00CC502D" w:rsidRPr="002B15AA" w14:paraId="4F31A61F"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2B15AA" w:rsidRDefault="00CC502D" w:rsidP="00B4172D">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2B15AA" w:rsidRDefault="00CC502D" w:rsidP="00B4172D">
            <w:pPr>
              <w:pStyle w:val="TAC"/>
            </w:pPr>
            <w:r w:rsidRPr="002B15AA">
              <w:rPr>
                <w:rFonts w:cs="Arial"/>
                <w:lang w:eastAsia="zh-CN"/>
              </w:rPr>
              <w:t>T</w:t>
            </w:r>
          </w:p>
        </w:tc>
      </w:tr>
      <w:tr w:rsidR="00CC502D" w:rsidRPr="002B15AA" w14:paraId="2D9BBB37"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2B15AA" w:rsidRDefault="00CC502D" w:rsidP="00B4172D">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2B15AA"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2B15AA"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5028C6D8"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470179" w:rsidRDefault="00CC502D" w:rsidP="00B4172D">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470179"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470179"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470179" w:rsidRDefault="00CC502D" w:rsidP="00B4172D">
            <w:pPr>
              <w:pStyle w:val="TAC"/>
              <w:rPr>
                <w:rFonts w:cs="Arial"/>
                <w:lang w:eastAsia="zh-CN"/>
              </w:rPr>
            </w:pPr>
            <w:r w:rsidRPr="00470179">
              <w:rPr>
                <w:rFonts w:cs="Arial"/>
                <w:lang w:eastAsia="zh-CN"/>
              </w:rPr>
              <w:t>T</w:t>
            </w:r>
          </w:p>
        </w:tc>
      </w:tr>
      <w:tr w:rsidR="00CC502D" w:rsidRPr="002B15AA" w14:paraId="1D21ADE9"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470179"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470179" w:rsidRDefault="00CC502D" w:rsidP="00B4172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470179" w:rsidRDefault="00CC502D" w:rsidP="00B4172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470179" w:rsidRDefault="00CC502D" w:rsidP="00B4172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470179" w:rsidRDefault="00CC502D" w:rsidP="00B4172D">
            <w:pPr>
              <w:pStyle w:val="TAC"/>
              <w:rPr>
                <w:rFonts w:cs="Arial"/>
                <w:lang w:eastAsia="zh-CN"/>
              </w:rPr>
            </w:pPr>
            <w:r>
              <w:rPr>
                <w:rFonts w:cs="Arial"/>
                <w:lang w:eastAsia="zh-CN"/>
              </w:rPr>
              <w:t>T</w:t>
            </w:r>
          </w:p>
        </w:tc>
      </w:tr>
      <w:tr w:rsidR="00CC502D" w:rsidRPr="002B15AA" w14:paraId="217FA276"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77777777" w:rsidR="00CC502D" w:rsidRDefault="00CC502D" w:rsidP="00B4172D">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Default="00CC502D" w:rsidP="00B4172D">
            <w:pPr>
              <w:pStyle w:val="TAC"/>
              <w:rPr>
                <w:rFonts w:cs="Arial"/>
                <w:lang w:eastAsia="zh-CN"/>
              </w:rPr>
            </w:pPr>
          </w:p>
        </w:tc>
      </w:tr>
      <w:tr w:rsidR="00CC502D" w:rsidRPr="002B15AA" w14:paraId="0E3F9779"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Default="00CC502D" w:rsidP="00B4172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Default="00CC502D" w:rsidP="00B4172D">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Default="00CC502D" w:rsidP="00B4172D">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Default="00CC502D" w:rsidP="00B4172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Default="00CC502D" w:rsidP="00B4172D">
            <w:pPr>
              <w:pStyle w:val="TAC"/>
              <w:rPr>
                <w:rFonts w:cs="Arial"/>
                <w:lang w:eastAsia="zh-CN"/>
              </w:rPr>
            </w:pPr>
            <w:r w:rsidRPr="002B15AA">
              <w:rPr>
                <w:lang w:eastAsia="zh-CN"/>
              </w:rPr>
              <w:t>T</w:t>
            </w:r>
          </w:p>
        </w:tc>
      </w:tr>
      <w:tr w:rsidR="00CC502D" w:rsidRPr="002B15AA" w14:paraId="37454173"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77777777" w:rsidR="00CC502D" w:rsidRPr="004329A9" w:rsidRDefault="00CC502D" w:rsidP="00B4172D">
            <w:pPr>
              <w:pStyle w:val="TAL"/>
              <w:rPr>
                <w:rFonts w:ascii="Courier New" w:hAnsi="Courier New" w:cs="Courier New"/>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2B15AA"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2B15AA"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2B15AA"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2B15AA" w:rsidRDefault="00CC502D" w:rsidP="00B4172D">
            <w:pPr>
              <w:pStyle w:val="TAC"/>
              <w:rPr>
                <w:lang w:eastAsia="zh-CN"/>
              </w:rPr>
            </w:pPr>
          </w:p>
        </w:tc>
      </w:tr>
      <w:tr w:rsidR="00CC502D" w:rsidRPr="002B15AA" w14:paraId="16BEB7C8"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2B15AA" w:rsidRDefault="00CC502D" w:rsidP="00B4172D">
            <w:pPr>
              <w:pStyle w:val="TAC"/>
            </w:pPr>
            <w:r w:rsidRPr="002B15AA">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2B15AA" w:rsidRDefault="00CC502D" w:rsidP="00B4172D">
            <w:pPr>
              <w:pStyle w:val="TAC"/>
            </w:pPr>
            <w:r>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2B15AA" w:rsidRDefault="00CC502D" w:rsidP="00B4172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2B15AA" w:rsidRDefault="00CC502D" w:rsidP="00B4172D">
            <w:pPr>
              <w:pStyle w:val="TAC"/>
              <w:rPr>
                <w:lang w:eastAsia="zh-CN"/>
              </w:rPr>
            </w:pPr>
            <w:r w:rsidRPr="002B15AA">
              <w:rPr>
                <w:lang w:eastAsia="zh-CN"/>
              </w:rPr>
              <w:t>T</w:t>
            </w:r>
          </w:p>
        </w:tc>
      </w:tr>
    </w:tbl>
    <w:p w14:paraId="2D9D38D1" w14:textId="77777777" w:rsidR="00CC502D" w:rsidRDefault="00CC502D" w:rsidP="00CC502D">
      <w:bookmarkStart w:id="3884" w:name="_Toc19888263"/>
      <w:bookmarkStart w:id="3885" w:name="_Toc27405150"/>
      <w:bookmarkStart w:id="3886" w:name="_Toc35878340"/>
      <w:bookmarkStart w:id="3887" w:name="_Toc36220156"/>
      <w:bookmarkStart w:id="3888" w:name="_Toc36474254"/>
      <w:bookmarkStart w:id="3889" w:name="_Toc36542526"/>
      <w:bookmarkStart w:id="3890" w:name="_Toc36543347"/>
      <w:bookmarkStart w:id="3891" w:name="_Toc36567585"/>
      <w:bookmarkStart w:id="3892" w:name="_Toc44341270"/>
      <w:bookmarkStart w:id="3893" w:name="_Toc51675573"/>
      <w:bookmarkStart w:id="3894" w:name="_Toc55895022"/>
      <w:bookmarkStart w:id="3895" w:name="_Toc58940107"/>
    </w:p>
    <w:p w14:paraId="03997682" w14:textId="77777777" w:rsidR="00CC502D" w:rsidRPr="002B15AA" w:rsidRDefault="00CC502D" w:rsidP="00CC502D">
      <w:pPr>
        <w:pStyle w:val="Heading4"/>
      </w:pPr>
      <w:bookmarkStart w:id="3896" w:name="_Toc67928322"/>
      <w:r w:rsidRPr="002B15AA">
        <w:t>5.3.5.3</w:t>
      </w:r>
      <w:r w:rsidRPr="002B15AA">
        <w:tab/>
        <w:t>Attribute constraints</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p>
    <w:tbl>
      <w:tblPr>
        <w:tblW w:w="0" w:type="auto"/>
        <w:jc w:val="center"/>
        <w:tblLayout w:type="fixed"/>
        <w:tblLook w:val="01E0" w:firstRow="1" w:lastRow="1" w:firstColumn="1" w:lastColumn="1" w:noHBand="0" w:noVBand="0"/>
      </w:tblPr>
      <w:tblGrid>
        <w:gridCol w:w="3109"/>
        <w:gridCol w:w="5662"/>
      </w:tblGrid>
      <w:tr w:rsidR="00CC502D" w:rsidRPr="002B15AA" w14:paraId="59E67A8A"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2B15AA" w:rsidRDefault="00CC502D" w:rsidP="00B4172D">
            <w:pPr>
              <w:pStyle w:val="TAH"/>
            </w:pPr>
            <w:r w:rsidRPr="002B15AA">
              <w:t>Definition</w:t>
            </w:r>
          </w:p>
        </w:tc>
      </w:tr>
      <w:tr w:rsidR="00CC502D" w:rsidRPr="002B15AA" w14:paraId="4C5B4B1F"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3C29F05" w14:textId="77777777" w:rsidR="00CC502D" w:rsidRPr="002B15AA" w:rsidRDefault="00CC502D" w:rsidP="00B4172D">
            <w:pPr>
              <w:pStyle w:val="TAL"/>
              <w:rPr>
                <w:lang w:eastAsia="zh-CN"/>
              </w:rPr>
            </w:pPr>
            <w:r w:rsidRPr="002B15AA">
              <w:t>Condition: network slicing feature is supported.</w:t>
            </w:r>
          </w:p>
        </w:tc>
      </w:tr>
    </w:tbl>
    <w:p w14:paraId="655DC8F7" w14:textId="77777777" w:rsidR="00CC502D" w:rsidRDefault="00CC502D" w:rsidP="00CC502D">
      <w:bookmarkStart w:id="3897" w:name="_Toc19888264"/>
      <w:bookmarkStart w:id="3898" w:name="_Toc27405151"/>
      <w:bookmarkStart w:id="3899" w:name="_Toc35878341"/>
      <w:bookmarkStart w:id="3900" w:name="_Toc36220157"/>
      <w:bookmarkStart w:id="3901" w:name="_Toc36474255"/>
      <w:bookmarkStart w:id="3902" w:name="_Toc36542527"/>
      <w:bookmarkStart w:id="3903" w:name="_Toc36543348"/>
      <w:bookmarkStart w:id="3904" w:name="_Toc36567586"/>
      <w:bookmarkStart w:id="3905" w:name="_Toc44341271"/>
      <w:bookmarkStart w:id="3906" w:name="_Toc51675574"/>
      <w:bookmarkStart w:id="3907" w:name="_Toc55895023"/>
      <w:bookmarkStart w:id="3908" w:name="_Toc58940108"/>
    </w:p>
    <w:p w14:paraId="59F38A5D" w14:textId="77777777" w:rsidR="00CC502D" w:rsidRPr="002B15AA" w:rsidRDefault="00CC502D" w:rsidP="00CC502D">
      <w:pPr>
        <w:pStyle w:val="Heading4"/>
      </w:pPr>
      <w:bookmarkStart w:id="3909" w:name="_Toc67928323"/>
      <w:r w:rsidRPr="002B15AA">
        <w:rPr>
          <w:lang w:eastAsia="zh-CN"/>
        </w:rPr>
        <w:t>5</w:t>
      </w:r>
      <w:r w:rsidRPr="002B15AA">
        <w:t>.3.5.4</w:t>
      </w:r>
      <w:r w:rsidRPr="002B15AA">
        <w:tab/>
        <w:t>Notifications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6F0FFB6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32DAF82" w14:textId="77777777" w:rsidR="00CC502D" w:rsidRPr="002B15AA" w:rsidRDefault="00CC502D" w:rsidP="00CC502D">
      <w:pPr>
        <w:pStyle w:val="Heading3"/>
        <w:rPr>
          <w:rFonts w:cs="Arial"/>
          <w:lang w:eastAsia="zh-CN"/>
        </w:rPr>
      </w:pPr>
      <w:bookmarkStart w:id="3910" w:name="_Toc19888265"/>
      <w:bookmarkStart w:id="3911" w:name="_Toc27405152"/>
      <w:bookmarkStart w:id="3912" w:name="_Toc35878342"/>
      <w:bookmarkStart w:id="3913" w:name="_Toc36220158"/>
      <w:bookmarkStart w:id="3914" w:name="_Toc36474256"/>
      <w:bookmarkStart w:id="3915" w:name="_Toc36542528"/>
      <w:bookmarkStart w:id="3916" w:name="_Toc36543349"/>
      <w:bookmarkStart w:id="3917" w:name="_Toc36567587"/>
      <w:bookmarkStart w:id="3918" w:name="_Toc44341272"/>
      <w:bookmarkStart w:id="3919" w:name="_Toc51675575"/>
      <w:bookmarkStart w:id="3920" w:name="_Toc55895024"/>
      <w:bookmarkStart w:id="3921" w:name="_Toc58940109"/>
      <w:bookmarkStart w:id="3922" w:name="_Toc67928324"/>
      <w:r w:rsidRPr="002B15AA">
        <w:rPr>
          <w:rFonts w:cs="Arial"/>
          <w:lang w:eastAsia="zh-CN"/>
        </w:rPr>
        <w:t>5.3.6</w:t>
      </w:r>
      <w:r w:rsidRPr="002B15AA">
        <w:rPr>
          <w:rFonts w:cs="Arial"/>
          <w:lang w:eastAsia="zh-CN"/>
        </w:rPr>
        <w:tab/>
      </w:r>
      <w:r w:rsidRPr="002B15AA">
        <w:rPr>
          <w:rFonts w:ascii="Courier New" w:hAnsi="Courier New"/>
        </w:rPr>
        <w:t>AUSFFunction</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1AB2F482" w14:textId="77777777" w:rsidR="00CC502D" w:rsidRPr="002B15AA" w:rsidRDefault="00CC502D" w:rsidP="00CC502D">
      <w:pPr>
        <w:pStyle w:val="Heading4"/>
      </w:pPr>
      <w:bookmarkStart w:id="3923" w:name="_Toc19888266"/>
      <w:bookmarkStart w:id="3924" w:name="_Toc27405153"/>
      <w:bookmarkStart w:id="3925" w:name="_Toc35878343"/>
      <w:bookmarkStart w:id="3926" w:name="_Toc36220159"/>
      <w:bookmarkStart w:id="3927" w:name="_Toc36474257"/>
      <w:bookmarkStart w:id="3928" w:name="_Toc36542529"/>
      <w:bookmarkStart w:id="3929" w:name="_Toc36543350"/>
      <w:bookmarkStart w:id="3930" w:name="_Toc36567588"/>
      <w:bookmarkStart w:id="3931" w:name="_Toc44341273"/>
      <w:bookmarkStart w:id="3932" w:name="_Toc51675576"/>
      <w:bookmarkStart w:id="3933" w:name="_Toc55895025"/>
      <w:bookmarkStart w:id="3934" w:name="_Toc58940110"/>
      <w:bookmarkStart w:id="3935" w:name="_Toc67928325"/>
      <w:r w:rsidRPr="002B15AA">
        <w:rPr>
          <w:lang w:eastAsia="zh-CN"/>
        </w:rPr>
        <w:t>5.3</w:t>
      </w:r>
      <w:r w:rsidRPr="002B15AA">
        <w:t>.6.1</w:t>
      </w:r>
      <w:r w:rsidRPr="002B15AA">
        <w:tab/>
        <w:t>Definition</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5E5AD061" w14:textId="77777777" w:rsidR="00CC502D" w:rsidRPr="002B15AA" w:rsidRDefault="00CC502D" w:rsidP="00CC502D">
      <w:r w:rsidRPr="002B15AA">
        <w:t>This IOC represents the AUSF function in 5GC. For more information about the AUSF, see 3GPP TS 23.501 [2].</w:t>
      </w:r>
    </w:p>
    <w:p w14:paraId="5CF8F912" w14:textId="77777777" w:rsidR="00CC502D" w:rsidRDefault="00CC502D" w:rsidP="00CC502D">
      <w:pPr>
        <w:pStyle w:val="Heading4"/>
      </w:pPr>
      <w:bookmarkStart w:id="3936" w:name="_Toc19888267"/>
      <w:bookmarkStart w:id="3937" w:name="_Toc27405154"/>
      <w:bookmarkStart w:id="3938" w:name="_Toc35878344"/>
      <w:bookmarkStart w:id="3939" w:name="_Toc36220160"/>
      <w:bookmarkStart w:id="3940" w:name="_Toc36474258"/>
      <w:bookmarkStart w:id="3941" w:name="_Toc36542530"/>
      <w:bookmarkStart w:id="3942" w:name="_Toc36543351"/>
      <w:bookmarkStart w:id="3943" w:name="_Toc36567589"/>
      <w:bookmarkStart w:id="3944" w:name="_Toc44341274"/>
      <w:bookmarkStart w:id="3945" w:name="_Toc51675577"/>
      <w:bookmarkStart w:id="3946" w:name="_Toc55895026"/>
      <w:bookmarkStart w:id="3947" w:name="_Toc58940111"/>
      <w:bookmarkStart w:id="3948" w:name="_Toc67928326"/>
      <w:r w:rsidRPr="002B15AA">
        <w:t>5.3.6.2</w:t>
      </w:r>
      <w:r w:rsidRPr="002B15AA">
        <w:tab/>
        <w:t>Attributes</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56780D97" w14:textId="77777777" w:rsidR="00CC502D" w:rsidRPr="002B15AA" w:rsidRDefault="00CC502D" w:rsidP="00CC502D">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01FCA409" w14:textId="77777777" w:rsidTr="00B4172D">
        <w:trPr>
          <w:cantSplit/>
          <w:jc w:val="center"/>
        </w:trPr>
        <w:tc>
          <w:tcPr>
            <w:tcW w:w="3489" w:type="dxa"/>
            <w:shd w:val="pct10" w:color="auto" w:fill="FFFFFF"/>
          </w:tcPr>
          <w:p w14:paraId="56AE42D4" w14:textId="77777777" w:rsidR="00CC502D" w:rsidRPr="002B15AA" w:rsidRDefault="00CC502D" w:rsidP="00B4172D">
            <w:pPr>
              <w:pStyle w:val="TAH"/>
            </w:pPr>
            <w:r w:rsidRPr="002B15AA">
              <w:t>Attribute name</w:t>
            </w:r>
          </w:p>
        </w:tc>
        <w:tc>
          <w:tcPr>
            <w:tcW w:w="1213" w:type="dxa"/>
            <w:shd w:val="pct10" w:color="auto" w:fill="FFFFFF"/>
          </w:tcPr>
          <w:p w14:paraId="7646AB36" w14:textId="77777777" w:rsidR="00CC502D" w:rsidRPr="002B15AA" w:rsidRDefault="00CC502D" w:rsidP="00B4172D">
            <w:pPr>
              <w:pStyle w:val="TAH"/>
            </w:pPr>
            <w:r w:rsidRPr="002B15AA">
              <w:t>Support Qualifier</w:t>
            </w:r>
          </w:p>
        </w:tc>
        <w:tc>
          <w:tcPr>
            <w:tcW w:w="1234" w:type="dxa"/>
            <w:shd w:val="pct10" w:color="auto" w:fill="FFFFFF"/>
          </w:tcPr>
          <w:p w14:paraId="10231B8D" w14:textId="77777777" w:rsidR="00CC502D" w:rsidRPr="002B15AA" w:rsidRDefault="00CC502D" w:rsidP="00B4172D">
            <w:pPr>
              <w:pStyle w:val="TAH"/>
            </w:pPr>
            <w:r w:rsidRPr="002B15AA">
              <w:t>isReadable</w:t>
            </w:r>
          </w:p>
        </w:tc>
        <w:tc>
          <w:tcPr>
            <w:tcW w:w="1225" w:type="dxa"/>
            <w:shd w:val="pct10" w:color="auto" w:fill="FFFFFF"/>
          </w:tcPr>
          <w:p w14:paraId="2DE4971D" w14:textId="77777777" w:rsidR="00CC502D" w:rsidRPr="002B15AA" w:rsidRDefault="00CC502D" w:rsidP="00B4172D">
            <w:pPr>
              <w:pStyle w:val="TAH"/>
            </w:pPr>
            <w:r w:rsidRPr="002B15AA">
              <w:t>isWritable</w:t>
            </w:r>
          </w:p>
        </w:tc>
        <w:tc>
          <w:tcPr>
            <w:tcW w:w="1229" w:type="dxa"/>
            <w:shd w:val="pct10" w:color="auto" w:fill="FFFFFF"/>
          </w:tcPr>
          <w:p w14:paraId="3585F16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E8BBDC8" w14:textId="77777777" w:rsidR="00CC502D" w:rsidRPr="002B15AA" w:rsidRDefault="00CC502D" w:rsidP="00B4172D">
            <w:pPr>
              <w:pStyle w:val="TAH"/>
            </w:pPr>
            <w:r w:rsidRPr="002B15AA">
              <w:t>isNotifyable</w:t>
            </w:r>
          </w:p>
        </w:tc>
      </w:tr>
      <w:tr w:rsidR="00CC502D" w:rsidRPr="002B15AA" w14:paraId="174AF540" w14:textId="77777777" w:rsidTr="00B4172D">
        <w:trPr>
          <w:cantSplit/>
          <w:jc w:val="center"/>
        </w:trPr>
        <w:tc>
          <w:tcPr>
            <w:tcW w:w="3489" w:type="dxa"/>
          </w:tcPr>
          <w:p w14:paraId="542DA2D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75CD0D70" w14:textId="77777777" w:rsidR="00CC502D" w:rsidRPr="002B15AA" w:rsidRDefault="00CC502D" w:rsidP="00B4172D">
            <w:pPr>
              <w:pStyle w:val="TAL"/>
              <w:jc w:val="center"/>
            </w:pPr>
            <w:r w:rsidRPr="002B15AA">
              <w:t>M</w:t>
            </w:r>
          </w:p>
        </w:tc>
        <w:tc>
          <w:tcPr>
            <w:tcW w:w="1234" w:type="dxa"/>
          </w:tcPr>
          <w:p w14:paraId="568971C7" w14:textId="77777777" w:rsidR="00CC502D" w:rsidRPr="002B15AA" w:rsidRDefault="00CC502D" w:rsidP="00B4172D">
            <w:pPr>
              <w:pStyle w:val="TAL"/>
              <w:jc w:val="center"/>
            </w:pPr>
            <w:r w:rsidRPr="002B15AA">
              <w:rPr>
                <w:rFonts w:cs="Arial"/>
              </w:rPr>
              <w:t>T</w:t>
            </w:r>
          </w:p>
        </w:tc>
        <w:tc>
          <w:tcPr>
            <w:tcW w:w="1225" w:type="dxa"/>
          </w:tcPr>
          <w:p w14:paraId="71DED54D" w14:textId="77777777" w:rsidR="00CC502D" w:rsidRPr="002B15AA" w:rsidRDefault="00CC502D" w:rsidP="00B4172D">
            <w:pPr>
              <w:pStyle w:val="TAL"/>
              <w:jc w:val="center"/>
            </w:pPr>
            <w:r w:rsidRPr="002B15AA">
              <w:rPr>
                <w:rFonts w:cs="Arial"/>
                <w:lang w:eastAsia="zh-CN"/>
              </w:rPr>
              <w:t>T</w:t>
            </w:r>
          </w:p>
        </w:tc>
        <w:tc>
          <w:tcPr>
            <w:tcW w:w="1229" w:type="dxa"/>
          </w:tcPr>
          <w:p w14:paraId="0CA9EE66" w14:textId="77777777" w:rsidR="00CC502D" w:rsidRPr="002B15AA" w:rsidRDefault="00CC502D" w:rsidP="00B4172D">
            <w:pPr>
              <w:pStyle w:val="TAL"/>
              <w:jc w:val="center"/>
              <w:rPr>
                <w:lang w:eastAsia="zh-CN"/>
              </w:rPr>
            </w:pPr>
            <w:r w:rsidRPr="002B15AA">
              <w:rPr>
                <w:rFonts w:cs="Arial"/>
              </w:rPr>
              <w:t>F</w:t>
            </w:r>
          </w:p>
        </w:tc>
        <w:tc>
          <w:tcPr>
            <w:tcW w:w="1241" w:type="dxa"/>
          </w:tcPr>
          <w:p w14:paraId="6E2B899B" w14:textId="77777777" w:rsidR="00CC502D" w:rsidRPr="002B15AA" w:rsidRDefault="00CC502D" w:rsidP="00B4172D">
            <w:pPr>
              <w:pStyle w:val="TAL"/>
              <w:jc w:val="center"/>
            </w:pPr>
            <w:r w:rsidRPr="002B15AA">
              <w:rPr>
                <w:rFonts w:cs="Arial"/>
                <w:lang w:eastAsia="zh-CN"/>
              </w:rPr>
              <w:t>T</w:t>
            </w:r>
          </w:p>
        </w:tc>
      </w:tr>
      <w:tr w:rsidR="00CC502D" w:rsidRPr="002B15AA" w14:paraId="6F3685FE" w14:textId="77777777" w:rsidTr="00B4172D">
        <w:trPr>
          <w:cantSplit/>
          <w:jc w:val="center"/>
        </w:trPr>
        <w:tc>
          <w:tcPr>
            <w:tcW w:w="3489" w:type="dxa"/>
          </w:tcPr>
          <w:p w14:paraId="31AF482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C6EF674" w14:textId="77777777" w:rsidR="00CC502D" w:rsidRPr="002B15AA" w:rsidRDefault="00CC502D" w:rsidP="00B4172D">
            <w:pPr>
              <w:pStyle w:val="TAL"/>
              <w:jc w:val="center"/>
            </w:pPr>
            <w:r w:rsidRPr="002B15AA">
              <w:t>M</w:t>
            </w:r>
          </w:p>
        </w:tc>
        <w:tc>
          <w:tcPr>
            <w:tcW w:w="1234" w:type="dxa"/>
          </w:tcPr>
          <w:p w14:paraId="37F17929" w14:textId="77777777" w:rsidR="00CC502D" w:rsidRPr="002B15AA" w:rsidRDefault="00CC502D" w:rsidP="00B4172D">
            <w:pPr>
              <w:pStyle w:val="TAL"/>
              <w:jc w:val="center"/>
            </w:pPr>
            <w:r w:rsidRPr="002B15AA">
              <w:rPr>
                <w:rFonts w:cs="Arial"/>
              </w:rPr>
              <w:t>T</w:t>
            </w:r>
          </w:p>
        </w:tc>
        <w:tc>
          <w:tcPr>
            <w:tcW w:w="1225" w:type="dxa"/>
          </w:tcPr>
          <w:p w14:paraId="45C1FC80" w14:textId="77777777" w:rsidR="00CC502D" w:rsidRPr="002B15AA" w:rsidRDefault="00CC502D" w:rsidP="00B4172D">
            <w:pPr>
              <w:pStyle w:val="TAL"/>
              <w:jc w:val="center"/>
            </w:pPr>
            <w:r w:rsidRPr="002B15AA">
              <w:rPr>
                <w:rFonts w:cs="Arial"/>
                <w:lang w:eastAsia="zh-CN"/>
              </w:rPr>
              <w:t>T</w:t>
            </w:r>
          </w:p>
        </w:tc>
        <w:tc>
          <w:tcPr>
            <w:tcW w:w="1229" w:type="dxa"/>
          </w:tcPr>
          <w:p w14:paraId="3E0095D7" w14:textId="77777777" w:rsidR="00CC502D" w:rsidRPr="002B15AA" w:rsidRDefault="00CC502D" w:rsidP="00B4172D">
            <w:pPr>
              <w:pStyle w:val="TAL"/>
              <w:jc w:val="center"/>
              <w:rPr>
                <w:lang w:eastAsia="zh-CN"/>
              </w:rPr>
            </w:pPr>
            <w:r w:rsidRPr="002B15AA">
              <w:rPr>
                <w:rFonts w:cs="Arial"/>
              </w:rPr>
              <w:t>F</w:t>
            </w:r>
          </w:p>
        </w:tc>
        <w:tc>
          <w:tcPr>
            <w:tcW w:w="1241" w:type="dxa"/>
          </w:tcPr>
          <w:p w14:paraId="37811CB1" w14:textId="77777777" w:rsidR="00CC502D" w:rsidRPr="002B15AA" w:rsidRDefault="00CC502D" w:rsidP="00B4172D">
            <w:pPr>
              <w:pStyle w:val="TAL"/>
              <w:jc w:val="center"/>
            </w:pPr>
            <w:r w:rsidRPr="002B15AA">
              <w:rPr>
                <w:rFonts w:cs="Arial"/>
                <w:lang w:eastAsia="zh-CN"/>
              </w:rPr>
              <w:t>T</w:t>
            </w:r>
          </w:p>
        </w:tc>
      </w:tr>
      <w:tr w:rsidR="00CC502D" w:rsidRPr="002B15AA" w14:paraId="19A364A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2B15AA" w:rsidRDefault="00CC502D" w:rsidP="00B4172D">
            <w:pPr>
              <w:pStyle w:val="TAC"/>
            </w:pPr>
            <w:r w:rsidRPr="002B15AA">
              <w:rPr>
                <w:rFonts w:cs="Arial"/>
                <w:lang w:eastAsia="zh-CN"/>
              </w:rPr>
              <w:t>T</w:t>
            </w:r>
          </w:p>
        </w:tc>
      </w:tr>
      <w:tr w:rsidR="00CC502D" w:rsidRPr="002B15AA" w14:paraId="457F8B20"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7232804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Default="00CC502D" w:rsidP="00B4172D">
            <w:pPr>
              <w:pStyle w:val="TAL"/>
              <w:rPr>
                <w:rFonts w:ascii="Courier New" w:hAnsi="Courier New" w:cs="Courier New"/>
                <w:lang w:eastAsia="zh-CN"/>
              </w:rPr>
            </w:pPr>
            <w:bookmarkStart w:id="3949" w:name="_Toc19888268"/>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470179" w:rsidRDefault="00CC502D" w:rsidP="00B4172D">
            <w:pPr>
              <w:pStyle w:val="TAC"/>
              <w:rPr>
                <w:rFonts w:cs="Arial"/>
                <w:lang w:eastAsia="zh-CN"/>
              </w:rPr>
            </w:pPr>
            <w:r w:rsidRPr="00470179">
              <w:rPr>
                <w:rFonts w:cs="Arial"/>
                <w:lang w:eastAsia="zh-CN"/>
              </w:rPr>
              <w:t>T</w:t>
            </w:r>
          </w:p>
        </w:tc>
      </w:tr>
    </w:tbl>
    <w:p w14:paraId="1670CAF0" w14:textId="77777777" w:rsidR="00CC502D" w:rsidRDefault="00CC502D" w:rsidP="00CC502D">
      <w:bookmarkStart w:id="3950" w:name="_Toc27405155"/>
      <w:bookmarkStart w:id="3951" w:name="_Toc35878345"/>
      <w:bookmarkStart w:id="3952" w:name="_Toc36220161"/>
      <w:bookmarkStart w:id="3953" w:name="_Toc36474259"/>
      <w:bookmarkStart w:id="3954" w:name="_Toc36542531"/>
      <w:bookmarkStart w:id="3955" w:name="_Toc36543352"/>
      <w:bookmarkStart w:id="3956" w:name="_Toc36567590"/>
      <w:bookmarkStart w:id="3957" w:name="_Toc44341275"/>
      <w:bookmarkStart w:id="3958" w:name="_Toc51675578"/>
      <w:bookmarkStart w:id="3959" w:name="_Toc55895027"/>
      <w:bookmarkStart w:id="3960" w:name="_Toc58940112"/>
    </w:p>
    <w:p w14:paraId="00261F40" w14:textId="77777777" w:rsidR="00CC502D" w:rsidRPr="002B15AA" w:rsidRDefault="00CC502D" w:rsidP="00CC502D">
      <w:pPr>
        <w:pStyle w:val="Heading4"/>
      </w:pPr>
      <w:bookmarkStart w:id="3961" w:name="_Toc67928327"/>
      <w:r w:rsidRPr="002B15AA">
        <w:t>5.3.6.3</w:t>
      </w:r>
      <w:r w:rsidRPr="002B15AA">
        <w:tab/>
        <w:t>Attribute constraints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p>
    <w:tbl>
      <w:tblPr>
        <w:tblW w:w="0" w:type="auto"/>
        <w:jc w:val="center"/>
        <w:tblLayout w:type="fixed"/>
        <w:tblLook w:val="01E0" w:firstRow="1" w:lastRow="1" w:firstColumn="1" w:lastColumn="1" w:noHBand="0" w:noVBand="0"/>
      </w:tblPr>
      <w:tblGrid>
        <w:gridCol w:w="3038"/>
        <w:gridCol w:w="5591"/>
      </w:tblGrid>
      <w:tr w:rsidR="00CC502D" w:rsidRPr="002B15AA" w14:paraId="2ADC0B98"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2B15AA" w:rsidRDefault="00CC502D" w:rsidP="00B4172D">
            <w:pPr>
              <w:pStyle w:val="TAH"/>
            </w:pPr>
            <w:r w:rsidRPr="002B15AA">
              <w:t>Definition</w:t>
            </w:r>
          </w:p>
        </w:tc>
      </w:tr>
      <w:tr w:rsidR="00CC502D" w:rsidRPr="002B15AA" w14:paraId="5B7CB215"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0F4EC232" w14:textId="77777777" w:rsidR="00CC502D" w:rsidRPr="002B15AA" w:rsidRDefault="00CC502D" w:rsidP="00B4172D">
            <w:pPr>
              <w:pStyle w:val="TAL"/>
              <w:rPr>
                <w:lang w:eastAsia="zh-CN"/>
              </w:rPr>
            </w:pPr>
            <w:r w:rsidRPr="002B15AA">
              <w:t>Condition: Network slicing feature is supported.</w:t>
            </w:r>
          </w:p>
        </w:tc>
      </w:tr>
    </w:tbl>
    <w:p w14:paraId="59C8B920" w14:textId="77777777" w:rsidR="00CC502D" w:rsidRDefault="00CC502D" w:rsidP="00CC502D">
      <w:bookmarkStart w:id="3962" w:name="_Toc19888269"/>
      <w:bookmarkStart w:id="3963" w:name="_Toc27405156"/>
      <w:bookmarkStart w:id="3964" w:name="_Toc35878346"/>
      <w:bookmarkStart w:id="3965" w:name="_Toc36220162"/>
      <w:bookmarkStart w:id="3966" w:name="_Toc36474260"/>
      <w:bookmarkStart w:id="3967" w:name="_Toc36542532"/>
      <w:bookmarkStart w:id="3968" w:name="_Toc36543353"/>
      <w:bookmarkStart w:id="3969" w:name="_Toc36567591"/>
      <w:bookmarkStart w:id="3970" w:name="_Toc44341276"/>
      <w:bookmarkStart w:id="3971" w:name="_Toc51675579"/>
      <w:bookmarkStart w:id="3972" w:name="_Toc55895028"/>
      <w:bookmarkStart w:id="3973" w:name="_Toc58940113"/>
    </w:p>
    <w:p w14:paraId="0472F73E" w14:textId="77777777" w:rsidR="00CC502D" w:rsidRPr="002B15AA" w:rsidRDefault="00CC502D" w:rsidP="00CC502D">
      <w:pPr>
        <w:pStyle w:val="Heading4"/>
      </w:pPr>
      <w:bookmarkStart w:id="3974" w:name="_Toc67928328"/>
      <w:r w:rsidRPr="002B15AA">
        <w:rPr>
          <w:lang w:eastAsia="zh-CN"/>
        </w:rPr>
        <w:t>5</w:t>
      </w:r>
      <w:r w:rsidRPr="002B15AA">
        <w:t>.3.6.4</w:t>
      </w:r>
      <w:r w:rsidRPr="002B15AA">
        <w:tab/>
        <w:t>Notifications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4983A73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AB3C552" w14:textId="77777777" w:rsidR="00CC502D" w:rsidRPr="002B15AA" w:rsidRDefault="00CC502D" w:rsidP="00CC502D">
      <w:pPr>
        <w:pStyle w:val="Heading3"/>
        <w:rPr>
          <w:rFonts w:cs="Arial"/>
          <w:lang w:eastAsia="zh-CN"/>
        </w:rPr>
      </w:pPr>
      <w:bookmarkStart w:id="3975" w:name="_Toc19888270"/>
      <w:bookmarkStart w:id="3976" w:name="_Toc27405157"/>
      <w:bookmarkStart w:id="3977" w:name="_Toc35878347"/>
      <w:bookmarkStart w:id="3978" w:name="_Toc36220163"/>
      <w:bookmarkStart w:id="3979" w:name="_Toc36474261"/>
      <w:bookmarkStart w:id="3980" w:name="_Toc36542533"/>
      <w:bookmarkStart w:id="3981" w:name="_Toc36543354"/>
      <w:bookmarkStart w:id="3982" w:name="_Toc36567592"/>
      <w:bookmarkStart w:id="3983" w:name="_Toc44341277"/>
      <w:bookmarkStart w:id="3984" w:name="_Toc51675580"/>
      <w:bookmarkStart w:id="3985" w:name="_Toc55895029"/>
      <w:bookmarkStart w:id="3986" w:name="_Toc58940114"/>
      <w:bookmarkStart w:id="3987" w:name="_Toc67928329"/>
      <w:r w:rsidRPr="002B15AA">
        <w:rPr>
          <w:rFonts w:cs="Arial"/>
          <w:lang w:eastAsia="zh-CN"/>
        </w:rPr>
        <w:t>5.3.7</w:t>
      </w:r>
      <w:r w:rsidRPr="002B15AA">
        <w:rPr>
          <w:rFonts w:cs="Arial"/>
          <w:lang w:eastAsia="zh-CN"/>
        </w:rPr>
        <w:tab/>
      </w:r>
      <w:r w:rsidRPr="002B15AA">
        <w:rPr>
          <w:rFonts w:ascii="Courier New" w:hAnsi="Courier New"/>
        </w:rPr>
        <w:t>UDMFunction</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3DA5C5CA" w14:textId="77777777" w:rsidR="00CC502D" w:rsidRPr="002B15AA" w:rsidRDefault="00CC502D" w:rsidP="00CC502D">
      <w:pPr>
        <w:pStyle w:val="Heading4"/>
      </w:pPr>
      <w:bookmarkStart w:id="3988" w:name="_Toc19888271"/>
      <w:bookmarkStart w:id="3989" w:name="_Toc27405158"/>
      <w:bookmarkStart w:id="3990" w:name="_Toc35878348"/>
      <w:bookmarkStart w:id="3991" w:name="_Toc36220164"/>
      <w:bookmarkStart w:id="3992" w:name="_Toc36474262"/>
      <w:bookmarkStart w:id="3993" w:name="_Toc36542534"/>
      <w:bookmarkStart w:id="3994" w:name="_Toc36543355"/>
      <w:bookmarkStart w:id="3995" w:name="_Toc36567593"/>
      <w:bookmarkStart w:id="3996" w:name="_Toc44341278"/>
      <w:bookmarkStart w:id="3997" w:name="_Toc51675581"/>
      <w:bookmarkStart w:id="3998" w:name="_Toc55895030"/>
      <w:bookmarkStart w:id="3999" w:name="_Toc58940115"/>
      <w:bookmarkStart w:id="4000" w:name="_Toc67928330"/>
      <w:r w:rsidRPr="002B15AA">
        <w:rPr>
          <w:lang w:eastAsia="zh-CN"/>
        </w:rPr>
        <w:t>5.3</w:t>
      </w:r>
      <w:r w:rsidRPr="002B15AA">
        <w:t>.7.1</w:t>
      </w:r>
      <w:r w:rsidRPr="002B15AA">
        <w:tab/>
        <w:t>Definition</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1BA1988C" w14:textId="77777777" w:rsidR="00CC502D" w:rsidRPr="002B15AA" w:rsidRDefault="00CC502D" w:rsidP="00CC502D">
      <w:r w:rsidRPr="002B15AA">
        <w:t>This IOC represents the UDM function in 5GC. For more information about the UDM, see 3GPP TS 23.501 [2].</w:t>
      </w:r>
      <w:r>
        <w:t xml:space="preserve"> </w:t>
      </w:r>
    </w:p>
    <w:p w14:paraId="2165F53F" w14:textId="77777777" w:rsidR="00CC502D" w:rsidRDefault="00CC502D" w:rsidP="00CC502D">
      <w:pPr>
        <w:pStyle w:val="Heading4"/>
      </w:pPr>
      <w:bookmarkStart w:id="4001" w:name="_Toc19888272"/>
      <w:bookmarkStart w:id="4002" w:name="_Toc27405159"/>
      <w:bookmarkStart w:id="4003" w:name="_Toc35878349"/>
      <w:bookmarkStart w:id="4004" w:name="_Toc36220165"/>
      <w:bookmarkStart w:id="4005" w:name="_Toc36474263"/>
      <w:bookmarkStart w:id="4006" w:name="_Toc36542535"/>
      <w:bookmarkStart w:id="4007" w:name="_Toc36543356"/>
      <w:bookmarkStart w:id="4008" w:name="_Toc36567594"/>
      <w:bookmarkStart w:id="4009" w:name="_Toc44341279"/>
      <w:bookmarkStart w:id="4010" w:name="_Toc51675582"/>
      <w:bookmarkStart w:id="4011" w:name="_Toc55895031"/>
      <w:bookmarkStart w:id="4012" w:name="_Toc58940116"/>
      <w:bookmarkStart w:id="4013" w:name="_Toc67928331"/>
      <w:r w:rsidRPr="002B15AA">
        <w:t>5.3.7.2</w:t>
      </w:r>
      <w:r w:rsidRPr="002B15AA">
        <w:tab/>
        <w:t>Attributes</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F7E492D" w14:textId="77777777" w:rsidR="00CC502D" w:rsidRPr="002B15AA" w:rsidRDefault="00CC502D" w:rsidP="00CC502D">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5795D247" w14:textId="77777777" w:rsidTr="00B4172D">
        <w:trPr>
          <w:cantSplit/>
          <w:jc w:val="center"/>
        </w:trPr>
        <w:tc>
          <w:tcPr>
            <w:tcW w:w="3489" w:type="dxa"/>
            <w:shd w:val="pct10" w:color="auto" w:fill="FFFFFF"/>
          </w:tcPr>
          <w:p w14:paraId="0ACA34A5" w14:textId="77777777" w:rsidR="00CC502D" w:rsidRPr="002B15AA" w:rsidRDefault="00CC502D" w:rsidP="00B4172D">
            <w:pPr>
              <w:pStyle w:val="TAH"/>
            </w:pPr>
            <w:r w:rsidRPr="002B15AA">
              <w:t>Attribute name</w:t>
            </w:r>
          </w:p>
        </w:tc>
        <w:tc>
          <w:tcPr>
            <w:tcW w:w="1213" w:type="dxa"/>
            <w:shd w:val="pct10" w:color="auto" w:fill="FFFFFF"/>
          </w:tcPr>
          <w:p w14:paraId="0A5243A2" w14:textId="77777777" w:rsidR="00CC502D" w:rsidRPr="002B15AA" w:rsidRDefault="00CC502D" w:rsidP="00B4172D">
            <w:pPr>
              <w:pStyle w:val="TAH"/>
            </w:pPr>
            <w:r w:rsidRPr="002B15AA">
              <w:t>Support Qualifier</w:t>
            </w:r>
          </w:p>
        </w:tc>
        <w:tc>
          <w:tcPr>
            <w:tcW w:w="1234" w:type="dxa"/>
            <w:shd w:val="pct10" w:color="auto" w:fill="FFFFFF"/>
          </w:tcPr>
          <w:p w14:paraId="10F95F58" w14:textId="77777777" w:rsidR="00CC502D" w:rsidRPr="002B15AA" w:rsidRDefault="00CC502D" w:rsidP="00B4172D">
            <w:pPr>
              <w:pStyle w:val="TAH"/>
            </w:pPr>
            <w:r w:rsidRPr="002B15AA">
              <w:t>isReadable</w:t>
            </w:r>
          </w:p>
        </w:tc>
        <w:tc>
          <w:tcPr>
            <w:tcW w:w="1225" w:type="dxa"/>
            <w:shd w:val="pct10" w:color="auto" w:fill="FFFFFF"/>
          </w:tcPr>
          <w:p w14:paraId="49CB5D01" w14:textId="77777777" w:rsidR="00CC502D" w:rsidRPr="002B15AA" w:rsidRDefault="00CC502D" w:rsidP="00B4172D">
            <w:pPr>
              <w:pStyle w:val="TAH"/>
            </w:pPr>
            <w:r w:rsidRPr="002B15AA">
              <w:t>isWritable</w:t>
            </w:r>
          </w:p>
        </w:tc>
        <w:tc>
          <w:tcPr>
            <w:tcW w:w="1229" w:type="dxa"/>
            <w:shd w:val="pct10" w:color="auto" w:fill="FFFFFF"/>
          </w:tcPr>
          <w:p w14:paraId="19BBC562"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3900828" w14:textId="77777777" w:rsidR="00CC502D" w:rsidRPr="002B15AA" w:rsidRDefault="00CC502D" w:rsidP="00B4172D">
            <w:pPr>
              <w:pStyle w:val="TAH"/>
            </w:pPr>
            <w:r w:rsidRPr="002B15AA">
              <w:t>isNotifyable</w:t>
            </w:r>
          </w:p>
        </w:tc>
      </w:tr>
      <w:tr w:rsidR="00CC502D" w:rsidRPr="002B15AA" w14:paraId="3D050706" w14:textId="77777777" w:rsidTr="00B4172D">
        <w:trPr>
          <w:cantSplit/>
          <w:jc w:val="center"/>
        </w:trPr>
        <w:tc>
          <w:tcPr>
            <w:tcW w:w="3489" w:type="dxa"/>
          </w:tcPr>
          <w:p w14:paraId="29B0CF4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7F0C9654" w14:textId="77777777" w:rsidR="00CC502D" w:rsidRPr="002B15AA" w:rsidRDefault="00CC502D" w:rsidP="00B4172D">
            <w:pPr>
              <w:pStyle w:val="TAL"/>
              <w:jc w:val="center"/>
            </w:pPr>
            <w:r w:rsidRPr="002B15AA">
              <w:t>M</w:t>
            </w:r>
          </w:p>
        </w:tc>
        <w:tc>
          <w:tcPr>
            <w:tcW w:w="1234" w:type="dxa"/>
          </w:tcPr>
          <w:p w14:paraId="20F015EB" w14:textId="77777777" w:rsidR="00CC502D" w:rsidRPr="002B15AA" w:rsidRDefault="00CC502D" w:rsidP="00B4172D">
            <w:pPr>
              <w:pStyle w:val="TAL"/>
              <w:jc w:val="center"/>
            </w:pPr>
            <w:r w:rsidRPr="002B15AA">
              <w:rPr>
                <w:rFonts w:cs="Arial"/>
              </w:rPr>
              <w:t>T</w:t>
            </w:r>
          </w:p>
        </w:tc>
        <w:tc>
          <w:tcPr>
            <w:tcW w:w="1225" w:type="dxa"/>
          </w:tcPr>
          <w:p w14:paraId="3585A686" w14:textId="77777777" w:rsidR="00CC502D" w:rsidRPr="002B15AA" w:rsidRDefault="00CC502D" w:rsidP="00B4172D">
            <w:pPr>
              <w:pStyle w:val="TAL"/>
              <w:jc w:val="center"/>
            </w:pPr>
            <w:r w:rsidRPr="002B15AA">
              <w:rPr>
                <w:rFonts w:cs="Arial"/>
                <w:lang w:eastAsia="zh-CN"/>
              </w:rPr>
              <w:t>T</w:t>
            </w:r>
          </w:p>
        </w:tc>
        <w:tc>
          <w:tcPr>
            <w:tcW w:w="1229" w:type="dxa"/>
          </w:tcPr>
          <w:p w14:paraId="63522776" w14:textId="77777777" w:rsidR="00CC502D" w:rsidRPr="002B15AA" w:rsidRDefault="00CC502D" w:rsidP="00B4172D">
            <w:pPr>
              <w:pStyle w:val="TAL"/>
              <w:jc w:val="center"/>
              <w:rPr>
                <w:lang w:eastAsia="zh-CN"/>
              </w:rPr>
            </w:pPr>
            <w:r w:rsidRPr="002B15AA">
              <w:rPr>
                <w:rFonts w:cs="Arial"/>
              </w:rPr>
              <w:t>F</w:t>
            </w:r>
          </w:p>
        </w:tc>
        <w:tc>
          <w:tcPr>
            <w:tcW w:w="1241" w:type="dxa"/>
          </w:tcPr>
          <w:p w14:paraId="61C0D054" w14:textId="77777777" w:rsidR="00CC502D" w:rsidRPr="002B15AA" w:rsidRDefault="00CC502D" w:rsidP="00B4172D">
            <w:pPr>
              <w:pStyle w:val="TAL"/>
              <w:jc w:val="center"/>
            </w:pPr>
            <w:r w:rsidRPr="002B15AA">
              <w:rPr>
                <w:rFonts w:cs="Arial"/>
                <w:lang w:eastAsia="zh-CN"/>
              </w:rPr>
              <w:t>T</w:t>
            </w:r>
          </w:p>
        </w:tc>
      </w:tr>
      <w:tr w:rsidR="00CC502D" w:rsidRPr="002B15AA" w14:paraId="3F686807" w14:textId="77777777" w:rsidTr="00B4172D">
        <w:trPr>
          <w:cantSplit/>
          <w:jc w:val="center"/>
        </w:trPr>
        <w:tc>
          <w:tcPr>
            <w:tcW w:w="3489" w:type="dxa"/>
          </w:tcPr>
          <w:p w14:paraId="04EB493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5164D397" w14:textId="77777777" w:rsidR="00CC502D" w:rsidRPr="002B15AA" w:rsidRDefault="00CC502D" w:rsidP="00B4172D">
            <w:pPr>
              <w:pStyle w:val="TAL"/>
              <w:jc w:val="center"/>
            </w:pPr>
            <w:r w:rsidRPr="002B15AA">
              <w:t>M</w:t>
            </w:r>
          </w:p>
        </w:tc>
        <w:tc>
          <w:tcPr>
            <w:tcW w:w="1234" w:type="dxa"/>
          </w:tcPr>
          <w:p w14:paraId="2416376D" w14:textId="77777777" w:rsidR="00CC502D" w:rsidRPr="002B15AA" w:rsidRDefault="00CC502D" w:rsidP="00B4172D">
            <w:pPr>
              <w:pStyle w:val="TAL"/>
              <w:jc w:val="center"/>
            </w:pPr>
            <w:r w:rsidRPr="002B15AA">
              <w:rPr>
                <w:rFonts w:cs="Arial"/>
              </w:rPr>
              <w:t>T</w:t>
            </w:r>
          </w:p>
        </w:tc>
        <w:tc>
          <w:tcPr>
            <w:tcW w:w="1225" w:type="dxa"/>
          </w:tcPr>
          <w:p w14:paraId="035915D6" w14:textId="77777777" w:rsidR="00CC502D" w:rsidRPr="002B15AA" w:rsidRDefault="00CC502D" w:rsidP="00B4172D">
            <w:pPr>
              <w:pStyle w:val="TAL"/>
              <w:jc w:val="center"/>
            </w:pPr>
            <w:r w:rsidRPr="002B15AA">
              <w:rPr>
                <w:rFonts w:cs="Arial"/>
                <w:lang w:eastAsia="zh-CN"/>
              </w:rPr>
              <w:t>T</w:t>
            </w:r>
          </w:p>
        </w:tc>
        <w:tc>
          <w:tcPr>
            <w:tcW w:w="1229" w:type="dxa"/>
          </w:tcPr>
          <w:p w14:paraId="0BA75FED" w14:textId="77777777" w:rsidR="00CC502D" w:rsidRPr="002B15AA" w:rsidRDefault="00CC502D" w:rsidP="00B4172D">
            <w:pPr>
              <w:pStyle w:val="TAL"/>
              <w:jc w:val="center"/>
              <w:rPr>
                <w:lang w:eastAsia="zh-CN"/>
              </w:rPr>
            </w:pPr>
            <w:r w:rsidRPr="002B15AA">
              <w:rPr>
                <w:rFonts w:cs="Arial"/>
              </w:rPr>
              <w:t>F</w:t>
            </w:r>
          </w:p>
        </w:tc>
        <w:tc>
          <w:tcPr>
            <w:tcW w:w="1241" w:type="dxa"/>
          </w:tcPr>
          <w:p w14:paraId="2F17CEE1" w14:textId="77777777" w:rsidR="00CC502D" w:rsidRPr="002B15AA" w:rsidRDefault="00CC502D" w:rsidP="00B4172D">
            <w:pPr>
              <w:pStyle w:val="TAL"/>
              <w:jc w:val="center"/>
            </w:pPr>
            <w:r w:rsidRPr="002B15AA">
              <w:rPr>
                <w:rFonts w:cs="Arial"/>
                <w:lang w:eastAsia="zh-CN"/>
              </w:rPr>
              <w:t>T</w:t>
            </w:r>
          </w:p>
        </w:tc>
      </w:tr>
      <w:tr w:rsidR="00CC502D" w:rsidRPr="002B15AA" w14:paraId="0C6E067E"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2B15AA" w:rsidRDefault="00CC502D" w:rsidP="00B4172D">
            <w:pPr>
              <w:pStyle w:val="TAC"/>
            </w:pPr>
            <w:r w:rsidRPr="002B15AA">
              <w:rPr>
                <w:rFonts w:cs="Arial"/>
                <w:lang w:eastAsia="zh-CN"/>
              </w:rPr>
              <w:t>T</w:t>
            </w:r>
          </w:p>
        </w:tc>
      </w:tr>
      <w:tr w:rsidR="00CC502D" w:rsidRPr="002B15AA" w14:paraId="3432F73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07DA696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Default="00CC502D" w:rsidP="00B4172D">
            <w:pPr>
              <w:pStyle w:val="TAL"/>
              <w:rPr>
                <w:rFonts w:ascii="Courier New" w:hAnsi="Courier New" w:cs="Courier New"/>
                <w:lang w:eastAsia="zh-CN"/>
              </w:rPr>
            </w:pPr>
            <w:bookmarkStart w:id="4014" w:name="_Toc1988827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470179" w:rsidRDefault="00CC502D" w:rsidP="00B4172D">
            <w:pPr>
              <w:pStyle w:val="TAC"/>
              <w:rPr>
                <w:rFonts w:cs="Arial"/>
                <w:lang w:eastAsia="zh-CN"/>
              </w:rPr>
            </w:pPr>
            <w:r w:rsidRPr="00470179">
              <w:rPr>
                <w:rFonts w:cs="Arial"/>
                <w:lang w:eastAsia="zh-CN"/>
              </w:rPr>
              <w:t>T</w:t>
            </w:r>
          </w:p>
        </w:tc>
      </w:tr>
    </w:tbl>
    <w:p w14:paraId="610AD728" w14:textId="77777777" w:rsidR="00CC502D" w:rsidRDefault="00CC502D" w:rsidP="00CC502D">
      <w:bookmarkStart w:id="4015" w:name="_Toc27405160"/>
      <w:bookmarkStart w:id="4016" w:name="_Toc35878350"/>
      <w:bookmarkStart w:id="4017" w:name="_Toc36220166"/>
      <w:bookmarkStart w:id="4018" w:name="_Toc36474264"/>
      <w:bookmarkStart w:id="4019" w:name="_Toc36542536"/>
      <w:bookmarkStart w:id="4020" w:name="_Toc36543357"/>
      <w:bookmarkStart w:id="4021" w:name="_Toc36567595"/>
      <w:bookmarkStart w:id="4022" w:name="_Toc44341280"/>
      <w:bookmarkStart w:id="4023" w:name="_Toc51675583"/>
      <w:bookmarkStart w:id="4024" w:name="_Toc55895032"/>
      <w:bookmarkStart w:id="4025" w:name="_Toc58940117"/>
    </w:p>
    <w:p w14:paraId="77ECF697" w14:textId="77777777" w:rsidR="00CC502D" w:rsidRPr="002B15AA" w:rsidRDefault="00CC502D" w:rsidP="00CC502D">
      <w:pPr>
        <w:pStyle w:val="Heading4"/>
      </w:pPr>
      <w:bookmarkStart w:id="4026" w:name="_Toc67928332"/>
      <w:r w:rsidRPr="002B15AA">
        <w:t>5.3.5.3</w:t>
      </w:r>
      <w:r w:rsidRPr="002B15AA">
        <w:tab/>
        <w:t>Attribute constraints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p>
    <w:tbl>
      <w:tblPr>
        <w:tblW w:w="0" w:type="auto"/>
        <w:jc w:val="center"/>
        <w:tblLayout w:type="fixed"/>
        <w:tblLook w:val="01E0" w:firstRow="1" w:lastRow="1" w:firstColumn="1" w:lastColumn="1" w:noHBand="0" w:noVBand="0"/>
      </w:tblPr>
      <w:tblGrid>
        <w:gridCol w:w="3078"/>
        <w:gridCol w:w="5630"/>
      </w:tblGrid>
      <w:tr w:rsidR="00CC502D" w:rsidRPr="002B15AA" w14:paraId="65118D0B"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2B15AA" w:rsidRDefault="00CC502D" w:rsidP="00B4172D">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2B15AA" w:rsidRDefault="00CC502D" w:rsidP="00B4172D">
            <w:pPr>
              <w:pStyle w:val="TAH"/>
            </w:pPr>
            <w:r w:rsidRPr="002B15AA">
              <w:t>Definition</w:t>
            </w:r>
          </w:p>
        </w:tc>
      </w:tr>
      <w:tr w:rsidR="00CC502D" w:rsidRPr="002B15AA" w14:paraId="3F2C1AAF"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1C7E9523" w14:textId="77777777" w:rsidR="00CC502D" w:rsidRPr="002B15AA" w:rsidRDefault="00CC502D" w:rsidP="00B4172D">
            <w:pPr>
              <w:pStyle w:val="TAL"/>
              <w:rPr>
                <w:lang w:eastAsia="zh-CN"/>
              </w:rPr>
            </w:pPr>
            <w:r w:rsidRPr="002B15AA">
              <w:t>Condition: network slicing feature is supported.</w:t>
            </w:r>
          </w:p>
        </w:tc>
      </w:tr>
    </w:tbl>
    <w:p w14:paraId="1A08838B" w14:textId="77777777" w:rsidR="00CC502D" w:rsidRDefault="00CC502D" w:rsidP="00CC502D">
      <w:bookmarkStart w:id="4027" w:name="_Toc19888274"/>
      <w:bookmarkStart w:id="4028" w:name="_Toc27405161"/>
      <w:bookmarkStart w:id="4029" w:name="_Toc35878351"/>
      <w:bookmarkStart w:id="4030" w:name="_Toc36220167"/>
      <w:bookmarkStart w:id="4031" w:name="_Toc36474265"/>
      <w:bookmarkStart w:id="4032" w:name="_Toc36542537"/>
      <w:bookmarkStart w:id="4033" w:name="_Toc36543358"/>
      <w:bookmarkStart w:id="4034" w:name="_Toc36567596"/>
      <w:bookmarkStart w:id="4035" w:name="_Toc44341281"/>
      <w:bookmarkStart w:id="4036" w:name="_Toc51675584"/>
      <w:bookmarkStart w:id="4037" w:name="_Toc55895033"/>
      <w:bookmarkStart w:id="4038" w:name="_Toc58940118"/>
    </w:p>
    <w:p w14:paraId="53AB2869" w14:textId="77777777" w:rsidR="00CC502D" w:rsidRPr="002B15AA" w:rsidRDefault="00CC502D" w:rsidP="00CC502D">
      <w:pPr>
        <w:pStyle w:val="Heading4"/>
      </w:pPr>
      <w:bookmarkStart w:id="4039" w:name="_Toc67928333"/>
      <w:r w:rsidRPr="002B15AA">
        <w:rPr>
          <w:lang w:eastAsia="zh-CN"/>
        </w:rPr>
        <w:t>5</w:t>
      </w:r>
      <w:r w:rsidRPr="002B15AA">
        <w:t>.3.5.4</w:t>
      </w:r>
      <w:r w:rsidRPr="002B15AA">
        <w:tab/>
        <w:t>Notifications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83A37D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C7CD19B" w14:textId="77777777" w:rsidR="00CC502D" w:rsidRPr="002B15AA" w:rsidRDefault="00CC502D" w:rsidP="00CC502D">
      <w:pPr>
        <w:pStyle w:val="Heading3"/>
        <w:rPr>
          <w:rFonts w:cs="Arial"/>
          <w:lang w:eastAsia="zh-CN"/>
        </w:rPr>
      </w:pPr>
      <w:bookmarkStart w:id="4040" w:name="_Toc19888275"/>
      <w:bookmarkStart w:id="4041" w:name="_Toc27405162"/>
      <w:bookmarkStart w:id="4042" w:name="_Toc35878352"/>
      <w:bookmarkStart w:id="4043" w:name="_Toc36220168"/>
      <w:bookmarkStart w:id="4044" w:name="_Toc36474266"/>
      <w:bookmarkStart w:id="4045" w:name="_Toc36542538"/>
      <w:bookmarkStart w:id="4046" w:name="_Toc36543359"/>
      <w:bookmarkStart w:id="4047" w:name="_Toc36567597"/>
      <w:bookmarkStart w:id="4048" w:name="_Toc44341282"/>
      <w:bookmarkStart w:id="4049" w:name="_Toc51675585"/>
      <w:bookmarkStart w:id="4050" w:name="_Toc55895034"/>
      <w:bookmarkStart w:id="4051" w:name="_Toc58940119"/>
      <w:bookmarkStart w:id="4052" w:name="_Toc67928334"/>
      <w:r w:rsidRPr="002B15AA">
        <w:rPr>
          <w:rFonts w:cs="Arial"/>
          <w:lang w:eastAsia="zh-CN"/>
        </w:rPr>
        <w:t>5.3.8</w:t>
      </w:r>
      <w:r w:rsidRPr="002B15AA">
        <w:rPr>
          <w:rFonts w:cs="Arial"/>
          <w:lang w:eastAsia="zh-CN"/>
        </w:rPr>
        <w:tab/>
      </w:r>
      <w:r w:rsidRPr="002B15AA">
        <w:rPr>
          <w:rFonts w:ascii="Courier New" w:hAnsi="Courier New"/>
        </w:rPr>
        <w:t>UDRFunction</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7B81D802" w14:textId="77777777" w:rsidR="00CC502D" w:rsidRPr="002B15AA" w:rsidRDefault="00CC502D" w:rsidP="00CC502D">
      <w:pPr>
        <w:pStyle w:val="Heading4"/>
      </w:pPr>
      <w:bookmarkStart w:id="4053" w:name="_Toc19888276"/>
      <w:bookmarkStart w:id="4054" w:name="_Toc27405163"/>
      <w:bookmarkStart w:id="4055" w:name="_Toc35878353"/>
      <w:bookmarkStart w:id="4056" w:name="_Toc36220169"/>
      <w:bookmarkStart w:id="4057" w:name="_Toc36474267"/>
      <w:bookmarkStart w:id="4058" w:name="_Toc36542539"/>
      <w:bookmarkStart w:id="4059" w:name="_Toc36543360"/>
      <w:bookmarkStart w:id="4060" w:name="_Toc36567598"/>
      <w:bookmarkStart w:id="4061" w:name="_Toc44341283"/>
      <w:bookmarkStart w:id="4062" w:name="_Toc51675586"/>
      <w:bookmarkStart w:id="4063" w:name="_Toc55895035"/>
      <w:bookmarkStart w:id="4064" w:name="_Toc58940120"/>
      <w:bookmarkStart w:id="4065" w:name="_Toc67928335"/>
      <w:r w:rsidRPr="002B15AA">
        <w:rPr>
          <w:lang w:eastAsia="zh-CN"/>
        </w:rPr>
        <w:t>5.3</w:t>
      </w:r>
      <w:r w:rsidRPr="002B15AA">
        <w:t>.8.1</w:t>
      </w:r>
      <w:r w:rsidRPr="002B15AA">
        <w:tab/>
        <w:t>Definition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3F48C77A" w14:textId="77777777" w:rsidR="00CC502D" w:rsidRPr="002B15AA" w:rsidRDefault="00CC502D" w:rsidP="00CC502D">
      <w:r w:rsidRPr="002B15AA">
        <w:t>This IOC represents the UDR function in 5GC. For more information about the UDR, see 3GPP TS 23.501 [2].</w:t>
      </w:r>
      <w:r>
        <w:t xml:space="preserve"> </w:t>
      </w:r>
    </w:p>
    <w:p w14:paraId="66196BCF" w14:textId="77777777" w:rsidR="00CC502D" w:rsidRDefault="00CC502D" w:rsidP="00CC502D">
      <w:pPr>
        <w:pStyle w:val="Heading4"/>
      </w:pPr>
      <w:bookmarkStart w:id="4066" w:name="_Toc19888277"/>
      <w:bookmarkStart w:id="4067" w:name="_Toc27405164"/>
      <w:bookmarkStart w:id="4068" w:name="_Toc35878354"/>
      <w:bookmarkStart w:id="4069" w:name="_Toc36220170"/>
      <w:bookmarkStart w:id="4070" w:name="_Toc36474268"/>
      <w:bookmarkStart w:id="4071" w:name="_Toc36542540"/>
      <w:bookmarkStart w:id="4072" w:name="_Toc36543361"/>
      <w:bookmarkStart w:id="4073" w:name="_Toc36567599"/>
      <w:bookmarkStart w:id="4074" w:name="_Toc44341284"/>
      <w:bookmarkStart w:id="4075" w:name="_Toc51675587"/>
      <w:bookmarkStart w:id="4076" w:name="_Toc55895036"/>
      <w:bookmarkStart w:id="4077" w:name="_Toc58940121"/>
      <w:bookmarkStart w:id="4078" w:name="_Toc67928336"/>
      <w:r w:rsidRPr="002B15AA">
        <w:t>5.3.8.2</w:t>
      </w:r>
      <w:r w:rsidRPr="002B15AA">
        <w:tab/>
        <w:t>Attributes</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849D1E4" w14:textId="77777777" w:rsidR="00CC502D" w:rsidRPr="002B15AA" w:rsidRDefault="00CC502D" w:rsidP="00CC502D">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14422942" w14:textId="77777777" w:rsidTr="00B4172D">
        <w:trPr>
          <w:cantSplit/>
          <w:jc w:val="center"/>
        </w:trPr>
        <w:tc>
          <w:tcPr>
            <w:tcW w:w="3489" w:type="dxa"/>
            <w:shd w:val="pct10" w:color="auto" w:fill="FFFFFF"/>
          </w:tcPr>
          <w:p w14:paraId="43061509" w14:textId="77777777" w:rsidR="00CC502D" w:rsidRPr="002B15AA" w:rsidRDefault="00CC502D" w:rsidP="00B4172D">
            <w:pPr>
              <w:pStyle w:val="TAH"/>
            </w:pPr>
            <w:r w:rsidRPr="002B15AA">
              <w:t>Attribute name</w:t>
            </w:r>
          </w:p>
        </w:tc>
        <w:tc>
          <w:tcPr>
            <w:tcW w:w="1213" w:type="dxa"/>
            <w:shd w:val="pct10" w:color="auto" w:fill="FFFFFF"/>
          </w:tcPr>
          <w:p w14:paraId="5B61C1D3" w14:textId="77777777" w:rsidR="00CC502D" w:rsidRPr="002B15AA" w:rsidRDefault="00CC502D" w:rsidP="00B4172D">
            <w:pPr>
              <w:pStyle w:val="TAH"/>
            </w:pPr>
            <w:r w:rsidRPr="002B15AA">
              <w:t>Support Qualifier</w:t>
            </w:r>
          </w:p>
        </w:tc>
        <w:tc>
          <w:tcPr>
            <w:tcW w:w="1234" w:type="dxa"/>
            <w:shd w:val="pct10" w:color="auto" w:fill="FFFFFF"/>
          </w:tcPr>
          <w:p w14:paraId="5055A766" w14:textId="77777777" w:rsidR="00CC502D" w:rsidRPr="002B15AA" w:rsidRDefault="00CC502D" w:rsidP="00B4172D">
            <w:pPr>
              <w:pStyle w:val="TAH"/>
            </w:pPr>
            <w:r w:rsidRPr="002B15AA">
              <w:t>isReadable</w:t>
            </w:r>
          </w:p>
        </w:tc>
        <w:tc>
          <w:tcPr>
            <w:tcW w:w="1225" w:type="dxa"/>
            <w:shd w:val="pct10" w:color="auto" w:fill="FFFFFF"/>
          </w:tcPr>
          <w:p w14:paraId="0103D58A" w14:textId="77777777" w:rsidR="00CC502D" w:rsidRPr="002B15AA" w:rsidRDefault="00CC502D" w:rsidP="00B4172D">
            <w:pPr>
              <w:pStyle w:val="TAH"/>
            </w:pPr>
            <w:r w:rsidRPr="002B15AA">
              <w:t>isWritable</w:t>
            </w:r>
          </w:p>
        </w:tc>
        <w:tc>
          <w:tcPr>
            <w:tcW w:w="1229" w:type="dxa"/>
            <w:shd w:val="pct10" w:color="auto" w:fill="FFFFFF"/>
          </w:tcPr>
          <w:p w14:paraId="0B23CEA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7BC7785" w14:textId="77777777" w:rsidR="00CC502D" w:rsidRPr="002B15AA" w:rsidRDefault="00CC502D" w:rsidP="00B4172D">
            <w:pPr>
              <w:pStyle w:val="TAH"/>
            </w:pPr>
            <w:r w:rsidRPr="002B15AA">
              <w:t>isNotifyable</w:t>
            </w:r>
          </w:p>
        </w:tc>
      </w:tr>
      <w:tr w:rsidR="00CC502D" w:rsidRPr="002B15AA" w14:paraId="74812329" w14:textId="77777777" w:rsidTr="00B4172D">
        <w:trPr>
          <w:cantSplit/>
          <w:jc w:val="center"/>
        </w:trPr>
        <w:tc>
          <w:tcPr>
            <w:tcW w:w="3489" w:type="dxa"/>
          </w:tcPr>
          <w:p w14:paraId="4935957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27B4549F" w14:textId="77777777" w:rsidR="00CC502D" w:rsidRPr="002B15AA" w:rsidRDefault="00CC502D" w:rsidP="00B4172D">
            <w:pPr>
              <w:pStyle w:val="TAL"/>
              <w:jc w:val="center"/>
            </w:pPr>
            <w:r w:rsidRPr="002B15AA">
              <w:t>M</w:t>
            </w:r>
          </w:p>
        </w:tc>
        <w:tc>
          <w:tcPr>
            <w:tcW w:w="1234" w:type="dxa"/>
          </w:tcPr>
          <w:p w14:paraId="4C1F0F6F" w14:textId="77777777" w:rsidR="00CC502D" w:rsidRPr="002B15AA" w:rsidRDefault="00CC502D" w:rsidP="00B4172D">
            <w:pPr>
              <w:pStyle w:val="TAL"/>
              <w:jc w:val="center"/>
            </w:pPr>
            <w:r w:rsidRPr="002B15AA">
              <w:rPr>
                <w:rFonts w:cs="Arial"/>
              </w:rPr>
              <w:t>T</w:t>
            </w:r>
          </w:p>
        </w:tc>
        <w:tc>
          <w:tcPr>
            <w:tcW w:w="1225" w:type="dxa"/>
          </w:tcPr>
          <w:p w14:paraId="5E9FED97" w14:textId="77777777" w:rsidR="00CC502D" w:rsidRPr="002B15AA" w:rsidRDefault="00CC502D" w:rsidP="00B4172D">
            <w:pPr>
              <w:pStyle w:val="TAL"/>
              <w:jc w:val="center"/>
            </w:pPr>
            <w:r w:rsidRPr="002B15AA">
              <w:rPr>
                <w:rFonts w:cs="Arial"/>
                <w:lang w:eastAsia="zh-CN"/>
              </w:rPr>
              <w:t>T</w:t>
            </w:r>
          </w:p>
        </w:tc>
        <w:tc>
          <w:tcPr>
            <w:tcW w:w="1229" w:type="dxa"/>
          </w:tcPr>
          <w:p w14:paraId="386A92A5" w14:textId="77777777" w:rsidR="00CC502D" w:rsidRPr="002B15AA" w:rsidRDefault="00CC502D" w:rsidP="00B4172D">
            <w:pPr>
              <w:pStyle w:val="TAL"/>
              <w:jc w:val="center"/>
              <w:rPr>
                <w:lang w:eastAsia="zh-CN"/>
              </w:rPr>
            </w:pPr>
            <w:r w:rsidRPr="002B15AA">
              <w:rPr>
                <w:rFonts w:cs="Arial"/>
              </w:rPr>
              <w:t>F</w:t>
            </w:r>
          </w:p>
        </w:tc>
        <w:tc>
          <w:tcPr>
            <w:tcW w:w="1241" w:type="dxa"/>
          </w:tcPr>
          <w:p w14:paraId="6B88A725" w14:textId="77777777" w:rsidR="00CC502D" w:rsidRPr="002B15AA" w:rsidRDefault="00CC502D" w:rsidP="00B4172D">
            <w:pPr>
              <w:pStyle w:val="TAL"/>
              <w:jc w:val="center"/>
            </w:pPr>
            <w:r w:rsidRPr="002B15AA">
              <w:rPr>
                <w:rFonts w:cs="Arial"/>
                <w:lang w:eastAsia="zh-CN"/>
              </w:rPr>
              <w:t>T</w:t>
            </w:r>
          </w:p>
        </w:tc>
      </w:tr>
      <w:tr w:rsidR="00CC502D" w:rsidRPr="002B15AA" w14:paraId="0F75F700" w14:textId="77777777" w:rsidTr="00B4172D">
        <w:trPr>
          <w:cantSplit/>
          <w:jc w:val="center"/>
        </w:trPr>
        <w:tc>
          <w:tcPr>
            <w:tcW w:w="3489" w:type="dxa"/>
          </w:tcPr>
          <w:p w14:paraId="192ECB5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333A99CD" w14:textId="77777777" w:rsidR="00CC502D" w:rsidRPr="002B15AA" w:rsidRDefault="00CC502D" w:rsidP="00B4172D">
            <w:pPr>
              <w:pStyle w:val="TAL"/>
              <w:jc w:val="center"/>
            </w:pPr>
            <w:r w:rsidRPr="002B15AA">
              <w:t>M</w:t>
            </w:r>
          </w:p>
        </w:tc>
        <w:tc>
          <w:tcPr>
            <w:tcW w:w="1234" w:type="dxa"/>
          </w:tcPr>
          <w:p w14:paraId="6A2B09DD" w14:textId="77777777" w:rsidR="00CC502D" w:rsidRPr="002B15AA" w:rsidRDefault="00CC502D" w:rsidP="00B4172D">
            <w:pPr>
              <w:pStyle w:val="TAL"/>
              <w:jc w:val="center"/>
            </w:pPr>
            <w:r w:rsidRPr="002B15AA">
              <w:rPr>
                <w:rFonts w:cs="Arial"/>
              </w:rPr>
              <w:t>T</w:t>
            </w:r>
          </w:p>
        </w:tc>
        <w:tc>
          <w:tcPr>
            <w:tcW w:w="1225" w:type="dxa"/>
          </w:tcPr>
          <w:p w14:paraId="10264C90" w14:textId="77777777" w:rsidR="00CC502D" w:rsidRPr="002B15AA" w:rsidRDefault="00CC502D" w:rsidP="00B4172D">
            <w:pPr>
              <w:pStyle w:val="TAL"/>
              <w:jc w:val="center"/>
            </w:pPr>
            <w:r w:rsidRPr="002B15AA">
              <w:rPr>
                <w:rFonts w:cs="Arial"/>
                <w:lang w:eastAsia="zh-CN"/>
              </w:rPr>
              <w:t>T</w:t>
            </w:r>
          </w:p>
        </w:tc>
        <w:tc>
          <w:tcPr>
            <w:tcW w:w="1229" w:type="dxa"/>
          </w:tcPr>
          <w:p w14:paraId="2853EBA8" w14:textId="77777777" w:rsidR="00CC502D" w:rsidRPr="002B15AA" w:rsidRDefault="00CC502D" w:rsidP="00B4172D">
            <w:pPr>
              <w:pStyle w:val="TAL"/>
              <w:jc w:val="center"/>
              <w:rPr>
                <w:lang w:eastAsia="zh-CN"/>
              </w:rPr>
            </w:pPr>
            <w:r w:rsidRPr="002B15AA">
              <w:rPr>
                <w:rFonts w:cs="Arial"/>
              </w:rPr>
              <w:t>F</w:t>
            </w:r>
          </w:p>
        </w:tc>
        <w:tc>
          <w:tcPr>
            <w:tcW w:w="1241" w:type="dxa"/>
          </w:tcPr>
          <w:p w14:paraId="3684607A" w14:textId="77777777" w:rsidR="00CC502D" w:rsidRPr="002B15AA" w:rsidRDefault="00CC502D" w:rsidP="00B4172D">
            <w:pPr>
              <w:pStyle w:val="TAL"/>
              <w:jc w:val="center"/>
            </w:pPr>
            <w:r w:rsidRPr="002B15AA">
              <w:rPr>
                <w:rFonts w:cs="Arial"/>
                <w:lang w:eastAsia="zh-CN"/>
              </w:rPr>
              <w:t>T</w:t>
            </w:r>
          </w:p>
        </w:tc>
      </w:tr>
      <w:tr w:rsidR="00CC502D" w:rsidRPr="002B15AA" w14:paraId="7EA95C3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2B15AA" w:rsidRDefault="00CC502D" w:rsidP="00B4172D">
            <w:pPr>
              <w:pStyle w:val="TAC"/>
            </w:pPr>
            <w:r w:rsidRPr="002B15AA">
              <w:rPr>
                <w:rFonts w:cs="Arial"/>
                <w:lang w:eastAsia="zh-CN"/>
              </w:rPr>
              <w:t>T</w:t>
            </w:r>
          </w:p>
        </w:tc>
      </w:tr>
      <w:tr w:rsidR="00CC502D" w:rsidRPr="002B15AA" w14:paraId="71BDA7A3"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2B15AA" w:rsidRDefault="00CC502D" w:rsidP="00B4172D">
            <w:pPr>
              <w:pStyle w:val="TAC"/>
              <w:rPr>
                <w:rFonts w:cs="Arial"/>
                <w:lang w:eastAsia="zh-CN"/>
              </w:rPr>
            </w:pPr>
            <w:r w:rsidRPr="00470179">
              <w:rPr>
                <w:rFonts w:cs="Arial"/>
                <w:lang w:eastAsia="zh-CN"/>
              </w:rPr>
              <w:t>T</w:t>
            </w:r>
          </w:p>
        </w:tc>
      </w:tr>
    </w:tbl>
    <w:p w14:paraId="13D4FB93" w14:textId="77777777" w:rsidR="00CC502D" w:rsidRDefault="00CC502D" w:rsidP="00CC502D">
      <w:bookmarkStart w:id="4079" w:name="_Toc19888278"/>
      <w:bookmarkStart w:id="4080" w:name="_Toc27405165"/>
      <w:bookmarkStart w:id="4081" w:name="_Toc35878355"/>
      <w:bookmarkStart w:id="4082" w:name="_Toc36220171"/>
      <w:bookmarkStart w:id="4083" w:name="_Toc36474269"/>
      <w:bookmarkStart w:id="4084" w:name="_Toc36542541"/>
      <w:bookmarkStart w:id="4085" w:name="_Toc36543362"/>
      <w:bookmarkStart w:id="4086" w:name="_Toc36567600"/>
      <w:bookmarkStart w:id="4087" w:name="_Toc44341285"/>
      <w:bookmarkStart w:id="4088" w:name="_Toc51675588"/>
      <w:bookmarkStart w:id="4089" w:name="_Toc55895037"/>
      <w:bookmarkStart w:id="4090" w:name="_Toc58940122"/>
    </w:p>
    <w:p w14:paraId="6CC3E47B" w14:textId="77777777" w:rsidR="00CC502D" w:rsidRPr="002B15AA" w:rsidRDefault="00CC502D" w:rsidP="00CC502D">
      <w:pPr>
        <w:pStyle w:val="Heading4"/>
      </w:pPr>
      <w:bookmarkStart w:id="4091" w:name="_Toc67928337"/>
      <w:r w:rsidRPr="002B15AA">
        <w:t>5.3.8.3</w:t>
      </w:r>
      <w:r w:rsidRPr="002B15AA">
        <w:tab/>
        <w:t>Attribute constraints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p>
    <w:tbl>
      <w:tblPr>
        <w:tblW w:w="0" w:type="auto"/>
        <w:jc w:val="center"/>
        <w:tblLayout w:type="fixed"/>
        <w:tblLook w:val="01E0" w:firstRow="1" w:lastRow="1" w:firstColumn="1" w:lastColumn="1" w:noHBand="0" w:noVBand="0"/>
      </w:tblPr>
      <w:tblGrid>
        <w:gridCol w:w="2959"/>
        <w:gridCol w:w="5528"/>
      </w:tblGrid>
      <w:tr w:rsidR="00CC502D" w:rsidRPr="002B15AA" w14:paraId="67BAC622" w14:textId="77777777" w:rsidTr="00B4172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2B15AA" w:rsidRDefault="00CC502D" w:rsidP="00B4172D">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2B15AA" w:rsidRDefault="00CC502D" w:rsidP="00B4172D">
            <w:pPr>
              <w:pStyle w:val="TAH"/>
            </w:pPr>
            <w:r w:rsidRPr="002B15AA">
              <w:t>Definition</w:t>
            </w:r>
          </w:p>
        </w:tc>
      </w:tr>
      <w:tr w:rsidR="00CC502D" w:rsidRPr="002B15AA" w14:paraId="364C52D7" w14:textId="77777777" w:rsidTr="00B4172D">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14:paraId="30408573" w14:textId="77777777" w:rsidR="00CC502D" w:rsidRPr="002B15AA" w:rsidRDefault="00CC502D" w:rsidP="00B4172D">
            <w:pPr>
              <w:pStyle w:val="TAL"/>
              <w:rPr>
                <w:lang w:eastAsia="zh-CN"/>
              </w:rPr>
            </w:pPr>
            <w:r w:rsidRPr="002B15AA">
              <w:t>Condition: Network slicing feature is supported.</w:t>
            </w:r>
          </w:p>
        </w:tc>
      </w:tr>
    </w:tbl>
    <w:p w14:paraId="2912C638" w14:textId="77777777" w:rsidR="00CC502D" w:rsidRDefault="00CC502D" w:rsidP="00CC502D">
      <w:bookmarkStart w:id="4092" w:name="_Toc19888279"/>
      <w:bookmarkStart w:id="4093" w:name="_Toc27405166"/>
      <w:bookmarkStart w:id="4094" w:name="_Toc35878356"/>
      <w:bookmarkStart w:id="4095" w:name="_Toc36220172"/>
      <w:bookmarkStart w:id="4096" w:name="_Toc36474270"/>
      <w:bookmarkStart w:id="4097" w:name="_Toc36542542"/>
      <w:bookmarkStart w:id="4098" w:name="_Toc36543363"/>
      <w:bookmarkStart w:id="4099" w:name="_Toc36567601"/>
      <w:bookmarkStart w:id="4100" w:name="_Toc44341286"/>
      <w:bookmarkStart w:id="4101" w:name="_Toc51675589"/>
      <w:bookmarkStart w:id="4102" w:name="_Toc55895038"/>
      <w:bookmarkStart w:id="4103" w:name="_Toc58940123"/>
    </w:p>
    <w:p w14:paraId="504B0A17" w14:textId="77777777" w:rsidR="00CC502D" w:rsidRPr="002B15AA" w:rsidRDefault="00CC502D" w:rsidP="00CC502D">
      <w:pPr>
        <w:pStyle w:val="Heading4"/>
      </w:pPr>
      <w:bookmarkStart w:id="4104" w:name="_Toc67928338"/>
      <w:r w:rsidRPr="002B15AA">
        <w:rPr>
          <w:lang w:eastAsia="zh-CN"/>
        </w:rPr>
        <w:t>5</w:t>
      </w:r>
      <w:r w:rsidRPr="002B15AA">
        <w:t>.3.8.4</w:t>
      </w:r>
      <w:r w:rsidRPr="002B15AA">
        <w:tab/>
        <w:t>Notifications</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69CEF39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63BC86" w14:textId="77777777" w:rsidR="00CC502D" w:rsidRPr="002B15AA" w:rsidRDefault="00CC502D" w:rsidP="00CC502D">
      <w:pPr>
        <w:pStyle w:val="Heading3"/>
        <w:rPr>
          <w:rFonts w:cs="Arial"/>
          <w:lang w:eastAsia="zh-CN"/>
        </w:rPr>
      </w:pPr>
      <w:bookmarkStart w:id="4105" w:name="_Toc19888280"/>
      <w:bookmarkStart w:id="4106" w:name="_Toc27405167"/>
      <w:bookmarkStart w:id="4107" w:name="_Toc35878357"/>
      <w:bookmarkStart w:id="4108" w:name="_Toc36220173"/>
      <w:bookmarkStart w:id="4109" w:name="_Toc36474271"/>
      <w:bookmarkStart w:id="4110" w:name="_Toc36542543"/>
      <w:bookmarkStart w:id="4111" w:name="_Toc36543364"/>
      <w:bookmarkStart w:id="4112" w:name="_Toc36567602"/>
      <w:bookmarkStart w:id="4113" w:name="_Toc44341287"/>
      <w:bookmarkStart w:id="4114" w:name="_Toc51675590"/>
      <w:bookmarkStart w:id="4115" w:name="_Toc55895039"/>
      <w:bookmarkStart w:id="4116" w:name="_Toc58940124"/>
      <w:bookmarkStart w:id="4117" w:name="_Toc67928339"/>
      <w:r w:rsidRPr="002B15AA">
        <w:rPr>
          <w:rFonts w:cs="Arial"/>
          <w:lang w:eastAsia="zh-CN"/>
        </w:rPr>
        <w:t>5.3.9</w:t>
      </w:r>
      <w:r w:rsidRPr="002B15AA">
        <w:rPr>
          <w:rFonts w:cs="Arial"/>
          <w:lang w:eastAsia="zh-CN"/>
        </w:rPr>
        <w:tab/>
      </w:r>
      <w:r w:rsidRPr="002B15AA">
        <w:rPr>
          <w:rFonts w:ascii="Courier New" w:hAnsi="Courier New"/>
        </w:rPr>
        <w:t>UDSFFunction</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64444442" w14:textId="77777777" w:rsidR="00CC502D" w:rsidRPr="002B15AA" w:rsidRDefault="00CC502D" w:rsidP="00CC502D">
      <w:pPr>
        <w:pStyle w:val="Heading4"/>
      </w:pPr>
      <w:bookmarkStart w:id="4118" w:name="_Toc19888281"/>
      <w:bookmarkStart w:id="4119" w:name="_Toc27405168"/>
      <w:bookmarkStart w:id="4120" w:name="_Toc35878358"/>
      <w:bookmarkStart w:id="4121" w:name="_Toc36220174"/>
      <w:bookmarkStart w:id="4122" w:name="_Toc36474272"/>
      <w:bookmarkStart w:id="4123" w:name="_Toc36542544"/>
      <w:bookmarkStart w:id="4124" w:name="_Toc36543365"/>
      <w:bookmarkStart w:id="4125" w:name="_Toc36567603"/>
      <w:bookmarkStart w:id="4126" w:name="_Toc44341288"/>
      <w:bookmarkStart w:id="4127" w:name="_Toc51675591"/>
      <w:bookmarkStart w:id="4128" w:name="_Toc55895040"/>
      <w:bookmarkStart w:id="4129" w:name="_Toc58940125"/>
      <w:bookmarkStart w:id="4130" w:name="_Toc67928340"/>
      <w:r w:rsidRPr="002B15AA">
        <w:rPr>
          <w:lang w:eastAsia="zh-CN"/>
        </w:rPr>
        <w:t>5.3</w:t>
      </w:r>
      <w:r w:rsidRPr="002B15AA">
        <w:t>.9.1</w:t>
      </w:r>
      <w:r w:rsidRPr="002B15AA">
        <w:tab/>
        <w:t>Definition</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29FB812D" w14:textId="77777777" w:rsidR="00CC502D" w:rsidRPr="002B15AA" w:rsidRDefault="00CC502D" w:rsidP="00CC502D">
      <w:r w:rsidRPr="002B15AA">
        <w:t>This IOC represents the UDSF function which can be interacted with any other 5GC NF defined in 3GPP TS 23.501 [2]. For more information about the UDSF, see 3GPP TS 23.501 [2].</w:t>
      </w:r>
      <w:r>
        <w:t xml:space="preserve"> </w:t>
      </w:r>
    </w:p>
    <w:p w14:paraId="30977616" w14:textId="77777777" w:rsidR="00CC502D" w:rsidRDefault="00CC502D" w:rsidP="00CC502D">
      <w:pPr>
        <w:pStyle w:val="Heading4"/>
      </w:pPr>
      <w:bookmarkStart w:id="4131" w:name="_Toc19888282"/>
      <w:bookmarkStart w:id="4132" w:name="_Toc27405169"/>
      <w:bookmarkStart w:id="4133" w:name="_Toc35878359"/>
      <w:bookmarkStart w:id="4134" w:name="_Toc36220175"/>
      <w:bookmarkStart w:id="4135" w:name="_Toc36474273"/>
      <w:bookmarkStart w:id="4136" w:name="_Toc36542545"/>
      <w:bookmarkStart w:id="4137" w:name="_Toc36543366"/>
      <w:bookmarkStart w:id="4138" w:name="_Toc36567604"/>
      <w:bookmarkStart w:id="4139" w:name="_Toc44341289"/>
      <w:bookmarkStart w:id="4140" w:name="_Toc51675592"/>
      <w:bookmarkStart w:id="4141" w:name="_Toc55895041"/>
      <w:bookmarkStart w:id="4142" w:name="_Toc58940126"/>
      <w:bookmarkStart w:id="4143" w:name="_Toc67928341"/>
      <w:r w:rsidRPr="002B15AA">
        <w:t>5.3.9.2</w:t>
      </w:r>
      <w:r w:rsidRPr="002B15AA">
        <w:tab/>
        <w:t>Attributes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D9A028F" w14:textId="77777777" w:rsidR="00CC502D" w:rsidRPr="002B15AA" w:rsidRDefault="00CC502D" w:rsidP="00CC502D">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7A36BD2F" w14:textId="77777777" w:rsidTr="00B4172D">
        <w:trPr>
          <w:cantSplit/>
          <w:jc w:val="center"/>
        </w:trPr>
        <w:tc>
          <w:tcPr>
            <w:tcW w:w="3489" w:type="dxa"/>
            <w:shd w:val="pct10" w:color="auto" w:fill="FFFFFF"/>
          </w:tcPr>
          <w:p w14:paraId="5860F640" w14:textId="77777777" w:rsidR="00CC502D" w:rsidRPr="002B15AA" w:rsidRDefault="00CC502D" w:rsidP="00B4172D">
            <w:pPr>
              <w:pStyle w:val="TAH"/>
            </w:pPr>
            <w:r w:rsidRPr="002B15AA">
              <w:t>Attribute name</w:t>
            </w:r>
          </w:p>
        </w:tc>
        <w:tc>
          <w:tcPr>
            <w:tcW w:w="1213" w:type="dxa"/>
            <w:shd w:val="pct10" w:color="auto" w:fill="FFFFFF"/>
          </w:tcPr>
          <w:p w14:paraId="1AD3C7F9" w14:textId="77777777" w:rsidR="00CC502D" w:rsidRPr="002B15AA" w:rsidRDefault="00CC502D" w:rsidP="00B4172D">
            <w:pPr>
              <w:pStyle w:val="TAH"/>
            </w:pPr>
            <w:r w:rsidRPr="002B15AA">
              <w:t>Support Qualifier</w:t>
            </w:r>
          </w:p>
        </w:tc>
        <w:tc>
          <w:tcPr>
            <w:tcW w:w="1234" w:type="dxa"/>
            <w:shd w:val="pct10" w:color="auto" w:fill="FFFFFF"/>
          </w:tcPr>
          <w:p w14:paraId="49AB6350" w14:textId="77777777" w:rsidR="00CC502D" w:rsidRPr="002B15AA" w:rsidRDefault="00CC502D" w:rsidP="00B4172D">
            <w:pPr>
              <w:pStyle w:val="TAH"/>
            </w:pPr>
            <w:r w:rsidRPr="002B15AA">
              <w:t>isReadable</w:t>
            </w:r>
          </w:p>
        </w:tc>
        <w:tc>
          <w:tcPr>
            <w:tcW w:w="1225" w:type="dxa"/>
            <w:shd w:val="pct10" w:color="auto" w:fill="FFFFFF"/>
          </w:tcPr>
          <w:p w14:paraId="4F0DD552" w14:textId="77777777" w:rsidR="00CC502D" w:rsidRPr="002B15AA" w:rsidRDefault="00CC502D" w:rsidP="00B4172D">
            <w:pPr>
              <w:pStyle w:val="TAH"/>
            </w:pPr>
            <w:r w:rsidRPr="002B15AA">
              <w:t>isWritable</w:t>
            </w:r>
          </w:p>
        </w:tc>
        <w:tc>
          <w:tcPr>
            <w:tcW w:w="1229" w:type="dxa"/>
            <w:shd w:val="pct10" w:color="auto" w:fill="FFFFFF"/>
          </w:tcPr>
          <w:p w14:paraId="60BD7BC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042B56B" w14:textId="77777777" w:rsidR="00CC502D" w:rsidRPr="002B15AA" w:rsidRDefault="00CC502D" w:rsidP="00B4172D">
            <w:pPr>
              <w:pStyle w:val="TAH"/>
            </w:pPr>
            <w:r w:rsidRPr="002B15AA">
              <w:t>isNotifyable</w:t>
            </w:r>
          </w:p>
        </w:tc>
      </w:tr>
      <w:tr w:rsidR="00CC502D" w:rsidRPr="002B15AA" w14:paraId="7F8EF500" w14:textId="77777777" w:rsidTr="00B4172D">
        <w:trPr>
          <w:cantSplit/>
          <w:jc w:val="center"/>
        </w:trPr>
        <w:tc>
          <w:tcPr>
            <w:tcW w:w="3489" w:type="dxa"/>
          </w:tcPr>
          <w:p w14:paraId="2104A2D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49E717BF" w14:textId="77777777" w:rsidR="00CC502D" w:rsidRPr="002B15AA" w:rsidRDefault="00CC502D" w:rsidP="00B4172D">
            <w:pPr>
              <w:pStyle w:val="TAL"/>
              <w:jc w:val="center"/>
            </w:pPr>
            <w:r w:rsidRPr="002B15AA">
              <w:t>M</w:t>
            </w:r>
          </w:p>
        </w:tc>
        <w:tc>
          <w:tcPr>
            <w:tcW w:w="1234" w:type="dxa"/>
          </w:tcPr>
          <w:p w14:paraId="4186E2D6" w14:textId="77777777" w:rsidR="00CC502D" w:rsidRPr="002B15AA" w:rsidRDefault="00CC502D" w:rsidP="00B4172D">
            <w:pPr>
              <w:pStyle w:val="TAL"/>
              <w:jc w:val="center"/>
            </w:pPr>
            <w:r w:rsidRPr="002B15AA">
              <w:rPr>
                <w:rFonts w:cs="Arial"/>
              </w:rPr>
              <w:t>T</w:t>
            </w:r>
          </w:p>
        </w:tc>
        <w:tc>
          <w:tcPr>
            <w:tcW w:w="1225" w:type="dxa"/>
          </w:tcPr>
          <w:p w14:paraId="6EB90D85" w14:textId="77777777" w:rsidR="00CC502D" w:rsidRPr="002B15AA" w:rsidRDefault="00CC502D" w:rsidP="00B4172D">
            <w:pPr>
              <w:pStyle w:val="TAL"/>
              <w:jc w:val="center"/>
            </w:pPr>
            <w:r w:rsidRPr="002B15AA">
              <w:rPr>
                <w:rFonts w:cs="Arial"/>
                <w:lang w:eastAsia="zh-CN"/>
              </w:rPr>
              <w:t>T</w:t>
            </w:r>
          </w:p>
        </w:tc>
        <w:tc>
          <w:tcPr>
            <w:tcW w:w="1229" w:type="dxa"/>
          </w:tcPr>
          <w:p w14:paraId="4C48A917" w14:textId="77777777" w:rsidR="00CC502D" w:rsidRPr="002B15AA" w:rsidRDefault="00CC502D" w:rsidP="00B4172D">
            <w:pPr>
              <w:pStyle w:val="TAL"/>
              <w:jc w:val="center"/>
              <w:rPr>
                <w:lang w:eastAsia="zh-CN"/>
              </w:rPr>
            </w:pPr>
            <w:r w:rsidRPr="002B15AA">
              <w:rPr>
                <w:rFonts w:cs="Arial"/>
              </w:rPr>
              <w:t>F</w:t>
            </w:r>
          </w:p>
        </w:tc>
        <w:tc>
          <w:tcPr>
            <w:tcW w:w="1241" w:type="dxa"/>
          </w:tcPr>
          <w:p w14:paraId="1A8BC846" w14:textId="77777777" w:rsidR="00CC502D" w:rsidRPr="002B15AA" w:rsidRDefault="00CC502D" w:rsidP="00B4172D">
            <w:pPr>
              <w:pStyle w:val="TAL"/>
              <w:jc w:val="center"/>
            </w:pPr>
            <w:r w:rsidRPr="002B15AA">
              <w:rPr>
                <w:rFonts w:cs="Arial"/>
                <w:lang w:eastAsia="zh-CN"/>
              </w:rPr>
              <w:t>T</w:t>
            </w:r>
          </w:p>
        </w:tc>
      </w:tr>
      <w:tr w:rsidR="00CC502D" w:rsidRPr="002B15AA" w14:paraId="3DF42182" w14:textId="77777777" w:rsidTr="00B4172D">
        <w:trPr>
          <w:cantSplit/>
          <w:jc w:val="center"/>
        </w:trPr>
        <w:tc>
          <w:tcPr>
            <w:tcW w:w="3489" w:type="dxa"/>
          </w:tcPr>
          <w:p w14:paraId="2A59FD7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595D401A" w14:textId="77777777" w:rsidR="00CC502D" w:rsidRPr="002B15AA" w:rsidRDefault="00CC502D" w:rsidP="00B4172D">
            <w:pPr>
              <w:pStyle w:val="TAL"/>
              <w:jc w:val="center"/>
            </w:pPr>
            <w:r w:rsidRPr="002B15AA">
              <w:t>M</w:t>
            </w:r>
          </w:p>
        </w:tc>
        <w:tc>
          <w:tcPr>
            <w:tcW w:w="1234" w:type="dxa"/>
          </w:tcPr>
          <w:p w14:paraId="6971140A" w14:textId="77777777" w:rsidR="00CC502D" w:rsidRPr="002B15AA" w:rsidRDefault="00CC502D" w:rsidP="00B4172D">
            <w:pPr>
              <w:pStyle w:val="TAL"/>
              <w:jc w:val="center"/>
            </w:pPr>
            <w:r w:rsidRPr="002B15AA">
              <w:rPr>
                <w:rFonts w:cs="Arial"/>
              </w:rPr>
              <w:t>T</w:t>
            </w:r>
          </w:p>
        </w:tc>
        <w:tc>
          <w:tcPr>
            <w:tcW w:w="1225" w:type="dxa"/>
          </w:tcPr>
          <w:p w14:paraId="321AA15F" w14:textId="77777777" w:rsidR="00CC502D" w:rsidRPr="002B15AA" w:rsidRDefault="00CC502D" w:rsidP="00B4172D">
            <w:pPr>
              <w:pStyle w:val="TAL"/>
              <w:jc w:val="center"/>
            </w:pPr>
            <w:r w:rsidRPr="002B15AA">
              <w:rPr>
                <w:rFonts w:cs="Arial"/>
                <w:lang w:eastAsia="zh-CN"/>
              </w:rPr>
              <w:t>T</w:t>
            </w:r>
          </w:p>
        </w:tc>
        <w:tc>
          <w:tcPr>
            <w:tcW w:w="1229" w:type="dxa"/>
          </w:tcPr>
          <w:p w14:paraId="42AD75E7" w14:textId="77777777" w:rsidR="00CC502D" w:rsidRPr="002B15AA" w:rsidRDefault="00CC502D" w:rsidP="00B4172D">
            <w:pPr>
              <w:pStyle w:val="TAL"/>
              <w:jc w:val="center"/>
              <w:rPr>
                <w:lang w:eastAsia="zh-CN"/>
              </w:rPr>
            </w:pPr>
            <w:r w:rsidRPr="002B15AA">
              <w:rPr>
                <w:rFonts w:cs="Arial"/>
              </w:rPr>
              <w:t>F</w:t>
            </w:r>
          </w:p>
        </w:tc>
        <w:tc>
          <w:tcPr>
            <w:tcW w:w="1241" w:type="dxa"/>
          </w:tcPr>
          <w:p w14:paraId="13910832" w14:textId="77777777" w:rsidR="00CC502D" w:rsidRPr="002B15AA" w:rsidRDefault="00CC502D" w:rsidP="00B4172D">
            <w:pPr>
              <w:pStyle w:val="TAL"/>
              <w:jc w:val="center"/>
            </w:pPr>
            <w:r w:rsidRPr="002B15AA">
              <w:rPr>
                <w:rFonts w:cs="Arial"/>
                <w:lang w:eastAsia="zh-CN"/>
              </w:rPr>
              <w:t>T</w:t>
            </w:r>
          </w:p>
        </w:tc>
      </w:tr>
      <w:tr w:rsidR="00CC502D" w:rsidRPr="002B15AA" w14:paraId="224DD0C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2B15AA" w:rsidRDefault="00CC502D" w:rsidP="00B4172D">
            <w:pPr>
              <w:pStyle w:val="TAC"/>
            </w:pPr>
            <w:r w:rsidRPr="002B15AA">
              <w:rPr>
                <w:rFonts w:cs="Arial"/>
                <w:lang w:eastAsia="zh-CN"/>
              </w:rPr>
              <w:t>T</w:t>
            </w:r>
          </w:p>
        </w:tc>
      </w:tr>
      <w:tr w:rsidR="00CC502D" w:rsidRPr="002B15AA" w14:paraId="18DF7EE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2B15AA" w:rsidRDefault="00CC502D" w:rsidP="00B4172D">
            <w:pPr>
              <w:pStyle w:val="TAC"/>
              <w:rPr>
                <w:rFonts w:cs="Arial"/>
                <w:lang w:eastAsia="zh-CN"/>
              </w:rPr>
            </w:pPr>
            <w:r w:rsidRPr="00470179">
              <w:rPr>
                <w:rFonts w:cs="Arial"/>
                <w:lang w:eastAsia="zh-CN"/>
              </w:rPr>
              <w:t>T</w:t>
            </w:r>
          </w:p>
        </w:tc>
      </w:tr>
    </w:tbl>
    <w:p w14:paraId="51133ACE" w14:textId="77777777" w:rsidR="00CC502D" w:rsidRDefault="00CC502D" w:rsidP="00CC502D">
      <w:bookmarkStart w:id="4144" w:name="_Toc19888283"/>
      <w:bookmarkStart w:id="4145" w:name="_Toc27405170"/>
      <w:bookmarkStart w:id="4146" w:name="_Toc35878360"/>
      <w:bookmarkStart w:id="4147" w:name="_Toc36220176"/>
      <w:bookmarkStart w:id="4148" w:name="_Toc36474274"/>
      <w:bookmarkStart w:id="4149" w:name="_Toc36542546"/>
      <w:bookmarkStart w:id="4150" w:name="_Toc36543367"/>
      <w:bookmarkStart w:id="4151" w:name="_Toc36567605"/>
      <w:bookmarkStart w:id="4152" w:name="_Toc44341290"/>
      <w:bookmarkStart w:id="4153" w:name="_Toc51675593"/>
      <w:bookmarkStart w:id="4154" w:name="_Toc55895042"/>
      <w:bookmarkStart w:id="4155" w:name="_Toc58940127"/>
    </w:p>
    <w:p w14:paraId="69C3CC19" w14:textId="77777777" w:rsidR="00CC502D" w:rsidRPr="002B15AA" w:rsidRDefault="00CC502D" w:rsidP="00CC502D">
      <w:pPr>
        <w:pStyle w:val="Heading4"/>
      </w:pPr>
      <w:bookmarkStart w:id="4156" w:name="_Toc67928342"/>
      <w:r w:rsidRPr="002B15AA">
        <w:t>5.3.9.3</w:t>
      </w:r>
      <w:r w:rsidRPr="002B15AA">
        <w:tab/>
        <w:t>Attribute constraints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p>
    <w:tbl>
      <w:tblPr>
        <w:tblW w:w="0" w:type="auto"/>
        <w:jc w:val="center"/>
        <w:tblLayout w:type="fixed"/>
        <w:tblLook w:val="01E0" w:firstRow="1" w:lastRow="1" w:firstColumn="1" w:lastColumn="1" w:noHBand="0" w:noVBand="0"/>
      </w:tblPr>
      <w:tblGrid>
        <w:gridCol w:w="3109"/>
        <w:gridCol w:w="5662"/>
      </w:tblGrid>
      <w:tr w:rsidR="00CC502D" w:rsidRPr="002B15AA" w14:paraId="44984CD5"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2B15AA" w:rsidRDefault="00CC502D" w:rsidP="00B4172D">
            <w:pPr>
              <w:pStyle w:val="TAH"/>
            </w:pPr>
            <w:r w:rsidRPr="002B15AA">
              <w:t>Definition</w:t>
            </w:r>
          </w:p>
        </w:tc>
      </w:tr>
      <w:tr w:rsidR="00CC502D" w:rsidRPr="002B15AA" w14:paraId="5F09A613"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1EA29A64" w14:textId="77777777" w:rsidR="00CC502D" w:rsidRPr="002B15AA" w:rsidRDefault="00CC502D" w:rsidP="00B4172D">
            <w:pPr>
              <w:pStyle w:val="TAL"/>
              <w:rPr>
                <w:lang w:eastAsia="zh-CN"/>
              </w:rPr>
            </w:pPr>
            <w:r w:rsidRPr="002B15AA">
              <w:t>Condition: Network slicing feature is supported.</w:t>
            </w:r>
          </w:p>
        </w:tc>
      </w:tr>
    </w:tbl>
    <w:p w14:paraId="10350624" w14:textId="77777777" w:rsidR="00CC502D" w:rsidRDefault="00CC502D" w:rsidP="00CC502D">
      <w:bookmarkStart w:id="4157" w:name="_Toc19888284"/>
      <w:bookmarkStart w:id="4158" w:name="_Toc27405171"/>
      <w:bookmarkStart w:id="4159" w:name="_Toc35878361"/>
      <w:bookmarkStart w:id="4160" w:name="_Toc36220177"/>
      <w:bookmarkStart w:id="4161" w:name="_Toc36474275"/>
      <w:bookmarkStart w:id="4162" w:name="_Toc36542547"/>
      <w:bookmarkStart w:id="4163" w:name="_Toc36543368"/>
      <w:bookmarkStart w:id="4164" w:name="_Toc36567606"/>
      <w:bookmarkStart w:id="4165" w:name="_Toc44341291"/>
      <w:bookmarkStart w:id="4166" w:name="_Toc51675594"/>
      <w:bookmarkStart w:id="4167" w:name="_Toc55895043"/>
      <w:bookmarkStart w:id="4168" w:name="_Toc58940128"/>
    </w:p>
    <w:p w14:paraId="5D394162" w14:textId="77777777" w:rsidR="00CC502D" w:rsidRPr="002B15AA" w:rsidRDefault="00CC502D" w:rsidP="00CC502D">
      <w:pPr>
        <w:pStyle w:val="Heading4"/>
      </w:pPr>
      <w:bookmarkStart w:id="4169" w:name="_Toc67928343"/>
      <w:r w:rsidRPr="002B15AA">
        <w:rPr>
          <w:lang w:eastAsia="zh-CN"/>
        </w:rPr>
        <w:t>5</w:t>
      </w:r>
      <w:r w:rsidRPr="002B15AA">
        <w:t>.3.9.4</w:t>
      </w:r>
      <w:r w:rsidRPr="002B15AA">
        <w:tab/>
        <w:t>Notifications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88E302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DB3DEA" w14:textId="77777777" w:rsidR="00CC502D" w:rsidRPr="002B15AA" w:rsidRDefault="00CC502D" w:rsidP="00CC502D">
      <w:pPr>
        <w:pStyle w:val="Heading3"/>
        <w:rPr>
          <w:rFonts w:cs="Arial"/>
          <w:lang w:eastAsia="zh-CN"/>
        </w:rPr>
      </w:pPr>
      <w:bookmarkStart w:id="4170" w:name="_Toc19888285"/>
      <w:bookmarkStart w:id="4171" w:name="_Toc27405172"/>
      <w:bookmarkStart w:id="4172" w:name="_Toc35878362"/>
      <w:bookmarkStart w:id="4173" w:name="_Toc36220178"/>
      <w:bookmarkStart w:id="4174" w:name="_Toc36474276"/>
      <w:bookmarkStart w:id="4175" w:name="_Toc36542548"/>
      <w:bookmarkStart w:id="4176" w:name="_Toc36543369"/>
      <w:bookmarkStart w:id="4177" w:name="_Toc36567607"/>
      <w:bookmarkStart w:id="4178" w:name="_Toc44341292"/>
      <w:bookmarkStart w:id="4179" w:name="_Toc51675595"/>
      <w:bookmarkStart w:id="4180" w:name="_Toc55895044"/>
      <w:bookmarkStart w:id="4181" w:name="_Toc58940129"/>
      <w:bookmarkStart w:id="4182" w:name="_Toc67928344"/>
      <w:r w:rsidRPr="002B15AA">
        <w:rPr>
          <w:rFonts w:cs="Arial"/>
          <w:lang w:eastAsia="zh-CN"/>
        </w:rPr>
        <w:t>5.3.10</w:t>
      </w:r>
      <w:r w:rsidRPr="002B15AA">
        <w:rPr>
          <w:rFonts w:cs="Arial"/>
          <w:lang w:eastAsia="zh-CN"/>
        </w:rPr>
        <w:tab/>
      </w:r>
      <w:r w:rsidRPr="002B15AA">
        <w:rPr>
          <w:rFonts w:ascii="Courier New" w:hAnsi="Courier New"/>
        </w:rPr>
        <w:t>NRFFunction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52E2EE62" w14:textId="77777777" w:rsidR="00CC502D" w:rsidRPr="002B15AA" w:rsidRDefault="00CC502D" w:rsidP="00CC502D">
      <w:pPr>
        <w:pStyle w:val="Heading4"/>
      </w:pPr>
      <w:bookmarkStart w:id="4183" w:name="_Toc19888286"/>
      <w:bookmarkStart w:id="4184" w:name="_Toc27405173"/>
      <w:bookmarkStart w:id="4185" w:name="_Toc35878363"/>
      <w:bookmarkStart w:id="4186" w:name="_Toc36220179"/>
      <w:bookmarkStart w:id="4187" w:name="_Toc36474277"/>
      <w:bookmarkStart w:id="4188" w:name="_Toc36542549"/>
      <w:bookmarkStart w:id="4189" w:name="_Toc36543370"/>
      <w:bookmarkStart w:id="4190" w:name="_Toc36567608"/>
      <w:bookmarkStart w:id="4191" w:name="_Toc44341293"/>
      <w:bookmarkStart w:id="4192" w:name="_Toc51675596"/>
      <w:bookmarkStart w:id="4193" w:name="_Toc55895045"/>
      <w:bookmarkStart w:id="4194" w:name="_Toc58940130"/>
      <w:bookmarkStart w:id="4195" w:name="_Toc67928345"/>
      <w:r w:rsidRPr="002B15AA">
        <w:rPr>
          <w:lang w:eastAsia="zh-CN"/>
        </w:rPr>
        <w:t>5.3</w:t>
      </w:r>
      <w:r w:rsidRPr="002B15AA">
        <w:t>.10.1</w:t>
      </w:r>
      <w:r w:rsidRPr="002B15AA">
        <w:tab/>
        <w:t>Definition</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66DFFE2B" w14:textId="77777777" w:rsidR="00CC502D" w:rsidRPr="002B15AA" w:rsidRDefault="00CC502D" w:rsidP="00CC502D">
      <w:r w:rsidRPr="002B15AA">
        <w:t>This IOC represents the NRF function in 5GC. For more information about the NRF, see 3GPP TS 23.501 [2].</w:t>
      </w:r>
      <w:r>
        <w:t xml:space="preserve"> </w:t>
      </w:r>
    </w:p>
    <w:p w14:paraId="3A269CED" w14:textId="77777777" w:rsidR="00CC502D" w:rsidRDefault="00CC502D" w:rsidP="00CC502D">
      <w:pPr>
        <w:pStyle w:val="Heading4"/>
      </w:pPr>
      <w:bookmarkStart w:id="4196" w:name="_Toc19888287"/>
      <w:bookmarkStart w:id="4197" w:name="_Toc27405174"/>
      <w:bookmarkStart w:id="4198" w:name="_Toc35878364"/>
      <w:bookmarkStart w:id="4199" w:name="_Toc36220180"/>
      <w:bookmarkStart w:id="4200" w:name="_Toc36474278"/>
      <w:bookmarkStart w:id="4201" w:name="_Toc36542550"/>
      <w:bookmarkStart w:id="4202" w:name="_Toc36543371"/>
      <w:bookmarkStart w:id="4203" w:name="_Toc36567609"/>
      <w:bookmarkStart w:id="4204" w:name="_Toc44341294"/>
      <w:bookmarkStart w:id="4205" w:name="_Toc51675597"/>
      <w:bookmarkStart w:id="4206" w:name="_Toc55895046"/>
      <w:bookmarkStart w:id="4207" w:name="_Toc58940131"/>
      <w:bookmarkStart w:id="4208" w:name="_Toc67928346"/>
      <w:r w:rsidRPr="002B15AA">
        <w:t>5.3.10.2</w:t>
      </w:r>
      <w:r w:rsidRPr="002B15AA">
        <w:tab/>
        <w:t>Attributes</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765EF9C0" w14:textId="77777777" w:rsidR="00CC502D" w:rsidRPr="002B15AA" w:rsidRDefault="00CC502D" w:rsidP="00CC502D">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DFE0CAB" w14:textId="77777777" w:rsidTr="00B4172D">
        <w:trPr>
          <w:cantSplit/>
          <w:jc w:val="center"/>
        </w:trPr>
        <w:tc>
          <w:tcPr>
            <w:tcW w:w="3481" w:type="dxa"/>
            <w:shd w:val="pct10" w:color="auto" w:fill="FFFFFF"/>
          </w:tcPr>
          <w:p w14:paraId="34A029CB" w14:textId="77777777" w:rsidR="00CC502D" w:rsidRPr="002B15AA" w:rsidRDefault="00CC502D" w:rsidP="00B4172D">
            <w:pPr>
              <w:pStyle w:val="TAH"/>
            </w:pPr>
            <w:r w:rsidRPr="002B15AA">
              <w:t>Attribute name</w:t>
            </w:r>
          </w:p>
        </w:tc>
        <w:tc>
          <w:tcPr>
            <w:tcW w:w="1216" w:type="dxa"/>
            <w:shd w:val="pct10" w:color="auto" w:fill="FFFFFF"/>
          </w:tcPr>
          <w:p w14:paraId="7F703213" w14:textId="77777777" w:rsidR="00CC502D" w:rsidRPr="002B15AA" w:rsidRDefault="00CC502D" w:rsidP="00B4172D">
            <w:pPr>
              <w:pStyle w:val="TAH"/>
            </w:pPr>
            <w:r w:rsidRPr="002B15AA">
              <w:t>Support Qualifier</w:t>
            </w:r>
          </w:p>
        </w:tc>
        <w:tc>
          <w:tcPr>
            <w:tcW w:w="1235" w:type="dxa"/>
            <w:shd w:val="pct10" w:color="auto" w:fill="FFFFFF"/>
          </w:tcPr>
          <w:p w14:paraId="0E3E013C" w14:textId="77777777" w:rsidR="00CC502D" w:rsidRPr="002B15AA" w:rsidRDefault="00CC502D" w:rsidP="00B4172D">
            <w:pPr>
              <w:pStyle w:val="TAH"/>
            </w:pPr>
            <w:r w:rsidRPr="002B15AA">
              <w:t>isReadable</w:t>
            </w:r>
          </w:p>
        </w:tc>
        <w:tc>
          <w:tcPr>
            <w:tcW w:w="1227" w:type="dxa"/>
            <w:shd w:val="pct10" w:color="auto" w:fill="FFFFFF"/>
          </w:tcPr>
          <w:p w14:paraId="7BC217DC" w14:textId="77777777" w:rsidR="00CC502D" w:rsidRPr="002B15AA" w:rsidRDefault="00CC502D" w:rsidP="00B4172D">
            <w:pPr>
              <w:pStyle w:val="TAH"/>
            </w:pPr>
            <w:r w:rsidRPr="002B15AA">
              <w:t>isWritable</w:t>
            </w:r>
          </w:p>
        </w:tc>
        <w:tc>
          <w:tcPr>
            <w:tcW w:w="1231" w:type="dxa"/>
            <w:shd w:val="pct10" w:color="auto" w:fill="FFFFFF"/>
          </w:tcPr>
          <w:p w14:paraId="601A548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D2A61FD" w14:textId="77777777" w:rsidR="00CC502D" w:rsidRPr="002B15AA" w:rsidRDefault="00CC502D" w:rsidP="00B4172D">
            <w:pPr>
              <w:pStyle w:val="TAH"/>
            </w:pPr>
            <w:r w:rsidRPr="002B15AA">
              <w:t>isNotifyable</w:t>
            </w:r>
          </w:p>
        </w:tc>
      </w:tr>
      <w:tr w:rsidR="00CC502D" w:rsidRPr="002B15AA" w14:paraId="16E7643E" w14:textId="77777777" w:rsidTr="00B4172D">
        <w:trPr>
          <w:cantSplit/>
          <w:jc w:val="center"/>
        </w:trPr>
        <w:tc>
          <w:tcPr>
            <w:tcW w:w="3481" w:type="dxa"/>
          </w:tcPr>
          <w:p w14:paraId="6638A30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6" w:type="dxa"/>
          </w:tcPr>
          <w:p w14:paraId="25D267FC" w14:textId="77777777" w:rsidR="00CC502D" w:rsidRPr="002B15AA" w:rsidRDefault="00CC502D" w:rsidP="00B4172D">
            <w:pPr>
              <w:pStyle w:val="TAL"/>
              <w:jc w:val="center"/>
            </w:pPr>
            <w:r w:rsidRPr="002B15AA">
              <w:t>M</w:t>
            </w:r>
          </w:p>
        </w:tc>
        <w:tc>
          <w:tcPr>
            <w:tcW w:w="1235" w:type="dxa"/>
          </w:tcPr>
          <w:p w14:paraId="13EBE360" w14:textId="77777777" w:rsidR="00CC502D" w:rsidRPr="002B15AA" w:rsidRDefault="00CC502D" w:rsidP="00B4172D">
            <w:pPr>
              <w:pStyle w:val="TAL"/>
              <w:jc w:val="center"/>
            </w:pPr>
            <w:r w:rsidRPr="002B15AA">
              <w:rPr>
                <w:rFonts w:cs="Arial"/>
              </w:rPr>
              <w:t>T</w:t>
            </w:r>
          </w:p>
        </w:tc>
        <w:tc>
          <w:tcPr>
            <w:tcW w:w="1227" w:type="dxa"/>
          </w:tcPr>
          <w:p w14:paraId="5B7E8F86" w14:textId="77777777" w:rsidR="00CC502D" w:rsidRPr="002B15AA" w:rsidRDefault="00CC502D" w:rsidP="00B4172D">
            <w:pPr>
              <w:pStyle w:val="TAL"/>
              <w:jc w:val="center"/>
            </w:pPr>
            <w:r w:rsidRPr="002B15AA">
              <w:rPr>
                <w:rFonts w:cs="Arial"/>
                <w:lang w:eastAsia="zh-CN"/>
              </w:rPr>
              <w:t>T</w:t>
            </w:r>
          </w:p>
        </w:tc>
        <w:tc>
          <w:tcPr>
            <w:tcW w:w="1231" w:type="dxa"/>
          </w:tcPr>
          <w:p w14:paraId="2154E39E" w14:textId="77777777" w:rsidR="00CC502D" w:rsidRPr="002B15AA" w:rsidRDefault="00CC502D" w:rsidP="00B4172D">
            <w:pPr>
              <w:pStyle w:val="TAL"/>
              <w:jc w:val="center"/>
              <w:rPr>
                <w:lang w:eastAsia="zh-CN"/>
              </w:rPr>
            </w:pPr>
            <w:r w:rsidRPr="002B15AA">
              <w:rPr>
                <w:rFonts w:cs="Arial"/>
              </w:rPr>
              <w:t>F</w:t>
            </w:r>
          </w:p>
        </w:tc>
        <w:tc>
          <w:tcPr>
            <w:tcW w:w="1241" w:type="dxa"/>
          </w:tcPr>
          <w:p w14:paraId="50ACF95E" w14:textId="77777777" w:rsidR="00CC502D" w:rsidRPr="002B15AA" w:rsidRDefault="00CC502D" w:rsidP="00B4172D">
            <w:pPr>
              <w:pStyle w:val="TAL"/>
              <w:jc w:val="center"/>
            </w:pPr>
            <w:r w:rsidRPr="002B15AA">
              <w:rPr>
                <w:rFonts w:cs="Arial"/>
                <w:lang w:eastAsia="zh-CN"/>
              </w:rPr>
              <w:t>T</w:t>
            </w:r>
          </w:p>
        </w:tc>
      </w:tr>
      <w:tr w:rsidR="00CC502D" w:rsidRPr="002B15AA" w14:paraId="37F8D36E" w14:textId="77777777" w:rsidTr="00B4172D">
        <w:trPr>
          <w:cantSplit/>
          <w:jc w:val="center"/>
        </w:trPr>
        <w:tc>
          <w:tcPr>
            <w:tcW w:w="3481" w:type="dxa"/>
          </w:tcPr>
          <w:p w14:paraId="45FD50E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6" w:type="dxa"/>
          </w:tcPr>
          <w:p w14:paraId="22147D9D" w14:textId="77777777" w:rsidR="00CC502D" w:rsidRPr="002B15AA" w:rsidRDefault="00CC502D" w:rsidP="00B4172D">
            <w:pPr>
              <w:pStyle w:val="TAL"/>
              <w:jc w:val="center"/>
            </w:pPr>
            <w:r w:rsidRPr="002B15AA">
              <w:t>M</w:t>
            </w:r>
          </w:p>
        </w:tc>
        <w:tc>
          <w:tcPr>
            <w:tcW w:w="1235" w:type="dxa"/>
          </w:tcPr>
          <w:p w14:paraId="0723BA85" w14:textId="77777777" w:rsidR="00CC502D" w:rsidRPr="002B15AA" w:rsidRDefault="00CC502D" w:rsidP="00B4172D">
            <w:pPr>
              <w:pStyle w:val="TAL"/>
              <w:jc w:val="center"/>
            </w:pPr>
            <w:r w:rsidRPr="002B15AA">
              <w:rPr>
                <w:rFonts w:cs="Arial"/>
              </w:rPr>
              <w:t>T</w:t>
            </w:r>
          </w:p>
        </w:tc>
        <w:tc>
          <w:tcPr>
            <w:tcW w:w="1227" w:type="dxa"/>
          </w:tcPr>
          <w:p w14:paraId="00B72290" w14:textId="77777777" w:rsidR="00CC502D" w:rsidRPr="002B15AA" w:rsidRDefault="00CC502D" w:rsidP="00B4172D">
            <w:pPr>
              <w:pStyle w:val="TAL"/>
              <w:jc w:val="center"/>
            </w:pPr>
            <w:r w:rsidRPr="002B15AA">
              <w:rPr>
                <w:rFonts w:cs="Arial"/>
                <w:lang w:eastAsia="zh-CN"/>
              </w:rPr>
              <w:t>T</w:t>
            </w:r>
          </w:p>
        </w:tc>
        <w:tc>
          <w:tcPr>
            <w:tcW w:w="1231" w:type="dxa"/>
          </w:tcPr>
          <w:p w14:paraId="0CB5A22B" w14:textId="77777777" w:rsidR="00CC502D" w:rsidRPr="002B15AA" w:rsidRDefault="00CC502D" w:rsidP="00B4172D">
            <w:pPr>
              <w:pStyle w:val="TAL"/>
              <w:jc w:val="center"/>
              <w:rPr>
                <w:lang w:eastAsia="zh-CN"/>
              </w:rPr>
            </w:pPr>
            <w:r w:rsidRPr="002B15AA">
              <w:rPr>
                <w:rFonts w:cs="Arial"/>
              </w:rPr>
              <w:t>F</w:t>
            </w:r>
          </w:p>
        </w:tc>
        <w:tc>
          <w:tcPr>
            <w:tcW w:w="1241" w:type="dxa"/>
          </w:tcPr>
          <w:p w14:paraId="2F1AF369" w14:textId="77777777" w:rsidR="00CC502D" w:rsidRPr="002B15AA" w:rsidRDefault="00CC502D" w:rsidP="00B4172D">
            <w:pPr>
              <w:pStyle w:val="TAL"/>
              <w:jc w:val="center"/>
            </w:pPr>
            <w:r w:rsidRPr="002B15AA">
              <w:rPr>
                <w:rFonts w:cs="Arial"/>
                <w:lang w:eastAsia="zh-CN"/>
              </w:rPr>
              <w:t>T</w:t>
            </w:r>
          </w:p>
        </w:tc>
      </w:tr>
      <w:tr w:rsidR="00CC502D" w:rsidRPr="002B15AA" w14:paraId="197093D7"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2B15AA" w:rsidRDefault="00CC502D" w:rsidP="00B4172D">
            <w:pPr>
              <w:pStyle w:val="TAC"/>
            </w:pPr>
            <w:r w:rsidRPr="002B15AA">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2B15AA" w:rsidRDefault="00CC502D" w:rsidP="00B4172D">
            <w:pPr>
              <w:pStyle w:val="TAC"/>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2B15AA" w:rsidRDefault="00CC502D" w:rsidP="00B4172D">
            <w:pPr>
              <w:pStyle w:val="TAC"/>
            </w:pPr>
            <w:r w:rsidRPr="002B15AA">
              <w:rPr>
                <w:rFonts w:cs="Arial"/>
                <w:lang w:eastAsia="zh-CN"/>
              </w:rPr>
              <w:t>T</w:t>
            </w:r>
          </w:p>
        </w:tc>
      </w:tr>
      <w:tr w:rsidR="00CC502D" w:rsidRPr="002B15AA" w14:paraId="748744A1"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2B15AA" w:rsidDel="004B72DF" w:rsidRDefault="00CC502D" w:rsidP="00B4172D">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2B15AA" w:rsidRDefault="00CC502D" w:rsidP="00B4172D">
            <w:pPr>
              <w:pStyle w:val="TAC"/>
              <w:rPr>
                <w:lang w:eastAsia="zh-CN"/>
              </w:rPr>
            </w:pPr>
            <w:r w:rsidRPr="002B15AA">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2B15AA" w:rsidRDefault="00CC502D" w:rsidP="00B4172D">
            <w:pPr>
              <w:pStyle w:val="TAC"/>
              <w:rPr>
                <w:lang w:eastAsia="zh-CN"/>
              </w:rP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2B15AA" w:rsidRDefault="00CC502D" w:rsidP="00B4172D">
            <w:pPr>
              <w:pStyle w:val="TAC"/>
              <w:rPr>
                <w:lang w:eastAsia="zh-CN"/>
              </w:rP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2B15AA" w:rsidRDefault="00CC502D" w:rsidP="00B4172D">
            <w:pPr>
              <w:pStyle w:val="TAC"/>
              <w:rPr>
                <w:lang w:eastAsia="zh-CN"/>
              </w:rPr>
            </w:pPr>
            <w:r w:rsidRPr="002B15AA">
              <w:rPr>
                <w:rFonts w:cs="Arial"/>
                <w:lang w:eastAsia="zh-CN"/>
              </w:rPr>
              <w:t>T</w:t>
            </w:r>
          </w:p>
        </w:tc>
      </w:tr>
      <w:tr w:rsidR="00CC502D" w:rsidRPr="002B15AA" w14:paraId="70DA46D7"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2B15AA" w:rsidRDefault="00CC502D" w:rsidP="00B4172D">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Pr="002B15AA">
              <w:rPr>
                <w:rFonts w:ascii="Courier New" w:hAnsi="Courier New" w:cs="Courier New" w:hint="eastAsia"/>
                <w:lang w:eastAsia="zh-CN"/>
              </w:rPr>
              <w:t>SIId</w:t>
            </w:r>
            <w:r w:rsidRPr="002B15AA">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7777777" w:rsidR="00CC502D" w:rsidRPr="002B15AA" w:rsidRDefault="00CC502D" w:rsidP="00B4172D">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2B15AA" w:rsidRDefault="00CC502D" w:rsidP="00B4172D">
            <w:pPr>
              <w:pStyle w:val="TAC"/>
              <w:rPr>
                <w:lang w:eastAsia="zh-CN"/>
              </w:rP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2B15AA" w:rsidRDefault="00CC502D" w:rsidP="00B4172D">
            <w:pPr>
              <w:pStyle w:val="TAC"/>
              <w:rPr>
                <w:lang w:eastAsia="zh-CN"/>
              </w:rP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2B15AA" w:rsidRDefault="00CC502D" w:rsidP="00B4172D">
            <w:pPr>
              <w:pStyle w:val="TAC"/>
              <w:rPr>
                <w:lang w:eastAsia="zh-CN"/>
              </w:rPr>
            </w:pPr>
            <w:r w:rsidRPr="002B15AA">
              <w:rPr>
                <w:rFonts w:cs="Arial"/>
                <w:lang w:eastAsia="zh-CN"/>
              </w:rPr>
              <w:t>T</w:t>
            </w:r>
          </w:p>
        </w:tc>
      </w:tr>
    </w:tbl>
    <w:p w14:paraId="00DCA856" w14:textId="77777777" w:rsidR="00CC502D" w:rsidRDefault="00CC502D" w:rsidP="00CC502D">
      <w:bookmarkStart w:id="4209" w:name="_Toc19888288"/>
      <w:bookmarkStart w:id="4210" w:name="_Toc27405175"/>
      <w:bookmarkStart w:id="4211" w:name="_Toc35878365"/>
      <w:bookmarkStart w:id="4212" w:name="_Toc36220181"/>
      <w:bookmarkStart w:id="4213" w:name="_Toc36474279"/>
      <w:bookmarkStart w:id="4214" w:name="_Toc36542551"/>
      <w:bookmarkStart w:id="4215" w:name="_Toc36543372"/>
      <w:bookmarkStart w:id="4216" w:name="_Toc36567610"/>
      <w:bookmarkStart w:id="4217" w:name="_Toc44341295"/>
      <w:bookmarkStart w:id="4218" w:name="_Toc51675598"/>
      <w:bookmarkStart w:id="4219" w:name="_Toc55895047"/>
      <w:bookmarkStart w:id="4220" w:name="_Toc58940132"/>
    </w:p>
    <w:p w14:paraId="2C329308" w14:textId="77777777" w:rsidR="00CC502D" w:rsidRPr="002B15AA" w:rsidRDefault="00CC502D" w:rsidP="00CC502D">
      <w:pPr>
        <w:pStyle w:val="Heading4"/>
      </w:pPr>
      <w:bookmarkStart w:id="4221" w:name="_Toc67928347"/>
      <w:r w:rsidRPr="002B15AA">
        <w:t>5.3.10.3</w:t>
      </w:r>
      <w:r w:rsidRPr="002B15AA">
        <w:tab/>
        <w:t>Attribute constraints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p>
    <w:tbl>
      <w:tblPr>
        <w:tblW w:w="0" w:type="auto"/>
        <w:jc w:val="center"/>
        <w:tblLayout w:type="fixed"/>
        <w:tblLook w:val="01E0" w:firstRow="1" w:lastRow="1" w:firstColumn="1" w:lastColumn="1" w:noHBand="0" w:noVBand="0"/>
      </w:tblPr>
      <w:tblGrid>
        <w:gridCol w:w="3149"/>
        <w:gridCol w:w="5701"/>
      </w:tblGrid>
      <w:tr w:rsidR="00CC502D" w:rsidRPr="002B15AA" w14:paraId="300A71B6"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2B15AA" w:rsidRDefault="00CC502D" w:rsidP="00B4172D">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2B15AA" w:rsidRDefault="00CC502D" w:rsidP="00B4172D">
            <w:pPr>
              <w:pStyle w:val="TAH"/>
            </w:pPr>
            <w:r w:rsidRPr="002B15AA">
              <w:t>Definition</w:t>
            </w:r>
          </w:p>
        </w:tc>
      </w:tr>
      <w:tr w:rsidR="00CC502D" w:rsidRPr="002B15AA" w14:paraId="74FADE50"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1BB92B8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14:paraId="29C7E722" w14:textId="77777777" w:rsidR="00CC502D" w:rsidRPr="002B15AA" w:rsidRDefault="00CC502D" w:rsidP="00B4172D">
            <w:pPr>
              <w:pStyle w:val="TAL"/>
              <w:rPr>
                <w:lang w:eastAsia="zh-CN"/>
              </w:rPr>
            </w:pPr>
            <w:r w:rsidRPr="002B15AA">
              <w:t>Condition: network slicing feature is supported.</w:t>
            </w:r>
          </w:p>
        </w:tc>
      </w:tr>
      <w:tr w:rsidR="00CC502D" w:rsidRPr="002B15AA" w14:paraId="68C06878"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572F908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56C899C8" w14:textId="77777777" w:rsidR="00CC502D" w:rsidRPr="002B15AA" w:rsidRDefault="00CC502D" w:rsidP="00B4172D">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CC502D" w:rsidRPr="002B15AA" w14:paraId="1F578BB8"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3874A32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6DA2F32A" w14:textId="77777777" w:rsidR="00CC502D" w:rsidRPr="002B15AA" w:rsidRDefault="00CC502D" w:rsidP="00B4172D">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14:paraId="7C97D640" w14:textId="77777777" w:rsidR="00CC502D" w:rsidRDefault="00CC502D" w:rsidP="00CC502D">
      <w:bookmarkStart w:id="4222" w:name="_Toc19888289"/>
      <w:bookmarkStart w:id="4223" w:name="_Toc27405176"/>
      <w:bookmarkStart w:id="4224" w:name="_Toc35878366"/>
      <w:bookmarkStart w:id="4225" w:name="_Toc36220182"/>
      <w:bookmarkStart w:id="4226" w:name="_Toc36474280"/>
      <w:bookmarkStart w:id="4227" w:name="_Toc36542552"/>
      <w:bookmarkStart w:id="4228" w:name="_Toc36543373"/>
      <w:bookmarkStart w:id="4229" w:name="_Toc36567611"/>
      <w:bookmarkStart w:id="4230" w:name="_Toc44341296"/>
      <w:bookmarkStart w:id="4231" w:name="_Toc51675599"/>
      <w:bookmarkStart w:id="4232" w:name="_Toc55895048"/>
      <w:bookmarkStart w:id="4233" w:name="_Toc58940133"/>
    </w:p>
    <w:p w14:paraId="68034F3B" w14:textId="77777777" w:rsidR="00CC502D" w:rsidRPr="002B15AA" w:rsidRDefault="00CC502D" w:rsidP="00CC502D">
      <w:pPr>
        <w:pStyle w:val="Heading4"/>
      </w:pPr>
      <w:bookmarkStart w:id="4234" w:name="_Toc67928348"/>
      <w:r w:rsidRPr="002B15AA">
        <w:rPr>
          <w:lang w:eastAsia="zh-CN"/>
        </w:rPr>
        <w:t>5</w:t>
      </w:r>
      <w:r w:rsidRPr="002B15AA">
        <w:t>.3.10.4</w:t>
      </w:r>
      <w:r w:rsidRPr="002B15AA">
        <w:tab/>
        <w:t>Notifications</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62037F8B"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B40F407" w14:textId="77777777" w:rsidR="00CC502D" w:rsidRPr="002B15AA" w:rsidRDefault="00CC502D" w:rsidP="00CC502D">
      <w:pPr>
        <w:pStyle w:val="Heading3"/>
        <w:rPr>
          <w:rFonts w:cs="Arial"/>
          <w:lang w:eastAsia="zh-CN"/>
        </w:rPr>
      </w:pPr>
      <w:bookmarkStart w:id="4235" w:name="_Toc19888290"/>
      <w:bookmarkStart w:id="4236" w:name="_Toc27405177"/>
      <w:bookmarkStart w:id="4237" w:name="_Toc35878367"/>
      <w:bookmarkStart w:id="4238" w:name="_Toc36220183"/>
      <w:bookmarkStart w:id="4239" w:name="_Toc36474281"/>
      <w:bookmarkStart w:id="4240" w:name="_Toc36542553"/>
      <w:bookmarkStart w:id="4241" w:name="_Toc36543374"/>
      <w:bookmarkStart w:id="4242" w:name="_Toc36567612"/>
      <w:bookmarkStart w:id="4243" w:name="_Toc44341297"/>
      <w:bookmarkStart w:id="4244" w:name="_Toc51675600"/>
      <w:bookmarkStart w:id="4245" w:name="_Toc55895049"/>
      <w:bookmarkStart w:id="4246" w:name="_Toc58940134"/>
      <w:bookmarkStart w:id="4247" w:name="_Toc67928349"/>
      <w:r w:rsidRPr="002B15AA">
        <w:rPr>
          <w:rFonts w:cs="Arial"/>
          <w:lang w:eastAsia="zh-CN"/>
        </w:rPr>
        <w:t>5.3.11</w:t>
      </w:r>
      <w:r w:rsidRPr="002B15AA">
        <w:rPr>
          <w:rFonts w:cs="Arial"/>
          <w:lang w:eastAsia="zh-CN"/>
        </w:rPr>
        <w:tab/>
      </w:r>
      <w:r w:rsidRPr="002B15AA">
        <w:rPr>
          <w:rFonts w:ascii="Courier New" w:hAnsi="Courier New"/>
        </w:rPr>
        <w:t>NSSFFunction</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45DE8609" w14:textId="77777777" w:rsidR="00CC502D" w:rsidRPr="002B15AA" w:rsidRDefault="00CC502D" w:rsidP="00CC502D">
      <w:pPr>
        <w:pStyle w:val="Heading4"/>
      </w:pPr>
      <w:bookmarkStart w:id="4248" w:name="_Toc19888291"/>
      <w:bookmarkStart w:id="4249" w:name="_Toc27405178"/>
      <w:bookmarkStart w:id="4250" w:name="_Toc35878368"/>
      <w:bookmarkStart w:id="4251" w:name="_Toc36220184"/>
      <w:bookmarkStart w:id="4252" w:name="_Toc36474282"/>
      <w:bookmarkStart w:id="4253" w:name="_Toc36542554"/>
      <w:bookmarkStart w:id="4254" w:name="_Toc36543375"/>
      <w:bookmarkStart w:id="4255" w:name="_Toc36567613"/>
      <w:bookmarkStart w:id="4256" w:name="_Toc44341298"/>
      <w:bookmarkStart w:id="4257" w:name="_Toc51675601"/>
      <w:bookmarkStart w:id="4258" w:name="_Toc55895050"/>
      <w:bookmarkStart w:id="4259" w:name="_Toc58940135"/>
      <w:bookmarkStart w:id="4260" w:name="_Toc67928350"/>
      <w:r w:rsidRPr="002B15AA">
        <w:rPr>
          <w:lang w:eastAsia="zh-CN"/>
        </w:rPr>
        <w:t>5.3</w:t>
      </w:r>
      <w:r w:rsidRPr="002B15AA">
        <w:t>.11.1</w:t>
      </w:r>
      <w:r w:rsidRPr="002B15AA">
        <w:tab/>
        <w:t>Definition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04C8EAC7" w14:textId="77777777" w:rsidR="00CC502D" w:rsidRPr="002B15AA" w:rsidRDefault="00CC502D" w:rsidP="00CC502D">
      <w:r w:rsidRPr="002B15AA">
        <w:t>This IOC represents the NSSF function in 5GC. For more information about the NSSF, see 3GPP TS 23.501 [2].</w:t>
      </w:r>
      <w:r>
        <w:t xml:space="preserve"> </w:t>
      </w:r>
    </w:p>
    <w:p w14:paraId="2AE3902A" w14:textId="77777777" w:rsidR="00CC502D" w:rsidRDefault="00CC502D" w:rsidP="00CC502D">
      <w:pPr>
        <w:pStyle w:val="Heading4"/>
      </w:pPr>
      <w:bookmarkStart w:id="4261" w:name="_Toc19888292"/>
      <w:bookmarkStart w:id="4262" w:name="_Toc27405179"/>
      <w:bookmarkStart w:id="4263" w:name="_Toc35878369"/>
      <w:bookmarkStart w:id="4264" w:name="_Toc36220185"/>
      <w:bookmarkStart w:id="4265" w:name="_Toc36474283"/>
      <w:bookmarkStart w:id="4266" w:name="_Toc36542555"/>
      <w:bookmarkStart w:id="4267" w:name="_Toc36543376"/>
      <w:bookmarkStart w:id="4268" w:name="_Toc36567614"/>
      <w:bookmarkStart w:id="4269" w:name="_Toc44341299"/>
      <w:bookmarkStart w:id="4270" w:name="_Toc51675602"/>
      <w:bookmarkStart w:id="4271" w:name="_Toc55895051"/>
      <w:bookmarkStart w:id="4272" w:name="_Toc58940136"/>
      <w:bookmarkStart w:id="4273" w:name="_Toc67928351"/>
      <w:r w:rsidRPr="002B15AA">
        <w:t>5.3.11.2</w:t>
      </w:r>
      <w:r w:rsidRPr="002B15AA">
        <w:tab/>
        <w:t>Attributes</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771E53C0" w14:textId="77777777" w:rsidR="00CC502D" w:rsidRPr="00A339EA" w:rsidRDefault="00CC502D" w:rsidP="00CC502D">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61392B95" w14:textId="77777777" w:rsidTr="00B4172D">
        <w:trPr>
          <w:cantSplit/>
          <w:jc w:val="center"/>
        </w:trPr>
        <w:tc>
          <w:tcPr>
            <w:tcW w:w="3489" w:type="dxa"/>
            <w:shd w:val="pct10" w:color="auto" w:fill="FFFFFF"/>
          </w:tcPr>
          <w:p w14:paraId="617FEB4D" w14:textId="77777777" w:rsidR="00CC502D" w:rsidRPr="002B15AA" w:rsidRDefault="00CC502D" w:rsidP="00B4172D">
            <w:pPr>
              <w:pStyle w:val="TAH"/>
            </w:pPr>
            <w:r w:rsidRPr="002B15AA">
              <w:t>Attribute name</w:t>
            </w:r>
          </w:p>
        </w:tc>
        <w:tc>
          <w:tcPr>
            <w:tcW w:w="1213" w:type="dxa"/>
            <w:shd w:val="pct10" w:color="auto" w:fill="FFFFFF"/>
          </w:tcPr>
          <w:p w14:paraId="0372E13D" w14:textId="77777777" w:rsidR="00CC502D" w:rsidRPr="002B15AA" w:rsidRDefault="00CC502D" w:rsidP="00B4172D">
            <w:pPr>
              <w:pStyle w:val="TAH"/>
            </w:pPr>
            <w:r w:rsidRPr="002B15AA">
              <w:t>Support Qualifier</w:t>
            </w:r>
          </w:p>
        </w:tc>
        <w:tc>
          <w:tcPr>
            <w:tcW w:w="1234" w:type="dxa"/>
            <w:shd w:val="pct10" w:color="auto" w:fill="FFFFFF"/>
          </w:tcPr>
          <w:p w14:paraId="693782BA" w14:textId="77777777" w:rsidR="00CC502D" w:rsidRPr="002B15AA" w:rsidRDefault="00CC502D" w:rsidP="00B4172D">
            <w:pPr>
              <w:pStyle w:val="TAH"/>
            </w:pPr>
            <w:r w:rsidRPr="002B15AA">
              <w:t>isReadable</w:t>
            </w:r>
          </w:p>
        </w:tc>
        <w:tc>
          <w:tcPr>
            <w:tcW w:w="1225" w:type="dxa"/>
            <w:shd w:val="pct10" w:color="auto" w:fill="FFFFFF"/>
          </w:tcPr>
          <w:p w14:paraId="119F01CC" w14:textId="77777777" w:rsidR="00CC502D" w:rsidRPr="002B15AA" w:rsidRDefault="00CC502D" w:rsidP="00B4172D">
            <w:pPr>
              <w:pStyle w:val="TAH"/>
            </w:pPr>
            <w:r w:rsidRPr="002B15AA">
              <w:t>isWritable</w:t>
            </w:r>
          </w:p>
        </w:tc>
        <w:tc>
          <w:tcPr>
            <w:tcW w:w="1229" w:type="dxa"/>
            <w:shd w:val="pct10" w:color="auto" w:fill="FFFFFF"/>
          </w:tcPr>
          <w:p w14:paraId="1C14BBF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27C9A52" w14:textId="77777777" w:rsidR="00CC502D" w:rsidRPr="002B15AA" w:rsidRDefault="00CC502D" w:rsidP="00B4172D">
            <w:pPr>
              <w:pStyle w:val="TAH"/>
            </w:pPr>
            <w:r w:rsidRPr="002B15AA">
              <w:t>isNotifyable</w:t>
            </w:r>
          </w:p>
        </w:tc>
      </w:tr>
      <w:tr w:rsidR="00CC502D" w:rsidRPr="002B15AA" w14:paraId="73BC8D14" w14:textId="77777777" w:rsidTr="00B4172D">
        <w:trPr>
          <w:cantSplit/>
          <w:jc w:val="center"/>
        </w:trPr>
        <w:tc>
          <w:tcPr>
            <w:tcW w:w="3489" w:type="dxa"/>
          </w:tcPr>
          <w:p w14:paraId="6949CD4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4F54973F" w14:textId="77777777" w:rsidR="00CC502D" w:rsidRPr="002B15AA" w:rsidRDefault="00CC502D" w:rsidP="00B4172D">
            <w:pPr>
              <w:pStyle w:val="TAL"/>
              <w:jc w:val="center"/>
            </w:pPr>
            <w:r w:rsidRPr="002B15AA">
              <w:t>M</w:t>
            </w:r>
          </w:p>
        </w:tc>
        <w:tc>
          <w:tcPr>
            <w:tcW w:w="1234" w:type="dxa"/>
          </w:tcPr>
          <w:p w14:paraId="7B3B3B27" w14:textId="77777777" w:rsidR="00CC502D" w:rsidRPr="002B15AA" w:rsidRDefault="00CC502D" w:rsidP="00B4172D">
            <w:pPr>
              <w:pStyle w:val="TAL"/>
              <w:jc w:val="center"/>
            </w:pPr>
            <w:r w:rsidRPr="002B15AA">
              <w:rPr>
                <w:rFonts w:cs="Arial"/>
              </w:rPr>
              <w:t>T</w:t>
            </w:r>
          </w:p>
        </w:tc>
        <w:tc>
          <w:tcPr>
            <w:tcW w:w="1225" w:type="dxa"/>
          </w:tcPr>
          <w:p w14:paraId="2A593D42" w14:textId="77777777" w:rsidR="00CC502D" w:rsidRPr="002B15AA" w:rsidRDefault="00CC502D" w:rsidP="00B4172D">
            <w:pPr>
              <w:pStyle w:val="TAL"/>
              <w:jc w:val="center"/>
            </w:pPr>
            <w:r w:rsidRPr="002B15AA">
              <w:rPr>
                <w:rFonts w:cs="Arial"/>
                <w:lang w:eastAsia="zh-CN"/>
              </w:rPr>
              <w:t>T</w:t>
            </w:r>
          </w:p>
        </w:tc>
        <w:tc>
          <w:tcPr>
            <w:tcW w:w="1229" w:type="dxa"/>
          </w:tcPr>
          <w:p w14:paraId="3C8FCAA5" w14:textId="77777777" w:rsidR="00CC502D" w:rsidRPr="002B15AA" w:rsidRDefault="00CC502D" w:rsidP="00B4172D">
            <w:pPr>
              <w:pStyle w:val="TAL"/>
              <w:jc w:val="center"/>
              <w:rPr>
                <w:lang w:eastAsia="zh-CN"/>
              </w:rPr>
            </w:pPr>
            <w:r w:rsidRPr="002B15AA">
              <w:rPr>
                <w:rFonts w:cs="Arial"/>
              </w:rPr>
              <w:t>F</w:t>
            </w:r>
          </w:p>
        </w:tc>
        <w:tc>
          <w:tcPr>
            <w:tcW w:w="1241" w:type="dxa"/>
          </w:tcPr>
          <w:p w14:paraId="735DE239" w14:textId="77777777" w:rsidR="00CC502D" w:rsidRPr="002B15AA" w:rsidRDefault="00CC502D" w:rsidP="00B4172D">
            <w:pPr>
              <w:pStyle w:val="TAL"/>
              <w:jc w:val="center"/>
            </w:pPr>
            <w:r w:rsidRPr="002B15AA">
              <w:rPr>
                <w:rFonts w:cs="Arial"/>
                <w:lang w:eastAsia="zh-CN"/>
              </w:rPr>
              <w:t>T</w:t>
            </w:r>
          </w:p>
        </w:tc>
      </w:tr>
      <w:tr w:rsidR="00CC502D" w:rsidRPr="002B15AA" w14:paraId="5ACFD108" w14:textId="77777777" w:rsidTr="00B4172D">
        <w:trPr>
          <w:cantSplit/>
          <w:jc w:val="center"/>
        </w:trPr>
        <w:tc>
          <w:tcPr>
            <w:tcW w:w="3489" w:type="dxa"/>
          </w:tcPr>
          <w:p w14:paraId="237D398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16146388" w14:textId="77777777" w:rsidR="00CC502D" w:rsidRPr="002B15AA" w:rsidRDefault="00CC502D" w:rsidP="00B4172D">
            <w:pPr>
              <w:pStyle w:val="TAL"/>
              <w:jc w:val="center"/>
            </w:pPr>
            <w:r w:rsidRPr="002B15AA">
              <w:t>M</w:t>
            </w:r>
          </w:p>
        </w:tc>
        <w:tc>
          <w:tcPr>
            <w:tcW w:w="1234" w:type="dxa"/>
          </w:tcPr>
          <w:p w14:paraId="273B256F" w14:textId="77777777" w:rsidR="00CC502D" w:rsidRPr="002B15AA" w:rsidRDefault="00CC502D" w:rsidP="00B4172D">
            <w:pPr>
              <w:pStyle w:val="TAL"/>
              <w:jc w:val="center"/>
            </w:pPr>
            <w:r w:rsidRPr="002B15AA">
              <w:rPr>
                <w:rFonts w:cs="Arial"/>
              </w:rPr>
              <w:t>T</w:t>
            </w:r>
          </w:p>
        </w:tc>
        <w:tc>
          <w:tcPr>
            <w:tcW w:w="1225" w:type="dxa"/>
          </w:tcPr>
          <w:p w14:paraId="2317E2AD" w14:textId="77777777" w:rsidR="00CC502D" w:rsidRPr="002B15AA" w:rsidRDefault="00CC502D" w:rsidP="00B4172D">
            <w:pPr>
              <w:pStyle w:val="TAL"/>
              <w:jc w:val="center"/>
            </w:pPr>
            <w:r w:rsidRPr="002B15AA">
              <w:rPr>
                <w:rFonts w:cs="Arial"/>
                <w:lang w:eastAsia="zh-CN"/>
              </w:rPr>
              <w:t>T</w:t>
            </w:r>
          </w:p>
        </w:tc>
        <w:tc>
          <w:tcPr>
            <w:tcW w:w="1229" w:type="dxa"/>
          </w:tcPr>
          <w:p w14:paraId="665FC809" w14:textId="77777777" w:rsidR="00CC502D" w:rsidRPr="002B15AA" w:rsidRDefault="00CC502D" w:rsidP="00B4172D">
            <w:pPr>
              <w:pStyle w:val="TAL"/>
              <w:jc w:val="center"/>
              <w:rPr>
                <w:lang w:eastAsia="zh-CN"/>
              </w:rPr>
            </w:pPr>
            <w:r w:rsidRPr="002B15AA">
              <w:rPr>
                <w:rFonts w:cs="Arial"/>
              </w:rPr>
              <w:t>F</w:t>
            </w:r>
          </w:p>
        </w:tc>
        <w:tc>
          <w:tcPr>
            <w:tcW w:w="1241" w:type="dxa"/>
          </w:tcPr>
          <w:p w14:paraId="0389DC29" w14:textId="77777777" w:rsidR="00CC502D" w:rsidRPr="002B15AA" w:rsidRDefault="00CC502D" w:rsidP="00B4172D">
            <w:pPr>
              <w:pStyle w:val="TAL"/>
              <w:jc w:val="center"/>
            </w:pPr>
            <w:r w:rsidRPr="002B15AA">
              <w:rPr>
                <w:rFonts w:cs="Arial"/>
                <w:lang w:eastAsia="zh-CN"/>
              </w:rPr>
              <w:t>T</w:t>
            </w:r>
          </w:p>
        </w:tc>
      </w:tr>
      <w:tr w:rsidR="00CC502D" w:rsidRPr="002B15AA" w14:paraId="6BAF70F0"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2B15AA" w:rsidRDefault="00CC502D" w:rsidP="00B4172D">
            <w:pPr>
              <w:pStyle w:val="TAC"/>
            </w:pPr>
            <w:r w:rsidRPr="002B15AA">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2B15AA" w:rsidRDefault="00CC502D" w:rsidP="00B4172D">
            <w:pPr>
              <w:pStyle w:val="TAC"/>
            </w:pPr>
            <w:r w:rsidRPr="002B15AA">
              <w:rPr>
                <w:rFonts w:cs="Arial"/>
                <w:lang w:eastAsia="zh-CN"/>
              </w:rPr>
              <w:t>T</w:t>
            </w:r>
          </w:p>
        </w:tc>
      </w:tr>
      <w:tr w:rsidR="00CC502D" w:rsidRPr="002B15AA" w14:paraId="449D6395"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2B15AA" w:rsidDel="00717AD0" w:rsidRDefault="00CC502D" w:rsidP="00B4172D">
            <w:pPr>
              <w:pStyle w:val="TAL"/>
              <w:rPr>
                <w:rFonts w:ascii="Courier New" w:hAnsi="Courier New" w:cs="Courier New"/>
                <w:lang w:eastAsia="zh-CN"/>
              </w:rPr>
            </w:pPr>
            <w:r>
              <w:rPr>
                <w:rFonts w:ascii="Courier New" w:hAnsi="Courier New" w:cs="Courier New"/>
                <w:lang w:eastAsia="zh-CN"/>
              </w:rPr>
              <w:t>cN</w:t>
            </w:r>
            <w:r w:rsidRPr="002B15AA">
              <w:rPr>
                <w:rFonts w:ascii="Courier New" w:hAnsi="Courier New" w:cs="Courier New" w:hint="eastAsia"/>
                <w:lang w:eastAsia="zh-CN"/>
              </w:rPr>
              <w:t>SIId</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2B15AA" w:rsidRDefault="00CC502D" w:rsidP="00B4172D">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2B15AA" w:rsidRDefault="00CC502D" w:rsidP="00B4172D">
            <w:pPr>
              <w:pStyle w:val="TAC"/>
            </w:pPr>
            <w:r w:rsidRPr="002B15AA">
              <w:rPr>
                <w:rFonts w:cs="Arial"/>
                <w:lang w:eastAsia="zh-CN"/>
              </w:rPr>
              <w:t>T</w:t>
            </w:r>
          </w:p>
        </w:tc>
      </w:tr>
      <w:tr w:rsidR="00CC502D" w:rsidRPr="002B15AA" w14:paraId="113A6498"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Default="00CC502D" w:rsidP="00B4172D">
            <w:pPr>
              <w:pStyle w:val="TAC"/>
              <w:rPr>
                <w:lang w:eastAsia="zh-CN"/>
              </w:rPr>
            </w:pPr>
            <w:r w:rsidRPr="00470179">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5728C862"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Default="00CC502D" w:rsidP="00B4172D">
            <w:pPr>
              <w:pStyle w:val="TAL"/>
              <w:rPr>
                <w:rFonts w:ascii="Courier New" w:hAnsi="Courier New" w:cs="Courier New"/>
                <w:lang w:eastAsia="zh-CN"/>
              </w:rPr>
            </w:pPr>
            <w:bookmarkStart w:id="4274" w:name="_Toc1988829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470179" w:rsidRDefault="00CC502D" w:rsidP="00B4172D">
            <w:pPr>
              <w:pStyle w:val="TAC"/>
              <w:rPr>
                <w:rFonts w:cs="Arial"/>
                <w:lang w:eastAsia="zh-CN"/>
              </w:rPr>
            </w:pPr>
            <w:r w:rsidRPr="00470179">
              <w:rPr>
                <w:rFonts w:cs="Arial"/>
                <w:lang w:eastAsia="zh-CN"/>
              </w:rPr>
              <w:t>T</w:t>
            </w:r>
          </w:p>
        </w:tc>
      </w:tr>
    </w:tbl>
    <w:p w14:paraId="529C40E0" w14:textId="77777777" w:rsidR="00CC502D" w:rsidRDefault="00CC502D" w:rsidP="00CC502D">
      <w:bookmarkStart w:id="4275" w:name="_Toc27405180"/>
      <w:bookmarkStart w:id="4276" w:name="_Toc35878370"/>
      <w:bookmarkStart w:id="4277" w:name="_Toc36220186"/>
      <w:bookmarkStart w:id="4278" w:name="_Toc36474284"/>
      <w:bookmarkStart w:id="4279" w:name="_Toc36542556"/>
      <w:bookmarkStart w:id="4280" w:name="_Toc36543377"/>
      <w:bookmarkStart w:id="4281" w:name="_Toc36567615"/>
      <w:bookmarkStart w:id="4282" w:name="_Toc44341300"/>
      <w:bookmarkStart w:id="4283" w:name="_Toc51675603"/>
      <w:bookmarkStart w:id="4284" w:name="_Toc55895052"/>
      <w:bookmarkStart w:id="4285" w:name="_Toc58940137"/>
    </w:p>
    <w:p w14:paraId="4F71B315" w14:textId="77777777" w:rsidR="00CC502D" w:rsidRDefault="00CC502D" w:rsidP="00CC502D">
      <w:pPr>
        <w:pStyle w:val="Heading4"/>
      </w:pPr>
      <w:bookmarkStart w:id="4286" w:name="_Toc67928352"/>
      <w:r>
        <w:rPr>
          <w:rFonts w:hint="eastAsia"/>
          <w:lang w:eastAsia="zh-CN"/>
        </w:rPr>
        <w:t>5.3.11.3</w:t>
      </w:r>
      <w:r>
        <w:rPr>
          <w:rFonts w:hint="eastAsia"/>
          <w:lang w:eastAsia="zh-CN"/>
        </w:rPr>
        <w:tab/>
      </w:r>
      <w:r w:rsidRPr="002B15AA">
        <w:t>Attribute constraints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7F00112" w14:textId="77777777" w:rsidR="00CC502D" w:rsidRDefault="00CC502D" w:rsidP="00CC502D">
      <w:pPr>
        <w:rPr>
          <w:lang w:eastAsia="zh-CN"/>
        </w:rPr>
      </w:pPr>
      <w:r>
        <w:t>None.</w:t>
      </w:r>
    </w:p>
    <w:p w14:paraId="2D660494" w14:textId="77777777" w:rsidR="00CC502D" w:rsidRPr="002B15AA" w:rsidRDefault="00CC502D" w:rsidP="00CC502D">
      <w:pPr>
        <w:pStyle w:val="Heading4"/>
      </w:pPr>
      <w:bookmarkStart w:id="4287" w:name="_Toc19888294"/>
      <w:bookmarkStart w:id="4288" w:name="_Toc27405181"/>
      <w:bookmarkStart w:id="4289" w:name="_Toc35878371"/>
      <w:bookmarkStart w:id="4290" w:name="_Toc36220187"/>
      <w:bookmarkStart w:id="4291" w:name="_Toc36474285"/>
      <w:bookmarkStart w:id="4292" w:name="_Toc36542557"/>
      <w:bookmarkStart w:id="4293" w:name="_Toc36543378"/>
      <w:bookmarkStart w:id="4294" w:name="_Toc36567616"/>
      <w:bookmarkStart w:id="4295" w:name="_Toc44341301"/>
      <w:bookmarkStart w:id="4296" w:name="_Toc51675604"/>
      <w:bookmarkStart w:id="4297" w:name="_Toc55895053"/>
      <w:bookmarkStart w:id="4298" w:name="_Toc58940138"/>
      <w:bookmarkStart w:id="4299" w:name="_Toc67928353"/>
      <w:r w:rsidRPr="002B15AA">
        <w:rPr>
          <w:lang w:eastAsia="zh-CN"/>
        </w:rPr>
        <w:t>5</w:t>
      </w:r>
      <w:r w:rsidRPr="002B15AA">
        <w:t>.3.11.4</w:t>
      </w:r>
      <w:r w:rsidRPr="002B15AA">
        <w:tab/>
        <w:t>Notifications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3DCA70F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A5C8D59" w14:textId="77777777" w:rsidR="00CC502D" w:rsidRPr="002B15AA" w:rsidRDefault="00CC502D" w:rsidP="00CC502D">
      <w:pPr>
        <w:pStyle w:val="Heading3"/>
        <w:rPr>
          <w:rFonts w:cs="Arial"/>
          <w:lang w:eastAsia="zh-CN"/>
        </w:rPr>
      </w:pPr>
      <w:bookmarkStart w:id="4300" w:name="_Toc19888295"/>
      <w:bookmarkStart w:id="4301" w:name="_Toc27405182"/>
      <w:bookmarkStart w:id="4302" w:name="_Toc35878372"/>
      <w:bookmarkStart w:id="4303" w:name="_Toc36220188"/>
      <w:bookmarkStart w:id="4304" w:name="_Toc36474286"/>
      <w:bookmarkStart w:id="4305" w:name="_Toc36542558"/>
      <w:bookmarkStart w:id="4306" w:name="_Toc36543379"/>
      <w:bookmarkStart w:id="4307" w:name="_Toc36567617"/>
      <w:bookmarkStart w:id="4308" w:name="_Toc44341302"/>
      <w:bookmarkStart w:id="4309" w:name="_Toc51675605"/>
      <w:bookmarkStart w:id="4310" w:name="_Toc55895054"/>
      <w:bookmarkStart w:id="4311" w:name="_Toc58940139"/>
      <w:bookmarkStart w:id="4312" w:name="_Toc67928354"/>
      <w:r w:rsidRPr="002B15AA">
        <w:rPr>
          <w:rFonts w:cs="Arial"/>
          <w:lang w:eastAsia="zh-CN"/>
        </w:rPr>
        <w:t>5.3.12</w:t>
      </w:r>
      <w:r w:rsidRPr="002B15AA">
        <w:rPr>
          <w:rFonts w:cs="Arial"/>
          <w:lang w:eastAsia="zh-CN"/>
        </w:rPr>
        <w:tab/>
      </w:r>
      <w:r w:rsidRPr="002B15AA">
        <w:rPr>
          <w:rFonts w:ascii="Courier New" w:hAnsi="Courier New"/>
        </w:rPr>
        <w:t>AFFunction</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BA74C19" w14:textId="77777777" w:rsidR="00CC502D" w:rsidRPr="002B15AA" w:rsidRDefault="00CC502D" w:rsidP="00CC502D">
      <w:pPr>
        <w:pStyle w:val="Heading4"/>
      </w:pPr>
      <w:bookmarkStart w:id="4313" w:name="_Toc19888296"/>
      <w:bookmarkStart w:id="4314" w:name="_Toc27405183"/>
      <w:bookmarkStart w:id="4315" w:name="_Toc35878373"/>
      <w:bookmarkStart w:id="4316" w:name="_Toc36220189"/>
      <w:bookmarkStart w:id="4317" w:name="_Toc36474287"/>
      <w:bookmarkStart w:id="4318" w:name="_Toc36542559"/>
      <w:bookmarkStart w:id="4319" w:name="_Toc36543380"/>
      <w:bookmarkStart w:id="4320" w:name="_Toc36567618"/>
      <w:bookmarkStart w:id="4321" w:name="_Toc44341303"/>
      <w:bookmarkStart w:id="4322" w:name="_Toc51675606"/>
      <w:bookmarkStart w:id="4323" w:name="_Toc55895055"/>
      <w:bookmarkStart w:id="4324" w:name="_Toc58940140"/>
      <w:bookmarkStart w:id="4325" w:name="_Toc67928355"/>
      <w:r w:rsidRPr="002B15AA">
        <w:rPr>
          <w:lang w:eastAsia="zh-CN"/>
        </w:rPr>
        <w:t>5.3</w:t>
      </w:r>
      <w:r w:rsidRPr="002B15AA">
        <w:t>.12.1</w:t>
      </w:r>
      <w:r w:rsidRPr="002B15AA">
        <w:tab/>
        <w:t>Definition</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C1F40D7" w14:textId="77777777" w:rsidR="00CC502D" w:rsidRPr="002B15AA" w:rsidRDefault="00CC502D" w:rsidP="00CC502D">
      <w:r w:rsidRPr="002B15AA">
        <w:t>This IOC is defined for only purpose to describe the IOCs representing its interaction interface with 5GC (i.e. EP_Rx and EP_N5). It has no any attributes defined.</w:t>
      </w:r>
    </w:p>
    <w:p w14:paraId="26071EFF" w14:textId="77777777" w:rsidR="00CC502D" w:rsidRPr="002B15AA" w:rsidRDefault="00CC502D" w:rsidP="00CC502D">
      <w:pPr>
        <w:pStyle w:val="Heading3"/>
        <w:rPr>
          <w:rFonts w:cs="Arial"/>
          <w:lang w:eastAsia="zh-CN"/>
        </w:rPr>
      </w:pPr>
      <w:bookmarkStart w:id="4326" w:name="_Toc19888297"/>
      <w:bookmarkStart w:id="4327" w:name="_Toc27405184"/>
      <w:bookmarkStart w:id="4328" w:name="_Toc35878374"/>
      <w:bookmarkStart w:id="4329" w:name="_Toc36220190"/>
      <w:bookmarkStart w:id="4330" w:name="_Toc36474288"/>
      <w:bookmarkStart w:id="4331" w:name="_Toc36542560"/>
      <w:bookmarkStart w:id="4332" w:name="_Toc36543381"/>
      <w:bookmarkStart w:id="4333" w:name="_Toc36567619"/>
      <w:bookmarkStart w:id="4334" w:name="_Toc44341304"/>
      <w:bookmarkStart w:id="4335" w:name="_Toc51675607"/>
      <w:bookmarkStart w:id="4336" w:name="_Toc55895056"/>
      <w:bookmarkStart w:id="4337" w:name="_Toc58940141"/>
      <w:bookmarkStart w:id="4338" w:name="_Toc67928356"/>
      <w:r w:rsidRPr="002B15AA">
        <w:rPr>
          <w:rFonts w:cs="Arial"/>
          <w:lang w:eastAsia="zh-CN"/>
        </w:rPr>
        <w:t>5.3.13</w:t>
      </w:r>
      <w:r w:rsidRPr="002B15AA">
        <w:rPr>
          <w:rFonts w:cs="Arial"/>
          <w:lang w:eastAsia="zh-CN"/>
        </w:rPr>
        <w:tab/>
      </w:r>
      <w:r w:rsidRPr="002B15AA">
        <w:rPr>
          <w:rFonts w:ascii="Courier New" w:hAnsi="Courier New"/>
        </w:rPr>
        <w:t>DNFunction</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7A3CDA86" w14:textId="77777777" w:rsidR="00CC502D" w:rsidRPr="002B15AA" w:rsidRDefault="00CC502D" w:rsidP="00CC502D">
      <w:pPr>
        <w:pStyle w:val="Heading4"/>
      </w:pPr>
      <w:bookmarkStart w:id="4339" w:name="_Toc19888298"/>
      <w:bookmarkStart w:id="4340" w:name="_Toc27405185"/>
      <w:bookmarkStart w:id="4341" w:name="_Toc35878375"/>
      <w:bookmarkStart w:id="4342" w:name="_Toc36220191"/>
      <w:bookmarkStart w:id="4343" w:name="_Toc36474289"/>
      <w:bookmarkStart w:id="4344" w:name="_Toc36542561"/>
      <w:bookmarkStart w:id="4345" w:name="_Toc36543382"/>
      <w:bookmarkStart w:id="4346" w:name="_Toc36567620"/>
      <w:bookmarkStart w:id="4347" w:name="_Toc44341305"/>
      <w:bookmarkStart w:id="4348" w:name="_Toc51675608"/>
      <w:bookmarkStart w:id="4349" w:name="_Toc55895057"/>
      <w:bookmarkStart w:id="4350" w:name="_Toc58940142"/>
      <w:bookmarkStart w:id="4351" w:name="_Toc67928357"/>
      <w:r w:rsidRPr="002B15AA">
        <w:rPr>
          <w:lang w:eastAsia="zh-CN"/>
        </w:rPr>
        <w:t>5.3</w:t>
      </w:r>
      <w:r w:rsidRPr="002B15AA">
        <w:t>.13.1</w:t>
      </w:r>
      <w:r w:rsidRPr="002B15AA">
        <w:tab/>
        <w:t>Definition</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0B98483C" w14:textId="77777777" w:rsidR="00CC502D" w:rsidRPr="002B15AA" w:rsidRDefault="00CC502D" w:rsidP="00CC502D">
      <w:r w:rsidRPr="002B15AA">
        <w:t>This IOC is defined for only purpose to describe the IOCs representing Data Network (DN) interaction interface with 5GC (i.e. EP_N6). It has no any attributes defined.</w:t>
      </w:r>
    </w:p>
    <w:p w14:paraId="6C17DB85" w14:textId="77777777" w:rsidR="00CC502D" w:rsidRPr="002B15AA" w:rsidRDefault="00CC502D" w:rsidP="00CC502D">
      <w:pPr>
        <w:pStyle w:val="Heading3"/>
        <w:rPr>
          <w:rFonts w:cs="Arial"/>
          <w:lang w:eastAsia="zh-CN"/>
        </w:rPr>
      </w:pPr>
      <w:bookmarkStart w:id="4352" w:name="_Toc19888299"/>
      <w:bookmarkStart w:id="4353" w:name="_Toc27405186"/>
      <w:bookmarkStart w:id="4354" w:name="_Toc35878376"/>
      <w:bookmarkStart w:id="4355" w:name="_Toc36220192"/>
      <w:bookmarkStart w:id="4356" w:name="_Toc36474290"/>
      <w:bookmarkStart w:id="4357" w:name="_Toc36542562"/>
      <w:bookmarkStart w:id="4358" w:name="_Toc36543383"/>
      <w:bookmarkStart w:id="4359" w:name="_Toc36567621"/>
      <w:bookmarkStart w:id="4360" w:name="_Toc44341306"/>
      <w:bookmarkStart w:id="4361" w:name="_Toc51675609"/>
      <w:bookmarkStart w:id="4362" w:name="_Toc55895058"/>
      <w:bookmarkStart w:id="4363" w:name="_Toc58940143"/>
      <w:bookmarkStart w:id="4364" w:name="_Toc67928358"/>
      <w:r w:rsidRPr="002B15AA">
        <w:rPr>
          <w:rFonts w:cs="Arial"/>
          <w:lang w:eastAsia="zh-CN"/>
        </w:rPr>
        <w:t>5.3.14</w:t>
      </w:r>
      <w:r w:rsidRPr="002B15AA">
        <w:rPr>
          <w:rFonts w:cs="Arial"/>
          <w:lang w:eastAsia="zh-CN"/>
        </w:rPr>
        <w:tab/>
      </w:r>
      <w:r w:rsidRPr="002B15AA">
        <w:rPr>
          <w:rFonts w:ascii="Courier New" w:hAnsi="Courier New"/>
        </w:rPr>
        <w:t>SMSFFunction</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6A4D6038" w14:textId="77777777" w:rsidR="00CC502D" w:rsidRPr="002B15AA" w:rsidRDefault="00CC502D" w:rsidP="00CC502D">
      <w:pPr>
        <w:pStyle w:val="Heading4"/>
      </w:pPr>
      <w:bookmarkStart w:id="4365" w:name="_Toc19888300"/>
      <w:bookmarkStart w:id="4366" w:name="_Toc27405187"/>
      <w:bookmarkStart w:id="4367" w:name="_Toc35878377"/>
      <w:bookmarkStart w:id="4368" w:name="_Toc36220193"/>
      <w:bookmarkStart w:id="4369" w:name="_Toc36474291"/>
      <w:bookmarkStart w:id="4370" w:name="_Toc36542563"/>
      <w:bookmarkStart w:id="4371" w:name="_Toc36543384"/>
      <w:bookmarkStart w:id="4372" w:name="_Toc36567622"/>
      <w:bookmarkStart w:id="4373" w:name="_Toc44341307"/>
      <w:bookmarkStart w:id="4374" w:name="_Toc51675610"/>
      <w:bookmarkStart w:id="4375" w:name="_Toc55895059"/>
      <w:bookmarkStart w:id="4376" w:name="_Toc58940144"/>
      <w:bookmarkStart w:id="4377" w:name="_Toc67928359"/>
      <w:r w:rsidRPr="002B15AA">
        <w:rPr>
          <w:lang w:eastAsia="zh-CN"/>
        </w:rPr>
        <w:t>5.3</w:t>
      </w:r>
      <w:r w:rsidRPr="002B15AA">
        <w:t>.14.1</w:t>
      </w:r>
      <w:r w:rsidRPr="002B15AA">
        <w:tab/>
        <w:t>Definition</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35713B8E" w14:textId="77777777" w:rsidR="00CC502D" w:rsidRPr="002B15AA" w:rsidRDefault="00CC502D" w:rsidP="00CC502D">
      <w:r w:rsidRPr="002B15AA">
        <w:t xml:space="preserve">This IOC represents the SMSF function defined in 3GPP TS 23.501 [2]. </w:t>
      </w:r>
    </w:p>
    <w:p w14:paraId="5406900D" w14:textId="77777777" w:rsidR="00CC502D" w:rsidRDefault="00CC502D" w:rsidP="00CC502D">
      <w:pPr>
        <w:pStyle w:val="Heading4"/>
      </w:pPr>
      <w:bookmarkStart w:id="4378" w:name="_Toc19888301"/>
      <w:bookmarkStart w:id="4379" w:name="_Toc27405188"/>
      <w:bookmarkStart w:id="4380" w:name="_Toc35878378"/>
      <w:bookmarkStart w:id="4381" w:name="_Toc36220194"/>
      <w:bookmarkStart w:id="4382" w:name="_Toc36474292"/>
      <w:bookmarkStart w:id="4383" w:name="_Toc36542564"/>
      <w:bookmarkStart w:id="4384" w:name="_Toc36543385"/>
      <w:bookmarkStart w:id="4385" w:name="_Toc36567623"/>
      <w:bookmarkStart w:id="4386" w:name="_Toc44341308"/>
      <w:bookmarkStart w:id="4387" w:name="_Toc51675611"/>
      <w:bookmarkStart w:id="4388" w:name="_Toc55895060"/>
      <w:bookmarkStart w:id="4389" w:name="_Toc58940145"/>
      <w:bookmarkStart w:id="4390" w:name="_Toc67928360"/>
      <w:r w:rsidRPr="002B15AA">
        <w:t>5.3.14.2</w:t>
      </w:r>
      <w:r w:rsidRPr="002B15AA">
        <w:tab/>
        <w:t>Attributes</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1AD117EB" w14:textId="77777777" w:rsidR="00CC502D" w:rsidRPr="002B15AA" w:rsidRDefault="00CC502D" w:rsidP="00CC502D">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6"/>
        <w:gridCol w:w="1217"/>
        <w:gridCol w:w="1238"/>
        <w:gridCol w:w="1230"/>
        <w:gridCol w:w="1234"/>
        <w:gridCol w:w="1246"/>
      </w:tblGrid>
      <w:tr w:rsidR="00CC502D" w:rsidRPr="002B15AA" w14:paraId="3F1C13FC" w14:textId="77777777" w:rsidTr="00B4172D">
        <w:trPr>
          <w:cantSplit/>
          <w:jc w:val="center"/>
        </w:trPr>
        <w:tc>
          <w:tcPr>
            <w:tcW w:w="3466" w:type="dxa"/>
            <w:shd w:val="pct10" w:color="auto" w:fill="FFFFFF"/>
          </w:tcPr>
          <w:p w14:paraId="628F5A00" w14:textId="77777777" w:rsidR="00CC502D" w:rsidRPr="002B15AA" w:rsidRDefault="00CC502D" w:rsidP="00B4172D">
            <w:pPr>
              <w:pStyle w:val="TAH"/>
            </w:pPr>
            <w:r w:rsidRPr="002B15AA">
              <w:t>Attribute name</w:t>
            </w:r>
          </w:p>
        </w:tc>
        <w:tc>
          <w:tcPr>
            <w:tcW w:w="1217" w:type="dxa"/>
            <w:shd w:val="pct10" w:color="auto" w:fill="FFFFFF"/>
          </w:tcPr>
          <w:p w14:paraId="307CA4B7" w14:textId="77777777" w:rsidR="00CC502D" w:rsidRPr="002B15AA" w:rsidRDefault="00CC502D" w:rsidP="00B4172D">
            <w:pPr>
              <w:pStyle w:val="TAH"/>
            </w:pPr>
            <w:r w:rsidRPr="002B15AA">
              <w:t>Support Qualifier</w:t>
            </w:r>
          </w:p>
        </w:tc>
        <w:tc>
          <w:tcPr>
            <w:tcW w:w="1238" w:type="dxa"/>
            <w:shd w:val="pct10" w:color="auto" w:fill="FFFFFF"/>
          </w:tcPr>
          <w:p w14:paraId="38C7DDD8" w14:textId="77777777" w:rsidR="00CC502D" w:rsidRPr="002B15AA" w:rsidRDefault="00CC502D" w:rsidP="00B4172D">
            <w:pPr>
              <w:pStyle w:val="TAH"/>
            </w:pPr>
            <w:r w:rsidRPr="002B15AA">
              <w:t>isReadable</w:t>
            </w:r>
          </w:p>
        </w:tc>
        <w:tc>
          <w:tcPr>
            <w:tcW w:w="1230" w:type="dxa"/>
            <w:shd w:val="pct10" w:color="auto" w:fill="FFFFFF"/>
          </w:tcPr>
          <w:p w14:paraId="66966761" w14:textId="77777777" w:rsidR="00CC502D" w:rsidRPr="002B15AA" w:rsidRDefault="00CC502D" w:rsidP="00B4172D">
            <w:pPr>
              <w:pStyle w:val="TAH"/>
            </w:pPr>
            <w:r w:rsidRPr="002B15AA">
              <w:t>isWritable</w:t>
            </w:r>
          </w:p>
        </w:tc>
        <w:tc>
          <w:tcPr>
            <w:tcW w:w="1234" w:type="dxa"/>
            <w:shd w:val="pct10" w:color="auto" w:fill="FFFFFF"/>
          </w:tcPr>
          <w:p w14:paraId="3308F21E" w14:textId="77777777" w:rsidR="00CC502D" w:rsidRPr="002B15AA" w:rsidRDefault="00CC502D" w:rsidP="00B4172D">
            <w:pPr>
              <w:pStyle w:val="TAH"/>
            </w:pPr>
            <w:r w:rsidRPr="002B15AA">
              <w:rPr>
                <w:rFonts w:cs="Arial"/>
                <w:bCs/>
                <w:szCs w:val="18"/>
              </w:rPr>
              <w:t>isInvariant</w:t>
            </w:r>
          </w:p>
        </w:tc>
        <w:tc>
          <w:tcPr>
            <w:tcW w:w="1246" w:type="dxa"/>
            <w:shd w:val="pct10" w:color="auto" w:fill="FFFFFF"/>
          </w:tcPr>
          <w:p w14:paraId="793D48BB" w14:textId="77777777" w:rsidR="00CC502D" w:rsidRPr="002B15AA" w:rsidRDefault="00CC502D" w:rsidP="00B4172D">
            <w:pPr>
              <w:pStyle w:val="TAH"/>
            </w:pPr>
            <w:r w:rsidRPr="002B15AA">
              <w:t>isNotifyable</w:t>
            </w:r>
          </w:p>
        </w:tc>
      </w:tr>
      <w:tr w:rsidR="00CC502D" w:rsidRPr="002B15AA" w14:paraId="0B13D5A1" w14:textId="77777777" w:rsidTr="00B4172D">
        <w:trPr>
          <w:cantSplit/>
          <w:jc w:val="center"/>
        </w:trPr>
        <w:tc>
          <w:tcPr>
            <w:tcW w:w="3466" w:type="dxa"/>
          </w:tcPr>
          <w:p w14:paraId="333793A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7" w:type="dxa"/>
          </w:tcPr>
          <w:p w14:paraId="76290140" w14:textId="77777777" w:rsidR="00CC502D" w:rsidRPr="002B15AA" w:rsidRDefault="00CC502D" w:rsidP="00B4172D">
            <w:pPr>
              <w:pStyle w:val="TAL"/>
              <w:jc w:val="center"/>
            </w:pPr>
            <w:r w:rsidRPr="002B15AA">
              <w:t>M</w:t>
            </w:r>
          </w:p>
        </w:tc>
        <w:tc>
          <w:tcPr>
            <w:tcW w:w="1238" w:type="dxa"/>
          </w:tcPr>
          <w:p w14:paraId="1E21F74D" w14:textId="77777777" w:rsidR="00CC502D" w:rsidRPr="002B15AA" w:rsidRDefault="00CC502D" w:rsidP="00B4172D">
            <w:pPr>
              <w:pStyle w:val="TAL"/>
              <w:jc w:val="center"/>
            </w:pPr>
            <w:r w:rsidRPr="002B15AA">
              <w:rPr>
                <w:rFonts w:cs="Arial"/>
              </w:rPr>
              <w:t>T</w:t>
            </w:r>
          </w:p>
        </w:tc>
        <w:tc>
          <w:tcPr>
            <w:tcW w:w="1230" w:type="dxa"/>
          </w:tcPr>
          <w:p w14:paraId="181912FA" w14:textId="77777777" w:rsidR="00CC502D" w:rsidRPr="002B15AA" w:rsidRDefault="00CC502D" w:rsidP="00B4172D">
            <w:pPr>
              <w:pStyle w:val="TAL"/>
              <w:jc w:val="center"/>
            </w:pPr>
            <w:r w:rsidRPr="002B15AA">
              <w:rPr>
                <w:rFonts w:cs="Arial"/>
                <w:lang w:eastAsia="zh-CN"/>
              </w:rPr>
              <w:t>T</w:t>
            </w:r>
          </w:p>
        </w:tc>
        <w:tc>
          <w:tcPr>
            <w:tcW w:w="1234" w:type="dxa"/>
          </w:tcPr>
          <w:p w14:paraId="14F9B7AC" w14:textId="77777777" w:rsidR="00CC502D" w:rsidRPr="002B15AA" w:rsidRDefault="00CC502D" w:rsidP="00B4172D">
            <w:pPr>
              <w:pStyle w:val="TAL"/>
              <w:jc w:val="center"/>
              <w:rPr>
                <w:lang w:eastAsia="zh-CN"/>
              </w:rPr>
            </w:pPr>
            <w:r w:rsidRPr="002B15AA">
              <w:rPr>
                <w:rFonts w:cs="Arial"/>
              </w:rPr>
              <w:t>F</w:t>
            </w:r>
          </w:p>
        </w:tc>
        <w:tc>
          <w:tcPr>
            <w:tcW w:w="1246" w:type="dxa"/>
          </w:tcPr>
          <w:p w14:paraId="4B07F376" w14:textId="77777777" w:rsidR="00CC502D" w:rsidRPr="002B15AA" w:rsidRDefault="00CC502D" w:rsidP="00B4172D">
            <w:pPr>
              <w:pStyle w:val="TAL"/>
              <w:jc w:val="center"/>
            </w:pPr>
            <w:r w:rsidRPr="002B15AA">
              <w:rPr>
                <w:rFonts w:cs="Arial"/>
                <w:lang w:eastAsia="zh-CN"/>
              </w:rPr>
              <w:t>T</w:t>
            </w:r>
          </w:p>
        </w:tc>
      </w:tr>
      <w:tr w:rsidR="00CC502D" w:rsidRPr="002B15AA" w14:paraId="61024F0C" w14:textId="77777777" w:rsidTr="00B4172D">
        <w:trPr>
          <w:cantSplit/>
          <w:jc w:val="center"/>
        </w:trPr>
        <w:tc>
          <w:tcPr>
            <w:tcW w:w="3466" w:type="dxa"/>
          </w:tcPr>
          <w:p w14:paraId="12F73A36"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7" w:type="dxa"/>
          </w:tcPr>
          <w:p w14:paraId="3180F05A" w14:textId="77777777" w:rsidR="00CC502D" w:rsidRPr="002B15AA" w:rsidRDefault="00CC502D" w:rsidP="00B4172D">
            <w:pPr>
              <w:pStyle w:val="TAL"/>
              <w:jc w:val="center"/>
            </w:pPr>
            <w:r w:rsidRPr="00470179">
              <w:t>M</w:t>
            </w:r>
          </w:p>
        </w:tc>
        <w:tc>
          <w:tcPr>
            <w:tcW w:w="1238" w:type="dxa"/>
          </w:tcPr>
          <w:p w14:paraId="3A917228" w14:textId="77777777" w:rsidR="00CC502D" w:rsidRPr="002B15AA" w:rsidRDefault="00CC502D" w:rsidP="00B4172D">
            <w:pPr>
              <w:pStyle w:val="TAL"/>
              <w:jc w:val="center"/>
              <w:rPr>
                <w:rFonts w:cs="Arial"/>
              </w:rPr>
            </w:pPr>
            <w:r w:rsidRPr="00470179">
              <w:rPr>
                <w:rFonts w:cs="Arial"/>
              </w:rPr>
              <w:t>T</w:t>
            </w:r>
          </w:p>
        </w:tc>
        <w:tc>
          <w:tcPr>
            <w:tcW w:w="1230" w:type="dxa"/>
          </w:tcPr>
          <w:p w14:paraId="78D52A9D" w14:textId="77777777" w:rsidR="00CC502D" w:rsidRPr="002B15AA" w:rsidRDefault="00CC502D" w:rsidP="00B4172D">
            <w:pPr>
              <w:pStyle w:val="TAL"/>
              <w:jc w:val="center"/>
              <w:rPr>
                <w:rFonts w:cs="Arial"/>
                <w:lang w:eastAsia="zh-CN"/>
              </w:rPr>
            </w:pPr>
            <w:r w:rsidRPr="00470179">
              <w:rPr>
                <w:rFonts w:cs="Arial"/>
                <w:lang w:eastAsia="zh-CN"/>
              </w:rPr>
              <w:t>T</w:t>
            </w:r>
          </w:p>
        </w:tc>
        <w:tc>
          <w:tcPr>
            <w:tcW w:w="1234" w:type="dxa"/>
          </w:tcPr>
          <w:p w14:paraId="24D0D12F" w14:textId="77777777" w:rsidR="00CC502D" w:rsidRPr="002B15AA" w:rsidRDefault="00CC502D" w:rsidP="00B4172D">
            <w:pPr>
              <w:pStyle w:val="TAL"/>
              <w:jc w:val="center"/>
              <w:rPr>
                <w:rFonts w:cs="Arial"/>
              </w:rPr>
            </w:pPr>
            <w:r w:rsidRPr="00470179">
              <w:rPr>
                <w:rFonts w:cs="Arial"/>
              </w:rPr>
              <w:t>F</w:t>
            </w:r>
          </w:p>
        </w:tc>
        <w:tc>
          <w:tcPr>
            <w:tcW w:w="1246" w:type="dxa"/>
          </w:tcPr>
          <w:p w14:paraId="79F5AD32" w14:textId="77777777" w:rsidR="00CC502D" w:rsidRPr="002B15AA" w:rsidRDefault="00CC502D" w:rsidP="00B4172D">
            <w:pPr>
              <w:pStyle w:val="TAL"/>
              <w:jc w:val="center"/>
              <w:rPr>
                <w:rFonts w:cs="Arial"/>
                <w:lang w:eastAsia="zh-CN"/>
              </w:rPr>
            </w:pPr>
            <w:r w:rsidRPr="00470179">
              <w:rPr>
                <w:rFonts w:cs="Arial"/>
                <w:lang w:eastAsia="zh-CN"/>
              </w:rPr>
              <w:t>T</w:t>
            </w:r>
          </w:p>
        </w:tc>
      </w:tr>
      <w:tr w:rsidR="00CC502D" w:rsidRPr="00470179" w14:paraId="3C97AFDB" w14:textId="77777777" w:rsidTr="00B4172D">
        <w:trPr>
          <w:cantSplit/>
          <w:jc w:val="center"/>
        </w:trPr>
        <w:tc>
          <w:tcPr>
            <w:tcW w:w="3466" w:type="dxa"/>
          </w:tcPr>
          <w:p w14:paraId="309F712D" w14:textId="77777777" w:rsidR="00CC502D" w:rsidRDefault="00CC502D" w:rsidP="00B4172D">
            <w:pPr>
              <w:pStyle w:val="TAL"/>
              <w:rPr>
                <w:rFonts w:ascii="Courier New" w:hAnsi="Courier New" w:cs="Courier New"/>
                <w:lang w:eastAsia="zh-CN"/>
              </w:rPr>
            </w:pPr>
            <w:bookmarkStart w:id="4391" w:name="_Toc19888302"/>
            <w:r>
              <w:rPr>
                <w:rFonts w:ascii="Courier New" w:hAnsi="Courier New" w:cs="Courier New"/>
                <w:lang w:eastAsia="zh-CN"/>
              </w:rPr>
              <w:t>commModelList</w:t>
            </w:r>
          </w:p>
        </w:tc>
        <w:tc>
          <w:tcPr>
            <w:tcW w:w="1217" w:type="dxa"/>
          </w:tcPr>
          <w:p w14:paraId="6FC5A1D0" w14:textId="77777777" w:rsidR="00CC502D" w:rsidRPr="00470179" w:rsidRDefault="00CC502D" w:rsidP="00B4172D">
            <w:pPr>
              <w:pStyle w:val="TAL"/>
              <w:jc w:val="center"/>
            </w:pPr>
            <w:r>
              <w:t>M</w:t>
            </w:r>
          </w:p>
        </w:tc>
        <w:tc>
          <w:tcPr>
            <w:tcW w:w="1238" w:type="dxa"/>
          </w:tcPr>
          <w:p w14:paraId="0BDD99EF" w14:textId="77777777" w:rsidR="00CC502D" w:rsidRPr="00470179" w:rsidRDefault="00CC502D" w:rsidP="00B4172D">
            <w:pPr>
              <w:pStyle w:val="TAL"/>
              <w:jc w:val="center"/>
              <w:rPr>
                <w:rFonts w:cs="Arial"/>
              </w:rPr>
            </w:pPr>
            <w:r w:rsidRPr="00470179">
              <w:rPr>
                <w:rFonts w:cs="Arial"/>
              </w:rPr>
              <w:t>T</w:t>
            </w:r>
          </w:p>
        </w:tc>
        <w:tc>
          <w:tcPr>
            <w:tcW w:w="1230" w:type="dxa"/>
          </w:tcPr>
          <w:p w14:paraId="4F67128E" w14:textId="77777777" w:rsidR="00CC502D" w:rsidRPr="00470179" w:rsidRDefault="00CC502D" w:rsidP="00B4172D">
            <w:pPr>
              <w:pStyle w:val="TAL"/>
              <w:jc w:val="center"/>
              <w:rPr>
                <w:rFonts w:cs="Arial"/>
                <w:lang w:eastAsia="zh-CN"/>
              </w:rPr>
            </w:pPr>
            <w:r w:rsidRPr="00470179">
              <w:rPr>
                <w:rFonts w:cs="Arial"/>
                <w:lang w:eastAsia="zh-CN"/>
              </w:rPr>
              <w:t>T</w:t>
            </w:r>
          </w:p>
        </w:tc>
        <w:tc>
          <w:tcPr>
            <w:tcW w:w="1234" w:type="dxa"/>
          </w:tcPr>
          <w:p w14:paraId="403FBC49" w14:textId="77777777" w:rsidR="00CC502D" w:rsidRPr="00470179" w:rsidRDefault="00CC502D" w:rsidP="00B4172D">
            <w:pPr>
              <w:pStyle w:val="TAL"/>
              <w:jc w:val="center"/>
              <w:rPr>
                <w:rFonts w:cs="Arial"/>
              </w:rPr>
            </w:pPr>
            <w:r w:rsidRPr="00470179">
              <w:rPr>
                <w:rFonts w:cs="Arial"/>
              </w:rPr>
              <w:t>F</w:t>
            </w:r>
          </w:p>
        </w:tc>
        <w:tc>
          <w:tcPr>
            <w:tcW w:w="1246" w:type="dxa"/>
          </w:tcPr>
          <w:p w14:paraId="6827092B" w14:textId="77777777" w:rsidR="00CC502D" w:rsidRPr="00470179" w:rsidRDefault="00CC502D" w:rsidP="00B4172D">
            <w:pPr>
              <w:pStyle w:val="TAL"/>
              <w:jc w:val="center"/>
              <w:rPr>
                <w:rFonts w:cs="Arial"/>
                <w:lang w:eastAsia="zh-CN"/>
              </w:rPr>
            </w:pPr>
            <w:r w:rsidRPr="00470179">
              <w:rPr>
                <w:rFonts w:cs="Arial"/>
                <w:lang w:eastAsia="zh-CN"/>
              </w:rPr>
              <w:t>T</w:t>
            </w:r>
          </w:p>
        </w:tc>
      </w:tr>
    </w:tbl>
    <w:p w14:paraId="22423A5B" w14:textId="77777777" w:rsidR="00CC502D" w:rsidRDefault="00CC502D" w:rsidP="00CC502D">
      <w:bookmarkStart w:id="4392" w:name="_Toc27405189"/>
      <w:bookmarkStart w:id="4393" w:name="_Toc35878379"/>
      <w:bookmarkStart w:id="4394" w:name="_Toc36220195"/>
      <w:bookmarkStart w:id="4395" w:name="_Toc36474293"/>
      <w:bookmarkStart w:id="4396" w:name="_Toc36542565"/>
      <w:bookmarkStart w:id="4397" w:name="_Toc36543386"/>
      <w:bookmarkStart w:id="4398" w:name="_Toc36567624"/>
      <w:bookmarkStart w:id="4399" w:name="_Toc44341309"/>
      <w:bookmarkStart w:id="4400" w:name="_Toc51675612"/>
      <w:bookmarkStart w:id="4401" w:name="_Toc55895061"/>
      <w:bookmarkStart w:id="4402" w:name="_Toc58940146"/>
    </w:p>
    <w:p w14:paraId="61C567B5" w14:textId="77777777" w:rsidR="00CC502D" w:rsidRPr="002B15AA" w:rsidRDefault="00CC502D" w:rsidP="00CC502D">
      <w:pPr>
        <w:pStyle w:val="Heading4"/>
      </w:pPr>
      <w:bookmarkStart w:id="4403" w:name="_Toc67928361"/>
      <w:r w:rsidRPr="002B15AA">
        <w:rPr>
          <w:lang w:eastAsia="zh-CN"/>
        </w:rPr>
        <w:t>5</w:t>
      </w:r>
      <w:r w:rsidRPr="002B15AA">
        <w:t>.3.14.3</w:t>
      </w:r>
      <w:r w:rsidRPr="002B15AA">
        <w:tab/>
        <w:t>Attribute constraints</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6D2882DD" w14:textId="77777777" w:rsidR="00CC502D" w:rsidRPr="002B15AA" w:rsidRDefault="00CC502D" w:rsidP="00CC502D">
      <w:r w:rsidRPr="002B15AA">
        <w:t>None.</w:t>
      </w:r>
    </w:p>
    <w:p w14:paraId="463138A5" w14:textId="77777777" w:rsidR="00CC502D" w:rsidRPr="002B15AA" w:rsidRDefault="00CC502D" w:rsidP="00CC502D">
      <w:pPr>
        <w:pStyle w:val="Heading4"/>
      </w:pPr>
      <w:bookmarkStart w:id="4404" w:name="_Toc19888303"/>
      <w:bookmarkStart w:id="4405" w:name="_Toc27405190"/>
      <w:bookmarkStart w:id="4406" w:name="_Toc35878380"/>
      <w:bookmarkStart w:id="4407" w:name="_Toc36220196"/>
      <w:bookmarkStart w:id="4408" w:name="_Toc36474294"/>
      <w:bookmarkStart w:id="4409" w:name="_Toc36542566"/>
      <w:bookmarkStart w:id="4410" w:name="_Toc36543387"/>
      <w:bookmarkStart w:id="4411" w:name="_Toc36567625"/>
      <w:bookmarkStart w:id="4412" w:name="_Toc44341310"/>
      <w:bookmarkStart w:id="4413" w:name="_Toc51675613"/>
      <w:bookmarkStart w:id="4414" w:name="_Toc55895062"/>
      <w:bookmarkStart w:id="4415" w:name="_Toc58940147"/>
      <w:bookmarkStart w:id="4416" w:name="_Toc67928362"/>
      <w:r w:rsidRPr="002B15AA">
        <w:rPr>
          <w:lang w:eastAsia="zh-CN"/>
        </w:rPr>
        <w:t>5</w:t>
      </w:r>
      <w:r w:rsidRPr="002B15AA">
        <w:t>.3.14.4</w:t>
      </w:r>
      <w:r w:rsidRPr="002B15AA">
        <w:tab/>
        <w:t>Notifications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6956DC31"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44A443A" w14:textId="77777777" w:rsidR="00CC502D" w:rsidRPr="002B15AA" w:rsidRDefault="00CC502D" w:rsidP="00CC502D">
      <w:pPr>
        <w:pStyle w:val="Heading3"/>
        <w:rPr>
          <w:rFonts w:cs="Arial"/>
          <w:lang w:eastAsia="zh-CN"/>
        </w:rPr>
      </w:pPr>
      <w:bookmarkStart w:id="4417" w:name="_Toc19888304"/>
      <w:bookmarkStart w:id="4418" w:name="_Toc27405191"/>
      <w:bookmarkStart w:id="4419" w:name="_Toc35878381"/>
      <w:bookmarkStart w:id="4420" w:name="_Toc36220197"/>
      <w:bookmarkStart w:id="4421" w:name="_Toc36474295"/>
      <w:bookmarkStart w:id="4422" w:name="_Toc36542567"/>
      <w:bookmarkStart w:id="4423" w:name="_Toc36543388"/>
      <w:bookmarkStart w:id="4424" w:name="_Toc36567626"/>
      <w:bookmarkStart w:id="4425" w:name="_Toc44341311"/>
      <w:bookmarkStart w:id="4426" w:name="_Toc51675614"/>
      <w:bookmarkStart w:id="4427" w:name="_Toc55895063"/>
      <w:bookmarkStart w:id="4428" w:name="_Toc58940148"/>
      <w:bookmarkStart w:id="4429" w:name="_Toc67928363"/>
      <w:r w:rsidRPr="002B15AA">
        <w:rPr>
          <w:rFonts w:cs="Arial"/>
          <w:lang w:eastAsia="zh-CN"/>
        </w:rPr>
        <w:t>5.3.15</w:t>
      </w:r>
      <w:r w:rsidRPr="002B15AA">
        <w:rPr>
          <w:rFonts w:cs="Arial"/>
          <w:lang w:eastAsia="zh-CN"/>
        </w:rPr>
        <w:tab/>
      </w:r>
      <w:r w:rsidRPr="002B15AA">
        <w:rPr>
          <w:rFonts w:ascii="Courier New" w:hAnsi="Courier New"/>
        </w:rPr>
        <w:t>LMFFunction</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70284BA5" w14:textId="77777777" w:rsidR="00CC502D" w:rsidRPr="002B15AA" w:rsidRDefault="00CC502D" w:rsidP="00CC502D">
      <w:pPr>
        <w:pStyle w:val="Heading4"/>
      </w:pPr>
      <w:bookmarkStart w:id="4430" w:name="_Toc19888305"/>
      <w:bookmarkStart w:id="4431" w:name="_Toc27405192"/>
      <w:bookmarkStart w:id="4432" w:name="_Toc35878382"/>
      <w:bookmarkStart w:id="4433" w:name="_Toc36220198"/>
      <w:bookmarkStart w:id="4434" w:name="_Toc36474296"/>
      <w:bookmarkStart w:id="4435" w:name="_Toc36542568"/>
      <w:bookmarkStart w:id="4436" w:name="_Toc36543389"/>
      <w:bookmarkStart w:id="4437" w:name="_Toc36567627"/>
      <w:bookmarkStart w:id="4438" w:name="_Toc44341312"/>
      <w:bookmarkStart w:id="4439" w:name="_Toc51675615"/>
      <w:bookmarkStart w:id="4440" w:name="_Toc55895064"/>
      <w:bookmarkStart w:id="4441" w:name="_Toc58940149"/>
      <w:bookmarkStart w:id="4442" w:name="_Toc67928364"/>
      <w:r w:rsidRPr="002B15AA">
        <w:rPr>
          <w:lang w:eastAsia="zh-CN"/>
        </w:rPr>
        <w:t>5.3</w:t>
      </w:r>
      <w:r w:rsidRPr="002B15AA">
        <w:t>.15.1</w:t>
      </w:r>
      <w:r w:rsidRPr="002B15AA">
        <w:tab/>
        <w:t>Definition</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54EAEC54" w14:textId="77777777" w:rsidR="00CC502D" w:rsidRPr="002B15AA" w:rsidRDefault="00CC502D" w:rsidP="00CC502D">
      <w:r w:rsidRPr="002B15AA">
        <w:t xml:space="preserve">This IOC represents the LMF function defined in 3GPP TS 23.501 [2]. </w:t>
      </w:r>
    </w:p>
    <w:p w14:paraId="5379483A" w14:textId="77777777" w:rsidR="00CC502D" w:rsidRDefault="00CC502D" w:rsidP="00CC502D">
      <w:pPr>
        <w:pStyle w:val="Heading4"/>
      </w:pPr>
      <w:bookmarkStart w:id="4443" w:name="_Toc19888306"/>
      <w:bookmarkStart w:id="4444" w:name="_Toc27405193"/>
      <w:bookmarkStart w:id="4445" w:name="_Toc35878383"/>
      <w:bookmarkStart w:id="4446" w:name="_Toc36220199"/>
      <w:bookmarkStart w:id="4447" w:name="_Toc36474297"/>
      <w:bookmarkStart w:id="4448" w:name="_Toc36542569"/>
      <w:bookmarkStart w:id="4449" w:name="_Toc36543390"/>
      <w:bookmarkStart w:id="4450" w:name="_Toc36567628"/>
      <w:bookmarkStart w:id="4451" w:name="_Toc44341313"/>
      <w:bookmarkStart w:id="4452" w:name="_Toc51675616"/>
      <w:bookmarkStart w:id="4453" w:name="_Toc55895065"/>
      <w:bookmarkStart w:id="4454" w:name="_Toc58940150"/>
      <w:bookmarkStart w:id="4455" w:name="_Toc67928365"/>
      <w:r w:rsidRPr="002B15AA">
        <w:t>5.3.15.2</w:t>
      </w:r>
      <w:r w:rsidRPr="002B15AA">
        <w:tab/>
        <w:t>Attributes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6ED4C09E" w14:textId="77777777" w:rsidR="00CC502D" w:rsidRPr="002B15AA" w:rsidRDefault="00CC502D" w:rsidP="00CC502D">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2"/>
        <w:gridCol w:w="1220"/>
        <w:gridCol w:w="1241"/>
        <w:gridCol w:w="1233"/>
        <w:gridCol w:w="1236"/>
        <w:gridCol w:w="1249"/>
      </w:tblGrid>
      <w:tr w:rsidR="00CC502D" w:rsidRPr="002B15AA" w14:paraId="515478B9" w14:textId="77777777" w:rsidTr="00B4172D">
        <w:trPr>
          <w:cantSplit/>
          <w:jc w:val="center"/>
        </w:trPr>
        <w:tc>
          <w:tcPr>
            <w:tcW w:w="3452" w:type="dxa"/>
            <w:shd w:val="pct10" w:color="auto" w:fill="FFFFFF"/>
          </w:tcPr>
          <w:p w14:paraId="72EE6EA6" w14:textId="77777777" w:rsidR="00CC502D" w:rsidRPr="002B15AA" w:rsidRDefault="00CC502D" w:rsidP="00B4172D">
            <w:pPr>
              <w:pStyle w:val="TAH"/>
            </w:pPr>
            <w:r w:rsidRPr="002B15AA">
              <w:t>Attribute name</w:t>
            </w:r>
          </w:p>
        </w:tc>
        <w:tc>
          <w:tcPr>
            <w:tcW w:w="1220" w:type="dxa"/>
            <w:shd w:val="pct10" w:color="auto" w:fill="FFFFFF"/>
          </w:tcPr>
          <w:p w14:paraId="4017BCE2" w14:textId="77777777" w:rsidR="00CC502D" w:rsidRPr="002B15AA" w:rsidRDefault="00CC502D" w:rsidP="00B4172D">
            <w:pPr>
              <w:pStyle w:val="TAH"/>
            </w:pPr>
            <w:r w:rsidRPr="002B15AA">
              <w:t>Support Qualifier</w:t>
            </w:r>
          </w:p>
        </w:tc>
        <w:tc>
          <w:tcPr>
            <w:tcW w:w="1241" w:type="dxa"/>
            <w:shd w:val="pct10" w:color="auto" w:fill="FFFFFF"/>
          </w:tcPr>
          <w:p w14:paraId="69B5F733" w14:textId="77777777" w:rsidR="00CC502D" w:rsidRPr="002B15AA" w:rsidRDefault="00CC502D" w:rsidP="00B4172D">
            <w:pPr>
              <w:pStyle w:val="TAH"/>
            </w:pPr>
            <w:r w:rsidRPr="002B15AA">
              <w:t>isReadable</w:t>
            </w:r>
          </w:p>
        </w:tc>
        <w:tc>
          <w:tcPr>
            <w:tcW w:w="1233" w:type="dxa"/>
            <w:shd w:val="pct10" w:color="auto" w:fill="FFFFFF"/>
          </w:tcPr>
          <w:p w14:paraId="04D95C36" w14:textId="77777777" w:rsidR="00CC502D" w:rsidRPr="002B15AA" w:rsidRDefault="00CC502D" w:rsidP="00B4172D">
            <w:pPr>
              <w:pStyle w:val="TAH"/>
            </w:pPr>
            <w:r w:rsidRPr="002B15AA">
              <w:t>isWritable</w:t>
            </w:r>
          </w:p>
        </w:tc>
        <w:tc>
          <w:tcPr>
            <w:tcW w:w="1236" w:type="dxa"/>
            <w:shd w:val="pct10" w:color="auto" w:fill="FFFFFF"/>
          </w:tcPr>
          <w:p w14:paraId="21B340B0"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74C554D5" w14:textId="77777777" w:rsidR="00CC502D" w:rsidRPr="002B15AA" w:rsidRDefault="00CC502D" w:rsidP="00B4172D">
            <w:pPr>
              <w:pStyle w:val="TAH"/>
            </w:pPr>
            <w:r w:rsidRPr="002B15AA">
              <w:t>isNotifyable</w:t>
            </w:r>
          </w:p>
        </w:tc>
      </w:tr>
      <w:tr w:rsidR="00CC502D" w:rsidRPr="002B15AA" w14:paraId="7C597866" w14:textId="77777777" w:rsidTr="00B4172D">
        <w:trPr>
          <w:cantSplit/>
          <w:jc w:val="center"/>
        </w:trPr>
        <w:tc>
          <w:tcPr>
            <w:tcW w:w="3452" w:type="dxa"/>
          </w:tcPr>
          <w:p w14:paraId="30A8291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20" w:type="dxa"/>
          </w:tcPr>
          <w:p w14:paraId="3E3D8065" w14:textId="77777777" w:rsidR="00CC502D" w:rsidRPr="002B15AA" w:rsidRDefault="00CC502D" w:rsidP="00B4172D">
            <w:pPr>
              <w:pStyle w:val="TAL"/>
              <w:jc w:val="center"/>
            </w:pPr>
            <w:r w:rsidRPr="002B15AA">
              <w:t>M</w:t>
            </w:r>
          </w:p>
        </w:tc>
        <w:tc>
          <w:tcPr>
            <w:tcW w:w="1241" w:type="dxa"/>
          </w:tcPr>
          <w:p w14:paraId="58737423" w14:textId="77777777" w:rsidR="00CC502D" w:rsidRPr="002B15AA" w:rsidRDefault="00CC502D" w:rsidP="00B4172D">
            <w:pPr>
              <w:pStyle w:val="TAL"/>
              <w:jc w:val="center"/>
            </w:pPr>
            <w:r w:rsidRPr="002B15AA">
              <w:rPr>
                <w:rFonts w:cs="Arial"/>
              </w:rPr>
              <w:t>T</w:t>
            </w:r>
          </w:p>
        </w:tc>
        <w:tc>
          <w:tcPr>
            <w:tcW w:w="1233" w:type="dxa"/>
          </w:tcPr>
          <w:p w14:paraId="603B4D90" w14:textId="77777777" w:rsidR="00CC502D" w:rsidRPr="002B15AA" w:rsidRDefault="00CC502D" w:rsidP="00B4172D">
            <w:pPr>
              <w:pStyle w:val="TAL"/>
              <w:jc w:val="center"/>
            </w:pPr>
            <w:r w:rsidRPr="002B15AA">
              <w:rPr>
                <w:rFonts w:cs="Arial"/>
                <w:lang w:eastAsia="zh-CN"/>
              </w:rPr>
              <w:t>T</w:t>
            </w:r>
          </w:p>
        </w:tc>
        <w:tc>
          <w:tcPr>
            <w:tcW w:w="1236" w:type="dxa"/>
          </w:tcPr>
          <w:p w14:paraId="5E1B67E6" w14:textId="77777777" w:rsidR="00CC502D" w:rsidRPr="002B15AA" w:rsidRDefault="00CC502D" w:rsidP="00B4172D">
            <w:pPr>
              <w:pStyle w:val="TAL"/>
              <w:jc w:val="center"/>
              <w:rPr>
                <w:lang w:eastAsia="zh-CN"/>
              </w:rPr>
            </w:pPr>
            <w:r w:rsidRPr="002B15AA">
              <w:rPr>
                <w:rFonts w:cs="Arial"/>
              </w:rPr>
              <w:t>F</w:t>
            </w:r>
          </w:p>
        </w:tc>
        <w:tc>
          <w:tcPr>
            <w:tcW w:w="1249" w:type="dxa"/>
          </w:tcPr>
          <w:p w14:paraId="5C6DD38C" w14:textId="77777777" w:rsidR="00CC502D" w:rsidRPr="002B15AA" w:rsidRDefault="00CC502D" w:rsidP="00B4172D">
            <w:pPr>
              <w:pStyle w:val="TAL"/>
              <w:jc w:val="center"/>
            </w:pPr>
            <w:r w:rsidRPr="002B15AA">
              <w:rPr>
                <w:rFonts w:cs="Arial"/>
                <w:lang w:eastAsia="zh-CN"/>
              </w:rPr>
              <w:t>T</w:t>
            </w:r>
          </w:p>
        </w:tc>
      </w:tr>
      <w:tr w:rsidR="00CC502D" w:rsidRPr="002B15AA" w14:paraId="4757A70C" w14:textId="77777777" w:rsidTr="00B4172D">
        <w:trPr>
          <w:cantSplit/>
          <w:jc w:val="center"/>
        </w:trPr>
        <w:tc>
          <w:tcPr>
            <w:tcW w:w="3452" w:type="dxa"/>
          </w:tcPr>
          <w:p w14:paraId="0F6CD96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20" w:type="dxa"/>
          </w:tcPr>
          <w:p w14:paraId="5DDCA060" w14:textId="77777777" w:rsidR="00CC502D" w:rsidRPr="002B15AA" w:rsidRDefault="00CC502D" w:rsidP="00B4172D">
            <w:pPr>
              <w:pStyle w:val="TAL"/>
              <w:jc w:val="center"/>
            </w:pPr>
            <w:r w:rsidRPr="00470179">
              <w:t>M</w:t>
            </w:r>
          </w:p>
        </w:tc>
        <w:tc>
          <w:tcPr>
            <w:tcW w:w="1241" w:type="dxa"/>
          </w:tcPr>
          <w:p w14:paraId="740174EA" w14:textId="77777777" w:rsidR="00CC502D" w:rsidRPr="002B15AA" w:rsidRDefault="00CC502D" w:rsidP="00B4172D">
            <w:pPr>
              <w:pStyle w:val="TAL"/>
              <w:jc w:val="center"/>
              <w:rPr>
                <w:rFonts w:cs="Arial"/>
              </w:rPr>
            </w:pPr>
            <w:r w:rsidRPr="00470179">
              <w:rPr>
                <w:rFonts w:cs="Arial"/>
              </w:rPr>
              <w:t>T</w:t>
            </w:r>
          </w:p>
        </w:tc>
        <w:tc>
          <w:tcPr>
            <w:tcW w:w="1233" w:type="dxa"/>
          </w:tcPr>
          <w:p w14:paraId="76EF2061" w14:textId="77777777" w:rsidR="00CC502D" w:rsidRPr="002B15AA" w:rsidRDefault="00CC502D" w:rsidP="00B4172D">
            <w:pPr>
              <w:pStyle w:val="TAL"/>
              <w:jc w:val="center"/>
              <w:rPr>
                <w:rFonts w:cs="Arial"/>
                <w:lang w:eastAsia="zh-CN"/>
              </w:rPr>
            </w:pPr>
            <w:r w:rsidRPr="00470179">
              <w:rPr>
                <w:rFonts w:cs="Arial"/>
                <w:lang w:eastAsia="zh-CN"/>
              </w:rPr>
              <w:t>T</w:t>
            </w:r>
          </w:p>
        </w:tc>
        <w:tc>
          <w:tcPr>
            <w:tcW w:w="1236" w:type="dxa"/>
          </w:tcPr>
          <w:p w14:paraId="4EBA0E51" w14:textId="77777777" w:rsidR="00CC502D" w:rsidRPr="002B15AA" w:rsidRDefault="00CC502D" w:rsidP="00B4172D">
            <w:pPr>
              <w:pStyle w:val="TAL"/>
              <w:jc w:val="center"/>
              <w:rPr>
                <w:rFonts w:cs="Arial"/>
              </w:rPr>
            </w:pPr>
            <w:r w:rsidRPr="00470179">
              <w:rPr>
                <w:rFonts w:cs="Arial"/>
              </w:rPr>
              <w:t>F</w:t>
            </w:r>
          </w:p>
        </w:tc>
        <w:tc>
          <w:tcPr>
            <w:tcW w:w="1249" w:type="dxa"/>
          </w:tcPr>
          <w:p w14:paraId="52C4149D" w14:textId="77777777" w:rsidR="00CC502D" w:rsidRPr="002B15AA" w:rsidRDefault="00CC502D" w:rsidP="00B4172D">
            <w:pPr>
              <w:pStyle w:val="TAL"/>
              <w:jc w:val="center"/>
              <w:rPr>
                <w:rFonts w:cs="Arial"/>
                <w:lang w:eastAsia="zh-CN"/>
              </w:rPr>
            </w:pPr>
            <w:r w:rsidRPr="00470179">
              <w:rPr>
                <w:rFonts w:cs="Arial"/>
                <w:lang w:eastAsia="zh-CN"/>
              </w:rPr>
              <w:t>T</w:t>
            </w:r>
          </w:p>
        </w:tc>
      </w:tr>
      <w:tr w:rsidR="00CC502D" w:rsidRPr="00470179" w14:paraId="025E0485" w14:textId="77777777" w:rsidTr="00B4172D">
        <w:trPr>
          <w:cantSplit/>
          <w:jc w:val="center"/>
        </w:trPr>
        <w:tc>
          <w:tcPr>
            <w:tcW w:w="3452" w:type="dxa"/>
          </w:tcPr>
          <w:p w14:paraId="08B0534D" w14:textId="77777777" w:rsidR="00CC502D" w:rsidRDefault="00CC502D" w:rsidP="00B4172D">
            <w:pPr>
              <w:pStyle w:val="TAL"/>
              <w:rPr>
                <w:rFonts w:ascii="Courier New" w:hAnsi="Courier New" w:cs="Courier New"/>
                <w:lang w:eastAsia="zh-CN"/>
              </w:rPr>
            </w:pPr>
            <w:bookmarkStart w:id="4456" w:name="_Toc19888307"/>
            <w:r>
              <w:rPr>
                <w:rFonts w:ascii="Courier New" w:hAnsi="Courier New" w:cs="Courier New"/>
                <w:lang w:eastAsia="zh-CN"/>
              </w:rPr>
              <w:t>commModelList</w:t>
            </w:r>
          </w:p>
        </w:tc>
        <w:tc>
          <w:tcPr>
            <w:tcW w:w="1220" w:type="dxa"/>
          </w:tcPr>
          <w:p w14:paraId="6F785F93" w14:textId="77777777" w:rsidR="00CC502D" w:rsidRPr="00470179" w:rsidRDefault="00CC502D" w:rsidP="00B4172D">
            <w:pPr>
              <w:pStyle w:val="TAL"/>
              <w:jc w:val="center"/>
            </w:pPr>
            <w:r>
              <w:t>M</w:t>
            </w:r>
          </w:p>
        </w:tc>
        <w:tc>
          <w:tcPr>
            <w:tcW w:w="1241" w:type="dxa"/>
          </w:tcPr>
          <w:p w14:paraId="77F789DA" w14:textId="77777777" w:rsidR="00CC502D" w:rsidRPr="00470179" w:rsidRDefault="00CC502D" w:rsidP="00B4172D">
            <w:pPr>
              <w:pStyle w:val="TAL"/>
              <w:jc w:val="center"/>
              <w:rPr>
                <w:rFonts w:cs="Arial"/>
              </w:rPr>
            </w:pPr>
            <w:r w:rsidRPr="00470179">
              <w:rPr>
                <w:rFonts w:cs="Arial"/>
              </w:rPr>
              <w:t>T</w:t>
            </w:r>
          </w:p>
        </w:tc>
        <w:tc>
          <w:tcPr>
            <w:tcW w:w="1233" w:type="dxa"/>
          </w:tcPr>
          <w:p w14:paraId="6E706F59" w14:textId="77777777" w:rsidR="00CC502D" w:rsidRPr="00470179" w:rsidRDefault="00CC502D" w:rsidP="00B4172D">
            <w:pPr>
              <w:pStyle w:val="TAL"/>
              <w:jc w:val="center"/>
              <w:rPr>
                <w:rFonts w:cs="Arial"/>
                <w:lang w:eastAsia="zh-CN"/>
              </w:rPr>
            </w:pPr>
            <w:r w:rsidRPr="00470179">
              <w:rPr>
                <w:rFonts w:cs="Arial"/>
                <w:lang w:eastAsia="zh-CN"/>
              </w:rPr>
              <w:t>T</w:t>
            </w:r>
          </w:p>
        </w:tc>
        <w:tc>
          <w:tcPr>
            <w:tcW w:w="1236" w:type="dxa"/>
          </w:tcPr>
          <w:p w14:paraId="6A6C8C9C" w14:textId="77777777" w:rsidR="00CC502D" w:rsidRPr="00470179" w:rsidRDefault="00CC502D" w:rsidP="00B4172D">
            <w:pPr>
              <w:pStyle w:val="TAL"/>
              <w:jc w:val="center"/>
              <w:rPr>
                <w:rFonts w:cs="Arial"/>
              </w:rPr>
            </w:pPr>
            <w:r w:rsidRPr="00470179">
              <w:rPr>
                <w:rFonts w:cs="Arial"/>
              </w:rPr>
              <w:t>F</w:t>
            </w:r>
          </w:p>
        </w:tc>
        <w:tc>
          <w:tcPr>
            <w:tcW w:w="1249" w:type="dxa"/>
          </w:tcPr>
          <w:p w14:paraId="615B306F" w14:textId="77777777" w:rsidR="00CC502D" w:rsidRPr="00470179" w:rsidRDefault="00CC502D" w:rsidP="00B4172D">
            <w:pPr>
              <w:pStyle w:val="TAL"/>
              <w:jc w:val="center"/>
              <w:rPr>
                <w:rFonts w:cs="Arial"/>
                <w:lang w:eastAsia="zh-CN"/>
              </w:rPr>
            </w:pPr>
            <w:r w:rsidRPr="00470179">
              <w:rPr>
                <w:rFonts w:cs="Arial"/>
                <w:lang w:eastAsia="zh-CN"/>
              </w:rPr>
              <w:t>T</w:t>
            </w:r>
          </w:p>
        </w:tc>
      </w:tr>
    </w:tbl>
    <w:p w14:paraId="6BE00EE5" w14:textId="77777777" w:rsidR="00CC502D" w:rsidRDefault="00CC502D" w:rsidP="00CC502D">
      <w:bookmarkStart w:id="4457" w:name="_Toc27405194"/>
      <w:bookmarkStart w:id="4458" w:name="_Toc35878384"/>
      <w:bookmarkStart w:id="4459" w:name="_Toc36220200"/>
      <w:bookmarkStart w:id="4460" w:name="_Toc36474298"/>
      <w:bookmarkStart w:id="4461" w:name="_Toc36542570"/>
      <w:bookmarkStart w:id="4462" w:name="_Toc36543391"/>
      <w:bookmarkStart w:id="4463" w:name="_Toc36567629"/>
      <w:bookmarkStart w:id="4464" w:name="_Toc44341314"/>
      <w:bookmarkStart w:id="4465" w:name="_Toc51675617"/>
      <w:bookmarkStart w:id="4466" w:name="_Toc55895066"/>
      <w:bookmarkStart w:id="4467" w:name="_Toc58940151"/>
    </w:p>
    <w:p w14:paraId="0DA86A52" w14:textId="77777777" w:rsidR="00CC502D" w:rsidRPr="002B15AA" w:rsidRDefault="00CC502D" w:rsidP="00CC502D">
      <w:pPr>
        <w:pStyle w:val="Heading4"/>
      </w:pPr>
      <w:bookmarkStart w:id="4468" w:name="_Toc67928366"/>
      <w:r w:rsidRPr="002B15AA">
        <w:rPr>
          <w:lang w:eastAsia="zh-CN"/>
        </w:rPr>
        <w:t>5</w:t>
      </w:r>
      <w:r w:rsidRPr="002B15AA">
        <w:t>.3.15.3</w:t>
      </w:r>
      <w:r w:rsidRPr="002B15AA">
        <w:tab/>
        <w:t>Attribute constraints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1039167" w14:textId="77777777" w:rsidR="00CC502D" w:rsidRPr="002B15AA" w:rsidRDefault="00CC502D" w:rsidP="00CC502D">
      <w:r w:rsidRPr="002B15AA">
        <w:t>None.</w:t>
      </w:r>
    </w:p>
    <w:p w14:paraId="50EDC614" w14:textId="77777777" w:rsidR="00CC502D" w:rsidRPr="002B15AA" w:rsidRDefault="00CC502D" w:rsidP="00CC502D">
      <w:pPr>
        <w:pStyle w:val="Heading4"/>
      </w:pPr>
      <w:bookmarkStart w:id="4469" w:name="_Toc19888308"/>
      <w:bookmarkStart w:id="4470" w:name="_Toc27405195"/>
      <w:bookmarkStart w:id="4471" w:name="_Toc35878385"/>
      <w:bookmarkStart w:id="4472" w:name="_Toc36220201"/>
      <w:bookmarkStart w:id="4473" w:name="_Toc36474299"/>
      <w:bookmarkStart w:id="4474" w:name="_Toc36542571"/>
      <w:bookmarkStart w:id="4475" w:name="_Toc36543392"/>
      <w:bookmarkStart w:id="4476" w:name="_Toc36567630"/>
      <w:bookmarkStart w:id="4477" w:name="_Toc44341315"/>
      <w:bookmarkStart w:id="4478" w:name="_Toc51675618"/>
      <w:bookmarkStart w:id="4479" w:name="_Toc55895067"/>
      <w:bookmarkStart w:id="4480" w:name="_Toc58940152"/>
      <w:bookmarkStart w:id="4481" w:name="_Toc67928367"/>
      <w:r w:rsidRPr="002B15AA">
        <w:rPr>
          <w:lang w:eastAsia="zh-CN"/>
        </w:rPr>
        <w:t>5</w:t>
      </w:r>
      <w:r w:rsidRPr="002B15AA">
        <w:t>.3.15.4</w:t>
      </w:r>
      <w:r w:rsidRPr="002B15AA">
        <w:tab/>
        <w:t>Notifications</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4CD4C6C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9DBA900" w14:textId="77777777" w:rsidR="00CC502D" w:rsidRPr="002B15AA" w:rsidRDefault="00CC502D" w:rsidP="00CC502D">
      <w:pPr>
        <w:pStyle w:val="Heading3"/>
        <w:rPr>
          <w:rFonts w:cs="Arial"/>
          <w:lang w:eastAsia="zh-CN"/>
        </w:rPr>
      </w:pPr>
      <w:bookmarkStart w:id="4482" w:name="_Toc19888309"/>
      <w:bookmarkStart w:id="4483" w:name="_Toc27405196"/>
      <w:bookmarkStart w:id="4484" w:name="_Toc35878386"/>
      <w:bookmarkStart w:id="4485" w:name="_Toc36220202"/>
      <w:bookmarkStart w:id="4486" w:name="_Toc36474300"/>
      <w:bookmarkStart w:id="4487" w:name="_Toc36542572"/>
      <w:bookmarkStart w:id="4488" w:name="_Toc36543393"/>
      <w:bookmarkStart w:id="4489" w:name="_Toc36567631"/>
      <w:bookmarkStart w:id="4490" w:name="_Toc44341316"/>
      <w:bookmarkStart w:id="4491" w:name="_Toc51675619"/>
      <w:bookmarkStart w:id="4492" w:name="_Toc55895068"/>
      <w:bookmarkStart w:id="4493" w:name="_Toc58940153"/>
      <w:bookmarkStart w:id="4494" w:name="_Toc67928368"/>
      <w:r w:rsidRPr="002B15AA">
        <w:rPr>
          <w:rFonts w:cs="Arial"/>
          <w:lang w:eastAsia="zh-CN"/>
        </w:rPr>
        <w:t>5.3.16</w:t>
      </w:r>
      <w:r w:rsidRPr="002B15AA">
        <w:rPr>
          <w:rFonts w:cs="Arial"/>
          <w:lang w:eastAsia="zh-CN"/>
        </w:rPr>
        <w:tab/>
      </w:r>
      <w:r w:rsidRPr="002B15AA">
        <w:rPr>
          <w:rFonts w:ascii="Courier New" w:hAnsi="Courier New"/>
        </w:rPr>
        <w:t>NGEIRFunction</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1AEF2883" w14:textId="77777777" w:rsidR="00CC502D" w:rsidRPr="002B15AA" w:rsidRDefault="00CC502D" w:rsidP="00CC502D">
      <w:pPr>
        <w:pStyle w:val="Heading4"/>
      </w:pPr>
      <w:bookmarkStart w:id="4495" w:name="_Toc19888310"/>
      <w:bookmarkStart w:id="4496" w:name="_Toc27405197"/>
      <w:bookmarkStart w:id="4497" w:name="_Toc35878387"/>
      <w:bookmarkStart w:id="4498" w:name="_Toc36220203"/>
      <w:bookmarkStart w:id="4499" w:name="_Toc36474301"/>
      <w:bookmarkStart w:id="4500" w:name="_Toc36542573"/>
      <w:bookmarkStart w:id="4501" w:name="_Toc36543394"/>
      <w:bookmarkStart w:id="4502" w:name="_Toc36567632"/>
      <w:bookmarkStart w:id="4503" w:name="_Toc44341317"/>
      <w:bookmarkStart w:id="4504" w:name="_Toc51675620"/>
      <w:bookmarkStart w:id="4505" w:name="_Toc55895069"/>
      <w:bookmarkStart w:id="4506" w:name="_Toc58940154"/>
      <w:bookmarkStart w:id="4507" w:name="_Toc67928369"/>
      <w:r w:rsidRPr="002B15AA">
        <w:rPr>
          <w:lang w:eastAsia="zh-CN"/>
        </w:rPr>
        <w:t>5.3</w:t>
      </w:r>
      <w:r w:rsidRPr="002B15AA">
        <w:t>.16.1</w:t>
      </w:r>
      <w:r w:rsidRPr="002B15AA">
        <w:tab/>
        <w:t>Definition</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63F1F651" w14:textId="77777777" w:rsidR="00CC502D" w:rsidRPr="002B15AA" w:rsidRDefault="00CC502D" w:rsidP="00CC502D">
      <w:r w:rsidRPr="002B15AA">
        <w:t>This IOC represents the 5G-EIR function in 5GC. For more information about the 5G-EIR, see 3GPP TS 23.501 [2].</w:t>
      </w:r>
      <w:r>
        <w:t xml:space="preserve"> </w:t>
      </w:r>
    </w:p>
    <w:p w14:paraId="54835B44" w14:textId="77777777" w:rsidR="00CC502D" w:rsidRDefault="00CC502D" w:rsidP="00CC502D">
      <w:pPr>
        <w:pStyle w:val="Heading4"/>
      </w:pPr>
      <w:bookmarkStart w:id="4508" w:name="_Toc19888311"/>
      <w:bookmarkStart w:id="4509" w:name="_Toc27405198"/>
      <w:bookmarkStart w:id="4510" w:name="_Toc35878388"/>
      <w:bookmarkStart w:id="4511" w:name="_Toc36220204"/>
      <w:bookmarkStart w:id="4512" w:name="_Toc36474302"/>
      <w:bookmarkStart w:id="4513" w:name="_Toc36542574"/>
      <w:bookmarkStart w:id="4514" w:name="_Toc36543395"/>
      <w:bookmarkStart w:id="4515" w:name="_Toc36567633"/>
      <w:bookmarkStart w:id="4516" w:name="_Toc44341318"/>
      <w:bookmarkStart w:id="4517" w:name="_Toc51675621"/>
      <w:bookmarkStart w:id="4518" w:name="_Toc55895070"/>
      <w:bookmarkStart w:id="4519" w:name="_Toc58940155"/>
      <w:bookmarkStart w:id="4520" w:name="_Toc67928370"/>
      <w:r w:rsidRPr="002B15AA">
        <w:t>5.3.16.2</w:t>
      </w:r>
      <w:r w:rsidRPr="002B15AA">
        <w:tab/>
        <w:t>Attributes</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4E511160" w14:textId="77777777" w:rsidR="00CC502D" w:rsidRPr="002B15AA" w:rsidRDefault="00CC502D" w:rsidP="00CC502D">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604C8A30" w14:textId="77777777" w:rsidTr="00B4172D">
        <w:trPr>
          <w:cantSplit/>
          <w:jc w:val="center"/>
        </w:trPr>
        <w:tc>
          <w:tcPr>
            <w:tcW w:w="3489" w:type="dxa"/>
            <w:shd w:val="pct10" w:color="auto" w:fill="FFFFFF"/>
          </w:tcPr>
          <w:p w14:paraId="17146944" w14:textId="77777777" w:rsidR="00CC502D" w:rsidRPr="002B15AA" w:rsidRDefault="00CC502D" w:rsidP="00B4172D">
            <w:pPr>
              <w:pStyle w:val="TAH"/>
            </w:pPr>
            <w:r w:rsidRPr="002B15AA">
              <w:t>Attribute name</w:t>
            </w:r>
          </w:p>
        </w:tc>
        <w:tc>
          <w:tcPr>
            <w:tcW w:w="1213" w:type="dxa"/>
            <w:shd w:val="pct10" w:color="auto" w:fill="FFFFFF"/>
          </w:tcPr>
          <w:p w14:paraId="051723EF" w14:textId="77777777" w:rsidR="00CC502D" w:rsidRPr="002B15AA" w:rsidRDefault="00CC502D" w:rsidP="00B4172D">
            <w:pPr>
              <w:pStyle w:val="TAH"/>
            </w:pPr>
            <w:r w:rsidRPr="002B15AA">
              <w:t>Support Qualifier</w:t>
            </w:r>
          </w:p>
        </w:tc>
        <w:tc>
          <w:tcPr>
            <w:tcW w:w="1234" w:type="dxa"/>
            <w:shd w:val="pct10" w:color="auto" w:fill="FFFFFF"/>
          </w:tcPr>
          <w:p w14:paraId="63CA2D36" w14:textId="77777777" w:rsidR="00CC502D" w:rsidRPr="002B15AA" w:rsidRDefault="00CC502D" w:rsidP="00B4172D">
            <w:pPr>
              <w:pStyle w:val="TAH"/>
            </w:pPr>
            <w:r w:rsidRPr="002B15AA">
              <w:t>isReadable</w:t>
            </w:r>
          </w:p>
        </w:tc>
        <w:tc>
          <w:tcPr>
            <w:tcW w:w="1225" w:type="dxa"/>
            <w:shd w:val="pct10" w:color="auto" w:fill="FFFFFF"/>
          </w:tcPr>
          <w:p w14:paraId="5E3562F5" w14:textId="77777777" w:rsidR="00CC502D" w:rsidRPr="002B15AA" w:rsidRDefault="00CC502D" w:rsidP="00B4172D">
            <w:pPr>
              <w:pStyle w:val="TAH"/>
            </w:pPr>
            <w:r w:rsidRPr="002B15AA">
              <w:t>isWritable</w:t>
            </w:r>
          </w:p>
        </w:tc>
        <w:tc>
          <w:tcPr>
            <w:tcW w:w="1229" w:type="dxa"/>
            <w:shd w:val="pct10" w:color="auto" w:fill="FFFFFF"/>
          </w:tcPr>
          <w:p w14:paraId="412231E3"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7E0A5FC" w14:textId="77777777" w:rsidR="00CC502D" w:rsidRPr="002B15AA" w:rsidRDefault="00CC502D" w:rsidP="00B4172D">
            <w:pPr>
              <w:pStyle w:val="TAH"/>
            </w:pPr>
            <w:r w:rsidRPr="002B15AA">
              <w:t>isNotifyable</w:t>
            </w:r>
          </w:p>
        </w:tc>
      </w:tr>
      <w:tr w:rsidR="00CC502D" w:rsidRPr="002B15AA" w14:paraId="464C68A3" w14:textId="77777777" w:rsidTr="00B4172D">
        <w:trPr>
          <w:cantSplit/>
          <w:jc w:val="center"/>
        </w:trPr>
        <w:tc>
          <w:tcPr>
            <w:tcW w:w="3489" w:type="dxa"/>
          </w:tcPr>
          <w:p w14:paraId="735E44E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028545BB" w14:textId="77777777" w:rsidR="00CC502D" w:rsidRPr="002B15AA" w:rsidRDefault="00CC502D" w:rsidP="00B4172D">
            <w:pPr>
              <w:pStyle w:val="TAL"/>
              <w:jc w:val="center"/>
            </w:pPr>
            <w:r w:rsidRPr="002B15AA">
              <w:t>M</w:t>
            </w:r>
          </w:p>
        </w:tc>
        <w:tc>
          <w:tcPr>
            <w:tcW w:w="1234" w:type="dxa"/>
          </w:tcPr>
          <w:p w14:paraId="4DD0D041" w14:textId="77777777" w:rsidR="00CC502D" w:rsidRPr="002B15AA" w:rsidRDefault="00CC502D" w:rsidP="00B4172D">
            <w:pPr>
              <w:pStyle w:val="TAL"/>
              <w:jc w:val="center"/>
            </w:pPr>
            <w:r w:rsidRPr="002B15AA">
              <w:rPr>
                <w:rFonts w:cs="Arial"/>
              </w:rPr>
              <w:t>T</w:t>
            </w:r>
          </w:p>
        </w:tc>
        <w:tc>
          <w:tcPr>
            <w:tcW w:w="1225" w:type="dxa"/>
          </w:tcPr>
          <w:p w14:paraId="5ED225BB" w14:textId="77777777" w:rsidR="00CC502D" w:rsidRPr="002B15AA" w:rsidRDefault="00CC502D" w:rsidP="00B4172D">
            <w:pPr>
              <w:pStyle w:val="TAL"/>
              <w:jc w:val="center"/>
            </w:pPr>
            <w:r w:rsidRPr="002B15AA">
              <w:rPr>
                <w:rFonts w:cs="Arial"/>
                <w:lang w:eastAsia="zh-CN"/>
              </w:rPr>
              <w:t>T</w:t>
            </w:r>
          </w:p>
        </w:tc>
        <w:tc>
          <w:tcPr>
            <w:tcW w:w="1229" w:type="dxa"/>
          </w:tcPr>
          <w:p w14:paraId="3EFE58CA" w14:textId="77777777" w:rsidR="00CC502D" w:rsidRPr="002B15AA" w:rsidRDefault="00CC502D" w:rsidP="00B4172D">
            <w:pPr>
              <w:pStyle w:val="TAL"/>
              <w:jc w:val="center"/>
              <w:rPr>
                <w:lang w:eastAsia="zh-CN"/>
              </w:rPr>
            </w:pPr>
            <w:r w:rsidRPr="002B15AA">
              <w:rPr>
                <w:rFonts w:cs="Arial"/>
              </w:rPr>
              <w:t>F</w:t>
            </w:r>
          </w:p>
        </w:tc>
        <w:tc>
          <w:tcPr>
            <w:tcW w:w="1241" w:type="dxa"/>
          </w:tcPr>
          <w:p w14:paraId="3EA11FC4" w14:textId="77777777" w:rsidR="00CC502D" w:rsidRPr="002B15AA" w:rsidRDefault="00CC502D" w:rsidP="00B4172D">
            <w:pPr>
              <w:pStyle w:val="TAL"/>
              <w:jc w:val="center"/>
            </w:pPr>
            <w:r w:rsidRPr="002B15AA">
              <w:rPr>
                <w:rFonts w:cs="Arial"/>
                <w:lang w:eastAsia="zh-CN"/>
              </w:rPr>
              <w:t>T</w:t>
            </w:r>
          </w:p>
        </w:tc>
      </w:tr>
      <w:tr w:rsidR="00CC502D" w:rsidRPr="002B15AA" w14:paraId="1D637AF7"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2B15AA" w:rsidRDefault="00CC502D" w:rsidP="00B4172D">
            <w:pPr>
              <w:pStyle w:val="TAC"/>
            </w:pPr>
            <w:r w:rsidRPr="002B15AA">
              <w:rPr>
                <w:rFonts w:cs="Arial"/>
                <w:lang w:eastAsia="zh-CN"/>
              </w:rPr>
              <w:t>T</w:t>
            </w:r>
          </w:p>
        </w:tc>
      </w:tr>
      <w:tr w:rsidR="00CC502D" w:rsidRPr="002B15AA" w14:paraId="13621BBE"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2AA1A44F"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Default="00CC502D" w:rsidP="00B4172D">
            <w:pPr>
              <w:pStyle w:val="TAL"/>
              <w:rPr>
                <w:rFonts w:ascii="Courier New" w:hAnsi="Courier New" w:cs="Courier New"/>
                <w:lang w:eastAsia="zh-CN"/>
              </w:rPr>
            </w:pPr>
            <w:bookmarkStart w:id="4521" w:name="_Toc19888312"/>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470179" w:rsidRDefault="00CC502D" w:rsidP="00B4172D">
            <w:pPr>
              <w:pStyle w:val="TAC"/>
              <w:rPr>
                <w:rFonts w:cs="Arial"/>
                <w:lang w:eastAsia="zh-CN"/>
              </w:rPr>
            </w:pPr>
            <w:r w:rsidRPr="00470179">
              <w:rPr>
                <w:rFonts w:cs="Arial"/>
                <w:lang w:eastAsia="zh-CN"/>
              </w:rPr>
              <w:t>T</w:t>
            </w:r>
          </w:p>
        </w:tc>
      </w:tr>
    </w:tbl>
    <w:p w14:paraId="1629334F" w14:textId="77777777" w:rsidR="00CC502D" w:rsidRDefault="00CC502D" w:rsidP="00CC502D">
      <w:bookmarkStart w:id="4522" w:name="_Toc27405199"/>
      <w:bookmarkStart w:id="4523" w:name="_Toc35878389"/>
      <w:bookmarkStart w:id="4524" w:name="_Toc36220205"/>
      <w:bookmarkStart w:id="4525" w:name="_Toc36474303"/>
      <w:bookmarkStart w:id="4526" w:name="_Toc36542575"/>
      <w:bookmarkStart w:id="4527" w:name="_Toc36543396"/>
      <w:bookmarkStart w:id="4528" w:name="_Toc36567634"/>
      <w:bookmarkStart w:id="4529" w:name="_Toc44341319"/>
      <w:bookmarkStart w:id="4530" w:name="_Toc51675622"/>
      <w:bookmarkStart w:id="4531" w:name="_Toc55895071"/>
      <w:bookmarkStart w:id="4532" w:name="_Toc58940156"/>
    </w:p>
    <w:p w14:paraId="45A2118D" w14:textId="77777777" w:rsidR="00CC502D" w:rsidRPr="002B15AA" w:rsidRDefault="00CC502D" w:rsidP="00CC502D">
      <w:pPr>
        <w:pStyle w:val="Heading4"/>
      </w:pPr>
      <w:bookmarkStart w:id="4533" w:name="_Toc67928371"/>
      <w:r w:rsidRPr="002B15AA">
        <w:t>5.3.16.3</w:t>
      </w:r>
      <w:r w:rsidRPr="002B15AA">
        <w:tab/>
        <w:t>Attribute constraints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p>
    <w:tbl>
      <w:tblPr>
        <w:tblW w:w="0" w:type="auto"/>
        <w:jc w:val="center"/>
        <w:tblLayout w:type="fixed"/>
        <w:tblLook w:val="01E0" w:firstRow="1" w:lastRow="1" w:firstColumn="1" w:lastColumn="1" w:noHBand="0" w:noVBand="0"/>
      </w:tblPr>
      <w:tblGrid>
        <w:gridCol w:w="3078"/>
        <w:gridCol w:w="5630"/>
      </w:tblGrid>
      <w:tr w:rsidR="00CC502D" w:rsidRPr="002B15AA" w14:paraId="24574AA5"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2B15AA" w:rsidRDefault="00CC502D" w:rsidP="00B4172D">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2B15AA" w:rsidRDefault="00CC502D" w:rsidP="00B4172D">
            <w:pPr>
              <w:pStyle w:val="TAH"/>
            </w:pPr>
            <w:r w:rsidRPr="002B15AA">
              <w:t>Definition</w:t>
            </w:r>
          </w:p>
        </w:tc>
      </w:tr>
      <w:tr w:rsidR="00CC502D" w:rsidRPr="002B15AA" w14:paraId="606F1F1D"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392520FB" w14:textId="77777777" w:rsidR="00CC502D" w:rsidRPr="002B15AA" w:rsidRDefault="00CC502D" w:rsidP="00B4172D">
            <w:pPr>
              <w:pStyle w:val="TAL"/>
              <w:rPr>
                <w:lang w:eastAsia="zh-CN"/>
              </w:rPr>
            </w:pPr>
            <w:r w:rsidRPr="002B15AA">
              <w:t>Condition: network slicing feature is supported.</w:t>
            </w:r>
          </w:p>
        </w:tc>
      </w:tr>
    </w:tbl>
    <w:p w14:paraId="220984E3" w14:textId="77777777" w:rsidR="00CC502D" w:rsidRDefault="00CC502D" w:rsidP="00CC502D">
      <w:bookmarkStart w:id="4534" w:name="_Toc19888313"/>
      <w:bookmarkStart w:id="4535" w:name="_Toc27405200"/>
      <w:bookmarkStart w:id="4536" w:name="_Toc35878390"/>
      <w:bookmarkStart w:id="4537" w:name="_Toc36220206"/>
      <w:bookmarkStart w:id="4538" w:name="_Toc36474304"/>
      <w:bookmarkStart w:id="4539" w:name="_Toc36542576"/>
      <w:bookmarkStart w:id="4540" w:name="_Toc36543397"/>
      <w:bookmarkStart w:id="4541" w:name="_Toc36567635"/>
      <w:bookmarkStart w:id="4542" w:name="_Toc44341320"/>
      <w:bookmarkStart w:id="4543" w:name="_Toc51675623"/>
      <w:bookmarkStart w:id="4544" w:name="_Toc55895072"/>
      <w:bookmarkStart w:id="4545" w:name="_Toc58940157"/>
    </w:p>
    <w:p w14:paraId="623BBAC6" w14:textId="77777777" w:rsidR="00CC502D" w:rsidRPr="002B15AA" w:rsidRDefault="00CC502D" w:rsidP="00CC502D">
      <w:pPr>
        <w:pStyle w:val="Heading4"/>
      </w:pPr>
      <w:bookmarkStart w:id="4546" w:name="_Toc67928372"/>
      <w:r w:rsidRPr="002B15AA">
        <w:rPr>
          <w:lang w:eastAsia="zh-CN"/>
        </w:rPr>
        <w:t>5</w:t>
      </w:r>
      <w:r w:rsidRPr="002B15AA">
        <w:t>.3.16.4</w:t>
      </w:r>
      <w:r w:rsidRPr="002B15AA">
        <w:tab/>
        <w:t>Notifications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2879349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CE46073" w14:textId="77777777" w:rsidR="00CC502D" w:rsidRPr="002B15AA" w:rsidRDefault="00CC502D" w:rsidP="00CC502D">
      <w:pPr>
        <w:pStyle w:val="Heading3"/>
        <w:rPr>
          <w:rFonts w:cs="Arial"/>
          <w:lang w:eastAsia="zh-CN"/>
        </w:rPr>
      </w:pPr>
      <w:bookmarkStart w:id="4547" w:name="_Toc19888314"/>
      <w:bookmarkStart w:id="4548" w:name="_Toc27405201"/>
      <w:bookmarkStart w:id="4549" w:name="_Toc35878391"/>
      <w:bookmarkStart w:id="4550" w:name="_Toc36220207"/>
      <w:bookmarkStart w:id="4551" w:name="_Toc36474305"/>
      <w:bookmarkStart w:id="4552" w:name="_Toc36542577"/>
      <w:bookmarkStart w:id="4553" w:name="_Toc36543398"/>
      <w:bookmarkStart w:id="4554" w:name="_Toc36567636"/>
      <w:bookmarkStart w:id="4555" w:name="_Toc44341321"/>
      <w:bookmarkStart w:id="4556" w:name="_Toc51675624"/>
      <w:bookmarkStart w:id="4557" w:name="_Toc55895073"/>
      <w:bookmarkStart w:id="4558" w:name="_Toc58940158"/>
      <w:bookmarkStart w:id="4559" w:name="_Toc67928373"/>
      <w:r w:rsidRPr="002B15AA">
        <w:rPr>
          <w:rFonts w:cs="Arial"/>
          <w:lang w:eastAsia="zh-CN"/>
        </w:rPr>
        <w:t>5.3.17</w:t>
      </w:r>
      <w:r w:rsidRPr="002B15AA">
        <w:rPr>
          <w:rFonts w:cs="Arial"/>
          <w:lang w:eastAsia="zh-CN"/>
        </w:rPr>
        <w:tab/>
      </w:r>
      <w:r w:rsidRPr="002B15AA">
        <w:rPr>
          <w:rFonts w:ascii="Courier New" w:hAnsi="Courier New"/>
        </w:rPr>
        <w:t>SEPPFunction</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054E774" w14:textId="77777777" w:rsidR="00CC502D" w:rsidRPr="002B15AA" w:rsidRDefault="00CC502D" w:rsidP="00CC502D">
      <w:pPr>
        <w:pStyle w:val="Heading4"/>
      </w:pPr>
      <w:bookmarkStart w:id="4560" w:name="_Toc19888315"/>
      <w:bookmarkStart w:id="4561" w:name="_Toc27405202"/>
      <w:bookmarkStart w:id="4562" w:name="_Toc35878392"/>
      <w:bookmarkStart w:id="4563" w:name="_Toc36220208"/>
      <w:bookmarkStart w:id="4564" w:name="_Toc36474306"/>
      <w:bookmarkStart w:id="4565" w:name="_Toc36542578"/>
      <w:bookmarkStart w:id="4566" w:name="_Toc36543399"/>
      <w:bookmarkStart w:id="4567" w:name="_Toc36567637"/>
      <w:bookmarkStart w:id="4568" w:name="_Toc44341322"/>
      <w:bookmarkStart w:id="4569" w:name="_Toc51675625"/>
      <w:bookmarkStart w:id="4570" w:name="_Toc55895074"/>
      <w:bookmarkStart w:id="4571" w:name="_Toc58940159"/>
      <w:bookmarkStart w:id="4572" w:name="_Toc67928374"/>
      <w:r w:rsidRPr="002B15AA">
        <w:rPr>
          <w:lang w:eastAsia="zh-CN"/>
        </w:rPr>
        <w:t>5.3</w:t>
      </w:r>
      <w:r w:rsidRPr="002B15AA">
        <w:t>.17.1</w:t>
      </w:r>
      <w:r w:rsidRPr="002B15AA">
        <w:tab/>
        <w:t>Definition</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04403884" w14:textId="77777777" w:rsidR="00CC502D" w:rsidRPr="002B15AA" w:rsidRDefault="00CC502D" w:rsidP="00CC502D">
      <w:r w:rsidRPr="002B15AA">
        <w:t>This IOC represents the SEPP function which support message filtering and policing on inter-PLMN control plane interface. For more information about the SEPP, see 3GPP TS 23.501 [2].</w:t>
      </w:r>
      <w:r>
        <w:t xml:space="preserve"> </w:t>
      </w:r>
    </w:p>
    <w:p w14:paraId="2EC4DEAB" w14:textId="77777777" w:rsidR="00CC502D" w:rsidRDefault="00CC502D" w:rsidP="00CC502D">
      <w:pPr>
        <w:pStyle w:val="Heading4"/>
      </w:pPr>
      <w:bookmarkStart w:id="4573" w:name="_Toc19888316"/>
      <w:bookmarkStart w:id="4574" w:name="_Toc27405203"/>
      <w:bookmarkStart w:id="4575" w:name="_Toc35878393"/>
      <w:bookmarkStart w:id="4576" w:name="_Toc36220209"/>
      <w:bookmarkStart w:id="4577" w:name="_Toc36474307"/>
      <w:bookmarkStart w:id="4578" w:name="_Toc36542579"/>
      <w:bookmarkStart w:id="4579" w:name="_Toc36543400"/>
      <w:bookmarkStart w:id="4580" w:name="_Toc36567638"/>
      <w:bookmarkStart w:id="4581" w:name="_Toc44341323"/>
      <w:bookmarkStart w:id="4582" w:name="_Toc51675626"/>
      <w:bookmarkStart w:id="4583" w:name="_Toc55895075"/>
      <w:bookmarkStart w:id="4584" w:name="_Toc58940160"/>
      <w:bookmarkStart w:id="4585" w:name="_Toc67928375"/>
      <w:r w:rsidRPr="002B15AA">
        <w:t>5.3.17.2</w:t>
      </w:r>
      <w:r w:rsidRPr="002B15AA">
        <w:tab/>
        <w:t>Attributes</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519F213C" w14:textId="77777777" w:rsidR="00CC502D" w:rsidRPr="002B15AA" w:rsidRDefault="00CC502D" w:rsidP="00CC502D">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4"/>
        <w:gridCol w:w="1228"/>
        <w:gridCol w:w="1243"/>
        <w:gridCol w:w="1237"/>
        <w:gridCol w:w="1240"/>
        <w:gridCol w:w="1249"/>
      </w:tblGrid>
      <w:tr w:rsidR="00CC502D" w:rsidRPr="002B15AA" w14:paraId="03E53248" w14:textId="77777777" w:rsidTr="00B4172D">
        <w:trPr>
          <w:cantSplit/>
          <w:jc w:val="center"/>
        </w:trPr>
        <w:tc>
          <w:tcPr>
            <w:tcW w:w="3434" w:type="dxa"/>
            <w:shd w:val="pct10" w:color="auto" w:fill="FFFFFF"/>
          </w:tcPr>
          <w:p w14:paraId="60CACFD7" w14:textId="77777777" w:rsidR="00CC502D" w:rsidRPr="00212C37" w:rsidRDefault="00CC502D" w:rsidP="00B4172D">
            <w:pPr>
              <w:pStyle w:val="TAH"/>
              <w:rPr>
                <w:lang w:val="en-US"/>
              </w:rPr>
            </w:pPr>
            <w:r w:rsidRPr="00212C37">
              <w:rPr>
                <w:lang w:val="en-US"/>
              </w:rPr>
              <w:t>Attribute name</w:t>
            </w:r>
          </w:p>
        </w:tc>
        <w:tc>
          <w:tcPr>
            <w:tcW w:w="1228" w:type="dxa"/>
            <w:shd w:val="pct10" w:color="auto" w:fill="FFFFFF"/>
          </w:tcPr>
          <w:p w14:paraId="5F944B29" w14:textId="77777777" w:rsidR="00CC502D" w:rsidRPr="002B15AA" w:rsidRDefault="00CC502D" w:rsidP="00B4172D">
            <w:pPr>
              <w:pStyle w:val="TAH"/>
            </w:pPr>
            <w:r w:rsidRPr="002B15AA">
              <w:t>Support Qualifier</w:t>
            </w:r>
          </w:p>
        </w:tc>
        <w:tc>
          <w:tcPr>
            <w:tcW w:w="1243" w:type="dxa"/>
            <w:shd w:val="pct10" w:color="auto" w:fill="FFFFFF"/>
          </w:tcPr>
          <w:p w14:paraId="57145EDA" w14:textId="77777777" w:rsidR="00CC502D" w:rsidRPr="002B15AA" w:rsidRDefault="00CC502D" w:rsidP="00B4172D">
            <w:pPr>
              <w:pStyle w:val="TAH"/>
            </w:pPr>
            <w:r w:rsidRPr="002B15AA">
              <w:t>isReadable</w:t>
            </w:r>
          </w:p>
        </w:tc>
        <w:tc>
          <w:tcPr>
            <w:tcW w:w="1237" w:type="dxa"/>
            <w:shd w:val="pct10" w:color="auto" w:fill="FFFFFF"/>
          </w:tcPr>
          <w:p w14:paraId="4387ADCF" w14:textId="77777777" w:rsidR="00CC502D" w:rsidRPr="002B15AA" w:rsidRDefault="00CC502D" w:rsidP="00B4172D">
            <w:pPr>
              <w:pStyle w:val="TAH"/>
            </w:pPr>
            <w:r w:rsidRPr="002B15AA">
              <w:t>isWritable</w:t>
            </w:r>
          </w:p>
        </w:tc>
        <w:tc>
          <w:tcPr>
            <w:tcW w:w="1240" w:type="dxa"/>
            <w:shd w:val="pct10" w:color="auto" w:fill="FFFFFF"/>
          </w:tcPr>
          <w:p w14:paraId="4723A528"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3D83C9E5" w14:textId="77777777" w:rsidR="00CC502D" w:rsidRPr="002B15AA" w:rsidRDefault="00CC502D" w:rsidP="00B4172D">
            <w:pPr>
              <w:pStyle w:val="TAH"/>
            </w:pPr>
            <w:r w:rsidRPr="002B15AA">
              <w:t>isNotifyable</w:t>
            </w:r>
          </w:p>
        </w:tc>
      </w:tr>
      <w:tr w:rsidR="00CC502D" w:rsidRPr="002B15AA" w14:paraId="7D65D9D4" w14:textId="77777777" w:rsidTr="00B4172D">
        <w:trPr>
          <w:cantSplit/>
          <w:jc w:val="center"/>
        </w:trPr>
        <w:tc>
          <w:tcPr>
            <w:tcW w:w="3434" w:type="dxa"/>
          </w:tcPr>
          <w:p w14:paraId="0AC6B0B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28" w:type="dxa"/>
          </w:tcPr>
          <w:p w14:paraId="037593E1" w14:textId="77777777" w:rsidR="00CC502D" w:rsidRPr="002B15AA" w:rsidRDefault="00CC502D" w:rsidP="00B4172D">
            <w:pPr>
              <w:pStyle w:val="TAL"/>
              <w:jc w:val="center"/>
            </w:pPr>
            <w:r w:rsidRPr="002B15AA">
              <w:t>M</w:t>
            </w:r>
          </w:p>
        </w:tc>
        <w:tc>
          <w:tcPr>
            <w:tcW w:w="1243" w:type="dxa"/>
          </w:tcPr>
          <w:p w14:paraId="50B6D1D7" w14:textId="77777777" w:rsidR="00CC502D" w:rsidRPr="002B15AA" w:rsidRDefault="00CC502D" w:rsidP="00B4172D">
            <w:pPr>
              <w:pStyle w:val="TAL"/>
              <w:jc w:val="center"/>
            </w:pPr>
            <w:r w:rsidRPr="002B15AA">
              <w:rPr>
                <w:rFonts w:cs="Arial"/>
              </w:rPr>
              <w:t>T</w:t>
            </w:r>
          </w:p>
        </w:tc>
        <w:tc>
          <w:tcPr>
            <w:tcW w:w="1237" w:type="dxa"/>
          </w:tcPr>
          <w:p w14:paraId="109CFA4D" w14:textId="77777777" w:rsidR="00CC502D" w:rsidRPr="002B15AA" w:rsidRDefault="00CC502D" w:rsidP="00B4172D">
            <w:pPr>
              <w:pStyle w:val="TAL"/>
              <w:jc w:val="center"/>
            </w:pPr>
            <w:r>
              <w:rPr>
                <w:rFonts w:cs="Arial"/>
                <w:lang w:eastAsia="zh-CN"/>
              </w:rPr>
              <w:t>F</w:t>
            </w:r>
          </w:p>
        </w:tc>
        <w:tc>
          <w:tcPr>
            <w:tcW w:w="1240" w:type="dxa"/>
          </w:tcPr>
          <w:p w14:paraId="713B239A" w14:textId="77777777" w:rsidR="00CC502D" w:rsidRPr="002B15AA" w:rsidRDefault="00CC502D" w:rsidP="00B4172D">
            <w:pPr>
              <w:pStyle w:val="TAL"/>
              <w:jc w:val="center"/>
              <w:rPr>
                <w:lang w:eastAsia="zh-CN"/>
              </w:rPr>
            </w:pPr>
            <w:r>
              <w:rPr>
                <w:rFonts w:cs="Arial"/>
              </w:rPr>
              <w:t>T</w:t>
            </w:r>
          </w:p>
        </w:tc>
        <w:tc>
          <w:tcPr>
            <w:tcW w:w="1249" w:type="dxa"/>
          </w:tcPr>
          <w:p w14:paraId="04D1BDAA" w14:textId="77777777" w:rsidR="00CC502D" w:rsidRPr="002B15AA" w:rsidRDefault="00CC502D" w:rsidP="00B4172D">
            <w:pPr>
              <w:pStyle w:val="TAL"/>
              <w:jc w:val="center"/>
            </w:pPr>
            <w:r w:rsidRPr="002B15AA">
              <w:rPr>
                <w:rFonts w:cs="Arial"/>
                <w:lang w:eastAsia="zh-CN"/>
              </w:rPr>
              <w:t>T</w:t>
            </w:r>
          </w:p>
        </w:tc>
      </w:tr>
      <w:tr w:rsidR="00CC502D" w:rsidRPr="002B15AA" w14:paraId="6E243672" w14:textId="77777777" w:rsidTr="00B4172D">
        <w:trPr>
          <w:cantSplit/>
          <w:jc w:val="center"/>
        </w:trPr>
        <w:tc>
          <w:tcPr>
            <w:tcW w:w="3434" w:type="dxa"/>
          </w:tcPr>
          <w:p w14:paraId="4762874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sEPPType</w:t>
            </w:r>
          </w:p>
        </w:tc>
        <w:tc>
          <w:tcPr>
            <w:tcW w:w="1228" w:type="dxa"/>
          </w:tcPr>
          <w:p w14:paraId="29EBE8E3" w14:textId="77777777" w:rsidR="00CC502D" w:rsidRPr="002B15AA" w:rsidRDefault="00CC502D" w:rsidP="00B4172D">
            <w:pPr>
              <w:pStyle w:val="TAL"/>
              <w:jc w:val="center"/>
            </w:pPr>
            <w:r w:rsidRPr="002B15AA">
              <w:t>M</w:t>
            </w:r>
          </w:p>
        </w:tc>
        <w:tc>
          <w:tcPr>
            <w:tcW w:w="1243" w:type="dxa"/>
          </w:tcPr>
          <w:p w14:paraId="5A52143F" w14:textId="77777777" w:rsidR="00CC502D" w:rsidRPr="002B15AA" w:rsidRDefault="00CC502D" w:rsidP="00B4172D">
            <w:pPr>
              <w:pStyle w:val="TAL"/>
              <w:jc w:val="center"/>
              <w:rPr>
                <w:rFonts w:cs="Arial"/>
              </w:rPr>
            </w:pPr>
            <w:r w:rsidRPr="002B15AA">
              <w:rPr>
                <w:rFonts w:cs="Arial"/>
              </w:rPr>
              <w:t>T</w:t>
            </w:r>
          </w:p>
        </w:tc>
        <w:tc>
          <w:tcPr>
            <w:tcW w:w="1237" w:type="dxa"/>
          </w:tcPr>
          <w:p w14:paraId="19DF8F2E" w14:textId="77777777" w:rsidR="00CC502D" w:rsidRDefault="00CC502D" w:rsidP="00B4172D">
            <w:pPr>
              <w:pStyle w:val="TAL"/>
              <w:jc w:val="center"/>
              <w:rPr>
                <w:rFonts w:cs="Arial"/>
                <w:lang w:eastAsia="zh-CN"/>
              </w:rPr>
            </w:pPr>
            <w:r>
              <w:rPr>
                <w:rFonts w:cs="Arial"/>
                <w:lang w:eastAsia="zh-CN"/>
              </w:rPr>
              <w:t>F</w:t>
            </w:r>
          </w:p>
        </w:tc>
        <w:tc>
          <w:tcPr>
            <w:tcW w:w="1240" w:type="dxa"/>
          </w:tcPr>
          <w:p w14:paraId="30848678" w14:textId="77777777" w:rsidR="00CC502D" w:rsidRPr="002B15AA" w:rsidDel="00A034F7" w:rsidRDefault="00CC502D" w:rsidP="00B4172D">
            <w:pPr>
              <w:pStyle w:val="TAL"/>
              <w:jc w:val="center"/>
              <w:rPr>
                <w:rFonts w:cs="Arial"/>
              </w:rPr>
            </w:pPr>
            <w:r>
              <w:rPr>
                <w:rFonts w:cs="Arial"/>
              </w:rPr>
              <w:t>T</w:t>
            </w:r>
          </w:p>
        </w:tc>
        <w:tc>
          <w:tcPr>
            <w:tcW w:w="1249" w:type="dxa"/>
          </w:tcPr>
          <w:p w14:paraId="67276A4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FC6E3B8" w14:textId="77777777" w:rsidTr="00B4172D">
        <w:trPr>
          <w:cantSplit/>
          <w:jc w:val="center"/>
        </w:trPr>
        <w:tc>
          <w:tcPr>
            <w:tcW w:w="3434" w:type="dxa"/>
          </w:tcPr>
          <w:p w14:paraId="7E49B6C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sEPPId</w:t>
            </w:r>
          </w:p>
        </w:tc>
        <w:tc>
          <w:tcPr>
            <w:tcW w:w="1228" w:type="dxa"/>
          </w:tcPr>
          <w:p w14:paraId="6CF540B6" w14:textId="77777777" w:rsidR="00CC502D" w:rsidRPr="002B15AA" w:rsidRDefault="00CC502D" w:rsidP="00B4172D">
            <w:pPr>
              <w:pStyle w:val="TAL"/>
              <w:jc w:val="center"/>
            </w:pPr>
            <w:r w:rsidRPr="002B15AA">
              <w:t>M</w:t>
            </w:r>
          </w:p>
        </w:tc>
        <w:tc>
          <w:tcPr>
            <w:tcW w:w="1243" w:type="dxa"/>
          </w:tcPr>
          <w:p w14:paraId="17C07949" w14:textId="77777777" w:rsidR="00CC502D" w:rsidRPr="002B15AA" w:rsidRDefault="00CC502D" w:rsidP="00B4172D">
            <w:pPr>
              <w:pStyle w:val="TAL"/>
              <w:jc w:val="center"/>
              <w:rPr>
                <w:rFonts w:cs="Arial"/>
              </w:rPr>
            </w:pPr>
            <w:r w:rsidRPr="002B15AA">
              <w:rPr>
                <w:rFonts w:cs="Arial"/>
              </w:rPr>
              <w:t>T</w:t>
            </w:r>
          </w:p>
        </w:tc>
        <w:tc>
          <w:tcPr>
            <w:tcW w:w="1237" w:type="dxa"/>
          </w:tcPr>
          <w:p w14:paraId="4DF9A00A" w14:textId="77777777" w:rsidR="00CC502D" w:rsidRDefault="00CC502D" w:rsidP="00B4172D">
            <w:pPr>
              <w:pStyle w:val="TAL"/>
              <w:jc w:val="center"/>
              <w:rPr>
                <w:rFonts w:cs="Arial"/>
                <w:lang w:eastAsia="zh-CN"/>
              </w:rPr>
            </w:pPr>
            <w:r>
              <w:rPr>
                <w:rFonts w:cs="Arial"/>
                <w:lang w:eastAsia="zh-CN"/>
              </w:rPr>
              <w:t>F</w:t>
            </w:r>
          </w:p>
        </w:tc>
        <w:tc>
          <w:tcPr>
            <w:tcW w:w="1240" w:type="dxa"/>
          </w:tcPr>
          <w:p w14:paraId="7C7D7426" w14:textId="77777777" w:rsidR="00CC502D" w:rsidRPr="002B15AA" w:rsidDel="00A034F7" w:rsidRDefault="00CC502D" w:rsidP="00B4172D">
            <w:pPr>
              <w:pStyle w:val="TAL"/>
              <w:jc w:val="center"/>
              <w:rPr>
                <w:rFonts w:cs="Arial"/>
              </w:rPr>
            </w:pPr>
            <w:r>
              <w:rPr>
                <w:rFonts w:cs="Arial"/>
              </w:rPr>
              <w:t>T</w:t>
            </w:r>
          </w:p>
        </w:tc>
        <w:tc>
          <w:tcPr>
            <w:tcW w:w="1249" w:type="dxa"/>
          </w:tcPr>
          <w:p w14:paraId="73DDD1C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FA43416" w14:textId="77777777" w:rsidTr="00B4172D">
        <w:trPr>
          <w:cantSplit/>
          <w:jc w:val="center"/>
        </w:trPr>
        <w:tc>
          <w:tcPr>
            <w:tcW w:w="3434" w:type="dxa"/>
          </w:tcPr>
          <w:p w14:paraId="2C1AC484"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fqdn</w:t>
            </w:r>
          </w:p>
        </w:tc>
        <w:tc>
          <w:tcPr>
            <w:tcW w:w="1228" w:type="dxa"/>
          </w:tcPr>
          <w:p w14:paraId="19F1B80C" w14:textId="77777777" w:rsidR="00CC502D" w:rsidRPr="002B15AA" w:rsidRDefault="00CC502D" w:rsidP="00B4172D">
            <w:pPr>
              <w:pStyle w:val="TAL"/>
              <w:jc w:val="center"/>
            </w:pPr>
            <w:r w:rsidRPr="002B15AA">
              <w:t>M</w:t>
            </w:r>
          </w:p>
        </w:tc>
        <w:tc>
          <w:tcPr>
            <w:tcW w:w="1243" w:type="dxa"/>
          </w:tcPr>
          <w:p w14:paraId="692E71C2" w14:textId="77777777" w:rsidR="00CC502D" w:rsidRPr="002B15AA" w:rsidRDefault="00CC502D" w:rsidP="00B4172D">
            <w:pPr>
              <w:pStyle w:val="TAL"/>
              <w:jc w:val="center"/>
              <w:rPr>
                <w:rFonts w:cs="Arial"/>
              </w:rPr>
            </w:pPr>
            <w:r w:rsidRPr="002B15AA">
              <w:rPr>
                <w:rFonts w:cs="Arial"/>
              </w:rPr>
              <w:t>T</w:t>
            </w:r>
          </w:p>
        </w:tc>
        <w:tc>
          <w:tcPr>
            <w:tcW w:w="1237" w:type="dxa"/>
          </w:tcPr>
          <w:p w14:paraId="35CF11AB" w14:textId="77777777" w:rsidR="00CC502D" w:rsidRDefault="00CC502D" w:rsidP="00B4172D">
            <w:pPr>
              <w:pStyle w:val="TAL"/>
              <w:jc w:val="center"/>
              <w:rPr>
                <w:rFonts w:cs="Arial"/>
                <w:lang w:eastAsia="zh-CN"/>
              </w:rPr>
            </w:pPr>
            <w:r>
              <w:rPr>
                <w:rFonts w:cs="Arial"/>
                <w:lang w:eastAsia="zh-CN"/>
              </w:rPr>
              <w:t>T</w:t>
            </w:r>
          </w:p>
        </w:tc>
        <w:tc>
          <w:tcPr>
            <w:tcW w:w="1240" w:type="dxa"/>
          </w:tcPr>
          <w:p w14:paraId="63E5A011" w14:textId="77777777" w:rsidR="00CC502D" w:rsidRPr="002B15AA" w:rsidDel="00A034F7" w:rsidRDefault="00CC502D" w:rsidP="00B4172D">
            <w:pPr>
              <w:pStyle w:val="TAL"/>
              <w:jc w:val="center"/>
              <w:rPr>
                <w:rFonts w:cs="Arial"/>
              </w:rPr>
            </w:pPr>
            <w:r>
              <w:rPr>
                <w:rFonts w:cs="Arial"/>
              </w:rPr>
              <w:t>F</w:t>
            </w:r>
          </w:p>
        </w:tc>
        <w:tc>
          <w:tcPr>
            <w:tcW w:w="1249" w:type="dxa"/>
          </w:tcPr>
          <w:p w14:paraId="7B3A88EF"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296EDBD4" w14:textId="77777777" w:rsidR="00CC502D" w:rsidRDefault="00CC502D" w:rsidP="00CC502D">
      <w:bookmarkStart w:id="4586" w:name="_Toc19888317"/>
      <w:bookmarkStart w:id="4587" w:name="_Toc27405204"/>
      <w:bookmarkStart w:id="4588" w:name="_Toc35878394"/>
      <w:bookmarkStart w:id="4589" w:name="_Toc36220210"/>
      <w:bookmarkStart w:id="4590" w:name="_Toc36474308"/>
      <w:bookmarkStart w:id="4591" w:name="_Toc36542580"/>
      <w:bookmarkStart w:id="4592" w:name="_Toc36543401"/>
      <w:bookmarkStart w:id="4593" w:name="_Toc36567639"/>
      <w:bookmarkStart w:id="4594" w:name="_Toc44341324"/>
      <w:bookmarkStart w:id="4595" w:name="_Toc51675627"/>
      <w:bookmarkStart w:id="4596" w:name="_Toc55895076"/>
      <w:bookmarkStart w:id="4597" w:name="_Toc58940161"/>
    </w:p>
    <w:p w14:paraId="1CF41176" w14:textId="77777777" w:rsidR="00CC502D" w:rsidRPr="002B15AA" w:rsidRDefault="00CC502D" w:rsidP="00CC502D">
      <w:pPr>
        <w:pStyle w:val="Heading4"/>
      </w:pPr>
      <w:bookmarkStart w:id="4598" w:name="_Toc67928376"/>
      <w:r w:rsidRPr="002B15AA">
        <w:rPr>
          <w:lang w:eastAsia="zh-CN"/>
        </w:rPr>
        <w:t>5</w:t>
      </w:r>
      <w:r w:rsidRPr="002B15AA">
        <w:t>.3.17.3</w:t>
      </w:r>
      <w:r w:rsidRPr="002B15AA">
        <w:tab/>
        <w:t>Attribute constraints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5A4E8D3E" w14:textId="77777777" w:rsidR="00CC502D" w:rsidRPr="002B15AA" w:rsidRDefault="00CC502D" w:rsidP="00CC502D">
      <w:r w:rsidRPr="002B15AA">
        <w:t>None.</w:t>
      </w:r>
    </w:p>
    <w:p w14:paraId="128D7844" w14:textId="77777777" w:rsidR="00CC502D" w:rsidRPr="002B15AA" w:rsidRDefault="00CC502D" w:rsidP="00CC502D">
      <w:pPr>
        <w:pStyle w:val="Heading4"/>
      </w:pPr>
      <w:bookmarkStart w:id="4599" w:name="_Toc19888318"/>
      <w:bookmarkStart w:id="4600" w:name="_Toc27405205"/>
      <w:bookmarkStart w:id="4601" w:name="_Toc35878395"/>
      <w:bookmarkStart w:id="4602" w:name="_Toc36220211"/>
      <w:bookmarkStart w:id="4603" w:name="_Toc36474309"/>
      <w:bookmarkStart w:id="4604" w:name="_Toc36542581"/>
      <w:bookmarkStart w:id="4605" w:name="_Toc36543402"/>
      <w:bookmarkStart w:id="4606" w:name="_Toc36567640"/>
      <w:bookmarkStart w:id="4607" w:name="_Toc44341325"/>
      <w:bookmarkStart w:id="4608" w:name="_Toc51675628"/>
      <w:bookmarkStart w:id="4609" w:name="_Toc55895077"/>
      <w:bookmarkStart w:id="4610" w:name="_Toc58940162"/>
      <w:bookmarkStart w:id="4611" w:name="_Toc67928377"/>
      <w:r w:rsidRPr="002B15AA">
        <w:rPr>
          <w:lang w:eastAsia="zh-CN"/>
        </w:rPr>
        <w:t>5</w:t>
      </w:r>
      <w:r w:rsidRPr="002B15AA">
        <w:t>.3.17.4</w:t>
      </w:r>
      <w:r w:rsidRPr="002B15AA">
        <w:tab/>
        <w:t>Notifications</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84B7C0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2E202A4" w14:textId="77777777" w:rsidR="00CC502D" w:rsidRPr="002B15AA" w:rsidRDefault="00CC502D" w:rsidP="00CC502D">
      <w:pPr>
        <w:pStyle w:val="Heading3"/>
        <w:rPr>
          <w:rFonts w:cs="Arial"/>
          <w:lang w:eastAsia="zh-CN"/>
        </w:rPr>
      </w:pPr>
      <w:bookmarkStart w:id="4612" w:name="_Toc19888319"/>
      <w:bookmarkStart w:id="4613" w:name="_Toc27405206"/>
      <w:bookmarkStart w:id="4614" w:name="_Toc35878396"/>
      <w:bookmarkStart w:id="4615" w:name="_Toc36220212"/>
      <w:bookmarkStart w:id="4616" w:name="_Toc36474310"/>
      <w:bookmarkStart w:id="4617" w:name="_Toc36542582"/>
      <w:bookmarkStart w:id="4618" w:name="_Toc36543403"/>
      <w:bookmarkStart w:id="4619" w:name="_Toc36567641"/>
      <w:bookmarkStart w:id="4620" w:name="_Toc44341326"/>
      <w:bookmarkStart w:id="4621" w:name="_Toc51675629"/>
      <w:bookmarkStart w:id="4622" w:name="_Toc55895078"/>
      <w:bookmarkStart w:id="4623" w:name="_Toc58940163"/>
      <w:bookmarkStart w:id="4624" w:name="_Toc67928378"/>
      <w:r w:rsidRPr="002B15AA">
        <w:rPr>
          <w:rFonts w:cs="Arial"/>
          <w:lang w:eastAsia="zh-CN"/>
        </w:rPr>
        <w:t>5.3.18</w:t>
      </w:r>
      <w:r w:rsidRPr="002B15AA">
        <w:rPr>
          <w:rFonts w:cs="Arial"/>
          <w:lang w:eastAsia="zh-CN"/>
        </w:rPr>
        <w:tab/>
      </w:r>
      <w:r w:rsidRPr="002B15AA">
        <w:rPr>
          <w:rFonts w:ascii="Courier New" w:hAnsi="Courier New"/>
        </w:rPr>
        <w:t>NWDAFFunction</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138C2F36" w14:textId="77777777" w:rsidR="00CC502D" w:rsidRPr="002B15AA" w:rsidRDefault="00CC502D" w:rsidP="00CC502D">
      <w:pPr>
        <w:pStyle w:val="Heading4"/>
      </w:pPr>
      <w:bookmarkStart w:id="4625" w:name="_Toc19888320"/>
      <w:bookmarkStart w:id="4626" w:name="_Toc27405207"/>
      <w:bookmarkStart w:id="4627" w:name="_Toc35878397"/>
      <w:bookmarkStart w:id="4628" w:name="_Toc36220213"/>
      <w:bookmarkStart w:id="4629" w:name="_Toc36474311"/>
      <w:bookmarkStart w:id="4630" w:name="_Toc36542583"/>
      <w:bookmarkStart w:id="4631" w:name="_Toc36543404"/>
      <w:bookmarkStart w:id="4632" w:name="_Toc36567642"/>
      <w:bookmarkStart w:id="4633" w:name="_Toc44341327"/>
      <w:bookmarkStart w:id="4634" w:name="_Toc51675630"/>
      <w:bookmarkStart w:id="4635" w:name="_Toc55895079"/>
      <w:bookmarkStart w:id="4636" w:name="_Toc58940164"/>
      <w:bookmarkStart w:id="4637" w:name="_Toc67928379"/>
      <w:r w:rsidRPr="002B15AA">
        <w:rPr>
          <w:lang w:eastAsia="zh-CN"/>
        </w:rPr>
        <w:t>5.3</w:t>
      </w:r>
      <w:r w:rsidRPr="002B15AA">
        <w:t>.18.1</w:t>
      </w:r>
      <w:r w:rsidRPr="002B15AA">
        <w:tab/>
        <w:t>Definition</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3FBF819" w14:textId="77777777" w:rsidR="00CC502D" w:rsidRPr="002B15AA" w:rsidRDefault="00CC502D" w:rsidP="00CC502D">
      <w:r w:rsidRPr="002B15AA">
        <w:t>This IOC represents the NWDAF function in 5GC. For more information about the NWDAF, see 3GPP TS 23.501 [2].</w:t>
      </w:r>
      <w:r>
        <w:t xml:space="preserve"> </w:t>
      </w:r>
    </w:p>
    <w:p w14:paraId="74698383" w14:textId="77777777" w:rsidR="00CC502D" w:rsidRDefault="00CC502D" w:rsidP="00CC502D">
      <w:pPr>
        <w:pStyle w:val="Heading4"/>
      </w:pPr>
      <w:bookmarkStart w:id="4638" w:name="_Toc19888321"/>
      <w:bookmarkStart w:id="4639" w:name="_Toc27405208"/>
      <w:bookmarkStart w:id="4640" w:name="_Toc35878398"/>
      <w:bookmarkStart w:id="4641" w:name="_Toc36220214"/>
      <w:bookmarkStart w:id="4642" w:name="_Toc36474312"/>
      <w:bookmarkStart w:id="4643" w:name="_Toc36542584"/>
      <w:bookmarkStart w:id="4644" w:name="_Toc36543405"/>
      <w:bookmarkStart w:id="4645" w:name="_Toc36567643"/>
      <w:bookmarkStart w:id="4646" w:name="_Toc44341328"/>
      <w:bookmarkStart w:id="4647" w:name="_Toc51675631"/>
      <w:bookmarkStart w:id="4648" w:name="_Toc55895080"/>
      <w:bookmarkStart w:id="4649" w:name="_Toc58940165"/>
      <w:bookmarkStart w:id="4650" w:name="_Toc67928380"/>
      <w:r w:rsidRPr="002B15AA">
        <w:t>5.3.18.2</w:t>
      </w:r>
      <w:r w:rsidRPr="002B15AA">
        <w:tab/>
        <w:t>Attributes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0EE72DC8" w14:textId="77777777" w:rsidR="00CC502D" w:rsidRPr="00A339EA" w:rsidRDefault="00CC502D" w:rsidP="00CC502D">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3BEE2F5D" w14:textId="77777777" w:rsidTr="00B4172D">
        <w:trPr>
          <w:cantSplit/>
          <w:jc w:val="center"/>
        </w:trPr>
        <w:tc>
          <w:tcPr>
            <w:tcW w:w="3489" w:type="dxa"/>
            <w:shd w:val="pct10" w:color="auto" w:fill="FFFFFF"/>
          </w:tcPr>
          <w:p w14:paraId="55D4086E" w14:textId="77777777" w:rsidR="00CC502D" w:rsidRPr="002B15AA" w:rsidRDefault="00CC502D" w:rsidP="00B4172D">
            <w:pPr>
              <w:pStyle w:val="TAH"/>
            </w:pPr>
            <w:r w:rsidRPr="002B15AA">
              <w:t>Attribute name</w:t>
            </w:r>
          </w:p>
        </w:tc>
        <w:tc>
          <w:tcPr>
            <w:tcW w:w="1213" w:type="dxa"/>
            <w:shd w:val="pct10" w:color="auto" w:fill="FFFFFF"/>
          </w:tcPr>
          <w:p w14:paraId="42543555" w14:textId="77777777" w:rsidR="00CC502D" w:rsidRPr="002B15AA" w:rsidRDefault="00CC502D" w:rsidP="00B4172D">
            <w:pPr>
              <w:pStyle w:val="TAH"/>
            </w:pPr>
            <w:r w:rsidRPr="002B15AA">
              <w:t>Support Qualifier</w:t>
            </w:r>
          </w:p>
        </w:tc>
        <w:tc>
          <w:tcPr>
            <w:tcW w:w="1234" w:type="dxa"/>
            <w:shd w:val="pct10" w:color="auto" w:fill="FFFFFF"/>
          </w:tcPr>
          <w:p w14:paraId="338EE1C2" w14:textId="77777777" w:rsidR="00CC502D" w:rsidRPr="002B15AA" w:rsidRDefault="00CC502D" w:rsidP="00B4172D">
            <w:pPr>
              <w:pStyle w:val="TAH"/>
            </w:pPr>
            <w:r w:rsidRPr="002B15AA">
              <w:t>isReadable</w:t>
            </w:r>
          </w:p>
        </w:tc>
        <w:tc>
          <w:tcPr>
            <w:tcW w:w="1225" w:type="dxa"/>
            <w:shd w:val="pct10" w:color="auto" w:fill="FFFFFF"/>
          </w:tcPr>
          <w:p w14:paraId="0B77AE31" w14:textId="77777777" w:rsidR="00CC502D" w:rsidRPr="002B15AA" w:rsidRDefault="00CC502D" w:rsidP="00B4172D">
            <w:pPr>
              <w:pStyle w:val="TAH"/>
            </w:pPr>
            <w:r w:rsidRPr="002B15AA">
              <w:t>isWritable</w:t>
            </w:r>
          </w:p>
        </w:tc>
        <w:tc>
          <w:tcPr>
            <w:tcW w:w="1229" w:type="dxa"/>
            <w:shd w:val="pct10" w:color="auto" w:fill="FFFFFF"/>
          </w:tcPr>
          <w:p w14:paraId="096231B2"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7192D5E" w14:textId="77777777" w:rsidR="00CC502D" w:rsidRPr="002B15AA" w:rsidRDefault="00CC502D" w:rsidP="00B4172D">
            <w:pPr>
              <w:pStyle w:val="TAH"/>
            </w:pPr>
            <w:r w:rsidRPr="002B15AA">
              <w:t>isNotifyable</w:t>
            </w:r>
          </w:p>
        </w:tc>
      </w:tr>
      <w:tr w:rsidR="00CC502D" w:rsidRPr="002B15AA" w14:paraId="09913989" w14:textId="77777777" w:rsidTr="00B4172D">
        <w:trPr>
          <w:cantSplit/>
          <w:jc w:val="center"/>
        </w:trPr>
        <w:tc>
          <w:tcPr>
            <w:tcW w:w="3489" w:type="dxa"/>
          </w:tcPr>
          <w:p w14:paraId="3B9BCFD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63802DE9" w14:textId="77777777" w:rsidR="00CC502D" w:rsidRPr="002B15AA" w:rsidRDefault="00CC502D" w:rsidP="00B4172D">
            <w:pPr>
              <w:pStyle w:val="TAL"/>
              <w:jc w:val="center"/>
            </w:pPr>
            <w:r w:rsidRPr="002B15AA">
              <w:t>M</w:t>
            </w:r>
          </w:p>
        </w:tc>
        <w:tc>
          <w:tcPr>
            <w:tcW w:w="1234" w:type="dxa"/>
          </w:tcPr>
          <w:p w14:paraId="476E2B32" w14:textId="77777777" w:rsidR="00CC502D" w:rsidRPr="002B15AA" w:rsidRDefault="00CC502D" w:rsidP="00B4172D">
            <w:pPr>
              <w:pStyle w:val="TAL"/>
              <w:jc w:val="center"/>
            </w:pPr>
            <w:r w:rsidRPr="002B15AA">
              <w:rPr>
                <w:rFonts w:cs="Arial"/>
              </w:rPr>
              <w:t>T</w:t>
            </w:r>
          </w:p>
        </w:tc>
        <w:tc>
          <w:tcPr>
            <w:tcW w:w="1225" w:type="dxa"/>
          </w:tcPr>
          <w:p w14:paraId="687BF80D" w14:textId="77777777" w:rsidR="00CC502D" w:rsidRPr="002B15AA" w:rsidRDefault="00CC502D" w:rsidP="00B4172D">
            <w:pPr>
              <w:pStyle w:val="TAL"/>
              <w:jc w:val="center"/>
            </w:pPr>
            <w:r w:rsidRPr="002B15AA">
              <w:rPr>
                <w:rFonts w:cs="Arial"/>
                <w:lang w:eastAsia="zh-CN"/>
              </w:rPr>
              <w:t>T</w:t>
            </w:r>
          </w:p>
        </w:tc>
        <w:tc>
          <w:tcPr>
            <w:tcW w:w="1229" w:type="dxa"/>
          </w:tcPr>
          <w:p w14:paraId="76E7F139" w14:textId="77777777" w:rsidR="00CC502D" w:rsidRPr="002B15AA" w:rsidRDefault="00CC502D" w:rsidP="00B4172D">
            <w:pPr>
              <w:pStyle w:val="TAL"/>
              <w:jc w:val="center"/>
              <w:rPr>
                <w:lang w:eastAsia="zh-CN"/>
              </w:rPr>
            </w:pPr>
            <w:r w:rsidRPr="002B15AA">
              <w:rPr>
                <w:rFonts w:cs="Arial"/>
              </w:rPr>
              <w:t>F</w:t>
            </w:r>
          </w:p>
        </w:tc>
        <w:tc>
          <w:tcPr>
            <w:tcW w:w="1241" w:type="dxa"/>
          </w:tcPr>
          <w:p w14:paraId="3B1E0421" w14:textId="77777777" w:rsidR="00CC502D" w:rsidRPr="002B15AA" w:rsidRDefault="00CC502D" w:rsidP="00B4172D">
            <w:pPr>
              <w:pStyle w:val="TAL"/>
              <w:jc w:val="center"/>
            </w:pPr>
            <w:r w:rsidRPr="002B15AA">
              <w:rPr>
                <w:rFonts w:cs="Arial"/>
                <w:lang w:eastAsia="zh-CN"/>
              </w:rPr>
              <w:t>T</w:t>
            </w:r>
          </w:p>
        </w:tc>
      </w:tr>
      <w:tr w:rsidR="00CC502D" w:rsidRPr="002B15AA" w14:paraId="20B16205" w14:textId="77777777" w:rsidTr="00B4172D">
        <w:trPr>
          <w:cantSplit/>
          <w:jc w:val="center"/>
        </w:trPr>
        <w:tc>
          <w:tcPr>
            <w:tcW w:w="3489" w:type="dxa"/>
          </w:tcPr>
          <w:p w14:paraId="2359048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9106F83" w14:textId="77777777" w:rsidR="00CC502D" w:rsidRPr="002B15AA" w:rsidRDefault="00CC502D" w:rsidP="00B4172D">
            <w:pPr>
              <w:pStyle w:val="TAL"/>
              <w:jc w:val="center"/>
            </w:pPr>
            <w:r w:rsidRPr="002B15AA">
              <w:t>M</w:t>
            </w:r>
          </w:p>
        </w:tc>
        <w:tc>
          <w:tcPr>
            <w:tcW w:w="1234" w:type="dxa"/>
          </w:tcPr>
          <w:p w14:paraId="7692C9B5" w14:textId="77777777" w:rsidR="00CC502D" w:rsidRPr="002B15AA" w:rsidRDefault="00CC502D" w:rsidP="00B4172D">
            <w:pPr>
              <w:pStyle w:val="TAL"/>
              <w:jc w:val="center"/>
            </w:pPr>
            <w:r w:rsidRPr="002B15AA">
              <w:rPr>
                <w:rFonts w:cs="Arial"/>
              </w:rPr>
              <w:t>T</w:t>
            </w:r>
          </w:p>
        </w:tc>
        <w:tc>
          <w:tcPr>
            <w:tcW w:w="1225" w:type="dxa"/>
          </w:tcPr>
          <w:p w14:paraId="78510BC7" w14:textId="77777777" w:rsidR="00CC502D" w:rsidRPr="002B15AA" w:rsidRDefault="00CC502D" w:rsidP="00B4172D">
            <w:pPr>
              <w:pStyle w:val="TAL"/>
              <w:jc w:val="center"/>
            </w:pPr>
            <w:r w:rsidRPr="002B15AA">
              <w:rPr>
                <w:rFonts w:cs="Arial"/>
                <w:lang w:eastAsia="zh-CN"/>
              </w:rPr>
              <w:t>T</w:t>
            </w:r>
          </w:p>
        </w:tc>
        <w:tc>
          <w:tcPr>
            <w:tcW w:w="1229" w:type="dxa"/>
          </w:tcPr>
          <w:p w14:paraId="583DC834" w14:textId="77777777" w:rsidR="00CC502D" w:rsidRPr="002B15AA" w:rsidRDefault="00CC502D" w:rsidP="00B4172D">
            <w:pPr>
              <w:pStyle w:val="TAL"/>
              <w:jc w:val="center"/>
              <w:rPr>
                <w:lang w:eastAsia="zh-CN"/>
              </w:rPr>
            </w:pPr>
            <w:r w:rsidRPr="002B15AA">
              <w:rPr>
                <w:rFonts w:cs="Arial"/>
              </w:rPr>
              <w:t>F</w:t>
            </w:r>
          </w:p>
        </w:tc>
        <w:tc>
          <w:tcPr>
            <w:tcW w:w="1241" w:type="dxa"/>
          </w:tcPr>
          <w:p w14:paraId="553656EB" w14:textId="77777777" w:rsidR="00CC502D" w:rsidRPr="002B15AA" w:rsidRDefault="00CC502D" w:rsidP="00B4172D">
            <w:pPr>
              <w:pStyle w:val="TAL"/>
              <w:jc w:val="center"/>
            </w:pPr>
            <w:r w:rsidRPr="002B15AA">
              <w:rPr>
                <w:rFonts w:cs="Arial"/>
                <w:lang w:eastAsia="zh-CN"/>
              </w:rPr>
              <w:t>T</w:t>
            </w:r>
          </w:p>
        </w:tc>
      </w:tr>
      <w:tr w:rsidR="00CC502D" w:rsidRPr="002B15AA" w14:paraId="194BE28A"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2B15AA" w:rsidRDefault="00CC502D" w:rsidP="00B4172D">
            <w:pPr>
              <w:pStyle w:val="TAC"/>
            </w:pPr>
            <w:r w:rsidRPr="002B15AA">
              <w:rPr>
                <w:rFonts w:cs="Arial"/>
                <w:lang w:eastAsia="zh-CN"/>
              </w:rPr>
              <w:t>T</w:t>
            </w:r>
          </w:p>
        </w:tc>
      </w:tr>
      <w:tr w:rsidR="00CC502D" w:rsidRPr="002B15AA" w14:paraId="3EE3CBD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74CDCDA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Default="00CC502D" w:rsidP="00B4172D">
            <w:pPr>
              <w:pStyle w:val="TAL"/>
              <w:rPr>
                <w:rFonts w:ascii="Courier New" w:hAnsi="Courier New" w:cs="Courier New"/>
                <w:lang w:eastAsia="zh-CN"/>
              </w:rPr>
            </w:pPr>
            <w:bookmarkStart w:id="4651" w:name="_Toc19888322"/>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470179" w:rsidRDefault="00CC502D" w:rsidP="00B4172D">
            <w:pPr>
              <w:pStyle w:val="TAC"/>
              <w:rPr>
                <w:rFonts w:cs="Arial"/>
                <w:lang w:eastAsia="zh-CN"/>
              </w:rPr>
            </w:pPr>
            <w:r w:rsidRPr="00470179">
              <w:rPr>
                <w:rFonts w:cs="Arial"/>
                <w:lang w:eastAsia="zh-CN"/>
              </w:rPr>
              <w:t>T</w:t>
            </w:r>
          </w:p>
        </w:tc>
      </w:tr>
    </w:tbl>
    <w:p w14:paraId="1656A1B6" w14:textId="77777777" w:rsidR="00CC502D" w:rsidRDefault="00CC502D" w:rsidP="00CC502D">
      <w:bookmarkStart w:id="4652" w:name="_Toc27405209"/>
      <w:bookmarkStart w:id="4653" w:name="_Toc35878399"/>
      <w:bookmarkStart w:id="4654" w:name="_Toc36220215"/>
      <w:bookmarkStart w:id="4655" w:name="_Toc36474313"/>
      <w:bookmarkStart w:id="4656" w:name="_Toc36542585"/>
      <w:bookmarkStart w:id="4657" w:name="_Toc36543406"/>
      <w:bookmarkStart w:id="4658" w:name="_Toc36567644"/>
      <w:bookmarkStart w:id="4659" w:name="_Toc44341329"/>
      <w:bookmarkStart w:id="4660" w:name="_Toc51675632"/>
      <w:bookmarkStart w:id="4661" w:name="_Toc55895081"/>
      <w:bookmarkStart w:id="4662" w:name="_Toc58940166"/>
    </w:p>
    <w:p w14:paraId="14867F4A" w14:textId="77777777" w:rsidR="00CC502D" w:rsidRPr="002B15AA" w:rsidRDefault="00CC502D" w:rsidP="00CC502D">
      <w:pPr>
        <w:pStyle w:val="Heading4"/>
      </w:pPr>
      <w:bookmarkStart w:id="4663" w:name="_Toc67928381"/>
      <w:r w:rsidRPr="002B15AA">
        <w:t>5.3.18.3</w:t>
      </w:r>
      <w:r w:rsidRPr="002B15AA">
        <w:tab/>
        <w:t>Attribute constraints</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p>
    <w:tbl>
      <w:tblPr>
        <w:tblW w:w="0" w:type="auto"/>
        <w:jc w:val="center"/>
        <w:tblLayout w:type="fixed"/>
        <w:tblLook w:val="01E0" w:firstRow="1" w:lastRow="1" w:firstColumn="1" w:lastColumn="1" w:noHBand="0" w:noVBand="0"/>
      </w:tblPr>
      <w:tblGrid>
        <w:gridCol w:w="3038"/>
        <w:gridCol w:w="5591"/>
      </w:tblGrid>
      <w:tr w:rsidR="00CC502D" w:rsidRPr="002B15AA" w14:paraId="2750A417"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2B15AA" w:rsidRDefault="00CC502D" w:rsidP="00B4172D">
            <w:pPr>
              <w:pStyle w:val="TAH"/>
            </w:pPr>
            <w:r w:rsidRPr="002B15AA">
              <w:t>Definition</w:t>
            </w:r>
          </w:p>
        </w:tc>
      </w:tr>
      <w:tr w:rsidR="00CC502D" w:rsidRPr="002B15AA" w14:paraId="6FAF2F01"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1E95B0DF" w14:textId="77777777" w:rsidR="00CC502D" w:rsidRPr="002B15AA" w:rsidRDefault="00CC502D" w:rsidP="00B4172D">
            <w:pPr>
              <w:pStyle w:val="TAL"/>
              <w:rPr>
                <w:lang w:eastAsia="zh-CN"/>
              </w:rPr>
            </w:pPr>
            <w:r w:rsidRPr="002B15AA">
              <w:t>Condition: Network slicing feature is supported.</w:t>
            </w:r>
          </w:p>
        </w:tc>
      </w:tr>
    </w:tbl>
    <w:p w14:paraId="2EAB2AF5" w14:textId="77777777" w:rsidR="00CC502D" w:rsidRDefault="00CC502D" w:rsidP="00CC502D">
      <w:bookmarkStart w:id="4664" w:name="_Toc19888323"/>
      <w:bookmarkStart w:id="4665" w:name="_Toc27405210"/>
      <w:bookmarkStart w:id="4666" w:name="_Toc35878400"/>
      <w:bookmarkStart w:id="4667" w:name="_Toc36220216"/>
      <w:bookmarkStart w:id="4668" w:name="_Toc36474314"/>
      <w:bookmarkStart w:id="4669" w:name="_Toc36542586"/>
      <w:bookmarkStart w:id="4670" w:name="_Toc36543407"/>
      <w:bookmarkStart w:id="4671" w:name="_Toc36567645"/>
      <w:bookmarkStart w:id="4672" w:name="_Toc44341330"/>
      <w:bookmarkStart w:id="4673" w:name="_Toc51675633"/>
      <w:bookmarkStart w:id="4674" w:name="_Toc55895082"/>
      <w:bookmarkStart w:id="4675" w:name="_Toc58940167"/>
    </w:p>
    <w:p w14:paraId="779BBA90" w14:textId="77777777" w:rsidR="00CC502D" w:rsidRPr="002B15AA" w:rsidRDefault="00CC502D" w:rsidP="00CC502D">
      <w:pPr>
        <w:pStyle w:val="Heading4"/>
      </w:pPr>
      <w:bookmarkStart w:id="4676" w:name="_Toc67928382"/>
      <w:r w:rsidRPr="002B15AA">
        <w:t>5.3.18.4</w:t>
      </w:r>
      <w:r w:rsidRPr="002B15AA">
        <w:tab/>
        <w:t>Notifications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2C51240B"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FE08C0B" w14:textId="77777777" w:rsidR="00CC502D" w:rsidRPr="002B15AA" w:rsidRDefault="00CC502D" w:rsidP="00CC502D">
      <w:pPr>
        <w:pStyle w:val="Heading3"/>
        <w:rPr>
          <w:lang w:eastAsia="zh-CN"/>
        </w:rPr>
      </w:pPr>
      <w:bookmarkStart w:id="4677" w:name="_Toc19888324"/>
      <w:bookmarkStart w:id="4678" w:name="_Toc27405211"/>
      <w:bookmarkStart w:id="4679" w:name="_Toc35878401"/>
      <w:bookmarkStart w:id="4680" w:name="_Toc36220217"/>
      <w:bookmarkStart w:id="4681" w:name="_Toc36474315"/>
      <w:bookmarkStart w:id="4682" w:name="_Toc36542587"/>
      <w:bookmarkStart w:id="4683" w:name="_Toc36543408"/>
      <w:bookmarkStart w:id="4684" w:name="_Toc36567646"/>
      <w:bookmarkStart w:id="4685" w:name="_Toc44341331"/>
      <w:bookmarkStart w:id="4686" w:name="_Toc51675634"/>
      <w:bookmarkStart w:id="4687" w:name="_Toc55895083"/>
      <w:bookmarkStart w:id="4688" w:name="_Toc58940168"/>
      <w:bookmarkStart w:id="4689" w:name="_Toc67928383"/>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246957DE" w14:textId="77777777" w:rsidR="00CC502D" w:rsidRPr="002B15AA" w:rsidRDefault="00CC502D" w:rsidP="00CC502D">
      <w:pPr>
        <w:pStyle w:val="Heading4"/>
      </w:pPr>
      <w:bookmarkStart w:id="4690" w:name="_Toc19888325"/>
      <w:bookmarkStart w:id="4691" w:name="_Toc27405212"/>
      <w:bookmarkStart w:id="4692" w:name="_Toc35878402"/>
      <w:bookmarkStart w:id="4693" w:name="_Toc36220218"/>
      <w:bookmarkStart w:id="4694" w:name="_Toc36474316"/>
      <w:bookmarkStart w:id="4695" w:name="_Toc36542588"/>
      <w:bookmarkStart w:id="4696" w:name="_Toc36543409"/>
      <w:bookmarkStart w:id="4697" w:name="_Toc36567647"/>
      <w:bookmarkStart w:id="4698" w:name="_Toc44341332"/>
      <w:bookmarkStart w:id="4699" w:name="_Toc51675635"/>
      <w:bookmarkStart w:id="4700" w:name="_Toc55895084"/>
      <w:bookmarkStart w:id="4701" w:name="_Toc58940169"/>
      <w:bookmarkStart w:id="4702" w:name="_Toc67928384"/>
      <w:r w:rsidRPr="002B15AA">
        <w:rPr>
          <w:rFonts w:hint="eastAsia"/>
          <w:lang w:eastAsia="zh-CN"/>
        </w:rPr>
        <w:t>5.3.</w:t>
      </w:r>
      <w:r w:rsidRPr="002B15AA">
        <w:rPr>
          <w:lang w:eastAsia="zh-CN"/>
        </w:rPr>
        <w:t>19</w:t>
      </w:r>
      <w:r w:rsidRPr="002B15AA">
        <w:t>.1</w:t>
      </w:r>
      <w:r w:rsidRPr="002B15AA">
        <w:tab/>
        <w:t>Definition</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785C9944" w14:textId="77777777" w:rsidR="00CC502D" w:rsidRPr="002B15AA" w:rsidRDefault="00CC502D" w:rsidP="00CC502D">
      <w:r w:rsidRPr="002B15AA">
        <w:t xml:space="preserve">This IOC represents the N2 interface between (R)AN and AMF, which is defined in 3GPP TS </w:t>
      </w:r>
      <w:r>
        <w:t>23.501 [2]</w:t>
      </w:r>
      <w:r w:rsidRPr="002B15AA">
        <w:t>.</w:t>
      </w:r>
    </w:p>
    <w:p w14:paraId="1370B9B2" w14:textId="77777777" w:rsidR="00CC502D" w:rsidRDefault="00CC502D" w:rsidP="00CC502D">
      <w:pPr>
        <w:pStyle w:val="Heading4"/>
      </w:pPr>
      <w:bookmarkStart w:id="4703" w:name="_Toc19888326"/>
      <w:bookmarkStart w:id="4704" w:name="_Toc27405213"/>
      <w:bookmarkStart w:id="4705" w:name="_Toc35878403"/>
      <w:bookmarkStart w:id="4706" w:name="_Toc36220219"/>
      <w:bookmarkStart w:id="4707" w:name="_Toc36474317"/>
      <w:bookmarkStart w:id="4708" w:name="_Toc36542589"/>
      <w:bookmarkStart w:id="4709" w:name="_Toc36543410"/>
      <w:bookmarkStart w:id="4710" w:name="_Toc36567648"/>
      <w:bookmarkStart w:id="4711" w:name="_Toc44341333"/>
      <w:bookmarkStart w:id="4712" w:name="_Toc51675636"/>
      <w:bookmarkStart w:id="4713" w:name="_Toc55895085"/>
      <w:bookmarkStart w:id="4714" w:name="_Toc58940170"/>
      <w:bookmarkStart w:id="4715" w:name="_Toc67928385"/>
      <w:r w:rsidRPr="002B15AA">
        <w:rPr>
          <w:rFonts w:hint="eastAsia"/>
          <w:lang w:eastAsia="zh-CN"/>
        </w:rPr>
        <w:t>5.3.</w:t>
      </w:r>
      <w:r w:rsidRPr="002B15AA">
        <w:rPr>
          <w:lang w:eastAsia="zh-CN"/>
        </w:rPr>
        <w:t>19</w:t>
      </w:r>
      <w:r w:rsidRPr="002B15AA">
        <w:t>.2</w:t>
      </w:r>
      <w:r w:rsidRPr="002B15AA">
        <w:tab/>
        <w:t>Attributes</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6909C08" w14:textId="77777777" w:rsidR="00CC502D" w:rsidRPr="00A339EA" w:rsidRDefault="00CC502D" w:rsidP="00CC502D">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174B5C8" w14:textId="77777777" w:rsidTr="00B4172D">
        <w:trPr>
          <w:cantSplit/>
          <w:jc w:val="center"/>
        </w:trPr>
        <w:tc>
          <w:tcPr>
            <w:tcW w:w="3481" w:type="dxa"/>
            <w:shd w:val="pct10" w:color="auto" w:fill="FFFFFF"/>
          </w:tcPr>
          <w:p w14:paraId="54BECBDA" w14:textId="77777777" w:rsidR="00CC502D" w:rsidRPr="002B15AA" w:rsidRDefault="00CC502D" w:rsidP="00B4172D">
            <w:pPr>
              <w:pStyle w:val="TAH"/>
            </w:pPr>
            <w:r w:rsidRPr="002B15AA">
              <w:t>Attribute name</w:t>
            </w:r>
          </w:p>
        </w:tc>
        <w:tc>
          <w:tcPr>
            <w:tcW w:w="1216" w:type="dxa"/>
            <w:shd w:val="pct10" w:color="auto" w:fill="FFFFFF"/>
          </w:tcPr>
          <w:p w14:paraId="369F4815" w14:textId="77777777" w:rsidR="00CC502D" w:rsidRPr="002B15AA" w:rsidRDefault="00CC502D" w:rsidP="00B4172D">
            <w:pPr>
              <w:pStyle w:val="TAH"/>
            </w:pPr>
            <w:r w:rsidRPr="002B15AA">
              <w:t>Support Qualifier</w:t>
            </w:r>
          </w:p>
        </w:tc>
        <w:tc>
          <w:tcPr>
            <w:tcW w:w="1235" w:type="dxa"/>
            <w:shd w:val="pct10" w:color="auto" w:fill="FFFFFF"/>
          </w:tcPr>
          <w:p w14:paraId="179D17F6" w14:textId="77777777" w:rsidR="00CC502D" w:rsidRPr="002B15AA" w:rsidRDefault="00CC502D" w:rsidP="00B4172D">
            <w:pPr>
              <w:pStyle w:val="TAH"/>
            </w:pPr>
            <w:r w:rsidRPr="002B15AA">
              <w:t>isReadable</w:t>
            </w:r>
          </w:p>
        </w:tc>
        <w:tc>
          <w:tcPr>
            <w:tcW w:w="1227" w:type="dxa"/>
            <w:shd w:val="pct10" w:color="auto" w:fill="FFFFFF"/>
          </w:tcPr>
          <w:p w14:paraId="00ACF30A" w14:textId="77777777" w:rsidR="00CC502D" w:rsidRPr="002B15AA" w:rsidRDefault="00CC502D" w:rsidP="00B4172D">
            <w:pPr>
              <w:pStyle w:val="TAH"/>
            </w:pPr>
            <w:r w:rsidRPr="002B15AA">
              <w:t>isWritable</w:t>
            </w:r>
          </w:p>
        </w:tc>
        <w:tc>
          <w:tcPr>
            <w:tcW w:w="1231" w:type="dxa"/>
            <w:shd w:val="pct10" w:color="auto" w:fill="FFFFFF"/>
          </w:tcPr>
          <w:p w14:paraId="05F482BB"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047E6FA" w14:textId="77777777" w:rsidR="00CC502D" w:rsidRPr="002B15AA" w:rsidRDefault="00CC502D" w:rsidP="00B4172D">
            <w:pPr>
              <w:pStyle w:val="TAH"/>
            </w:pPr>
            <w:r w:rsidRPr="002B15AA">
              <w:t>isNotifyable</w:t>
            </w:r>
          </w:p>
        </w:tc>
      </w:tr>
      <w:tr w:rsidR="00CC502D" w:rsidRPr="002B15AA" w14:paraId="69EF80B8" w14:textId="77777777" w:rsidTr="00B4172D">
        <w:trPr>
          <w:cantSplit/>
          <w:jc w:val="center"/>
        </w:trPr>
        <w:tc>
          <w:tcPr>
            <w:tcW w:w="3481" w:type="dxa"/>
          </w:tcPr>
          <w:p w14:paraId="656E93A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5E224899" w14:textId="77777777" w:rsidR="00CC502D" w:rsidRPr="002B15AA" w:rsidRDefault="00CC502D" w:rsidP="00B4172D">
            <w:pPr>
              <w:pStyle w:val="TAL"/>
              <w:jc w:val="center"/>
            </w:pPr>
            <w:r w:rsidRPr="002B15AA">
              <w:t>O</w:t>
            </w:r>
          </w:p>
        </w:tc>
        <w:tc>
          <w:tcPr>
            <w:tcW w:w="1235" w:type="dxa"/>
          </w:tcPr>
          <w:p w14:paraId="64480FDD" w14:textId="77777777" w:rsidR="00CC502D" w:rsidRPr="002B15AA" w:rsidRDefault="00CC502D" w:rsidP="00B4172D">
            <w:pPr>
              <w:pStyle w:val="TAL"/>
              <w:jc w:val="center"/>
            </w:pPr>
            <w:r w:rsidRPr="002B15AA">
              <w:rPr>
                <w:rFonts w:cs="Arial"/>
              </w:rPr>
              <w:t>T</w:t>
            </w:r>
          </w:p>
        </w:tc>
        <w:tc>
          <w:tcPr>
            <w:tcW w:w="1227" w:type="dxa"/>
          </w:tcPr>
          <w:p w14:paraId="3B957BE9" w14:textId="77777777" w:rsidR="00CC502D" w:rsidRPr="002B15AA" w:rsidRDefault="00CC502D" w:rsidP="00B4172D">
            <w:pPr>
              <w:pStyle w:val="TAL"/>
              <w:jc w:val="center"/>
            </w:pPr>
            <w:r w:rsidRPr="002B15AA">
              <w:rPr>
                <w:rFonts w:cs="Arial"/>
                <w:lang w:eastAsia="zh-CN"/>
              </w:rPr>
              <w:t>T</w:t>
            </w:r>
          </w:p>
        </w:tc>
        <w:tc>
          <w:tcPr>
            <w:tcW w:w="1231" w:type="dxa"/>
          </w:tcPr>
          <w:p w14:paraId="70BF5F53" w14:textId="77777777" w:rsidR="00CC502D" w:rsidRPr="002B15AA" w:rsidRDefault="00CC502D" w:rsidP="00B4172D">
            <w:pPr>
              <w:pStyle w:val="TAL"/>
              <w:jc w:val="center"/>
              <w:rPr>
                <w:lang w:eastAsia="zh-CN"/>
              </w:rPr>
            </w:pPr>
            <w:r w:rsidRPr="002B15AA">
              <w:rPr>
                <w:rFonts w:cs="Arial"/>
              </w:rPr>
              <w:t>F</w:t>
            </w:r>
          </w:p>
        </w:tc>
        <w:tc>
          <w:tcPr>
            <w:tcW w:w="1241" w:type="dxa"/>
          </w:tcPr>
          <w:p w14:paraId="78B8F081" w14:textId="77777777" w:rsidR="00CC502D" w:rsidRPr="002B15AA" w:rsidRDefault="00CC502D" w:rsidP="00B4172D">
            <w:pPr>
              <w:pStyle w:val="TAL"/>
              <w:jc w:val="center"/>
            </w:pPr>
            <w:r w:rsidRPr="002B15AA">
              <w:rPr>
                <w:rFonts w:cs="Arial"/>
                <w:lang w:eastAsia="zh-CN"/>
              </w:rPr>
              <w:t>T</w:t>
            </w:r>
          </w:p>
        </w:tc>
      </w:tr>
      <w:tr w:rsidR="00CC502D" w:rsidRPr="002B15AA" w14:paraId="32FA399E" w14:textId="77777777" w:rsidTr="00B4172D">
        <w:trPr>
          <w:cantSplit/>
          <w:jc w:val="center"/>
        </w:trPr>
        <w:tc>
          <w:tcPr>
            <w:tcW w:w="3481" w:type="dxa"/>
          </w:tcPr>
          <w:p w14:paraId="2429F66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8DF766E" w14:textId="77777777" w:rsidR="00CC502D" w:rsidRPr="002B15AA" w:rsidRDefault="00CC502D" w:rsidP="00B4172D">
            <w:pPr>
              <w:pStyle w:val="TAL"/>
              <w:jc w:val="center"/>
            </w:pPr>
            <w:r w:rsidRPr="002B15AA">
              <w:t>O</w:t>
            </w:r>
          </w:p>
        </w:tc>
        <w:tc>
          <w:tcPr>
            <w:tcW w:w="1235" w:type="dxa"/>
          </w:tcPr>
          <w:p w14:paraId="2FCF5B10" w14:textId="77777777" w:rsidR="00CC502D" w:rsidRPr="002B15AA" w:rsidRDefault="00CC502D" w:rsidP="00B4172D">
            <w:pPr>
              <w:pStyle w:val="TAL"/>
              <w:jc w:val="center"/>
            </w:pPr>
            <w:r w:rsidRPr="002B15AA">
              <w:rPr>
                <w:rFonts w:cs="Arial"/>
              </w:rPr>
              <w:t>T</w:t>
            </w:r>
          </w:p>
        </w:tc>
        <w:tc>
          <w:tcPr>
            <w:tcW w:w="1227" w:type="dxa"/>
          </w:tcPr>
          <w:p w14:paraId="40E54D74" w14:textId="77777777" w:rsidR="00CC502D" w:rsidRPr="002B15AA" w:rsidRDefault="00CC502D" w:rsidP="00B4172D">
            <w:pPr>
              <w:pStyle w:val="TAL"/>
              <w:jc w:val="center"/>
            </w:pPr>
            <w:r w:rsidRPr="002B15AA">
              <w:rPr>
                <w:rFonts w:cs="Arial"/>
                <w:lang w:eastAsia="zh-CN"/>
              </w:rPr>
              <w:t>T</w:t>
            </w:r>
          </w:p>
        </w:tc>
        <w:tc>
          <w:tcPr>
            <w:tcW w:w="1231" w:type="dxa"/>
          </w:tcPr>
          <w:p w14:paraId="37D93069" w14:textId="77777777" w:rsidR="00CC502D" w:rsidRPr="002B15AA" w:rsidRDefault="00CC502D" w:rsidP="00B4172D">
            <w:pPr>
              <w:pStyle w:val="TAL"/>
              <w:jc w:val="center"/>
              <w:rPr>
                <w:lang w:eastAsia="zh-CN"/>
              </w:rPr>
            </w:pPr>
            <w:r w:rsidRPr="002B15AA">
              <w:rPr>
                <w:rFonts w:cs="Arial"/>
              </w:rPr>
              <w:t>F</w:t>
            </w:r>
          </w:p>
        </w:tc>
        <w:tc>
          <w:tcPr>
            <w:tcW w:w="1241" w:type="dxa"/>
          </w:tcPr>
          <w:p w14:paraId="2222FABF" w14:textId="77777777" w:rsidR="00CC502D" w:rsidRPr="002B15AA" w:rsidRDefault="00CC502D" w:rsidP="00B4172D">
            <w:pPr>
              <w:pStyle w:val="TAL"/>
              <w:jc w:val="center"/>
            </w:pPr>
            <w:r w:rsidRPr="002B15AA">
              <w:rPr>
                <w:rFonts w:cs="Arial"/>
                <w:lang w:eastAsia="zh-CN"/>
              </w:rPr>
              <w:t>T</w:t>
            </w:r>
          </w:p>
        </w:tc>
      </w:tr>
    </w:tbl>
    <w:p w14:paraId="44814022" w14:textId="77777777" w:rsidR="00CC502D" w:rsidRDefault="00CC502D" w:rsidP="00CC502D">
      <w:bookmarkStart w:id="4716" w:name="_Toc19888327"/>
      <w:bookmarkStart w:id="4717" w:name="_Toc27405214"/>
      <w:bookmarkStart w:id="4718" w:name="_Toc35878404"/>
      <w:bookmarkStart w:id="4719" w:name="_Toc36220220"/>
      <w:bookmarkStart w:id="4720" w:name="_Toc36474318"/>
      <w:bookmarkStart w:id="4721" w:name="_Toc36542590"/>
      <w:bookmarkStart w:id="4722" w:name="_Toc36543411"/>
      <w:bookmarkStart w:id="4723" w:name="_Toc36567649"/>
      <w:bookmarkStart w:id="4724" w:name="_Toc44341334"/>
      <w:bookmarkStart w:id="4725" w:name="_Toc51675637"/>
      <w:bookmarkStart w:id="4726" w:name="_Toc55895086"/>
      <w:bookmarkStart w:id="4727" w:name="_Toc58940171"/>
    </w:p>
    <w:p w14:paraId="2D863B1C" w14:textId="77777777" w:rsidR="00CC502D" w:rsidRPr="002B15AA" w:rsidRDefault="00CC502D" w:rsidP="00CC502D">
      <w:pPr>
        <w:pStyle w:val="Heading4"/>
      </w:pPr>
      <w:bookmarkStart w:id="4728" w:name="_Toc67928386"/>
      <w:r w:rsidRPr="002B15AA">
        <w:rPr>
          <w:lang w:eastAsia="zh-CN"/>
        </w:rPr>
        <w:t>5</w:t>
      </w:r>
      <w:r w:rsidRPr="002B15AA">
        <w:t>.3.19.3</w:t>
      </w:r>
      <w:r w:rsidRPr="002B15AA">
        <w:tab/>
        <w:t>Attribute constraints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11966416" w14:textId="77777777" w:rsidR="00CC502D" w:rsidRPr="002B15AA" w:rsidRDefault="00CC502D" w:rsidP="00CC502D">
      <w:r w:rsidRPr="002B15AA">
        <w:t>None.</w:t>
      </w:r>
    </w:p>
    <w:p w14:paraId="518A5B56" w14:textId="77777777" w:rsidR="00CC502D" w:rsidRPr="002B15AA" w:rsidRDefault="00CC502D" w:rsidP="00CC502D">
      <w:pPr>
        <w:pStyle w:val="Heading4"/>
      </w:pPr>
      <w:bookmarkStart w:id="4729" w:name="_Toc19888328"/>
      <w:bookmarkStart w:id="4730" w:name="_Toc27405215"/>
      <w:bookmarkStart w:id="4731" w:name="_Toc35878405"/>
      <w:bookmarkStart w:id="4732" w:name="_Toc36220221"/>
      <w:bookmarkStart w:id="4733" w:name="_Toc36474319"/>
      <w:bookmarkStart w:id="4734" w:name="_Toc36542591"/>
      <w:bookmarkStart w:id="4735" w:name="_Toc36543412"/>
      <w:bookmarkStart w:id="4736" w:name="_Toc36567650"/>
      <w:bookmarkStart w:id="4737" w:name="_Toc44341335"/>
      <w:bookmarkStart w:id="4738" w:name="_Toc51675638"/>
      <w:bookmarkStart w:id="4739" w:name="_Toc55895087"/>
      <w:bookmarkStart w:id="4740" w:name="_Toc58940172"/>
      <w:bookmarkStart w:id="4741" w:name="_Toc67928387"/>
      <w:r w:rsidRPr="002B15AA">
        <w:rPr>
          <w:lang w:eastAsia="zh-CN"/>
        </w:rPr>
        <w:t>5</w:t>
      </w:r>
      <w:r w:rsidRPr="002B15AA">
        <w:t>.3.19.4</w:t>
      </w:r>
      <w:r w:rsidRPr="002B15AA">
        <w:tab/>
        <w:t>Notifications</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43DEC6B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4791C9C" w14:textId="77777777" w:rsidR="00CC502D" w:rsidRPr="002B15AA" w:rsidRDefault="00CC502D" w:rsidP="00CC502D">
      <w:pPr>
        <w:pStyle w:val="Heading3"/>
        <w:rPr>
          <w:lang w:eastAsia="zh-CN"/>
        </w:rPr>
      </w:pPr>
      <w:bookmarkStart w:id="4742" w:name="_Toc19888329"/>
      <w:bookmarkStart w:id="4743" w:name="_Toc27405216"/>
      <w:bookmarkStart w:id="4744" w:name="_Toc35878406"/>
      <w:bookmarkStart w:id="4745" w:name="_Toc36220222"/>
      <w:bookmarkStart w:id="4746" w:name="_Toc36474320"/>
      <w:bookmarkStart w:id="4747" w:name="_Toc36542592"/>
      <w:bookmarkStart w:id="4748" w:name="_Toc36543413"/>
      <w:bookmarkStart w:id="4749" w:name="_Toc36567651"/>
      <w:bookmarkStart w:id="4750" w:name="_Toc44341336"/>
      <w:bookmarkStart w:id="4751" w:name="_Toc51675639"/>
      <w:bookmarkStart w:id="4752" w:name="_Toc55895088"/>
      <w:bookmarkStart w:id="4753" w:name="_Toc58940173"/>
      <w:bookmarkStart w:id="4754" w:name="_Toc67928388"/>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454B823C" w14:textId="77777777" w:rsidR="00CC502D" w:rsidRPr="002B15AA" w:rsidRDefault="00CC502D" w:rsidP="00CC502D">
      <w:pPr>
        <w:pStyle w:val="Heading4"/>
      </w:pPr>
      <w:bookmarkStart w:id="4755" w:name="_Toc19888330"/>
      <w:bookmarkStart w:id="4756" w:name="_Toc27405217"/>
      <w:bookmarkStart w:id="4757" w:name="_Toc35878407"/>
      <w:bookmarkStart w:id="4758" w:name="_Toc36220223"/>
      <w:bookmarkStart w:id="4759" w:name="_Toc36474321"/>
      <w:bookmarkStart w:id="4760" w:name="_Toc36542593"/>
      <w:bookmarkStart w:id="4761" w:name="_Toc36543414"/>
      <w:bookmarkStart w:id="4762" w:name="_Toc36567652"/>
      <w:bookmarkStart w:id="4763" w:name="_Toc44341337"/>
      <w:bookmarkStart w:id="4764" w:name="_Toc51675640"/>
      <w:bookmarkStart w:id="4765" w:name="_Toc55895089"/>
      <w:bookmarkStart w:id="4766" w:name="_Toc58940174"/>
      <w:bookmarkStart w:id="4767" w:name="_Toc67928389"/>
      <w:r w:rsidRPr="002B15AA">
        <w:rPr>
          <w:rFonts w:hint="eastAsia"/>
          <w:lang w:eastAsia="zh-CN"/>
        </w:rPr>
        <w:t>5.3.</w:t>
      </w:r>
      <w:r w:rsidRPr="002B15AA">
        <w:rPr>
          <w:lang w:eastAsia="zh-CN"/>
        </w:rPr>
        <w:t>20</w:t>
      </w:r>
      <w:r w:rsidRPr="002B15AA">
        <w:t>.1</w:t>
      </w:r>
      <w:r w:rsidRPr="002B15AA">
        <w:tab/>
        <w:t>Definition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CD01168" w14:textId="77777777" w:rsidR="00CC502D" w:rsidRPr="002B15AA" w:rsidRDefault="00CC502D" w:rsidP="00CC502D">
      <w:r w:rsidRPr="002B15AA">
        <w:t xml:space="preserve">This IOC represents the N3 interface between (R)AN and UPF, which is defined in 3GPP TS </w:t>
      </w:r>
      <w:r>
        <w:t>23.501 [2]</w:t>
      </w:r>
      <w:r w:rsidRPr="002B15AA">
        <w:t>.</w:t>
      </w:r>
    </w:p>
    <w:p w14:paraId="5538CC46" w14:textId="77777777" w:rsidR="00CC502D" w:rsidRDefault="00CC502D" w:rsidP="00CC502D">
      <w:pPr>
        <w:pStyle w:val="Heading4"/>
      </w:pPr>
      <w:bookmarkStart w:id="4768" w:name="_Toc19888331"/>
      <w:bookmarkStart w:id="4769" w:name="_Toc27405218"/>
      <w:bookmarkStart w:id="4770" w:name="_Toc35878408"/>
      <w:bookmarkStart w:id="4771" w:name="_Toc36220224"/>
      <w:bookmarkStart w:id="4772" w:name="_Toc36474322"/>
      <w:bookmarkStart w:id="4773" w:name="_Toc36542594"/>
      <w:bookmarkStart w:id="4774" w:name="_Toc36543415"/>
      <w:bookmarkStart w:id="4775" w:name="_Toc36567653"/>
      <w:bookmarkStart w:id="4776" w:name="_Toc44341338"/>
      <w:bookmarkStart w:id="4777" w:name="_Toc51675641"/>
      <w:bookmarkStart w:id="4778" w:name="_Toc55895090"/>
      <w:bookmarkStart w:id="4779" w:name="_Toc58940175"/>
      <w:bookmarkStart w:id="4780" w:name="_Toc67928390"/>
      <w:r w:rsidRPr="002B15AA">
        <w:rPr>
          <w:rFonts w:hint="eastAsia"/>
          <w:lang w:eastAsia="zh-CN"/>
        </w:rPr>
        <w:t>5.3.</w:t>
      </w:r>
      <w:r w:rsidRPr="002B15AA">
        <w:rPr>
          <w:lang w:eastAsia="zh-CN"/>
        </w:rPr>
        <w:t>20</w:t>
      </w:r>
      <w:r w:rsidRPr="002B15AA">
        <w:t>.2</w:t>
      </w:r>
      <w:r w:rsidRPr="002B15AA">
        <w:tab/>
        <w:t>Attributes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7F017F41" w14:textId="77777777" w:rsidR="00CC502D" w:rsidRPr="00A339EA" w:rsidRDefault="00CC502D" w:rsidP="00CC502D">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3"/>
        <w:gridCol w:w="1215"/>
        <w:gridCol w:w="1235"/>
        <w:gridCol w:w="1227"/>
        <w:gridCol w:w="1230"/>
        <w:gridCol w:w="1241"/>
      </w:tblGrid>
      <w:tr w:rsidR="00CC502D" w:rsidRPr="002B15AA" w14:paraId="685A5DF1" w14:textId="77777777" w:rsidTr="00B4172D">
        <w:trPr>
          <w:cantSplit/>
          <w:jc w:val="center"/>
        </w:trPr>
        <w:tc>
          <w:tcPr>
            <w:tcW w:w="3483" w:type="dxa"/>
            <w:shd w:val="pct10" w:color="auto" w:fill="FFFFFF"/>
          </w:tcPr>
          <w:p w14:paraId="777BDB0B" w14:textId="77777777" w:rsidR="00CC502D" w:rsidRPr="002B15AA" w:rsidRDefault="00CC502D" w:rsidP="00B4172D">
            <w:pPr>
              <w:pStyle w:val="TAH"/>
            </w:pPr>
            <w:r w:rsidRPr="002B15AA">
              <w:t>Attribute name</w:t>
            </w:r>
          </w:p>
        </w:tc>
        <w:tc>
          <w:tcPr>
            <w:tcW w:w="1215" w:type="dxa"/>
            <w:shd w:val="pct10" w:color="auto" w:fill="FFFFFF"/>
          </w:tcPr>
          <w:p w14:paraId="658F2DB4" w14:textId="77777777" w:rsidR="00CC502D" w:rsidRPr="002B15AA" w:rsidRDefault="00CC502D" w:rsidP="00B4172D">
            <w:pPr>
              <w:pStyle w:val="TAH"/>
            </w:pPr>
            <w:r w:rsidRPr="002B15AA">
              <w:t>Support Qualifier</w:t>
            </w:r>
          </w:p>
        </w:tc>
        <w:tc>
          <w:tcPr>
            <w:tcW w:w="1235" w:type="dxa"/>
            <w:shd w:val="pct10" w:color="auto" w:fill="FFFFFF"/>
          </w:tcPr>
          <w:p w14:paraId="40D94435" w14:textId="77777777" w:rsidR="00CC502D" w:rsidRPr="002B15AA" w:rsidRDefault="00CC502D" w:rsidP="00B4172D">
            <w:pPr>
              <w:pStyle w:val="TAH"/>
            </w:pPr>
            <w:r w:rsidRPr="002B15AA">
              <w:t>isReadable</w:t>
            </w:r>
          </w:p>
        </w:tc>
        <w:tc>
          <w:tcPr>
            <w:tcW w:w="1227" w:type="dxa"/>
            <w:shd w:val="pct10" w:color="auto" w:fill="FFFFFF"/>
          </w:tcPr>
          <w:p w14:paraId="6A1A7BB8" w14:textId="77777777" w:rsidR="00CC502D" w:rsidRPr="002B15AA" w:rsidRDefault="00CC502D" w:rsidP="00B4172D">
            <w:pPr>
              <w:pStyle w:val="TAH"/>
            </w:pPr>
            <w:r w:rsidRPr="002B15AA">
              <w:t>isWritable</w:t>
            </w:r>
          </w:p>
        </w:tc>
        <w:tc>
          <w:tcPr>
            <w:tcW w:w="1230" w:type="dxa"/>
            <w:shd w:val="pct10" w:color="auto" w:fill="FFFFFF"/>
          </w:tcPr>
          <w:p w14:paraId="15093337"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CFE71A4" w14:textId="77777777" w:rsidR="00CC502D" w:rsidRPr="002B15AA" w:rsidRDefault="00CC502D" w:rsidP="00B4172D">
            <w:pPr>
              <w:pStyle w:val="TAH"/>
            </w:pPr>
            <w:r w:rsidRPr="002B15AA">
              <w:t>isNotifyable</w:t>
            </w:r>
          </w:p>
        </w:tc>
      </w:tr>
      <w:tr w:rsidR="00CC502D" w:rsidRPr="002B15AA" w14:paraId="490245A5" w14:textId="77777777" w:rsidTr="00B4172D">
        <w:trPr>
          <w:cantSplit/>
          <w:jc w:val="center"/>
        </w:trPr>
        <w:tc>
          <w:tcPr>
            <w:tcW w:w="3483" w:type="dxa"/>
          </w:tcPr>
          <w:p w14:paraId="6DD2DDAF" w14:textId="77777777" w:rsidR="00CC502D" w:rsidRPr="002B15AA" w:rsidRDefault="00CC502D" w:rsidP="00B4172D">
            <w:pPr>
              <w:pStyle w:val="TAL"/>
            </w:pPr>
            <w:r w:rsidRPr="002B15AA">
              <w:rPr>
                <w:rFonts w:ascii="Courier New" w:hAnsi="Courier New" w:cs="Courier New"/>
                <w:lang w:eastAsia="zh-CN"/>
              </w:rPr>
              <w:t>localAddress</w:t>
            </w:r>
          </w:p>
        </w:tc>
        <w:tc>
          <w:tcPr>
            <w:tcW w:w="1215" w:type="dxa"/>
          </w:tcPr>
          <w:p w14:paraId="4D8F7B6F" w14:textId="77777777" w:rsidR="00CC502D" w:rsidRPr="002B15AA" w:rsidRDefault="00CC502D" w:rsidP="00B4172D">
            <w:pPr>
              <w:pStyle w:val="TAL"/>
              <w:jc w:val="center"/>
            </w:pPr>
            <w:r w:rsidRPr="002B15AA">
              <w:t>O</w:t>
            </w:r>
          </w:p>
        </w:tc>
        <w:tc>
          <w:tcPr>
            <w:tcW w:w="1235" w:type="dxa"/>
          </w:tcPr>
          <w:p w14:paraId="147F2AB7" w14:textId="77777777" w:rsidR="00CC502D" w:rsidRPr="002B15AA" w:rsidRDefault="00CC502D" w:rsidP="00B4172D">
            <w:pPr>
              <w:pStyle w:val="TAL"/>
              <w:jc w:val="center"/>
            </w:pPr>
            <w:r w:rsidRPr="002B15AA">
              <w:rPr>
                <w:rFonts w:cs="Arial"/>
              </w:rPr>
              <w:t>T</w:t>
            </w:r>
          </w:p>
        </w:tc>
        <w:tc>
          <w:tcPr>
            <w:tcW w:w="1227" w:type="dxa"/>
          </w:tcPr>
          <w:p w14:paraId="6D967CB4" w14:textId="77777777" w:rsidR="00CC502D" w:rsidRPr="002B15AA" w:rsidRDefault="00CC502D" w:rsidP="00B4172D">
            <w:pPr>
              <w:pStyle w:val="TAL"/>
              <w:jc w:val="center"/>
            </w:pPr>
            <w:r w:rsidRPr="002B15AA">
              <w:rPr>
                <w:rFonts w:cs="Arial"/>
                <w:lang w:eastAsia="zh-CN"/>
              </w:rPr>
              <w:t>T</w:t>
            </w:r>
          </w:p>
        </w:tc>
        <w:tc>
          <w:tcPr>
            <w:tcW w:w="1230" w:type="dxa"/>
          </w:tcPr>
          <w:p w14:paraId="413AF782" w14:textId="77777777" w:rsidR="00CC502D" w:rsidRPr="002B15AA" w:rsidRDefault="00CC502D" w:rsidP="00B4172D">
            <w:pPr>
              <w:pStyle w:val="TAL"/>
              <w:jc w:val="center"/>
              <w:rPr>
                <w:lang w:eastAsia="zh-CN"/>
              </w:rPr>
            </w:pPr>
            <w:r w:rsidRPr="002B15AA">
              <w:rPr>
                <w:rFonts w:cs="Arial"/>
              </w:rPr>
              <w:t>F</w:t>
            </w:r>
          </w:p>
        </w:tc>
        <w:tc>
          <w:tcPr>
            <w:tcW w:w="1241" w:type="dxa"/>
          </w:tcPr>
          <w:p w14:paraId="0E360248" w14:textId="77777777" w:rsidR="00CC502D" w:rsidRPr="002B15AA" w:rsidRDefault="00CC502D" w:rsidP="00B4172D">
            <w:pPr>
              <w:pStyle w:val="TAL"/>
              <w:jc w:val="center"/>
            </w:pPr>
            <w:r w:rsidRPr="002B15AA">
              <w:rPr>
                <w:rFonts w:cs="Arial"/>
                <w:lang w:eastAsia="zh-CN"/>
              </w:rPr>
              <w:t>T</w:t>
            </w:r>
          </w:p>
        </w:tc>
      </w:tr>
      <w:tr w:rsidR="00CC502D" w:rsidRPr="002B15AA" w14:paraId="1DBFEC30" w14:textId="77777777" w:rsidTr="00B4172D">
        <w:trPr>
          <w:cantSplit/>
          <w:jc w:val="center"/>
        </w:trPr>
        <w:tc>
          <w:tcPr>
            <w:tcW w:w="3483" w:type="dxa"/>
          </w:tcPr>
          <w:p w14:paraId="77369B5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5" w:type="dxa"/>
          </w:tcPr>
          <w:p w14:paraId="04F22EA1" w14:textId="77777777" w:rsidR="00CC502D" w:rsidRPr="002B15AA" w:rsidRDefault="00CC502D" w:rsidP="00B4172D">
            <w:pPr>
              <w:pStyle w:val="TAL"/>
              <w:jc w:val="center"/>
            </w:pPr>
            <w:r w:rsidRPr="002B15AA">
              <w:t>O</w:t>
            </w:r>
          </w:p>
        </w:tc>
        <w:tc>
          <w:tcPr>
            <w:tcW w:w="1235" w:type="dxa"/>
          </w:tcPr>
          <w:p w14:paraId="59F377AE" w14:textId="77777777" w:rsidR="00CC502D" w:rsidRPr="002B15AA" w:rsidRDefault="00CC502D" w:rsidP="00B4172D">
            <w:pPr>
              <w:pStyle w:val="TAL"/>
              <w:jc w:val="center"/>
              <w:rPr>
                <w:rFonts w:cs="Arial"/>
              </w:rPr>
            </w:pPr>
            <w:r w:rsidRPr="002B15AA">
              <w:rPr>
                <w:rFonts w:cs="Arial"/>
              </w:rPr>
              <w:t>T</w:t>
            </w:r>
          </w:p>
        </w:tc>
        <w:tc>
          <w:tcPr>
            <w:tcW w:w="1227" w:type="dxa"/>
          </w:tcPr>
          <w:p w14:paraId="6C4339F5" w14:textId="77777777" w:rsidR="00CC502D" w:rsidRPr="002B15AA" w:rsidRDefault="00CC502D" w:rsidP="00B4172D">
            <w:pPr>
              <w:pStyle w:val="TAL"/>
              <w:jc w:val="center"/>
              <w:rPr>
                <w:rFonts w:cs="Arial"/>
                <w:lang w:eastAsia="zh-CN"/>
              </w:rPr>
            </w:pPr>
            <w:r w:rsidRPr="002B15AA">
              <w:rPr>
                <w:rFonts w:cs="Arial"/>
                <w:lang w:eastAsia="zh-CN"/>
              </w:rPr>
              <w:t>T</w:t>
            </w:r>
          </w:p>
        </w:tc>
        <w:tc>
          <w:tcPr>
            <w:tcW w:w="1230" w:type="dxa"/>
          </w:tcPr>
          <w:p w14:paraId="6A134D7C" w14:textId="77777777" w:rsidR="00CC502D" w:rsidRPr="002B15AA" w:rsidRDefault="00CC502D" w:rsidP="00B4172D">
            <w:pPr>
              <w:pStyle w:val="TAL"/>
              <w:jc w:val="center"/>
              <w:rPr>
                <w:rFonts w:cs="Arial"/>
              </w:rPr>
            </w:pPr>
            <w:r w:rsidRPr="002B15AA">
              <w:rPr>
                <w:rFonts w:cs="Arial"/>
              </w:rPr>
              <w:t>F</w:t>
            </w:r>
          </w:p>
        </w:tc>
        <w:tc>
          <w:tcPr>
            <w:tcW w:w="1241" w:type="dxa"/>
          </w:tcPr>
          <w:p w14:paraId="0190740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D38BFE4" w14:textId="77777777" w:rsidTr="00B4172D">
        <w:trPr>
          <w:cantSplit/>
          <w:jc w:val="center"/>
        </w:trPr>
        <w:tc>
          <w:tcPr>
            <w:tcW w:w="3483" w:type="dxa"/>
          </w:tcPr>
          <w:p w14:paraId="66D4B764" w14:textId="77777777" w:rsidR="00CC502D" w:rsidRPr="002B15AA" w:rsidRDefault="00CC502D" w:rsidP="00B4172D">
            <w:pPr>
              <w:pStyle w:val="TAL"/>
              <w:rPr>
                <w:rFonts w:ascii="Courier New" w:hAnsi="Courier New" w:cs="Courier New"/>
                <w:lang w:eastAsia="zh-CN"/>
              </w:rPr>
            </w:pPr>
            <w:r w:rsidRPr="00957B03">
              <w:rPr>
                <w:b/>
              </w:rPr>
              <w:t>Attribute related to role</w:t>
            </w:r>
          </w:p>
        </w:tc>
        <w:tc>
          <w:tcPr>
            <w:tcW w:w="1215" w:type="dxa"/>
          </w:tcPr>
          <w:p w14:paraId="098C6763" w14:textId="77777777" w:rsidR="00CC502D" w:rsidRPr="002B15AA" w:rsidRDefault="00CC502D" w:rsidP="00B4172D">
            <w:pPr>
              <w:pStyle w:val="TAL"/>
              <w:jc w:val="center"/>
            </w:pPr>
          </w:p>
        </w:tc>
        <w:tc>
          <w:tcPr>
            <w:tcW w:w="1235" w:type="dxa"/>
          </w:tcPr>
          <w:p w14:paraId="6A66F9E8" w14:textId="77777777" w:rsidR="00CC502D" w:rsidRPr="002B15AA" w:rsidRDefault="00CC502D" w:rsidP="00B4172D">
            <w:pPr>
              <w:pStyle w:val="TAL"/>
              <w:jc w:val="center"/>
              <w:rPr>
                <w:rFonts w:cs="Arial"/>
              </w:rPr>
            </w:pPr>
          </w:p>
        </w:tc>
        <w:tc>
          <w:tcPr>
            <w:tcW w:w="1227" w:type="dxa"/>
          </w:tcPr>
          <w:p w14:paraId="0B8E3B49" w14:textId="77777777" w:rsidR="00CC502D" w:rsidRPr="002B15AA" w:rsidRDefault="00CC502D" w:rsidP="00B4172D">
            <w:pPr>
              <w:pStyle w:val="TAL"/>
              <w:jc w:val="center"/>
              <w:rPr>
                <w:rFonts w:cs="Arial"/>
                <w:lang w:eastAsia="zh-CN"/>
              </w:rPr>
            </w:pPr>
          </w:p>
        </w:tc>
        <w:tc>
          <w:tcPr>
            <w:tcW w:w="1230" w:type="dxa"/>
          </w:tcPr>
          <w:p w14:paraId="6A85189D" w14:textId="77777777" w:rsidR="00CC502D" w:rsidRPr="002B15AA" w:rsidRDefault="00CC502D" w:rsidP="00B4172D">
            <w:pPr>
              <w:pStyle w:val="TAL"/>
              <w:jc w:val="center"/>
              <w:rPr>
                <w:rFonts w:cs="Arial"/>
              </w:rPr>
            </w:pPr>
          </w:p>
        </w:tc>
        <w:tc>
          <w:tcPr>
            <w:tcW w:w="1241" w:type="dxa"/>
          </w:tcPr>
          <w:p w14:paraId="0F0E289D" w14:textId="77777777" w:rsidR="00CC502D" w:rsidRPr="002B15AA" w:rsidRDefault="00CC502D" w:rsidP="00B4172D">
            <w:pPr>
              <w:pStyle w:val="TAL"/>
              <w:jc w:val="center"/>
              <w:rPr>
                <w:rFonts w:cs="Arial"/>
                <w:lang w:eastAsia="zh-CN"/>
              </w:rPr>
            </w:pPr>
          </w:p>
        </w:tc>
      </w:tr>
      <w:tr w:rsidR="00CC502D" w:rsidRPr="002B15AA" w14:paraId="1A3B9995" w14:textId="77777777" w:rsidTr="00B4172D">
        <w:trPr>
          <w:cantSplit/>
          <w:jc w:val="center"/>
        </w:trPr>
        <w:tc>
          <w:tcPr>
            <w:tcW w:w="3483" w:type="dxa"/>
          </w:tcPr>
          <w:p w14:paraId="752651C9"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epTransportRef</w:t>
            </w:r>
          </w:p>
        </w:tc>
        <w:tc>
          <w:tcPr>
            <w:tcW w:w="1215" w:type="dxa"/>
          </w:tcPr>
          <w:p w14:paraId="5A1C828E" w14:textId="77777777" w:rsidR="00CC502D" w:rsidRPr="002B15AA" w:rsidRDefault="00CC502D" w:rsidP="00B4172D">
            <w:pPr>
              <w:pStyle w:val="TAL"/>
              <w:jc w:val="center"/>
            </w:pPr>
            <w:r>
              <w:t>O</w:t>
            </w:r>
          </w:p>
        </w:tc>
        <w:tc>
          <w:tcPr>
            <w:tcW w:w="1235" w:type="dxa"/>
          </w:tcPr>
          <w:p w14:paraId="12C96937" w14:textId="77777777" w:rsidR="00CC502D" w:rsidRPr="002B15AA" w:rsidRDefault="00CC502D" w:rsidP="00B4172D">
            <w:pPr>
              <w:pStyle w:val="TAL"/>
              <w:jc w:val="center"/>
              <w:rPr>
                <w:rFonts w:cs="Arial"/>
              </w:rPr>
            </w:pPr>
            <w:r>
              <w:rPr>
                <w:lang w:eastAsia="zh-CN"/>
              </w:rPr>
              <w:t>T</w:t>
            </w:r>
          </w:p>
        </w:tc>
        <w:tc>
          <w:tcPr>
            <w:tcW w:w="1227" w:type="dxa"/>
          </w:tcPr>
          <w:p w14:paraId="53D61E79" w14:textId="77777777" w:rsidR="00CC502D" w:rsidRPr="002B15AA" w:rsidRDefault="00CC502D" w:rsidP="00B4172D">
            <w:pPr>
              <w:pStyle w:val="TAL"/>
              <w:jc w:val="center"/>
              <w:rPr>
                <w:rFonts w:cs="Arial"/>
                <w:lang w:eastAsia="zh-CN"/>
              </w:rPr>
            </w:pPr>
            <w:r>
              <w:rPr>
                <w:lang w:eastAsia="zh-CN"/>
              </w:rPr>
              <w:t>F</w:t>
            </w:r>
          </w:p>
        </w:tc>
        <w:tc>
          <w:tcPr>
            <w:tcW w:w="1230" w:type="dxa"/>
          </w:tcPr>
          <w:p w14:paraId="585BEA56" w14:textId="77777777" w:rsidR="00CC502D" w:rsidRPr="002B15AA" w:rsidRDefault="00CC502D" w:rsidP="00B4172D">
            <w:pPr>
              <w:pStyle w:val="TAL"/>
              <w:jc w:val="center"/>
              <w:rPr>
                <w:rFonts w:cs="Arial"/>
              </w:rPr>
            </w:pPr>
            <w:r>
              <w:rPr>
                <w:lang w:eastAsia="zh-CN"/>
              </w:rPr>
              <w:t>F</w:t>
            </w:r>
          </w:p>
        </w:tc>
        <w:tc>
          <w:tcPr>
            <w:tcW w:w="1241" w:type="dxa"/>
          </w:tcPr>
          <w:p w14:paraId="5939D209" w14:textId="77777777" w:rsidR="00CC502D" w:rsidRPr="002B15AA" w:rsidRDefault="00CC502D" w:rsidP="00B4172D">
            <w:pPr>
              <w:pStyle w:val="TAL"/>
              <w:jc w:val="center"/>
              <w:rPr>
                <w:rFonts w:cs="Arial"/>
                <w:lang w:eastAsia="zh-CN"/>
              </w:rPr>
            </w:pPr>
            <w:r>
              <w:rPr>
                <w:lang w:eastAsia="zh-CN"/>
              </w:rPr>
              <w:t>T</w:t>
            </w:r>
          </w:p>
        </w:tc>
      </w:tr>
    </w:tbl>
    <w:p w14:paraId="7B7FBBB2" w14:textId="77777777" w:rsidR="00CC502D" w:rsidRDefault="00CC502D" w:rsidP="00CC502D">
      <w:bookmarkStart w:id="4781" w:name="_Toc19888332"/>
      <w:bookmarkStart w:id="4782" w:name="_Toc27405219"/>
      <w:bookmarkStart w:id="4783" w:name="_Toc35878409"/>
      <w:bookmarkStart w:id="4784" w:name="_Toc36220225"/>
      <w:bookmarkStart w:id="4785" w:name="_Toc36474323"/>
      <w:bookmarkStart w:id="4786" w:name="_Toc36542595"/>
      <w:bookmarkStart w:id="4787" w:name="_Toc36543416"/>
      <w:bookmarkStart w:id="4788" w:name="_Toc36567654"/>
      <w:bookmarkStart w:id="4789" w:name="_Toc44341339"/>
      <w:bookmarkStart w:id="4790" w:name="_Toc51675642"/>
      <w:bookmarkStart w:id="4791" w:name="_Toc55895091"/>
      <w:bookmarkStart w:id="4792" w:name="_Toc58940176"/>
    </w:p>
    <w:p w14:paraId="6E50A24F" w14:textId="77777777" w:rsidR="00CC502D" w:rsidRPr="002B15AA" w:rsidRDefault="00CC502D" w:rsidP="00CC502D">
      <w:pPr>
        <w:pStyle w:val="Heading4"/>
      </w:pPr>
      <w:bookmarkStart w:id="4793" w:name="_Toc67928391"/>
      <w:r w:rsidRPr="002B15AA">
        <w:rPr>
          <w:lang w:eastAsia="zh-CN"/>
        </w:rPr>
        <w:t>5</w:t>
      </w:r>
      <w:r w:rsidRPr="002B15AA">
        <w:t>.3.20.3</w:t>
      </w:r>
      <w:r w:rsidRPr="002B15AA">
        <w:tab/>
        <w:t>Attribute constraints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266F9A46" w14:textId="77777777" w:rsidR="00CC502D" w:rsidRPr="002B15AA" w:rsidRDefault="00CC502D" w:rsidP="00CC502D">
      <w:r w:rsidRPr="002B15AA">
        <w:t>None.</w:t>
      </w:r>
    </w:p>
    <w:p w14:paraId="227E46B9" w14:textId="77777777" w:rsidR="00CC502D" w:rsidRPr="002B15AA" w:rsidRDefault="00CC502D" w:rsidP="00CC502D">
      <w:pPr>
        <w:pStyle w:val="Heading4"/>
      </w:pPr>
      <w:bookmarkStart w:id="4794" w:name="_Toc19888333"/>
      <w:bookmarkStart w:id="4795" w:name="_Toc27405220"/>
      <w:bookmarkStart w:id="4796" w:name="_Toc35878410"/>
      <w:bookmarkStart w:id="4797" w:name="_Toc36220226"/>
      <w:bookmarkStart w:id="4798" w:name="_Toc36474324"/>
      <w:bookmarkStart w:id="4799" w:name="_Toc36542596"/>
      <w:bookmarkStart w:id="4800" w:name="_Toc36543417"/>
      <w:bookmarkStart w:id="4801" w:name="_Toc36567655"/>
      <w:bookmarkStart w:id="4802" w:name="_Toc44341340"/>
      <w:bookmarkStart w:id="4803" w:name="_Toc51675643"/>
      <w:bookmarkStart w:id="4804" w:name="_Toc55895092"/>
      <w:bookmarkStart w:id="4805" w:name="_Toc58940177"/>
      <w:bookmarkStart w:id="4806" w:name="_Toc67928392"/>
      <w:r w:rsidRPr="002B15AA">
        <w:rPr>
          <w:lang w:eastAsia="zh-CN"/>
        </w:rPr>
        <w:t>5</w:t>
      </w:r>
      <w:r w:rsidRPr="002B15AA">
        <w:t>.3.20.4</w:t>
      </w:r>
      <w:r w:rsidRPr="002B15AA">
        <w:tab/>
        <w:t>Notifications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616BF222"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534F4C5" w14:textId="77777777" w:rsidR="00CC502D" w:rsidRPr="002B15AA" w:rsidRDefault="00CC502D" w:rsidP="00CC502D">
      <w:pPr>
        <w:pStyle w:val="Heading3"/>
        <w:rPr>
          <w:lang w:eastAsia="zh-CN"/>
        </w:rPr>
      </w:pPr>
      <w:bookmarkStart w:id="4807" w:name="_Toc19888334"/>
      <w:bookmarkStart w:id="4808" w:name="_Toc27405221"/>
      <w:bookmarkStart w:id="4809" w:name="_Toc35878411"/>
      <w:bookmarkStart w:id="4810" w:name="_Toc36220227"/>
      <w:bookmarkStart w:id="4811" w:name="_Toc36474325"/>
      <w:bookmarkStart w:id="4812" w:name="_Toc36542597"/>
      <w:bookmarkStart w:id="4813" w:name="_Toc36543418"/>
      <w:bookmarkStart w:id="4814" w:name="_Toc36567656"/>
      <w:bookmarkStart w:id="4815" w:name="_Toc44341341"/>
      <w:bookmarkStart w:id="4816" w:name="_Toc51675644"/>
      <w:bookmarkStart w:id="4817" w:name="_Toc55895093"/>
      <w:bookmarkStart w:id="4818" w:name="_Toc58940178"/>
      <w:bookmarkStart w:id="4819" w:name="_Toc67928393"/>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5B9EEB0D" w14:textId="77777777" w:rsidR="00CC502D" w:rsidRPr="002B15AA" w:rsidRDefault="00CC502D" w:rsidP="00CC502D">
      <w:pPr>
        <w:pStyle w:val="Heading4"/>
      </w:pPr>
      <w:bookmarkStart w:id="4820" w:name="_Toc19888335"/>
      <w:bookmarkStart w:id="4821" w:name="_Toc27405222"/>
      <w:bookmarkStart w:id="4822" w:name="_Toc35878412"/>
      <w:bookmarkStart w:id="4823" w:name="_Toc36220228"/>
      <w:bookmarkStart w:id="4824" w:name="_Toc36474326"/>
      <w:bookmarkStart w:id="4825" w:name="_Toc36542598"/>
      <w:bookmarkStart w:id="4826" w:name="_Toc36543419"/>
      <w:bookmarkStart w:id="4827" w:name="_Toc36567657"/>
      <w:bookmarkStart w:id="4828" w:name="_Toc44341342"/>
      <w:bookmarkStart w:id="4829" w:name="_Toc51675645"/>
      <w:bookmarkStart w:id="4830" w:name="_Toc55895094"/>
      <w:bookmarkStart w:id="4831" w:name="_Toc58940179"/>
      <w:bookmarkStart w:id="4832" w:name="_Toc67928394"/>
      <w:r w:rsidRPr="002B15AA">
        <w:rPr>
          <w:rFonts w:hint="eastAsia"/>
          <w:lang w:eastAsia="zh-CN"/>
        </w:rPr>
        <w:t>5.3.</w:t>
      </w:r>
      <w:r w:rsidRPr="002B15AA">
        <w:rPr>
          <w:lang w:eastAsia="zh-CN"/>
        </w:rPr>
        <w:t>21</w:t>
      </w:r>
      <w:r w:rsidRPr="002B15AA">
        <w:t>.1</w:t>
      </w:r>
      <w:r w:rsidRPr="002B15AA">
        <w:tab/>
        <w:t>Definition</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7AAC487B" w14:textId="77777777" w:rsidR="00CC502D" w:rsidRPr="002B15AA" w:rsidRDefault="00CC502D" w:rsidP="00CC502D">
      <w:r w:rsidRPr="002B15AA">
        <w:t xml:space="preserve">This IOC represents the N4 interface between SMF and UPF, which is defined in 3GPP TS </w:t>
      </w:r>
      <w:r>
        <w:t>23.501 [2]</w:t>
      </w:r>
      <w:r w:rsidRPr="002B15AA">
        <w:t>.</w:t>
      </w:r>
    </w:p>
    <w:p w14:paraId="3E659311" w14:textId="77777777" w:rsidR="00CC502D" w:rsidRDefault="00CC502D" w:rsidP="00CC502D">
      <w:pPr>
        <w:pStyle w:val="Heading4"/>
      </w:pPr>
      <w:bookmarkStart w:id="4833" w:name="_Toc19888336"/>
      <w:bookmarkStart w:id="4834" w:name="_Toc27405223"/>
      <w:bookmarkStart w:id="4835" w:name="_Toc35878413"/>
      <w:bookmarkStart w:id="4836" w:name="_Toc36220229"/>
      <w:bookmarkStart w:id="4837" w:name="_Toc36474327"/>
      <w:bookmarkStart w:id="4838" w:name="_Toc36542599"/>
      <w:bookmarkStart w:id="4839" w:name="_Toc36543420"/>
      <w:bookmarkStart w:id="4840" w:name="_Toc36567658"/>
      <w:bookmarkStart w:id="4841" w:name="_Toc44341343"/>
      <w:bookmarkStart w:id="4842" w:name="_Toc51675646"/>
      <w:bookmarkStart w:id="4843" w:name="_Toc55895095"/>
      <w:bookmarkStart w:id="4844" w:name="_Toc58940180"/>
      <w:bookmarkStart w:id="4845" w:name="_Toc67928395"/>
      <w:r w:rsidRPr="002B15AA">
        <w:rPr>
          <w:rFonts w:hint="eastAsia"/>
          <w:lang w:eastAsia="zh-CN"/>
        </w:rPr>
        <w:t>5.3.</w:t>
      </w:r>
      <w:r w:rsidRPr="002B15AA">
        <w:rPr>
          <w:lang w:eastAsia="zh-CN"/>
        </w:rPr>
        <w:t>21</w:t>
      </w:r>
      <w:r w:rsidRPr="002B15AA">
        <w:t>.2</w:t>
      </w:r>
      <w:r w:rsidRPr="002B15AA">
        <w:tab/>
        <w:t>Attributes</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59C7BABB" w14:textId="77777777" w:rsidR="00CC502D" w:rsidRPr="00A339EA" w:rsidRDefault="00CC502D" w:rsidP="00CC502D">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AA774FF" w14:textId="77777777" w:rsidTr="00B4172D">
        <w:trPr>
          <w:cantSplit/>
          <w:jc w:val="center"/>
        </w:trPr>
        <w:tc>
          <w:tcPr>
            <w:tcW w:w="3481" w:type="dxa"/>
            <w:shd w:val="pct10" w:color="auto" w:fill="FFFFFF"/>
          </w:tcPr>
          <w:p w14:paraId="5E5383AE" w14:textId="77777777" w:rsidR="00CC502D" w:rsidRPr="002B15AA" w:rsidRDefault="00CC502D" w:rsidP="00B4172D">
            <w:pPr>
              <w:pStyle w:val="TAH"/>
            </w:pPr>
            <w:r w:rsidRPr="002B15AA">
              <w:t>Attribute name</w:t>
            </w:r>
          </w:p>
        </w:tc>
        <w:tc>
          <w:tcPr>
            <w:tcW w:w="1216" w:type="dxa"/>
            <w:shd w:val="pct10" w:color="auto" w:fill="FFFFFF"/>
          </w:tcPr>
          <w:p w14:paraId="44EF8BB1" w14:textId="77777777" w:rsidR="00CC502D" w:rsidRPr="002B15AA" w:rsidRDefault="00CC502D" w:rsidP="00B4172D">
            <w:pPr>
              <w:pStyle w:val="TAH"/>
            </w:pPr>
            <w:r w:rsidRPr="002B15AA">
              <w:t>Support Qualifier</w:t>
            </w:r>
          </w:p>
        </w:tc>
        <w:tc>
          <w:tcPr>
            <w:tcW w:w="1235" w:type="dxa"/>
            <w:shd w:val="pct10" w:color="auto" w:fill="FFFFFF"/>
          </w:tcPr>
          <w:p w14:paraId="34CEEB34" w14:textId="77777777" w:rsidR="00CC502D" w:rsidRPr="002B15AA" w:rsidRDefault="00CC502D" w:rsidP="00B4172D">
            <w:pPr>
              <w:pStyle w:val="TAH"/>
            </w:pPr>
            <w:r w:rsidRPr="002B15AA">
              <w:t>isReadable</w:t>
            </w:r>
          </w:p>
        </w:tc>
        <w:tc>
          <w:tcPr>
            <w:tcW w:w="1227" w:type="dxa"/>
            <w:shd w:val="pct10" w:color="auto" w:fill="FFFFFF"/>
          </w:tcPr>
          <w:p w14:paraId="012204EF" w14:textId="77777777" w:rsidR="00CC502D" w:rsidRPr="002B15AA" w:rsidRDefault="00CC502D" w:rsidP="00B4172D">
            <w:pPr>
              <w:pStyle w:val="TAH"/>
            </w:pPr>
            <w:r w:rsidRPr="002B15AA">
              <w:t>isWritable</w:t>
            </w:r>
          </w:p>
        </w:tc>
        <w:tc>
          <w:tcPr>
            <w:tcW w:w="1231" w:type="dxa"/>
            <w:shd w:val="pct10" w:color="auto" w:fill="FFFFFF"/>
          </w:tcPr>
          <w:p w14:paraId="1123EC8A"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A3627F4" w14:textId="77777777" w:rsidR="00CC502D" w:rsidRPr="002B15AA" w:rsidRDefault="00CC502D" w:rsidP="00B4172D">
            <w:pPr>
              <w:pStyle w:val="TAH"/>
            </w:pPr>
            <w:r w:rsidRPr="002B15AA">
              <w:t>isNotifyable</w:t>
            </w:r>
          </w:p>
        </w:tc>
      </w:tr>
      <w:tr w:rsidR="00CC502D" w:rsidRPr="002B15AA" w14:paraId="22DE77C4" w14:textId="77777777" w:rsidTr="00B4172D">
        <w:trPr>
          <w:cantSplit/>
          <w:jc w:val="center"/>
        </w:trPr>
        <w:tc>
          <w:tcPr>
            <w:tcW w:w="3481" w:type="dxa"/>
          </w:tcPr>
          <w:p w14:paraId="0540496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0E4D69F6" w14:textId="77777777" w:rsidR="00CC502D" w:rsidRPr="002B15AA" w:rsidRDefault="00CC502D" w:rsidP="00B4172D">
            <w:pPr>
              <w:pStyle w:val="TAL"/>
              <w:jc w:val="center"/>
            </w:pPr>
            <w:r w:rsidRPr="002B15AA">
              <w:t>O</w:t>
            </w:r>
          </w:p>
        </w:tc>
        <w:tc>
          <w:tcPr>
            <w:tcW w:w="1235" w:type="dxa"/>
          </w:tcPr>
          <w:p w14:paraId="4AE6BEE9" w14:textId="77777777" w:rsidR="00CC502D" w:rsidRPr="002B15AA" w:rsidRDefault="00CC502D" w:rsidP="00B4172D">
            <w:pPr>
              <w:pStyle w:val="TAL"/>
              <w:jc w:val="center"/>
            </w:pPr>
            <w:r w:rsidRPr="002B15AA">
              <w:rPr>
                <w:rFonts w:cs="Arial"/>
              </w:rPr>
              <w:t>T</w:t>
            </w:r>
          </w:p>
        </w:tc>
        <w:tc>
          <w:tcPr>
            <w:tcW w:w="1227" w:type="dxa"/>
          </w:tcPr>
          <w:p w14:paraId="1136C17F" w14:textId="77777777" w:rsidR="00CC502D" w:rsidRPr="002B15AA" w:rsidRDefault="00CC502D" w:rsidP="00B4172D">
            <w:pPr>
              <w:pStyle w:val="TAL"/>
              <w:jc w:val="center"/>
            </w:pPr>
            <w:r w:rsidRPr="002B15AA">
              <w:rPr>
                <w:rFonts w:cs="Arial"/>
                <w:lang w:eastAsia="zh-CN"/>
              </w:rPr>
              <w:t>T</w:t>
            </w:r>
          </w:p>
        </w:tc>
        <w:tc>
          <w:tcPr>
            <w:tcW w:w="1231" w:type="dxa"/>
          </w:tcPr>
          <w:p w14:paraId="7CA9D83C" w14:textId="77777777" w:rsidR="00CC502D" w:rsidRPr="002B15AA" w:rsidRDefault="00CC502D" w:rsidP="00B4172D">
            <w:pPr>
              <w:pStyle w:val="TAL"/>
              <w:jc w:val="center"/>
              <w:rPr>
                <w:lang w:eastAsia="zh-CN"/>
              </w:rPr>
            </w:pPr>
            <w:r w:rsidRPr="002B15AA">
              <w:rPr>
                <w:rFonts w:cs="Arial"/>
              </w:rPr>
              <w:t>F</w:t>
            </w:r>
          </w:p>
        </w:tc>
        <w:tc>
          <w:tcPr>
            <w:tcW w:w="1241" w:type="dxa"/>
          </w:tcPr>
          <w:p w14:paraId="1AD9715B" w14:textId="77777777" w:rsidR="00CC502D" w:rsidRPr="002B15AA" w:rsidRDefault="00CC502D" w:rsidP="00B4172D">
            <w:pPr>
              <w:pStyle w:val="TAL"/>
              <w:jc w:val="center"/>
            </w:pPr>
            <w:r w:rsidRPr="002B15AA">
              <w:rPr>
                <w:rFonts w:cs="Arial"/>
                <w:lang w:eastAsia="zh-CN"/>
              </w:rPr>
              <w:t>T</w:t>
            </w:r>
          </w:p>
        </w:tc>
      </w:tr>
      <w:tr w:rsidR="00CC502D" w:rsidRPr="002B15AA" w14:paraId="36EDFFE2" w14:textId="77777777" w:rsidTr="00B4172D">
        <w:trPr>
          <w:cantSplit/>
          <w:jc w:val="center"/>
        </w:trPr>
        <w:tc>
          <w:tcPr>
            <w:tcW w:w="3481" w:type="dxa"/>
          </w:tcPr>
          <w:p w14:paraId="4BA56D8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46786EC" w14:textId="77777777" w:rsidR="00CC502D" w:rsidRPr="002B15AA" w:rsidRDefault="00CC502D" w:rsidP="00B4172D">
            <w:pPr>
              <w:pStyle w:val="TAL"/>
              <w:jc w:val="center"/>
            </w:pPr>
            <w:r w:rsidRPr="002B15AA">
              <w:t>O</w:t>
            </w:r>
          </w:p>
        </w:tc>
        <w:tc>
          <w:tcPr>
            <w:tcW w:w="1235" w:type="dxa"/>
          </w:tcPr>
          <w:p w14:paraId="32AFCC06" w14:textId="77777777" w:rsidR="00CC502D" w:rsidRPr="002B15AA" w:rsidRDefault="00CC502D" w:rsidP="00B4172D">
            <w:pPr>
              <w:pStyle w:val="TAL"/>
              <w:jc w:val="center"/>
            </w:pPr>
            <w:r w:rsidRPr="002B15AA">
              <w:rPr>
                <w:rFonts w:cs="Arial"/>
              </w:rPr>
              <w:t>T</w:t>
            </w:r>
          </w:p>
        </w:tc>
        <w:tc>
          <w:tcPr>
            <w:tcW w:w="1227" w:type="dxa"/>
          </w:tcPr>
          <w:p w14:paraId="1D32D62D" w14:textId="77777777" w:rsidR="00CC502D" w:rsidRPr="002B15AA" w:rsidRDefault="00CC502D" w:rsidP="00B4172D">
            <w:pPr>
              <w:pStyle w:val="TAL"/>
              <w:jc w:val="center"/>
            </w:pPr>
            <w:r w:rsidRPr="002B15AA">
              <w:rPr>
                <w:rFonts w:cs="Arial"/>
                <w:lang w:eastAsia="zh-CN"/>
              </w:rPr>
              <w:t>T</w:t>
            </w:r>
          </w:p>
        </w:tc>
        <w:tc>
          <w:tcPr>
            <w:tcW w:w="1231" w:type="dxa"/>
          </w:tcPr>
          <w:p w14:paraId="424F4793" w14:textId="77777777" w:rsidR="00CC502D" w:rsidRPr="002B15AA" w:rsidRDefault="00CC502D" w:rsidP="00B4172D">
            <w:pPr>
              <w:pStyle w:val="TAL"/>
              <w:jc w:val="center"/>
              <w:rPr>
                <w:lang w:eastAsia="zh-CN"/>
              </w:rPr>
            </w:pPr>
            <w:r w:rsidRPr="002B15AA">
              <w:rPr>
                <w:rFonts w:cs="Arial"/>
              </w:rPr>
              <w:t>F</w:t>
            </w:r>
          </w:p>
        </w:tc>
        <w:tc>
          <w:tcPr>
            <w:tcW w:w="1241" w:type="dxa"/>
          </w:tcPr>
          <w:p w14:paraId="7679BA53" w14:textId="77777777" w:rsidR="00CC502D" w:rsidRPr="002B15AA" w:rsidRDefault="00CC502D" w:rsidP="00B4172D">
            <w:pPr>
              <w:pStyle w:val="TAL"/>
              <w:jc w:val="center"/>
            </w:pPr>
            <w:r w:rsidRPr="002B15AA">
              <w:rPr>
                <w:rFonts w:cs="Arial"/>
                <w:lang w:eastAsia="zh-CN"/>
              </w:rPr>
              <w:t>T</w:t>
            </w:r>
          </w:p>
        </w:tc>
      </w:tr>
    </w:tbl>
    <w:p w14:paraId="637E5325" w14:textId="77777777" w:rsidR="00CC502D" w:rsidRDefault="00CC502D" w:rsidP="00CC502D">
      <w:bookmarkStart w:id="4846" w:name="_Toc19888337"/>
      <w:bookmarkStart w:id="4847" w:name="_Toc27405224"/>
      <w:bookmarkStart w:id="4848" w:name="_Toc35878414"/>
      <w:bookmarkStart w:id="4849" w:name="_Toc36220230"/>
      <w:bookmarkStart w:id="4850" w:name="_Toc36474328"/>
      <w:bookmarkStart w:id="4851" w:name="_Toc36542600"/>
      <w:bookmarkStart w:id="4852" w:name="_Toc36543421"/>
      <w:bookmarkStart w:id="4853" w:name="_Toc36567659"/>
      <w:bookmarkStart w:id="4854" w:name="_Toc44341344"/>
      <w:bookmarkStart w:id="4855" w:name="_Toc51675647"/>
      <w:bookmarkStart w:id="4856" w:name="_Toc55895096"/>
      <w:bookmarkStart w:id="4857" w:name="_Toc58940181"/>
    </w:p>
    <w:p w14:paraId="0048AEAD" w14:textId="77777777" w:rsidR="00CC502D" w:rsidRPr="002B15AA" w:rsidRDefault="00CC502D" w:rsidP="00CC502D">
      <w:pPr>
        <w:pStyle w:val="Heading4"/>
      </w:pPr>
      <w:bookmarkStart w:id="4858" w:name="_Toc67928396"/>
      <w:r w:rsidRPr="002B15AA">
        <w:rPr>
          <w:lang w:eastAsia="zh-CN"/>
        </w:rPr>
        <w:t>5</w:t>
      </w:r>
      <w:r w:rsidRPr="002B15AA">
        <w:t>.3.21.3</w:t>
      </w:r>
      <w:r w:rsidRPr="002B15AA">
        <w:tab/>
        <w:t>Attribute constraints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F61DC77" w14:textId="77777777" w:rsidR="00CC502D" w:rsidRPr="002B15AA" w:rsidRDefault="00CC502D" w:rsidP="00CC502D">
      <w:r w:rsidRPr="002B15AA">
        <w:t>None.</w:t>
      </w:r>
    </w:p>
    <w:p w14:paraId="6853B538" w14:textId="77777777" w:rsidR="00CC502D" w:rsidRPr="002B15AA" w:rsidRDefault="00CC502D" w:rsidP="00CC502D">
      <w:pPr>
        <w:pStyle w:val="Heading4"/>
      </w:pPr>
      <w:bookmarkStart w:id="4859" w:name="_Toc19888338"/>
      <w:bookmarkStart w:id="4860" w:name="_Toc27405225"/>
      <w:bookmarkStart w:id="4861" w:name="_Toc35878415"/>
      <w:bookmarkStart w:id="4862" w:name="_Toc36220231"/>
      <w:bookmarkStart w:id="4863" w:name="_Toc36474329"/>
      <w:bookmarkStart w:id="4864" w:name="_Toc36542601"/>
      <w:bookmarkStart w:id="4865" w:name="_Toc36543422"/>
      <w:bookmarkStart w:id="4866" w:name="_Toc36567660"/>
      <w:bookmarkStart w:id="4867" w:name="_Toc44341345"/>
      <w:bookmarkStart w:id="4868" w:name="_Toc51675648"/>
      <w:bookmarkStart w:id="4869" w:name="_Toc55895097"/>
      <w:bookmarkStart w:id="4870" w:name="_Toc58940182"/>
      <w:bookmarkStart w:id="4871" w:name="_Toc67928397"/>
      <w:r w:rsidRPr="002B15AA">
        <w:rPr>
          <w:lang w:eastAsia="zh-CN"/>
        </w:rPr>
        <w:t>5</w:t>
      </w:r>
      <w:r w:rsidRPr="002B15AA">
        <w:t>.3.21.4</w:t>
      </w:r>
      <w:r w:rsidRPr="002B15AA">
        <w:tab/>
        <w:t>Notifications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6E5C147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D89DB04" w14:textId="77777777" w:rsidR="00CC502D" w:rsidRPr="002B15AA" w:rsidRDefault="00CC502D" w:rsidP="00CC502D">
      <w:pPr>
        <w:pStyle w:val="Heading3"/>
        <w:rPr>
          <w:lang w:eastAsia="zh-CN"/>
        </w:rPr>
      </w:pPr>
      <w:bookmarkStart w:id="4872" w:name="_Toc19888339"/>
      <w:bookmarkStart w:id="4873" w:name="_Toc27405226"/>
      <w:bookmarkStart w:id="4874" w:name="_Toc35878416"/>
      <w:bookmarkStart w:id="4875" w:name="_Toc36220232"/>
      <w:bookmarkStart w:id="4876" w:name="_Toc36474330"/>
      <w:bookmarkStart w:id="4877" w:name="_Toc36542602"/>
      <w:bookmarkStart w:id="4878" w:name="_Toc36543423"/>
      <w:bookmarkStart w:id="4879" w:name="_Toc36567661"/>
      <w:bookmarkStart w:id="4880" w:name="_Toc44341346"/>
      <w:bookmarkStart w:id="4881" w:name="_Toc51675649"/>
      <w:bookmarkStart w:id="4882" w:name="_Toc55895098"/>
      <w:bookmarkStart w:id="4883" w:name="_Toc58940183"/>
      <w:bookmarkStart w:id="4884" w:name="_Toc67928398"/>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0CA414E1" w14:textId="77777777" w:rsidR="00CC502D" w:rsidRPr="002B15AA" w:rsidRDefault="00CC502D" w:rsidP="00CC502D">
      <w:pPr>
        <w:pStyle w:val="Heading4"/>
      </w:pPr>
      <w:bookmarkStart w:id="4885" w:name="_Toc19888340"/>
      <w:bookmarkStart w:id="4886" w:name="_Toc27405227"/>
      <w:bookmarkStart w:id="4887" w:name="_Toc35878417"/>
      <w:bookmarkStart w:id="4888" w:name="_Toc36220233"/>
      <w:bookmarkStart w:id="4889" w:name="_Toc36474331"/>
      <w:bookmarkStart w:id="4890" w:name="_Toc36542603"/>
      <w:bookmarkStart w:id="4891" w:name="_Toc36543424"/>
      <w:bookmarkStart w:id="4892" w:name="_Toc36567662"/>
      <w:bookmarkStart w:id="4893" w:name="_Toc44341347"/>
      <w:bookmarkStart w:id="4894" w:name="_Toc51675650"/>
      <w:bookmarkStart w:id="4895" w:name="_Toc55895099"/>
      <w:bookmarkStart w:id="4896" w:name="_Toc58940184"/>
      <w:bookmarkStart w:id="4897" w:name="_Toc67928399"/>
      <w:r w:rsidRPr="002B15AA">
        <w:rPr>
          <w:rFonts w:hint="eastAsia"/>
          <w:lang w:eastAsia="zh-CN"/>
        </w:rPr>
        <w:t>5.3.</w:t>
      </w:r>
      <w:r w:rsidRPr="002B15AA">
        <w:rPr>
          <w:lang w:eastAsia="zh-CN"/>
        </w:rPr>
        <w:t>22</w:t>
      </w:r>
      <w:r w:rsidRPr="002B15AA">
        <w:t>.1</w:t>
      </w:r>
      <w:r w:rsidRPr="002B15AA">
        <w:tab/>
        <w:t>Definition</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0DC1A8D9" w14:textId="77777777" w:rsidR="00CC502D" w:rsidRPr="002B15AA" w:rsidRDefault="00CC502D" w:rsidP="00CC502D">
      <w:r w:rsidRPr="002B15AA">
        <w:t xml:space="preserve">This IOC represents the N5 interface between PCF and AF, which is defined in 3GPP TS </w:t>
      </w:r>
      <w:r>
        <w:t>23.501 [2]</w:t>
      </w:r>
      <w:r w:rsidRPr="002B15AA">
        <w:t>.</w:t>
      </w:r>
    </w:p>
    <w:p w14:paraId="59774DA5" w14:textId="77777777" w:rsidR="00CC502D" w:rsidRDefault="00CC502D" w:rsidP="00CC502D">
      <w:pPr>
        <w:pStyle w:val="Heading4"/>
      </w:pPr>
      <w:bookmarkStart w:id="4898" w:name="_Toc19888341"/>
      <w:bookmarkStart w:id="4899" w:name="_Toc27405228"/>
      <w:bookmarkStart w:id="4900" w:name="_Toc35878418"/>
      <w:bookmarkStart w:id="4901" w:name="_Toc36220234"/>
      <w:bookmarkStart w:id="4902" w:name="_Toc36474332"/>
      <w:bookmarkStart w:id="4903" w:name="_Toc36542604"/>
      <w:bookmarkStart w:id="4904" w:name="_Toc36543425"/>
      <w:bookmarkStart w:id="4905" w:name="_Toc36567663"/>
      <w:bookmarkStart w:id="4906" w:name="_Toc44341348"/>
      <w:bookmarkStart w:id="4907" w:name="_Toc51675651"/>
      <w:bookmarkStart w:id="4908" w:name="_Toc55895100"/>
      <w:bookmarkStart w:id="4909" w:name="_Toc58940185"/>
      <w:bookmarkStart w:id="4910" w:name="_Toc67928400"/>
      <w:r w:rsidRPr="002B15AA">
        <w:rPr>
          <w:rFonts w:hint="eastAsia"/>
          <w:lang w:eastAsia="zh-CN"/>
        </w:rPr>
        <w:t>5.3.</w:t>
      </w:r>
      <w:r w:rsidRPr="002B15AA">
        <w:rPr>
          <w:lang w:eastAsia="zh-CN"/>
        </w:rPr>
        <w:t>22</w:t>
      </w:r>
      <w:r w:rsidRPr="002B15AA">
        <w:t>.2</w:t>
      </w:r>
      <w:r w:rsidRPr="002B15AA">
        <w:tab/>
        <w:t>Attributes</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50EA915A" w14:textId="77777777" w:rsidR="00CC502D" w:rsidRPr="00A339EA" w:rsidRDefault="00CC502D" w:rsidP="00CC502D">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D5BA61F" w14:textId="77777777" w:rsidTr="00B4172D">
        <w:trPr>
          <w:cantSplit/>
          <w:jc w:val="center"/>
        </w:trPr>
        <w:tc>
          <w:tcPr>
            <w:tcW w:w="3481" w:type="dxa"/>
            <w:shd w:val="pct10" w:color="auto" w:fill="FFFFFF"/>
          </w:tcPr>
          <w:p w14:paraId="51D6FE70" w14:textId="77777777" w:rsidR="00CC502D" w:rsidRPr="002B15AA" w:rsidRDefault="00CC502D" w:rsidP="00B4172D">
            <w:pPr>
              <w:pStyle w:val="TAH"/>
            </w:pPr>
            <w:r w:rsidRPr="002B15AA">
              <w:t>Attribute name</w:t>
            </w:r>
          </w:p>
        </w:tc>
        <w:tc>
          <w:tcPr>
            <w:tcW w:w="1216" w:type="dxa"/>
            <w:shd w:val="pct10" w:color="auto" w:fill="FFFFFF"/>
          </w:tcPr>
          <w:p w14:paraId="3FEBF93C" w14:textId="77777777" w:rsidR="00CC502D" w:rsidRPr="002B15AA" w:rsidRDefault="00CC502D" w:rsidP="00B4172D">
            <w:pPr>
              <w:pStyle w:val="TAH"/>
            </w:pPr>
            <w:r w:rsidRPr="002B15AA">
              <w:t>Support Qualifier</w:t>
            </w:r>
          </w:p>
        </w:tc>
        <w:tc>
          <w:tcPr>
            <w:tcW w:w="1235" w:type="dxa"/>
            <w:shd w:val="pct10" w:color="auto" w:fill="FFFFFF"/>
          </w:tcPr>
          <w:p w14:paraId="5AC557E0" w14:textId="77777777" w:rsidR="00CC502D" w:rsidRPr="002B15AA" w:rsidRDefault="00CC502D" w:rsidP="00B4172D">
            <w:pPr>
              <w:pStyle w:val="TAH"/>
            </w:pPr>
            <w:r w:rsidRPr="002B15AA">
              <w:t>isReadable</w:t>
            </w:r>
          </w:p>
        </w:tc>
        <w:tc>
          <w:tcPr>
            <w:tcW w:w="1227" w:type="dxa"/>
            <w:shd w:val="pct10" w:color="auto" w:fill="FFFFFF"/>
          </w:tcPr>
          <w:p w14:paraId="5FC9077C" w14:textId="77777777" w:rsidR="00CC502D" w:rsidRPr="002B15AA" w:rsidRDefault="00CC502D" w:rsidP="00B4172D">
            <w:pPr>
              <w:pStyle w:val="TAH"/>
            </w:pPr>
            <w:r w:rsidRPr="002B15AA">
              <w:t>isWritable</w:t>
            </w:r>
          </w:p>
        </w:tc>
        <w:tc>
          <w:tcPr>
            <w:tcW w:w="1231" w:type="dxa"/>
            <w:shd w:val="pct10" w:color="auto" w:fill="FFFFFF"/>
          </w:tcPr>
          <w:p w14:paraId="3E311B7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CF71132" w14:textId="77777777" w:rsidR="00CC502D" w:rsidRPr="002B15AA" w:rsidRDefault="00CC502D" w:rsidP="00B4172D">
            <w:pPr>
              <w:pStyle w:val="TAH"/>
            </w:pPr>
            <w:r w:rsidRPr="002B15AA">
              <w:t>isNotifyable</w:t>
            </w:r>
          </w:p>
        </w:tc>
      </w:tr>
      <w:tr w:rsidR="00CC502D" w:rsidRPr="002B15AA" w14:paraId="0E22B5A8" w14:textId="77777777" w:rsidTr="00B4172D">
        <w:trPr>
          <w:cantSplit/>
          <w:jc w:val="center"/>
        </w:trPr>
        <w:tc>
          <w:tcPr>
            <w:tcW w:w="3481" w:type="dxa"/>
          </w:tcPr>
          <w:p w14:paraId="3000CFF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A366B34" w14:textId="77777777" w:rsidR="00CC502D" w:rsidRPr="002B15AA" w:rsidRDefault="00CC502D" w:rsidP="00B4172D">
            <w:pPr>
              <w:pStyle w:val="TAL"/>
              <w:jc w:val="center"/>
            </w:pPr>
            <w:r w:rsidRPr="002B15AA">
              <w:t>O</w:t>
            </w:r>
          </w:p>
        </w:tc>
        <w:tc>
          <w:tcPr>
            <w:tcW w:w="1235" w:type="dxa"/>
          </w:tcPr>
          <w:p w14:paraId="04BB8023" w14:textId="77777777" w:rsidR="00CC502D" w:rsidRPr="002B15AA" w:rsidRDefault="00CC502D" w:rsidP="00B4172D">
            <w:pPr>
              <w:pStyle w:val="TAL"/>
              <w:jc w:val="center"/>
            </w:pPr>
            <w:r w:rsidRPr="002B15AA">
              <w:rPr>
                <w:rFonts w:cs="Arial"/>
              </w:rPr>
              <w:t>T</w:t>
            </w:r>
          </w:p>
        </w:tc>
        <w:tc>
          <w:tcPr>
            <w:tcW w:w="1227" w:type="dxa"/>
          </w:tcPr>
          <w:p w14:paraId="282F74D1" w14:textId="77777777" w:rsidR="00CC502D" w:rsidRPr="002B15AA" w:rsidRDefault="00CC502D" w:rsidP="00B4172D">
            <w:pPr>
              <w:pStyle w:val="TAL"/>
              <w:jc w:val="center"/>
            </w:pPr>
            <w:r w:rsidRPr="002B15AA">
              <w:rPr>
                <w:rFonts w:cs="Arial"/>
                <w:lang w:eastAsia="zh-CN"/>
              </w:rPr>
              <w:t>T</w:t>
            </w:r>
          </w:p>
        </w:tc>
        <w:tc>
          <w:tcPr>
            <w:tcW w:w="1231" w:type="dxa"/>
          </w:tcPr>
          <w:p w14:paraId="3FA12EF2" w14:textId="77777777" w:rsidR="00CC502D" w:rsidRPr="002B15AA" w:rsidRDefault="00CC502D" w:rsidP="00B4172D">
            <w:pPr>
              <w:pStyle w:val="TAL"/>
              <w:jc w:val="center"/>
              <w:rPr>
                <w:lang w:eastAsia="zh-CN"/>
              </w:rPr>
            </w:pPr>
            <w:r w:rsidRPr="002B15AA">
              <w:rPr>
                <w:rFonts w:cs="Arial"/>
              </w:rPr>
              <w:t>F</w:t>
            </w:r>
          </w:p>
        </w:tc>
        <w:tc>
          <w:tcPr>
            <w:tcW w:w="1241" w:type="dxa"/>
          </w:tcPr>
          <w:p w14:paraId="2592DC86" w14:textId="77777777" w:rsidR="00CC502D" w:rsidRPr="002B15AA" w:rsidRDefault="00CC502D" w:rsidP="00B4172D">
            <w:pPr>
              <w:pStyle w:val="TAL"/>
              <w:jc w:val="center"/>
            </w:pPr>
            <w:r w:rsidRPr="002B15AA">
              <w:rPr>
                <w:rFonts w:cs="Arial"/>
                <w:lang w:eastAsia="zh-CN"/>
              </w:rPr>
              <w:t>T</w:t>
            </w:r>
          </w:p>
        </w:tc>
      </w:tr>
      <w:tr w:rsidR="00CC502D" w:rsidRPr="002B15AA" w14:paraId="11A08EE5" w14:textId="77777777" w:rsidTr="00B4172D">
        <w:trPr>
          <w:cantSplit/>
          <w:jc w:val="center"/>
        </w:trPr>
        <w:tc>
          <w:tcPr>
            <w:tcW w:w="3481" w:type="dxa"/>
          </w:tcPr>
          <w:p w14:paraId="649FB19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D6DCE18" w14:textId="77777777" w:rsidR="00CC502D" w:rsidRPr="002B15AA" w:rsidRDefault="00CC502D" w:rsidP="00B4172D">
            <w:pPr>
              <w:pStyle w:val="TAL"/>
              <w:jc w:val="center"/>
            </w:pPr>
            <w:r w:rsidRPr="002B15AA">
              <w:t>O</w:t>
            </w:r>
          </w:p>
        </w:tc>
        <w:tc>
          <w:tcPr>
            <w:tcW w:w="1235" w:type="dxa"/>
          </w:tcPr>
          <w:p w14:paraId="5888446F" w14:textId="77777777" w:rsidR="00CC502D" w:rsidRPr="002B15AA" w:rsidRDefault="00CC502D" w:rsidP="00B4172D">
            <w:pPr>
              <w:pStyle w:val="TAL"/>
              <w:jc w:val="center"/>
            </w:pPr>
            <w:r w:rsidRPr="002B15AA">
              <w:rPr>
                <w:rFonts w:cs="Arial"/>
              </w:rPr>
              <w:t>T</w:t>
            </w:r>
          </w:p>
        </w:tc>
        <w:tc>
          <w:tcPr>
            <w:tcW w:w="1227" w:type="dxa"/>
          </w:tcPr>
          <w:p w14:paraId="7EB64EBB" w14:textId="77777777" w:rsidR="00CC502D" w:rsidRPr="002B15AA" w:rsidRDefault="00CC502D" w:rsidP="00B4172D">
            <w:pPr>
              <w:pStyle w:val="TAL"/>
              <w:jc w:val="center"/>
            </w:pPr>
            <w:r w:rsidRPr="002B15AA">
              <w:rPr>
                <w:rFonts w:cs="Arial"/>
                <w:lang w:eastAsia="zh-CN"/>
              </w:rPr>
              <w:t>T</w:t>
            </w:r>
          </w:p>
        </w:tc>
        <w:tc>
          <w:tcPr>
            <w:tcW w:w="1231" w:type="dxa"/>
          </w:tcPr>
          <w:p w14:paraId="32F7582A" w14:textId="77777777" w:rsidR="00CC502D" w:rsidRPr="002B15AA" w:rsidRDefault="00CC502D" w:rsidP="00B4172D">
            <w:pPr>
              <w:pStyle w:val="TAL"/>
              <w:jc w:val="center"/>
              <w:rPr>
                <w:lang w:eastAsia="zh-CN"/>
              </w:rPr>
            </w:pPr>
            <w:r w:rsidRPr="002B15AA">
              <w:rPr>
                <w:rFonts w:cs="Arial"/>
              </w:rPr>
              <w:t>F</w:t>
            </w:r>
          </w:p>
        </w:tc>
        <w:tc>
          <w:tcPr>
            <w:tcW w:w="1241" w:type="dxa"/>
          </w:tcPr>
          <w:p w14:paraId="55FE2364" w14:textId="77777777" w:rsidR="00CC502D" w:rsidRPr="002B15AA" w:rsidRDefault="00CC502D" w:rsidP="00B4172D">
            <w:pPr>
              <w:pStyle w:val="TAL"/>
              <w:jc w:val="center"/>
            </w:pPr>
            <w:r w:rsidRPr="002B15AA">
              <w:rPr>
                <w:rFonts w:cs="Arial"/>
                <w:lang w:eastAsia="zh-CN"/>
              </w:rPr>
              <w:t>T</w:t>
            </w:r>
          </w:p>
        </w:tc>
      </w:tr>
    </w:tbl>
    <w:p w14:paraId="57969951" w14:textId="77777777" w:rsidR="00CC502D" w:rsidRDefault="00CC502D" w:rsidP="00CC502D">
      <w:bookmarkStart w:id="4911" w:name="_Toc19888342"/>
      <w:bookmarkStart w:id="4912" w:name="_Toc27405229"/>
      <w:bookmarkStart w:id="4913" w:name="_Toc35878419"/>
      <w:bookmarkStart w:id="4914" w:name="_Toc36220235"/>
      <w:bookmarkStart w:id="4915" w:name="_Toc36474333"/>
      <w:bookmarkStart w:id="4916" w:name="_Toc36542605"/>
      <w:bookmarkStart w:id="4917" w:name="_Toc36543426"/>
      <w:bookmarkStart w:id="4918" w:name="_Toc36567664"/>
      <w:bookmarkStart w:id="4919" w:name="_Toc44341349"/>
      <w:bookmarkStart w:id="4920" w:name="_Toc51675652"/>
      <w:bookmarkStart w:id="4921" w:name="_Toc55895101"/>
      <w:bookmarkStart w:id="4922" w:name="_Toc58940186"/>
    </w:p>
    <w:p w14:paraId="4784A61F" w14:textId="77777777" w:rsidR="00CC502D" w:rsidRPr="002B15AA" w:rsidRDefault="00CC502D" w:rsidP="00CC502D">
      <w:pPr>
        <w:pStyle w:val="Heading4"/>
      </w:pPr>
      <w:bookmarkStart w:id="4923" w:name="_Toc67928401"/>
      <w:r w:rsidRPr="002B15AA">
        <w:rPr>
          <w:lang w:eastAsia="zh-CN"/>
        </w:rPr>
        <w:t>5</w:t>
      </w:r>
      <w:r w:rsidRPr="002B15AA">
        <w:t>.3.22.3</w:t>
      </w:r>
      <w:r w:rsidRPr="002B15AA">
        <w:tab/>
        <w:t>Attribute constraints</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46E5CA1A" w14:textId="77777777" w:rsidR="00CC502D" w:rsidRPr="002B15AA" w:rsidRDefault="00CC502D" w:rsidP="00CC502D">
      <w:r w:rsidRPr="002B15AA">
        <w:t>None.</w:t>
      </w:r>
    </w:p>
    <w:p w14:paraId="78873549" w14:textId="77777777" w:rsidR="00CC502D" w:rsidRPr="002B15AA" w:rsidRDefault="00CC502D" w:rsidP="00CC502D">
      <w:pPr>
        <w:pStyle w:val="Heading4"/>
      </w:pPr>
      <w:bookmarkStart w:id="4924" w:name="_Toc19888343"/>
      <w:bookmarkStart w:id="4925" w:name="_Toc27405230"/>
      <w:bookmarkStart w:id="4926" w:name="_Toc35878420"/>
      <w:bookmarkStart w:id="4927" w:name="_Toc36220236"/>
      <w:bookmarkStart w:id="4928" w:name="_Toc36474334"/>
      <w:bookmarkStart w:id="4929" w:name="_Toc36542606"/>
      <w:bookmarkStart w:id="4930" w:name="_Toc36543427"/>
      <w:bookmarkStart w:id="4931" w:name="_Toc36567665"/>
      <w:bookmarkStart w:id="4932" w:name="_Toc44341350"/>
      <w:bookmarkStart w:id="4933" w:name="_Toc51675653"/>
      <w:bookmarkStart w:id="4934" w:name="_Toc55895102"/>
      <w:bookmarkStart w:id="4935" w:name="_Toc58940187"/>
      <w:bookmarkStart w:id="4936" w:name="_Toc67928402"/>
      <w:r w:rsidRPr="002B15AA">
        <w:rPr>
          <w:lang w:eastAsia="zh-CN"/>
        </w:rPr>
        <w:t>5</w:t>
      </w:r>
      <w:r w:rsidRPr="002B15AA">
        <w:t>.3.22.4</w:t>
      </w:r>
      <w:r w:rsidRPr="002B15AA">
        <w:tab/>
        <w:t>Notifications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76143CA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680514" w14:textId="77777777" w:rsidR="00CC502D" w:rsidRPr="002B15AA" w:rsidRDefault="00CC502D" w:rsidP="00CC502D">
      <w:pPr>
        <w:pStyle w:val="Heading3"/>
        <w:rPr>
          <w:lang w:eastAsia="zh-CN"/>
        </w:rPr>
      </w:pPr>
      <w:bookmarkStart w:id="4937" w:name="_Toc19888344"/>
      <w:bookmarkStart w:id="4938" w:name="_Toc27405231"/>
      <w:bookmarkStart w:id="4939" w:name="_Toc35878421"/>
      <w:bookmarkStart w:id="4940" w:name="_Toc36220237"/>
      <w:bookmarkStart w:id="4941" w:name="_Toc36474335"/>
      <w:bookmarkStart w:id="4942" w:name="_Toc36542607"/>
      <w:bookmarkStart w:id="4943" w:name="_Toc36543428"/>
      <w:bookmarkStart w:id="4944" w:name="_Toc36567666"/>
      <w:bookmarkStart w:id="4945" w:name="_Toc44341351"/>
      <w:bookmarkStart w:id="4946" w:name="_Toc51675654"/>
      <w:bookmarkStart w:id="4947" w:name="_Toc55895103"/>
      <w:bookmarkStart w:id="4948" w:name="_Toc58940188"/>
      <w:bookmarkStart w:id="4949" w:name="_Toc67928403"/>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0E97701D" w14:textId="77777777" w:rsidR="00CC502D" w:rsidRPr="002B15AA" w:rsidRDefault="00CC502D" w:rsidP="00CC502D">
      <w:pPr>
        <w:pStyle w:val="Heading4"/>
      </w:pPr>
      <w:bookmarkStart w:id="4950" w:name="_Toc19888345"/>
      <w:bookmarkStart w:id="4951" w:name="_Toc27405232"/>
      <w:bookmarkStart w:id="4952" w:name="_Toc35878422"/>
      <w:bookmarkStart w:id="4953" w:name="_Toc36220238"/>
      <w:bookmarkStart w:id="4954" w:name="_Toc36474336"/>
      <w:bookmarkStart w:id="4955" w:name="_Toc36542608"/>
      <w:bookmarkStart w:id="4956" w:name="_Toc36543429"/>
      <w:bookmarkStart w:id="4957" w:name="_Toc36567667"/>
      <w:bookmarkStart w:id="4958" w:name="_Toc44341352"/>
      <w:bookmarkStart w:id="4959" w:name="_Toc51675655"/>
      <w:bookmarkStart w:id="4960" w:name="_Toc55895104"/>
      <w:bookmarkStart w:id="4961" w:name="_Toc58940189"/>
      <w:bookmarkStart w:id="4962" w:name="_Toc67928404"/>
      <w:r w:rsidRPr="002B15AA">
        <w:rPr>
          <w:rFonts w:hint="eastAsia"/>
          <w:lang w:eastAsia="zh-CN"/>
        </w:rPr>
        <w:t>5.3.</w:t>
      </w:r>
      <w:r w:rsidRPr="002B15AA">
        <w:rPr>
          <w:lang w:eastAsia="zh-CN"/>
        </w:rPr>
        <w:t>23</w:t>
      </w:r>
      <w:r w:rsidRPr="002B15AA">
        <w:t>.1</w:t>
      </w:r>
      <w:r w:rsidRPr="002B15AA">
        <w:tab/>
        <w:t>Definition</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62B4C394" w14:textId="77777777" w:rsidR="00CC502D" w:rsidRPr="002B15AA" w:rsidRDefault="00CC502D" w:rsidP="00CC502D">
      <w:r w:rsidRPr="002B15AA">
        <w:t xml:space="preserve">This IOC represents the N6 interface between UPF and DN, which is defined in 3GPP TS </w:t>
      </w:r>
      <w:r>
        <w:t>23.501 [2]</w:t>
      </w:r>
      <w:r w:rsidRPr="002B15AA">
        <w:t>.</w:t>
      </w:r>
    </w:p>
    <w:p w14:paraId="4BBFEF33" w14:textId="77777777" w:rsidR="00CC502D" w:rsidRDefault="00CC502D" w:rsidP="00CC502D">
      <w:pPr>
        <w:pStyle w:val="Heading4"/>
      </w:pPr>
      <w:bookmarkStart w:id="4963" w:name="_Toc19888346"/>
      <w:bookmarkStart w:id="4964" w:name="_Toc27405233"/>
      <w:bookmarkStart w:id="4965" w:name="_Toc35878423"/>
      <w:bookmarkStart w:id="4966" w:name="_Toc36220239"/>
      <w:bookmarkStart w:id="4967" w:name="_Toc36474337"/>
      <w:bookmarkStart w:id="4968" w:name="_Toc36542609"/>
      <w:bookmarkStart w:id="4969" w:name="_Toc36543430"/>
      <w:bookmarkStart w:id="4970" w:name="_Toc36567668"/>
      <w:bookmarkStart w:id="4971" w:name="_Toc44341353"/>
      <w:bookmarkStart w:id="4972" w:name="_Toc51675656"/>
      <w:bookmarkStart w:id="4973" w:name="_Toc55895105"/>
      <w:bookmarkStart w:id="4974" w:name="_Toc58940190"/>
      <w:bookmarkStart w:id="4975" w:name="_Toc67928405"/>
      <w:r w:rsidRPr="002B15AA">
        <w:rPr>
          <w:rFonts w:hint="eastAsia"/>
          <w:lang w:eastAsia="zh-CN"/>
        </w:rPr>
        <w:t>5.3.</w:t>
      </w:r>
      <w:r w:rsidRPr="002B15AA">
        <w:rPr>
          <w:lang w:eastAsia="zh-CN"/>
        </w:rPr>
        <w:t>23</w:t>
      </w:r>
      <w:r w:rsidRPr="002B15AA">
        <w:t>.2</w:t>
      </w:r>
      <w:r w:rsidRPr="002B15AA">
        <w:tab/>
        <w:t>Attributes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1D486560" w14:textId="77777777" w:rsidR="00CC502D" w:rsidRPr="00A339EA" w:rsidRDefault="00CC502D" w:rsidP="00CC502D">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2"/>
        <w:gridCol w:w="1118"/>
        <w:gridCol w:w="1267"/>
        <w:gridCol w:w="1259"/>
        <w:gridCol w:w="1262"/>
        <w:gridCol w:w="1243"/>
      </w:tblGrid>
      <w:tr w:rsidR="00CC502D" w:rsidRPr="002B15AA" w14:paraId="18543697" w14:textId="77777777" w:rsidTr="00B4172D">
        <w:trPr>
          <w:cantSplit/>
          <w:jc w:val="center"/>
        </w:trPr>
        <w:tc>
          <w:tcPr>
            <w:tcW w:w="3482" w:type="dxa"/>
            <w:shd w:val="pct10" w:color="auto" w:fill="FFFFFF"/>
          </w:tcPr>
          <w:p w14:paraId="7D65D249" w14:textId="77777777" w:rsidR="00CC502D" w:rsidRPr="002B15AA" w:rsidRDefault="00CC502D" w:rsidP="00B4172D">
            <w:pPr>
              <w:pStyle w:val="TAH"/>
            </w:pPr>
            <w:r w:rsidRPr="002B15AA">
              <w:t>Attribute name</w:t>
            </w:r>
          </w:p>
        </w:tc>
        <w:tc>
          <w:tcPr>
            <w:tcW w:w="1118" w:type="dxa"/>
            <w:shd w:val="pct10" w:color="auto" w:fill="FFFFFF"/>
          </w:tcPr>
          <w:p w14:paraId="4641467C" w14:textId="77777777" w:rsidR="00CC502D" w:rsidRPr="002B15AA" w:rsidRDefault="00CC502D" w:rsidP="00B4172D">
            <w:pPr>
              <w:pStyle w:val="TAH"/>
            </w:pPr>
            <w:r w:rsidRPr="002B15AA">
              <w:t>Support Qualifier</w:t>
            </w:r>
          </w:p>
        </w:tc>
        <w:tc>
          <w:tcPr>
            <w:tcW w:w="1267" w:type="dxa"/>
            <w:shd w:val="pct10" w:color="auto" w:fill="FFFFFF"/>
          </w:tcPr>
          <w:p w14:paraId="5139E893" w14:textId="77777777" w:rsidR="00CC502D" w:rsidRPr="002B15AA" w:rsidRDefault="00CC502D" w:rsidP="00B4172D">
            <w:pPr>
              <w:pStyle w:val="TAH"/>
            </w:pPr>
            <w:r w:rsidRPr="002B15AA">
              <w:t>isReadable</w:t>
            </w:r>
          </w:p>
        </w:tc>
        <w:tc>
          <w:tcPr>
            <w:tcW w:w="1259" w:type="dxa"/>
            <w:shd w:val="pct10" w:color="auto" w:fill="FFFFFF"/>
          </w:tcPr>
          <w:p w14:paraId="359C2DF6" w14:textId="77777777" w:rsidR="00CC502D" w:rsidRPr="002B15AA" w:rsidRDefault="00CC502D" w:rsidP="00B4172D">
            <w:pPr>
              <w:pStyle w:val="TAH"/>
            </w:pPr>
            <w:r w:rsidRPr="002B15AA">
              <w:t>isWritable</w:t>
            </w:r>
          </w:p>
        </w:tc>
        <w:tc>
          <w:tcPr>
            <w:tcW w:w="1262" w:type="dxa"/>
            <w:shd w:val="pct10" w:color="auto" w:fill="FFFFFF"/>
          </w:tcPr>
          <w:p w14:paraId="439C190C"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5679C3AA" w14:textId="77777777" w:rsidR="00CC502D" w:rsidRPr="002B15AA" w:rsidRDefault="00CC502D" w:rsidP="00B4172D">
            <w:pPr>
              <w:pStyle w:val="TAH"/>
            </w:pPr>
            <w:r w:rsidRPr="002B15AA">
              <w:t>isNotifyable</w:t>
            </w:r>
          </w:p>
        </w:tc>
      </w:tr>
      <w:tr w:rsidR="00CC502D" w:rsidRPr="002B15AA" w14:paraId="0FECADE5" w14:textId="77777777" w:rsidTr="00B4172D">
        <w:trPr>
          <w:cantSplit/>
          <w:jc w:val="center"/>
        </w:trPr>
        <w:tc>
          <w:tcPr>
            <w:tcW w:w="3482" w:type="dxa"/>
          </w:tcPr>
          <w:p w14:paraId="71BEEC8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118" w:type="dxa"/>
          </w:tcPr>
          <w:p w14:paraId="44862282" w14:textId="77777777" w:rsidR="00CC502D" w:rsidRPr="002B15AA" w:rsidRDefault="00CC502D" w:rsidP="00B4172D">
            <w:pPr>
              <w:pStyle w:val="TAL"/>
              <w:jc w:val="center"/>
            </w:pPr>
            <w:r w:rsidRPr="002B15AA">
              <w:t>O</w:t>
            </w:r>
          </w:p>
        </w:tc>
        <w:tc>
          <w:tcPr>
            <w:tcW w:w="1267" w:type="dxa"/>
          </w:tcPr>
          <w:p w14:paraId="68E6B91B" w14:textId="77777777" w:rsidR="00CC502D" w:rsidRPr="002B15AA" w:rsidRDefault="00CC502D" w:rsidP="00B4172D">
            <w:pPr>
              <w:pStyle w:val="TAL"/>
              <w:jc w:val="center"/>
            </w:pPr>
            <w:r w:rsidRPr="002B15AA">
              <w:rPr>
                <w:rFonts w:cs="Arial"/>
              </w:rPr>
              <w:t>T</w:t>
            </w:r>
          </w:p>
        </w:tc>
        <w:tc>
          <w:tcPr>
            <w:tcW w:w="1259" w:type="dxa"/>
          </w:tcPr>
          <w:p w14:paraId="76581F84" w14:textId="77777777" w:rsidR="00CC502D" w:rsidRPr="002B15AA" w:rsidRDefault="00CC502D" w:rsidP="00B4172D">
            <w:pPr>
              <w:pStyle w:val="TAL"/>
              <w:jc w:val="center"/>
            </w:pPr>
            <w:r w:rsidRPr="002B15AA">
              <w:rPr>
                <w:rFonts w:cs="Arial"/>
                <w:lang w:eastAsia="zh-CN"/>
              </w:rPr>
              <w:t>T</w:t>
            </w:r>
          </w:p>
        </w:tc>
        <w:tc>
          <w:tcPr>
            <w:tcW w:w="1262" w:type="dxa"/>
          </w:tcPr>
          <w:p w14:paraId="2DBDFB92" w14:textId="77777777" w:rsidR="00CC502D" w:rsidRPr="002B15AA" w:rsidRDefault="00CC502D" w:rsidP="00B4172D">
            <w:pPr>
              <w:pStyle w:val="TAL"/>
              <w:jc w:val="center"/>
              <w:rPr>
                <w:lang w:eastAsia="zh-CN"/>
              </w:rPr>
            </w:pPr>
            <w:r w:rsidRPr="002B15AA">
              <w:rPr>
                <w:rFonts w:cs="Arial"/>
              </w:rPr>
              <w:t>F</w:t>
            </w:r>
          </w:p>
        </w:tc>
        <w:tc>
          <w:tcPr>
            <w:tcW w:w="1243" w:type="dxa"/>
          </w:tcPr>
          <w:p w14:paraId="6C68EA2D" w14:textId="77777777" w:rsidR="00CC502D" w:rsidRPr="002B15AA" w:rsidRDefault="00CC502D" w:rsidP="00B4172D">
            <w:pPr>
              <w:pStyle w:val="TAL"/>
              <w:jc w:val="center"/>
            </w:pPr>
            <w:r w:rsidRPr="002B15AA">
              <w:rPr>
                <w:rFonts w:cs="Arial"/>
                <w:lang w:eastAsia="zh-CN"/>
              </w:rPr>
              <w:t>T</w:t>
            </w:r>
          </w:p>
        </w:tc>
      </w:tr>
      <w:tr w:rsidR="00CC502D" w:rsidRPr="002B15AA" w14:paraId="0731CA6F" w14:textId="77777777" w:rsidTr="00B4172D">
        <w:trPr>
          <w:cantSplit/>
          <w:jc w:val="center"/>
        </w:trPr>
        <w:tc>
          <w:tcPr>
            <w:tcW w:w="3482" w:type="dxa"/>
          </w:tcPr>
          <w:p w14:paraId="05D7F3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18" w:type="dxa"/>
          </w:tcPr>
          <w:p w14:paraId="489B958C" w14:textId="77777777" w:rsidR="00CC502D" w:rsidRPr="002B15AA" w:rsidRDefault="00CC502D" w:rsidP="00B4172D">
            <w:pPr>
              <w:pStyle w:val="TAL"/>
              <w:jc w:val="center"/>
            </w:pPr>
            <w:r w:rsidRPr="002B15AA">
              <w:t>O</w:t>
            </w:r>
          </w:p>
        </w:tc>
        <w:tc>
          <w:tcPr>
            <w:tcW w:w="1267" w:type="dxa"/>
          </w:tcPr>
          <w:p w14:paraId="13C4F7A6" w14:textId="77777777" w:rsidR="00CC502D" w:rsidRPr="002B15AA" w:rsidRDefault="00CC502D" w:rsidP="00B4172D">
            <w:pPr>
              <w:pStyle w:val="TAL"/>
              <w:jc w:val="center"/>
            </w:pPr>
            <w:r w:rsidRPr="002B15AA">
              <w:rPr>
                <w:rFonts w:cs="Arial"/>
              </w:rPr>
              <w:t>T</w:t>
            </w:r>
          </w:p>
        </w:tc>
        <w:tc>
          <w:tcPr>
            <w:tcW w:w="1259" w:type="dxa"/>
          </w:tcPr>
          <w:p w14:paraId="065D6257" w14:textId="77777777" w:rsidR="00CC502D" w:rsidRPr="002B15AA" w:rsidRDefault="00CC502D" w:rsidP="00B4172D">
            <w:pPr>
              <w:pStyle w:val="TAL"/>
              <w:jc w:val="center"/>
            </w:pPr>
            <w:r w:rsidRPr="002B15AA">
              <w:rPr>
                <w:rFonts w:cs="Arial"/>
                <w:lang w:eastAsia="zh-CN"/>
              </w:rPr>
              <w:t>T</w:t>
            </w:r>
          </w:p>
        </w:tc>
        <w:tc>
          <w:tcPr>
            <w:tcW w:w="1262" w:type="dxa"/>
          </w:tcPr>
          <w:p w14:paraId="47925E93" w14:textId="77777777" w:rsidR="00CC502D" w:rsidRPr="002B15AA" w:rsidRDefault="00CC502D" w:rsidP="00B4172D">
            <w:pPr>
              <w:pStyle w:val="TAL"/>
              <w:jc w:val="center"/>
              <w:rPr>
                <w:lang w:eastAsia="zh-CN"/>
              </w:rPr>
            </w:pPr>
            <w:r w:rsidRPr="002B15AA">
              <w:rPr>
                <w:rFonts w:cs="Arial"/>
              </w:rPr>
              <w:t>F</w:t>
            </w:r>
          </w:p>
        </w:tc>
        <w:tc>
          <w:tcPr>
            <w:tcW w:w="1243" w:type="dxa"/>
          </w:tcPr>
          <w:p w14:paraId="5543055E" w14:textId="77777777" w:rsidR="00CC502D" w:rsidRPr="002B15AA" w:rsidRDefault="00CC502D" w:rsidP="00B4172D">
            <w:pPr>
              <w:pStyle w:val="TAL"/>
              <w:jc w:val="center"/>
            </w:pPr>
            <w:r w:rsidRPr="002B15AA">
              <w:rPr>
                <w:rFonts w:cs="Arial"/>
                <w:lang w:eastAsia="zh-CN"/>
              </w:rPr>
              <w:t>T</w:t>
            </w:r>
          </w:p>
        </w:tc>
      </w:tr>
    </w:tbl>
    <w:p w14:paraId="1C2FAB4A" w14:textId="77777777" w:rsidR="00CC502D" w:rsidRDefault="00CC502D" w:rsidP="00CC502D">
      <w:bookmarkStart w:id="4976" w:name="_Toc19888347"/>
      <w:bookmarkStart w:id="4977" w:name="_Toc27405234"/>
      <w:bookmarkStart w:id="4978" w:name="_Toc35878424"/>
      <w:bookmarkStart w:id="4979" w:name="_Toc36220240"/>
      <w:bookmarkStart w:id="4980" w:name="_Toc36474338"/>
      <w:bookmarkStart w:id="4981" w:name="_Toc36542610"/>
      <w:bookmarkStart w:id="4982" w:name="_Toc36543431"/>
      <w:bookmarkStart w:id="4983" w:name="_Toc36567669"/>
      <w:bookmarkStart w:id="4984" w:name="_Toc44341354"/>
      <w:bookmarkStart w:id="4985" w:name="_Toc51675657"/>
      <w:bookmarkStart w:id="4986" w:name="_Toc55895106"/>
      <w:bookmarkStart w:id="4987" w:name="_Toc58940191"/>
    </w:p>
    <w:p w14:paraId="6BCAFABD" w14:textId="77777777" w:rsidR="00CC502D" w:rsidRPr="002B15AA" w:rsidRDefault="00CC502D" w:rsidP="00CC502D">
      <w:pPr>
        <w:pStyle w:val="Heading4"/>
      </w:pPr>
      <w:bookmarkStart w:id="4988" w:name="_Toc67928406"/>
      <w:r w:rsidRPr="002B15AA">
        <w:rPr>
          <w:lang w:eastAsia="zh-CN"/>
        </w:rPr>
        <w:t>5</w:t>
      </w:r>
      <w:r w:rsidRPr="002B15AA">
        <w:t>.3.23.3</w:t>
      </w:r>
      <w:r w:rsidRPr="002B15AA">
        <w:tab/>
        <w:t>Attribute constraints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65022217" w14:textId="77777777" w:rsidR="00CC502D" w:rsidRPr="002B15AA" w:rsidRDefault="00CC502D" w:rsidP="00CC502D">
      <w:r w:rsidRPr="002B15AA">
        <w:t>None.</w:t>
      </w:r>
    </w:p>
    <w:p w14:paraId="1DE2A8E5" w14:textId="77777777" w:rsidR="00CC502D" w:rsidRPr="002B15AA" w:rsidRDefault="00CC502D" w:rsidP="00CC502D">
      <w:pPr>
        <w:pStyle w:val="Heading4"/>
      </w:pPr>
      <w:bookmarkStart w:id="4989" w:name="_Toc19888348"/>
      <w:bookmarkStart w:id="4990" w:name="_Toc27405235"/>
      <w:bookmarkStart w:id="4991" w:name="_Toc35878425"/>
      <w:bookmarkStart w:id="4992" w:name="_Toc36220241"/>
      <w:bookmarkStart w:id="4993" w:name="_Toc36474339"/>
      <w:bookmarkStart w:id="4994" w:name="_Toc36542611"/>
      <w:bookmarkStart w:id="4995" w:name="_Toc36543432"/>
      <w:bookmarkStart w:id="4996" w:name="_Toc36567670"/>
      <w:bookmarkStart w:id="4997" w:name="_Toc44341355"/>
      <w:bookmarkStart w:id="4998" w:name="_Toc51675658"/>
      <w:bookmarkStart w:id="4999" w:name="_Toc55895107"/>
      <w:bookmarkStart w:id="5000" w:name="_Toc58940192"/>
      <w:bookmarkStart w:id="5001" w:name="_Toc67928407"/>
      <w:r w:rsidRPr="002B15AA">
        <w:rPr>
          <w:lang w:eastAsia="zh-CN"/>
        </w:rPr>
        <w:t>5</w:t>
      </w:r>
      <w:r w:rsidRPr="002B15AA">
        <w:t>.3.23.4</w:t>
      </w:r>
      <w:r w:rsidRPr="002B15AA">
        <w:tab/>
        <w:t>Notifications</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1B76192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CB0D833" w14:textId="77777777" w:rsidR="00CC502D" w:rsidRPr="002B15AA" w:rsidRDefault="00CC502D" w:rsidP="00CC502D">
      <w:pPr>
        <w:pStyle w:val="Heading3"/>
        <w:rPr>
          <w:lang w:eastAsia="zh-CN"/>
        </w:rPr>
      </w:pPr>
      <w:bookmarkStart w:id="5002" w:name="_Toc19888349"/>
      <w:bookmarkStart w:id="5003" w:name="_Toc27405236"/>
      <w:bookmarkStart w:id="5004" w:name="_Toc35878426"/>
      <w:bookmarkStart w:id="5005" w:name="_Toc36220242"/>
      <w:bookmarkStart w:id="5006" w:name="_Toc36474340"/>
      <w:bookmarkStart w:id="5007" w:name="_Toc36542612"/>
      <w:bookmarkStart w:id="5008" w:name="_Toc36543433"/>
      <w:bookmarkStart w:id="5009" w:name="_Toc36567671"/>
      <w:bookmarkStart w:id="5010" w:name="_Toc44341356"/>
      <w:bookmarkStart w:id="5011" w:name="_Toc51675659"/>
      <w:bookmarkStart w:id="5012" w:name="_Toc55895108"/>
      <w:bookmarkStart w:id="5013" w:name="_Toc58940193"/>
      <w:bookmarkStart w:id="5014" w:name="_Toc67928408"/>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4762D1E0" w14:textId="77777777" w:rsidR="00CC502D" w:rsidRPr="002B15AA" w:rsidRDefault="00CC502D" w:rsidP="00CC502D">
      <w:pPr>
        <w:pStyle w:val="Heading4"/>
      </w:pPr>
      <w:bookmarkStart w:id="5015" w:name="_Toc19888350"/>
      <w:bookmarkStart w:id="5016" w:name="_Toc27405237"/>
      <w:bookmarkStart w:id="5017" w:name="_Toc35878427"/>
      <w:bookmarkStart w:id="5018" w:name="_Toc36220243"/>
      <w:bookmarkStart w:id="5019" w:name="_Toc36474341"/>
      <w:bookmarkStart w:id="5020" w:name="_Toc36542613"/>
      <w:bookmarkStart w:id="5021" w:name="_Toc36543434"/>
      <w:bookmarkStart w:id="5022" w:name="_Toc36567672"/>
      <w:bookmarkStart w:id="5023" w:name="_Toc44341357"/>
      <w:bookmarkStart w:id="5024" w:name="_Toc51675660"/>
      <w:bookmarkStart w:id="5025" w:name="_Toc55895109"/>
      <w:bookmarkStart w:id="5026" w:name="_Toc58940194"/>
      <w:bookmarkStart w:id="5027" w:name="_Toc67928409"/>
      <w:r w:rsidRPr="002B15AA">
        <w:rPr>
          <w:rFonts w:hint="eastAsia"/>
          <w:lang w:eastAsia="zh-CN"/>
        </w:rPr>
        <w:t>5.3.</w:t>
      </w:r>
      <w:r w:rsidRPr="002B15AA">
        <w:rPr>
          <w:lang w:eastAsia="zh-CN"/>
        </w:rPr>
        <w:t>24.</w:t>
      </w:r>
      <w:r w:rsidRPr="002B15AA">
        <w:t>1</w:t>
      </w:r>
      <w:r w:rsidRPr="002B15AA">
        <w:tab/>
        <w:t>Definition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351A64CE" w14:textId="77777777" w:rsidR="00CC502D" w:rsidRPr="002B15AA" w:rsidRDefault="00CC502D" w:rsidP="00CC502D">
      <w:r w:rsidRPr="002B15AA">
        <w:t xml:space="preserve">This IOC represents the N7 interface between SMF and PCF, which is defined in 3GPP TS </w:t>
      </w:r>
      <w:r>
        <w:t>23.501 [2]</w:t>
      </w:r>
      <w:r w:rsidRPr="002B15AA">
        <w:t>.</w:t>
      </w:r>
    </w:p>
    <w:p w14:paraId="5099F1ED" w14:textId="77777777" w:rsidR="00CC502D" w:rsidRDefault="00CC502D" w:rsidP="00CC502D">
      <w:pPr>
        <w:pStyle w:val="Heading4"/>
      </w:pPr>
      <w:bookmarkStart w:id="5028" w:name="_Toc19888351"/>
      <w:bookmarkStart w:id="5029" w:name="_Toc27405238"/>
      <w:bookmarkStart w:id="5030" w:name="_Toc35878428"/>
      <w:bookmarkStart w:id="5031" w:name="_Toc36220244"/>
      <w:bookmarkStart w:id="5032" w:name="_Toc36474342"/>
      <w:bookmarkStart w:id="5033" w:name="_Toc36542614"/>
      <w:bookmarkStart w:id="5034" w:name="_Toc36543435"/>
      <w:bookmarkStart w:id="5035" w:name="_Toc36567673"/>
      <w:bookmarkStart w:id="5036" w:name="_Toc44341358"/>
      <w:bookmarkStart w:id="5037" w:name="_Toc51675661"/>
      <w:bookmarkStart w:id="5038" w:name="_Toc55895110"/>
      <w:bookmarkStart w:id="5039" w:name="_Toc58940195"/>
      <w:bookmarkStart w:id="5040" w:name="_Toc67928410"/>
      <w:r w:rsidRPr="002B15AA">
        <w:rPr>
          <w:rFonts w:hint="eastAsia"/>
          <w:lang w:eastAsia="zh-CN"/>
        </w:rPr>
        <w:t>5.3.</w:t>
      </w:r>
      <w:r w:rsidRPr="002B15AA">
        <w:rPr>
          <w:lang w:eastAsia="zh-CN"/>
        </w:rPr>
        <w:t>24</w:t>
      </w:r>
      <w:r w:rsidRPr="002B15AA">
        <w:t>.2</w:t>
      </w:r>
      <w:r w:rsidRPr="002B15AA">
        <w:tab/>
        <w:t>Attributes</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3CE2E8B0" w14:textId="77777777" w:rsidR="00CC502D" w:rsidRPr="002B15AA" w:rsidRDefault="00CC502D" w:rsidP="00CC502D">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B373F66" w14:textId="77777777" w:rsidTr="00B4172D">
        <w:trPr>
          <w:cantSplit/>
          <w:jc w:val="center"/>
        </w:trPr>
        <w:tc>
          <w:tcPr>
            <w:tcW w:w="3481" w:type="dxa"/>
            <w:shd w:val="pct10" w:color="auto" w:fill="FFFFFF"/>
          </w:tcPr>
          <w:p w14:paraId="68058EBD" w14:textId="77777777" w:rsidR="00CC502D" w:rsidRPr="002B15AA" w:rsidRDefault="00CC502D" w:rsidP="00B4172D">
            <w:pPr>
              <w:pStyle w:val="TAH"/>
            </w:pPr>
            <w:r w:rsidRPr="002B15AA">
              <w:t>Attribute name</w:t>
            </w:r>
          </w:p>
        </w:tc>
        <w:tc>
          <w:tcPr>
            <w:tcW w:w="1216" w:type="dxa"/>
            <w:shd w:val="pct10" w:color="auto" w:fill="FFFFFF"/>
          </w:tcPr>
          <w:p w14:paraId="3841CA98" w14:textId="77777777" w:rsidR="00CC502D" w:rsidRPr="002B15AA" w:rsidRDefault="00CC502D" w:rsidP="00B4172D">
            <w:pPr>
              <w:pStyle w:val="TAH"/>
            </w:pPr>
            <w:r w:rsidRPr="002B15AA">
              <w:t>Support Qualifier</w:t>
            </w:r>
          </w:p>
        </w:tc>
        <w:tc>
          <w:tcPr>
            <w:tcW w:w="1235" w:type="dxa"/>
            <w:shd w:val="pct10" w:color="auto" w:fill="FFFFFF"/>
          </w:tcPr>
          <w:p w14:paraId="4F05EC34" w14:textId="77777777" w:rsidR="00CC502D" w:rsidRPr="002B15AA" w:rsidRDefault="00CC502D" w:rsidP="00B4172D">
            <w:pPr>
              <w:pStyle w:val="TAH"/>
            </w:pPr>
            <w:r w:rsidRPr="002B15AA">
              <w:t>isReadable</w:t>
            </w:r>
          </w:p>
        </w:tc>
        <w:tc>
          <w:tcPr>
            <w:tcW w:w="1227" w:type="dxa"/>
            <w:shd w:val="pct10" w:color="auto" w:fill="FFFFFF"/>
          </w:tcPr>
          <w:p w14:paraId="31436F91" w14:textId="77777777" w:rsidR="00CC502D" w:rsidRPr="002B15AA" w:rsidRDefault="00CC502D" w:rsidP="00B4172D">
            <w:pPr>
              <w:pStyle w:val="TAH"/>
            </w:pPr>
            <w:r w:rsidRPr="002B15AA">
              <w:t>isWritable</w:t>
            </w:r>
          </w:p>
        </w:tc>
        <w:tc>
          <w:tcPr>
            <w:tcW w:w="1231" w:type="dxa"/>
            <w:shd w:val="pct10" w:color="auto" w:fill="FFFFFF"/>
          </w:tcPr>
          <w:p w14:paraId="031BDE01"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F20750C" w14:textId="77777777" w:rsidR="00CC502D" w:rsidRPr="002B15AA" w:rsidRDefault="00CC502D" w:rsidP="00B4172D">
            <w:pPr>
              <w:pStyle w:val="TAH"/>
            </w:pPr>
            <w:r w:rsidRPr="002B15AA">
              <w:t>isNotifyable</w:t>
            </w:r>
          </w:p>
        </w:tc>
      </w:tr>
      <w:tr w:rsidR="00CC502D" w:rsidRPr="002B15AA" w14:paraId="7BFF400F" w14:textId="77777777" w:rsidTr="00B4172D">
        <w:trPr>
          <w:cantSplit/>
          <w:jc w:val="center"/>
        </w:trPr>
        <w:tc>
          <w:tcPr>
            <w:tcW w:w="3481" w:type="dxa"/>
          </w:tcPr>
          <w:p w14:paraId="11882E6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06A0DE6" w14:textId="77777777" w:rsidR="00CC502D" w:rsidRPr="002B15AA" w:rsidRDefault="00CC502D" w:rsidP="00B4172D">
            <w:pPr>
              <w:pStyle w:val="TAL"/>
              <w:jc w:val="center"/>
            </w:pPr>
            <w:r w:rsidRPr="002B15AA">
              <w:t>O</w:t>
            </w:r>
          </w:p>
        </w:tc>
        <w:tc>
          <w:tcPr>
            <w:tcW w:w="1235" w:type="dxa"/>
          </w:tcPr>
          <w:p w14:paraId="6FA40585" w14:textId="77777777" w:rsidR="00CC502D" w:rsidRPr="002B15AA" w:rsidRDefault="00CC502D" w:rsidP="00B4172D">
            <w:pPr>
              <w:pStyle w:val="TAL"/>
              <w:jc w:val="center"/>
            </w:pPr>
            <w:r w:rsidRPr="002B15AA">
              <w:rPr>
                <w:rFonts w:cs="Arial"/>
              </w:rPr>
              <w:t>T</w:t>
            </w:r>
          </w:p>
        </w:tc>
        <w:tc>
          <w:tcPr>
            <w:tcW w:w="1227" w:type="dxa"/>
          </w:tcPr>
          <w:p w14:paraId="0274BEC6" w14:textId="77777777" w:rsidR="00CC502D" w:rsidRPr="002B15AA" w:rsidRDefault="00CC502D" w:rsidP="00B4172D">
            <w:pPr>
              <w:pStyle w:val="TAL"/>
              <w:jc w:val="center"/>
            </w:pPr>
            <w:r w:rsidRPr="002B15AA">
              <w:rPr>
                <w:rFonts w:cs="Arial"/>
                <w:lang w:eastAsia="zh-CN"/>
              </w:rPr>
              <w:t>T</w:t>
            </w:r>
          </w:p>
        </w:tc>
        <w:tc>
          <w:tcPr>
            <w:tcW w:w="1231" w:type="dxa"/>
          </w:tcPr>
          <w:p w14:paraId="53C7645B" w14:textId="77777777" w:rsidR="00CC502D" w:rsidRPr="002B15AA" w:rsidRDefault="00CC502D" w:rsidP="00B4172D">
            <w:pPr>
              <w:pStyle w:val="TAL"/>
              <w:jc w:val="center"/>
              <w:rPr>
                <w:lang w:eastAsia="zh-CN"/>
              </w:rPr>
            </w:pPr>
            <w:r w:rsidRPr="002B15AA">
              <w:rPr>
                <w:rFonts w:cs="Arial"/>
              </w:rPr>
              <w:t>F</w:t>
            </w:r>
          </w:p>
        </w:tc>
        <w:tc>
          <w:tcPr>
            <w:tcW w:w="1241" w:type="dxa"/>
          </w:tcPr>
          <w:p w14:paraId="2361DA45" w14:textId="77777777" w:rsidR="00CC502D" w:rsidRPr="002B15AA" w:rsidRDefault="00CC502D" w:rsidP="00B4172D">
            <w:pPr>
              <w:pStyle w:val="TAL"/>
              <w:jc w:val="center"/>
            </w:pPr>
            <w:r w:rsidRPr="002B15AA">
              <w:rPr>
                <w:rFonts w:cs="Arial"/>
                <w:lang w:eastAsia="zh-CN"/>
              </w:rPr>
              <w:t>T</w:t>
            </w:r>
          </w:p>
        </w:tc>
      </w:tr>
      <w:tr w:rsidR="00CC502D" w:rsidRPr="002B15AA" w14:paraId="62560C19" w14:textId="77777777" w:rsidTr="00B4172D">
        <w:trPr>
          <w:cantSplit/>
          <w:jc w:val="center"/>
        </w:trPr>
        <w:tc>
          <w:tcPr>
            <w:tcW w:w="3481" w:type="dxa"/>
          </w:tcPr>
          <w:p w14:paraId="0A498C1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429025F2" w14:textId="77777777" w:rsidR="00CC502D" w:rsidRPr="002B15AA" w:rsidRDefault="00CC502D" w:rsidP="00B4172D">
            <w:pPr>
              <w:pStyle w:val="TAL"/>
              <w:jc w:val="center"/>
            </w:pPr>
            <w:r w:rsidRPr="002B15AA">
              <w:t>O</w:t>
            </w:r>
          </w:p>
        </w:tc>
        <w:tc>
          <w:tcPr>
            <w:tcW w:w="1235" w:type="dxa"/>
          </w:tcPr>
          <w:p w14:paraId="2F0C9BB8" w14:textId="77777777" w:rsidR="00CC502D" w:rsidRPr="002B15AA" w:rsidRDefault="00CC502D" w:rsidP="00B4172D">
            <w:pPr>
              <w:pStyle w:val="TAL"/>
              <w:jc w:val="center"/>
            </w:pPr>
            <w:r w:rsidRPr="002B15AA">
              <w:rPr>
                <w:rFonts w:cs="Arial"/>
              </w:rPr>
              <w:t>T</w:t>
            </w:r>
          </w:p>
        </w:tc>
        <w:tc>
          <w:tcPr>
            <w:tcW w:w="1227" w:type="dxa"/>
          </w:tcPr>
          <w:p w14:paraId="11BE9D6A" w14:textId="77777777" w:rsidR="00CC502D" w:rsidRPr="002B15AA" w:rsidRDefault="00CC502D" w:rsidP="00B4172D">
            <w:pPr>
              <w:pStyle w:val="TAL"/>
              <w:jc w:val="center"/>
            </w:pPr>
            <w:r w:rsidRPr="002B15AA">
              <w:rPr>
                <w:rFonts w:cs="Arial"/>
                <w:lang w:eastAsia="zh-CN"/>
              </w:rPr>
              <w:t>T</w:t>
            </w:r>
          </w:p>
        </w:tc>
        <w:tc>
          <w:tcPr>
            <w:tcW w:w="1231" w:type="dxa"/>
          </w:tcPr>
          <w:p w14:paraId="58A9AE7E" w14:textId="77777777" w:rsidR="00CC502D" w:rsidRPr="002B15AA" w:rsidRDefault="00CC502D" w:rsidP="00B4172D">
            <w:pPr>
              <w:pStyle w:val="TAL"/>
              <w:jc w:val="center"/>
              <w:rPr>
                <w:lang w:eastAsia="zh-CN"/>
              </w:rPr>
            </w:pPr>
            <w:r w:rsidRPr="002B15AA">
              <w:rPr>
                <w:rFonts w:cs="Arial"/>
              </w:rPr>
              <w:t>F</w:t>
            </w:r>
          </w:p>
        </w:tc>
        <w:tc>
          <w:tcPr>
            <w:tcW w:w="1241" w:type="dxa"/>
          </w:tcPr>
          <w:p w14:paraId="00980074" w14:textId="77777777" w:rsidR="00CC502D" w:rsidRPr="002B15AA" w:rsidRDefault="00CC502D" w:rsidP="00B4172D">
            <w:pPr>
              <w:pStyle w:val="TAL"/>
              <w:jc w:val="center"/>
            </w:pPr>
            <w:r w:rsidRPr="002B15AA">
              <w:rPr>
                <w:rFonts w:cs="Arial"/>
                <w:lang w:eastAsia="zh-CN"/>
              </w:rPr>
              <w:t>T</w:t>
            </w:r>
          </w:p>
        </w:tc>
      </w:tr>
    </w:tbl>
    <w:p w14:paraId="1A1B1080" w14:textId="77777777" w:rsidR="00CC502D" w:rsidRDefault="00CC502D" w:rsidP="00CC502D">
      <w:bookmarkStart w:id="5041" w:name="_Toc19888352"/>
      <w:bookmarkStart w:id="5042" w:name="_Toc27405239"/>
      <w:bookmarkStart w:id="5043" w:name="_Toc35878429"/>
      <w:bookmarkStart w:id="5044" w:name="_Toc36220245"/>
      <w:bookmarkStart w:id="5045" w:name="_Toc36474343"/>
      <w:bookmarkStart w:id="5046" w:name="_Toc36542615"/>
      <w:bookmarkStart w:id="5047" w:name="_Toc36543436"/>
      <w:bookmarkStart w:id="5048" w:name="_Toc36567674"/>
      <w:bookmarkStart w:id="5049" w:name="_Toc44341359"/>
      <w:bookmarkStart w:id="5050" w:name="_Toc51675662"/>
      <w:bookmarkStart w:id="5051" w:name="_Toc55895111"/>
      <w:bookmarkStart w:id="5052" w:name="_Toc58940196"/>
    </w:p>
    <w:p w14:paraId="1B54AF48" w14:textId="77777777" w:rsidR="00CC502D" w:rsidRPr="002B15AA" w:rsidRDefault="00CC502D" w:rsidP="00CC502D">
      <w:pPr>
        <w:pStyle w:val="Heading4"/>
      </w:pPr>
      <w:bookmarkStart w:id="5053" w:name="_Toc67928411"/>
      <w:r w:rsidRPr="002B15AA">
        <w:rPr>
          <w:lang w:eastAsia="zh-CN"/>
        </w:rPr>
        <w:t>5</w:t>
      </w:r>
      <w:r w:rsidRPr="002B15AA">
        <w:t>.3.24.3</w:t>
      </w:r>
      <w:r w:rsidRPr="002B15AA">
        <w:tab/>
        <w:t>Attribute constraints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AD51A27" w14:textId="77777777" w:rsidR="00CC502D" w:rsidRPr="002B15AA" w:rsidRDefault="00CC502D" w:rsidP="00CC502D">
      <w:r w:rsidRPr="002B15AA">
        <w:t>None.</w:t>
      </w:r>
    </w:p>
    <w:p w14:paraId="7C58F818" w14:textId="77777777" w:rsidR="00CC502D" w:rsidRPr="002B15AA" w:rsidRDefault="00CC502D" w:rsidP="00CC502D">
      <w:pPr>
        <w:pStyle w:val="Heading4"/>
      </w:pPr>
      <w:bookmarkStart w:id="5054" w:name="_Toc19888353"/>
      <w:bookmarkStart w:id="5055" w:name="_Toc27405240"/>
      <w:bookmarkStart w:id="5056" w:name="_Toc35878430"/>
      <w:bookmarkStart w:id="5057" w:name="_Toc36220246"/>
      <w:bookmarkStart w:id="5058" w:name="_Toc36474344"/>
      <w:bookmarkStart w:id="5059" w:name="_Toc36542616"/>
      <w:bookmarkStart w:id="5060" w:name="_Toc36543437"/>
      <w:bookmarkStart w:id="5061" w:name="_Toc36567675"/>
      <w:bookmarkStart w:id="5062" w:name="_Toc44341360"/>
      <w:bookmarkStart w:id="5063" w:name="_Toc51675663"/>
      <w:bookmarkStart w:id="5064" w:name="_Toc55895112"/>
      <w:bookmarkStart w:id="5065" w:name="_Toc58940197"/>
      <w:bookmarkStart w:id="5066" w:name="_Toc67928412"/>
      <w:r w:rsidRPr="002B15AA">
        <w:rPr>
          <w:lang w:eastAsia="zh-CN"/>
        </w:rPr>
        <w:t>5</w:t>
      </w:r>
      <w:r w:rsidRPr="002B15AA">
        <w:t>.3.24.4</w:t>
      </w:r>
      <w:r w:rsidRPr="002B15AA">
        <w:tab/>
        <w:t>Notifications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7C32BE2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1B6E884" w14:textId="77777777" w:rsidR="00CC502D" w:rsidRPr="002B15AA" w:rsidRDefault="00CC502D" w:rsidP="00CC502D">
      <w:pPr>
        <w:pStyle w:val="Heading3"/>
        <w:rPr>
          <w:lang w:eastAsia="zh-CN"/>
        </w:rPr>
      </w:pPr>
      <w:bookmarkStart w:id="5067" w:name="_Toc19888354"/>
      <w:bookmarkStart w:id="5068" w:name="_Toc27405241"/>
      <w:bookmarkStart w:id="5069" w:name="_Toc35878431"/>
      <w:bookmarkStart w:id="5070" w:name="_Toc36220247"/>
      <w:bookmarkStart w:id="5071" w:name="_Toc36474345"/>
      <w:bookmarkStart w:id="5072" w:name="_Toc36542617"/>
      <w:bookmarkStart w:id="5073" w:name="_Toc36543438"/>
      <w:bookmarkStart w:id="5074" w:name="_Toc36567676"/>
      <w:bookmarkStart w:id="5075" w:name="_Toc44341361"/>
      <w:bookmarkStart w:id="5076" w:name="_Toc51675664"/>
      <w:bookmarkStart w:id="5077" w:name="_Toc55895113"/>
      <w:bookmarkStart w:id="5078" w:name="_Toc58940198"/>
      <w:bookmarkStart w:id="5079" w:name="_Toc67928413"/>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2102E8E5" w14:textId="77777777" w:rsidR="00CC502D" w:rsidRPr="002B15AA" w:rsidRDefault="00CC502D" w:rsidP="00CC502D">
      <w:pPr>
        <w:pStyle w:val="Heading4"/>
      </w:pPr>
      <w:bookmarkStart w:id="5080" w:name="_Toc19888355"/>
      <w:bookmarkStart w:id="5081" w:name="_Toc27405242"/>
      <w:bookmarkStart w:id="5082" w:name="_Toc35878432"/>
      <w:bookmarkStart w:id="5083" w:name="_Toc36220248"/>
      <w:bookmarkStart w:id="5084" w:name="_Toc36474346"/>
      <w:bookmarkStart w:id="5085" w:name="_Toc36542618"/>
      <w:bookmarkStart w:id="5086" w:name="_Toc36543439"/>
      <w:bookmarkStart w:id="5087" w:name="_Toc36567677"/>
      <w:bookmarkStart w:id="5088" w:name="_Toc44341362"/>
      <w:bookmarkStart w:id="5089" w:name="_Toc51675665"/>
      <w:bookmarkStart w:id="5090" w:name="_Toc55895114"/>
      <w:bookmarkStart w:id="5091" w:name="_Toc58940199"/>
      <w:bookmarkStart w:id="5092" w:name="_Toc67928414"/>
      <w:r w:rsidRPr="002B15AA">
        <w:rPr>
          <w:rFonts w:hint="eastAsia"/>
          <w:lang w:eastAsia="zh-CN"/>
        </w:rPr>
        <w:t>5.3.</w:t>
      </w:r>
      <w:r w:rsidRPr="002B15AA">
        <w:rPr>
          <w:lang w:eastAsia="zh-CN"/>
        </w:rPr>
        <w:t>25</w:t>
      </w:r>
      <w:r w:rsidRPr="002B15AA">
        <w:t>.1</w:t>
      </w:r>
      <w:r w:rsidRPr="002B15AA">
        <w:tab/>
        <w:t>Definition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07AD63F9" w14:textId="77777777" w:rsidR="00CC502D" w:rsidRPr="002B15AA" w:rsidRDefault="00CC502D" w:rsidP="00CC502D">
      <w:r w:rsidRPr="002B15AA">
        <w:t xml:space="preserve">This IOC represents the N8 interface between AMF and UDM, which is defined in 3GPP TS </w:t>
      </w:r>
      <w:r>
        <w:t>23.501 [2]</w:t>
      </w:r>
      <w:r w:rsidRPr="002B15AA">
        <w:t>.</w:t>
      </w:r>
    </w:p>
    <w:p w14:paraId="21E10593" w14:textId="77777777" w:rsidR="00CC502D" w:rsidRDefault="00CC502D" w:rsidP="00CC502D">
      <w:pPr>
        <w:pStyle w:val="Heading4"/>
      </w:pPr>
      <w:bookmarkStart w:id="5093" w:name="_Toc19888356"/>
      <w:bookmarkStart w:id="5094" w:name="_Toc27405243"/>
      <w:bookmarkStart w:id="5095" w:name="_Toc35878433"/>
      <w:bookmarkStart w:id="5096" w:name="_Toc36220249"/>
      <w:bookmarkStart w:id="5097" w:name="_Toc36474347"/>
      <w:bookmarkStart w:id="5098" w:name="_Toc36542619"/>
      <w:bookmarkStart w:id="5099" w:name="_Toc36543440"/>
      <w:bookmarkStart w:id="5100" w:name="_Toc36567678"/>
      <w:bookmarkStart w:id="5101" w:name="_Toc44341363"/>
      <w:bookmarkStart w:id="5102" w:name="_Toc51675666"/>
      <w:bookmarkStart w:id="5103" w:name="_Toc55895115"/>
      <w:bookmarkStart w:id="5104" w:name="_Toc58940200"/>
      <w:bookmarkStart w:id="5105" w:name="_Toc67928415"/>
      <w:r w:rsidRPr="002B15AA">
        <w:rPr>
          <w:rFonts w:hint="eastAsia"/>
          <w:lang w:eastAsia="zh-CN"/>
        </w:rPr>
        <w:t>5.3.</w:t>
      </w:r>
      <w:r w:rsidRPr="002B15AA">
        <w:rPr>
          <w:lang w:eastAsia="zh-CN"/>
        </w:rPr>
        <w:t>25</w:t>
      </w:r>
      <w:r w:rsidRPr="002B15AA">
        <w:t>.2</w:t>
      </w:r>
      <w:r w:rsidRPr="002B15AA">
        <w:tab/>
        <w:t>Attributes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509FA222" w14:textId="77777777" w:rsidR="00CC502D" w:rsidRPr="00A339EA" w:rsidRDefault="00CC502D" w:rsidP="00CC502D">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1E0B406" w14:textId="77777777" w:rsidTr="00B4172D">
        <w:trPr>
          <w:cantSplit/>
          <w:jc w:val="center"/>
        </w:trPr>
        <w:tc>
          <w:tcPr>
            <w:tcW w:w="3481" w:type="dxa"/>
            <w:shd w:val="pct10" w:color="auto" w:fill="FFFFFF"/>
          </w:tcPr>
          <w:p w14:paraId="171BC201" w14:textId="77777777" w:rsidR="00CC502D" w:rsidRPr="002B15AA" w:rsidRDefault="00CC502D" w:rsidP="00B4172D">
            <w:pPr>
              <w:pStyle w:val="TAH"/>
            </w:pPr>
            <w:r w:rsidRPr="002B15AA">
              <w:t>Attribute name</w:t>
            </w:r>
          </w:p>
        </w:tc>
        <w:tc>
          <w:tcPr>
            <w:tcW w:w="1216" w:type="dxa"/>
            <w:shd w:val="pct10" w:color="auto" w:fill="FFFFFF"/>
          </w:tcPr>
          <w:p w14:paraId="1EEE5710" w14:textId="77777777" w:rsidR="00CC502D" w:rsidRPr="002B15AA" w:rsidRDefault="00CC502D" w:rsidP="00B4172D">
            <w:pPr>
              <w:pStyle w:val="TAH"/>
            </w:pPr>
            <w:r w:rsidRPr="002B15AA">
              <w:t>Support Qualifier</w:t>
            </w:r>
          </w:p>
        </w:tc>
        <w:tc>
          <w:tcPr>
            <w:tcW w:w="1235" w:type="dxa"/>
            <w:shd w:val="pct10" w:color="auto" w:fill="FFFFFF"/>
          </w:tcPr>
          <w:p w14:paraId="388ECB38" w14:textId="77777777" w:rsidR="00CC502D" w:rsidRPr="002B15AA" w:rsidRDefault="00CC502D" w:rsidP="00B4172D">
            <w:pPr>
              <w:pStyle w:val="TAH"/>
            </w:pPr>
            <w:r w:rsidRPr="002B15AA">
              <w:t>isReadable</w:t>
            </w:r>
          </w:p>
        </w:tc>
        <w:tc>
          <w:tcPr>
            <w:tcW w:w="1227" w:type="dxa"/>
            <w:shd w:val="pct10" w:color="auto" w:fill="FFFFFF"/>
          </w:tcPr>
          <w:p w14:paraId="5916E4FB" w14:textId="77777777" w:rsidR="00CC502D" w:rsidRPr="002B15AA" w:rsidRDefault="00CC502D" w:rsidP="00B4172D">
            <w:pPr>
              <w:pStyle w:val="TAH"/>
            </w:pPr>
            <w:r w:rsidRPr="002B15AA">
              <w:t>isWritable</w:t>
            </w:r>
          </w:p>
        </w:tc>
        <w:tc>
          <w:tcPr>
            <w:tcW w:w="1231" w:type="dxa"/>
            <w:shd w:val="pct10" w:color="auto" w:fill="FFFFFF"/>
          </w:tcPr>
          <w:p w14:paraId="5E5B4F8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0066F17" w14:textId="77777777" w:rsidR="00CC502D" w:rsidRPr="002B15AA" w:rsidRDefault="00CC502D" w:rsidP="00B4172D">
            <w:pPr>
              <w:pStyle w:val="TAH"/>
            </w:pPr>
            <w:r w:rsidRPr="002B15AA">
              <w:t>isNotifyable</w:t>
            </w:r>
          </w:p>
        </w:tc>
      </w:tr>
      <w:tr w:rsidR="00CC502D" w:rsidRPr="002B15AA" w14:paraId="2B983349" w14:textId="77777777" w:rsidTr="00B4172D">
        <w:trPr>
          <w:cantSplit/>
          <w:jc w:val="center"/>
        </w:trPr>
        <w:tc>
          <w:tcPr>
            <w:tcW w:w="3481" w:type="dxa"/>
          </w:tcPr>
          <w:p w14:paraId="64672EF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6581529B" w14:textId="77777777" w:rsidR="00CC502D" w:rsidRPr="002B15AA" w:rsidRDefault="00CC502D" w:rsidP="00B4172D">
            <w:pPr>
              <w:pStyle w:val="TAL"/>
              <w:jc w:val="center"/>
            </w:pPr>
            <w:r w:rsidRPr="002B15AA">
              <w:t>O</w:t>
            </w:r>
          </w:p>
        </w:tc>
        <w:tc>
          <w:tcPr>
            <w:tcW w:w="1235" w:type="dxa"/>
          </w:tcPr>
          <w:p w14:paraId="2D4AE9D7" w14:textId="77777777" w:rsidR="00CC502D" w:rsidRPr="002B15AA" w:rsidRDefault="00CC502D" w:rsidP="00B4172D">
            <w:pPr>
              <w:pStyle w:val="TAL"/>
              <w:jc w:val="center"/>
            </w:pPr>
            <w:r w:rsidRPr="002B15AA">
              <w:rPr>
                <w:rFonts w:cs="Arial"/>
              </w:rPr>
              <w:t>T</w:t>
            </w:r>
          </w:p>
        </w:tc>
        <w:tc>
          <w:tcPr>
            <w:tcW w:w="1227" w:type="dxa"/>
          </w:tcPr>
          <w:p w14:paraId="2DF9954E" w14:textId="77777777" w:rsidR="00CC502D" w:rsidRPr="002B15AA" w:rsidRDefault="00CC502D" w:rsidP="00B4172D">
            <w:pPr>
              <w:pStyle w:val="TAL"/>
              <w:jc w:val="center"/>
            </w:pPr>
            <w:r w:rsidRPr="002B15AA">
              <w:rPr>
                <w:rFonts w:cs="Arial"/>
                <w:lang w:eastAsia="zh-CN"/>
              </w:rPr>
              <w:t>T</w:t>
            </w:r>
          </w:p>
        </w:tc>
        <w:tc>
          <w:tcPr>
            <w:tcW w:w="1231" w:type="dxa"/>
          </w:tcPr>
          <w:p w14:paraId="5AE18DA7" w14:textId="77777777" w:rsidR="00CC502D" w:rsidRPr="002B15AA" w:rsidRDefault="00CC502D" w:rsidP="00B4172D">
            <w:pPr>
              <w:pStyle w:val="TAL"/>
              <w:jc w:val="center"/>
              <w:rPr>
                <w:lang w:eastAsia="zh-CN"/>
              </w:rPr>
            </w:pPr>
            <w:r w:rsidRPr="002B15AA">
              <w:rPr>
                <w:rFonts w:cs="Arial"/>
              </w:rPr>
              <w:t>F</w:t>
            </w:r>
          </w:p>
        </w:tc>
        <w:tc>
          <w:tcPr>
            <w:tcW w:w="1241" w:type="dxa"/>
          </w:tcPr>
          <w:p w14:paraId="1A0421FA" w14:textId="77777777" w:rsidR="00CC502D" w:rsidRPr="002B15AA" w:rsidRDefault="00CC502D" w:rsidP="00B4172D">
            <w:pPr>
              <w:pStyle w:val="TAL"/>
              <w:jc w:val="center"/>
            </w:pPr>
            <w:r w:rsidRPr="002B15AA">
              <w:rPr>
                <w:rFonts w:cs="Arial"/>
                <w:lang w:eastAsia="zh-CN"/>
              </w:rPr>
              <w:t>T</w:t>
            </w:r>
          </w:p>
        </w:tc>
      </w:tr>
      <w:tr w:rsidR="00CC502D" w:rsidRPr="002B15AA" w14:paraId="1D57EE57" w14:textId="77777777" w:rsidTr="00B4172D">
        <w:trPr>
          <w:cantSplit/>
          <w:jc w:val="center"/>
        </w:trPr>
        <w:tc>
          <w:tcPr>
            <w:tcW w:w="3481" w:type="dxa"/>
          </w:tcPr>
          <w:p w14:paraId="08F44B9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F04B20E" w14:textId="77777777" w:rsidR="00CC502D" w:rsidRPr="002B15AA" w:rsidRDefault="00CC502D" w:rsidP="00B4172D">
            <w:pPr>
              <w:pStyle w:val="TAL"/>
              <w:jc w:val="center"/>
            </w:pPr>
            <w:r w:rsidRPr="002B15AA">
              <w:t>O</w:t>
            </w:r>
          </w:p>
        </w:tc>
        <w:tc>
          <w:tcPr>
            <w:tcW w:w="1235" w:type="dxa"/>
          </w:tcPr>
          <w:p w14:paraId="122F8088" w14:textId="77777777" w:rsidR="00CC502D" w:rsidRPr="002B15AA" w:rsidRDefault="00CC502D" w:rsidP="00B4172D">
            <w:pPr>
              <w:pStyle w:val="TAL"/>
              <w:jc w:val="center"/>
            </w:pPr>
            <w:r w:rsidRPr="002B15AA">
              <w:rPr>
                <w:rFonts w:cs="Arial"/>
              </w:rPr>
              <w:t>T</w:t>
            </w:r>
          </w:p>
        </w:tc>
        <w:tc>
          <w:tcPr>
            <w:tcW w:w="1227" w:type="dxa"/>
          </w:tcPr>
          <w:p w14:paraId="436292C9" w14:textId="77777777" w:rsidR="00CC502D" w:rsidRPr="002B15AA" w:rsidRDefault="00CC502D" w:rsidP="00B4172D">
            <w:pPr>
              <w:pStyle w:val="TAL"/>
              <w:jc w:val="center"/>
            </w:pPr>
            <w:r w:rsidRPr="002B15AA">
              <w:rPr>
                <w:rFonts w:cs="Arial"/>
                <w:lang w:eastAsia="zh-CN"/>
              </w:rPr>
              <w:t>T</w:t>
            </w:r>
          </w:p>
        </w:tc>
        <w:tc>
          <w:tcPr>
            <w:tcW w:w="1231" w:type="dxa"/>
          </w:tcPr>
          <w:p w14:paraId="37A5F765" w14:textId="77777777" w:rsidR="00CC502D" w:rsidRPr="002B15AA" w:rsidRDefault="00CC502D" w:rsidP="00B4172D">
            <w:pPr>
              <w:pStyle w:val="TAL"/>
              <w:jc w:val="center"/>
              <w:rPr>
                <w:lang w:eastAsia="zh-CN"/>
              </w:rPr>
            </w:pPr>
            <w:r w:rsidRPr="002B15AA">
              <w:rPr>
                <w:rFonts w:cs="Arial"/>
              </w:rPr>
              <w:t>F</w:t>
            </w:r>
          </w:p>
        </w:tc>
        <w:tc>
          <w:tcPr>
            <w:tcW w:w="1241" w:type="dxa"/>
          </w:tcPr>
          <w:p w14:paraId="7510B761" w14:textId="77777777" w:rsidR="00CC502D" w:rsidRPr="002B15AA" w:rsidRDefault="00CC502D" w:rsidP="00B4172D">
            <w:pPr>
              <w:pStyle w:val="TAL"/>
              <w:jc w:val="center"/>
            </w:pPr>
            <w:r w:rsidRPr="002B15AA">
              <w:rPr>
                <w:rFonts w:cs="Arial"/>
                <w:lang w:eastAsia="zh-CN"/>
              </w:rPr>
              <w:t>T</w:t>
            </w:r>
          </w:p>
        </w:tc>
      </w:tr>
    </w:tbl>
    <w:p w14:paraId="515F3ADF" w14:textId="77777777" w:rsidR="00CC502D" w:rsidRDefault="00CC502D" w:rsidP="00CC502D">
      <w:bookmarkStart w:id="5106" w:name="_Toc19888357"/>
      <w:bookmarkStart w:id="5107" w:name="_Toc27405244"/>
      <w:bookmarkStart w:id="5108" w:name="_Toc35878434"/>
      <w:bookmarkStart w:id="5109" w:name="_Toc36220250"/>
      <w:bookmarkStart w:id="5110" w:name="_Toc36474348"/>
      <w:bookmarkStart w:id="5111" w:name="_Toc36542620"/>
      <w:bookmarkStart w:id="5112" w:name="_Toc36543441"/>
      <w:bookmarkStart w:id="5113" w:name="_Toc36567679"/>
      <w:bookmarkStart w:id="5114" w:name="_Toc44341364"/>
      <w:bookmarkStart w:id="5115" w:name="_Toc51675667"/>
      <w:bookmarkStart w:id="5116" w:name="_Toc55895116"/>
      <w:bookmarkStart w:id="5117" w:name="_Toc58940201"/>
    </w:p>
    <w:p w14:paraId="4D6270DA" w14:textId="77777777" w:rsidR="00CC502D" w:rsidRPr="002B15AA" w:rsidRDefault="00CC502D" w:rsidP="00CC502D">
      <w:pPr>
        <w:pStyle w:val="Heading4"/>
      </w:pPr>
      <w:bookmarkStart w:id="5118" w:name="_Toc67928416"/>
      <w:r w:rsidRPr="002B15AA">
        <w:rPr>
          <w:lang w:eastAsia="zh-CN"/>
        </w:rPr>
        <w:t>5</w:t>
      </w:r>
      <w:r w:rsidRPr="002B15AA">
        <w:t>.3.25.3</w:t>
      </w:r>
      <w:r w:rsidRPr="002B15AA">
        <w:tab/>
        <w:t>Attribute constraints</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4902DFD" w14:textId="77777777" w:rsidR="00CC502D" w:rsidRPr="002B15AA" w:rsidRDefault="00CC502D" w:rsidP="00CC502D">
      <w:r w:rsidRPr="002B15AA">
        <w:t>None.</w:t>
      </w:r>
    </w:p>
    <w:p w14:paraId="3A413819" w14:textId="77777777" w:rsidR="00CC502D" w:rsidRPr="002B15AA" w:rsidRDefault="00CC502D" w:rsidP="00CC502D">
      <w:pPr>
        <w:pStyle w:val="Heading4"/>
      </w:pPr>
      <w:bookmarkStart w:id="5119" w:name="_Toc19888358"/>
      <w:bookmarkStart w:id="5120" w:name="_Toc27405245"/>
      <w:bookmarkStart w:id="5121" w:name="_Toc35878435"/>
      <w:bookmarkStart w:id="5122" w:name="_Toc36220251"/>
      <w:bookmarkStart w:id="5123" w:name="_Toc36474349"/>
      <w:bookmarkStart w:id="5124" w:name="_Toc36542621"/>
      <w:bookmarkStart w:id="5125" w:name="_Toc36543442"/>
      <w:bookmarkStart w:id="5126" w:name="_Toc36567680"/>
      <w:bookmarkStart w:id="5127" w:name="_Toc44341365"/>
      <w:bookmarkStart w:id="5128" w:name="_Toc51675668"/>
      <w:bookmarkStart w:id="5129" w:name="_Toc55895117"/>
      <w:bookmarkStart w:id="5130" w:name="_Toc58940202"/>
      <w:bookmarkStart w:id="5131" w:name="_Toc67928417"/>
      <w:r w:rsidRPr="002B15AA">
        <w:rPr>
          <w:lang w:eastAsia="zh-CN"/>
        </w:rPr>
        <w:t>5</w:t>
      </w:r>
      <w:r w:rsidRPr="002B15AA">
        <w:t>.3.25.4</w:t>
      </w:r>
      <w:r w:rsidRPr="002B15AA">
        <w:tab/>
        <w:t>Notifications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7311F43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2D2D9B8" w14:textId="77777777" w:rsidR="00CC502D" w:rsidRPr="002B15AA" w:rsidRDefault="00CC502D" w:rsidP="00CC502D">
      <w:pPr>
        <w:pStyle w:val="Heading3"/>
        <w:rPr>
          <w:lang w:eastAsia="zh-CN"/>
        </w:rPr>
      </w:pPr>
      <w:bookmarkStart w:id="5132" w:name="_Toc19888359"/>
      <w:bookmarkStart w:id="5133" w:name="_Toc27405246"/>
      <w:bookmarkStart w:id="5134" w:name="_Toc35878436"/>
      <w:bookmarkStart w:id="5135" w:name="_Toc36220252"/>
      <w:bookmarkStart w:id="5136" w:name="_Toc36474350"/>
      <w:bookmarkStart w:id="5137" w:name="_Toc36542622"/>
      <w:bookmarkStart w:id="5138" w:name="_Toc36543443"/>
      <w:bookmarkStart w:id="5139" w:name="_Toc36567681"/>
      <w:bookmarkStart w:id="5140" w:name="_Toc44341366"/>
      <w:bookmarkStart w:id="5141" w:name="_Toc51675669"/>
      <w:bookmarkStart w:id="5142" w:name="_Toc55895118"/>
      <w:bookmarkStart w:id="5143" w:name="_Toc58940203"/>
      <w:bookmarkStart w:id="5144" w:name="_Toc67928418"/>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3DF72583" w14:textId="77777777" w:rsidR="00CC502D" w:rsidRPr="002B15AA" w:rsidRDefault="00CC502D" w:rsidP="00CC502D">
      <w:pPr>
        <w:pStyle w:val="Heading4"/>
      </w:pPr>
      <w:bookmarkStart w:id="5145" w:name="_Toc19888360"/>
      <w:bookmarkStart w:id="5146" w:name="_Toc27405247"/>
      <w:bookmarkStart w:id="5147" w:name="_Toc35878437"/>
      <w:bookmarkStart w:id="5148" w:name="_Toc36220253"/>
      <w:bookmarkStart w:id="5149" w:name="_Toc36474351"/>
      <w:bookmarkStart w:id="5150" w:name="_Toc36542623"/>
      <w:bookmarkStart w:id="5151" w:name="_Toc36543444"/>
      <w:bookmarkStart w:id="5152" w:name="_Toc36567682"/>
      <w:bookmarkStart w:id="5153" w:name="_Toc44341367"/>
      <w:bookmarkStart w:id="5154" w:name="_Toc51675670"/>
      <w:bookmarkStart w:id="5155" w:name="_Toc55895119"/>
      <w:bookmarkStart w:id="5156" w:name="_Toc58940204"/>
      <w:bookmarkStart w:id="5157" w:name="_Toc67928419"/>
      <w:r w:rsidRPr="002B15AA">
        <w:rPr>
          <w:rFonts w:hint="eastAsia"/>
          <w:lang w:eastAsia="zh-CN"/>
        </w:rPr>
        <w:t>5.3.</w:t>
      </w:r>
      <w:r w:rsidRPr="002B15AA">
        <w:rPr>
          <w:lang w:eastAsia="zh-CN"/>
        </w:rPr>
        <w:t>26</w:t>
      </w:r>
      <w:r w:rsidRPr="002B15AA">
        <w:t>.1</w:t>
      </w:r>
      <w:r w:rsidRPr="002B15AA">
        <w:tab/>
        <w:t>Definition</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4D66D8DF" w14:textId="77777777" w:rsidR="00CC502D" w:rsidRPr="002B15AA" w:rsidRDefault="00CC502D" w:rsidP="00CC502D">
      <w:r w:rsidRPr="002B15AA">
        <w:t xml:space="preserve">This IOC represents the N7 interface between two UPFs, which is defined in 3GPP TS </w:t>
      </w:r>
      <w:r>
        <w:t>23.501 [2]</w:t>
      </w:r>
      <w:r w:rsidRPr="002B15AA">
        <w:t>.</w:t>
      </w:r>
    </w:p>
    <w:p w14:paraId="7D9ACB62" w14:textId="77777777" w:rsidR="00CC502D" w:rsidRDefault="00CC502D" w:rsidP="00CC502D">
      <w:pPr>
        <w:pStyle w:val="Heading4"/>
      </w:pPr>
      <w:bookmarkStart w:id="5158" w:name="_Toc19888361"/>
      <w:bookmarkStart w:id="5159" w:name="_Toc27405248"/>
      <w:bookmarkStart w:id="5160" w:name="_Toc35878438"/>
      <w:bookmarkStart w:id="5161" w:name="_Toc36220254"/>
      <w:bookmarkStart w:id="5162" w:name="_Toc36474352"/>
      <w:bookmarkStart w:id="5163" w:name="_Toc36542624"/>
      <w:bookmarkStart w:id="5164" w:name="_Toc36543445"/>
      <w:bookmarkStart w:id="5165" w:name="_Toc36567683"/>
      <w:bookmarkStart w:id="5166" w:name="_Toc44341368"/>
      <w:bookmarkStart w:id="5167" w:name="_Toc51675671"/>
      <w:bookmarkStart w:id="5168" w:name="_Toc55895120"/>
      <w:bookmarkStart w:id="5169" w:name="_Toc58940205"/>
      <w:bookmarkStart w:id="5170" w:name="_Toc67928420"/>
      <w:r w:rsidRPr="002B15AA">
        <w:rPr>
          <w:rFonts w:hint="eastAsia"/>
          <w:lang w:eastAsia="zh-CN"/>
        </w:rPr>
        <w:t>5.3.</w:t>
      </w:r>
      <w:r w:rsidRPr="002B15AA">
        <w:rPr>
          <w:lang w:eastAsia="zh-CN"/>
        </w:rPr>
        <w:t>26</w:t>
      </w:r>
      <w:r w:rsidRPr="002B15AA">
        <w:t>.2</w:t>
      </w:r>
      <w:r w:rsidRPr="002B15AA">
        <w:tab/>
        <w:t>Attributes</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36796FC7" w14:textId="77777777" w:rsidR="00CC502D" w:rsidRPr="00A339EA" w:rsidRDefault="00CC502D" w:rsidP="00CC502D">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9B220D2" w14:textId="77777777" w:rsidTr="00B4172D">
        <w:trPr>
          <w:cantSplit/>
          <w:jc w:val="center"/>
        </w:trPr>
        <w:tc>
          <w:tcPr>
            <w:tcW w:w="3481" w:type="dxa"/>
            <w:shd w:val="pct10" w:color="auto" w:fill="FFFFFF"/>
          </w:tcPr>
          <w:p w14:paraId="6BC204D3" w14:textId="77777777" w:rsidR="00CC502D" w:rsidRPr="002B15AA" w:rsidRDefault="00CC502D" w:rsidP="00B4172D">
            <w:pPr>
              <w:pStyle w:val="TAH"/>
            </w:pPr>
            <w:r w:rsidRPr="002B15AA">
              <w:t>Attribute name</w:t>
            </w:r>
          </w:p>
        </w:tc>
        <w:tc>
          <w:tcPr>
            <w:tcW w:w="1216" w:type="dxa"/>
            <w:shd w:val="pct10" w:color="auto" w:fill="FFFFFF"/>
          </w:tcPr>
          <w:p w14:paraId="0D400333" w14:textId="77777777" w:rsidR="00CC502D" w:rsidRPr="002B15AA" w:rsidRDefault="00CC502D" w:rsidP="00B4172D">
            <w:pPr>
              <w:pStyle w:val="TAH"/>
            </w:pPr>
            <w:r w:rsidRPr="002B15AA">
              <w:t>Support Qualifier</w:t>
            </w:r>
          </w:p>
        </w:tc>
        <w:tc>
          <w:tcPr>
            <w:tcW w:w="1235" w:type="dxa"/>
            <w:shd w:val="pct10" w:color="auto" w:fill="FFFFFF"/>
          </w:tcPr>
          <w:p w14:paraId="6BC76868" w14:textId="77777777" w:rsidR="00CC502D" w:rsidRPr="002B15AA" w:rsidRDefault="00CC502D" w:rsidP="00B4172D">
            <w:pPr>
              <w:pStyle w:val="TAH"/>
            </w:pPr>
            <w:r w:rsidRPr="002B15AA">
              <w:t>isReadable</w:t>
            </w:r>
          </w:p>
        </w:tc>
        <w:tc>
          <w:tcPr>
            <w:tcW w:w="1227" w:type="dxa"/>
            <w:shd w:val="pct10" w:color="auto" w:fill="FFFFFF"/>
          </w:tcPr>
          <w:p w14:paraId="5BFD566A" w14:textId="77777777" w:rsidR="00CC502D" w:rsidRPr="002B15AA" w:rsidRDefault="00CC502D" w:rsidP="00B4172D">
            <w:pPr>
              <w:pStyle w:val="TAH"/>
            </w:pPr>
            <w:r w:rsidRPr="002B15AA">
              <w:t>isWritable</w:t>
            </w:r>
          </w:p>
        </w:tc>
        <w:tc>
          <w:tcPr>
            <w:tcW w:w="1231" w:type="dxa"/>
            <w:shd w:val="pct10" w:color="auto" w:fill="FFFFFF"/>
          </w:tcPr>
          <w:p w14:paraId="20E90B6F"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7685C85" w14:textId="77777777" w:rsidR="00CC502D" w:rsidRPr="002B15AA" w:rsidRDefault="00CC502D" w:rsidP="00B4172D">
            <w:pPr>
              <w:pStyle w:val="TAH"/>
            </w:pPr>
            <w:r w:rsidRPr="002B15AA">
              <w:t>isNotifyable</w:t>
            </w:r>
          </w:p>
        </w:tc>
      </w:tr>
      <w:tr w:rsidR="00CC502D" w:rsidRPr="002B15AA" w14:paraId="63C7AE19" w14:textId="77777777" w:rsidTr="00B4172D">
        <w:trPr>
          <w:cantSplit/>
          <w:jc w:val="center"/>
        </w:trPr>
        <w:tc>
          <w:tcPr>
            <w:tcW w:w="3481" w:type="dxa"/>
          </w:tcPr>
          <w:p w14:paraId="71A21591" w14:textId="77777777" w:rsidR="00CC502D" w:rsidRPr="002B15AA" w:rsidRDefault="00CC502D" w:rsidP="00B4172D">
            <w:pPr>
              <w:pStyle w:val="TAL"/>
            </w:pPr>
            <w:r w:rsidRPr="002B15AA">
              <w:rPr>
                <w:rFonts w:ascii="Courier New" w:hAnsi="Courier New" w:cs="Courier New"/>
                <w:lang w:eastAsia="zh-CN"/>
              </w:rPr>
              <w:t>localAddress</w:t>
            </w:r>
          </w:p>
        </w:tc>
        <w:tc>
          <w:tcPr>
            <w:tcW w:w="1216" w:type="dxa"/>
          </w:tcPr>
          <w:p w14:paraId="7222507C" w14:textId="77777777" w:rsidR="00CC502D" w:rsidRPr="002B15AA" w:rsidRDefault="00CC502D" w:rsidP="00B4172D">
            <w:pPr>
              <w:pStyle w:val="TAL"/>
              <w:jc w:val="center"/>
            </w:pPr>
            <w:r w:rsidRPr="002B15AA">
              <w:t>O</w:t>
            </w:r>
          </w:p>
        </w:tc>
        <w:tc>
          <w:tcPr>
            <w:tcW w:w="1235" w:type="dxa"/>
          </w:tcPr>
          <w:p w14:paraId="2976AC25" w14:textId="77777777" w:rsidR="00CC502D" w:rsidRPr="002B15AA" w:rsidRDefault="00CC502D" w:rsidP="00B4172D">
            <w:pPr>
              <w:pStyle w:val="TAL"/>
              <w:jc w:val="center"/>
            </w:pPr>
            <w:r w:rsidRPr="002B15AA">
              <w:rPr>
                <w:rFonts w:cs="Arial"/>
              </w:rPr>
              <w:t>T</w:t>
            </w:r>
          </w:p>
        </w:tc>
        <w:tc>
          <w:tcPr>
            <w:tcW w:w="1227" w:type="dxa"/>
          </w:tcPr>
          <w:p w14:paraId="48B6CE19" w14:textId="77777777" w:rsidR="00CC502D" w:rsidRPr="002B15AA" w:rsidRDefault="00CC502D" w:rsidP="00B4172D">
            <w:pPr>
              <w:pStyle w:val="TAL"/>
              <w:jc w:val="center"/>
            </w:pPr>
            <w:r w:rsidRPr="002B15AA">
              <w:rPr>
                <w:rFonts w:cs="Arial"/>
                <w:lang w:eastAsia="zh-CN"/>
              </w:rPr>
              <w:t>T</w:t>
            </w:r>
          </w:p>
        </w:tc>
        <w:tc>
          <w:tcPr>
            <w:tcW w:w="1231" w:type="dxa"/>
          </w:tcPr>
          <w:p w14:paraId="280D79F0" w14:textId="77777777" w:rsidR="00CC502D" w:rsidRPr="002B15AA" w:rsidRDefault="00CC502D" w:rsidP="00B4172D">
            <w:pPr>
              <w:pStyle w:val="TAL"/>
              <w:jc w:val="center"/>
              <w:rPr>
                <w:lang w:eastAsia="zh-CN"/>
              </w:rPr>
            </w:pPr>
            <w:r w:rsidRPr="002B15AA">
              <w:rPr>
                <w:rFonts w:cs="Arial"/>
              </w:rPr>
              <w:t>F</w:t>
            </w:r>
          </w:p>
        </w:tc>
        <w:tc>
          <w:tcPr>
            <w:tcW w:w="1241" w:type="dxa"/>
          </w:tcPr>
          <w:p w14:paraId="280BB266" w14:textId="77777777" w:rsidR="00CC502D" w:rsidRPr="002B15AA" w:rsidRDefault="00CC502D" w:rsidP="00B4172D">
            <w:pPr>
              <w:pStyle w:val="TAL"/>
              <w:jc w:val="center"/>
            </w:pPr>
            <w:r w:rsidRPr="002B15AA">
              <w:rPr>
                <w:rFonts w:cs="Arial"/>
                <w:lang w:eastAsia="zh-CN"/>
              </w:rPr>
              <w:t>T</w:t>
            </w:r>
          </w:p>
        </w:tc>
      </w:tr>
      <w:tr w:rsidR="00CC502D" w:rsidRPr="002B15AA" w14:paraId="5F7206BC" w14:textId="77777777" w:rsidTr="00B4172D">
        <w:trPr>
          <w:cantSplit/>
          <w:jc w:val="center"/>
        </w:trPr>
        <w:tc>
          <w:tcPr>
            <w:tcW w:w="3481" w:type="dxa"/>
          </w:tcPr>
          <w:p w14:paraId="7E6ED40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CC87C9C" w14:textId="77777777" w:rsidR="00CC502D" w:rsidRPr="002B15AA" w:rsidRDefault="00CC502D" w:rsidP="00B4172D">
            <w:pPr>
              <w:pStyle w:val="TAL"/>
              <w:jc w:val="center"/>
            </w:pPr>
            <w:r w:rsidRPr="002B15AA">
              <w:t>O</w:t>
            </w:r>
          </w:p>
        </w:tc>
        <w:tc>
          <w:tcPr>
            <w:tcW w:w="1235" w:type="dxa"/>
          </w:tcPr>
          <w:p w14:paraId="326160E3" w14:textId="77777777" w:rsidR="00CC502D" w:rsidRPr="002B15AA" w:rsidRDefault="00CC502D" w:rsidP="00B4172D">
            <w:pPr>
              <w:pStyle w:val="TAL"/>
              <w:jc w:val="center"/>
              <w:rPr>
                <w:rFonts w:cs="Arial"/>
              </w:rPr>
            </w:pPr>
            <w:r w:rsidRPr="002B15AA">
              <w:rPr>
                <w:rFonts w:cs="Arial"/>
              </w:rPr>
              <w:t>T</w:t>
            </w:r>
          </w:p>
        </w:tc>
        <w:tc>
          <w:tcPr>
            <w:tcW w:w="1227" w:type="dxa"/>
          </w:tcPr>
          <w:p w14:paraId="5CCEB3D0" w14:textId="77777777" w:rsidR="00CC502D" w:rsidRPr="002B15AA" w:rsidRDefault="00CC502D" w:rsidP="00B4172D">
            <w:pPr>
              <w:pStyle w:val="TAL"/>
              <w:jc w:val="center"/>
              <w:rPr>
                <w:rFonts w:cs="Arial"/>
                <w:lang w:eastAsia="zh-CN"/>
              </w:rPr>
            </w:pPr>
            <w:r w:rsidRPr="002B15AA">
              <w:rPr>
                <w:rFonts w:cs="Arial"/>
                <w:lang w:eastAsia="zh-CN"/>
              </w:rPr>
              <w:t>T</w:t>
            </w:r>
          </w:p>
        </w:tc>
        <w:tc>
          <w:tcPr>
            <w:tcW w:w="1231" w:type="dxa"/>
          </w:tcPr>
          <w:p w14:paraId="00D51A1E" w14:textId="77777777" w:rsidR="00CC502D" w:rsidRPr="002B15AA" w:rsidRDefault="00CC502D" w:rsidP="00B4172D">
            <w:pPr>
              <w:pStyle w:val="TAL"/>
              <w:jc w:val="center"/>
              <w:rPr>
                <w:rFonts w:cs="Arial"/>
              </w:rPr>
            </w:pPr>
            <w:r w:rsidRPr="002B15AA">
              <w:rPr>
                <w:rFonts w:cs="Arial"/>
              </w:rPr>
              <w:t>F</w:t>
            </w:r>
          </w:p>
        </w:tc>
        <w:tc>
          <w:tcPr>
            <w:tcW w:w="1241" w:type="dxa"/>
          </w:tcPr>
          <w:p w14:paraId="0A57A56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4795238" w14:textId="77777777" w:rsidR="00CC502D" w:rsidRDefault="00CC502D" w:rsidP="00CC502D">
      <w:bookmarkStart w:id="5171" w:name="_Toc19888362"/>
      <w:bookmarkStart w:id="5172" w:name="_Toc27405249"/>
      <w:bookmarkStart w:id="5173" w:name="_Toc35878439"/>
      <w:bookmarkStart w:id="5174" w:name="_Toc36220255"/>
      <w:bookmarkStart w:id="5175" w:name="_Toc36474353"/>
      <w:bookmarkStart w:id="5176" w:name="_Toc36542625"/>
      <w:bookmarkStart w:id="5177" w:name="_Toc36543446"/>
      <w:bookmarkStart w:id="5178" w:name="_Toc36567684"/>
      <w:bookmarkStart w:id="5179" w:name="_Toc44341369"/>
      <w:bookmarkStart w:id="5180" w:name="_Toc51675672"/>
      <w:bookmarkStart w:id="5181" w:name="_Toc55895121"/>
      <w:bookmarkStart w:id="5182" w:name="_Toc58940206"/>
    </w:p>
    <w:p w14:paraId="2D541080" w14:textId="77777777" w:rsidR="00CC502D" w:rsidRPr="002B15AA" w:rsidRDefault="00CC502D" w:rsidP="00CC502D">
      <w:pPr>
        <w:pStyle w:val="Heading4"/>
      </w:pPr>
      <w:bookmarkStart w:id="5183" w:name="_Toc67928421"/>
      <w:r w:rsidRPr="002B15AA">
        <w:rPr>
          <w:lang w:eastAsia="zh-CN"/>
        </w:rPr>
        <w:t>5</w:t>
      </w:r>
      <w:r w:rsidRPr="002B15AA">
        <w:t>.3.26.3</w:t>
      </w:r>
      <w:r w:rsidRPr="002B15AA">
        <w:tab/>
        <w:t>Attribute constraints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0D09D665" w14:textId="77777777" w:rsidR="00CC502D" w:rsidRPr="002B15AA" w:rsidRDefault="00CC502D" w:rsidP="00CC502D">
      <w:r w:rsidRPr="002B15AA">
        <w:t>None.</w:t>
      </w:r>
    </w:p>
    <w:p w14:paraId="4D7296A4" w14:textId="77777777" w:rsidR="00CC502D" w:rsidRPr="002B15AA" w:rsidRDefault="00CC502D" w:rsidP="00CC502D">
      <w:pPr>
        <w:pStyle w:val="Heading4"/>
      </w:pPr>
      <w:bookmarkStart w:id="5184" w:name="_Toc19888363"/>
      <w:bookmarkStart w:id="5185" w:name="_Toc27405250"/>
      <w:bookmarkStart w:id="5186" w:name="_Toc35878440"/>
      <w:bookmarkStart w:id="5187" w:name="_Toc36220256"/>
      <w:bookmarkStart w:id="5188" w:name="_Toc36474354"/>
      <w:bookmarkStart w:id="5189" w:name="_Toc36542626"/>
      <w:bookmarkStart w:id="5190" w:name="_Toc36543447"/>
      <w:bookmarkStart w:id="5191" w:name="_Toc36567685"/>
      <w:bookmarkStart w:id="5192" w:name="_Toc44341370"/>
      <w:bookmarkStart w:id="5193" w:name="_Toc51675673"/>
      <w:bookmarkStart w:id="5194" w:name="_Toc55895122"/>
      <w:bookmarkStart w:id="5195" w:name="_Toc58940207"/>
      <w:bookmarkStart w:id="5196" w:name="_Toc67928422"/>
      <w:r w:rsidRPr="002B15AA">
        <w:rPr>
          <w:lang w:eastAsia="zh-CN"/>
        </w:rPr>
        <w:t>5</w:t>
      </w:r>
      <w:r w:rsidRPr="002B15AA">
        <w:t>.3.26.4</w:t>
      </w:r>
      <w:r w:rsidRPr="002B15AA">
        <w:tab/>
        <w:t>Notifications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4009E30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6574807" w14:textId="77777777" w:rsidR="00CC502D" w:rsidRPr="002B15AA" w:rsidRDefault="00CC502D" w:rsidP="00CC502D">
      <w:pPr>
        <w:jc w:val="center"/>
        <w:rPr>
          <w:b/>
        </w:rPr>
      </w:pPr>
    </w:p>
    <w:p w14:paraId="6D730F21" w14:textId="77777777" w:rsidR="00CC502D" w:rsidRPr="002B15AA" w:rsidRDefault="00CC502D" w:rsidP="00CC502D">
      <w:pPr>
        <w:pStyle w:val="Heading3"/>
        <w:rPr>
          <w:lang w:eastAsia="zh-CN"/>
        </w:rPr>
      </w:pPr>
      <w:bookmarkStart w:id="5197" w:name="_Toc19888364"/>
      <w:bookmarkStart w:id="5198" w:name="_Toc27405251"/>
      <w:bookmarkStart w:id="5199" w:name="_Toc35878441"/>
      <w:bookmarkStart w:id="5200" w:name="_Toc36220257"/>
      <w:bookmarkStart w:id="5201" w:name="_Toc36474355"/>
      <w:bookmarkStart w:id="5202" w:name="_Toc36542627"/>
      <w:bookmarkStart w:id="5203" w:name="_Toc36543448"/>
      <w:bookmarkStart w:id="5204" w:name="_Toc36567686"/>
      <w:bookmarkStart w:id="5205" w:name="_Toc44341371"/>
      <w:bookmarkStart w:id="5206" w:name="_Toc51675674"/>
      <w:bookmarkStart w:id="5207" w:name="_Toc55895123"/>
      <w:bookmarkStart w:id="5208" w:name="_Toc58940208"/>
      <w:bookmarkStart w:id="5209" w:name="_Toc67928423"/>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21855FA" w14:textId="77777777" w:rsidR="00CC502D" w:rsidRPr="002B15AA" w:rsidRDefault="00CC502D" w:rsidP="00CC502D">
      <w:pPr>
        <w:pStyle w:val="Heading4"/>
      </w:pPr>
      <w:bookmarkStart w:id="5210" w:name="_Toc19888365"/>
      <w:bookmarkStart w:id="5211" w:name="_Toc27405252"/>
      <w:bookmarkStart w:id="5212" w:name="_Toc35878442"/>
      <w:bookmarkStart w:id="5213" w:name="_Toc36220258"/>
      <w:bookmarkStart w:id="5214" w:name="_Toc36474356"/>
      <w:bookmarkStart w:id="5215" w:name="_Toc36542628"/>
      <w:bookmarkStart w:id="5216" w:name="_Toc36543449"/>
      <w:bookmarkStart w:id="5217" w:name="_Toc36567687"/>
      <w:bookmarkStart w:id="5218" w:name="_Toc44341372"/>
      <w:bookmarkStart w:id="5219" w:name="_Toc51675675"/>
      <w:bookmarkStart w:id="5220" w:name="_Toc55895124"/>
      <w:bookmarkStart w:id="5221" w:name="_Toc58940209"/>
      <w:bookmarkStart w:id="5222" w:name="_Toc67928424"/>
      <w:r w:rsidRPr="002B15AA">
        <w:rPr>
          <w:rFonts w:hint="eastAsia"/>
          <w:lang w:eastAsia="zh-CN"/>
        </w:rPr>
        <w:t>5.3.</w:t>
      </w:r>
      <w:r w:rsidRPr="002B15AA">
        <w:rPr>
          <w:lang w:eastAsia="zh-CN"/>
        </w:rPr>
        <w:t>27</w:t>
      </w:r>
      <w:r w:rsidRPr="002B15AA">
        <w:t>.1</w:t>
      </w:r>
      <w:r w:rsidRPr="002B15AA">
        <w:tab/>
        <w:t>Definition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2AA754BA" w14:textId="77777777" w:rsidR="00CC502D" w:rsidRPr="002B15AA" w:rsidRDefault="00CC502D" w:rsidP="00CC502D">
      <w:r w:rsidRPr="002B15AA">
        <w:t xml:space="preserve">This IOC represents the N10 interface between SMF and UDM, which is defined in 3GPP TS </w:t>
      </w:r>
      <w:r>
        <w:t>23.501 [2]</w:t>
      </w:r>
      <w:r w:rsidRPr="002B15AA">
        <w:t>.</w:t>
      </w:r>
    </w:p>
    <w:p w14:paraId="706A359D" w14:textId="77777777" w:rsidR="00CC502D" w:rsidRDefault="00CC502D" w:rsidP="00CC502D">
      <w:pPr>
        <w:pStyle w:val="Heading4"/>
      </w:pPr>
      <w:bookmarkStart w:id="5223" w:name="_Toc19888366"/>
      <w:bookmarkStart w:id="5224" w:name="_Toc27405253"/>
      <w:bookmarkStart w:id="5225" w:name="_Toc35878443"/>
      <w:bookmarkStart w:id="5226" w:name="_Toc36220259"/>
      <w:bookmarkStart w:id="5227" w:name="_Toc36474357"/>
      <w:bookmarkStart w:id="5228" w:name="_Toc36542629"/>
      <w:bookmarkStart w:id="5229" w:name="_Toc36543450"/>
      <w:bookmarkStart w:id="5230" w:name="_Toc36567688"/>
      <w:bookmarkStart w:id="5231" w:name="_Toc44341373"/>
      <w:bookmarkStart w:id="5232" w:name="_Toc51675676"/>
      <w:bookmarkStart w:id="5233" w:name="_Toc55895125"/>
      <w:bookmarkStart w:id="5234" w:name="_Toc58940210"/>
      <w:bookmarkStart w:id="5235" w:name="_Toc67928425"/>
      <w:r w:rsidRPr="002B15AA">
        <w:rPr>
          <w:rFonts w:hint="eastAsia"/>
          <w:lang w:eastAsia="zh-CN"/>
        </w:rPr>
        <w:t>5.3.</w:t>
      </w:r>
      <w:r w:rsidRPr="002B15AA">
        <w:rPr>
          <w:lang w:eastAsia="zh-CN"/>
        </w:rPr>
        <w:t>27</w:t>
      </w:r>
      <w:r w:rsidRPr="002B15AA">
        <w:t>.2</w:t>
      </w:r>
      <w:r w:rsidRPr="002B15AA">
        <w:tab/>
        <w:t>Attributes</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3597C444" w14:textId="77777777" w:rsidR="00CC502D" w:rsidRPr="002B15AA" w:rsidRDefault="00CC502D" w:rsidP="00CC502D">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59C00AA" w14:textId="77777777" w:rsidTr="00B4172D">
        <w:trPr>
          <w:cantSplit/>
          <w:jc w:val="center"/>
        </w:trPr>
        <w:tc>
          <w:tcPr>
            <w:tcW w:w="3481" w:type="dxa"/>
            <w:shd w:val="pct10" w:color="auto" w:fill="FFFFFF"/>
          </w:tcPr>
          <w:p w14:paraId="1A5144D7" w14:textId="77777777" w:rsidR="00CC502D" w:rsidRPr="002B15AA" w:rsidRDefault="00CC502D" w:rsidP="00B4172D">
            <w:pPr>
              <w:pStyle w:val="TAH"/>
            </w:pPr>
            <w:r w:rsidRPr="002B15AA">
              <w:t>Attribute name</w:t>
            </w:r>
          </w:p>
        </w:tc>
        <w:tc>
          <w:tcPr>
            <w:tcW w:w="1216" w:type="dxa"/>
            <w:shd w:val="pct10" w:color="auto" w:fill="FFFFFF"/>
          </w:tcPr>
          <w:p w14:paraId="3ACAA14E" w14:textId="77777777" w:rsidR="00CC502D" w:rsidRPr="002B15AA" w:rsidRDefault="00CC502D" w:rsidP="00B4172D">
            <w:pPr>
              <w:pStyle w:val="TAH"/>
            </w:pPr>
            <w:r w:rsidRPr="002B15AA">
              <w:t>Support Qualifier</w:t>
            </w:r>
          </w:p>
        </w:tc>
        <w:tc>
          <w:tcPr>
            <w:tcW w:w="1235" w:type="dxa"/>
            <w:shd w:val="pct10" w:color="auto" w:fill="FFFFFF"/>
          </w:tcPr>
          <w:p w14:paraId="0A9B05D4" w14:textId="77777777" w:rsidR="00CC502D" w:rsidRPr="002B15AA" w:rsidRDefault="00CC502D" w:rsidP="00B4172D">
            <w:pPr>
              <w:pStyle w:val="TAH"/>
            </w:pPr>
            <w:r w:rsidRPr="002B15AA">
              <w:t>isReadable</w:t>
            </w:r>
          </w:p>
        </w:tc>
        <w:tc>
          <w:tcPr>
            <w:tcW w:w="1227" w:type="dxa"/>
            <w:shd w:val="pct10" w:color="auto" w:fill="FFFFFF"/>
          </w:tcPr>
          <w:p w14:paraId="783B5D58" w14:textId="77777777" w:rsidR="00CC502D" w:rsidRPr="002B15AA" w:rsidRDefault="00CC502D" w:rsidP="00B4172D">
            <w:pPr>
              <w:pStyle w:val="TAH"/>
            </w:pPr>
            <w:r w:rsidRPr="002B15AA">
              <w:t>isWritable</w:t>
            </w:r>
          </w:p>
        </w:tc>
        <w:tc>
          <w:tcPr>
            <w:tcW w:w="1231" w:type="dxa"/>
            <w:shd w:val="pct10" w:color="auto" w:fill="FFFFFF"/>
          </w:tcPr>
          <w:p w14:paraId="1878F62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388E3E7" w14:textId="77777777" w:rsidR="00CC502D" w:rsidRPr="002B15AA" w:rsidRDefault="00CC502D" w:rsidP="00B4172D">
            <w:pPr>
              <w:pStyle w:val="TAH"/>
            </w:pPr>
            <w:r w:rsidRPr="002B15AA">
              <w:t>isNotifyable</w:t>
            </w:r>
          </w:p>
        </w:tc>
      </w:tr>
      <w:tr w:rsidR="00CC502D" w:rsidRPr="002B15AA" w14:paraId="4B37721F" w14:textId="77777777" w:rsidTr="00B4172D">
        <w:trPr>
          <w:cantSplit/>
          <w:jc w:val="center"/>
        </w:trPr>
        <w:tc>
          <w:tcPr>
            <w:tcW w:w="3481" w:type="dxa"/>
          </w:tcPr>
          <w:p w14:paraId="2CD25B6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1D08D8CE" w14:textId="77777777" w:rsidR="00CC502D" w:rsidRPr="002B15AA" w:rsidRDefault="00CC502D" w:rsidP="00B4172D">
            <w:pPr>
              <w:pStyle w:val="TAL"/>
              <w:jc w:val="center"/>
            </w:pPr>
            <w:r w:rsidRPr="002B15AA">
              <w:t>O</w:t>
            </w:r>
          </w:p>
        </w:tc>
        <w:tc>
          <w:tcPr>
            <w:tcW w:w="1235" w:type="dxa"/>
          </w:tcPr>
          <w:p w14:paraId="777229A1" w14:textId="77777777" w:rsidR="00CC502D" w:rsidRPr="002B15AA" w:rsidRDefault="00CC502D" w:rsidP="00B4172D">
            <w:pPr>
              <w:pStyle w:val="TAL"/>
              <w:jc w:val="center"/>
            </w:pPr>
            <w:r w:rsidRPr="002B15AA">
              <w:rPr>
                <w:rFonts w:cs="Arial"/>
              </w:rPr>
              <w:t>T</w:t>
            </w:r>
          </w:p>
        </w:tc>
        <w:tc>
          <w:tcPr>
            <w:tcW w:w="1227" w:type="dxa"/>
          </w:tcPr>
          <w:p w14:paraId="71B3FAAC" w14:textId="77777777" w:rsidR="00CC502D" w:rsidRPr="002B15AA" w:rsidRDefault="00CC502D" w:rsidP="00B4172D">
            <w:pPr>
              <w:pStyle w:val="TAL"/>
              <w:jc w:val="center"/>
            </w:pPr>
            <w:r w:rsidRPr="002B15AA">
              <w:rPr>
                <w:rFonts w:cs="Arial"/>
                <w:lang w:eastAsia="zh-CN"/>
              </w:rPr>
              <w:t>T</w:t>
            </w:r>
          </w:p>
        </w:tc>
        <w:tc>
          <w:tcPr>
            <w:tcW w:w="1231" w:type="dxa"/>
          </w:tcPr>
          <w:p w14:paraId="20A49BFC" w14:textId="77777777" w:rsidR="00CC502D" w:rsidRPr="002B15AA" w:rsidRDefault="00CC502D" w:rsidP="00B4172D">
            <w:pPr>
              <w:pStyle w:val="TAL"/>
              <w:jc w:val="center"/>
              <w:rPr>
                <w:lang w:eastAsia="zh-CN"/>
              </w:rPr>
            </w:pPr>
            <w:r w:rsidRPr="002B15AA">
              <w:rPr>
                <w:rFonts w:cs="Arial"/>
              </w:rPr>
              <w:t>F</w:t>
            </w:r>
          </w:p>
        </w:tc>
        <w:tc>
          <w:tcPr>
            <w:tcW w:w="1241" w:type="dxa"/>
          </w:tcPr>
          <w:p w14:paraId="6600E3FE" w14:textId="77777777" w:rsidR="00CC502D" w:rsidRPr="002B15AA" w:rsidRDefault="00CC502D" w:rsidP="00B4172D">
            <w:pPr>
              <w:pStyle w:val="TAL"/>
              <w:jc w:val="center"/>
            </w:pPr>
            <w:r w:rsidRPr="002B15AA">
              <w:rPr>
                <w:rFonts w:cs="Arial"/>
                <w:lang w:eastAsia="zh-CN"/>
              </w:rPr>
              <w:t>T</w:t>
            </w:r>
          </w:p>
        </w:tc>
      </w:tr>
      <w:tr w:rsidR="00CC502D" w:rsidRPr="002B15AA" w14:paraId="5ED96D54" w14:textId="77777777" w:rsidTr="00B4172D">
        <w:trPr>
          <w:cantSplit/>
          <w:jc w:val="center"/>
        </w:trPr>
        <w:tc>
          <w:tcPr>
            <w:tcW w:w="3481" w:type="dxa"/>
          </w:tcPr>
          <w:p w14:paraId="2921E9D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5151AD4" w14:textId="77777777" w:rsidR="00CC502D" w:rsidRPr="002B15AA" w:rsidRDefault="00CC502D" w:rsidP="00B4172D">
            <w:pPr>
              <w:pStyle w:val="TAL"/>
              <w:jc w:val="center"/>
            </w:pPr>
            <w:r w:rsidRPr="002B15AA">
              <w:t>O</w:t>
            </w:r>
          </w:p>
        </w:tc>
        <w:tc>
          <w:tcPr>
            <w:tcW w:w="1235" w:type="dxa"/>
          </w:tcPr>
          <w:p w14:paraId="65B2E731" w14:textId="77777777" w:rsidR="00CC502D" w:rsidRPr="002B15AA" w:rsidRDefault="00CC502D" w:rsidP="00B4172D">
            <w:pPr>
              <w:pStyle w:val="TAL"/>
              <w:jc w:val="center"/>
            </w:pPr>
            <w:r w:rsidRPr="002B15AA">
              <w:rPr>
                <w:rFonts w:cs="Arial"/>
              </w:rPr>
              <w:t>T</w:t>
            </w:r>
          </w:p>
        </w:tc>
        <w:tc>
          <w:tcPr>
            <w:tcW w:w="1227" w:type="dxa"/>
          </w:tcPr>
          <w:p w14:paraId="1B5C3B23" w14:textId="77777777" w:rsidR="00CC502D" w:rsidRPr="002B15AA" w:rsidRDefault="00CC502D" w:rsidP="00B4172D">
            <w:pPr>
              <w:pStyle w:val="TAL"/>
              <w:jc w:val="center"/>
            </w:pPr>
            <w:r w:rsidRPr="002B15AA">
              <w:rPr>
                <w:rFonts w:cs="Arial"/>
                <w:lang w:eastAsia="zh-CN"/>
              </w:rPr>
              <w:t>T</w:t>
            </w:r>
          </w:p>
        </w:tc>
        <w:tc>
          <w:tcPr>
            <w:tcW w:w="1231" w:type="dxa"/>
          </w:tcPr>
          <w:p w14:paraId="3C557C9D" w14:textId="77777777" w:rsidR="00CC502D" w:rsidRPr="002B15AA" w:rsidRDefault="00CC502D" w:rsidP="00B4172D">
            <w:pPr>
              <w:pStyle w:val="TAL"/>
              <w:jc w:val="center"/>
              <w:rPr>
                <w:lang w:eastAsia="zh-CN"/>
              </w:rPr>
            </w:pPr>
            <w:r w:rsidRPr="002B15AA">
              <w:rPr>
                <w:rFonts w:cs="Arial"/>
              </w:rPr>
              <w:t>F</w:t>
            </w:r>
          </w:p>
        </w:tc>
        <w:tc>
          <w:tcPr>
            <w:tcW w:w="1241" w:type="dxa"/>
          </w:tcPr>
          <w:p w14:paraId="369A7724" w14:textId="77777777" w:rsidR="00CC502D" w:rsidRPr="002B15AA" w:rsidRDefault="00CC502D" w:rsidP="00B4172D">
            <w:pPr>
              <w:pStyle w:val="TAL"/>
              <w:jc w:val="center"/>
            </w:pPr>
            <w:r w:rsidRPr="002B15AA">
              <w:rPr>
                <w:rFonts w:cs="Arial"/>
                <w:lang w:eastAsia="zh-CN"/>
              </w:rPr>
              <w:t>T</w:t>
            </w:r>
          </w:p>
        </w:tc>
      </w:tr>
    </w:tbl>
    <w:p w14:paraId="564413C5" w14:textId="77777777" w:rsidR="00CC502D" w:rsidRDefault="00CC502D" w:rsidP="00CC502D">
      <w:bookmarkStart w:id="5236" w:name="_Toc19888367"/>
      <w:bookmarkStart w:id="5237" w:name="_Toc27405254"/>
      <w:bookmarkStart w:id="5238" w:name="_Toc35878444"/>
      <w:bookmarkStart w:id="5239" w:name="_Toc36220260"/>
      <w:bookmarkStart w:id="5240" w:name="_Toc36474358"/>
      <w:bookmarkStart w:id="5241" w:name="_Toc36542630"/>
      <w:bookmarkStart w:id="5242" w:name="_Toc36543451"/>
      <w:bookmarkStart w:id="5243" w:name="_Toc36567689"/>
      <w:bookmarkStart w:id="5244" w:name="_Toc44341374"/>
      <w:bookmarkStart w:id="5245" w:name="_Toc51675677"/>
      <w:bookmarkStart w:id="5246" w:name="_Toc55895126"/>
      <w:bookmarkStart w:id="5247" w:name="_Toc58940211"/>
    </w:p>
    <w:p w14:paraId="0CB747C2" w14:textId="77777777" w:rsidR="00CC502D" w:rsidRPr="002B15AA" w:rsidRDefault="00CC502D" w:rsidP="00CC502D">
      <w:pPr>
        <w:pStyle w:val="Heading4"/>
      </w:pPr>
      <w:bookmarkStart w:id="5248" w:name="_Toc67928426"/>
      <w:r w:rsidRPr="002B15AA">
        <w:rPr>
          <w:lang w:eastAsia="zh-CN"/>
        </w:rPr>
        <w:t>5</w:t>
      </w:r>
      <w:r w:rsidRPr="002B15AA">
        <w:t>.3.27.3</w:t>
      </w:r>
      <w:r w:rsidRPr="002B15AA">
        <w:tab/>
        <w:t>Attribute constraints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6E48931F" w14:textId="77777777" w:rsidR="00CC502D" w:rsidRPr="002B15AA" w:rsidRDefault="00CC502D" w:rsidP="00CC502D">
      <w:r w:rsidRPr="002B15AA">
        <w:t>None.</w:t>
      </w:r>
    </w:p>
    <w:p w14:paraId="71410E8F" w14:textId="77777777" w:rsidR="00CC502D" w:rsidRPr="002B15AA" w:rsidRDefault="00CC502D" w:rsidP="00CC502D">
      <w:pPr>
        <w:pStyle w:val="Heading4"/>
      </w:pPr>
      <w:bookmarkStart w:id="5249" w:name="_Toc19888368"/>
      <w:bookmarkStart w:id="5250" w:name="_Toc27405255"/>
      <w:bookmarkStart w:id="5251" w:name="_Toc35878445"/>
      <w:bookmarkStart w:id="5252" w:name="_Toc36220261"/>
      <w:bookmarkStart w:id="5253" w:name="_Toc36474359"/>
      <w:bookmarkStart w:id="5254" w:name="_Toc36542631"/>
      <w:bookmarkStart w:id="5255" w:name="_Toc36543452"/>
      <w:bookmarkStart w:id="5256" w:name="_Toc36567690"/>
      <w:bookmarkStart w:id="5257" w:name="_Toc44341375"/>
      <w:bookmarkStart w:id="5258" w:name="_Toc51675678"/>
      <w:bookmarkStart w:id="5259" w:name="_Toc55895127"/>
      <w:bookmarkStart w:id="5260" w:name="_Toc58940212"/>
      <w:bookmarkStart w:id="5261" w:name="_Toc67928427"/>
      <w:r w:rsidRPr="002B15AA">
        <w:rPr>
          <w:lang w:eastAsia="zh-CN"/>
        </w:rPr>
        <w:t>5</w:t>
      </w:r>
      <w:r w:rsidRPr="002B15AA">
        <w:t>.3.27.4</w:t>
      </w:r>
      <w:r w:rsidRPr="002B15AA">
        <w:tab/>
        <w:t>Notifications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7D87F5B"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79AA630" w14:textId="77777777" w:rsidR="00CC502D" w:rsidRPr="002B15AA" w:rsidRDefault="00CC502D" w:rsidP="00CC502D">
      <w:pPr>
        <w:pStyle w:val="Heading3"/>
        <w:rPr>
          <w:lang w:eastAsia="zh-CN"/>
        </w:rPr>
      </w:pPr>
      <w:bookmarkStart w:id="5262" w:name="_Toc19888369"/>
      <w:bookmarkStart w:id="5263" w:name="_Toc27405256"/>
      <w:bookmarkStart w:id="5264" w:name="_Toc35878446"/>
      <w:bookmarkStart w:id="5265" w:name="_Toc36220262"/>
      <w:bookmarkStart w:id="5266" w:name="_Toc36474360"/>
      <w:bookmarkStart w:id="5267" w:name="_Toc36542632"/>
      <w:bookmarkStart w:id="5268" w:name="_Toc36543453"/>
      <w:bookmarkStart w:id="5269" w:name="_Toc36567691"/>
      <w:bookmarkStart w:id="5270" w:name="_Toc44341376"/>
      <w:bookmarkStart w:id="5271" w:name="_Toc51675679"/>
      <w:bookmarkStart w:id="5272" w:name="_Toc55895128"/>
      <w:bookmarkStart w:id="5273" w:name="_Toc58940213"/>
      <w:bookmarkStart w:id="5274" w:name="_Toc67928428"/>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02E6815E" w14:textId="77777777" w:rsidR="00CC502D" w:rsidRPr="002B15AA" w:rsidRDefault="00CC502D" w:rsidP="00CC502D">
      <w:pPr>
        <w:pStyle w:val="Heading4"/>
      </w:pPr>
      <w:bookmarkStart w:id="5275" w:name="_Toc19888370"/>
      <w:bookmarkStart w:id="5276" w:name="_Toc27405257"/>
      <w:bookmarkStart w:id="5277" w:name="_Toc35878447"/>
      <w:bookmarkStart w:id="5278" w:name="_Toc36220263"/>
      <w:bookmarkStart w:id="5279" w:name="_Toc36474361"/>
      <w:bookmarkStart w:id="5280" w:name="_Toc36542633"/>
      <w:bookmarkStart w:id="5281" w:name="_Toc36543454"/>
      <w:bookmarkStart w:id="5282" w:name="_Toc36567692"/>
      <w:bookmarkStart w:id="5283" w:name="_Toc44341377"/>
      <w:bookmarkStart w:id="5284" w:name="_Toc51675680"/>
      <w:bookmarkStart w:id="5285" w:name="_Toc55895129"/>
      <w:bookmarkStart w:id="5286" w:name="_Toc58940214"/>
      <w:bookmarkStart w:id="5287" w:name="_Toc67928429"/>
      <w:r w:rsidRPr="002B15AA">
        <w:rPr>
          <w:rFonts w:hint="eastAsia"/>
          <w:lang w:eastAsia="zh-CN"/>
        </w:rPr>
        <w:t>5.3.</w:t>
      </w:r>
      <w:r w:rsidRPr="002B15AA">
        <w:rPr>
          <w:lang w:eastAsia="zh-CN"/>
        </w:rPr>
        <w:t>28</w:t>
      </w:r>
      <w:r w:rsidRPr="002B15AA">
        <w:t>.1</w:t>
      </w:r>
      <w:r w:rsidRPr="002B15AA">
        <w:tab/>
        <w:t>Definition</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5FFDA56C" w14:textId="77777777" w:rsidR="00CC502D" w:rsidRPr="002B15AA" w:rsidRDefault="00CC502D" w:rsidP="00CC502D">
      <w:r w:rsidRPr="002B15AA">
        <w:t xml:space="preserve">This IOC represents the N11 interface between AMF and SMF, which is defined in 3GPP TS </w:t>
      </w:r>
      <w:r>
        <w:t>23.501 [2]</w:t>
      </w:r>
      <w:r w:rsidRPr="002B15AA">
        <w:t>.</w:t>
      </w:r>
    </w:p>
    <w:p w14:paraId="20C01BDF" w14:textId="77777777" w:rsidR="00CC502D" w:rsidRDefault="00CC502D" w:rsidP="00CC502D">
      <w:pPr>
        <w:pStyle w:val="Heading4"/>
      </w:pPr>
      <w:bookmarkStart w:id="5288" w:name="_Toc19888371"/>
      <w:bookmarkStart w:id="5289" w:name="_Toc27405258"/>
      <w:bookmarkStart w:id="5290" w:name="_Toc35878448"/>
      <w:bookmarkStart w:id="5291" w:name="_Toc36220264"/>
      <w:bookmarkStart w:id="5292" w:name="_Toc36474362"/>
      <w:bookmarkStart w:id="5293" w:name="_Toc36542634"/>
      <w:bookmarkStart w:id="5294" w:name="_Toc36543455"/>
      <w:bookmarkStart w:id="5295" w:name="_Toc36567693"/>
      <w:bookmarkStart w:id="5296" w:name="_Toc44341378"/>
      <w:bookmarkStart w:id="5297" w:name="_Toc51675681"/>
      <w:bookmarkStart w:id="5298" w:name="_Toc55895130"/>
      <w:bookmarkStart w:id="5299" w:name="_Toc58940215"/>
      <w:bookmarkStart w:id="5300" w:name="_Toc67928430"/>
      <w:r w:rsidRPr="002B15AA">
        <w:rPr>
          <w:rFonts w:hint="eastAsia"/>
          <w:lang w:eastAsia="zh-CN"/>
        </w:rPr>
        <w:t>5.3.</w:t>
      </w:r>
      <w:r w:rsidRPr="002B15AA">
        <w:rPr>
          <w:lang w:eastAsia="zh-CN"/>
        </w:rPr>
        <w:t>28</w:t>
      </w:r>
      <w:r w:rsidRPr="002B15AA">
        <w:t>.2</w:t>
      </w:r>
      <w:r w:rsidRPr="002B15AA">
        <w:tab/>
        <w:t>Attributes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4F9F941" w14:textId="77777777" w:rsidR="00CC502D" w:rsidRPr="00A339EA" w:rsidRDefault="00CC502D" w:rsidP="00CC502D">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EDA2876" w14:textId="77777777" w:rsidTr="00B4172D">
        <w:trPr>
          <w:cantSplit/>
          <w:jc w:val="center"/>
        </w:trPr>
        <w:tc>
          <w:tcPr>
            <w:tcW w:w="3481" w:type="dxa"/>
            <w:shd w:val="pct10" w:color="auto" w:fill="FFFFFF"/>
          </w:tcPr>
          <w:p w14:paraId="04DBF1C8" w14:textId="77777777" w:rsidR="00CC502D" w:rsidRPr="002B15AA" w:rsidRDefault="00CC502D" w:rsidP="00B4172D">
            <w:pPr>
              <w:pStyle w:val="TAH"/>
            </w:pPr>
            <w:r w:rsidRPr="002B15AA">
              <w:t>Attribute name</w:t>
            </w:r>
          </w:p>
        </w:tc>
        <w:tc>
          <w:tcPr>
            <w:tcW w:w="1216" w:type="dxa"/>
            <w:shd w:val="pct10" w:color="auto" w:fill="FFFFFF"/>
          </w:tcPr>
          <w:p w14:paraId="04D73DDB" w14:textId="77777777" w:rsidR="00CC502D" w:rsidRPr="002B15AA" w:rsidRDefault="00CC502D" w:rsidP="00B4172D">
            <w:pPr>
              <w:pStyle w:val="TAH"/>
            </w:pPr>
            <w:r w:rsidRPr="002B15AA">
              <w:t>Support Qualifier</w:t>
            </w:r>
          </w:p>
        </w:tc>
        <w:tc>
          <w:tcPr>
            <w:tcW w:w="1235" w:type="dxa"/>
            <w:shd w:val="pct10" w:color="auto" w:fill="FFFFFF"/>
          </w:tcPr>
          <w:p w14:paraId="506CB6E0" w14:textId="77777777" w:rsidR="00CC502D" w:rsidRPr="002B15AA" w:rsidRDefault="00CC502D" w:rsidP="00B4172D">
            <w:pPr>
              <w:pStyle w:val="TAH"/>
            </w:pPr>
            <w:r w:rsidRPr="002B15AA">
              <w:t>isReadable</w:t>
            </w:r>
          </w:p>
        </w:tc>
        <w:tc>
          <w:tcPr>
            <w:tcW w:w="1227" w:type="dxa"/>
            <w:shd w:val="pct10" w:color="auto" w:fill="FFFFFF"/>
          </w:tcPr>
          <w:p w14:paraId="75B091AE" w14:textId="77777777" w:rsidR="00CC502D" w:rsidRPr="002B15AA" w:rsidRDefault="00CC502D" w:rsidP="00B4172D">
            <w:pPr>
              <w:pStyle w:val="TAH"/>
            </w:pPr>
            <w:r w:rsidRPr="002B15AA">
              <w:t>isWritable</w:t>
            </w:r>
          </w:p>
        </w:tc>
        <w:tc>
          <w:tcPr>
            <w:tcW w:w="1231" w:type="dxa"/>
            <w:shd w:val="pct10" w:color="auto" w:fill="FFFFFF"/>
          </w:tcPr>
          <w:p w14:paraId="11D1A60B"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2DBA1C7" w14:textId="77777777" w:rsidR="00CC502D" w:rsidRPr="002B15AA" w:rsidRDefault="00CC502D" w:rsidP="00B4172D">
            <w:pPr>
              <w:pStyle w:val="TAH"/>
            </w:pPr>
            <w:r w:rsidRPr="002B15AA">
              <w:t>isNotifyable</w:t>
            </w:r>
          </w:p>
        </w:tc>
      </w:tr>
      <w:tr w:rsidR="00CC502D" w:rsidRPr="002B15AA" w14:paraId="587E2523" w14:textId="77777777" w:rsidTr="00B4172D">
        <w:trPr>
          <w:cantSplit/>
          <w:jc w:val="center"/>
        </w:trPr>
        <w:tc>
          <w:tcPr>
            <w:tcW w:w="3481" w:type="dxa"/>
          </w:tcPr>
          <w:p w14:paraId="024EF03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961398E" w14:textId="77777777" w:rsidR="00CC502D" w:rsidRPr="002B15AA" w:rsidRDefault="00CC502D" w:rsidP="00B4172D">
            <w:pPr>
              <w:pStyle w:val="TAL"/>
              <w:jc w:val="center"/>
            </w:pPr>
            <w:r w:rsidRPr="002B15AA">
              <w:t>O</w:t>
            </w:r>
          </w:p>
        </w:tc>
        <w:tc>
          <w:tcPr>
            <w:tcW w:w="1235" w:type="dxa"/>
          </w:tcPr>
          <w:p w14:paraId="11E9C772" w14:textId="77777777" w:rsidR="00CC502D" w:rsidRPr="002B15AA" w:rsidRDefault="00CC502D" w:rsidP="00B4172D">
            <w:pPr>
              <w:pStyle w:val="TAL"/>
              <w:jc w:val="center"/>
            </w:pPr>
            <w:r w:rsidRPr="002B15AA">
              <w:rPr>
                <w:rFonts w:cs="Arial"/>
              </w:rPr>
              <w:t>T</w:t>
            </w:r>
          </w:p>
        </w:tc>
        <w:tc>
          <w:tcPr>
            <w:tcW w:w="1227" w:type="dxa"/>
          </w:tcPr>
          <w:p w14:paraId="50951623" w14:textId="77777777" w:rsidR="00CC502D" w:rsidRPr="002B15AA" w:rsidRDefault="00CC502D" w:rsidP="00B4172D">
            <w:pPr>
              <w:pStyle w:val="TAL"/>
              <w:jc w:val="center"/>
            </w:pPr>
            <w:r w:rsidRPr="002B15AA">
              <w:rPr>
                <w:rFonts w:cs="Arial"/>
                <w:lang w:eastAsia="zh-CN"/>
              </w:rPr>
              <w:t>T</w:t>
            </w:r>
          </w:p>
        </w:tc>
        <w:tc>
          <w:tcPr>
            <w:tcW w:w="1231" w:type="dxa"/>
          </w:tcPr>
          <w:p w14:paraId="027F1FA0" w14:textId="77777777" w:rsidR="00CC502D" w:rsidRPr="002B15AA" w:rsidRDefault="00CC502D" w:rsidP="00B4172D">
            <w:pPr>
              <w:pStyle w:val="TAL"/>
              <w:jc w:val="center"/>
              <w:rPr>
                <w:lang w:eastAsia="zh-CN"/>
              </w:rPr>
            </w:pPr>
            <w:r w:rsidRPr="002B15AA">
              <w:rPr>
                <w:rFonts w:cs="Arial"/>
              </w:rPr>
              <w:t>F</w:t>
            </w:r>
          </w:p>
        </w:tc>
        <w:tc>
          <w:tcPr>
            <w:tcW w:w="1241" w:type="dxa"/>
          </w:tcPr>
          <w:p w14:paraId="61ECE79C" w14:textId="77777777" w:rsidR="00CC502D" w:rsidRPr="002B15AA" w:rsidRDefault="00CC502D" w:rsidP="00B4172D">
            <w:pPr>
              <w:pStyle w:val="TAL"/>
              <w:jc w:val="center"/>
            </w:pPr>
            <w:r w:rsidRPr="002B15AA">
              <w:rPr>
                <w:rFonts w:cs="Arial"/>
                <w:lang w:eastAsia="zh-CN"/>
              </w:rPr>
              <w:t>T</w:t>
            </w:r>
          </w:p>
        </w:tc>
      </w:tr>
      <w:tr w:rsidR="00CC502D" w:rsidRPr="002B15AA" w14:paraId="6F919452" w14:textId="77777777" w:rsidTr="00B4172D">
        <w:trPr>
          <w:cantSplit/>
          <w:jc w:val="center"/>
        </w:trPr>
        <w:tc>
          <w:tcPr>
            <w:tcW w:w="3481" w:type="dxa"/>
          </w:tcPr>
          <w:p w14:paraId="7A639BE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A611E92" w14:textId="77777777" w:rsidR="00CC502D" w:rsidRPr="002B15AA" w:rsidRDefault="00CC502D" w:rsidP="00B4172D">
            <w:pPr>
              <w:pStyle w:val="TAL"/>
              <w:jc w:val="center"/>
            </w:pPr>
            <w:r w:rsidRPr="002B15AA">
              <w:t>O</w:t>
            </w:r>
          </w:p>
        </w:tc>
        <w:tc>
          <w:tcPr>
            <w:tcW w:w="1235" w:type="dxa"/>
          </w:tcPr>
          <w:p w14:paraId="5ADEBAA7" w14:textId="77777777" w:rsidR="00CC502D" w:rsidRPr="002B15AA" w:rsidRDefault="00CC502D" w:rsidP="00B4172D">
            <w:pPr>
              <w:pStyle w:val="TAL"/>
              <w:jc w:val="center"/>
            </w:pPr>
            <w:r w:rsidRPr="002B15AA">
              <w:rPr>
                <w:rFonts w:cs="Arial"/>
              </w:rPr>
              <w:t>T</w:t>
            </w:r>
          </w:p>
        </w:tc>
        <w:tc>
          <w:tcPr>
            <w:tcW w:w="1227" w:type="dxa"/>
          </w:tcPr>
          <w:p w14:paraId="2DAB7CEC" w14:textId="77777777" w:rsidR="00CC502D" w:rsidRPr="002B15AA" w:rsidRDefault="00CC502D" w:rsidP="00B4172D">
            <w:pPr>
              <w:pStyle w:val="TAL"/>
              <w:jc w:val="center"/>
            </w:pPr>
            <w:r w:rsidRPr="002B15AA">
              <w:rPr>
                <w:rFonts w:cs="Arial"/>
                <w:lang w:eastAsia="zh-CN"/>
              </w:rPr>
              <w:t>T</w:t>
            </w:r>
          </w:p>
        </w:tc>
        <w:tc>
          <w:tcPr>
            <w:tcW w:w="1231" w:type="dxa"/>
          </w:tcPr>
          <w:p w14:paraId="26E444ED" w14:textId="77777777" w:rsidR="00CC502D" w:rsidRPr="002B15AA" w:rsidRDefault="00CC502D" w:rsidP="00B4172D">
            <w:pPr>
              <w:pStyle w:val="TAL"/>
              <w:jc w:val="center"/>
              <w:rPr>
                <w:lang w:eastAsia="zh-CN"/>
              </w:rPr>
            </w:pPr>
            <w:r w:rsidRPr="002B15AA">
              <w:rPr>
                <w:rFonts w:cs="Arial"/>
              </w:rPr>
              <w:t>F</w:t>
            </w:r>
          </w:p>
        </w:tc>
        <w:tc>
          <w:tcPr>
            <w:tcW w:w="1241" w:type="dxa"/>
          </w:tcPr>
          <w:p w14:paraId="1E34EDC0" w14:textId="77777777" w:rsidR="00CC502D" w:rsidRPr="002B15AA" w:rsidRDefault="00CC502D" w:rsidP="00B4172D">
            <w:pPr>
              <w:pStyle w:val="TAL"/>
              <w:jc w:val="center"/>
            </w:pPr>
            <w:r w:rsidRPr="002B15AA">
              <w:rPr>
                <w:rFonts w:cs="Arial"/>
                <w:lang w:eastAsia="zh-CN"/>
              </w:rPr>
              <w:t>T</w:t>
            </w:r>
          </w:p>
        </w:tc>
      </w:tr>
    </w:tbl>
    <w:p w14:paraId="3EF4091F" w14:textId="77777777" w:rsidR="00CC502D" w:rsidRDefault="00CC502D" w:rsidP="00CC502D">
      <w:bookmarkStart w:id="5301" w:name="_Toc19888372"/>
      <w:bookmarkStart w:id="5302" w:name="_Toc27405259"/>
      <w:bookmarkStart w:id="5303" w:name="_Toc35878449"/>
      <w:bookmarkStart w:id="5304" w:name="_Toc36220265"/>
      <w:bookmarkStart w:id="5305" w:name="_Toc36474363"/>
      <w:bookmarkStart w:id="5306" w:name="_Toc36542635"/>
      <w:bookmarkStart w:id="5307" w:name="_Toc36543456"/>
      <w:bookmarkStart w:id="5308" w:name="_Toc36567694"/>
      <w:bookmarkStart w:id="5309" w:name="_Toc44341379"/>
      <w:bookmarkStart w:id="5310" w:name="_Toc51675682"/>
      <w:bookmarkStart w:id="5311" w:name="_Toc55895131"/>
      <w:bookmarkStart w:id="5312" w:name="_Toc58940216"/>
    </w:p>
    <w:p w14:paraId="330EC381" w14:textId="77777777" w:rsidR="00CC502D" w:rsidRPr="002B15AA" w:rsidRDefault="00CC502D" w:rsidP="00CC502D">
      <w:pPr>
        <w:pStyle w:val="Heading4"/>
      </w:pPr>
      <w:bookmarkStart w:id="5313" w:name="_Toc67928431"/>
      <w:r w:rsidRPr="002B15AA">
        <w:rPr>
          <w:lang w:eastAsia="zh-CN"/>
        </w:rPr>
        <w:t>5</w:t>
      </w:r>
      <w:r w:rsidRPr="002B15AA">
        <w:t>.3.28.3</w:t>
      </w:r>
      <w:r w:rsidRPr="002B15AA">
        <w:tab/>
        <w:t>Attribute constraints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86EEC27" w14:textId="77777777" w:rsidR="00CC502D" w:rsidRPr="002B15AA" w:rsidRDefault="00CC502D" w:rsidP="00CC502D">
      <w:r w:rsidRPr="002B15AA">
        <w:t>None.</w:t>
      </w:r>
    </w:p>
    <w:p w14:paraId="3266682A" w14:textId="77777777" w:rsidR="00CC502D" w:rsidRPr="002B15AA" w:rsidRDefault="00CC502D" w:rsidP="00CC502D">
      <w:pPr>
        <w:pStyle w:val="Heading4"/>
      </w:pPr>
      <w:bookmarkStart w:id="5314" w:name="_Toc19888373"/>
      <w:bookmarkStart w:id="5315" w:name="_Toc27405260"/>
      <w:bookmarkStart w:id="5316" w:name="_Toc35878450"/>
      <w:bookmarkStart w:id="5317" w:name="_Toc36220266"/>
      <w:bookmarkStart w:id="5318" w:name="_Toc36474364"/>
      <w:bookmarkStart w:id="5319" w:name="_Toc36542636"/>
      <w:bookmarkStart w:id="5320" w:name="_Toc36543457"/>
      <w:bookmarkStart w:id="5321" w:name="_Toc36567695"/>
      <w:bookmarkStart w:id="5322" w:name="_Toc44341380"/>
      <w:bookmarkStart w:id="5323" w:name="_Toc51675683"/>
      <w:bookmarkStart w:id="5324" w:name="_Toc55895132"/>
      <w:bookmarkStart w:id="5325" w:name="_Toc58940217"/>
      <w:bookmarkStart w:id="5326" w:name="_Toc67928432"/>
      <w:r w:rsidRPr="002B15AA">
        <w:rPr>
          <w:lang w:eastAsia="zh-CN"/>
        </w:rPr>
        <w:t>5</w:t>
      </w:r>
      <w:r w:rsidRPr="002B15AA">
        <w:t>.3.28.4</w:t>
      </w:r>
      <w:r w:rsidRPr="002B15AA">
        <w:tab/>
        <w:t>Notifications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1DB6DE7D"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B8222FA" w14:textId="77777777" w:rsidR="00CC502D" w:rsidRPr="002B15AA" w:rsidRDefault="00CC502D" w:rsidP="00CC502D">
      <w:pPr>
        <w:pStyle w:val="Heading3"/>
        <w:rPr>
          <w:lang w:eastAsia="zh-CN"/>
        </w:rPr>
      </w:pPr>
      <w:bookmarkStart w:id="5327" w:name="_Toc19888374"/>
      <w:bookmarkStart w:id="5328" w:name="_Toc27405261"/>
      <w:bookmarkStart w:id="5329" w:name="_Toc35878451"/>
      <w:bookmarkStart w:id="5330" w:name="_Toc36220267"/>
      <w:bookmarkStart w:id="5331" w:name="_Toc36474365"/>
      <w:bookmarkStart w:id="5332" w:name="_Toc36542637"/>
      <w:bookmarkStart w:id="5333" w:name="_Toc36543458"/>
      <w:bookmarkStart w:id="5334" w:name="_Toc36567696"/>
      <w:bookmarkStart w:id="5335" w:name="_Toc44341381"/>
      <w:bookmarkStart w:id="5336" w:name="_Toc51675684"/>
      <w:bookmarkStart w:id="5337" w:name="_Toc55895133"/>
      <w:bookmarkStart w:id="5338" w:name="_Toc58940218"/>
      <w:bookmarkStart w:id="5339" w:name="_Toc67928433"/>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1A8481D3" w14:textId="77777777" w:rsidR="00CC502D" w:rsidRPr="002B15AA" w:rsidRDefault="00CC502D" w:rsidP="00CC502D">
      <w:pPr>
        <w:pStyle w:val="Heading4"/>
      </w:pPr>
      <w:bookmarkStart w:id="5340" w:name="_Toc19888375"/>
      <w:bookmarkStart w:id="5341" w:name="_Toc27405262"/>
      <w:bookmarkStart w:id="5342" w:name="_Toc35878452"/>
      <w:bookmarkStart w:id="5343" w:name="_Toc36220268"/>
      <w:bookmarkStart w:id="5344" w:name="_Toc36474366"/>
      <w:bookmarkStart w:id="5345" w:name="_Toc36542638"/>
      <w:bookmarkStart w:id="5346" w:name="_Toc36543459"/>
      <w:bookmarkStart w:id="5347" w:name="_Toc36567697"/>
      <w:bookmarkStart w:id="5348" w:name="_Toc44341382"/>
      <w:bookmarkStart w:id="5349" w:name="_Toc51675685"/>
      <w:bookmarkStart w:id="5350" w:name="_Toc55895134"/>
      <w:bookmarkStart w:id="5351" w:name="_Toc58940219"/>
      <w:bookmarkStart w:id="5352" w:name="_Toc67928434"/>
      <w:r w:rsidRPr="002B15AA">
        <w:rPr>
          <w:rFonts w:hint="eastAsia"/>
          <w:lang w:eastAsia="zh-CN"/>
        </w:rPr>
        <w:t>5.3.</w:t>
      </w:r>
      <w:r w:rsidRPr="002B15AA">
        <w:rPr>
          <w:lang w:eastAsia="zh-CN"/>
        </w:rPr>
        <w:t>29</w:t>
      </w:r>
      <w:r w:rsidRPr="002B15AA">
        <w:t>.1</w:t>
      </w:r>
      <w:r w:rsidRPr="002B15AA">
        <w:tab/>
        <w:t>Definition</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68754D8C" w14:textId="77777777" w:rsidR="00CC502D" w:rsidRPr="002B15AA" w:rsidRDefault="00CC502D" w:rsidP="00CC502D">
      <w:r w:rsidRPr="002B15AA">
        <w:t xml:space="preserve">This IOC represents the N12 interface between AMF and AUSF, which is defined in 3GPP TS </w:t>
      </w:r>
      <w:r>
        <w:t>23.501 [2]</w:t>
      </w:r>
      <w:r w:rsidRPr="002B15AA">
        <w:t>.</w:t>
      </w:r>
    </w:p>
    <w:p w14:paraId="772CE227" w14:textId="77777777" w:rsidR="00CC502D" w:rsidRDefault="00CC502D" w:rsidP="00CC502D">
      <w:pPr>
        <w:pStyle w:val="Heading4"/>
      </w:pPr>
      <w:bookmarkStart w:id="5353" w:name="_Toc19888376"/>
      <w:bookmarkStart w:id="5354" w:name="_Toc27405263"/>
      <w:bookmarkStart w:id="5355" w:name="_Toc35878453"/>
      <w:bookmarkStart w:id="5356" w:name="_Toc36220269"/>
      <w:bookmarkStart w:id="5357" w:name="_Toc36474367"/>
      <w:bookmarkStart w:id="5358" w:name="_Toc36542639"/>
      <w:bookmarkStart w:id="5359" w:name="_Toc36543460"/>
      <w:bookmarkStart w:id="5360" w:name="_Toc36567698"/>
      <w:bookmarkStart w:id="5361" w:name="_Toc44341383"/>
      <w:bookmarkStart w:id="5362" w:name="_Toc51675686"/>
      <w:bookmarkStart w:id="5363" w:name="_Toc55895135"/>
      <w:bookmarkStart w:id="5364" w:name="_Toc58940220"/>
      <w:bookmarkStart w:id="5365" w:name="_Toc67928435"/>
      <w:r w:rsidRPr="002B15AA">
        <w:rPr>
          <w:rFonts w:hint="eastAsia"/>
          <w:lang w:eastAsia="zh-CN"/>
        </w:rPr>
        <w:t>5.3.</w:t>
      </w:r>
      <w:r w:rsidRPr="002B15AA">
        <w:rPr>
          <w:lang w:eastAsia="zh-CN"/>
        </w:rPr>
        <w:t>29</w:t>
      </w:r>
      <w:r w:rsidRPr="002B15AA">
        <w:t>.2</w:t>
      </w:r>
      <w:r w:rsidRPr="002B15AA">
        <w:tab/>
        <w:t>Attributes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0FECDA66" w14:textId="77777777" w:rsidR="00CC502D" w:rsidRPr="00A339EA" w:rsidRDefault="00CC502D" w:rsidP="00CC502D">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527F8F6" w14:textId="77777777" w:rsidTr="00B4172D">
        <w:trPr>
          <w:cantSplit/>
          <w:jc w:val="center"/>
        </w:trPr>
        <w:tc>
          <w:tcPr>
            <w:tcW w:w="3481" w:type="dxa"/>
            <w:shd w:val="pct10" w:color="auto" w:fill="FFFFFF"/>
          </w:tcPr>
          <w:p w14:paraId="0C8321A5" w14:textId="77777777" w:rsidR="00CC502D" w:rsidRPr="002B15AA" w:rsidRDefault="00CC502D" w:rsidP="00B4172D">
            <w:pPr>
              <w:pStyle w:val="TAH"/>
            </w:pPr>
            <w:r w:rsidRPr="002B15AA">
              <w:t>Attribute name</w:t>
            </w:r>
          </w:p>
        </w:tc>
        <w:tc>
          <w:tcPr>
            <w:tcW w:w="1216" w:type="dxa"/>
            <w:shd w:val="pct10" w:color="auto" w:fill="FFFFFF"/>
          </w:tcPr>
          <w:p w14:paraId="1DAE7F53" w14:textId="77777777" w:rsidR="00CC502D" w:rsidRPr="002B15AA" w:rsidRDefault="00CC502D" w:rsidP="00B4172D">
            <w:pPr>
              <w:pStyle w:val="TAH"/>
            </w:pPr>
            <w:r w:rsidRPr="002B15AA">
              <w:t>Support Qualifier</w:t>
            </w:r>
          </w:p>
        </w:tc>
        <w:tc>
          <w:tcPr>
            <w:tcW w:w="1235" w:type="dxa"/>
            <w:shd w:val="pct10" w:color="auto" w:fill="FFFFFF"/>
          </w:tcPr>
          <w:p w14:paraId="4A575876" w14:textId="77777777" w:rsidR="00CC502D" w:rsidRPr="002B15AA" w:rsidRDefault="00CC502D" w:rsidP="00B4172D">
            <w:pPr>
              <w:pStyle w:val="TAH"/>
            </w:pPr>
            <w:r w:rsidRPr="002B15AA">
              <w:t>isReadable</w:t>
            </w:r>
          </w:p>
        </w:tc>
        <w:tc>
          <w:tcPr>
            <w:tcW w:w="1227" w:type="dxa"/>
            <w:shd w:val="pct10" w:color="auto" w:fill="FFFFFF"/>
          </w:tcPr>
          <w:p w14:paraId="13E98162" w14:textId="77777777" w:rsidR="00CC502D" w:rsidRPr="002B15AA" w:rsidRDefault="00CC502D" w:rsidP="00B4172D">
            <w:pPr>
              <w:pStyle w:val="TAH"/>
            </w:pPr>
            <w:r w:rsidRPr="002B15AA">
              <w:t>isWritable</w:t>
            </w:r>
          </w:p>
        </w:tc>
        <w:tc>
          <w:tcPr>
            <w:tcW w:w="1231" w:type="dxa"/>
            <w:shd w:val="pct10" w:color="auto" w:fill="FFFFFF"/>
          </w:tcPr>
          <w:p w14:paraId="0015504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4CB4F501" w14:textId="77777777" w:rsidR="00CC502D" w:rsidRPr="002B15AA" w:rsidRDefault="00CC502D" w:rsidP="00B4172D">
            <w:pPr>
              <w:pStyle w:val="TAH"/>
            </w:pPr>
            <w:r w:rsidRPr="002B15AA">
              <w:t>isNotifyable</w:t>
            </w:r>
          </w:p>
        </w:tc>
      </w:tr>
      <w:tr w:rsidR="00CC502D" w:rsidRPr="002B15AA" w14:paraId="633C789C" w14:textId="77777777" w:rsidTr="00B4172D">
        <w:trPr>
          <w:cantSplit/>
          <w:jc w:val="center"/>
        </w:trPr>
        <w:tc>
          <w:tcPr>
            <w:tcW w:w="3481" w:type="dxa"/>
          </w:tcPr>
          <w:p w14:paraId="7986D56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4B68B31" w14:textId="77777777" w:rsidR="00CC502D" w:rsidRPr="002B15AA" w:rsidRDefault="00CC502D" w:rsidP="00B4172D">
            <w:pPr>
              <w:pStyle w:val="TAL"/>
              <w:jc w:val="center"/>
            </w:pPr>
            <w:r w:rsidRPr="002B15AA">
              <w:t>O</w:t>
            </w:r>
          </w:p>
        </w:tc>
        <w:tc>
          <w:tcPr>
            <w:tcW w:w="1235" w:type="dxa"/>
          </w:tcPr>
          <w:p w14:paraId="2A06B37D" w14:textId="77777777" w:rsidR="00CC502D" w:rsidRPr="002B15AA" w:rsidRDefault="00CC502D" w:rsidP="00B4172D">
            <w:pPr>
              <w:pStyle w:val="TAL"/>
              <w:jc w:val="center"/>
            </w:pPr>
            <w:r w:rsidRPr="002B15AA">
              <w:rPr>
                <w:rFonts w:cs="Arial"/>
              </w:rPr>
              <w:t>T</w:t>
            </w:r>
          </w:p>
        </w:tc>
        <w:tc>
          <w:tcPr>
            <w:tcW w:w="1227" w:type="dxa"/>
          </w:tcPr>
          <w:p w14:paraId="5E209056" w14:textId="77777777" w:rsidR="00CC502D" w:rsidRPr="002B15AA" w:rsidRDefault="00CC502D" w:rsidP="00B4172D">
            <w:pPr>
              <w:pStyle w:val="TAL"/>
              <w:jc w:val="center"/>
            </w:pPr>
            <w:r w:rsidRPr="002B15AA">
              <w:rPr>
                <w:rFonts w:cs="Arial"/>
                <w:lang w:eastAsia="zh-CN"/>
              </w:rPr>
              <w:t>T</w:t>
            </w:r>
          </w:p>
        </w:tc>
        <w:tc>
          <w:tcPr>
            <w:tcW w:w="1231" w:type="dxa"/>
          </w:tcPr>
          <w:p w14:paraId="224E097D" w14:textId="77777777" w:rsidR="00CC502D" w:rsidRPr="002B15AA" w:rsidRDefault="00CC502D" w:rsidP="00B4172D">
            <w:pPr>
              <w:pStyle w:val="TAL"/>
              <w:jc w:val="center"/>
              <w:rPr>
                <w:lang w:eastAsia="zh-CN"/>
              </w:rPr>
            </w:pPr>
            <w:r w:rsidRPr="002B15AA">
              <w:rPr>
                <w:rFonts w:cs="Arial"/>
              </w:rPr>
              <w:t>F</w:t>
            </w:r>
          </w:p>
        </w:tc>
        <w:tc>
          <w:tcPr>
            <w:tcW w:w="1241" w:type="dxa"/>
          </w:tcPr>
          <w:p w14:paraId="26CEB683" w14:textId="77777777" w:rsidR="00CC502D" w:rsidRPr="002B15AA" w:rsidRDefault="00CC502D" w:rsidP="00B4172D">
            <w:pPr>
              <w:pStyle w:val="TAL"/>
              <w:jc w:val="center"/>
            </w:pPr>
            <w:r w:rsidRPr="002B15AA">
              <w:rPr>
                <w:rFonts w:cs="Arial"/>
                <w:lang w:eastAsia="zh-CN"/>
              </w:rPr>
              <w:t>T</w:t>
            </w:r>
          </w:p>
        </w:tc>
      </w:tr>
      <w:tr w:rsidR="00CC502D" w:rsidRPr="002B15AA" w14:paraId="20087985" w14:textId="77777777" w:rsidTr="00B4172D">
        <w:trPr>
          <w:cantSplit/>
          <w:jc w:val="center"/>
        </w:trPr>
        <w:tc>
          <w:tcPr>
            <w:tcW w:w="3481" w:type="dxa"/>
          </w:tcPr>
          <w:p w14:paraId="21EBDB4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0480E21" w14:textId="77777777" w:rsidR="00CC502D" w:rsidRPr="002B15AA" w:rsidRDefault="00CC502D" w:rsidP="00B4172D">
            <w:pPr>
              <w:pStyle w:val="TAL"/>
              <w:jc w:val="center"/>
            </w:pPr>
            <w:r w:rsidRPr="002B15AA">
              <w:t>O</w:t>
            </w:r>
          </w:p>
        </w:tc>
        <w:tc>
          <w:tcPr>
            <w:tcW w:w="1235" w:type="dxa"/>
          </w:tcPr>
          <w:p w14:paraId="1752F1F1" w14:textId="77777777" w:rsidR="00CC502D" w:rsidRPr="002B15AA" w:rsidRDefault="00CC502D" w:rsidP="00B4172D">
            <w:pPr>
              <w:pStyle w:val="TAL"/>
              <w:jc w:val="center"/>
            </w:pPr>
            <w:r w:rsidRPr="002B15AA">
              <w:rPr>
                <w:rFonts w:cs="Arial"/>
              </w:rPr>
              <w:t>T</w:t>
            </w:r>
          </w:p>
        </w:tc>
        <w:tc>
          <w:tcPr>
            <w:tcW w:w="1227" w:type="dxa"/>
          </w:tcPr>
          <w:p w14:paraId="64185808" w14:textId="77777777" w:rsidR="00CC502D" w:rsidRPr="002B15AA" w:rsidRDefault="00CC502D" w:rsidP="00B4172D">
            <w:pPr>
              <w:pStyle w:val="TAL"/>
              <w:jc w:val="center"/>
            </w:pPr>
            <w:r w:rsidRPr="002B15AA">
              <w:rPr>
                <w:rFonts w:cs="Arial"/>
                <w:lang w:eastAsia="zh-CN"/>
              </w:rPr>
              <w:t>T</w:t>
            </w:r>
          </w:p>
        </w:tc>
        <w:tc>
          <w:tcPr>
            <w:tcW w:w="1231" w:type="dxa"/>
          </w:tcPr>
          <w:p w14:paraId="14F60E90" w14:textId="77777777" w:rsidR="00CC502D" w:rsidRPr="002B15AA" w:rsidRDefault="00CC502D" w:rsidP="00B4172D">
            <w:pPr>
              <w:pStyle w:val="TAL"/>
              <w:jc w:val="center"/>
              <w:rPr>
                <w:lang w:eastAsia="zh-CN"/>
              </w:rPr>
            </w:pPr>
            <w:r w:rsidRPr="002B15AA">
              <w:rPr>
                <w:rFonts w:cs="Arial"/>
              </w:rPr>
              <w:t>F</w:t>
            </w:r>
          </w:p>
        </w:tc>
        <w:tc>
          <w:tcPr>
            <w:tcW w:w="1241" w:type="dxa"/>
          </w:tcPr>
          <w:p w14:paraId="3E99741E" w14:textId="77777777" w:rsidR="00CC502D" w:rsidRPr="002B15AA" w:rsidRDefault="00CC502D" w:rsidP="00B4172D">
            <w:pPr>
              <w:pStyle w:val="TAL"/>
              <w:jc w:val="center"/>
            </w:pPr>
            <w:r w:rsidRPr="002B15AA">
              <w:rPr>
                <w:rFonts w:cs="Arial"/>
                <w:lang w:eastAsia="zh-CN"/>
              </w:rPr>
              <w:t>T</w:t>
            </w:r>
          </w:p>
        </w:tc>
      </w:tr>
    </w:tbl>
    <w:p w14:paraId="002A95E6" w14:textId="77777777" w:rsidR="00CC502D" w:rsidRDefault="00CC502D" w:rsidP="00CC502D">
      <w:bookmarkStart w:id="5366" w:name="_Toc19888377"/>
      <w:bookmarkStart w:id="5367" w:name="_Toc27405264"/>
      <w:bookmarkStart w:id="5368" w:name="_Toc35878454"/>
      <w:bookmarkStart w:id="5369" w:name="_Toc36220270"/>
      <w:bookmarkStart w:id="5370" w:name="_Toc36474368"/>
      <w:bookmarkStart w:id="5371" w:name="_Toc36542640"/>
      <w:bookmarkStart w:id="5372" w:name="_Toc36543461"/>
      <w:bookmarkStart w:id="5373" w:name="_Toc36567699"/>
      <w:bookmarkStart w:id="5374" w:name="_Toc44341384"/>
      <w:bookmarkStart w:id="5375" w:name="_Toc51675687"/>
      <w:bookmarkStart w:id="5376" w:name="_Toc55895136"/>
      <w:bookmarkStart w:id="5377" w:name="_Toc58940221"/>
    </w:p>
    <w:p w14:paraId="7CC53CF7" w14:textId="77777777" w:rsidR="00CC502D" w:rsidRPr="002B15AA" w:rsidRDefault="00CC502D" w:rsidP="00CC502D">
      <w:pPr>
        <w:pStyle w:val="Heading4"/>
      </w:pPr>
      <w:bookmarkStart w:id="5378" w:name="_Toc67928436"/>
      <w:r w:rsidRPr="002B15AA">
        <w:rPr>
          <w:lang w:eastAsia="zh-CN"/>
        </w:rPr>
        <w:t>5</w:t>
      </w:r>
      <w:r w:rsidRPr="002B15AA">
        <w:t>.3.29.3</w:t>
      </w:r>
      <w:r w:rsidRPr="002B15AA">
        <w:tab/>
        <w:t>Attribute constraints</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5C0DA93" w14:textId="77777777" w:rsidR="00CC502D" w:rsidRPr="002B15AA" w:rsidRDefault="00CC502D" w:rsidP="00CC502D">
      <w:r w:rsidRPr="002B15AA">
        <w:t>None.</w:t>
      </w:r>
    </w:p>
    <w:p w14:paraId="428E1198" w14:textId="77777777" w:rsidR="00CC502D" w:rsidRPr="002B15AA" w:rsidRDefault="00CC502D" w:rsidP="00CC502D">
      <w:pPr>
        <w:pStyle w:val="Heading4"/>
      </w:pPr>
      <w:bookmarkStart w:id="5379" w:name="_Toc19888378"/>
      <w:bookmarkStart w:id="5380" w:name="_Toc27405265"/>
      <w:bookmarkStart w:id="5381" w:name="_Toc35878455"/>
      <w:bookmarkStart w:id="5382" w:name="_Toc36220271"/>
      <w:bookmarkStart w:id="5383" w:name="_Toc36474369"/>
      <w:bookmarkStart w:id="5384" w:name="_Toc36542641"/>
      <w:bookmarkStart w:id="5385" w:name="_Toc36543462"/>
      <w:bookmarkStart w:id="5386" w:name="_Toc36567700"/>
      <w:bookmarkStart w:id="5387" w:name="_Toc44341385"/>
      <w:bookmarkStart w:id="5388" w:name="_Toc51675688"/>
      <w:bookmarkStart w:id="5389" w:name="_Toc55895137"/>
      <w:bookmarkStart w:id="5390" w:name="_Toc58940222"/>
      <w:bookmarkStart w:id="5391" w:name="_Toc67928437"/>
      <w:r w:rsidRPr="002B15AA">
        <w:rPr>
          <w:lang w:eastAsia="zh-CN"/>
        </w:rPr>
        <w:t>5</w:t>
      </w:r>
      <w:r w:rsidRPr="002B15AA">
        <w:t>.3.29.4</w:t>
      </w:r>
      <w:r w:rsidRPr="002B15AA">
        <w:tab/>
        <w:t>Notifications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5F45C60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2CB54F6" w14:textId="77777777" w:rsidR="00CC502D" w:rsidRPr="002B15AA" w:rsidRDefault="00CC502D" w:rsidP="00CC502D">
      <w:pPr>
        <w:pStyle w:val="Heading3"/>
        <w:rPr>
          <w:lang w:eastAsia="zh-CN"/>
        </w:rPr>
      </w:pPr>
      <w:bookmarkStart w:id="5392" w:name="_Toc19888379"/>
      <w:bookmarkStart w:id="5393" w:name="_Toc27405266"/>
      <w:bookmarkStart w:id="5394" w:name="_Toc35878456"/>
      <w:bookmarkStart w:id="5395" w:name="_Toc36220272"/>
      <w:bookmarkStart w:id="5396" w:name="_Toc36474370"/>
      <w:bookmarkStart w:id="5397" w:name="_Toc36542642"/>
      <w:bookmarkStart w:id="5398" w:name="_Toc36543463"/>
      <w:bookmarkStart w:id="5399" w:name="_Toc36567701"/>
      <w:bookmarkStart w:id="5400" w:name="_Toc44341386"/>
      <w:bookmarkStart w:id="5401" w:name="_Toc51675689"/>
      <w:bookmarkStart w:id="5402" w:name="_Toc55895138"/>
      <w:bookmarkStart w:id="5403" w:name="_Toc58940223"/>
      <w:bookmarkStart w:id="5404" w:name="_Toc67928438"/>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1D87275A" w14:textId="77777777" w:rsidR="00CC502D" w:rsidRPr="002B15AA" w:rsidRDefault="00CC502D" w:rsidP="00CC502D">
      <w:pPr>
        <w:pStyle w:val="Heading4"/>
      </w:pPr>
      <w:bookmarkStart w:id="5405" w:name="_Toc19888380"/>
      <w:bookmarkStart w:id="5406" w:name="_Toc27405267"/>
      <w:bookmarkStart w:id="5407" w:name="_Toc35878457"/>
      <w:bookmarkStart w:id="5408" w:name="_Toc36220273"/>
      <w:bookmarkStart w:id="5409" w:name="_Toc36474371"/>
      <w:bookmarkStart w:id="5410" w:name="_Toc36542643"/>
      <w:bookmarkStart w:id="5411" w:name="_Toc36543464"/>
      <w:bookmarkStart w:id="5412" w:name="_Toc36567702"/>
      <w:bookmarkStart w:id="5413" w:name="_Toc44341387"/>
      <w:bookmarkStart w:id="5414" w:name="_Toc51675690"/>
      <w:bookmarkStart w:id="5415" w:name="_Toc55895139"/>
      <w:bookmarkStart w:id="5416" w:name="_Toc58940224"/>
      <w:bookmarkStart w:id="5417" w:name="_Toc67928439"/>
      <w:r w:rsidRPr="002B15AA">
        <w:rPr>
          <w:rFonts w:hint="eastAsia"/>
          <w:lang w:eastAsia="zh-CN"/>
        </w:rPr>
        <w:t>5.3.</w:t>
      </w:r>
      <w:r w:rsidRPr="002B15AA">
        <w:rPr>
          <w:lang w:eastAsia="zh-CN"/>
        </w:rPr>
        <w:t>30</w:t>
      </w:r>
      <w:r w:rsidRPr="002B15AA">
        <w:t>.1</w:t>
      </w:r>
      <w:r w:rsidRPr="002B15AA">
        <w:tab/>
        <w:t>Definition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64FD7432" w14:textId="77777777" w:rsidR="00CC502D" w:rsidRPr="002B15AA" w:rsidRDefault="00CC502D" w:rsidP="00CC502D">
      <w:r w:rsidRPr="002B15AA">
        <w:t xml:space="preserve">This IOC represents the N13 interface between AUSF and UDM, which is defined in 3GPP TS </w:t>
      </w:r>
      <w:r>
        <w:t>23.501 [2]</w:t>
      </w:r>
      <w:r w:rsidRPr="002B15AA">
        <w:t>.</w:t>
      </w:r>
    </w:p>
    <w:p w14:paraId="6A5F8D76" w14:textId="77777777" w:rsidR="00CC502D" w:rsidRDefault="00CC502D" w:rsidP="00CC502D">
      <w:pPr>
        <w:pStyle w:val="Heading4"/>
      </w:pPr>
      <w:bookmarkStart w:id="5418" w:name="_Toc19888381"/>
      <w:bookmarkStart w:id="5419" w:name="_Toc27405268"/>
      <w:bookmarkStart w:id="5420" w:name="_Toc35878458"/>
      <w:bookmarkStart w:id="5421" w:name="_Toc36220274"/>
      <w:bookmarkStart w:id="5422" w:name="_Toc36474372"/>
      <w:bookmarkStart w:id="5423" w:name="_Toc36542644"/>
      <w:bookmarkStart w:id="5424" w:name="_Toc36543465"/>
      <w:bookmarkStart w:id="5425" w:name="_Toc36567703"/>
      <w:bookmarkStart w:id="5426" w:name="_Toc44341388"/>
      <w:bookmarkStart w:id="5427" w:name="_Toc51675691"/>
      <w:bookmarkStart w:id="5428" w:name="_Toc55895140"/>
      <w:bookmarkStart w:id="5429" w:name="_Toc58940225"/>
      <w:bookmarkStart w:id="5430" w:name="_Toc67928440"/>
      <w:r w:rsidRPr="002B15AA">
        <w:rPr>
          <w:rFonts w:hint="eastAsia"/>
          <w:lang w:eastAsia="zh-CN"/>
        </w:rPr>
        <w:t>5.3.</w:t>
      </w:r>
      <w:r w:rsidRPr="002B15AA">
        <w:rPr>
          <w:lang w:eastAsia="zh-CN"/>
        </w:rPr>
        <w:t>30</w:t>
      </w:r>
      <w:r w:rsidRPr="002B15AA">
        <w:t>.2</w:t>
      </w:r>
      <w:r w:rsidRPr="002B15AA">
        <w:tab/>
        <w:t>Attributes</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6EC2C5E6" w14:textId="77777777" w:rsidR="00CC502D" w:rsidRPr="00A339EA" w:rsidRDefault="00CC502D" w:rsidP="00CC502D">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D6B45C2" w14:textId="77777777" w:rsidTr="00B4172D">
        <w:trPr>
          <w:cantSplit/>
          <w:jc w:val="center"/>
        </w:trPr>
        <w:tc>
          <w:tcPr>
            <w:tcW w:w="3481" w:type="dxa"/>
            <w:shd w:val="pct10" w:color="auto" w:fill="FFFFFF"/>
          </w:tcPr>
          <w:p w14:paraId="412F072F" w14:textId="77777777" w:rsidR="00CC502D" w:rsidRPr="002B15AA" w:rsidRDefault="00CC502D" w:rsidP="00B4172D">
            <w:pPr>
              <w:pStyle w:val="TAH"/>
            </w:pPr>
            <w:r w:rsidRPr="002B15AA">
              <w:t>Attribute name</w:t>
            </w:r>
          </w:p>
        </w:tc>
        <w:tc>
          <w:tcPr>
            <w:tcW w:w="1216" w:type="dxa"/>
            <w:shd w:val="pct10" w:color="auto" w:fill="FFFFFF"/>
          </w:tcPr>
          <w:p w14:paraId="44336F04" w14:textId="77777777" w:rsidR="00CC502D" w:rsidRPr="002B15AA" w:rsidRDefault="00CC502D" w:rsidP="00B4172D">
            <w:pPr>
              <w:pStyle w:val="TAH"/>
            </w:pPr>
            <w:r w:rsidRPr="002B15AA">
              <w:t>Support Qualifier</w:t>
            </w:r>
          </w:p>
        </w:tc>
        <w:tc>
          <w:tcPr>
            <w:tcW w:w="1235" w:type="dxa"/>
            <w:shd w:val="pct10" w:color="auto" w:fill="FFFFFF"/>
          </w:tcPr>
          <w:p w14:paraId="0436B73C" w14:textId="77777777" w:rsidR="00CC502D" w:rsidRPr="002B15AA" w:rsidRDefault="00CC502D" w:rsidP="00B4172D">
            <w:pPr>
              <w:pStyle w:val="TAH"/>
            </w:pPr>
            <w:r w:rsidRPr="002B15AA">
              <w:t>isReadable</w:t>
            </w:r>
          </w:p>
        </w:tc>
        <w:tc>
          <w:tcPr>
            <w:tcW w:w="1227" w:type="dxa"/>
            <w:shd w:val="pct10" w:color="auto" w:fill="FFFFFF"/>
          </w:tcPr>
          <w:p w14:paraId="422036EA" w14:textId="77777777" w:rsidR="00CC502D" w:rsidRPr="002B15AA" w:rsidRDefault="00CC502D" w:rsidP="00B4172D">
            <w:pPr>
              <w:pStyle w:val="TAH"/>
            </w:pPr>
            <w:r w:rsidRPr="002B15AA">
              <w:t>isWritable</w:t>
            </w:r>
          </w:p>
        </w:tc>
        <w:tc>
          <w:tcPr>
            <w:tcW w:w="1231" w:type="dxa"/>
            <w:shd w:val="pct10" w:color="auto" w:fill="FFFFFF"/>
          </w:tcPr>
          <w:p w14:paraId="68E778B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30FBA50" w14:textId="77777777" w:rsidR="00CC502D" w:rsidRPr="002B15AA" w:rsidRDefault="00CC502D" w:rsidP="00B4172D">
            <w:pPr>
              <w:pStyle w:val="TAH"/>
            </w:pPr>
            <w:r w:rsidRPr="002B15AA">
              <w:t>isNotifyable</w:t>
            </w:r>
          </w:p>
        </w:tc>
      </w:tr>
      <w:tr w:rsidR="00CC502D" w:rsidRPr="002B15AA" w14:paraId="17E7446C" w14:textId="77777777" w:rsidTr="00B4172D">
        <w:trPr>
          <w:cantSplit/>
          <w:jc w:val="center"/>
        </w:trPr>
        <w:tc>
          <w:tcPr>
            <w:tcW w:w="3481" w:type="dxa"/>
          </w:tcPr>
          <w:p w14:paraId="7760143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BF57686" w14:textId="77777777" w:rsidR="00CC502D" w:rsidRPr="002B15AA" w:rsidRDefault="00CC502D" w:rsidP="00B4172D">
            <w:pPr>
              <w:pStyle w:val="TAL"/>
              <w:jc w:val="center"/>
            </w:pPr>
            <w:r w:rsidRPr="002B15AA">
              <w:t>O</w:t>
            </w:r>
          </w:p>
        </w:tc>
        <w:tc>
          <w:tcPr>
            <w:tcW w:w="1235" w:type="dxa"/>
          </w:tcPr>
          <w:p w14:paraId="52D0D103" w14:textId="77777777" w:rsidR="00CC502D" w:rsidRPr="002B15AA" w:rsidRDefault="00CC502D" w:rsidP="00B4172D">
            <w:pPr>
              <w:pStyle w:val="TAL"/>
              <w:jc w:val="center"/>
            </w:pPr>
            <w:r w:rsidRPr="002B15AA">
              <w:rPr>
                <w:rFonts w:cs="Arial"/>
              </w:rPr>
              <w:t>T</w:t>
            </w:r>
          </w:p>
        </w:tc>
        <w:tc>
          <w:tcPr>
            <w:tcW w:w="1227" w:type="dxa"/>
          </w:tcPr>
          <w:p w14:paraId="2FEF543B" w14:textId="77777777" w:rsidR="00CC502D" w:rsidRPr="002B15AA" w:rsidRDefault="00CC502D" w:rsidP="00B4172D">
            <w:pPr>
              <w:pStyle w:val="TAL"/>
              <w:jc w:val="center"/>
            </w:pPr>
            <w:r w:rsidRPr="002B15AA">
              <w:rPr>
                <w:rFonts w:cs="Arial"/>
                <w:lang w:eastAsia="zh-CN"/>
              </w:rPr>
              <w:t>T</w:t>
            </w:r>
          </w:p>
        </w:tc>
        <w:tc>
          <w:tcPr>
            <w:tcW w:w="1231" w:type="dxa"/>
          </w:tcPr>
          <w:p w14:paraId="0B7F23BE" w14:textId="77777777" w:rsidR="00CC502D" w:rsidRPr="002B15AA" w:rsidRDefault="00CC502D" w:rsidP="00B4172D">
            <w:pPr>
              <w:pStyle w:val="TAL"/>
              <w:jc w:val="center"/>
              <w:rPr>
                <w:lang w:eastAsia="zh-CN"/>
              </w:rPr>
            </w:pPr>
            <w:r w:rsidRPr="002B15AA">
              <w:rPr>
                <w:rFonts w:cs="Arial"/>
              </w:rPr>
              <w:t>F</w:t>
            </w:r>
          </w:p>
        </w:tc>
        <w:tc>
          <w:tcPr>
            <w:tcW w:w="1241" w:type="dxa"/>
          </w:tcPr>
          <w:p w14:paraId="278AEE5E" w14:textId="77777777" w:rsidR="00CC502D" w:rsidRPr="002B15AA" w:rsidRDefault="00CC502D" w:rsidP="00B4172D">
            <w:pPr>
              <w:pStyle w:val="TAL"/>
              <w:jc w:val="center"/>
            </w:pPr>
            <w:r w:rsidRPr="002B15AA">
              <w:rPr>
                <w:rFonts w:cs="Arial"/>
                <w:lang w:eastAsia="zh-CN"/>
              </w:rPr>
              <w:t>T</w:t>
            </w:r>
          </w:p>
        </w:tc>
      </w:tr>
      <w:tr w:rsidR="00CC502D" w:rsidRPr="002B15AA" w14:paraId="6076009C" w14:textId="77777777" w:rsidTr="00B4172D">
        <w:trPr>
          <w:cantSplit/>
          <w:jc w:val="center"/>
        </w:trPr>
        <w:tc>
          <w:tcPr>
            <w:tcW w:w="3481" w:type="dxa"/>
          </w:tcPr>
          <w:p w14:paraId="1E38A68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E591A7F" w14:textId="77777777" w:rsidR="00CC502D" w:rsidRPr="002B15AA" w:rsidRDefault="00CC502D" w:rsidP="00B4172D">
            <w:pPr>
              <w:pStyle w:val="TAL"/>
              <w:jc w:val="center"/>
            </w:pPr>
            <w:r w:rsidRPr="002B15AA">
              <w:t>O</w:t>
            </w:r>
          </w:p>
        </w:tc>
        <w:tc>
          <w:tcPr>
            <w:tcW w:w="1235" w:type="dxa"/>
          </w:tcPr>
          <w:p w14:paraId="3B5A86B4" w14:textId="77777777" w:rsidR="00CC502D" w:rsidRPr="002B15AA" w:rsidRDefault="00CC502D" w:rsidP="00B4172D">
            <w:pPr>
              <w:pStyle w:val="TAL"/>
              <w:jc w:val="center"/>
            </w:pPr>
            <w:r w:rsidRPr="002B15AA">
              <w:rPr>
                <w:rFonts w:cs="Arial"/>
              </w:rPr>
              <w:t>T</w:t>
            </w:r>
          </w:p>
        </w:tc>
        <w:tc>
          <w:tcPr>
            <w:tcW w:w="1227" w:type="dxa"/>
          </w:tcPr>
          <w:p w14:paraId="1AEE77F1" w14:textId="77777777" w:rsidR="00CC502D" w:rsidRPr="002B15AA" w:rsidRDefault="00CC502D" w:rsidP="00B4172D">
            <w:pPr>
              <w:pStyle w:val="TAL"/>
              <w:jc w:val="center"/>
            </w:pPr>
            <w:r w:rsidRPr="002B15AA">
              <w:rPr>
                <w:rFonts w:cs="Arial"/>
                <w:lang w:eastAsia="zh-CN"/>
              </w:rPr>
              <w:t>T</w:t>
            </w:r>
          </w:p>
        </w:tc>
        <w:tc>
          <w:tcPr>
            <w:tcW w:w="1231" w:type="dxa"/>
          </w:tcPr>
          <w:p w14:paraId="497C1624" w14:textId="77777777" w:rsidR="00CC502D" w:rsidRPr="002B15AA" w:rsidRDefault="00CC502D" w:rsidP="00B4172D">
            <w:pPr>
              <w:pStyle w:val="TAL"/>
              <w:jc w:val="center"/>
              <w:rPr>
                <w:lang w:eastAsia="zh-CN"/>
              </w:rPr>
            </w:pPr>
            <w:r w:rsidRPr="002B15AA">
              <w:rPr>
                <w:rFonts w:cs="Arial"/>
              </w:rPr>
              <w:t>F</w:t>
            </w:r>
          </w:p>
        </w:tc>
        <w:tc>
          <w:tcPr>
            <w:tcW w:w="1241" w:type="dxa"/>
          </w:tcPr>
          <w:p w14:paraId="386A48C2" w14:textId="77777777" w:rsidR="00CC502D" w:rsidRPr="002B15AA" w:rsidRDefault="00CC502D" w:rsidP="00B4172D">
            <w:pPr>
              <w:pStyle w:val="TAL"/>
              <w:jc w:val="center"/>
            </w:pPr>
            <w:r w:rsidRPr="002B15AA">
              <w:rPr>
                <w:rFonts w:cs="Arial"/>
                <w:lang w:eastAsia="zh-CN"/>
              </w:rPr>
              <w:t>T</w:t>
            </w:r>
          </w:p>
        </w:tc>
      </w:tr>
    </w:tbl>
    <w:p w14:paraId="2A023B1D" w14:textId="77777777" w:rsidR="00CC502D" w:rsidRDefault="00CC502D" w:rsidP="00CC502D">
      <w:bookmarkStart w:id="5431" w:name="_Toc19888382"/>
      <w:bookmarkStart w:id="5432" w:name="_Toc27405269"/>
      <w:bookmarkStart w:id="5433" w:name="_Toc35878459"/>
      <w:bookmarkStart w:id="5434" w:name="_Toc36220275"/>
      <w:bookmarkStart w:id="5435" w:name="_Toc36474373"/>
      <w:bookmarkStart w:id="5436" w:name="_Toc36542645"/>
      <w:bookmarkStart w:id="5437" w:name="_Toc36543466"/>
      <w:bookmarkStart w:id="5438" w:name="_Toc36567704"/>
      <w:bookmarkStart w:id="5439" w:name="_Toc44341389"/>
      <w:bookmarkStart w:id="5440" w:name="_Toc51675692"/>
      <w:bookmarkStart w:id="5441" w:name="_Toc55895141"/>
      <w:bookmarkStart w:id="5442" w:name="_Toc58940226"/>
    </w:p>
    <w:p w14:paraId="32A2843A" w14:textId="77777777" w:rsidR="00CC502D" w:rsidRPr="002B15AA" w:rsidRDefault="00CC502D" w:rsidP="00CC502D">
      <w:pPr>
        <w:pStyle w:val="Heading4"/>
      </w:pPr>
      <w:bookmarkStart w:id="5443" w:name="_Toc67928441"/>
      <w:r w:rsidRPr="002B15AA">
        <w:rPr>
          <w:lang w:eastAsia="zh-CN"/>
        </w:rPr>
        <w:t>5</w:t>
      </w:r>
      <w:r w:rsidRPr="002B15AA">
        <w:t>.3.30.3</w:t>
      </w:r>
      <w:r w:rsidRPr="002B15AA">
        <w:tab/>
        <w:t>Attribute constraints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1FB783DB" w14:textId="77777777" w:rsidR="00CC502D" w:rsidRPr="002B15AA" w:rsidRDefault="00CC502D" w:rsidP="00CC502D">
      <w:r w:rsidRPr="002B15AA">
        <w:t>None.</w:t>
      </w:r>
    </w:p>
    <w:p w14:paraId="5E4A39C8" w14:textId="77777777" w:rsidR="00CC502D" w:rsidRPr="002B15AA" w:rsidRDefault="00CC502D" w:rsidP="00CC502D">
      <w:pPr>
        <w:pStyle w:val="Heading4"/>
      </w:pPr>
      <w:bookmarkStart w:id="5444" w:name="_Toc19888383"/>
      <w:bookmarkStart w:id="5445" w:name="_Toc27405270"/>
      <w:bookmarkStart w:id="5446" w:name="_Toc35878460"/>
      <w:bookmarkStart w:id="5447" w:name="_Toc36220276"/>
      <w:bookmarkStart w:id="5448" w:name="_Toc36474374"/>
      <w:bookmarkStart w:id="5449" w:name="_Toc36542646"/>
      <w:bookmarkStart w:id="5450" w:name="_Toc36543467"/>
      <w:bookmarkStart w:id="5451" w:name="_Toc36567705"/>
      <w:bookmarkStart w:id="5452" w:name="_Toc44341390"/>
      <w:bookmarkStart w:id="5453" w:name="_Toc51675693"/>
      <w:bookmarkStart w:id="5454" w:name="_Toc55895142"/>
      <w:bookmarkStart w:id="5455" w:name="_Toc58940227"/>
      <w:bookmarkStart w:id="5456" w:name="_Toc67928442"/>
      <w:r w:rsidRPr="002B15AA">
        <w:rPr>
          <w:lang w:eastAsia="zh-CN"/>
        </w:rPr>
        <w:t>5</w:t>
      </w:r>
      <w:r w:rsidRPr="002B15AA">
        <w:t>.3.30.4</w:t>
      </w:r>
      <w:r w:rsidRPr="002B15AA">
        <w:tab/>
        <w:t>Notifications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6097839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FA06B89" w14:textId="77777777" w:rsidR="00CC502D" w:rsidRPr="002B15AA" w:rsidRDefault="00CC502D" w:rsidP="00CC502D">
      <w:pPr>
        <w:pStyle w:val="Heading3"/>
        <w:rPr>
          <w:lang w:eastAsia="zh-CN"/>
        </w:rPr>
      </w:pPr>
      <w:bookmarkStart w:id="5457" w:name="_Toc19888384"/>
      <w:bookmarkStart w:id="5458" w:name="_Toc27405271"/>
      <w:bookmarkStart w:id="5459" w:name="_Toc35878461"/>
      <w:bookmarkStart w:id="5460" w:name="_Toc36220277"/>
      <w:bookmarkStart w:id="5461" w:name="_Toc36474375"/>
      <w:bookmarkStart w:id="5462" w:name="_Toc36542647"/>
      <w:bookmarkStart w:id="5463" w:name="_Toc36543468"/>
      <w:bookmarkStart w:id="5464" w:name="_Toc36567706"/>
      <w:bookmarkStart w:id="5465" w:name="_Toc44341391"/>
      <w:bookmarkStart w:id="5466" w:name="_Toc51675694"/>
      <w:bookmarkStart w:id="5467" w:name="_Toc55895143"/>
      <w:bookmarkStart w:id="5468" w:name="_Toc58940228"/>
      <w:bookmarkStart w:id="5469" w:name="_Toc67928443"/>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384A3046" w14:textId="77777777" w:rsidR="00CC502D" w:rsidRPr="002B15AA" w:rsidRDefault="00CC502D" w:rsidP="00CC502D">
      <w:pPr>
        <w:pStyle w:val="Heading4"/>
      </w:pPr>
      <w:bookmarkStart w:id="5470" w:name="_Toc19888385"/>
      <w:bookmarkStart w:id="5471" w:name="_Toc27405272"/>
      <w:bookmarkStart w:id="5472" w:name="_Toc35878462"/>
      <w:bookmarkStart w:id="5473" w:name="_Toc36220278"/>
      <w:bookmarkStart w:id="5474" w:name="_Toc36474376"/>
      <w:bookmarkStart w:id="5475" w:name="_Toc36542648"/>
      <w:bookmarkStart w:id="5476" w:name="_Toc36543469"/>
      <w:bookmarkStart w:id="5477" w:name="_Toc36567707"/>
      <w:bookmarkStart w:id="5478" w:name="_Toc44341392"/>
      <w:bookmarkStart w:id="5479" w:name="_Toc51675695"/>
      <w:bookmarkStart w:id="5480" w:name="_Toc55895144"/>
      <w:bookmarkStart w:id="5481" w:name="_Toc58940229"/>
      <w:bookmarkStart w:id="5482" w:name="_Toc67928444"/>
      <w:r w:rsidRPr="002B15AA">
        <w:rPr>
          <w:rFonts w:hint="eastAsia"/>
          <w:lang w:eastAsia="zh-CN"/>
        </w:rPr>
        <w:t>5.3.</w:t>
      </w:r>
      <w:r w:rsidRPr="002B15AA">
        <w:rPr>
          <w:lang w:eastAsia="zh-CN"/>
        </w:rPr>
        <w:t>31</w:t>
      </w:r>
      <w:r w:rsidRPr="002B15AA">
        <w:t>.1</w:t>
      </w:r>
      <w:r w:rsidRPr="002B15AA">
        <w:tab/>
        <w:t>Definition</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112ACE8A" w14:textId="77777777" w:rsidR="00CC502D" w:rsidRPr="002B15AA" w:rsidRDefault="00CC502D" w:rsidP="00CC502D">
      <w:r w:rsidRPr="002B15AA">
        <w:t xml:space="preserve">This IOC represents the N14 interface between two AMFs, which is defined in 3GPP TS </w:t>
      </w:r>
      <w:r>
        <w:t>23.501 [2]</w:t>
      </w:r>
      <w:r w:rsidRPr="002B15AA">
        <w:t>.</w:t>
      </w:r>
    </w:p>
    <w:p w14:paraId="32424732" w14:textId="77777777" w:rsidR="00CC502D" w:rsidRDefault="00CC502D" w:rsidP="00CC502D">
      <w:pPr>
        <w:pStyle w:val="Heading4"/>
      </w:pPr>
      <w:bookmarkStart w:id="5483" w:name="_Toc19888386"/>
      <w:bookmarkStart w:id="5484" w:name="_Toc27405273"/>
      <w:bookmarkStart w:id="5485" w:name="_Toc35878463"/>
      <w:bookmarkStart w:id="5486" w:name="_Toc36220279"/>
      <w:bookmarkStart w:id="5487" w:name="_Toc36474377"/>
      <w:bookmarkStart w:id="5488" w:name="_Toc36542649"/>
      <w:bookmarkStart w:id="5489" w:name="_Toc36543470"/>
      <w:bookmarkStart w:id="5490" w:name="_Toc36567708"/>
      <w:bookmarkStart w:id="5491" w:name="_Toc44341393"/>
      <w:bookmarkStart w:id="5492" w:name="_Toc51675696"/>
      <w:bookmarkStart w:id="5493" w:name="_Toc55895145"/>
      <w:bookmarkStart w:id="5494" w:name="_Toc58940230"/>
      <w:bookmarkStart w:id="5495" w:name="_Toc67928445"/>
      <w:r w:rsidRPr="002B15AA">
        <w:rPr>
          <w:rFonts w:hint="eastAsia"/>
          <w:lang w:eastAsia="zh-CN"/>
        </w:rPr>
        <w:t>5.3.</w:t>
      </w:r>
      <w:r w:rsidRPr="002B15AA">
        <w:rPr>
          <w:lang w:eastAsia="zh-CN"/>
        </w:rPr>
        <w:t>31</w:t>
      </w:r>
      <w:r w:rsidRPr="002B15AA">
        <w:t>.2</w:t>
      </w:r>
      <w:r w:rsidRPr="002B15AA">
        <w:tab/>
        <w:t>Attributes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33B21272" w14:textId="77777777" w:rsidR="00CC502D" w:rsidRPr="00A339EA" w:rsidRDefault="00CC502D" w:rsidP="00CC502D">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D52137B" w14:textId="77777777" w:rsidTr="00B4172D">
        <w:trPr>
          <w:cantSplit/>
          <w:jc w:val="center"/>
        </w:trPr>
        <w:tc>
          <w:tcPr>
            <w:tcW w:w="3481" w:type="dxa"/>
            <w:shd w:val="pct10" w:color="auto" w:fill="FFFFFF"/>
          </w:tcPr>
          <w:p w14:paraId="517A6B9E" w14:textId="77777777" w:rsidR="00CC502D" w:rsidRPr="002B15AA" w:rsidRDefault="00CC502D" w:rsidP="00B4172D">
            <w:pPr>
              <w:pStyle w:val="TAH"/>
            </w:pPr>
            <w:r w:rsidRPr="002B15AA">
              <w:t>Attribute name</w:t>
            </w:r>
          </w:p>
        </w:tc>
        <w:tc>
          <w:tcPr>
            <w:tcW w:w="1216" w:type="dxa"/>
            <w:shd w:val="pct10" w:color="auto" w:fill="FFFFFF"/>
          </w:tcPr>
          <w:p w14:paraId="607F5BD2" w14:textId="77777777" w:rsidR="00CC502D" w:rsidRPr="002B15AA" w:rsidRDefault="00CC502D" w:rsidP="00B4172D">
            <w:pPr>
              <w:pStyle w:val="TAH"/>
            </w:pPr>
            <w:r w:rsidRPr="002B15AA">
              <w:t>Support Qualifier</w:t>
            </w:r>
          </w:p>
        </w:tc>
        <w:tc>
          <w:tcPr>
            <w:tcW w:w="1235" w:type="dxa"/>
            <w:shd w:val="pct10" w:color="auto" w:fill="FFFFFF"/>
          </w:tcPr>
          <w:p w14:paraId="10F275D0" w14:textId="77777777" w:rsidR="00CC502D" w:rsidRPr="002B15AA" w:rsidRDefault="00CC502D" w:rsidP="00B4172D">
            <w:pPr>
              <w:pStyle w:val="TAH"/>
            </w:pPr>
            <w:r w:rsidRPr="002B15AA">
              <w:t>isReadable</w:t>
            </w:r>
          </w:p>
        </w:tc>
        <w:tc>
          <w:tcPr>
            <w:tcW w:w="1227" w:type="dxa"/>
            <w:shd w:val="pct10" w:color="auto" w:fill="FFFFFF"/>
          </w:tcPr>
          <w:p w14:paraId="409E5CF7" w14:textId="77777777" w:rsidR="00CC502D" w:rsidRPr="002B15AA" w:rsidRDefault="00CC502D" w:rsidP="00B4172D">
            <w:pPr>
              <w:pStyle w:val="TAH"/>
            </w:pPr>
            <w:r w:rsidRPr="002B15AA">
              <w:t>isWritable</w:t>
            </w:r>
          </w:p>
        </w:tc>
        <w:tc>
          <w:tcPr>
            <w:tcW w:w="1231" w:type="dxa"/>
            <w:shd w:val="pct10" w:color="auto" w:fill="FFFFFF"/>
          </w:tcPr>
          <w:p w14:paraId="1661569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F446136" w14:textId="77777777" w:rsidR="00CC502D" w:rsidRPr="002B15AA" w:rsidRDefault="00CC502D" w:rsidP="00B4172D">
            <w:pPr>
              <w:pStyle w:val="TAH"/>
            </w:pPr>
            <w:r w:rsidRPr="002B15AA">
              <w:t>isNotifyable</w:t>
            </w:r>
          </w:p>
        </w:tc>
      </w:tr>
      <w:tr w:rsidR="00CC502D" w:rsidRPr="002B15AA" w14:paraId="20E44078" w14:textId="77777777" w:rsidTr="00B4172D">
        <w:trPr>
          <w:cantSplit/>
          <w:jc w:val="center"/>
        </w:trPr>
        <w:tc>
          <w:tcPr>
            <w:tcW w:w="3481" w:type="dxa"/>
          </w:tcPr>
          <w:p w14:paraId="00C23EB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6ED7F40" w14:textId="77777777" w:rsidR="00CC502D" w:rsidRPr="002B15AA" w:rsidRDefault="00CC502D" w:rsidP="00B4172D">
            <w:pPr>
              <w:pStyle w:val="TAL"/>
              <w:jc w:val="center"/>
            </w:pPr>
            <w:r w:rsidRPr="002B15AA">
              <w:t>O</w:t>
            </w:r>
          </w:p>
        </w:tc>
        <w:tc>
          <w:tcPr>
            <w:tcW w:w="1235" w:type="dxa"/>
          </w:tcPr>
          <w:p w14:paraId="503782A2" w14:textId="77777777" w:rsidR="00CC502D" w:rsidRPr="002B15AA" w:rsidRDefault="00CC502D" w:rsidP="00B4172D">
            <w:pPr>
              <w:pStyle w:val="TAL"/>
              <w:jc w:val="center"/>
            </w:pPr>
            <w:r w:rsidRPr="002B15AA">
              <w:rPr>
                <w:rFonts w:cs="Arial"/>
              </w:rPr>
              <w:t>T</w:t>
            </w:r>
          </w:p>
        </w:tc>
        <w:tc>
          <w:tcPr>
            <w:tcW w:w="1227" w:type="dxa"/>
          </w:tcPr>
          <w:p w14:paraId="7C9B519F" w14:textId="77777777" w:rsidR="00CC502D" w:rsidRPr="002B15AA" w:rsidRDefault="00CC502D" w:rsidP="00B4172D">
            <w:pPr>
              <w:pStyle w:val="TAL"/>
              <w:jc w:val="center"/>
            </w:pPr>
            <w:r w:rsidRPr="002B15AA">
              <w:rPr>
                <w:rFonts w:cs="Arial"/>
                <w:lang w:eastAsia="zh-CN"/>
              </w:rPr>
              <w:t>T</w:t>
            </w:r>
          </w:p>
        </w:tc>
        <w:tc>
          <w:tcPr>
            <w:tcW w:w="1231" w:type="dxa"/>
          </w:tcPr>
          <w:p w14:paraId="6D97399E" w14:textId="77777777" w:rsidR="00CC502D" w:rsidRPr="002B15AA" w:rsidRDefault="00CC502D" w:rsidP="00B4172D">
            <w:pPr>
              <w:pStyle w:val="TAL"/>
              <w:jc w:val="center"/>
              <w:rPr>
                <w:lang w:eastAsia="zh-CN"/>
              </w:rPr>
            </w:pPr>
            <w:r w:rsidRPr="002B15AA">
              <w:rPr>
                <w:rFonts w:cs="Arial"/>
              </w:rPr>
              <w:t>F</w:t>
            </w:r>
          </w:p>
        </w:tc>
        <w:tc>
          <w:tcPr>
            <w:tcW w:w="1241" w:type="dxa"/>
          </w:tcPr>
          <w:p w14:paraId="5D8A6226" w14:textId="77777777" w:rsidR="00CC502D" w:rsidRPr="002B15AA" w:rsidRDefault="00CC502D" w:rsidP="00B4172D">
            <w:pPr>
              <w:pStyle w:val="TAL"/>
              <w:jc w:val="center"/>
            </w:pPr>
            <w:r w:rsidRPr="002B15AA">
              <w:rPr>
                <w:rFonts w:cs="Arial"/>
                <w:lang w:eastAsia="zh-CN"/>
              </w:rPr>
              <w:t>T</w:t>
            </w:r>
          </w:p>
        </w:tc>
      </w:tr>
      <w:tr w:rsidR="00CC502D" w:rsidRPr="002B15AA" w14:paraId="3251D8C8" w14:textId="77777777" w:rsidTr="00B4172D">
        <w:trPr>
          <w:cantSplit/>
          <w:jc w:val="center"/>
        </w:trPr>
        <w:tc>
          <w:tcPr>
            <w:tcW w:w="3481" w:type="dxa"/>
          </w:tcPr>
          <w:p w14:paraId="6F8A0E5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E540149" w14:textId="77777777" w:rsidR="00CC502D" w:rsidRPr="002B15AA" w:rsidRDefault="00CC502D" w:rsidP="00B4172D">
            <w:pPr>
              <w:pStyle w:val="TAL"/>
              <w:jc w:val="center"/>
            </w:pPr>
            <w:r w:rsidRPr="002B15AA">
              <w:t>O</w:t>
            </w:r>
          </w:p>
        </w:tc>
        <w:tc>
          <w:tcPr>
            <w:tcW w:w="1235" w:type="dxa"/>
          </w:tcPr>
          <w:p w14:paraId="17C2087E" w14:textId="77777777" w:rsidR="00CC502D" w:rsidRPr="002B15AA" w:rsidRDefault="00CC502D" w:rsidP="00B4172D">
            <w:pPr>
              <w:pStyle w:val="TAL"/>
              <w:jc w:val="center"/>
            </w:pPr>
            <w:r w:rsidRPr="002B15AA">
              <w:rPr>
                <w:rFonts w:cs="Arial"/>
              </w:rPr>
              <w:t>T</w:t>
            </w:r>
          </w:p>
        </w:tc>
        <w:tc>
          <w:tcPr>
            <w:tcW w:w="1227" w:type="dxa"/>
          </w:tcPr>
          <w:p w14:paraId="09CC7B61" w14:textId="77777777" w:rsidR="00CC502D" w:rsidRPr="002B15AA" w:rsidRDefault="00CC502D" w:rsidP="00B4172D">
            <w:pPr>
              <w:pStyle w:val="TAL"/>
              <w:jc w:val="center"/>
            </w:pPr>
            <w:r w:rsidRPr="002B15AA">
              <w:rPr>
                <w:rFonts w:cs="Arial"/>
                <w:lang w:eastAsia="zh-CN"/>
              </w:rPr>
              <w:t>T</w:t>
            </w:r>
          </w:p>
        </w:tc>
        <w:tc>
          <w:tcPr>
            <w:tcW w:w="1231" w:type="dxa"/>
          </w:tcPr>
          <w:p w14:paraId="04A5F529" w14:textId="77777777" w:rsidR="00CC502D" w:rsidRPr="002B15AA" w:rsidRDefault="00CC502D" w:rsidP="00B4172D">
            <w:pPr>
              <w:pStyle w:val="TAL"/>
              <w:jc w:val="center"/>
              <w:rPr>
                <w:lang w:eastAsia="zh-CN"/>
              </w:rPr>
            </w:pPr>
            <w:r w:rsidRPr="002B15AA">
              <w:rPr>
                <w:rFonts w:cs="Arial"/>
              </w:rPr>
              <w:t>F</w:t>
            </w:r>
          </w:p>
        </w:tc>
        <w:tc>
          <w:tcPr>
            <w:tcW w:w="1241" w:type="dxa"/>
          </w:tcPr>
          <w:p w14:paraId="6DBACCDB" w14:textId="77777777" w:rsidR="00CC502D" w:rsidRPr="002B15AA" w:rsidRDefault="00CC502D" w:rsidP="00B4172D">
            <w:pPr>
              <w:pStyle w:val="TAL"/>
              <w:jc w:val="center"/>
            </w:pPr>
            <w:r w:rsidRPr="002B15AA">
              <w:rPr>
                <w:rFonts w:cs="Arial"/>
                <w:lang w:eastAsia="zh-CN"/>
              </w:rPr>
              <w:t>T</w:t>
            </w:r>
          </w:p>
        </w:tc>
      </w:tr>
    </w:tbl>
    <w:p w14:paraId="08F647CD" w14:textId="77777777" w:rsidR="00CC502D" w:rsidRDefault="00CC502D" w:rsidP="00CC502D">
      <w:bookmarkStart w:id="5496" w:name="_Toc19888387"/>
      <w:bookmarkStart w:id="5497" w:name="_Toc27405274"/>
      <w:bookmarkStart w:id="5498" w:name="_Toc35878464"/>
      <w:bookmarkStart w:id="5499" w:name="_Toc36220280"/>
      <w:bookmarkStart w:id="5500" w:name="_Toc36474378"/>
      <w:bookmarkStart w:id="5501" w:name="_Toc36542650"/>
      <w:bookmarkStart w:id="5502" w:name="_Toc36543471"/>
      <w:bookmarkStart w:id="5503" w:name="_Toc36567709"/>
      <w:bookmarkStart w:id="5504" w:name="_Toc44341394"/>
      <w:bookmarkStart w:id="5505" w:name="_Toc51675697"/>
      <w:bookmarkStart w:id="5506" w:name="_Toc55895146"/>
      <w:bookmarkStart w:id="5507" w:name="_Toc58940231"/>
    </w:p>
    <w:p w14:paraId="6B2D4076" w14:textId="77777777" w:rsidR="00CC502D" w:rsidRPr="002B15AA" w:rsidRDefault="00CC502D" w:rsidP="00CC502D">
      <w:pPr>
        <w:pStyle w:val="Heading4"/>
      </w:pPr>
      <w:bookmarkStart w:id="5508" w:name="_Toc67928446"/>
      <w:r w:rsidRPr="002B15AA">
        <w:rPr>
          <w:lang w:eastAsia="zh-CN"/>
        </w:rPr>
        <w:t>5</w:t>
      </w:r>
      <w:r w:rsidRPr="002B15AA">
        <w:t>.3.31.3</w:t>
      </w:r>
      <w:r w:rsidRPr="002B15AA">
        <w:tab/>
        <w:t>Attribute constraints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420EE986" w14:textId="77777777" w:rsidR="00CC502D" w:rsidRPr="002B15AA" w:rsidRDefault="00CC502D" w:rsidP="00CC502D">
      <w:r w:rsidRPr="002B15AA">
        <w:t>None.</w:t>
      </w:r>
    </w:p>
    <w:p w14:paraId="5121A0DB" w14:textId="77777777" w:rsidR="00CC502D" w:rsidRPr="002B15AA" w:rsidRDefault="00CC502D" w:rsidP="00CC502D">
      <w:pPr>
        <w:pStyle w:val="Heading4"/>
      </w:pPr>
      <w:bookmarkStart w:id="5509" w:name="_Toc19888388"/>
      <w:bookmarkStart w:id="5510" w:name="_Toc27405275"/>
      <w:bookmarkStart w:id="5511" w:name="_Toc35878465"/>
      <w:bookmarkStart w:id="5512" w:name="_Toc36220281"/>
      <w:bookmarkStart w:id="5513" w:name="_Toc36474379"/>
      <w:bookmarkStart w:id="5514" w:name="_Toc36542651"/>
      <w:bookmarkStart w:id="5515" w:name="_Toc36543472"/>
      <w:bookmarkStart w:id="5516" w:name="_Toc36567710"/>
      <w:bookmarkStart w:id="5517" w:name="_Toc44341395"/>
      <w:bookmarkStart w:id="5518" w:name="_Toc51675698"/>
      <w:bookmarkStart w:id="5519" w:name="_Toc55895147"/>
      <w:bookmarkStart w:id="5520" w:name="_Toc58940232"/>
      <w:bookmarkStart w:id="5521" w:name="_Toc67928447"/>
      <w:r w:rsidRPr="002B15AA">
        <w:rPr>
          <w:lang w:eastAsia="zh-CN"/>
        </w:rPr>
        <w:t>5</w:t>
      </w:r>
      <w:r w:rsidRPr="002B15AA">
        <w:t>.3.31.4</w:t>
      </w:r>
      <w:r w:rsidRPr="002B15AA">
        <w:tab/>
        <w:t>Notifications</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224CFF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94B31D7" w14:textId="77777777" w:rsidR="00CC502D" w:rsidRPr="002B15AA" w:rsidRDefault="00CC502D" w:rsidP="00CC502D">
      <w:pPr>
        <w:pStyle w:val="Heading3"/>
        <w:rPr>
          <w:lang w:eastAsia="zh-CN"/>
        </w:rPr>
      </w:pPr>
      <w:bookmarkStart w:id="5522" w:name="_Toc19888389"/>
      <w:bookmarkStart w:id="5523" w:name="_Toc27405276"/>
      <w:bookmarkStart w:id="5524" w:name="_Toc35878466"/>
      <w:bookmarkStart w:id="5525" w:name="_Toc36220282"/>
      <w:bookmarkStart w:id="5526" w:name="_Toc36474380"/>
      <w:bookmarkStart w:id="5527" w:name="_Toc36542652"/>
      <w:bookmarkStart w:id="5528" w:name="_Toc36543473"/>
      <w:bookmarkStart w:id="5529" w:name="_Toc36567711"/>
      <w:bookmarkStart w:id="5530" w:name="_Toc44341396"/>
      <w:bookmarkStart w:id="5531" w:name="_Toc51675699"/>
      <w:bookmarkStart w:id="5532" w:name="_Toc55895148"/>
      <w:bookmarkStart w:id="5533" w:name="_Toc58940233"/>
      <w:bookmarkStart w:id="5534" w:name="_Toc67928448"/>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44C3C94A" w14:textId="77777777" w:rsidR="00CC502D" w:rsidRPr="002B15AA" w:rsidRDefault="00CC502D" w:rsidP="00CC502D">
      <w:pPr>
        <w:pStyle w:val="Heading4"/>
      </w:pPr>
      <w:bookmarkStart w:id="5535" w:name="_Toc19888390"/>
      <w:bookmarkStart w:id="5536" w:name="_Toc27405277"/>
      <w:bookmarkStart w:id="5537" w:name="_Toc35878467"/>
      <w:bookmarkStart w:id="5538" w:name="_Toc36220283"/>
      <w:bookmarkStart w:id="5539" w:name="_Toc36474381"/>
      <w:bookmarkStart w:id="5540" w:name="_Toc36542653"/>
      <w:bookmarkStart w:id="5541" w:name="_Toc36543474"/>
      <w:bookmarkStart w:id="5542" w:name="_Toc36567712"/>
      <w:bookmarkStart w:id="5543" w:name="_Toc44341397"/>
      <w:bookmarkStart w:id="5544" w:name="_Toc51675700"/>
      <w:bookmarkStart w:id="5545" w:name="_Toc55895149"/>
      <w:bookmarkStart w:id="5546" w:name="_Toc58940234"/>
      <w:bookmarkStart w:id="5547" w:name="_Toc67928449"/>
      <w:r w:rsidRPr="002B15AA">
        <w:rPr>
          <w:rFonts w:hint="eastAsia"/>
          <w:lang w:eastAsia="zh-CN"/>
        </w:rPr>
        <w:t>5.3.</w:t>
      </w:r>
      <w:r w:rsidRPr="002B15AA">
        <w:rPr>
          <w:lang w:eastAsia="zh-CN"/>
        </w:rPr>
        <w:t>32</w:t>
      </w:r>
      <w:r w:rsidRPr="002B15AA">
        <w:t>.1</w:t>
      </w:r>
      <w:r w:rsidRPr="002B15AA">
        <w:tab/>
        <w:t>Definition</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260E00F7" w14:textId="77777777" w:rsidR="00CC502D" w:rsidRPr="002B15AA" w:rsidRDefault="00CC502D" w:rsidP="00CC502D">
      <w:r w:rsidRPr="002B15AA">
        <w:t xml:space="preserve">This IOC represents the N15 interface between AMF and PCF, which is defined in 3GPP TS </w:t>
      </w:r>
      <w:r>
        <w:t>23.501 [2]</w:t>
      </w:r>
      <w:r w:rsidRPr="002B15AA">
        <w:t>.</w:t>
      </w:r>
    </w:p>
    <w:p w14:paraId="0247B87C" w14:textId="77777777" w:rsidR="00CC502D" w:rsidRDefault="00CC502D" w:rsidP="00CC502D">
      <w:pPr>
        <w:pStyle w:val="Heading4"/>
      </w:pPr>
      <w:bookmarkStart w:id="5548" w:name="_Toc19888391"/>
      <w:bookmarkStart w:id="5549" w:name="_Toc27405278"/>
      <w:bookmarkStart w:id="5550" w:name="_Toc35878468"/>
      <w:bookmarkStart w:id="5551" w:name="_Toc36220284"/>
      <w:bookmarkStart w:id="5552" w:name="_Toc36474382"/>
      <w:bookmarkStart w:id="5553" w:name="_Toc36542654"/>
      <w:bookmarkStart w:id="5554" w:name="_Toc36543475"/>
      <w:bookmarkStart w:id="5555" w:name="_Toc36567713"/>
      <w:bookmarkStart w:id="5556" w:name="_Toc44341398"/>
      <w:bookmarkStart w:id="5557" w:name="_Toc51675701"/>
      <w:bookmarkStart w:id="5558" w:name="_Toc55895150"/>
      <w:bookmarkStart w:id="5559" w:name="_Toc58940235"/>
      <w:bookmarkStart w:id="5560" w:name="_Toc67928450"/>
      <w:r w:rsidRPr="002B15AA">
        <w:rPr>
          <w:rFonts w:hint="eastAsia"/>
          <w:lang w:eastAsia="zh-CN"/>
        </w:rPr>
        <w:t>5.3.</w:t>
      </w:r>
      <w:r w:rsidRPr="002B15AA">
        <w:rPr>
          <w:lang w:eastAsia="zh-CN"/>
        </w:rPr>
        <w:t>32</w:t>
      </w:r>
      <w:r w:rsidRPr="002B15AA">
        <w:t>.2</w:t>
      </w:r>
      <w:r w:rsidRPr="002B15AA">
        <w:tab/>
        <w:t>Attributes</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147D1BBB" w14:textId="77777777" w:rsidR="00CC502D" w:rsidRPr="00A339EA" w:rsidRDefault="00CC502D" w:rsidP="00CC502D">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CF43398" w14:textId="77777777" w:rsidTr="00B4172D">
        <w:trPr>
          <w:cantSplit/>
          <w:jc w:val="center"/>
        </w:trPr>
        <w:tc>
          <w:tcPr>
            <w:tcW w:w="3481" w:type="dxa"/>
            <w:shd w:val="pct10" w:color="auto" w:fill="FFFFFF"/>
          </w:tcPr>
          <w:p w14:paraId="1E9D8EA2" w14:textId="77777777" w:rsidR="00CC502D" w:rsidRPr="002B15AA" w:rsidRDefault="00CC502D" w:rsidP="00B4172D">
            <w:pPr>
              <w:pStyle w:val="TAH"/>
            </w:pPr>
            <w:r w:rsidRPr="002B15AA">
              <w:t>Attribute name</w:t>
            </w:r>
          </w:p>
        </w:tc>
        <w:tc>
          <w:tcPr>
            <w:tcW w:w="1216" w:type="dxa"/>
            <w:shd w:val="pct10" w:color="auto" w:fill="FFFFFF"/>
          </w:tcPr>
          <w:p w14:paraId="1D75A216" w14:textId="77777777" w:rsidR="00CC502D" w:rsidRPr="002B15AA" w:rsidRDefault="00CC502D" w:rsidP="00B4172D">
            <w:pPr>
              <w:pStyle w:val="TAH"/>
            </w:pPr>
            <w:r w:rsidRPr="002B15AA">
              <w:t>Support Qualifier</w:t>
            </w:r>
          </w:p>
        </w:tc>
        <w:tc>
          <w:tcPr>
            <w:tcW w:w="1235" w:type="dxa"/>
            <w:shd w:val="pct10" w:color="auto" w:fill="FFFFFF"/>
          </w:tcPr>
          <w:p w14:paraId="44D7F98A" w14:textId="77777777" w:rsidR="00CC502D" w:rsidRPr="002B15AA" w:rsidRDefault="00CC502D" w:rsidP="00B4172D">
            <w:pPr>
              <w:pStyle w:val="TAH"/>
            </w:pPr>
            <w:r w:rsidRPr="002B15AA">
              <w:t>isReadable</w:t>
            </w:r>
          </w:p>
        </w:tc>
        <w:tc>
          <w:tcPr>
            <w:tcW w:w="1227" w:type="dxa"/>
            <w:shd w:val="pct10" w:color="auto" w:fill="FFFFFF"/>
          </w:tcPr>
          <w:p w14:paraId="2C8CEAEA" w14:textId="77777777" w:rsidR="00CC502D" w:rsidRPr="002B15AA" w:rsidRDefault="00CC502D" w:rsidP="00B4172D">
            <w:pPr>
              <w:pStyle w:val="TAH"/>
            </w:pPr>
            <w:r w:rsidRPr="002B15AA">
              <w:t>isWritable</w:t>
            </w:r>
          </w:p>
        </w:tc>
        <w:tc>
          <w:tcPr>
            <w:tcW w:w="1231" w:type="dxa"/>
            <w:shd w:val="pct10" w:color="auto" w:fill="FFFFFF"/>
          </w:tcPr>
          <w:p w14:paraId="351CED4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1C851BB" w14:textId="77777777" w:rsidR="00CC502D" w:rsidRPr="002B15AA" w:rsidRDefault="00CC502D" w:rsidP="00B4172D">
            <w:pPr>
              <w:pStyle w:val="TAH"/>
            </w:pPr>
            <w:r w:rsidRPr="002B15AA">
              <w:t>isNotifyable</w:t>
            </w:r>
          </w:p>
        </w:tc>
      </w:tr>
      <w:tr w:rsidR="00CC502D" w:rsidRPr="002B15AA" w14:paraId="5985FAAA" w14:textId="77777777" w:rsidTr="00B4172D">
        <w:trPr>
          <w:cantSplit/>
          <w:jc w:val="center"/>
        </w:trPr>
        <w:tc>
          <w:tcPr>
            <w:tcW w:w="3481" w:type="dxa"/>
          </w:tcPr>
          <w:p w14:paraId="6F6C450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7A20739" w14:textId="77777777" w:rsidR="00CC502D" w:rsidRPr="002B15AA" w:rsidRDefault="00CC502D" w:rsidP="00B4172D">
            <w:pPr>
              <w:pStyle w:val="TAL"/>
              <w:jc w:val="center"/>
            </w:pPr>
            <w:r w:rsidRPr="002B15AA">
              <w:t>O</w:t>
            </w:r>
          </w:p>
        </w:tc>
        <w:tc>
          <w:tcPr>
            <w:tcW w:w="1235" w:type="dxa"/>
          </w:tcPr>
          <w:p w14:paraId="0DFBE728" w14:textId="77777777" w:rsidR="00CC502D" w:rsidRPr="002B15AA" w:rsidRDefault="00CC502D" w:rsidP="00B4172D">
            <w:pPr>
              <w:pStyle w:val="TAL"/>
              <w:jc w:val="center"/>
            </w:pPr>
            <w:r w:rsidRPr="002B15AA">
              <w:rPr>
                <w:rFonts w:cs="Arial"/>
              </w:rPr>
              <w:t>T</w:t>
            </w:r>
          </w:p>
        </w:tc>
        <w:tc>
          <w:tcPr>
            <w:tcW w:w="1227" w:type="dxa"/>
          </w:tcPr>
          <w:p w14:paraId="13DFAE05" w14:textId="77777777" w:rsidR="00CC502D" w:rsidRPr="002B15AA" w:rsidRDefault="00CC502D" w:rsidP="00B4172D">
            <w:pPr>
              <w:pStyle w:val="TAL"/>
              <w:jc w:val="center"/>
            </w:pPr>
            <w:r w:rsidRPr="002B15AA">
              <w:rPr>
                <w:rFonts w:cs="Arial"/>
                <w:lang w:eastAsia="zh-CN"/>
              </w:rPr>
              <w:t>T</w:t>
            </w:r>
          </w:p>
        </w:tc>
        <w:tc>
          <w:tcPr>
            <w:tcW w:w="1231" w:type="dxa"/>
          </w:tcPr>
          <w:p w14:paraId="0723AA0C" w14:textId="77777777" w:rsidR="00CC502D" w:rsidRPr="002B15AA" w:rsidRDefault="00CC502D" w:rsidP="00B4172D">
            <w:pPr>
              <w:pStyle w:val="TAL"/>
              <w:jc w:val="center"/>
              <w:rPr>
                <w:lang w:eastAsia="zh-CN"/>
              </w:rPr>
            </w:pPr>
            <w:r w:rsidRPr="002B15AA">
              <w:rPr>
                <w:rFonts w:cs="Arial"/>
              </w:rPr>
              <w:t>F</w:t>
            </w:r>
          </w:p>
        </w:tc>
        <w:tc>
          <w:tcPr>
            <w:tcW w:w="1241" w:type="dxa"/>
          </w:tcPr>
          <w:p w14:paraId="7E3F329F" w14:textId="77777777" w:rsidR="00CC502D" w:rsidRPr="002B15AA" w:rsidRDefault="00CC502D" w:rsidP="00B4172D">
            <w:pPr>
              <w:pStyle w:val="TAL"/>
              <w:jc w:val="center"/>
            </w:pPr>
            <w:r w:rsidRPr="002B15AA">
              <w:rPr>
                <w:rFonts w:cs="Arial"/>
                <w:lang w:eastAsia="zh-CN"/>
              </w:rPr>
              <w:t>T</w:t>
            </w:r>
          </w:p>
        </w:tc>
      </w:tr>
      <w:tr w:rsidR="00CC502D" w:rsidRPr="002B15AA" w14:paraId="2A304335" w14:textId="77777777" w:rsidTr="00B4172D">
        <w:trPr>
          <w:cantSplit/>
          <w:jc w:val="center"/>
        </w:trPr>
        <w:tc>
          <w:tcPr>
            <w:tcW w:w="3481" w:type="dxa"/>
          </w:tcPr>
          <w:p w14:paraId="03EE442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6B9FB7D" w14:textId="77777777" w:rsidR="00CC502D" w:rsidRPr="002B15AA" w:rsidRDefault="00CC502D" w:rsidP="00B4172D">
            <w:pPr>
              <w:pStyle w:val="TAL"/>
              <w:jc w:val="center"/>
            </w:pPr>
            <w:r w:rsidRPr="002B15AA">
              <w:t>O</w:t>
            </w:r>
          </w:p>
        </w:tc>
        <w:tc>
          <w:tcPr>
            <w:tcW w:w="1235" w:type="dxa"/>
          </w:tcPr>
          <w:p w14:paraId="07F1CA66" w14:textId="77777777" w:rsidR="00CC502D" w:rsidRPr="002B15AA" w:rsidRDefault="00CC502D" w:rsidP="00B4172D">
            <w:pPr>
              <w:pStyle w:val="TAL"/>
              <w:jc w:val="center"/>
            </w:pPr>
            <w:r w:rsidRPr="002B15AA">
              <w:rPr>
                <w:rFonts w:cs="Arial"/>
              </w:rPr>
              <w:t>T</w:t>
            </w:r>
          </w:p>
        </w:tc>
        <w:tc>
          <w:tcPr>
            <w:tcW w:w="1227" w:type="dxa"/>
          </w:tcPr>
          <w:p w14:paraId="61EE5251" w14:textId="77777777" w:rsidR="00CC502D" w:rsidRPr="002B15AA" w:rsidRDefault="00CC502D" w:rsidP="00B4172D">
            <w:pPr>
              <w:pStyle w:val="TAL"/>
              <w:jc w:val="center"/>
            </w:pPr>
            <w:r w:rsidRPr="002B15AA">
              <w:rPr>
                <w:rFonts w:cs="Arial"/>
                <w:lang w:eastAsia="zh-CN"/>
              </w:rPr>
              <w:t>T</w:t>
            </w:r>
          </w:p>
        </w:tc>
        <w:tc>
          <w:tcPr>
            <w:tcW w:w="1231" w:type="dxa"/>
          </w:tcPr>
          <w:p w14:paraId="0ED8CE29" w14:textId="77777777" w:rsidR="00CC502D" w:rsidRPr="002B15AA" w:rsidRDefault="00CC502D" w:rsidP="00B4172D">
            <w:pPr>
              <w:pStyle w:val="TAL"/>
              <w:jc w:val="center"/>
              <w:rPr>
                <w:lang w:eastAsia="zh-CN"/>
              </w:rPr>
            </w:pPr>
            <w:r w:rsidRPr="002B15AA">
              <w:rPr>
                <w:rFonts w:cs="Arial"/>
              </w:rPr>
              <w:t>F</w:t>
            </w:r>
          </w:p>
        </w:tc>
        <w:tc>
          <w:tcPr>
            <w:tcW w:w="1241" w:type="dxa"/>
          </w:tcPr>
          <w:p w14:paraId="2E69C17A" w14:textId="77777777" w:rsidR="00CC502D" w:rsidRPr="002B15AA" w:rsidRDefault="00CC502D" w:rsidP="00B4172D">
            <w:pPr>
              <w:pStyle w:val="TAL"/>
              <w:jc w:val="center"/>
            </w:pPr>
            <w:r w:rsidRPr="002B15AA">
              <w:rPr>
                <w:rFonts w:cs="Arial"/>
                <w:lang w:eastAsia="zh-CN"/>
              </w:rPr>
              <w:t>T</w:t>
            </w:r>
          </w:p>
        </w:tc>
      </w:tr>
    </w:tbl>
    <w:p w14:paraId="188F1296" w14:textId="77777777" w:rsidR="00CC502D" w:rsidRDefault="00CC502D" w:rsidP="00CC502D">
      <w:bookmarkStart w:id="5561" w:name="_Toc19888392"/>
      <w:bookmarkStart w:id="5562" w:name="_Toc27405279"/>
      <w:bookmarkStart w:id="5563" w:name="_Toc35878469"/>
      <w:bookmarkStart w:id="5564" w:name="_Toc36220285"/>
      <w:bookmarkStart w:id="5565" w:name="_Toc36474383"/>
      <w:bookmarkStart w:id="5566" w:name="_Toc36542655"/>
      <w:bookmarkStart w:id="5567" w:name="_Toc36543476"/>
      <w:bookmarkStart w:id="5568" w:name="_Toc36567714"/>
      <w:bookmarkStart w:id="5569" w:name="_Toc44341399"/>
      <w:bookmarkStart w:id="5570" w:name="_Toc51675702"/>
      <w:bookmarkStart w:id="5571" w:name="_Toc55895151"/>
      <w:bookmarkStart w:id="5572" w:name="_Toc58940236"/>
    </w:p>
    <w:p w14:paraId="43C8BF29" w14:textId="77777777" w:rsidR="00CC502D" w:rsidRPr="002B15AA" w:rsidRDefault="00CC502D" w:rsidP="00CC502D">
      <w:pPr>
        <w:pStyle w:val="Heading4"/>
      </w:pPr>
      <w:bookmarkStart w:id="5573" w:name="_Toc67928451"/>
      <w:r w:rsidRPr="002B15AA">
        <w:rPr>
          <w:lang w:eastAsia="zh-CN"/>
        </w:rPr>
        <w:t>5</w:t>
      </w:r>
      <w:r w:rsidRPr="002B15AA">
        <w:t>.3.32.3</w:t>
      </w:r>
      <w:r w:rsidRPr="002B15AA">
        <w:tab/>
        <w:t>Attribute constraints</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075A6A5B" w14:textId="77777777" w:rsidR="00CC502D" w:rsidRPr="002B15AA" w:rsidRDefault="00CC502D" w:rsidP="00CC502D">
      <w:r w:rsidRPr="002B15AA">
        <w:t>None.</w:t>
      </w:r>
    </w:p>
    <w:p w14:paraId="32AECC19" w14:textId="77777777" w:rsidR="00CC502D" w:rsidRPr="002B15AA" w:rsidRDefault="00CC502D" w:rsidP="00CC502D">
      <w:pPr>
        <w:pStyle w:val="Heading4"/>
      </w:pPr>
      <w:bookmarkStart w:id="5574" w:name="_Toc19888393"/>
      <w:bookmarkStart w:id="5575" w:name="_Toc27405280"/>
      <w:bookmarkStart w:id="5576" w:name="_Toc35878470"/>
      <w:bookmarkStart w:id="5577" w:name="_Toc36220286"/>
      <w:bookmarkStart w:id="5578" w:name="_Toc36474384"/>
      <w:bookmarkStart w:id="5579" w:name="_Toc36542656"/>
      <w:bookmarkStart w:id="5580" w:name="_Toc36543477"/>
      <w:bookmarkStart w:id="5581" w:name="_Toc36567715"/>
      <w:bookmarkStart w:id="5582" w:name="_Toc44341400"/>
      <w:bookmarkStart w:id="5583" w:name="_Toc51675703"/>
      <w:bookmarkStart w:id="5584" w:name="_Toc55895152"/>
      <w:bookmarkStart w:id="5585" w:name="_Toc58940237"/>
      <w:bookmarkStart w:id="5586" w:name="_Toc67928452"/>
      <w:r w:rsidRPr="002B15AA">
        <w:rPr>
          <w:lang w:eastAsia="zh-CN"/>
        </w:rPr>
        <w:t>5</w:t>
      </w:r>
      <w:r w:rsidRPr="002B15AA">
        <w:t>.3.32.4</w:t>
      </w:r>
      <w:r w:rsidRPr="002B15AA">
        <w:tab/>
        <w:t>Notifications</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76D8A6E8"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0880B96" w14:textId="77777777" w:rsidR="00CC502D" w:rsidRPr="002B15AA" w:rsidRDefault="00CC502D" w:rsidP="00CC502D">
      <w:pPr>
        <w:pStyle w:val="Heading3"/>
        <w:rPr>
          <w:lang w:eastAsia="zh-CN"/>
        </w:rPr>
      </w:pPr>
      <w:bookmarkStart w:id="5587" w:name="_Toc19888394"/>
      <w:bookmarkStart w:id="5588" w:name="_Toc27405281"/>
      <w:bookmarkStart w:id="5589" w:name="_Toc35878471"/>
      <w:bookmarkStart w:id="5590" w:name="_Toc36220287"/>
      <w:bookmarkStart w:id="5591" w:name="_Toc36474385"/>
      <w:bookmarkStart w:id="5592" w:name="_Toc36542657"/>
      <w:bookmarkStart w:id="5593" w:name="_Toc36543478"/>
      <w:bookmarkStart w:id="5594" w:name="_Toc36567716"/>
      <w:bookmarkStart w:id="5595" w:name="_Toc44341401"/>
      <w:bookmarkStart w:id="5596" w:name="_Toc51675704"/>
      <w:bookmarkStart w:id="5597" w:name="_Toc55895153"/>
      <w:bookmarkStart w:id="5598" w:name="_Toc58940238"/>
      <w:bookmarkStart w:id="5599" w:name="_Toc67928453"/>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2E317CB1" w14:textId="77777777" w:rsidR="00CC502D" w:rsidRPr="002B15AA" w:rsidRDefault="00CC502D" w:rsidP="00CC502D">
      <w:pPr>
        <w:pStyle w:val="Heading4"/>
      </w:pPr>
      <w:bookmarkStart w:id="5600" w:name="_Toc19888395"/>
      <w:bookmarkStart w:id="5601" w:name="_Toc27405282"/>
      <w:bookmarkStart w:id="5602" w:name="_Toc35878472"/>
      <w:bookmarkStart w:id="5603" w:name="_Toc36220288"/>
      <w:bookmarkStart w:id="5604" w:name="_Toc36474386"/>
      <w:bookmarkStart w:id="5605" w:name="_Toc36542658"/>
      <w:bookmarkStart w:id="5606" w:name="_Toc36543479"/>
      <w:bookmarkStart w:id="5607" w:name="_Toc36567717"/>
      <w:bookmarkStart w:id="5608" w:name="_Toc44341402"/>
      <w:bookmarkStart w:id="5609" w:name="_Toc51675705"/>
      <w:bookmarkStart w:id="5610" w:name="_Toc55895154"/>
      <w:bookmarkStart w:id="5611" w:name="_Toc58940239"/>
      <w:bookmarkStart w:id="5612" w:name="_Toc67928454"/>
      <w:r w:rsidRPr="002B15AA">
        <w:rPr>
          <w:rFonts w:hint="eastAsia"/>
          <w:lang w:eastAsia="zh-CN"/>
        </w:rPr>
        <w:t>5.3.</w:t>
      </w:r>
      <w:r w:rsidRPr="002B15AA">
        <w:rPr>
          <w:lang w:eastAsia="zh-CN"/>
        </w:rPr>
        <w:t>33</w:t>
      </w:r>
      <w:r w:rsidRPr="002B15AA">
        <w:t>.1</w:t>
      </w:r>
      <w:r w:rsidRPr="002B15AA">
        <w:tab/>
        <w:t>Definition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B896E3D" w14:textId="77777777" w:rsidR="00CC502D" w:rsidRPr="002B15AA" w:rsidRDefault="00CC502D" w:rsidP="00CC502D">
      <w:r w:rsidRPr="002B15AA">
        <w:t xml:space="preserve">This IOC represents the N16 interface between two SMFs, which is defined in 3GPP TS </w:t>
      </w:r>
      <w:r>
        <w:t>23.501 [2]</w:t>
      </w:r>
      <w:r w:rsidRPr="002B15AA">
        <w:t>.</w:t>
      </w:r>
    </w:p>
    <w:p w14:paraId="2256EF22" w14:textId="77777777" w:rsidR="00CC502D" w:rsidRDefault="00CC502D" w:rsidP="00CC502D">
      <w:pPr>
        <w:pStyle w:val="Heading4"/>
      </w:pPr>
      <w:bookmarkStart w:id="5613" w:name="_Toc19888396"/>
      <w:bookmarkStart w:id="5614" w:name="_Toc27405283"/>
      <w:bookmarkStart w:id="5615" w:name="_Toc35878473"/>
      <w:bookmarkStart w:id="5616" w:name="_Toc36220289"/>
      <w:bookmarkStart w:id="5617" w:name="_Toc36474387"/>
      <w:bookmarkStart w:id="5618" w:name="_Toc36542659"/>
      <w:bookmarkStart w:id="5619" w:name="_Toc36543480"/>
      <w:bookmarkStart w:id="5620" w:name="_Toc36567718"/>
      <w:bookmarkStart w:id="5621" w:name="_Toc44341403"/>
      <w:bookmarkStart w:id="5622" w:name="_Toc51675706"/>
      <w:bookmarkStart w:id="5623" w:name="_Toc55895155"/>
      <w:bookmarkStart w:id="5624" w:name="_Toc58940240"/>
      <w:bookmarkStart w:id="5625" w:name="_Toc67928455"/>
      <w:r w:rsidRPr="002B15AA">
        <w:rPr>
          <w:rFonts w:hint="eastAsia"/>
          <w:lang w:eastAsia="zh-CN"/>
        </w:rPr>
        <w:t>5.3.</w:t>
      </w:r>
      <w:r w:rsidRPr="002B15AA">
        <w:rPr>
          <w:lang w:eastAsia="zh-CN"/>
        </w:rPr>
        <w:t>33</w:t>
      </w:r>
      <w:r w:rsidRPr="002B15AA">
        <w:t>.2</w:t>
      </w:r>
      <w:r w:rsidRPr="002B15AA">
        <w:tab/>
        <w:t>Attributes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7C209E13" w14:textId="77777777" w:rsidR="00CC502D" w:rsidRPr="00A339EA" w:rsidRDefault="00CC502D" w:rsidP="00CC502D">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74D2953" w14:textId="77777777" w:rsidTr="00B4172D">
        <w:trPr>
          <w:cantSplit/>
          <w:jc w:val="center"/>
        </w:trPr>
        <w:tc>
          <w:tcPr>
            <w:tcW w:w="3481" w:type="dxa"/>
            <w:shd w:val="pct10" w:color="auto" w:fill="FFFFFF"/>
          </w:tcPr>
          <w:p w14:paraId="0A5D3DFC" w14:textId="77777777" w:rsidR="00CC502D" w:rsidRPr="002B15AA" w:rsidRDefault="00CC502D" w:rsidP="00B4172D">
            <w:pPr>
              <w:pStyle w:val="TAH"/>
            </w:pPr>
            <w:r w:rsidRPr="002B15AA">
              <w:t>Attribute name</w:t>
            </w:r>
          </w:p>
        </w:tc>
        <w:tc>
          <w:tcPr>
            <w:tcW w:w="1216" w:type="dxa"/>
            <w:shd w:val="pct10" w:color="auto" w:fill="FFFFFF"/>
          </w:tcPr>
          <w:p w14:paraId="361FA26C" w14:textId="77777777" w:rsidR="00CC502D" w:rsidRPr="002B15AA" w:rsidRDefault="00CC502D" w:rsidP="00B4172D">
            <w:pPr>
              <w:pStyle w:val="TAH"/>
            </w:pPr>
            <w:r w:rsidRPr="002B15AA">
              <w:t>Support Qualifier</w:t>
            </w:r>
          </w:p>
        </w:tc>
        <w:tc>
          <w:tcPr>
            <w:tcW w:w="1235" w:type="dxa"/>
            <w:shd w:val="pct10" w:color="auto" w:fill="FFFFFF"/>
          </w:tcPr>
          <w:p w14:paraId="76A6D3B6" w14:textId="77777777" w:rsidR="00CC502D" w:rsidRPr="002B15AA" w:rsidRDefault="00CC502D" w:rsidP="00B4172D">
            <w:pPr>
              <w:pStyle w:val="TAH"/>
            </w:pPr>
            <w:r w:rsidRPr="002B15AA">
              <w:t>isReadable</w:t>
            </w:r>
          </w:p>
        </w:tc>
        <w:tc>
          <w:tcPr>
            <w:tcW w:w="1227" w:type="dxa"/>
            <w:shd w:val="pct10" w:color="auto" w:fill="FFFFFF"/>
          </w:tcPr>
          <w:p w14:paraId="7914DC15" w14:textId="77777777" w:rsidR="00CC502D" w:rsidRPr="002B15AA" w:rsidRDefault="00CC502D" w:rsidP="00B4172D">
            <w:pPr>
              <w:pStyle w:val="TAH"/>
            </w:pPr>
            <w:r w:rsidRPr="002B15AA">
              <w:t>isWritable</w:t>
            </w:r>
          </w:p>
        </w:tc>
        <w:tc>
          <w:tcPr>
            <w:tcW w:w="1231" w:type="dxa"/>
            <w:shd w:val="pct10" w:color="auto" w:fill="FFFFFF"/>
          </w:tcPr>
          <w:p w14:paraId="304C1248"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1662959" w14:textId="77777777" w:rsidR="00CC502D" w:rsidRPr="002B15AA" w:rsidRDefault="00CC502D" w:rsidP="00B4172D">
            <w:pPr>
              <w:pStyle w:val="TAH"/>
            </w:pPr>
            <w:r w:rsidRPr="002B15AA">
              <w:t>isNotifyable</w:t>
            </w:r>
          </w:p>
        </w:tc>
      </w:tr>
      <w:tr w:rsidR="00CC502D" w:rsidRPr="002B15AA" w14:paraId="3D4315A4" w14:textId="77777777" w:rsidTr="00B4172D">
        <w:trPr>
          <w:cantSplit/>
          <w:jc w:val="center"/>
        </w:trPr>
        <w:tc>
          <w:tcPr>
            <w:tcW w:w="3481" w:type="dxa"/>
          </w:tcPr>
          <w:p w14:paraId="663747D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1CCED15" w14:textId="77777777" w:rsidR="00CC502D" w:rsidRPr="002B15AA" w:rsidRDefault="00CC502D" w:rsidP="00B4172D">
            <w:pPr>
              <w:pStyle w:val="TAL"/>
              <w:jc w:val="center"/>
            </w:pPr>
            <w:r w:rsidRPr="002B15AA">
              <w:t>O</w:t>
            </w:r>
          </w:p>
        </w:tc>
        <w:tc>
          <w:tcPr>
            <w:tcW w:w="1235" w:type="dxa"/>
          </w:tcPr>
          <w:p w14:paraId="5DB02BDF" w14:textId="77777777" w:rsidR="00CC502D" w:rsidRPr="002B15AA" w:rsidRDefault="00CC502D" w:rsidP="00B4172D">
            <w:pPr>
              <w:pStyle w:val="TAL"/>
              <w:jc w:val="center"/>
            </w:pPr>
            <w:r w:rsidRPr="002B15AA">
              <w:rPr>
                <w:rFonts w:cs="Arial"/>
              </w:rPr>
              <w:t>T</w:t>
            </w:r>
          </w:p>
        </w:tc>
        <w:tc>
          <w:tcPr>
            <w:tcW w:w="1227" w:type="dxa"/>
          </w:tcPr>
          <w:p w14:paraId="4A9003EB" w14:textId="77777777" w:rsidR="00CC502D" w:rsidRPr="002B15AA" w:rsidRDefault="00CC502D" w:rsidP="00B4172D">
            <w:pPr>
              <w:pStyle w:val="TAL"/>
              <w:jc w:val="center"/>
            </w:pPr>
            <w:r w:rsidRPr="002B15AA">
              <w:rPr>
                <w:rFonts w:cs="Arial"/>
                <w:lang w:eastAsia="zh-CN"/>
              </w:rPr>
              <w:t>T</w:t>
            </w:r>
          </w:p>
        </w:tc>
        <w:tc>
          <w:tcPr>
            <w:tcW w:w="1231" w:type="dxa"/>
          </w:tcPr>
          <w:p w14:paraId="11F33C85" w14:textId="77777777" w:rsidR="00CC502D" w:rsidRPr="002B15AA" w:rsidRDefault="00CC502D" w:rsidP="00B4172D">
            <w:pPr>
              <w:pStyle w:val="TAL"/>
              <w:jc w:val="center"/>
              <w:rPr>
                <w:lang w:eastAsia="zh-CN"/>
              </w:rPr>
            </w:pPr>
            <w:r w:rsidRPr="002B15AA">
              <w:rPr>
                <w:rFonts w:cs="Arial"/>
              </w:rPr>
              <w:t>F</w:t>
            </w:r>
          </w:p>
        </w:tc>
        <w:tc>
          <w:tcPr>
            <w:tcW w:w="1241" w:type="dxa"/>
          </w:tcPr>
          <w:p w14:paraId="3B656E3E" w14:textId="77777777" w:rsidR="00CC502D" w:rsidRPr="002B15AA" w:rsidRDefault="00CC502D" w:rsidP="00B4172D">
            <w:pPr>
              <w:pStyle w:val="TAL"/>
              <w:jc w:val="center"/>
            </w:pPr>
            <w:r w:rsidRPr="002B15AA">
              <w:rPr>
                <w:rFonts w:cs="Arial"/>
                <w:lang w:eastAsia="zh-CN"/>
              </w:rPr>
              <w:t>T</w:t>
            </w:r>
          </w:p>
        </w:tc>
      </w:tr>
      <w:tr w:rsidR="00CC502D" w:rsidRPr="002B15AA" w14:paraId="30387BE1" w14:textId="77777777" w:rsidTr="00B4172D">
        <w:trPr>
          <w:cantSplit/>
          <w:jc w:val="center"/>
        </w:trPr>
        <w:tc>
          <w:tcPr>
            <w:tcW w:w="3481" w:type="dxa"/>
          </w:tcPr>
          <w:p w14:paraId="51A21B9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309D9C8" w14:textId="77777777" w:rsidR="00CC502D" w:rsidRPr="002B15AA" w:rsidRDefault="00CC502D" w:rsidP="00B4172D">
            <w:pPr>
              <w:pStyle w:val="TAL"/>
              <w:jc w:val="center"/>
            </w:pPr>
            <w:r w:rsidRPr="002B15AA">
              <w:t>O</w:t>
            </w:r>
          </w:p>
        </w:tc>
        <w:tc>
          <w:tcPr>
            <w:tcW w:w="1235" w:type="dxa"/>
          </w:tcPr>
          <w:p w14:paraId="3BF4AAA5" w14:textId="77777777" w:rsidR="00CC502D" w:rsidRPr="002B15AA" w:rsidRDefault="00CC502D" w:rsidP="00B4172D">
            <w:pPr>
              <w:pStyle w:val="TAL"/>
              <w:jc w:val="center"/>
            </w:pPr>
            <w:r w:rsidRPr="002B15AA">
              <w:rPr>
                <w:rFonts w:cs="Arial"/>
              </w:rPr>
              <w:t>T</w:t>
            </w:r>
          </w:p>
        </w:tc>
        <w:tc>
          <w:tcPr>
            <w:tcW w:w="1227" w:type="dxa"/>
          </w:tcPr>
          <w:p w14:paraId="34433F61" w14:textId="77777777" w:rsidR="00CC502D" w:rsidRPr="002B15AA" w:rsidRDefault="00CC502D" w:rsidP="00B4172D">
            <w:pPr>
              <w:pStyle w:val="TAL"/>
              <w:jc w:val="center"/>
            </w:pPr>
            <w:r w:rsidRPr="002B15AA">
              <w:rPr>
                <w:rFonts w:cs="Arial"/>
                <w:lang w:eastAsia="zh-CN"/>
              </w:rPr>
              <w:t>T</w:t>
            </w:r>
          </w:p>
        </w:tc>
        <w:tc>
          <w:tcPr>
            <w:tcW w:w="1231" w:type="dxa"/>
          </w:tcPr>
          <w:p w14:paraId="12E33200" w14:textId="77777777" w:rsidR="00CC502D" w:rsidRPr="002B15AA" w:rsidRDefault="00CC502D" w:rsidP="00B4172D">
            <w:pPr>
              <w:pStyle w:val="TAL"/>
              <w:jc w:val="center"/>
              <w:rPr>
                <w:lang w:eastAsia="zh-CN"/>
              </w:rPr>
            </w:pPr>
            <w:r w:rsidRPr="002B15AA">
              <w:rPr>
                <w:rFonts w:cs="Arial"/>
              </w:rPr>
              <w:t>F</w:t>
            </w:r>
          </w:p>
        </w:tc>
        <w:tc>
          <w:tcPr>
            <w:tcW w:w="1241" w:type="dxa"/>
          </w:tcPr>
          <w:p w14:paraId="3101E199" w14:textId="77777777" w:rsidR="00CC502D" w:rsidRPr="002B15AA" w:rsidRDefault="00CC502D" w:rsidP="00B4172D">
            <w:pPr>
              <w:pStyle w:val="TAL"/>
              <w:jc w:val="center"/>
            </w:pPr>
            <w:r w:rsidRPr="002B15AA">
              <w:rPr>
                <w:rFonts w:cs="Arial"/>
                <w:lang w:eastAsia="zh-CN"/>
              </w:rPr>
              <w:t>T</w:t>
            </w:r>
          </w:p>
        </w:tc>
      </w:tr>
    </w:tbl>
    <w:p w14:paraId="01F543A7" w14:textId="77777777" w:rsidR="00CC502D" w:rsidRDefault="00CC502D" w:rsidP="00CC502D">
      <w:bookmarkStart w:id="5626" w:name="_Toc19888397"/>
      <w:bookmarkStart w:id="5627" w:name="_Toc27405284"/>
      <w:bookmarkStart w:id="5628" w:name="_Toc35878474"/>
      <w:bookmarkStart w:id="5629" w:name="_Toc36220290"/>
      <w:bookmarkStart w:id="5630" w:name="_Toc36474388"/>
      <w:bookmarkStart w:id="5631" w:name="_Toc36542660"/>
      <w:bookmarkStart w:id="5632" w:name="_Toc36543481"/>
      <w:bookmarkStart w:id="5633" w:name="_Toc36567719"/>
      <w:bookmarkStart w:id="5634" w:name="_Toc44341404"/>
      <w:bookmarkStart w:id="5635" w:name="_Toc51675707"/>
      <w:bookmarkStart w:id="5636" w:name="_Toc55895156"/>
      <w:bookmarkStart w:id="5637" w:name="_Toc58940241"/>
    </w:p>
    <w:p w14:paraId="39311A23" w14:textId="77777777" w:rsidR="00CC502D" w:rsidRPr="002B15AA" w:rsidRDefault="00CC502D" w:rsidP="00CC502D">
      <w:pPr>
        <w:pStyle w:val="Heading4"/>
      </w:pPr>
      <w:bookmarkStart w:id="5638" w:name="_Toc67928456"/>
      <w:r w:rsidRPr="002B15AA">
        <w:rPr>
          <w:lang w:eastAsia="zh-CN"/>
        </w:rPr>
        <w:t>5</w:t>
      </w:r>
      <w:r w:rsidRPr="002B15AA">
        <w:t>.3.33.3</w:t>
      </w:r>
      <w:r w:rsidRPr="002B15AA">
        <w:tab/>
        <w:t>Attribute constraints</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2BC47A99" w14:textId="77777777" w:rsidR="00CC502D" w:rsidRPr="002B15AA" w:rsidRDefault="00CC502D" w:rsidP="00CC502D">
      <w:r w:rsidRPr="002B15AA">
        <w:t>None.</w:t>
      </w:r>
    </w:p>
    <w:p w14:paraId="2BA00DCF" w14:textId="77777777" w:rsidR="00CC502D" w:rsidRPr="002B15AA" w:rsidRDefault="00CC502D" w:rsidP="00CC502D">
      <w:pPr>
        <w:pStyle w:val="Heading4"/>
      </w:pPr>
      <w:bookmarkStart w:id="5639" w:name="_Toc19888398"/>
      <w:bookmarkStart w:id="5640" w:name="_Toc27405285"/>
      <w:bookmarkStart w:id="5641" w:name="_Toc35878475"/>
      <w:bookmarkStart w:id="5642" w:name="_Toc36220291"/>
      <w:bookmarkStart w:id="5643" w:name="_Toc36474389"/>
      <w:bookmarkStart w:id="5644" w:name="_Toc36542661"/>
      <w:bookmarkStart w:id="5645" w:name="_Toc36543482"/>
      <w:bookmarkStart w:id="5646" w:name="_Toc36567720"/>
      <w:bookmarkStart w:id="5647" w:name="_Toc44341405"/>
      <w:bookmarkStart w:id="5648" w:name="_Toc51675708"/>
      <w:bookmarkStart w:id="5649" w:name="_Toc55895157"/>
      <w:bookmarkStart w:id="5650" w:name="_Toc58940242"/>
      <w:bookmarkStart w:id="5651" w:name="_Toc67928457"/>
      <w:r w:rsidRPr="002B15AA">
        <w:rPr>
          <w:lang w:eastAsia="zh-CN"/>
        </w:rPr>
        <w:t>5</w:t>
      </w:r>
      <w:r w:rsidRPr="002B15AA">
        <w:t>.3.33.4</w:t>
      </w:r>
      <w:r w:rsidRPr="002B15AA">
        <w:tab/>
        <w:t>Notifications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363E89F4"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83F219F" w14:textId="77777777" w:rsidR="00CC502D" w:rsidRPr="002B15AA" w:rsidRDefault="00CC502D" w:rsidP="00CC502D">
      <w:pPr>
        <w:pStyle w:val="Heading3"/>
        <w:rPr>
          <w:lang w:eastAsia="zh-CN"/>
        </w:rPr>
      </w:pPr>
      <w:bookmarkStart w:id="5652" w:name="_Toc19888399"/>
      <w:bookmarkStart w:id="5653" w:name="_Toc27405286"/>
      <w:bookmarkStart w:id="5654" w:name="_Toc35878476"/>
      <w:bookmarkStart w:id="5655" w:name="_Toc36220292"/>
      <w:bookmarkStart w:id="5656" w:name="_Toc36474390"/>
      <w:bookmarkStart w:id="5657" w:name="_Toc36542662"/>
      <w:bookmarkStart w:id="5658" w:name="_Toc36543483"/>
      <w:bookmarkStart w:id="5659" w:name="_Toc36567721"/>
      <w:bookmarkStart w:id="5660" w:name="_Toc44341406"/>
      <w:bookmarkStart w:id="5661" w:name="_Toc51675709"/>
      <w:bookmarkStart w:id="5662" w:name="_Toc55895158"/>
      <w:bookmarkStart w:id="5663" w:name="_Toc58940243"/>
      <w:bookmarkStart w:id="5664" w:name="_Toc67928458"/>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8F98B48" w14:textId="77777777" w:rsidR="00CC502D" w:rsidRPr="002B15AA" w:rsidRDefault="00CC502D" w:rsidP="00CC502D">
      <w:pPr>
        <w:pStyle w:val="Heading4"/>
      </w:pPr>
      <w:bookmarkStart w:id="5665" w:name="_Toc19888400"/>
      <w:bookmarkStart w:id="5666" w:name="_Toc27405287"/>
      <w:bookmarkStart w:id="5667" w:name="_Toc35878477"/>
      <w:bookmarkStart w:id="5668" w:name="_Toc36220293"/>
      <w:bookmarkStart w:id="5669" w:name="_Toc36474391"/>
      <w:bookmarkStart w:id="5670" w:name="_Toc36542663"/>
      <w:bookmarkStart w:id="5671" w:name="_Toc36543484"/>
      <w:bookmarkStart w:id="5672" w:name="_Toc36567722"/>
      <w:bookmarkStart w:id="5673" w:name="_Toc44341407"/>
      <w:bookmarkStart w:id="5674" w:name="_Toc51675710"/>
      <w:bookmarkStart w:id="5675" w:name="_Toc55895159"/>
      <w:bookmarkStart w:id="5676" w:name="_Toc58940244"/>
      <w:bookmarkStart w:id="5677" w:name="_Toc67928459"/>
      <w:r w:rsidRPr="002B15AA">
        <w:rPr>
          <w:rFonts w:hint="eastAsia"/>
          <w:lang w:eastAsia="zh-CN"/>
        </w:rPr>
        <w:t>5.3.</w:t>
      </w:r>
      <w:r w:rsidRPr="002B15AA">
        <w:rPr>
          <w:lang w:eastAsia="zh-CN"/>
        </w:rPr>
        <w:t>34.</w:t>
      </w:r>
      <w:r w:rsidRPr="002B15AA">
        <w:t>1</w:t>
      </w:r>
      <w:r w:rsidRPr="002B15AA">
        <w:tab/>
        <w:t>Definition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28611DAD" w14:textId="77777777" w:rsidR="00CC502D" w:rsidRPr="002B15AA" w:rsidRDefault="00CC502D" w:rsidP="00CC502D">
      <w:r w:rsidRPr="002B15AA">
        <w:t xml:space="preserve">This IOC represents the N17 interface between AMF and 5G-EIR, which is defined in 3GPP TS </w:t>
      </w:r>
      <w:r>
        <w:t>23.501 [2]</w:t>
      </w:r>
      <w:r w:rsidRPr="002B15AA">
        <w:t>.</w:t>
      </w:r>
    </w:p>
    <w:p w14:paraId="30BC4B7E" w14:textId="77777777" w:rsidR="00CC502D" w:rsidRDefault="00CC502D" w:rsidP="00CC502D">
      <w:pPr>
        <w:pStyle w:val="Heading4"/>
      </w:pPr>
      <w:bookmarkStart w:id="5678" w:name="_Toc19888401"/>
      <w:bookmarkStart w:id="5679" w:name="_Toc27405288"/>
      <w:bookmarkStart w:id="5680" w:name="_Toc35878478"/>
      <w:bookmarkStart w:id="5681" w:name="_Toc36220294"/>
      <w:bookmarkStart w:id="5682" w:name="_Toc36474392"/>
      <w:bookmarkStart w:id="5683" w:name="_Toc36542664"/>
      <w:bookmarkStart w:id="5684" w:name="_Toc36543485"/>
      <w:bookmarkStart w:id="5685" w:name="_Toc36567723"/>
      <w:bookmarkStart w:id="5686" w:name="_Toc44341408"/>
      <w:bookmarkStart w:id="5687" w:name="_Toc51675711"/>
      <w:bookmarkStart w:id="5688" w:name="_Toc55895160"/>
      <w:bookmarkStart w:id="5689" w:name="_Toc58940245"/>
      <w:bookmarkStart w:id="5690" w:name="_Toc67928460"/>
      <w:r w:rsidRPr="002B15AA">
        <w:rPr>
          <w:rFonts w:hint="eastAsia"/>
          <w:lang w:eastAsia="zh-CN"/>
        </w:rPr>
        <w:t>5.3.</w:t>
      </w:r>
      <w:r w:rsidRPr="002B15AA">
        <w:rPr>
          <w:lang w:eastAsia="zh-CN"/>
        </w:rPr>
        <w:t>34</w:t>
      </w:r>
      <w:r w:rsidRPr="002B15AA">
        <w:t>.2</w:t>
      </w:r>
      <w:r w:rsidRPr="002B15AA">
        <w:tab/>
        <w:t>Attributes</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42A8EBDA" w14:textId="77777777" w:rsidR="00CC502D" w:rsidRPr="00A339EA" w:rsidRDefault="00CC502D" w:rsidP="00CC502D">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7931D6F" w14:textId="77777777" w:rsidTr="00B4172D">
        <w:trPr>
          <w:cantSplit/>
          <w:jc w:val="center"/>
        </w:trPr>
        <w:tc>
          <w:tcPr>
            <w:tcW w:w="3481" w:type="dxa"/>
            <w:shd w:val="pct10" w:color="auto" w:fill="FFFFFF"/>
          </w:tcPr>
          <w:p w14:paraId="656CE42F" w14:textId="77777777" w:rsidR="00CC502D" w:rsidRPr="002B15AA" w:rsidRDefault="00CC502D" w:rsidP="00B4172D">
            <w:pPr>
              <w:pStyle w:val="TAH"/>
            </w:pPr>
            <w:r w:rsidRPr="002B15AA">
              <w:t>Attribute name</w:t>
            </w:r>
          </w:p>
        </w:tc>
        <w:tc>
          <w:tcPr>
            <w:tcW w:w="1216" w:type="dxa"/>
            <w:shd w:val="pct10" w:color="auto" w:fill="FFFFFF"/>
          </w:tcPr>
          <w:p w14:paraId="1D7ABEAF" w14:textId="77777777" w:rsidR="00CC502D" w:rsidRPr="002B15AA" w:rsidRDefault="00CC502D" w:rsidP="00B4172D">
            <w:pPr>
              <w:pStyle w:val="TAH"/>
            </w:pPr>
            <w:r w:rsidRPr="002B15AA">
              <w:t>Support Qualifier</w:t>
            </w:r>
          </w:p>
        </w:tc>
        <w:tc>
          <w:tcPr>
            <w:tcW w:w="1235" w:type="dxa"/>
            <w:shd w:val="pct10" w:color="auto" w:fill="FFFFFF"/>
          </w:tcPr>
          <w:p w14:paraId="08F210BA" w14:textId="77777777" w:rsidR="00CC502D" w:rsidRPr="002B15AA" w:rsidRDefault="00CC502D" w:rsidP="00B4172D">
            <w:pPr>
              <w:pStyle w:val="TAH"/>
            </w:pPr>
            <w:r w:rsidRPr="002B15AA">
              <w:t>isReadable</w:t>
            </w:r>
          </w:p>
        </w:tc>
        <w:tc>
          <w:tcPr>
            <w:tcW w:w="1227" w:type="dxa"/>
            <w:shd w:val="pct10" w:color="auto" w:fill="FFFFFF"/>
          </w:tcPr>
          <w:p w14:paraId="4978582E" w14:textId="77777777" w:rsidR="00CC502D" w:rsidRPr="002B15AA" w:rsidRDefault="00CC502D" w:rsidP="00B4172D">
            <w:pPr>
              <w:pStyle w:val="TAH"/>
            </w:pPr>
            <w:r w:rsidRPr="002B15AA">
              <w:t>isWritable</w:t>
            </w:r>
          </w:p>
        </w:tc>
        <w:tc>
          <w:tcPr>
            <w:tcW w:w="1231" w:type="dxa"/>
            <w:shd w:val="pct10" w:color="auto" w:fill="FFFFFF"/>
          </w:tcPr>
          <w:p w14:paraId="28DBC7C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28C3327" w14:textId="77777777" w:rsidR="00CC502D" w:rsidRPr="002B15AA" w:rsidRDefault="00CC502D" w:rsidP="00B4172D">
            <w:pPr>
              <w:pStyle w:val="TAH"/>
            </w:pPr>
            <w:r w:rsidRPr="002B15AA">
              <w:t>isNotifyable</w:t>
            </w:r>
          </w:p>
        </w:tc>
      </w:tr>
      <w:tr w:rsidR="00CC502D" w:rsidRPr="002B15AA" w14:paraId="625C2EA1" w14:textId="77777777" w:rsidTr="00B4172D">
        <w:trPr>
          <w:cantSplit/>
          <w:jc w:val="center"/>
        </w:trPr>
        <w:tc>
          <w:tcPr>
            <w:tcW w:w="3481" w:type="dxa"/>
          </w:tcPr>
          <w:p w14:paraId="51DD02F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6C891AF" w14:textId="77777777" w:rsidR="00CC502D" w:rsidRPr="002B15AA" w:rsidRDefault="00CC502D" w:rsidP="00B4172D">
            <w:pPr>
              <w:pStyle w:val="TAL"/>
              <w:jc w:val="center"/>
            </w:pPr>
            <w:r w:rsidRPr="002B15AA">
              <w:t>O</w:t>
            </w:r>
          </w:p>
        </w:tc>
        <w:tc>
          <w:tcPr>
            <w:tcW w:w="1235" w:type="dxa"/>
          </w:tcPr>
          <w:p w14:paraId="77899E05" w14:textId="77777777" w:rsidR="00CC502D" w:rsidRPr="002B15AA" w:rsidRDefault="00CC502D" w:rsidP="00B4172D">
            <w:pPr>
              <w:pStyle w:val="TAL"/>
              <w:jc w:val="center"/>
            </w:pPr>
            <w:r w:rsidRPr="002B15AA">
              <w:rPr>
                <w:rFonts w:cs="Arial"/>
              </w:rPr>
              <w:t>T</w:t>
            </w:r>
          </w:p>
        </w:tc>
        <w:tc>
          <w:tcPr>
            <w:tcW w:w="1227" w:type="dxa"/>
          </w:tcPr>
          <w:p w14:paraId="75800F8A" w14:textId="77777777" w:rsidR="00CC502D" w:rsidRPr="002B15AA" w:rsidRDefault="00CC502D" w:rsidP="00B4172D">
            <w:pPr>
              <w:pStyle w:val="TAL"/>
              <w:jc w:val="center"/>
            </w:pPr>
            <w:r w:rsidRPr="002B15AA">
              <w:rPr>
                <w:rFonts w:cs="Arial"/>
                <w:lang w:eastAsia="zh-CN"/>
              </w:rPr>
              <w:t>T</w:t>
            </w:r>
          </w:p>
        </w:tc>
        <w:tc>
          <w:tcPr>
            <w:tcW w:w="1231" w:type="dxa"/>
          </w:tcPr>
          <w:p w14:paraId="4CE1065C" w14:textId="77777777" w:rsidR="00CC502D" w:rsidRPr="002B15AA" w:rsidRDefault="00CC502D" w:rsidP="00B4172D">
            <w:pPr>
              <w:pStyle w:val="TAL"/>
              <w:jc w:val="center"/>
              <w:rPr>
                <w:lang w:eastAsia="zh-CN"/>
              </w:rPr>
            </w:pPr>
            <w:r w:rsidRPr="002B15AA">
              <w:rPr>
                <w:rFonts w:cs="Arial"/>
              </w:rPr>
              <w:t>F</w:t>
            </w:r>
          </w:p>
        </w:tc>
        <w:tc>
          <w:tcPr>
            <w:tcW w:w="1241" w:type="dxa"/>
          </w:tcPr>
          <w:p w14:paraId="6FBDE08B" w14:textId="77777777" w:rsidR="00CC502D" w:rsidRPr="002B15AA" w:rsidRDefault="00CC502D" w:rsidP="00B4172D">
            <w:pPr>
              <w:pStyle w:val="TAL"/>
              <w:jc w:val="center"/>
            </w:pPr>
            <w:r w:rsidRPr="002B15AA">
              <w:rPr>
                <w:rFonts w:cs="Arial"/>
                <w:lang w:eastAsia="zh-CN"/>
              </w:rPr>
              <w:t>T</w:t>
            </w:r>
          </w:p>
        </w:tc>
      </w:tr>
      <w:tr w:rsidR="00CC502D" w:rsidRPr="002B15AA" w14:paraId="1A7786A1" w14:textId="77777777" w:rsidTr="00B4172D">
        <w:trPr>
          <w:cantSplit/>
          <w:jc w:val="center"/>
        </w:trPr>
        <w:tc>
          <w:tcPr>
            <w:tcW w:w="3481" w:type="dxa"/>
          </w:tcPr>
          <w:p w14:paraId="0575B35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0F6D5305" w14:textId="77777777" w:rsidR="00CC502D" w:rsidRPr="002B15AA" w:rsidRDefault="00CC502D" w:rsidP="00B4172D">
            <w:pPr>
              <w:pStyle w:val="TAL"/>
              <w:jc w:val="center"/>
            </w:pPr>
            <w:r w:rsidRPr="002B15AA">
              <w:t>O</w:t>
            </w:r>
          </w:p>
        </w:tc>
        <w:tc>
          <w:tcPr>
            <w:tcW w:w="1235" w:type="dxa"/>
          </w:tcPr>
          <w:p w14:paraId="70168E73" w14:textId="77777777" w:rsidR="00CC502D" w:rsidRPr="002B15AA" w:rsidRDefault="00CC502D" w:rsidP="00B4172D">
            <w:pPr>
              <w:pStyle w:val="TAL"/>
              <w:jc w:val="center"/>
            </w:pPr>
            <w:r w:rsidRPr="002B15AA">
              <w:rPr>
                <w:rFonts w:cs="Arial"/>
              </w:rPr>
              <w:t>T</w:t>
            </w:r>
          </w:p>
        </w:tc>
        <w:tc>
          <w:tcPr>
            <w:tcW w:w="1227" w:type="dxa"/>
          </w:tcPr>
          <w:p w14:paraId="2C63D55A" w14:textId="77777777" w:rsidR="00CC502D" w:rsidRPr="002B15AA" w:rsidRDefault="00CC502D" w:rsidP="00B4172D">
            <w:pPr>
              <w:pStyle w:val="TAL"/>
              <w:jc w:val="center"/>
            </w:pPr>
            <w:r w:rsidRPr="002B15AA">
              <w:rPr>
                <w:rFonts w:cs="Arial"/>
                <w:lang w:eastAsia="zh-CN"/>
              </w:rPr>
              <w:t>T</w:t>
            </w:r>
          </w:p>
        </w:tc>
        <w:tc>
          <w:tcPr>
            <w:tcW w:w="1231" w:type="dxa"/>
          </w:tcPr>
          <w:p w14:paraId="0CFCB60A" w14:textId="77777777" w:rsidR="00CC502D" w:rsidRPr="002B15AA" w:rsidRDefault="00CC502D" w:rsidP="00B4172D">
            <w:pPr>
              <w:pStyle w:val="TAL"/>
              <w:jc w:val="center"/>
              <w:rPr>
                <w:lang w:eastAsia="zh-CN"/>
              </w:rPr>
            </w:pPr>
            <w:r w:rsidRPr="002B15AA">
              <w:rPr>
                <w:rFonts w:cs="Arial"/>
              </w:rPr>
              <w:t>F</w:t>
            </w:r>
          </w:p>
        </w:tc>
        <w:tc>
          <w:tcPr>
            <w:tcW w:w="1241" w:type="dxa"/>
          </w:tcPr>
          <w:p w14:paraId="55E05707" w14:textId="77777777" w:rsidR="00CC502D" w:rsidRPr="002B15AA" w:rsidRDefault="00CC502D" w:rsidP="00B4172D">
            <w:pPr>
              <w:pStyle w:val="TAL"/>
              <w:jc w:val="center"/>
            </w:pPr>
            <w:r w:rsidRPr="002B15AA">
              <w:rPr>
                <w:rFonts w:cs="Arial"/>
                <w:lang w:eastAsia="zh-CN"/>
              </w:rPr>
              <w:t>T</w:t>
            </w:r>
          </w:p>
        </w:tc>
      </w:tr>
    </w:tbl>
    <w:p w14:paraId="76749538" w14:textId="77777777" w:rsidR="00CC502D" w:rsidRDefault="00CC502D" w:rsidP="00CC502D">
      <w:bookmarkStart w:id="5691" w:name="_Toc19888402"/>
      <w:bookmarkStart w:id="5692" w:name="_Toc27405289"/>
      <w:bookmarkStart w:id="5693" w:name="_Toc35878479"/>
      <w:bookmarkStart w:id="5694" w:name="_Toc36220295"/>
      <w:bookmarkStart w:id="5695" w:name="_Toc36474393"/>
      <w:bookmarkStart w:id="5696" w:name="_Toc36542665"/>
      <w:bookmarkStart w:id="5697" w:name="_Toc36543486"/>
      <w:bookmarkStart w:id="5698" w:name="_Toc36567724"/>
      <w:bookmarkStart w:id="5699" w:name="_Toc44341409"/>
      <w:bookmarkStart w:id="5700" w:name="_Toc51675712"/>
      <w:bookmarkStart w:id="5701" w:name="_Toc55895161"/>
      <w:bookmarkStart w:id="5702" w:name="_Toc58940246"/>
    </w:p>
    <w:p w14:paraId="718D712A" w14:textId="77777777" w:rsidR="00CC502D" w:rsidRPr="002B15AA" w:rsidRDefault="00CC502D" w:rsidP="00CC502D">
      <w:pPr>
        <w:pStyle w:val="Heading4"/>
      </w:pPr>
      <w:bookmarkStart w:id="5703" w:name="_Toc67928461"/>
      <w:r w:rsidRPr="002B15AA">
        <w:rPr>
          <w:lang w:eastAsia="zh-CN"/>
        </w:rPr>
        <w:t>5</w:t>
      </w:r>
      <w:r w:rsidRPr="002B15AA">
        <w:t>.3.34.3</w:t>
      </w:r>
      <w:r w:rsidRPr="002B15AA">
        <w:tab/>
        <w:t>Attribute constraints</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5A3B40C8" w14:textId="77777777" w:rsidR="00CC502D" w:rsidRPr="002B15AA" w:rsidRDefault="00CC502D" w:rsidP="00CC502D">
      <w:r w:rsidRPr="002B15AA">
        <w:t>None.</w:t>
      </w:r>
    </w:p>
    <w:p w14:paraId="2E31217B" w14:textId="77777777" w:rsidR="00CC502D" w:rsidRPr="002B15AA" w:rsidRDefault="00CC502D" w:rsidP="00CC502D">
      <w:pPr>
        <w:pStyle w:val="Heading4"/>
      </w:pPr>
      <w:bookmarkStart w:id="5704" w:name="_Toc19888403"/>
      <w:bookmarkStart w:id="5705" w:name="_Toc27405290"/>
      <w:bookmarkStart w:id="5706" w:name="_Toc35878480"/>
      <w:bookmarkStart w:id="5707" w:name="_Toc36220296"/>
      <w:bookmarkStart w:id="5708" w:name="_Toc36474394"/>
      <w:bookmarkStart w:id="5709" w:name="_Toc36542666"/>
      <w:bookmarkStart w:id="5710" w:name="_Toc36543487"/>
      <w:bookmarkStart w:id="5711" w:name="_Toc36567725"/>
      <w:bookmarkStart w:id="5712" w:name="_Toc44341410"/>
      <w:bookmarkStart w:id="5713" w:name="_Toc51675713"/>
      <w:bookmarkStart w:id="5714" w:name="_Toc55895162"/>
      <w:bookmarkStart w:id="5715" w:name="_Toc58940247"/>
      <w:bookmarkStart w:id="5716" w:name="_Toc67928462"/>
      <w:r w:rsidRPr="002B15AA">
        <w:rPr>
          <w:lang w:eastAsia="zh-CN"/>
        </w:rPr>
        <w:t>5</w:t>
      </w:r>
      <w:r w:rsidRPr="002B15AA">
        <w:t>.3.34.4</w:t>
      </w:r>
      <w:r w:rsidRPr="002B15AA">
        <w:tab/>
        <w:t>Notifications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DDE49F2"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C78FB9" w14:textId="77777777" w:rsidR="00CC502D" w:rsidRPr="002B15AA" w:rsidRDefault="00CC502D" w:rsidP="00CC502D">
      <w:pPr>
        <w:pStyle w:val="Heading3"/>
        <w:rPr>
          <w:lang w:eastAsia="zh-CN"/>
        </w:rPr>
      </w:pPr>
      <w:bookmarkStart w:id="5717" w:name="_Toc19888404"/>
      <w:bookmarkStart w:id="5718" w:name="_Toc27405291"/>
      <w:bookmarkStart w:id="5719" w:name="_Toc35878481"/>
      <w:bookmarkStart w:id="5720" w:name="_Toc36220297"/>
      <w:bookmarkStart w:id="5721" w:name="_Toc36474395"/>
      <w:bookmarkStart w:id="5722" w:name="_Toc36542667"/>
      <w:bookmarkStart w:id="5723" w:name="_Toc36543488"/>
      <w:bookmarkStart w:id="5724" w:name="_Toc36567726"/>
      <w:bookmarkStart w:id="5725" w:name="_Toc44341411"/>
      <w:bookmarkStart w:id="5726" w:name="_Toc51675714"/>
      <w:bookmarkStart w:id="5727" w:name="_Toc55895163"/>
      <w:bookmarkStart w:id="5728" w:name="_Toc58940248"/>
      <w:bookmarkStart w:id="5729" w:name="_Toc67928463"/>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59E178A2" w14:textId="77777777" w:rsidR="00CC502D" w:rsidRPr="002B15AA" w:rsidRDefault="00CC502D" w:rsidP="00CC502D">
      <w:pPr>
        <w:pStyle w:val="Heading4"/>
      </w:pPr>
      <w:bookmarkStart w:id="5730" w:name="_Toc19888405"/>
      <w:bookmarkStart w:id="5731" w:name="_Toc27405292"/>
      <w:bookmarkStart w:id="5732" w:name="_Toc35878482"/>
      <w:bookmarkStart w:id="5733" w:name="_Toc36220298"/>
      <w:bookmarkStart w:id="5734" w:name="_Toc36474396"/>
      <w:bookmarkStart w:id="5735" w:name="_Toc36542668"/>
      <w:bookmarkStart w:id="5736" w:name="_Toc36543489"/>
      <w:bookmarkStart w:id="5737" w:name="_Toc36567727"/>
      <w:bookmarkStart w:id="5738" w:name="_Toc44341412"/>
      <w:bookmarkStart w:id="5739" w:name="_Toc51675715"/>
      <w:bookmarkStart w:id="5740" w:name="_Toc55895164"/>
      <w:bookmarkStart w:id="5741" w:name="_Toc58940249"/>
      <w:bookmarkStart w:id="5742" w:name="_Toc67928464"/>
      <w:r w:rsidRPr="002B15AA">
        <w:rPr>
          <w:rFonts w:hint="eastAsia"/>
          <w:lang w:eastAsia="zh-CN"/>
        </w:rPr>
        <w:t>5.3.</w:t>
      </w:r>
      <w:r w:rsidRPr="002B15AA">
        <w:rPr>
          <w:lang w:eastAsia="zh-CN"/>
        </w:rPr>
        <w:t>35</w:t>
      </w:r>
      <w:r w:rsidRPr="002B15AA">
        <w:t>.1</w:t>
      </w:r>
      <w:r w:rsidRPr="002B15AA">
        <w:tab/>
        <w:t>Definition</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39DDC32E" w14:textId="77777777" w:rsidR="00CC502D" w:rsidRPr="002B15AA" w:rsidRDefault="00CC502D" w:rsidP="00CC502D">
      <w:r w:rsidRPr="002B15AA">
        <w:t xml:space="preserve">This IOC represents the N20 interface between AMF and SMSF, which is defined in 3GPP TS </w:t>
      </w:r>
      <w:r>
        <w:t>23.501 [2]</w:t>
      </w:r>
      <w:r w:rsidRPr="002B15AA">
        <w:t>.</w:t>
      </w:r>
    </w:p>
    <w:p w14:paraId="0B959DDF" w14:textId="77777777" w:rsidR="00CC502D" w:rsidRDefault="00CC502D" w:rsidP="00CC502D">
      <w:pPr>
        <w:pStyle w:val="Heading4"/>
      </w:pPr>
      <w:bookmarkStart w:id="5743" w:name="_Toc19888406"/>
      <w:bookmarkStart w:id="5744" w:name="_Toc27405293"/>
      <w:bookmarkStart w:id="5745" w:name="_Toc35878483"/>
      <w:bookmarkStart w:id="5746" w:name="_Toc36220299"/>
      <w:bookmarkStart w:id="5747" w:name="_Toc36474397"/>
      <w:bookmarkStart w:id="5748" w:name="_Toc36542669"/>
      <w:bookmarkStart w:id="5749" w:name="_Toc36543490"/>
      <w:bookmarkStart w:id="5750" w:name="_Toc36567728"/>
      <w:bookmarkStart w:id="5751" w:name="_Toc44341413"/>
      <w:bookmarkStart w:id="5752" w:name="_Toc51675716"/>
      <w:bookmarkStart w:id="5753" w:name="_Toc55895165"/>
      <w:bookmarkStart w:id="5754" w:name="_Toc58940250"/>
      <w:bookmarkStart w:id="5755" w:name="_Toc67928465"/>
      <w:r w:rsidRPr="002B15AA">
        <w:rPr>
          <w:rFonts w:hint="eastAsia"/>
          <w:lang w:eastAsia="zh-CN"/>
        </w:rPr>
        <w:t>5.3.</w:t>
      </w:r>
      <w:r w:rsidRPr="002B15AA">
        <w:rPr>
          <w:lang w:eastAsia="zh-CN"/>
        </w:rPr>
        <w:t>35</w:t>
      </w:r>
      <w:r w:rsidRPr="002B15AA">
        <w:t>.2</w:t>
      </w:r>
      <w:r w:rsidRPr="002B15AA">
        <w:tab/>
        <w:t>Attributes</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05D6258B" w14:textId="77777777" w:rsidR="00CC502D" w:rsidRPr="00A339EA" w:rsidRDefault="00CC502D" w:rsidP="00CC502D">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E996DAA" w14:textId="77777777" w:rsidTr="00B4172D">
        <w:trPr>
          <w:cantSplit/>
          <w:jc w:val="center"/>
        </w:trPr>
        <w:tc>
          <w:tcPr>
            <w:tcW w:w="3481" w:type="dxa"/>
            <w:shd w:val="pct10" w:color="auto" w:fill="FFFFFF"/>
          </w:tcPr>
          <w:p w14:paraId="036AFB73" w14:textId="77777777" w:rsidR="00CC502D" w:rsidRPr="002B15AA" w:rsidRDefault="00CC502D" w:rsidP="00B4172D">
            <w:pPr>
              <w:pStyle w:val="TAH"/>
            </w:pPr>
            <w:r w:rsidRPr="002B15AA">
              <w:t>Attribute name</w:t>
            </w:r>
          </w:p>
        </w:tc>
        <w:tc>
          <w:tcPr>
            <w:tcW w:w="1216" w:type="dxa"/>
            <w:shd w:val="pct10" w:color="auto" w:fill="FFFFFF"/>
          </w:tcPr>
          <w:p w14:paraId="3A3D15DD" w14:textId="77777777" w:rsidR="00CC502D" w:rsidRPr="002B15AA" w:rsidRDefault="00CC502D" w:rsidP="00B4172D">
            <w:pPr>
              <w:pStyle w:val="TAH"/>
            </w:pPr>
            <w:r w:rsidRPr="002B15AA">
              <w:t>Support Qualifier</w:t>
            </w:r>
          </w:p>
        </w:tc>
        <w:tc>
          <w:tcPr>
            <w:tcW w:w="1235" w:type="dxa"/>
            <w:shd w:val="pct10" w:color="auto" w:fill="FFFFFF"/>
          </w:tcPr>
          <w:p w14:paraId="547C83C5" w14:textId="77777777" w:rsidR="00CC502D" w:rsidRPr="002B15AA" w:rsidRDefault="00CC502D" w:rsidP="00B4172D">
            <w:pPr>
              <w:pStyle w:val="TAH"/>
            </w:pPr>
            <w:r w:rsidRPr="002B15AA">
              <w:t>isReadable</w:t>
            </w:r>
          </w:p>
        </w:tc>
        <w:tc>
          <w:tcPr>
            <w:tcW w:w="1227" w:type="dxa"/>
            <w:shd w:val="pct10" w:color="auto" w:fill="FFFFFF"/>
          </w:tcPr>
          <w:p w14:paraId="47D7F728" w14:textId="77777777" w:rsidR="00CC502D" w:rsidRPr="002B15AA" w:rsidRDefault="00CC502D" w:rsidP="00B4172D">
            <w:pPr>
              <w:pStyle w:val="TAH"/>
            </w:pPr>
            <w:r w:rsidRPr="002B15AA">
              <w:t>isWritable</w:t>
            </w:r>
          </w:p>
        </w:tc>
        <w:tc>
          <w:tcPr>
            <w:tcW w:w="1231" w:type="dxa"/>
            <w:shd w:val="pct10" w:color="auto" w:fill="FFFFFF"/>
          </w:tcPr>
          <w:p w14:paraId="4331842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DA7EF6F" w14:textId="77777777" w:rsidR="00CC502D" w:rsidRPr="002B15AA" w:rsidRDefault="00CC502D" w:rsidP="00B4172D">
            <w:pPr>
              <w:pStyle w:val="TAH"/>
            </w:pPr>
            <w:r w:rsidRPr="002B15AA">
              <w:t>isNotifyable</w:t>
            </w:r>
          </w:p>
        </w:tc>
      </w:tr>
      <w:tr w:rsidR="00CC502D" w:rsidRPr="002B15AA" w14:paraId="00DD8D8F" w14:textId="77777777" w:rsidTr="00B4172D">
        <w:trPr>
          <w:cantSplit/>
          <w:jc w:val="center"/>
        </w:trPr>
        <w:tc>
          <w:tcPr>
            <w:tcW w:w="3481" w:type="dxa"/>
          </w:tcPr>
          <w:p w14:paraId="2F10BB4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FEE105A" w14:textId="77777777" w:rsidR="00CC502D" w:rsidRPr="002B15AA" w:rsidRDefault="00CC502D" w:rsidP="00B4172D">
            <w:pPr>
              <w:pStyle w:val="TAL"/>
              <w:jc w:val="center"/>
            </w:pPr>
            <w:r w:rsidRPr="002B15AA">
              <w:t>O</w:t>
            </w:r>
          </w:p>
        </w:tc>
        <w:tc>
          <w:tcPr>
            <w:tcW w:w="1235" w:type="dxa"/>
          </w:tcPr>
          <w:p w14:paraId="5AF619F2" w14:textId="77777777" w:rsidR="00CC502D" w:rsidRPr="002B15AA" w:rsidRDefault="00CC502D" w:rsidP="00B4172D">
            <w:pPr>
              <w:pStyle w:val="TAL"/>
              <w:jc w:val="center"/>
            </w:pPr>
            <w:r w:rsidRPr="002B15AA">
              <w:rPr>
                <w:rFonts w:cs="Arial"/>
              </w:rPr>
              <w:t>T</w:t>
            </w:r>
          </w:p>
        </w:tc>
        <w:tc>
          <w:tcPr>
            <w:tcW w:w="1227" w:type="dxa"/>
          </w:tcPr>
          <w:p w14:paraId="2E4E3D2B" w14:textId="77777777" w:rsidR="00CC502D" w:rsidRPr="002B15AA" w:rsidRDefault="00CC502D" w:rsidP="00B4172D">
            <w:pPr>
              <w:pStyle w:val="TAL"/>
              <w:jc w:val="center"/>
            </w:pPr>
            <w:r w:rsidRPr="002B15AA">
              <w:rPr>
                <w:rFonts w:cs="Arial"/>
                <w:lang w:eastAsia="zh-CN"/>
              </w:rPr>
              <w:t>T</w:t>
            </w:r>
          </w:p>
        </w:tc>
        <w:tc>
          <w:tcPr>
            <w:tcW w:w="1231" w:type="dxa"/>
          </w:tcPr>
          <w:p w14:paraId="0A8D75D0" w14:textId="77777777" w:rsidR="00CC502D" w:rsidRPr="002B15AA" w:rsidRDefault="00CC502D" w:rsidP="00B4172D">
            <w:pPr>
              <w:pStyle w:val="TAL"/>
              <w:jc w:val="center"/>
              <w:rPr>
                <w:lang w:eastAsia="zh-CN"/>
              </w:rPr>
            </w:pPr>
            <w:r w:rsidRPr="002B15AA">
              <w:rPr>
                <w:rFonts w:cs="Arial"/>
              </w:rPr>
              <w:t>F</w:t>
            </w:r>
          </w:p>
        </w:tc>
        <w:tc>
          <w:tcPr>
            <w:tcW w:w="1241" w:type="dxa"/>
          </w:tcPr>
          <w:p w14:paraId="6FED6235" w14:textId="77777777" w:rsidR="00CC502D" w:rsidRPr="002B15AA" w:rsidRDefault="00CC502D" w:rsidP="00B4172D">
            <w:pPr>
              <w:pStyle w:val="TAL"/>
              <w:jc w:val="center"/>
            </w:pPr>
            <w:r w:rsidRPr="002B15AA">
              <w:rPr>
                <w:rFonts w:cs="Arial"/>
                <w:lang w:eastAsia="zh-CN"/>
              </w:rPr>
              <w:t>T</w:t>
            </w:r>
          </w:p>
        </w:tc>
      </w:tr>
      <w:tr w:rsidR="00CC502D" w:rsidRPr="002B15AA" w14:paraId="6F2ABADD" w14:textId="77777777" w:rsidTr="00B4172D">
        <w:trPr>
          <w:cantSplit/>
          <w:jc w:val="center"/>
        </w:trPr>
        <w:tc>
          <w:tcPr>
            <w:tcW w:w="3481" w:type="dxa"/>
          </w:tcPr>
          <w:p w14:paraId="4E8C55A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8BDE18B" w14:textId="77777777" w:rsidR="00CC502D" w:rsidRPr="002B15AA" w:rsidRDefault="00CC502D" w:rsidP="00B4172D">
            <w:pPr>
              <w:pStyle w:val="TAL"/>
              <w:jc w:val="center"/>
            </w:pPr>
            <w:r w:rsidRPr="002B15AA">
              <w:t>O</w:t>
            </w:r>
          </w:p>
        </w:tc>
        <w:tc>
          <w:tcPr>
            <w:tcW w:w="1235" w:type="dxa"/>
          </w:tcPr>
          <w:p w14:paraId="278297EB" w14:textId="77777777" w:rsidR="00CC502D" w:rsidRPr="002B15AA" w:rsidRDefault="00CC502D" w:rsidP="00B4172D">
            <w:pPr>
              <w:pStyle w:val="TAL"/>
              <w:jc w:val="center"/>
            </w:pPr>
            <w:r w:rsidRPr="002B15AA">
              <w:rPr>
                <w:rFonts w:cs="Arial"/>
              </w:rPr>
              <w:t>T</w:t>
            </w:r>
          </w:p>
        </w:tc>
        <w:tc>
          <w:tcPr>
            <w:tcW w:w="1227" w:type="dxa"/>
          </w:tcPr>
          <w:p w14:paraId="580AE71D" w14:textId="77777777" w:rsidR="00CC502D" w:rsidRPr="002B15AA" w:rsidRDefault="00CC502D" w:rsidP="00B4172D">
            <w:pPr>
              <w:pStyle w:val="TAL"/>
              <w:jc w:val="center"/>
            </w:pPr>
            <w:r w:rsidRPr="002B15AA">
              <w:rPr>
                <w:rFonts w:cs="Arial"/>
                <w:lang w:eastAsia="zh-CN"/>
              </w:rPr>
              <w:t>T</w:t>
            </w:r>
          </w:p>
        </w:tc>
        <w:tc>
          <w:tcPr>
            <w:tcW w:w="1231" w:type="dxa"/>
          </w:tcPr>
          <w:p w14:paraId="35512E16" w14:textId="77777777" w:rsidR="00CC502D" w:rsidRPr="002B15AA" w:rsidRDefault="00CC502D" w:rsidP="00B4172D">
            <w:pPr>
              <w:pStyle w:val="TAL"/>
              <w:jc w:val="center"/>
              <w:rPr>
                <w:lang w:eastAsia="zh-CN"/>
              </w:rPr>
            </w:pPr>
            <w:r w:rsidRPr="002B15AA">
              <w:rPr>
                <w:rFonts w:cs="Arial"/>
              </w:rPr>
              <w:t>F</w:t>
            </w:r>
          </w:p>
        </w:tc>
        <w:tc>
          <w:tcPr>
            <w:tcW w:w="1241" w:type="dxa"/>
          </w:tcPr>
          <w:p w14:paraId="0661C0B6" w14:textId="77777777" w:rsidR="00CC502D" w:rsidRPr="002B15AA" w:rsidRDefault="00CC502D" w:rsidP="00B4172D">
            <w:pPr>
              <w:pStyle w:val="TAL"/>
              <w:jc w:val="center"/>
            </w:pPr>
            <w:r w:rsidRPr="002B15AA">
              <w:rPr>
                <w:rFonts w:cs="Arial"/>
                <w:lang w:eastAsia="zh-CN"/>
              </w:rPr>
              <w:t>T</w:t>
            </w:r>
          </w:p>
        </w:tc>
      </w:tr>
    </w:tbl>
    <w:p w14:paraId="554FABB1" w14:textId="77777777" w:rsidR="00CC502D" w:rsidRDefault="00CC502D" w:rsidP="00CC502D">
      <w:bookmarkStart w:id="5756" w:name="_Toc19888407"/>
      <w:bookmarkStart w:id="5757" w:name="_Toc27405294"/>
      <w:bookmarkStart w:id="5758" w:name="_Toc35878484"/>
      <w:bookmarkStart w:id="5759" w:name="_Toc36220300"/>
      <w:bookmarkStart w:id="5760" w:name="_Toc36474398"/>
      <w:bookmarkStart w:id="5761" w:name="_Toc36542670"/>
      <w:bookmarkStart w:id="5762" w:name="_Toc36543491"/>
      <w:bookmarkStart w:id="5763" w:name="_Toc36567729"/>
      <w:bookmarkStart w:id="5764" w:name="_Toc44341414"/>
      <w:bookmarkStart w:id="5765" w:name="_Toc51675717"/>
      <w:bookmarkStart w:id="5766" w:name="_Toc55895166"/>
      <w:bookmarkStart w:id="5767" w:name="_Toc58940251"/>
    </w:p>
    <w:p w14:paraId="6C7A856E" w14:textId="77777777" w:rsidR="00CC502D" w:rsidRPr="002B15AA" w:rsidRDefault="00CC502D" w:rsidP="00CC502D">
      <w:pPr>
        <w:pStyle w:val="Heading4"/>
      </w:pPr>
      <w:bookmarkStart w:id="5768" w:name="_Toc67928466"/>
      <w:r w:rsidRPr="002B15AA">
        <w:rPr>
          <w:lang w:eastAsia="zh-CN"/>
        </w:rPr>
        <w:t>5</w:t>
      </w:r>
      <w:r w:rsidRPr="002B15AA">
        <w:t>.3.35.3</w:t>
      </w:r>
      <w:r w:rsidRPr="002B15AA">
        <w:tab/>
        <w:t>Attribute constraints</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335DCEE3" w14:textId="77777777" w:rsidR="00CC502D" w:rsidRPr="002B15AA" w:rsidRDefault="00CC502D" w:rsidP="00CC502D">
      <w:r w:rsidRPr="002B15AA">
        <w:t>None.</w:t>
      </w:r>
    </w:p>
    <w:p w14:paraId="30D6B31B" w14:textId="77777777" w:rsidR="00CC502D" w:rsidRPr="002B15AA" w:rsidRDefault="00CC502D" w:rsidP="00CC502D">
      <w:pPr>
        <w:pStyle w:val="Heading4"/>
      </w:pPr>
      <w:bookmarkStart w:id="5769" w:name="_Toc19888408"/>
      <w:bookmarkStart w:id="5770" w:name="_Toc27405295"/>
      <w:bookmarkStart w:id="5771" w:name="_Toc35878485"/>
      <w:bookmarkStart w:id="5772" w:name="_Toc36220301"/>
      <w:bookmarkStart w:id="5773" w:name="_Toc36474399"/>
      <w:bookmarkStart w:id="5774" w:name="_Toc36542671"/>
      <w:bookmarkStart w:id="5775" w:name="_Toc36543492"/>
      <w:bookmarkStart w:id="5776" w:name="_Toc36567730"/>
      <w:bookmarkStart w:id="5777" w:name="_Toc44341415"/>
      <w:bookmarkStart w:id="5778" w:name="_Toc51675718"/>
      <w:bookmarkStart w:id="5779" w:name="_Toc55895167"/>
      <w:bookmarkStart w:id="5780" w:name="_Toc58940252"/>
      <w:bookmarkStart w:id="5781" w:name="_Toc67928467"/>
      <w:r w:rsidRPr="002B15AA">
        <w:rPr>
          <w:lang w:eastAsia="zh-CN"/>
        </w:rPr>
        <w:t>5</w:t>
      </w:r>
      <w:r w:rsidRPr="002B15AA">
        <w:t>.3.35.4</w:t>
      </w:r>
      <w:r w:rsidRPr="002B15AA">
        <w:tab/>
        <w:t>Notifications</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37A1E81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95115DD" w14:textId="77777777" w:rsidR="00CC502D" w:rsidRPr="002B15AA" w:rsidRDefault="00CC502D" w:rsidP="00CC502D">
      <w:pPr>
        <w:pStyle w:val="Heading3"/>
        <w:rPr>
          <w:lang w:eastAsia="zh-CN"/>
        </w:rPr>
      </w:pPr>
      <w:bookmarkStart w:id="5782" w:name="_Toc19888409"/>
      <w:bookmarkStart w:id="5783" w:name="_Toc27405296"/>
      <w:bookmarkStart w:id="5784" w:name="_Toc35878486"/>
      <w:bookmarkStart w:id="5785" w:name="_Toc36220302"/>
      <w:bookmarkStart w:id="5786" w:name="_Toc36474400"/>
      <w:bookmarkStart w:id="5787" w:name="_Toc36542672"/>
      <w:bookmarkStart w:id="5788" w:name="_Toc36543493"/>
      <w:bookmarkStart w:id="5789" w:name="_Toc36567731"/>
      <w:bookmarkStart w:id="5790" w:name="_Toc44341416"/>
      <w:bookmarkStart w:id="5791" w:name="_Toc51675719"/>
      <w:bookmarkStart w:id="5792" w:name="_Toc55895168"/>
      <w:bookmarkStart w:id="5793" w:name="_Toc58940253"/>
      <w:bookmarkStart w:id="5794" w:name="_Toc67928468"/>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6C0ADE2" w14:textId="77777777" w:rsidR="00CC502D" w:rsidRPr="002B15AA" w:rsidRDefault="00CC502D" w:rsidP="00CC502D">
      <w:pPr>
        <w:pStyle w:val="Heading4"/>
      </w:pPr>
      <w:bookmarkStart w:id="5795" w:name="_Toc19888410"/>
      <w:bookmarkStart w:id="5796" w:name="_Toc27405297"/>
      <w:bookmarkStart w:id="5797" w:name="_Toc35878487"/>
      <w:bookmarkStart w:id="5798" w:name="_Toc36220303"/>
      <w:bookmarkStart w:id="5799" w:name="_Toc36474401"/>
      <w:bookmarkStart w:id="5800" w:name="_Toc36542673"/>
      <w:bookmarkStart w:id="5801" w:name="_Toc36543494"/>
      <w:bookmarkStart w:id="5802" w:name="_Toc36567732"/>
      <w:bookmarkStart w:id="5803" w:name="_Toc44341417"/>
      <w:bookmarkStart w:id="5804" w:name="_Toc51675720"/>
      <w:bookmarkStart w:id="5805" w:name="_Toc55895169"/>
      <w:bookmarkStart w:id="5806" w:name="_Toc58940254"/>
      <w:bookmarkStart w:id="5807" w:name="_Toc67928469"/>
      <w:r w:rsidRPr="002B15AA">
        <w:rPr>
          <w:rFonts w:hint="eastAsia"/>
          <w:lang w:eastAsia="zh-CN"/>
        </w:rPr>
        <w:t>5.3.</w:t>
      </w:r>
      <w:r w:rsidRPr="002B15AA">
        <w:rPr>
          <w:lang w:eastAsia="zh-CN"/>
        </w:rPr>
        <w:t>36</w:t>
      </w:r>
      <w:r w:rsidRPr="002B15AA">
        <w:t>.1</w:t>
      </w:r>
      <w:r w:rsidRPr="002B15AA">
        <w:tab/>
        <w:t>Definition</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8DB6E78" w14:textId="77777777" w:rsidR="00CC502D" w:rsidRPr="002B15AA" w:rsidRDefault="00CC502D" w:rsidP="00CC502D">
      <w:r w:rsidRPr="002B15AA">
        <w:t xml:space="preserve">This IOC represents the N21 interface between SMSF and UDM, which is defined in 3GPP TS </w:t>
      </w:r>
      <w:r>
        <w:t>23.501 [2]</w:t>
      </w:r>
      <w:r w:rsidRPr="002B15AA">
        <w:t>.</w:t>
      </w:r>
    </w:p>
    <w:p w14:paraId="1529FAB7" w14:textId="77777777" w:rsidR="00CC502D" w:rsidRDefault="00CC502D" w:rsidP="00CC502D">
      <w:pPr>
        <w:pStyle w:val="Heading4"/>
      </w:pPr>
      <w:bookmarkStart w:id="5808" w:name="_Toc19888411"/>
      <w:bookmarkStart w:id="5809" w:name="_Toc27405298"/>
      <w:bookmarkStart w:id="5810" w:name="_Toc35878488"/>
      <w:bookmarkStart w:id="5811" w:name="_Toc36220304"/>
      <w:bookmarkStart w:id="5812" w:name="_Toc36474402"/>
      <w:bookmarkStart w:id="5813" w:name="_Toc36542674"/>
      <w:bookmarkStart w:id="5814" w:name="_Toc36543495"/>
      <w:bookmarkStart w:id="5815" w:name="_Toc36567733"/>
      <w:bookmarkStart w:id="5816" w:name="_Toc44341418"/>
      <w:bookmarkStart w:id="5817" w:name="_Toc51675721"/>
      <w:bookmarkStart w:id="5818" w:name="_Toc55895170"/>
      <w:bookmarkStart w:id="5819" w:name="_Toc58940255"/>
      <w:bookmarkStart w:id="5820" w:name="_Toc67928470"/>
      <w:r w:rsidRPr="002B15AA">
        <w:rPr>
          <w:rFonts w:hint="eastAsia"/>
          <w:lang w:eastAsia="zh-CN"/>
        </w:rPr>
        <w:t>5.3.</w:t>
      </w:r>
      <w:r w:rsidRPr="002B15AA">
        <w:rPr>
          <w:lang w:eastAsia="zh-CN"/>
        </w:rPr>
        <w:t>36</w:t>
      </w:r>
      <w:r w:rsidRPr="002B15AA">
        <w:t>.2</w:t>
      </w:r>
      <w:r w:rsidRPr="002B15AA">
        <w:tab/>
        <w:t>Attributes</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0684018C" w14:textId="77777777" w:rsidR="00CC502D" w:rsidRPr="00A339EA" w:rsidRDefault="00CC502D" w:rsidP="00CC502D">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EAA2182" w14:textId="77777777" w:rsidTr="00B4172D">
        <w:trPr>
          <w:cantSplit/>
          <w:jc w:val="center"/>
        </w:trPr>
        <w:tc>
          <w:tcPr>
            <w:tcW w:w="3481" w:type="dxa"/>
            <w:shd w:val="pct10" w:color="auto" w:fill="FFFFFF"/>
          </w:tcPr>
          <w:p w14:paraId="113BFAC7" w14:textId="77777777" w:rsidR="00CC502D" w:rsidRPr="002B15AA" w:rsidRDefault="00CC502D" w:rsidP="00B4172D">
            <w:pPr>
              <w:pStyle w:val="TAH"/>
            </w:pPr>
            <w:r w:rsidRPr="002B15AA">
              <w:t>Attribute name</w:t>
            </w:r>
          </w:p>
        </w:tc>
        <w:tc>
          <w:tcPr>
            <w:tcW w:w="1216" w:type="dxa"/>
            <w:shd w:val="pct10" w:color="auto" w:fill="FFFFFF"/>
          </w:tcPr>
          <w:p w14:paraId="4510707F" w14:textId="77777777" w:rsidR="00CC502D" w:rsidRPr="002B15AA" w:rsidRDefault="00CC502D" w:rsidP="00B4172D">
            <w:pPr>
              <w:pStyle w:val="TAH"/>
            </w:pPr>
            <w:r w:rsidRPr="002B15AA">
              <w:t>Support Qualifier</w:t>
            </w:r>
          </w:p>
        </w:tc>
        <w:tc>
          <w:tcPr>
            <w:tcW w:w="1235" w:type="dxa"/>
            <w:shd w:val="pct10" w:color="auto" w:fill="FFFFFF"/>
          </w:tcPr>
          <w:p w14:paraId="22B88790" w14:textId="77777777" w:rsidR="00CC502D" w:rsidRPr="002B15AA" w:rsidRDefault="00CC502D" w:rsidP="00B4172D">
            <w:pPr>
              <w:pStyle w:val="TAH"/>
            </w:pPr>
            <w:r w:rsidRPr="002B15AA">
              <w:t>isReadable</w:t>
            </w:r>
          </w:p>
        </w:tc>
        <w:tc>
          <w:tcPr>
            <w:tcW w:w="1227" w:type="dxa"/>
            <w:shd w:val="pct10" w:color="auto" w:fill="FFFFFF"/>
          </w:tcPr>
          <w:p w14:paraId="1C356779" w14:textId="77777777" w:rsidR="00CC502D" w:rsidRPr="002B15AA" w:rsidRDefault="00CC502D" w:rsidP="00B4172D">
            <w:pPr>
              <w:pStyle w:val="TAH"/>
            </w:pPr>
            <w:r w:rsidRPr="002B15AA">
              <w:t>isWritable</w:t>
            </w:r>
          </w:p>
        </w:tc>
        <w:tc>
          <w:tcPr>
            <w:tcW w:w="1231" w:type="dxa"/>
            <w:shd w:val="pct10" w:color="auto" w:fill="FFFFFF"/>
          </w:tcPr>
          <w:p w14:paraId="47CF3D5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471D94C" w14:textId="77777777" w:rsidR="00CC502D" w:rsidRPr="002B15AA" w:rsidRDefault="00CC502D" w:rsidP="00B4172D">
            <w:pPr>
              <w:pStyle w:val="TAH"/>
            </w:pPr>
            <w:r w:rsidRPr="002B15AA">
              <w:t>isNotifyable</w:t>
            </w:r>
          </w:p>
        </w:tc>
      </w:tr>
      <w:tr w:rsidR="00CC502D" w:rsidRPr="002B15AA" w14:paraId="473275E7" w14:textId="77777777" w:rsidTr="00B4172D">
        <w:trPr>
          <w:cantSplit/>
          <w:jc w:val="center"/>
        </w:trPr>
        <w:tc>
          <w:tcPr>
            <w:tcW w:w="3481" w:type="dxa"/>
          </w:tcPr>
          <w:p w14:paraId="6FD45D7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1121431" w14:textId="77777777" w:rsidR="00CC502D" w:rsidRPr="002B15AA" w:rsidRDefault="00CC502D" w:rsidP="00B4172D">
            <w:pPr>
              <w:pStyle w:val="TAL"/>
              <w:jc w:val="center"/>
            </w:pPr>
            <w:r w:rsidRPr="002B15AA">
              <w:t>O</w:t>
            </w:r>
          </w:p>
        </w:tc>
        <w:tc>
          <w:tcPr>
            <w:tcW w:w="1235" w:type="dxa"/>
          </w:tcPr>
          <w:p w14:paraId="6D9D68C0" w14:textId="77777777" w:rsidR="00CC502D" w:rsidRPr="002B15AA" w:rsidRDefault="00CC502D" w:rsidP="00B4172D">
            <w:pPr>
              <w:pStyle w:val="TAL"/>
              <w:jc w:val="center"/>
            </w:pPr>
            <w:r w:rsidRPr="002B15AA">
              <w:rPr>
                <w:rFonts w:cs="Arial"/>
              </w:rPr>
              <w:t>T</w:t>
            </w:r>
          </w:p>
        </w:tc>
        <w:tc>
          <w:tcPr>
            <w:tcW w:w="1227" w:type="dxa"/>
          </w:tcPr>
          <w:p w14:paraId="4AC87C7E" w14:textId="77777777" w:rsidR="00CC502D" w:rsidRPr="002B15AA" w:rsidRDefault="00CC502D" w:rsidP="00B4172D">
            <w:pPr>
              <w:pStyle w:val="TAL"/>
              <w:jc w:val="center"/>
            </w:pPr>
            <w:r w:rsidRPr="002B15AA">
              <w:rPr>
                <w:rFonts w:cs="Arial"/>
                <w:lang w:eastAsia="zh-CN"/>
              </w:rPr>
              <w:t>T</w:t>
            </w:r>
          </w:p>
        </w:tc>
        <w:tc>
          <w:tcPr>
            <w:tcW w:w="1231" w:type="dxa"/>
          </w:tcPr>
          <w:p w14:paraId="085CD999" w14:textId="77777777" w:rsidR="00CC502D" w:rsidRPr="002B15AA" w:rsidRDefault="00CC502D" w:rsidP="00B4172D">
            <w:pPr>
              <w:pStyle w:val="TAL"/>
              <w:jc w:val="center"/>
              <w:rPr>
                <w:lang w:eastAsia="zh-CN"/>
              </w:rPr>
            </w:pPr>
            <w:r w:rsidRPr="002B15AA">
              <w:rPr>
                <w:rFonts w:cs="Arial"/>
              </w:rPr>
              <w:t>F</w:t>
            </w:r>
          </w:p>
        </w:tc>
        <w:tc>
          <w:tcPr>
            <w:tcW w:w="1241" w:type="dxa"/>
          </w:tcPr>
          <w:p w14:paraId="6D1484AB" w14:textId="77777777" w:rsidR="00CC502D" w:rsidRPr="002B15AA" w:rsidRDefault="00CC502D" w:rsidP="00B4172D">
            <w:pPr>
              <w:pStyle w:val="TAL"/>
              <w:jc w:val="center"/>
            </w:pPr>
            <w:r w:rsidRPr="002B15AA">
              <w:rPr>
                <w:rFonts w:cs="Arial"/>
                <w:lang w:eastAsia="zh-CN"/>
              </w:rPr>
              <w:t>T</w:t>
            </w:r>
          </w:p>
        </w:tc>
      </w:tr>
      <w:tr w:rsidR="00CC502D" w:rsidRPr="002B15AA" w14:paraId="34E0C6CB" w14:textId="77777777" w:rsidTr="00B4172D">
        <w:trPr>
          <w:cantSplit/>
          <w:jc w:val="center"/>
        </w:trPr>
        <w:tc>
          <w:tcPr>
            <w:tcW w:w="3481" w:type="dxa"/>
          </w:tcPr>
          <w:p w14:paraId="75E1FA6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950394D" w14:textId="77777777" w:rsidR="00CC502D" w:rsidRPr="002B15AA" w:rsidRDefault="00CC502D" w:rsidP="00B4172D">
            <w:pPr>
              <w:pStyle w:val="TAL"/>
              <w:jc w:val="center"/>
            </w:pPr>
            <w:r w:rsidRPr="002B15AA">
              <w:t>O</w:t>
            </w:r>
          </w:p>
        </w:tc>
        <w:tc>
          <w:tcPr>
            <w:tcW w:w="1235" w:type="dxa"/>
          </w:tcPr>
          <w:p w14:paraId="15B330CB" w14:textId="77777777" w:rsidR="00CC502D" w:rsidRPr="002B15AA" w:rsidRDefault="00CC502D" w:rsidP="00B4172D">
            <w:pPr>
              <w:pStyle w:val="TAL"/>
              <w:jc w:val="center"/>
            </w:pPr>
            <w:r w:rsidRPr="002B15AA">
              <w:rPr>
                <w:rFonts w:cs="Arial"/>
              </w:rPr>
              <w:t>T</w:t>
            </w:r>
          </w:p>
        </w:tc>
        <w:tc>
          <w:tcPr>
            <w:tcW w:w="1227" w:type="dxa"/>
          </w:tcPr>
          <w:p w14:paraId="16638BEE" w14:textId="77777777" w:rsidR="00CC502D" w:rsidRPr="002B15AA" w:rsidRDefault="00CC502D" w:rsidP="00B4172D">
            <w:pPr>
              <w:pStyle w:val="TAL"/>
              <w:jc w:val="center"/>
            </w:pPr>
            <w:r w:rsidRPr="002B15AA">
              <w:rPr>
                <w:rFonts w:cs="Arial"/>
                <w:lang w:eastAsia="zh-CN"/>
              </w:rPr>
              <w:t>T</w:t>
            </w:r>
          </w:p>
        </w:tc>
        <w:tc>
          <w:tcPr>
            <w:tcW w:w="1231" w:type="dxa"/>
          </w:tcPr>
          <w:p w14:paraId="03FBD513" w14:textId="77777777" w:rsidR="00CC502D" w:rsidRPr="002B15AA" w:rsidRDefault="00CC502D" w:rsidP="00B4172D">
            <w:pPr>
              <w:pStyle w:val="TAL"/>
              <w:jc w:val="center"/>
              <w:rPr>
                <w:lang w:eastAsia="zh-CN"/>
              </w:rPr>
            </w:pPr>
            <w:r w:rsidRPr="002B15AA">
              <w:rPr>
                <w:rFonts w:cs="Arial"/>
              </w:rPr>
              <w:t>F</w:t>
            </w:r>
          </w:p>
        </w:tc>
        <w:tc>
          <w:tcPr>
            <w:tcW w:w="1241" w:type="dxa"/>
          </w:tcPr>
          <w:p w14:paraId="6F29E270" w14:textId="77777777" w:rsidR="00CC502D" w:rsidRPr="002B15AA" w:rsidRDefault="00CC502D" w:rsidP="00B4172D">
            <w:pPr>
              <w:pStyle w:val="TAL"/>
              <w:jc w:val="center"/>
            </w:pPr>
            <w:r w:rsidRPr="002B15AA">
              <w:rPr>
                <w:rFonts w:cs="Arial"/>
                <w:lang w:eastAsia="zh-CN"/>
              </w:rPr>
              <w:t>T</w:t>
            </w:r>
          </w:p>
        </w:tc>
      </w:tr>
    </w:tbl>
    <w:p w14:paraId="2E372700" w14:textId="77777777" w:rsidR="00CC502D" w:rsidRDefault="00CC502D" w:rsidP="00CC502D">
      <w:bookmarkStart w:id="5821" w:name="_Toc19888412"/>
      <w:bookmarkStart w:id="5822" w:name="_Toc27405299"/>
      <w:bookmarkStart w:id="5823" w:name="_Toc35878489"/>
      <w:bookmarkStart w:id="5824" w:name="_Toc36220305"/>
      <w:bookmarkStart w:id="5825" w:name="_Toc36474403"/>
      <w:bookmarkStart w:id="5826" w:name="_Toc36542675"/>
      <w:bookmarkStart w:id="5827" w:name="_Toc36543496"/>
      <w:bookmarkStart w:id="5828" w:name="_Toc36567734"/>
      <w:bookmarkStart w:id="5829" w:name="_Toc44341419"/>
      <w:bookmarkStart w:id="5830" w:name="_Toc51675722"/>
      <w:bookmarkStart w:id="5831" w:name="_Toc55895171"/>
      <w:bookmarkStart w:id="5832" w:name="_Toc58940256"/>
    </w:p>
    <w:p w14:paraId="14DFE8E5" w14:textId="77777777" w:rsidR="00CC502D" w:rsidRPr="002B15AA" w:rsidRDefault="00CC502D" w:rsidP="00CC502D">
      <w:pPr>
        <w:pStyle w:val="Heading4"/>
      </w:pPr>
      <w:bookmarkStart w:id="5833" w:name="_Toc67928471"/>
      <w:r w:rsidRPr="002B15AA">
        <w:rPr>
          <w:lang w:eastAsia="zh-CN"/>
        </w:rPr>
        <w:t>5</w:t>
      </w:r>
      <w:r w:rsidRPr="002B15AA">
        <w:t>.3.36.3</w:t>
      </w:r>
      <w:r w:rsidRPr="002B15AA">
        <w:tab/>
        <w:t>Attribute constraints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CF64E03" w14:textId="77777777" w:rsidR="00CC502D" w:rsidRPr="002B15AA" w:rsidRDefault="00CC502D" w:rsidP="00CC502D">
      <w:r w:rsidRPr="002B15AA">
        <w:t>None.</w:t>
      </w:r>
    </w:p>
    <w:p w14:paraId="401BCB77" w14:textId="77777777" w:rsidR="00CC502D" w:rsidRPr="002B15AA" w:rsidRDefault="00CC502D" w:rsidP="00CC502D">
      <w:pPr>
        <w:pStyle w:val="Heading4"/>
      </w:pPr>
      <w:bookmarkStart w:id="5834" w:name="_Toc19888413"/>
      <w:bookmarkStart w:id="5835" w:name="_Toc27405300"/>
      <w:bookmarkStart w:id="5836" w:name="_Toc35878490"/>
      <w:bookmarkStart w:id="5837" w:name="_Toc36220306"/>
      <w:bookmarkStart w:id="5838" w:name="_Toc36474404"/>
      <w:bookmarkStart w:id="5839" w:name="_Toc36542676"/>
      <w:bookmarkStart w:id="5840" w:name="_Toc36543497"/>
      <w:bookmarkStart w:id="5841" w:name="_Toc36567735"/>
      <w:bookmarkStart w:id="5842" w:name="_Toc44341420"/>
      <w:bookmarkStart w:id="5843" w:name="_Toc51675723"/>
      <w:bookmarkStart w:id="5844" w:name="_Toc55895172"/>
      <w:bookmarkStart w:id="5845" w:name="_Toc58940257"/>
      <w:bookmarkStart w:id="5846" w:name="_Toc67928472"/>
      <w:r w:rsidRPr="002B15AA">
        <w:rPr>
          <w:lang w:eastAsia="zh-CN"/>
        </w:rPr>
        <w:t>5</w:t>
      </w:r>
      <w:r w:rsidRPr="002B15AA">
        <w:t>.3.36.4</w:t>
      </w:r>
      <w:r w:rsidRPr="002B15AA">
        <w:tab/>
        <w:t>Notifications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0559702C"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330F697" w14:textId="77777777" w:rsidR="00CC502D" w:rsidRPr="002B15AA" w:rsidRDefault="00CC502D" w:rsidP="00CC502D">
      <w:pPr>
        <w:pStyle w:val="Heading3"/>
        <w:rPr>
          <w:lang w:eastAsia="zh-CN"/>
        </w:rPr>
      </w:pPr>
      <w:bookmarkStart w:id="5847" w:name="_Toc19888414"/>
      <w:bookmarkStart w:id="5848" w:name="_Toc27405301"/>
      <w:bookmarkStart w:id="5849" w:name="_Toc35878491"/>
      <w:bookmarkStart w:id="5850" w:name="_Toc36220307"/>
      <w:bookmarkStart w:id="5851" w:name="_Toc36474405"/>
      <w:bookmarkStart w:id="5852" w:name="_Toc36542677"/>
      <w:bookmarkStart w:id="5853" w:name="_Toc36543498"/>
      <w:bookmarkStart w:id="5854" w:name="_Toc36567736"/>
      <w:bookmarkStart w:id="5855" w:name="_Toc44341421"/>
      <w:bookmarkStart w:id="5856" w:name="_Toc51675724"/>
      <w:bookmarkStart w:id="5857" w:name="_Toc55895173"/>
      <w:bookmarkStart w:id="5858" w:name="_Toc58940258"/>
      <w:bookmarkStart w:id="5859" w:name="_Toc67928473"/>
      <w:r w:rsidRPr="002B15AA">
        <w:rPr>
          <w:rFonts w:hint="eastAsia"/>
          <w:lang w:eastAsia="zh-CN"/>
        </w:rPr>
        <w:t>5.3.</w:t>
      </w:r>
      <w:r w:rsidRPr="002B15AA">
        <w:rPr>
          <w:lang w:eastAsia="zh-CN"/>
        </w:rPr>
        <w:t>37</w:t>
      </w:r>
      <w:r w:rsidRPr="002B15AA">
        <w:rPr>
          <w:lang w:eastAsia="zh-CN"/>
        </w:rPr>
        <w:tab/>
      </w:r>
      <w:r w:rsidRPr="002B15AA">
        <w:rPr>
          <w:rFonts w:ascii="Courier New" w:hAnsi="Courier New"/>
          <w:lang w:eastAsia="zh-CN"/>
        </w:rPr>
        <w:t>EP_N22</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1870D7F3" w14:textId="77777777" w:rsidR="00CC502D" w:rsidRPr="002B15AA" w:rsidRDefault="00CC502D" w:rsidP="00CC502D">
      <w:pPr>
        <w:pStyle w:val="Heading4"/>
      </w:pPr>
      <w:bookmarkStart w:id="5860" w:name="_Toc19888415"/>
      <w:bookmarkStart w:id="5861" w:name="_Toc27405302"/>
      <w:bookmarkStart w:id="5862" w:name="_Toc35878492"/>
      <w:bookmarkStart w:id="5863" w:name="_Toc36220308"/>
      <w:bookmarkStart w:id="5864" w:name="_Toc36474406"/>
      <w:bookmarkStart w:id="5865" w:name="_Toc36542678"/>
      <w:bookmarkStart w:id="5866" w:name="_Toc36543499"/>
      <w:bookmarkStart w:id="5867" w:name="_Toc36567737"/>
      <w:bookmarkStart w:id="5868" w:name="_Toc44341422"/>
      <w:bookmarkStart w:id="5869" w:name="_Toc51675725"/>
      <w:bookmarkStart w:id="5870" w:name="_Toc55895174"/>
      <w:bookmarkStart w:id="5871" w:name="_Toc58940259"/>
      <w:bookmarkStart w:id="5872" w:name="_Toc67928474"/>
      <w:r w:rsidRPr="002B15AA">
        <w:rPr>
          <w:rFonts w:hint="eastAsia"/>
          <w:lang w:eastAsia="zh-CN"/>
        </w:rPr>
        <w:t>5.3.</w:t>
      </w:r>
      <w:r w:rsidRPr="002B15AA">
        <w:rPr>
          <w:lang w:eastAsia="zh-CN"/>
        </w:rPr>
        <w:t>37</w:t>
      </w:r>
      <w:r w:rsidRPr="002B15AA">
        <w:t>.1</w:t>
      </w:r>
      <w:r w:rsidRPr="002B15AA">
        <w:tab/>
        <w:t>Definition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3C1937A1" w14:textId="77777777" w:rsidR="00CC502D" w:rsidRPr="002B15AA" w:rsidRDefault="00CC502D" w:rsidP="00CC502D">
      <w:r w:rsidRPr="002B15AA">
        <w:t xml:space="preserve">This IOC represents the N22 interface between AMF and NSSF, which is defined in 3GPP TS </w:t>
      </w:r>
      <w:r>
        <w:t>23.501 [2]</w:t>
      </w:r>
      <w:r w:rsidRPr="002B15AA">
        <w:t>.</w:t>
      </w:r>
    </w:p>
    <w:p w14:paraId="2E77F7BA" w14:textId="77777777" w:rsidR="00CC502D" w:rsidRDefault="00CC502D" w:rsidP="00CC502D">
      <w:pPr>
        <w:pStyle w:val="Heading4"/>
      </w:pPr>
      <w:bookmarkStart w:id="5873" w:name="_Toc19888416"/>
      <w:bookmarkStart w:id="5874" w:name="_Toc27405303"/>
      <w:bookmarkStart w:id="5875" w:name="_Toc35878493"/>
      <w:bookmarkStart w:id="5876" w:name="_Toc36220309"/>
      <w:bookmarkStart w:id="5877" w:name="_Toc36474407"/>
      <w:bookmarkStart w:id="5878" w:name="_Toc36542679"/>
      <w:bookmarkStart w:id="5879" w:name="_Toc36543500"/>
      <w:bookmarkStart w:id="5880" w:name="_Toc36567738"/>
      <w:bookmarkStart w:id="5881" w:name="_Toc44341423"/>
      <w:bookmarkStart w:id="5882" w:name="_Toc51675726"/>
      <w:bookmarkStart w:id="5883" w:name="_Toc55895175"/>
      <w:bookmarkStart w:id="5884" w:name="_Toc58940260"/>
      <w:bookmarkStart w:id="5885" w:name="_Toc67928475"/>
      <w:r w:rsidRPr="002B15AA">
        <w:rPr>
          <w:rFonts w:hint="eastAsia"/>
          <w:lang w:eastAsia="zh-CN"/>
        </w:rPr>
        <w:t>5.3.</w:t>
      </w:r>
      <w:r w:rsidRPr="002B15AA">
        <w:rPr>
          <w:lang w:eastAsia="zh-CN"/>
        </w:rPr>
        <w:t>37</w:t>
      </w:r>
      <w:r w:rsidRPr="002B15AA">
        <w:t>.2</w:t>
      </w:r>
      <w:r w:rsidRPr="002B15AA">
        <w:tab/>
        <w:t>Attributes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4B67650C" w14:textId="77777777" w:rsidR="00CC502D" w:rsidRPr="00A339EA" w:rsidRDefault="00CC502D" w:rsidP="00CC502D">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04BA7C8" w14:textId="77777777" w:rsidTr="00B4172D">
        <w:trPr>
          <w:cantSplit/>
          <w:jc w:val="center"/>
        </w:trPr>
        <w:tc>
          <w:tcPr>
            <w:tcW w:w="3481" w:type="dxa"/>
            <w:shd w:val="pct10" w:color="auto" w:fill="FFFFFF"/>
          </w:tcPr>
          <w:p w14:paraId="589C6C54" w14:textId="77777777" w:rsidR="00CC502D" w:rsidRPr="002B15AA" w:rsidRDefault="00CC502D" w:rsidP="00B4172D">
            <w:pPr>
              <w:pStyle w:val="TAH"/>
            </w:pPr>
            <w:r w:rsidRPr="002B15AA">
              <w:t>Attribute name</w:t>
            </w:r>
          </w:p>
        </w:tc>
        <w:tc>
          <w:tcPr>
            <w:tcW w:w="1216" w:type="dxa"/>
            <w:shd w:val="pct10" w:color="auto" w:fill="FFFFFF"/>
          </w:tcPr>
          <w:p w14:paraId="03F4ACBC" w14:textId="77777777" w:rsidR="00CC502D" w:rsidRPr="002B15AA" w:rsidRDefault="00CC502D" w:rsidP="00B4172D">
            <w:pPr>
              <w:pStyle w:val="TAH"/>
            </w:pPr>
            <w:r w:rsidRPr="002B15AA">
              <w:t>Support Qualifier</w:t>
            </w:r>
          </w:p>
        </w:tc>
        <w:tc>
          <w:tcPr>
            <w:tcW w:w="1235" w:type="dxa"/>
            <w:shd w:val="pct10" w:color="auto" w:fill="FFFFFF"/>
          </w:tcPr>
          <w:p w14:paraId="5C935015" w14:textId="77777777" w:rsidR="00CC502D" w:rsidRPr="002B15AA" w:rsidRDefault="00CC502D" w:rsidP="00B4172D">
            <w:pPr>
              <w:pStyle w:val="TAH"/>
            </w:pPr>
            <w:r w:rsidRPr="002B15AA">
              <w:t>isReadable</w:t>
            </w:r>
          </w:p>
        </w:tc>
        <w:tc>
          <w:tcPr>
            <w:tcW w:w="1227" w:type="dxa"/>
            <w:shd w:val="pct10" w:color="auto" w:fill="FFFFFF"/>
          </w:tcPr>
          <w:p w14:paraId="1A7420C7" w14:textId="77777777" w:rsidR="00CC502D" w:rsidRPr="002B15AA" w:rsidRDefault="00CC502D" w:rsidP="00B4172D">
            <w:pPr>
              <w:pStyle w:val="TAH"/>
            </w:pPr>
            <w:r w:rsidRPr="002B15AA">
              <w:t>isWritable</w:t>
            </w:r>
          </w:p>
        </w:tc>
        <w:tc>
          <w:tcPr>
            <w:tcW w:w="1231" w:type="dxa"/>
            <w:shd w:val="pct10" w:color="auto" w:fill="FFFFFF"/>
          </w:tcPr>
          <w:p w14:paraId="741A4263"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E71D6D6" w14:textId="77777777" w:rsidR="00CC502D" w:rsidRPr="002B15AA" w:rsidRDefault="00CC502D" w:rsidP="00B4172D">
            <w:pPr>
              <w:pStyle w:val="TAH"/>
            </w:pPr>
            <w:r w:rsidRPr="002B15AA">
              <w:t>isNotifyable</w:t>
            </w:r>
          </w:p>
        </w:tc>
      </w:tr>
      <w:tr w:rsidR="00CC502D" w:rsidRPr="002B15AA" w14:paraId="3781DB7A" w14:textId="77777777" w:rsidTr="00B4172D">
        <w:trPr>
          <w:cantSplit/>
          <w:jc w:val="center"/>
        </w:trPr>
        <w:tc>
          <w:tcPr>
            <w:tcW w:w="3481" w:type="dxa"/>
          </w:tcPr>
          <w:p w14:paraId="51708DE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6600C67C" w14:textId="77777777" w:rsidR="00CC502D" w:rsidRPr="002B15AA" w:rsidRDefault="00CC502D" w:rsidP="00B4172D">
            <w:pPr>
              <w:pStyle w:val="TAL"/>
              <w:jc w:val="center"/>
            </w:pPr>
            <w:r w:rsidRPr="002B15AA">
              <w:t>O</w:t>
            </w:r>
          </w:p>
        </w:tc>
        <w:tc>
          <w:tcPr>
            <w:tcW w:w="1235" w:type="dxa"/>
          </w:tcPr>
          <w:p w14:paraId="46CB6EA5" w14:textId="77777777" w:rsidR="00CC502D" w:rsidRPr="002B15AA" w:rsidRDefault="00CC502D" w:rsidP="00B4172D">
            <w:pPr>
              <w:pStyle w:val="TAL"/>
              <w:jc w:val="center"/>
            </w:pPr>
            <w:r w:rsidRPr="002B15AA">
              <w:rPr>
                <w:rFonts w:cs="Arial"/>
              </w:rPr>
              <w:t>T</w:t>
            </w:r>
          </w:p>
        </w:tc>
        <w:tc>
          <w:tcPr>
            <w:tcW w:w="1227" w:type="dxa"/>
          </w:tcPr>
          <w:p w14:paraId="0560837E" w14:textId="77777777" w:rsidR="00CC502D" w:rsidRPr="002B15AA" w:rsidRDefault="00CC502D" w:rsidP="00B4172D">
            <w:pPr>
              <w:pStyle w:val="TAL"/>
              <w:jc w:val="center"/>
            </w:pPr>
            <w:r w:rsidRPr="002B15AA">
              <w:rPr>
                <w:rFonts w:cs="Arial"/>
                <w:lang w:eastAsia="zh-CN"/>
              </w:rPr>
              <w:t>T</w:t>
            </w:r>
          </w:p>
        </w:tc>
        <w:tc>
          <w:tcPr>
            <w:tcW w:w="1231" w:type="dxa"/>
          </w:tcPr>
          <w:p w14:paraId="62A11A31" w14:textId="77777777" w:rsidR="00CC502D" w:rsidRPr="002B15AA" w:rsidRDefault="00CC502D" w:rsidP="00B4172D">
            <w:pPr>
              <w:pStyle w:val="TAL"/>
              <w:jc w:val="center"/>
              <w:rPr>
                <w:lang w:eastAsia="zh-CN"/>
              </w:rPr>
            </w:pPr>
            <w:r w:rsidRPr="002B15AA">
              <w:rPr>
                <w:rFonts w:cs="Arial"/>
              </w:rPr>
              <w:t>F</w:t>
            </w:r>
          </w:p>
        </w:tc>
        <w:tc>
          <w:tcPr>
            <w:tcW w:w="1241" w:type="dxa"/>
          </w:tcPr>
          <w:p w14:paraId="5976A417" w14:textId="77777777" w:rsidR="00CC502D" w:rsidRPr="002B15AA" w:rsidRDefault="00CC502D" w:rsidP="00B4172D">
            <w:pPr>
              <w:pStyle w:val="TAL"/>
              <w:jc w:val="center"/>
            </w:pPr>
            <w:r w:rsidRPr="002B15AA">
              <w:rPr>
                <w:rFonts w:cs="Arial"/>
                <w:lang w:eastAsia="zh-CN"/>
              </w:rPr>
              <w:t>T</w:t>
            </w:r>
          </w:p>
        </w:tc>
      </w:tr>
      <w:tr w:rsidR="00CC502D" w:rsidRPr="002B15AA" w14:paraId="1DEB715B"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2B15AA" w:rsidRDefault="00CC502D" w:rsidP="00B4172D">
            <w:pPr>
              <w:pStyle w:val="TAL"/>
              <w:jc w:val="center"/>
            </w:pPr>
            <w:r w:rsidRPr="002B15AA">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2B15AA" w:rsidRDefault="00CC502D" w:rsidP="00B4172D">
            <w:pPr>
              <w:pStyle w:val="TAL"/>
              <w:jc w:val="center"/>
            </w:pPr>
            <w:r w:rsidRPr="002B15AA">
              <w:rPr>
                <w:rFonts w:cs="Arial"/>
                <w:lang w:eastAsia="zh-CN"/>
              </w:rPr>
              <w:t>T</w:t>
            </w:r>
          </w:p>
        </w:tc>
      </w:tr>
    </w:tbl>
    <w:p w14:paraId="6C68669B" w14:textId="77777777" w:rsidR="00CC502D" w:rsidRDefault="00CC502D" w:rsidP="00CC502D">
      <w:bookmarkStart w:id="5886" w:name="_Toc19888417"/>
      <w:bookmarkStart w:id="5887" w:name="_Toc27405304"/>
      <w:bookmarkStart w:id="5888" w:name="_Toc35878494"/>
      <w:bookmarkStart w:id="5889" w:name="_Toc36220310"/>
      <w:bookmarkStart w:id="5890" w:name="_Toc36474408"/>
      <w:bookmarkStart w:id="5891" w:name="_Toc36542680"/>
      <w:bookmarkStart w:id="5892" w:name="_Toc36543501"/>
      <w:bookmarkStart w:id="5893" w:name="_Toc36567739"/>
      <w:bookmarkStart w:id="5894" w:name="_Toc44341424"/>
      <w:bookmarkStart w:id="5895" w:name="_Toc51675727"/>
      <w:bookmarkStart w:id="5896" w:name="_Toc55895176"/>
      <w:bookmarkStart w:id="5897" w:name="_Toc58940261"/>
    </w:p>
    <w:p w14:paraId="7C352B23" w14:textId="77777777" w:rsidR="00CC502D" w:rsidRPr="002B15AA" w:rsidRDefault="00CC502D" w:rsidP="00CC502D">
      <w:pPr>
        <w:pStyle w:val="Heading4"/>
      </w:pPr>
      <w:bookmarkStart w:id="5898" w:name="_Toc67928476"/>
      <w:r w:rsidRPr="002B15AA">
        <w:rPr>
          <w:lang w:eastAsia="zh-CN"/>
        </w:rPr>
        <w:t>5</w:t>
      </w:r>
      <w:r w:rsidRPr="002B15AA">
        <w:t>.3.37.3</w:t>
      </w:r>
      <w:r w:rsidRPr="002B15AA">
        <w:tab/>
        <w:t>Attribute constraints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1EC4CE09" w14:textId="77777777" w:rsidR="00CC502D" w:rsidRPr="002B15AA" w:rsidRDefault="00CC502D" w:rsidP="00CC502D">
      <w:r w:rsidRPr="002B15AA">
        <w:t>None.</w:t>
      </w:r>
    </w:p>
    <w:p w14:paraId="7F20ED88" w14:textId="77777777" w:rsidR="00CC502D" w:rsidRPr="002B15AA" w:rsidRDefault="00CC502D" w:rsidP="00CC502D">
      <w:pPr>
        <w:pStyle w:val="Heading4"/>
      </w:pPr>
      <w:bookmarkStart w:id="5899" w:name="_Toc19888418"/>
      <w:bookmarkStart w:id="5900" w:name="_Toc27405305"/>
      <w:bookmarkStart w:id="5901" w:name="_Toc35878495"/>
      <w:bookmarkStart w:id="5902" w:name="_Toc36220311"/>
      <w:bookmarkStart w:id="5903" w:name="_Toc36474409"/>
      <w:bookmarkStart w:id="5904" w:name="_Toc36542681"/>
      <w:bookmarkStart w:id="5905" w:name="_Toc36543502"/>
      <w:bookmarkStart w:id="5906" w:name="_Toc36567740"/>
      <w:bookmarkStart w:id="5907" w:name="_Toc44341425"/>
      <w:bookmarkStart w:id="5908" w:name="_Toc51675728"/>
      <w:bookmarkStart w:id="5909" w:name="_Toc55895177"/>
      <w:bookmarkStart w:id="5910" w:name="_Toc58940262"/>
      <w:bookmarkStart w:id="5911" w:name="_Toc67928477"/>
      <w:r w:rsidRPr="002B15AA">
        <w:rPr>
          <w:lang w:eastAsia="zh-CN"/>
        </w:rPr>
        <w:t>5</w:t>
      </w:r>
      <w:r w:rsidRPr="002B15AA">
        <w:t>.3.37.4</w:t>
      </w:r>
      <w:r w:rsidRPr="002B15AA">
        <w:tab/>
        <w:t>Notifications</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2D45787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D2A283E" w14:textId="77777777" w:rsidR="00CC502D" w:rsidRPr="002B15AA" w:rsidRDefault="00CC502D" w:rsidP="00CC502D">
      <w:pPr>
        <w:pStyle w:val="Heading3"/>
        <w:rPr>
          <w:lang w:eastAsia="zh-CN"/>
        </w:rPr>
      </w:pPr>
      <w:bookmarkStart w:id="5912" w:name="_Toc19888419"/>
      <w:bookmarkStart w:id="5913" w:name="_Toc27405306"/>
      <w:bookmarkStart w:id="5914" w:name="_Toc35878496"/>
      <w:bookmarkStart w:id="5915" w:name="_Toc36220312"/>
      <w:bookmarkStart w:id="5916" w:name="_Toc36474410"/>
      <w:bookmarkStart w:id="5917" w:name="_Toc36542682"/>
      <w:bookmarkStart w:id="5918" w:name="_Toc36543503"/>
      <w:bookmarkStart w:id="5919" w:name="_Toc36567741"/>
      <w:bookmarkStart w:id="5920" w:name="_Toc44341426"/>
      <w:bookmarkStart w:id="5921" w:name="_Toc51675729"/>
      <w:bookmarkStart w:id="5922" w:name="_Toc55895178"/>
      <w:bookmarkStart w:id="5923" w:name="_Toc58940263"/>
      <w:bookmarkStart w:id="5924" w:name="_Toc67928478"/>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3556BE45" w14:textId="77777777" w:rsidR="00CC502D" w:rsidRPr="002B15AA" w:rsidRDefault="00CC502D" w:rsidP="00CC502D">
      <w:pPr>
        <w:pStyle w:val="Heading4"/>
      </w:pPr>
      <w:bookmarkStart w:id="5925" w:name="_Toc19888420"/>
      <w:bookmarkStart w:id="5926" w:name="_Toc27405307"/>
      <w:bookmarkStart w:id="5927" w:name="_Toc35878497"/>
      <w:bookmarkStart w:id="5928" w:name="_Toc36220313"/>
      <w:bookmarkStart w:id="5929" w:name="_Toc36474411"/>
      <w:bookmarkStart w:id="5930" w:name="_Toc36542683"/>
      <w:bookmarkStart w:id="5931" w:name="_Toc36543504"/>
      <w:bookmarkStart w:id="5932" w:name="_Toc36567742"/>
      <w:bookmarkStart w:id="5933" w:name="_Toc44341427"/>
      <w:bookmarkStart w:id="5934" w:name="_Toc51675730"/>
      <w:bookmarkStart w:id="5935" w:name="_Toc55895179"/>
      <w:bookmarkStart w:id="5936" w:name="_Toc58940264"/>
      <w:bookmarkStart w:id="5937" w:name="_Toc67928479"/>
      <w:r w:rsidRPr="002B15AA">
        <w:rPr>
          <w:rFonts w:hint="eastAsia"/>
          <w:lang w:eastAsia="zh-CN"/>
        </w:rPr>
        <w:t>5.3.</w:t>
      </w:r>
      <w:r w:rsidRPr="002B15AA">
        <w:rPr>
          <w:lang w:eastAsia="zh-CN"/>
        </w:rPr>
        <w:t>38</w:t>
      </w:r>
      <w:r w:rsidRPr="002B15AA">
        <w:t>.1</w:t>
      </w:r>
      <w:r w:rsidRPr="002B15AA">
        <w:tab/>
        <w:t>Definition</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5BCE3E8C" w14:textId="77777777" w:rsidR="00CC502D" w:rsidRPr="002B15AA" w:rsidRDefault="00CC502D" w:rsidP="00CC502D">
      <w:r w:rsidRPr="002B15AA">
        <w:t xml:space="preserve">This IOC represents the N26 interface between AMF and MME, which is defined in 3GPP TS </w:t>
      </w:r>
      <w:r>
        <w:t>23.501 [2]</w:t>
      </w:r>
      <w:r w:rsidRPr="002B15AA">
        <w:t>.</w:t>
      </w:r>
    </w:p>
    <w:p w14:paraId="124266C4" w14:textId="77777777" w:rsidR="00CC502D" w:rsidRDefault="00CC502D" w:rsidP="00CC502D">
      <w:pPr>
        <w:pStyle w:val="Heading4"/>
      </w:pPr>
      <w:bookmarkStart w:id="5938" w:name="_Toc19888421"/>
      <w:bookmarkStart w:id="5939" w:name="_Toc27405308"/>
      <w:bookmarkStart w:id="5940" w:name="_Toc35878498"/>
      <w:bookmarkStart w:id="5941" w:name="_Toc36220314"/>
      <w:bookmarkStart w:id="5942" w:name="_Toc36474412"/>
      <w:bookmarkStart w:id="5943" w:name="_Toc36542684"/>
      <w:bookmarkStart w:id="5944" w:name="_Toc36543505"/>
      <w:bookmarkStart w:id="5945" w:name="_Toc36567743"/>
      <w:bookmarkStart w:id="5946" w:name="_Toc44341428"/>
      <w:bookmarkStart w:id="5947" w:name="_Toc51675731"/>
      <w:bookmarkStart w:id="5948" w:name="_Toc55895180"/>
      <w:bookmarkStart w:id="5949" w:name="_Toc58940265"/>
      <w:bookmarkStart w:id="5950" w:name="_Toc67928480"/>
      <w:r w:rsidRPr="002B15AA">
        <w:rPr>
          <w:rFonts w:hint="eastAsia"/>
          <w:lang w:eastAsia="zh-CN"/>
        </w:rPr>
        <w:t>5.3.3</w:t>
      </w:r>
      <w:r w:rsidRPr="002B15AA">
        <w:rPr>
          <w:lang w:eastAsia="zh-CN"/>
        </w:rPr>
        <w:t>8</w:t>
      </w:r>
      <w:r w:rsidRPr="002B15AA">
        <w:t>.2</w:t>
      </w:r>
      <w:r w:rsidRPr="002B15AA">
        <w:tab/>
        <w:t>Attributes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186D21E1" w14:textId="77777777" w:rsidR="00CC502D" w:rsidRPr="00A339EA" w:rsidRDefault="00CC502D" w:rsidP="00CC502D">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DF45C72" w14:textId="77777777" w:rsidTr="00B4172D">
        <w:trPr>
          <w:cantSplit/>
          <w:jc w:val="center"/>
        </w:trPr>
        <w:tc>
          <w:tcPr>
            <w:tcW w:w="3481" w:type="dxa"/>
            <w:shd w:val="pct10" w:color="auto" w:fill="FFFFFF"/>
          </w:tcPr>
          <w:p w14:paraId="2DB982D1" w14:textId="77777777" w:rsidR="00CC502D" w:rsidRPr="002B15AA" w:rsidRDefault="00CC502D" w:rsidP="00B4172D">
            <w:pPr>
              <w:pStyle w:val="TAH"/>
            </w:pPr>
            <w:r w:rsidRPr="002B15AA">
              <w:t>Attribute name</w:t>
            </w:r>
          </w:p>
        </w:tc>
        <w:tc>
          <w:tcPr>
            <w:tcW w:w="1216" w:type="dxa"/>
            <w:shd w:val="pct10" w:color="auto" w:fill="FFFFFF"/>
          </w:tcPr>
          <w:p w14:paraId="40DC49BE" w14:textId="77777777" w:rsidR="00CC502D" w:rsidRPr="002B15AA" w:rsidRDefault="00CC502D" w:rsidP="00B4172D">
            <w:pPr>
              <w:pStyle w:val="TAH"/>
            </w:pPr>
            <w:r w:rsidRPr="002B15AA">
              <w:t>Support Qualifier</w:t>
            </w:r>
          </w:p>
        </w:tc>
        <w:tc>
          <w:tcPr>
            <w:tcW w:w="1235" w:type="dxa"/>
            <w:shd w:val="pct10" w:color="auto" w:fill="FFFFFF"/>
          </w:tcPr>
          <w:p w14:paraId="5E05D23E" w14:textId="77777777" w:rsidR="00CC502D" w:rsidRPr="002B15AA" w:rsidRDefault="00CC502D" w:rsidP="00B4172D">
            <w:pPr>
              <w:pStyle w:val="TAH"/>
            </w:pPr>
            <w:r w:rsidRPr="002B15AA">
              <w:t>isReadable</w:t>
            </w:r>
          </w:p>
        </w:tc>
        <w:tc>
          <w:tcPr>
            <w:tcW w:w="1227" w:type="dxa"/>
            <w:shd w:val="pct10" w:color="auto" w:fill="FFFFFF"/>
          </w:tcPr>
          <w:p w14:paraId="205F74A9" w14:textId="77777777" w:rsidR="00CC502D" w:rsidRPr="002B15AA" w:rsidRDefault="00CC502D" w:rsidP="00B4172D">
            <w:pPr>
              <w:pStyle w:val="TAH"/>
            </w:pPr>
            <w:r w:rsidRPr="002B15AA">
              <w:t>isWritable</w:t>
            </w:r>
          </w:p>
        </w:tc>
        <w:tc>
          <w:tcPr>
            <w:tcW w:w="1231" w:type="dxa"/>
            <w:shd w:val="pct10" w:color="auto" w:fill="FFFFFF"/>
          </w:tcPr>
          <w:p w14:paraId="090B2C9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CBA9BB6" w14:textId="77777777" w:rsidR="00CC502D" w:rsidRPr="002B15AA" w:rsidRDefault="00CC502D" w:rsidP="00B4172D">
            <w:pPr>
              <w:pStyle w:val="TAH"/>
            </w:pPr>
            <w:r w:rsidRPr="002B15AA">
              <w:t>isNotifyable</w:t>
            </w:r>
          </w:p>
        </w:tc>
      </w:tr>
      <w:tr w:rsidR="00CC502D" w:rsidRPr="002B15AA" w14:paraId="61014D7A" w14:textId="77777777" w:rsidTr="00B4172D">
        <w:trPr>
          <w:cantSplit/>
          <w:jc w:val="center"/>
        </w:trPr>
        <w:tc>
          <w:tcPr>
            <w:tcW w:w="3481" w:type="dxa"/>
          </w:tcPr>
          <w:p w14:paraId="528B7E9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C856151" w14:textId="77777777" w:rsidR="00CC502D" w:rsidRPr="002B15AA" w:rsidRDefault="00CC502D" w:rsidP="00B4172D">
            <w:pPr>
              <w:pStyle w:val="TAL"/>
              <w:jc w:val="center"/>
            </w:pPr>
            <w:r w:rsidRPr="002B15AA">
              <w:t>O</w:t>
            </w:r>
          </w:p>
        </w:tc>
        <w:tc>
          <w:tcPr>
            <w:tcW w:w="1235" w:type="dxa"/>
          </w:tcPr>
          <w:p w14:paraId="33F34C2C" w14:textId="77777777" w:rsidR="00CC502D" w:rsidRPr="002B15AA" w:rsidRDefault="00CC502D" w:rsidP="00B4172D">
            <w:pPr>
              <w:pStyle w:val="TAL"/>
              <w:jc w:val="center"/>
            </w:pPr>
            <w:r w:rsidRPr="002B15AA">
              <w:rPr>
                <w:rFonts w:cs="Arial"/>
              </w:rPr>
              <w:t>T</w:t>
            </w:r>
          </w:p>
        </w:tc>
        <w:tc>
          <w:tcPr>
            <w:tcW w:w="1227" w:type="dxa"/>
          </w:tcPr>
          <w:p w14:paraId="17BE1578" w14:textId="77777777" w:rsidR="00CC502D" w:rsidRPr="002B15AA" w:rsidRDefault="00CC502D" w:rsidP="00B4172D">
            <w:pPr>
              <w:pStyle w:val="TAL"/>
              <w:jc w:val="center"/>
            </w:pPr>
            <w:r w:rsidRPr="002B15AA">
              <w:rPr>
                <w:rFonts w:cs="Arial"/>
                <w:lang w:eastAsia="zh-CN"/>
              </w:rPr>
              <w:t>T</w:t>
            </w:r>
          </w:p>
        </w:tc>
        <w:tc>
          <w:tcPr>
            <w:tcW w:w="1231" w:type="dxa"/>
          </w:tcPr>
          <w:p w14:paraId="724A5C21" w14:textId="77777777" w:rsidR="00CC502D" w:rsidRPr="002B15AA" w:rsidRDefault="00CC502D" w:rsidP="00B4172D">
            <w:pPr>
              <w:pStyle w:val="TAL"/>
              <w:jc w:val="center"/>
              <w:rPr>
                <w:lang w:eastAsia="zh-CN"/>
              </w:rPr>
            </w:pPr>
            <w:r w:rsidRPr="002B15AA">
              <w:rPr>
                <w:rFonts w:cs="Arial"/>
              </w:rPr>
              <w:t>F</w:t>
            </w:r>
          </w:p>
        </w:tc>
        <w:tc>
          <w:tcPr>
            <w:tcW w:w="1241" w:type="dxa"/>
          </w:tcPr>
          <w:p w14:paraId="29BD5F64" w14:textId="77777777" w:rsidR="00CC502D" w:rsidRPr="002B15AA" w:rsidRDefault="00CC502D" w:rsidP="00B4172D">
            <w:pPr>
              <w:pStyle w:val="TAL"/>
              <w:jc w:val="center"/>
            </w:pPr>
            <w:r w:rsidRPr="002B15AA">
              <w:rPr>
                <w:rFonts w:cs="Arial"/>
                <w:lang w:eastAsia="zh-CN"/>
              </w:rPr>
              <w:t>T</w:t>
            </w:r>
          </w:p>
        </w:tc>
      </w:tr>
      <w:tr w:rsidR="00CC502D" w:rsidRPr="002B15AA" w14:paraId="748362ED" w14:textId="77777777" w:rsidTr="00B4172D">
        <w:trPr>
          <w:cantSplit/>
          <w:jc w:val="center"/>
        </w:trPr>
        <w:tc>
          <w:tcPr>
            <w:tcW w:w="3481" w:type="dxa"/>
          </w:tcPr>
          <w:p w14:paraId="0A062C7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9E4C7B2" w14:textId="77777777" w:rsidR="00CC502D" w:rsidRPr="002B15AA" w:rsidRDefault="00CC502D" w:rsidP="00B4172D">
            <w:pPr>
              <w:pStyle w:val="TAL"/>
              <w:jc w:val="center"/>
            </w:pPr>
            <w:r w:rsidRPr="002B15AA">
              <w:t>O</w:t>
            </w:r>
          </w:p>
        </w:tc>
        <w:tc>
          <w:tcPr>
            <w:tcW w:w="1235" w:type="dxa"/>
          </w:tcPr>
          <w:p w14:paraId="48CDB1CF" w14:textId="77777777" w:rsidR="00CC502D" w:rsidRPr="002B15AA" w:rsidRDefault="00CC502D" w:rsidP="00B4172D">
            <w:pPr>
              <w:pStyle w:val="TAL"/>
              <w:jc w:val="center"/>
            </w:pPr>
            <w:r w:rsidRPr="002B15AA">
              <w:rPr>
                <w:rFonts w:cs="Arial"/>
              </w:rPr>
              <w:t>T</w:t>
            </w:r>
          </w:p>
        </w:tc>
        <w:tc>
          <w:tcPr>
            <w:tcW w:w="1227" w:type="dxa"/>
          </w:tcPr>
          <w:p w14:paraId="162B2A3E" w14:textId="77777777" w:rsidR="00CC502D" w:rsidRPr="002B15AA" w:rsidRDefault="00CC502D" w:rsidP="00B4172D">
            <w:pPr>
              <w:pStyle w:val="TAL"/>
              <w:jc w:val="center"/>
            </w:pPr>
            <w:r w:rsidRPr="002B15AA">
              <w:rPr>
                <w:rFonts w:cs="Arial"/>
                <w:lang w:eastAsia="zh-CN"/>
              </w:rPr>
              <w:t>T</w:t>
            </w:r>
          </w:p>
        </w:tc>
        <w:tc>
          <w:tcPr>
            <w:tcW w:w="1231" w:type="dxa"/>
          </w:tcPr>
          <w:p w14:paraId="11005069" w14:textId="77777777" w:rsidR="00CC502D" w:rsidRPr="002B15AA" w:rsidRDefault="00CC502D" w:rsidP="00B4172D">
            <w:pPr>
              <w:pStyle w:val="TAL"/>
              <w:jc w:val="center"/>
              <w:rPr>
                <w:lang w:eastAsia="zh-CN"/>
              </w:rPr>
            </w:pPr>
            <w:r w:rsidRPr="002B15AA">
              <w:rPr>
                <w:rFonts w:cs="Arial"/>
              </w:rPr>
              <w:t>F</w:t>
            </w:r>
          </w:p>
        </w:tc>
        <w:tc>
          <w:tcPr>
            <w:tcW w:w="1241" w:type="dxa"/>
          </w:tcPr>
          <w:p w14:paraId="54199559" w14:textId="77777777" w:rsidR="00CC502D" w:rsidRPr="002B15AA" w:rsidRDefault="00CC502D" w:rsidP="00B4172D">
            <w:pPr>
              <w:pStyle w:val="TAL"/>
              <w:jc w:val="center"/>
            </w:pPr>
            <w:r w:rsidRPr="002B15AA">
              <w:rPr>
                <w:rFonts w:cs="Arial"/>
                <w:lang w:eastAsia="zh-CN"/>
              </w:rPr>
              <w:t>T</w:t>
            </w:r>
          </w:p>
        </w:tc>
      </w:tr>
    </w:tbl>
    <w:p w14:paraId="6F771801" w14:textId="77777777" w:rsidR="00CC502D" w:rsidRDefault="00CC502D" w:rsidP="00CC502D">
      <w:bookmarkStart w:id="5951" w:name="_Toc19888422"/>
      <w:bookmarkStart w:id="5952" w:name="_Toc27405309"/>
      <w:bookmarkStart w:id="5953" w:name="_Toc35878499"/>
      <w:bookmarkStart w:id="5954" w:name="_Toc36220315"/>
      <w:bookmarkStart w:id="5955" w:name="_Toc36474413"/>
      <w:bookmarkStart w:id="5956" w:name="_Toc36542685"/>
      <w:bookmarkStart w:id="5957" w:name="_Toc36543506"/>
      <w:bookmarkStart w:id="5958" w:name="_Toc36567744"/>
      <w:bookmarkStart w:id="5959" w:name="_Toc44341429"/>
      <w:bookmarkStart w:id="5960" w:name="_Toc51675732"/>
      <w:bookmarkStart w:id="5961" w:name="_Toc55895181"/>
      <w:bookmarkStart w:id="5962" w:name="_Toc58940266"/>
    </w:p>
    <w:p w14:paraId="46E0CC95" w14:textId="77777777" w:rsidR="00CC502D" w:rsidRPr="002B15AA" w:rsidRDefault="00CC502D" w:rsidP="00CC502D">
      <w:pPr>
        <w:pStyle w:val="Heading4"/>
      </w:pPr>
      <w:bookmarkStart w:id="5963" w:name="_Toc67928481"/>
      <w:r w:rsidRPr="002B15AA">
        <w:rPr>
          <w:lang w:eastAsia="zh-CN"/>
        </w:rPr>
        <w:t>5</w:t>
      </w:r>
      <w:r w:rsidRPr="002B15AA">
        <w:t>.3.38.3</w:t>
      </w:r>
      <w:r w:rsidRPr="002B15AA">
        <w:tab/>
        <w:t>Attribute constraints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39155176" w14:textId="77777777" w:rsidR="00CC502D" w:rsidRPr="002B15AA" w:rsidRDefault="00CC502D" w:rsidP="00CC502D">
      <w:r w:rsidRPr="002B15AA">
        <w:t>None.</w:t>
      </w:r>
    </w:p>
    <w:p w14:paraId="01E2F3D6" w14:textId="77777777" w:rsidR="00CC502D" w:rsidRPr="002B15AA" w:rsidRDefault="00CC502D" w:rsidP="00CC502D">
      <w:pPr>
        <w:pStyle w:val="Heading4"/>
      </w:pPr>
      <w:bookmarkStart w:id="5964" w:name="_Toc19888423"/>
      <w:bookmarkStart w:id="5965" w:name="_Toc27405310"/>
      <w:bookmarkStart w:id="5966" w:name="_Toc35878500"/>
      <w:bookmarkStart w:id="5967" w:name="_Toc36220316"/>
      <w:bookmarkStart w:id="5968" w:name="_Toc36474414"/>
      <w:bookmarkStart w:id="5969" w:name="_Toc36542686"/>
      <w:bookmarkStart w:id="5970" w:name="_Toc36543507"/>
      <w:bookmarkStart w:id="5971" w:name="_Toc36567745"/>
      <w:bookmarkStart w:id="5972" w:name="_Toc44341430"/>
      <w:bookmarkStart w:id="5973" w:name="_Toc51675733"/>
      <w:bookmarkStart w:id="5974" w:name="_Toc55895182"/>
      <w:bookmarkStart w:id="5975" w:name="_Toc58940267"/>
      <w:bookmarkStart w:id="5976" w:name="_Toc67928482"/>
      <w:r w:rsidRPr="002B15AA">
        <w:rPr>
          <w:lang w:eastAsia="zh-CN"/>
        </w:rPr>
        <w:t>5</w:t>
      </w:r>
      <w:r w:rsidRPr="002B15AA">
        <w:t>.3.38.4</w:t>
      </w:r>
      <w:r w:rsidRPr="002B15AA">
        <w:tab/>
        <w:t>Notifications</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7AB115A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698C1B8" w14:textId="77777777" w:rsidR="00CC502D" w:rsidRPr="002B15AA" w:rsidRDefault="00CC502D" w:rsidP="00CC502D">
      <w:pPr>
        <w:pStyle w:val="Heading3"/>
        <w:rPr>
          <w:lang w:eastAsia="zh-CN"/>
        </w:rPr>
      </w:pPr>
      <w:bookmarkStart w:id="5977" w:name="_Toc19888424"/>
      <w:bookmarkStart w:id="5978" w:name="_Toc27405311"/>
      <w:bookmarkStart w:id="5979" w:name="_Toc35878501"/>
      <w:bookmarkStart w:id="5980" w:name="_Toc36220317"/>
      <w:bookmarkStart w:id="5981" w:name="_Toc36474415"/>
      <w:bookmarkStart w:id="5982" w:name="_Toc36542687"/>
      <w:bookmarkStart w:id="5983" w:name="_Toc36543508"/>
      <w:bookmarkStart w:id="5984" w:name="_Toc36567746"/>
      <w:bookmarkStart w:id="5985" w:name="_Toc44341431"/>
      <w:bookmarkStart w:id="5986" w:name="_Toc51675734"/>
      <w:bookmarkStart w:id="5987" w:name="_Toc55895183"/>
      <w:bookmarkStart w:id="5988" w:name="_Toc58940268"/>
      <w:bookmarkStart w:id="5989" w:name="_Toc67928483"/>
      <w:r w:rsidRPr="002B15AA">
        <w:rPr>
          <w:rFonts w:hint="eastAsia"/>
          <w:lang w:eastAsia="zh-CN"/>
        </w:rPr>
        <w:t>5.3.</w:t>
      </w:r>
      <w:r w:rsidRPr="002B15AA">
        <w:rPr>
          <w:lang w:eastAsia="zh-CN"/>
        </w:rPr>
        <w:t>39</w:t>
      </w:r>
      <w:r w:rsidRPr="002B15AA">
        <w:rPr>
          <w:lang w:eastAsia="zh-CN"/>
        </w:rPr>
        <w:tab/>
      </w:r>
      <w:r w:rsidRPr="005A0BB3">
        <w:rPr>
          <w:sz w:val="24"/>
        </w:rPr>
        <w:t>Void</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5D4CB225" w14:textId="77777777" w:rsidR="00CC502D" w:rsidRPr="002B15AA" w:rsidRDefault="00CC502D" w:rsidP="00CC502D">
      <w:pPr>
        <w:pStyle w:val="Heading3"/>
        <w:rPr>
          <w:lang w:eastAsia="zh-CN"/>
        </w:rPr>
      </w:pPr>
      <w:bookmarkStart w:id="5990" w:name="_Toc19888425"/>
      <w:bookmarkStart w:id="5991" w:name="_Toc27405312"/>
      <w:bookmarkStart w:id="5992" w:name="_Toc35878502"/>
      <w:bookmarkStart w:id="5993" w:name="_Toc36220318"/>
      <w:bookmarkStart w:id="5994" w:name="_Toc36474416"/>
      <w:bookmarkStart w:id="5995" w:name="_Toc36542688"/>
      <w:bookmarkStart w:id="5996" w:name="_Toc36543509"/>
      <w:bookmarkStart w:id="5997" w:name="_Toc36567747"/>
      <w:bookmarkStart w:id="5998" w:name="_Toc44341432"/>
      <w:bookmarkStart w:id="5999" w:name="_Toc51675735"/>
      <w:bookmarkStart w:id="6000" w:name="_Toc55895184"/>
      <w:bookmarkStart w:id="6001" w:name="_Toc58940269"/>
      <w:bookmarkStart w:id="6002" w:name="_Toc67928484"/>
      <w:r w:rsidRPr="002B15AA">
        <w:rPr>
          <w:rFonts w:hint="eastAsia"/>
          <w:lang w:eastAsia="zh-CN"/>
        </w:rPr>
        <w:t>5.3.</w:t>
      </w:r>
      <w:r w:rsidRPr="002B15AA">
        <w:rPr>
          <w:lang w:eastAsia="zh-CN"/>
        </w:rPr>
        <w:t>40</w:t>
      </w:r>
      <w:r w:rsidRPr="002B15AA">
        <w:rPr>
          <w:lang w:eastAsia="zh-CN"/>
        </w:rPr>
        <w:tab/>
      </w:r>
      <w:bookmarkEnd w:id="5990"/>
      <w:r w:rsidRPr="00212C37">
        <w:rPr>
          <w:sz w:val="24"/>
        </w:rPr>
        <w:t>Void</w:t>
      </w:r>
      <w:bookmarkEnd w:id="5991"/>
      <w:bookmarkEnd w:id="5992"/>
      <w:bookmarkEnd w:id="5993"/>
      <w:bookmarkEnd w:id="5994"/>
      <w:bookmarkEnd w:id="5995"/>
      <w:bookmarkEnd w:id="5996"/>
      <w:bookmarkEnd w:id="5997"/>
      <w:bookmarkEnd w:id="5998"/>
      <w:bookmarkEnd w:id="5999"/>
      <w:bookmarkEnd w:id="6000"/>
      <w:bookmarkEnd w:id="6001"/>
      <w:bookmarkEnd w:id="6002"/>
    </w:p>
    <w:p w14:paraId="625B0A7C" w14:textId="77777777" w:rsidR="00CC502D" w:rsidRPr="002B15AA" w:rsidRDefault="00CC502D" w:rsidP="00CC502D">
      <w:pPr>
        <w:pStyle w:val="Heading3"/>
        <w:rPr>
          <w:lang w:eastAsia="zh-CN"/>
        </w:rPr>
      </w:pPr>
      <w:bookmarkStart w:id="6003" w:name="_Toc19888430"/>
      <w:bookmarkStart w:id="6004" w:name="_Toc27405313"/>
      <w:bookmarkStart w:id="6005" w:name="_Toc35878503"/>
      <w:bookmarkStart w:id="6006" w:name="_Toc36220319"/>
      <w:bookmarkStart w:id="6007" w:name="_Toc36474417"/>
      <w:bookmarkStart w:id="6008" w:name="_Toc36542689"/>
      <w:bookmarkStart w:id="6009" w:name="_Toc36543510"/>
      <w:bookmarkStart w:id="6010" w:name="_Toc36567748"/>
      <w:bookmarkStart w:id="6011" w:name="_Toc44341433"/>
      <w:bookmarkStart w:id="6012" w:name="_Toc51675736"/>
      <w:bookmarkStart w:id="6013" w:name="_Toc55895185"/>
      <w:bookmarkStart w:id="6014" w:name="_Toc58940270"/>
      <w:bookmarkStart w:id="6015" w:name="_Toc67928485"/>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59AE171B" w14:textId="77777777" w:rsidR="00CC502D" w:rsidRPr="002B15AA" w:rsidRDefault="00CC502D" w:rsidP="00CC502D">
      <w:pPr>
        <w:pStyle w:val="Heading4"/>
      </w:pPr>
      <w:bookmarkStart w:id="6016" w:name="_Toc19888431"/>
      <w:bookmarkStart w:id="6017" w:name="_Toc27405314"/>
      <w:bookmarkStart w:id="6018" w:name="_Toc35878504"/>
      <w:bookmarkStart w:id="6019" w:name="_Toc36220320"/>
      <w:bookmarkStart w:id="6020" w:name="_Toc36474418"/>
      <w:bookmarkStart w:id="6021" w:name="_Toc36542690"/>
      <w:bookmarkStart w:id="6022" w:name="_Toc36543511"/>
      <w:bookmarkStart w:id="6023" w:name="_Toc36567749"/>
      <w:bookmarkStart w:id="6024" w:name="_Toc44341434"/>
      <w:bookmarkStart w:id="6025" w:name="_Toc51675737"/>
      <w:bookmarkStart w:id="6026" w:name="_Toc55895186"/>
      <w:bookmarkStart w:id="6027" w:name="_Toc58940271"/>
      <w:bookmarkStart w:id="6028" w:name="_Toc67928486"/>
      <w:r w:rsidRPr="002B15AA">
        <w:rPr>
          <w:rFonts w:hint="eastAsia"/>
          <w:lang w:eastAsia="zh-CN"/>
        </w:rPr>
        <w:t>5.3.</w:t>
      </w:r>
      <w:r w:rsidRPr="002B15AA">
        <w:rPr>
          <w:lang w:eastAsia="zh-CN"/>
        </w:rPr>
        <w:t>41</w:t>
      </w:r>
      <w:r w:rsidRPr="002B15AA">
        <w:t>.1</w:t>
      </w:r>
      <w:r w:rsidRPr="002B15AA">
        <w:tab/>
        <w:t>Definition</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06B93B68" w14:textId="77777777" w:rsidR="00CC502D" w:rsidRPr="002B15AA" w:rsidRDefault="00CC502D" w:rsidP="00CC502D">
      <w:r w:rsidRPr="002B15AA">
        <w:t xml:space="preserve">This IOC represents the S5-C interface between SGW and SMF/PGW-C, which is defined in 3GPP TS </w:t>
      </w:r>
      <w:r>
        <w:t>23.501 [2]</w:t>
      </w:r>
      <w:r w:rsidRPr="002B15AA">
        <w:t>.</w:t>
      </w:r>
    </w:p>
    <w:p w14:paraId="0B28BB08" w14:textId="77777777" w:rsidR="00CC502D" w:rsidRDefault="00CC502D" w:rsidP="00CC502D">
      <w:pPr>
        <w:pStyle w:val="Heading4"/>
      </w:pPr>
      <w:bookmarkStart w:id="6029" w:name="_Toc19888432"/>
      <w:bookmarkStart w:id="6030" w:name="_Toc27405315"/>
      <w:bookmarkStart w:id="6031" w:name="_Toc35878505"/>
      <w:bookmarkStart w:id="6032" w:name="_Toc36220321"/>
      <w:bookmarkStart w:id="6033" w:name="_Toc36474419"/>
      <w:bookmarkStart w:id="6034" w:name="_Toc36542691"/>
      <w:bookmarkStart w:id="6035" w:name="_Toc36543512"/>
      <w:bookmarkStart w:id="6036" w:name="_Toc36567750"/>
      <w:bookmarkStart w:id="6037" w:name="_Toc44341435"/>
      <w:bookmarkStart w:id="6038" w:name="_Toc51675738"/>
      <w:bookmarkStart w:id="6039" w:name="_Toc55895187"/>
      <w:bookmarkStart w:id="6040" w:name="_Toc58940272"/>
      <w:bookmarkStart w:id="6041" w:name="_Toc67928487"/>
      <w:r w:rsidRPr="002B15AA">
        <w:rPr>
          <w:rFonts w:hint="eastAsia"/>
          <w:lang w:eastAsia="zh-CN"/>
        </w:rPr>
        <w:t>5.3.</w:t>
      </w:r>
      <w:r w:rsidRPr="002B15AA">
        <w:rPr>
          <w:lang w:eastAsia="zh-CN"/>
        </w:rPr>
        <w:t>41</w:t>
      </w:r>
      <w:r w:rsidRPr="002B15AA">
        <w:t>.2</w:t>
      </w:r>
      <w:r w:rsidRPr="002B15AA">
        <w:tab/>
        <w:t>Attributes</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349BE8DD" w14:textId="77777777" w:rsidR="00CC502D" w:rsidRPr="00A339EA" w:rsidRDefault="00CC502D" w:rsidP="00CC502D">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EC3F67E" w14:textId="77777777" w:rsidTr="00B4172D">
        <w:trPr>
          <w:cantSplit/>
          <w:jc w:val="center"/>
        </w:trPr>
        <w:tc>
          <w:tcPr>
            <w:tcW w:w="3481" w:type="dxa"/>
            <w:shd w:val="pct10" w:color="auto" w:fill="FFFFFF"/>
          </w:tcPr>
          <w:p w14:paraId="5C4140A6" w14:textId="77777777" w:rsidR="00CC502D" w:rsidRPr="002B15AA" w:rsidRDefault="00CC502D" w:rsidP="00B4172D">
            <w:pPr>
              <w:pStyle w:val="TAH"/>
            </w:pPr>
            <w:r w:rsidRPr="002B15AA">
              <w:t>Attribute name</w:t>
            </w:r>
          </w:p>
        </w:tc>
        <w:tc>
          <w:tcPr>
            <w:tcW w:w="1216" w:type="dxa"/>
            <w:shd w:val="pct10" w:color="auto" w:fill="FFFFFF"/>
          </w:tcPr>
          <w:p w14:paraId="4E59FC64" w14:textId="77777777" w:rsidR="00CC502D" w:rsidRPr="002B15AA" w:rsidRDefault="00CC502D" w:rsidP="00B4172D">
            <w:pPr>
              <w:pStyle w:val="TAH"/>
            </w:pPr>
            <w:r w:rsidRPr="002B15AA">
              <w:t>Support Qualifier</w:t>
            </w:r>
          </w:p>
        </w:tc>
        <w:tc>
          <w:tcPr>
            <w:tcW w:w="1235" w:type="dxa"/>
            <w:shd w:val="pct10" w:color="auto" w:fill="FFFFFF"/>
          </w:tcPr>
          <w:p w14:paraId="6D346B3B" w14:textId="77777777" w:rsidR="00CC502D" w:rsidRPr="002B15AA" w:rsidRDefault="00CC502D" w:rsidP="00B4172D">
            <w:pPr>
              <w:pStyle w:val="TAH"/>
            </w:pPr>
            <w:r w:rsidRPr="002B15AA">
              <w:t>isReadable</w:t>
            </w:r>
          </w:p>
        </w:tc>
        <w:tc>
          <w:tcPr>
            <w:tcW w:w="1227" w:type="dxa"/>
            <w:shd w:val="pct10" w:color="auto" w:fill="FFFFFF"/>
          </w:tcPr>
          <w:p w14:paraId="0F02ADA6" w14:textId="77777777" w:rsidR="00CC502D" w:rsidRPr="002B15AA" w:rsidRDefault="00CC502D" w:rsidP="00B4172D">
            <w:pPr>
              <w:pStyle w:val="TAH"/>
            </w:pPr>
            <w:r w:rsidRPr="002B15AA">
              <w:t>isWritable</w:t>
            </w:r>
          </w:p>
        </w:tc>
        <w:tc>
          <w:tcPr>
            <w:tcW w:w="1231" w:type="dxa"/>
            <w:shd w:val="pct10" w:color="auto" w:fill="FFFFFF"/>
          </w:tcPr>
          <w:p w14:paraId="74CC6C7A"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16A86D8" w14:textId="77777777" w:rsidR="00CC502D" w:rsidRPr="002B15AA" w:rsidRDefault="00CC502D" w:rsidP="00B4172D">
            <w:pPr>
              <w:pStyle w:val="TAH"/>
            </w:pPr>
            <w:r w:rsidRPr="002B15AA">
              <w:t>isNotifyable</w:t>
            </w:r>
          </w:p>
        </w:tc>
      </w:tr>
      <w:tr w:rsidR="00CC502D" w:rsidRPr="002B15AA" w14:paraId="67CE5A46" w14:textId="77777777" w:rsidTr="00B4172D">
        <w:trPr>
          <w:cantSplit/>
          <w:jc w:val="center"/>
        </w:trPr>
        <w:tc>
          <w:tcPr>
            <w:tcW w:w="3481" w:type="dxa"/>
          </w:tcPr>
          <w:p w14:paraId="4ED41A7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A070C49" w14:textId="77777777" w:rsidR="00CC502D" w:rsidRPr="002B15AA" w:rsidRDefault="00CC502D" w:rsidP="00B4172D">
            <w:pPr>
              <w:pStyle w:val="TAL"/>
              <w:jc w:val="center"/>
            </w:pPr>
            <w:r w:rsidRPr="002B15AA">
              <w:t>O</w:t>
            </w:r>
          </w:p>
        </w:tc>
        <w:tc>
          <w:tcPr>
            <w:tcW w:w="1235" w:type="dxa"/>
          </w:tcPr>
          <w:p w14:paraId="3B6F1EF1" w14:textId="77777777" w:rsidR="00CC502D" w:rsidRPr="002B15AA" w:rsidRDefault="00CC502D" w:rsidP="00B4172D">
            <w:pPr>
              <w:pStyle w:val="TAL"/>
              <w:jc w:val="center"/>
            </w:pPr>
            <w:r w:rsidRPr="002B15AA">
              <w:rPr>
                <w:rFonts w:cs="Arial"/>
              </w:rPr>
              <w:t>T</w:t>
            </w:r>
          </w:p>
        </w:tc>
        <w:tc>
          <w:tcPr>
            <w:tcW w:w="1227" w:type="dxa"/>
          </w:tcPr>
          <w:p w14:paraId="3102D5E6" w14:textId="77777777" w:rsidR="00CC502D" w:rsidRPr="002B15AA" w:rsidRDefault="00CC502D" w:rsidP="00B4172D">
            <w:pPr>
              <w:pStyle w:val="TAL"/>
              <w:jc w:val="center"/>
            </w:pPr>
            <w:r w:rsidRPr="002B15AA">
              <w:rPr>
                <w:rFonts w:cs="Arial"/>
                <w:lang w:eastAsia="zh-CN"/>
              </w:rPr>
              <w:t>T</w:t>
            </w:r>
          </w:p>
        </w:tc>
        <w:tc>
          <w:tcPr>
            <w:tcW w:w="1231" w:type="dxa"/>
          </w:tcPr>
          <w:p w14:paraId="54D4A3EE" w14:textId="77777777" w:rsidR="00CC502D" w:rsidRPr="002B15AA" w:rsidRDefault="00CC502D" w:rsidP="00B4172D">
            <w:pPr>
              <w:pStyle w:val="TAL"/>
              <w:jc w:val="center"/>
              <w:rPr>
                <w:lang w:eastAsia="zh-CN"/>
              </w:rPr>
            </w:pPr>
            <w:r w:rsidRPr="002B15AA">
              <w:rPr>
                <w:rFonts w:cs="Arial"/>
              </w:rPr>
              <w:t>F</w:t>
            </w:r>
          </w:p>
        </w:tc>
        <w:tc>
          <w:tcPr>
            <w:tcW w:w="1241" w:type="dxa"/>
          </w:tcPr>
          <w:p w14:paraId="7CA1D752" w14:textId="77777777" w:rsidR="00CC502D" w:rsidRPr="002B15AA" w:rsidRDefault="00CC502D" w:rsidP="00B4172D">
            <w:pPr>
              <w:pStyle w:val="TAL"/>
              <w:jc w:val="center"/>
            </w:pPr>
            <w:r w:rsidRPr="002B15AA">
              <w:rPr>
                <w:rFonts w:cs="Arial"/>
                <w:lang w:eastAsia="zh-CN"/>
              </w:rPr>
              <w:t>T</w:t>
            </w:r>
          </w:p>
        </w:tc>
      </w:tr>
      <w:tr w:rsidR="00CC502D" w:rsidRPr="002B15AA" w14:paraId="5ED53F2D" w14:textId="77777777" w:rsidTr="00B4172D">
        <w:trPr>
          <w:cantSplit/>
          <w:jc w:val="center"/>
        </w:trPr>
        <w:tc>
          <w:tcPr>
            <w:tcW w:w="3481" w:type="dxa"/>
          </w:tcPr>
          <w:p w14:paraId="726A287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D9E37F0" w14:textId="77777777" w:rsidR="00CC502D" w:rsidRPr="002B15AA" w:rsidRDefault="00CC502D" w:rsidP="00B4172D">
            <w:pPr>
              <w:pStyle w:val="TAL"/>
              <w:jc w:val="center"/>
            </w:pPr>
            <w:r w:rsidRPr="002B15AA">
              <w:t>O</w:t>
            </w:r>
          </w:p>
        </w:tc>
        <w:tc>
          <w:tcPr>
            <w:tcW w:w="1235" w:type="dxa"/>
          </w:tcPr>
          <w:p w14:paraId="69D4D7B7" w14:textId="77777777" w:rsidR="00CC502D" w:rsidRPr="002B15AA" w:rsidRDefault="00CC502D" w:rsidP="00B4172D">
            <w:pPr>
              <w:pStyle w:val="TAL"/>
              <w:jc w:val="center"/>
            </w:pPr>
            <w:r w:rsidRPr="002B15AA">
              <w:rPr>
                <w:rFonts w:cs="Arial"/>
              </w:rPr>
              <w:t>T</w:t>
            </w:r>
          </w:p>
        </w:tc>
        <w:tc>
          <w:tcPr>
            <w:tcW w:w="1227" w:type="dxa"/>
          </w:tcPr>
          <w:p w14:paraId="2564661E" w14:textId="77777777" w:rsidR="00CC502D" w:rsidRPr="002B15AA" w:rsidRDefault="00CC502D" w:rsidP="00B4172D">
            <w:pPr>
              <w:pStyle w:val="TAL"/>
              <w:jc w:val="center"/>
            </w:pPr>
            <w:r w:rsidRPr="002B15AA">
              <w:rPr>
                <w:rFonts w:cs="Arial"/>
                <w:lang w:eastAsia="zh-CN"/>
              </w:rPr>
              <w:t>T</w:t>
            </w:r>
          </w:p>
        </w:tc>
        <w:tc>
          <w:tcPr>
            <w:tcW w:w="1231" w:type="dxa"/>
          </w:tcPr>
          <w:p w14:paraId="17AE5030" w14:textId="77777777" w:rsidR="00CC502D" w:rsidRPr="002B15AA" w:rsidRDefault="00CC502D" w:rsidP="00B4172D">
            <w:pPr>
              <w:pStyle w:val="TAL"/>
              <w:jc w:val="center"/>
              <w:rPr>
                <w:lang w:eastAsia="zh-CN"/>
              </w:rPr>
            </w:pPr>
            <w:r w:rsidRPr="002B15AA">
              <w:rPr>
                <w:rFonts w:cs="Arial"/>
              </w:rPr>
              <w:t>F</w:t>
            </w:r>
          </w:p>
        </w:tc>
        <w:tc>
          <w:tcPr>
            <w:tcW w:w="1241" w:type="dxa"/>
          </w:tcPr>
          <w:p w14:paraId="1546F943" w14:textId="77777777" w:rsidR="00CC502D" w:rsidRPr="002B15AA" w:rsidRDefault="00CC502D" w:rsidP="00B4172D">
            <w:pPr>
              <w:pStyle w:val="TAL"/>
              <w:jc w:val="center"/>
            </w:pPr>
            <w:r w:rsidRPr="002B15AA">
              <w:rPr>
                <w:rFonts w:cs="Arial"/>
                <w:lang w:eastAsia="zh-CN"/>
              </w:rPr>
              <w:t>T</w:t>
            </w:r>
          </w:p>
        </w:tc>
      </w:tr>
    </w:tbl>
    <w:p w14:paraId="35E59843" w14:textId="77777777" w:rsidR="00CC502D" w:rsidRDefault="00CC502D" w:rsidP="00CC502D">
      <w:bookmarkStart w:id="6042" w:name="_Toc19888433"/>
      <w:bookmarkStart w:id="6043" w:name="_Toc27405316"/>
      <w:bookmarkStart w:id="6044" w:name="_Toc35878506"/>
      <w:bookmarkStart w:id="6045" w:name="_Toc36220322"/>
      <w:bookmarkStart w:id="6046" w:name="_Toc36474420"/>
      <w:bookmarkStart w:id="6047" w:name="_Toc36542692"/>
      <w:bookmarkStart w:id="6048" w:name="_Toc36543513"/>
      <w:bookmarkStart w:id="6049" w:name="_Toc36567751"/>
      <w:bookmarkStart w:id="6050" w:name="_Toc44341436"/>
      <w:bookmarkStart w:id="6051" w:name="_Toc51675739"/>
      <w:bookmarkStart w:id="6052" w:name="_Toc55895188"/>
      <w:bookmarkStart w:id="6053" w:name="_Toc58940273"/>
    </w:p>
    <w:p w14:paraId="440EFFEE" w14:textId="77777777" w:rsidR="00CC502D" w:rsidRPr="002B15AA" w:rsidRDefault="00CC502D" w:rsidP="00CC502D">
      <w:pPr>
        <w:pStyle w:val="Heading4"/>
      </w:pPr>
      <w:bookmarkStart w:id="6054" w:name="_Toc67928488"/>
      <w:r w:rsidRPr="002B15AA">
        <w:rPr>
          <w:lang w:eastAsia="zh-CN"/>
        </w:rPr>
        <w:t>5</w:t>
      </w:r>
      <w:r w:rsidRPr="002B15AA">
        <w:t>.3.41.3</w:t>
      </w:r>
      <w:r w:rsidRPr="002B15AA">
        <w:tab/>
        <w:t>Attribute constraints</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E7D3324" w14:textId="77777777" w:rsidR="00CC502D" w:rsidRPr="002B15AA" w:rsidRDefault="00CC502D" w:rsidP="00CC502D">
      <w:r w:rsidRPr="002B15AA">
        <w:t>None.</w:t>
      </w:r>
    </w:p>
    <w:p w14:paraId="741FB235" w14:textId="77777777" w:rsidR="00CC502D" w:rsidRPr="002B15AA" w:rsidRDefault="00CC502D" w:rsidP="00CC502D">
      <w:pPr>
        <w:pStyle w:val="Heading4"/>
      </w:pPr>
      <w:bookmarkStart w:id="6055" w:name="_Toc19888434"/>
      <w:bookmarkStart w:id="6056" w:name="_Toc27405317"/>
      <w:bookmarkStart w:id="6057" w:name="_Toc35878507"/>
      <w:bookmarkStart w:id="6058" w:name="_Toc36220323"/>
      <w:bookmarkStart w:id="6059" w:name="_Toc36474421"/>
      <w:bookmarkStart w:id="6060" w:name="_Toc36542693"/>
      <w:bookmarkStart w:id="6061" w:name="_Toc36543514"/>
      <w:bookmarkStart w:id="6062" w:name="_Toc36567752"/>
      <w:bookmarkStart w:id="6063" w:name="_Toc44341437"/>
      <w:bookmarkStart w:id="6064" w:name="_Toc51675740"/>
      <w:bookmarkStart w:id="6065" w:name="_Toc55895189"/>
      <w:bookmarkStart w:id="6066" w:name="_Toc58940274"/>
      <w:bookmarkStart w:id="6067" w:name="_Toc67928489"/>
      <w:r w:rsidRPr="002B15AA">
        <w:rPr>
          <w:lang w:eastAsia="zh-CN"/>
        </w:rPr>
        <w:t>5</w:t>
      </w:r>
      <w:r w:rsidRPr="002B15AA">
        <w:t>.3.41.4</w:t>
      </w:r>
      <w:r w:rsidRPr="002B15AA">
        <w:tab/>
        <w:t>Notifications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7F049C0D"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EE3A837" w14:textId="77777777" w:rsidR="00CC502D" w:rsidRPr="002B15AA" w:rsidRDefault="00CC502D" w:rsidP="00CC502D">
      <w:pPr>
        <w:pStyle w:val="Heading3"/>
        <w:rPr>
          <w:lang w:eastAsia="zh-CN"/>
        </w:rPr>
      </w:pPr>
      <w:bookmarkStart w:id="6068" w:name="_Toc19888435"/>
      <w:bookmarkStart w:id="6069" w:name="_Toc27405318"/>
      <w:bookmarkStart w:id="6070" w:name="_Toc35878508"/>
      <w:bookmarkStart w:id="6071" w:name="_Toc36220324"/>
      <w:bookmarkStart w:id="6072" w:name="_Toc36474422"/>
      <w:bookmarkStart w:id="6073" w:name="_Toc36542694"/>
      <w:bookmarkStart w:id="6074" w:name="_Toc36543515"/>
      <w:bookmarkStart w:id="6075" w:name="_Toc36567753"/>
      <w:bookmarkStart w:id="6076" w:name="_Toc44341438"/>
      <w:bookmarkStart w:id="6077" w:name="_Toc51675741"/>
      <w:bookmarkStart w:id="6078" w:name="_Toc55895190"/>
      <w:bookmarkStart w:id="6079" w:name="_Toc58940275"/>
      <w:bookmarkStart w:id="6080" w:name="_Toc67928490"/>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2EB92BCF" w14:textId="77777777" w:rsidR="00CC502D" w:rsidRPr="002B15AA" w:rsidRDefault="00CC502D" w:rsidP="00CC502D">
      <w:pPr>
        <w:pStyle w:val="Heading4"/>
      </w:pPr>
      <w:bookmarkStart w:id="6081" w:name="_Toc19888436"/>
      <w:bookmarkStart w:id="6082" w:name="_Toc27405319"/>
      <w:bookmarkStart w:id="6083" w:name="_Toc35878509"/>
      <w:bookmarkStart w:id="6084" w:name="_Toc36220325"/>
      <w:bookmarkStart w:id="6085" w:name="_Toc36474423"/>
      <w:bookmarkStart w:id="6086" w:name="_Toc36542695"/>
      <w:bookmarkStart w:id="6087" w:name="_Toc36543516"/>
      <w:bookmarkStart w:id="6088" w:name="_Toc36567754"/>
      <w:bookmarkStart w:id="6089" w:name="_Toc44341439"/>
      <w:bookmarkStart w:id="6090" w:name="_Toc51675742"/>
      <w:bookmarkStart w:id="6091" w:name="_Toc55895191"/>
      <w:bookmarkStart w:id="6092" w:name="_Toc58940276"/>
      <w:bookmarkStart w:id="6093" w:name="_Toc67928491"/>
      <w:r w:rsidRPr="002B15AA">
        <w:rPr>
          <w:rFonts w:hint="eastAsia"/>
          <w:lang w:eastAsia="zh-CN"/>
        </w:rPr>
        <w:t>5.3.</w:t>
      </w:r>
      <w:r w:rsidRPr="002B15AA">
        <w:rPr>
          <w:lang w:eastAsia="zh-CN"/>
        </w:rPr>
        <w:t>42</w:t>
      </w:r>
      <w:r w:rsidRPr="002B15AA">
        <w:t>.1</w:t>
      </w:r>
      <w:r w:rsidRPr="002B15AA">
        <w:tab/>
        <w:t>Definition</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10D27859" w14:textId="77777777" w:rsidR="00CC502D" w:rsidRPr="002B15AA" w:rsidRDefault="00CC502D" w:rsidP="00CC502D">
      <w:r w:rsidRPr="002B15AA">
        <w:t xml:space="preserve">This IOC represents the S5-U interface between SGW and UPF/PGW-U, which is defined in 3GPP TS </w:t>
      </w:r>
      <w:r>
        <w:t>23.501 [2]</w:t>
      </w:r>
      <w:r w:rsidRPr="002B15AA">
        <w:t>.</w:t>
      </w:r>
    </w:p>
    <w:p w14:paraId="755FA121" w14:textId="77777777" w:rsidR="00CC502D" w:rsidRDefault="00CC502D" w:rsidP="00CC502D">
      <w:pPr>
        <w:pStyle w:val="Heading4"/>
      </w:pPr>
      <w:bookmarkStart w:id="6094" w:name="_Toc19888437"/>
      <w:bookmarkStart w:id="6095" w:name="_Toc27405320"/>
      <w:bookmarkStart w:id="6096" w:name="_Toc35878510"/>
      <w:bookmarkStart w:id="6097" w:name="_Toc36220326"/>
      <w:bookmarkStart w:id="6098" w:name="_Toc36474424"/>
      <w:bookmarkStart w:id="6099" w:name="_Toc36542696"/>
      <w:bookmarkStart w:id="6100" w:name="_Toc36543517"/>
      <w:bookmarkStart w:id="6101" w:name="_Toc36567755"/>
      <w:bookmarkStart w:id="6102" w:name="_Toc44341440"/>
      <w:bookmarkStart w:id="6103" w:name="_Toc51675743"/>
      <w:bookmarkStart w:id="6104" w:name="_Toc55895192"/>
      <w:bookmarkStart w:id="6105" w:name="_Toc58940277"/>
      <w:bookmarkStart w:id="6106" w:name="_Toc67928492"/>
      <w:r w:rsidRPr="002B15AA">
        <w:rPr>
          <w:rFonts w:hint="eastAsia"/>
          <w:lang w:eastAsia="zh-CN"/>
        </w:rPr>
        <w:t>5.3.</w:t>
      </w:r>
      <w:r w:rsidRPr="002B15AA">
        <w:rPr>
          <w:lang w:eastAsia="zh-CN"/>
        </w:rPr>
        <w:t>42</w:t>
      </w:r>
      <w:r w:rsidRPr="002B15AA">
        <w:t>.2</w:t>
      </w:r>
      <w:r w:rsidRPr="002B15AA">
        <w:tab/>
        <w:t>Attributes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0B57508" w14:textId="77777777" w:rsidR="00CC502D" w:rsidRPr="00A339EA" w:rsidRDefault="00CC502D" w:rsidP="00CC502D">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084F602" w14:textId="77777777" w:rsidTr="00B4172D">
        <w:trPr>
          <w:cantSplit/>
          <w:jc w:val="center"/>
        </w:trPr>
        <w:tc>
          <w:tcPr>
            <w:tcW w:w="3481" w:type="dxa"/>
            <w:shd w:val="pct10" w:color="auto" w:fill="FFFFFF"/>
          </w:tcPr>
          <w:p w14:paraId="7C57B275" w14:textId="77777777" w:rsidR="00CC502D" w:rsidRPr="002B15AA" w:rsidRDefault="00CC502D" w:rsidP="00B4172D">
            <w:pPr>
              <w:pStyle w:val="TAH"/>
            </w:pPr>
            <w:r w:rsidRPr="002B15AA">
              <w:t>Attribute name</w:t>
            </w:r>
          </w:p>
        </w:tc>
        <w:tc>
          <w:tcPr>
            <w:tcW w:w="1216" w:type="dxa"/>
            <w:shd w:val="pct10" w:color="auto" w:fill="FFFFFF"/>
          </w:tcPr>
          <w:p w14:paraId="4B662AC3" w14:textId="77777777" w:rsidR="00CC502D" w:rsidRPr="002B15AA" w:rsidRDefault="00CC502D" w:rsidP="00B4172D">
            <w:pPr>
              <w:pStyle w:val="TAH"/>
            </w:pPr>
            <w:r w:rsidRPr="002B15AA">
              <w:t>Support Qualifier</w:t>
            </w:r>
          </w:p>
        </w:tc>
        <w:tc>
          <w:tcPr>
            <w:tcW w:w="1235" w:type="dxa"/>
            <w:shd w:val="pct10" w:color="auto" w:fill="FFFFFF"/>
          </w:tcPr>
          <w:p w14:paraId="29836936" w14:textId="77777777" w:rsidR="00CC502D" w:rsidRPr="002B15AA" w:rsidRDefault="00CC502D" w:rsidP="00B4172D">
            <w:pPr>
              <w:pStyle w:val="TAH"/>
            </w:pPr>
            <w:r w:rsidRPr="002B15AA">
              <w:t>isReadable</w:t>
            </w:r>
          </w:p>
        </w:tc>
        <w:tc>
          <w:tcPr>
            <w:tcW w:w="1227" w:type="dxa"/>
            <w:shd w:val="pct10" w:color="auto" w:fill="FFFFFF"/>
          </w:tcPr>
          <w:p w14:paraId="31680573" w14:textId="77777777" w:rsidR="00CC502D" w:rsidRPr="002B15AA" w:rsidRDefault="00CC502D" w:rsidP="00B4172D">
            <w:pPr>
              <w:pStyle w:val="TAH"/>
            </w:pPr>
            <w:r w:rsidRPr="002B15AA">
              <w:t>isWritable</w:t>
            </w:r>
          </w:p>
        </w:tc>
        <w:tc>
          <w:tcPr>
            <w:tcW w:w="1231" w:type="dxa"/>
            <w:shd w:val="pct10" w:color="auto" w:fill="FFFFFF"/>
          </w:tcPr>
          <w:p w14:paraId="7EA5D587"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AFDAA8F" w14:textId="77777777" w:rsidR="00CC502D" w:rsidRPr="002B15AA" w:rsidRDefault="00CC502D" w:rsidP="00B4172D">
            <w:pPr>
              <w:pStyle w:val="TAH"/>
            </w:pPr>
            <w:r w:rsidRPr="002B15AA">
              <w:t>isNotifyable</w:t>
            </w:r>
          </w:p>
        </w:tc>
      </w:tr>
      <w:tr w:rsidR="00CC502D" w:rsidRPr="002B15AA" w14:paraId="4058B484" w14:textId="77777777" w:rsidTr="00B4172D">
        <w:trPr>
          <w:cantSplit/>
          <w:jc w:val="center"/>
        </w:trPr>
        <w:tc>
          <w:tcPr>
            <w:tcW w:w="3481" w:type="dxa"/>
          </w:tcPr>
          <w:p w14:paraId="77DE7E32" w14:textId="77777777" w:rsidR="00CC502D" w:rsidRPr="002B15AA" w:rsidRDefault="00CC502D" w:rsidP="00B4172D">
            <w:pPr>
              <w:pStyle w:val="TAL"/>
            </w:pPr>
            <w:r w:rsidRPr="002B15AA">
              <w:rPr>
                <w:rFonts w:ascii="Courier New" w:hAnsi="Courier New" w:cs="Courier New"/>
                <w:lang w:eastAsia="zh-CN"/>
              </w:rPr>
              <w:t>localAddress</w:t>
            </w:r>
          </w:p>
        </w:tc>
        <w:tc>
          <w:tcPr>
            <w:tcW w:w="1216" w:type="dxa"/>
          </w:tcPr>
          <w:p w14:paraId="2D9C2B57" w14:textId="77777777" w:rsidR="00CC502D" w:rsidRPr="002B15AA" w:rsidRDefault="00CC502D" w:rsidP="00B4172D">
            <w:pPr>
              <w:pStyle w:val="TAL"/>
              <w:jc w:val="center"/>
            </w:pPr>
            <w:r w:rsidRPr="002B15AA">
              <w:t>O</w:t>
            </w:r>
          </w:p>
        </w:tc>
        <w:tc>
          <w:tcPr>
            <w:tcW w:w="1235" w:type="dxa"/>
          </w:tcPr>
          <w:p w14:paraId="5B378717" w14:textId="77777777" w:rsidR="00CC502D" w:rsidRPr="002B15AA" w:rsidRDefault="00CC502D" w:rsidP="00B4172D">
            <w:pPr>
              <w:pStyle w:val="TAL"/>
              <w:jc w:val="center"/>
            </w:pPr>
            <w:r w:rsidRPr="002B15AA">
              <w:rPr>
                <w:rFonts w:cs="Arial"/>
              </w:rPr>
              <w:t>T</w:t>
            </w:r>
          </w:p>
        </w:tc>
        <w:tc>
          <w:tcPr>
            <w:tcW w:w="1227" w:type="dxa"/>
          </w:tcPr>
          <w:p w14:paraId="7C465910" w14:textId="77777777" w:rsidR="00CC502D" w:rsidRPr="002B15AA" w:rsidRDefault="00CC502D" w:rsidP="00B4172D">
            <w:pPr>
              <w:pStyle w:val="TAL"/>
              <w:jc w:val="center"/>
            </w:pPr>
            <w:r w:rsidRPr="002B15AA">
              <w:rPr>
                <w:rFonts w:cs="Arial"/>
                <w:lang w:eastAsia="zh-CN"/>
              </w:rPr>
              <w:t>T</w:t>
            </w:r>
          </w:p>
        </w:tc>
        <w:tc>
          <w:tcPr>
            <w:tcW w:w="1231" w:type="dxa"/>
          </w:tcPr>
          <w:p w14:paraId="31D3C79B" w14:textId="77777777" w:rsidR="00CC502D" w:rsidRPr="002B15AA" w:rsidRDefault="00CC502D" w:rsidP="00B4172D">
            <w:pPr>
              <w:pStyle w:val="TAL"/>
              <w:jc w:val="center"/>
              <w:rPr>
                <w:lang w:eastAsia="zh-CN"/>
              </w:rPr>
            </w:pPr>
            <w:r w:rsidRPr="002B15AA">
              <w:rPr>
                <w:rFonts w:cs="Arial"/>
              </w:rPr>
              <w:t>F</w:t>
            </w:r>
          </w:p>
        </w:tc>
        <w:tc>
          <w:tcPr>
            <w:tcW w:w="1241" w:type="dxa"/>
          </w:tcPr>
          <w:p w14:paraId="249D447A" w14:textId="77777777" w:rsidR="00CC502D" w:rsidRPr="002B15AA" w:rsidRDefault="00CC502D" w:rsidP="00B4172D">
            <w:pPr>
              <w:pStyle w:val="TAL"/>
              <w:jc w:val="center"/>
            </w:pPr>
            <w:r w:rsidRPr="002B15AA">
              <w:rPr>
                <w:rFonts w:cs="Arial"/>
                <w:lang w:eastAsia="zh-CN"/>
              </w:rPr>
              <w:t>T</w:t>
            </w:r>
          </w:p>
        </w:tc>
      </w:tr>
      <w:tr w:rsidR="00CC502D" w:rsidRPr="002B15AA" w14:paraId="0A54FB2C" w14:textId="77777777" w:rsidTr="00B4172D">
        <w:trPr>
          <w:cantSplit/>
          <w:jc w:val="center"/>
        </w:trPr>
        <w:tc>
          <w:tcPr>
            <w:tcW w:w="3481" w:type="dxa"/>
          </w:tcPr>
          <w:p w14:paraId="26120EA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DC83F29" w14:textId="77777777" w:rsidR="00CC502D" w:rsidRPr="002B15AA" w:rsidRDefault="00CC502D" w:rsidP="00B4172D">
            <w:pPr>
              <w:pStyle w:val="TAL"/>
              <w:jc w:val="center"/>
            </w:pPr>
            <w:r w:rsidRPr="002B15AA">
              <w:t>O</w:t>
            </w:r>
          </w:p>
        </w:tc>
        <w:tc>
          <w:tcPr>
            <w:tcW w:w="1235" w:type="dxa"/>
          </w:tcPr>
          <w:p w14:paraId="262BC75C" w14:textId="77777777" w:rsidR="00CC502D" w:rsidRPr="002B15AA" w:rsidRDefault="00CC502D" w:rsidP="00B4172D">
            <w:pPr>
              <w:pStyle w:val="TAL"/>
              <w:jc w:val="center"/>
              <w:rPr>
                <w:rFonts w:cs="Arial"/>
              </w:rPr>
            </w:pPr>
            <w:r w:rsidRPr="002B15AA">
              <w:rPr>
                <w:rFonts w:cs="Arial"/>
              </w:rPr>
              <w:t>T</w:t>
            </w:r>
          </w:p>
        </w:tc>
        <w:tc>
          <w:tcPr>
            <w:tcW w:w="1227" w:type="dxa"/>
          </w:tcPr>
          <w:p w14:paraId="788BE87D" w14:textId="77777777" w:rsidR="00CC502D" w:rsidRPr="002B15AA" w:rsidRDefault="00CC502D" w:rsidP="00B4172D">
            <w:pPr>
              <w:pStyle w:val="TAL"/>
              <w:jc w:val="center"/>
              <w:rPr>
                <w:rFonts w:cs="Arial"/>
                <w:lang w:eastAsia="zh-CN"/>
              </w:rPr>
            </w:pPr>
            <w:r w:rsidRPr="002B15AA">
              <w:rPr>
                <w:rFonts w:cs="Arial"/>
                <w:lang w:eastAsia="zh-CN"/>
              </w:rPr>
              <w:t>T</w:t>
            </w:r>
          </w:p>
        </w:tc>
        <w:tc>
          <w:tcPr>
            <w:tcW w:w="1231" w:type="dxa"/>
          </w:tcPr>
          <w:p w14:paraId="2A62FBF9" w14:textId="77777777" w:rsidR="00CC502D" w:rsidRPr="002B15AA" w:rsidRDefault="00CC502D" w:rsidP="00B4172D">
            <w:pPr>
              <w:pStyle w:val="TAL"/>
              <w:jc w:val="center"/>
              <w:rPr>
                <w:rFonts w:cs="Arial"/>
              </w:rPr>
            </w:pPr>
            <w:r w:rsidRPr="002B15AA">
              <w:rPr>
                <w:rFonts w:cs="Arial"/>
              </w:rPr>
              <w:t>F</w:t>
            </w:r>
          </w:p>
        </w:tc>
        <w:tc>
          <w:tcPr>
            <w:tcW w:w="1241" w:type="dxa"/>
          </w:tcPr>
          <w:p w14:paraId="32693CF9"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79346ADF" w14:textId="77777777" w:rsidR="00CC502D" w:rsidRDefault="00CC502D" w:rsidP="00CC502D">
      <w:bookmarkStart w:id="6107" w:name="_Toc19888438"/>
      <w:bookmarkStart w:id="6108" w:name="_Toc27405321"/>
      <w:bookmarkStart w:id="6109" w:name="_Toc35878511"/>
      <w:bookmarkStart w:id="6110" w:name="_Toc36220327"/>
      <w:bookmarkStart w:id="6111" w:name="_Toc36474425"/>
      <w:bookmarkStart w:id="6112" w:name="_Toc36542697"/>
      <w:bookmarkStart w:id="6113" w:name="_Toc36543518"/>
      <w:bookmarkStart w:id="6114" w:name="_Toc36567756"/>
      <w:bookmarkStart w:id="6115" w:name="_Toc44341441"/>
      <w:bookmarkStart w:id="6116" w:name="_Toc51675744"/>
      <w:bookmarkStart w:id="6117" w:name="_Toc55895193"/>
      <w:bookmarkStart w:id="6118" w:name="_Toc58940278"/>
    </w:p>
    <w:p w14:paraId="6AF4ED70" w14:textId="77777777" w:rsidR="00CC502D" w:rsidRPr="002B15AA" w:rsidRDefault="00CC502D" w:rsidP="00CC502D">
      <w:pPr>
        <w:pStyle w:val="Heading4"/>
      </w:pPr>
      <w:bookmarkStart w:id="6119" w:name="_Toc67928493"/>
      <w:r w:rsidRPr="002B15AA">
        <w:rPr>
          <w:lang w:eastAsia="zh-CN"/>
        </w:rPr>
        <w:t>5</w:t>
      </w:r>
      <w:r w:rsidRPr="002B15AA">
        <w:t>.3.42.3</w:t>
      </w:r>
      <w:r w:rsidRPr="002B15AA">
        <w:tab/>
        <w:t>Attribute constraints</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145C86A" w14:textId="77777777" w:rsidR="00CC502D" w:rsidRPr="002B15AA" w:rsidRDefault="00CC502D" w:rsidP="00CC502D">
      <w:r w:rsidRPr="002B15AA">
        <w:t>None.</w:t>
      </w:r>
    </w:p>
    <w:p w14:paraId="7D26658B" w14:textId="77777777" w:rsidR="00CC502D" w:rsidRPr="002B15AA" w:rsidRDefault="00CC502D" w:rsidP="00CC502D">
      <w:pPr>
        <w:pStyle w:val="Heading4"/>
      </w:pPr>
      <w:bookmarkStart w:id="6120" w:name="_Toc19888439"/>
      <w:bookmarkStart w:id="6121" w:name="_Toc27405322"/>
      <w:bookmarkStart w:id="6122" w:name="_Toc35878512"/>
      <w:bookmarkStart w:id="6123" w:name="_Toc36220328"/>
      <w:bookmarkStart w:id="6124" w:name="_Toc36474426"/>
      <w:bookmarkStart w:id="6125" w:name="_Toc36542698"/>
      <w:bookmarkStart w:id="6126" w:name="_Toc36543519"/>
      <w:bookmarkStart w:id="6127" w:name="_Toc36567757"/>
      <w:bookmarkStart w:id="6128" w:name="_Toc44341442"/>
      <w:bookmarkStart w:id="6129" w:name="_Toc51675745"/>
      <w:bookmarkStart w:id="6130" w:name="_Toc55895194"/>
      <w:bookmarkStart w:id="6131" w:name="_Toc58940279"/>
      <w:bookmarkStart w:id="6132" w:name="_Toc67928494"/>
      <w:r w:rsidRPr="002B15AA">
        <w:rPr>
          <w:lang w:eastAsia="zh-CN"/>
        </w:rPr>
        <w:t>5</w:t>
      </w:r>
      <w:r w:rsidRPr="002B15AA">
        <w:t>.3.42.4</w:t>
      </w:r>
      <w:r w:rsidRPr="002B15AA">
        <w:tab/>
        <w:t>Notifications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451279E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0DCAA27" w14:textId="77777777" w:rsidR="00CC502D" w:rsidRPr="002B15AA" w:rsidRDefault="00CC502D" w:rsidP="00CC502D">
      <w:pPr>
        <w:pStyle w:val="Heading3"/>
        <w:rPr>
          <w:lang w:eastAsia="zh-CN"/>
        </w:rPr>
      </w:pPr>
      <w:bookmarkStart w:id="6133" w:name="_Toc19888440"/>
      <w:bookmarkStart w:id="6134" w:name="_Toc27405323"/>
      <w:bookmarkStart w:id="6135" w:name="_Toc35878513"/>
      <w:bookmarkStart w:id="6136" w:name="_Toc36220329"/>
      <w:bookmarkStart w:id="6137" w:name="_Toc36474427"/>
      <w:bookmarkStart w:id="6138" w:name="_Toc36542699"/>
      <w:bookmarkStart w:id="6139" w:name="_Toc36543520"/>
      <w:bookmarkStart w:id="6140" w:name="_Toc36567758"/>
      <w:bookmarkStart w:id="6141" w:name="_Toc44341443"/>
      <w:bookmarkStart w:id="6142" w:name="_Toc51675746"/>
      <w:bookmarkStart w:id="6143" w:name="_Toc55895195"/>
      <w:bookmarkStart w:id="6144" w:name="_Toc58940280"/>
      <w:bookmarkStart w:id="6145" w:name="_Toc67928495"/>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C787C53" w14:textId="77777777" w:rsidR="00CC502D" w:rsidRPr="002B15AA" w:rsidRDefault="00CC502D" w:rsidP="00CC502D">
      <w:pPr>
        <w:pStyle w:val="Heading4"/>
      </w:pPr>
      <w:bookmarkStart w:id="6146" w:name="_Toc19888441"/>
      <w:bookmarkStart w:id="6147" w:name="_Toc27405324"/>
      <w:bookmarkStart w:id="6148" w:name="_Toc35878514"/>
      <w:bookmarkStart w:id="6149" w:name="_Toc36220330"/>
      <w:bookmarkStart w:id="6150" w:name="_Toc36474428"/>
      <w:bookmarkStart w:id="6151" w:name="_Toc36542700"/>
      <w:bookmarkStart w:id="6152" w:name="_Toc36543521"/>
      <w:bookmarkStart w:id="6153" w:name="_Toc36567759"/>
      <w:bookmarkStart w:id="6154" w:name="_Toc44341444"/>
      <w:bookmarkStart w:id="6155" w:name="_Toc51675747"/>
      <w:bookmarkStart w:id="6156" w:name="_Toc55895196"/>
      <w:bookmarkStart w:id="6157" w:name="_Toc58940281"/>
      <w:bookmarkStart w:id="6158" w:name="_Toc67928496"/>
      <w:r w:rsidRPr="002B15AA">
        <w:rPr>
          <w:rFonts w:hint="eastAsia"/>
          <w:lang w:eastAsia="zh-CN"/>
        </w:rPr>
        <w:t>5.3.</w:t>
      </w:r>
      <w:r w:rsidRPr="002B15AA">
        <w:rPr>
          <w:lang w:eastAsia="zh-CN"/>
        </w:rPr>
        <w:t>43</w:t>
      </w:r>
      <w:r w:rsidRPr="002B15AA">
        <w:t>.1</w:t>
      </w:r>
      <w:r w:rsidRPr="002B15AA">
        <w:tab/>
        <w:t>Definition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15465432" w14:textId="77777777" w:rsidR="00CC502D" w:rsidRPr="002B15AA" w:rsidRDefault="00CC502D" w:rsidP="00CC502D">
      <w:r w:rsidRPr="002B15AA">
        <w:t xml:space="preserve">This IOC represents the Rx interface between PCF and AF, which is defined in 3GPP TS </w:t>
      </w:r>
      <w:r>
        <w:t>23.501 [2]</w:t>
      </w:r>
      <w:r w:rsidRPr="002B15AA">
        <w:t>.</w:t>
      </w:r>
    </w:p>
    <w:p w14:paraId="4618C60D" w14:textId="77777777" w:rsidR="00CC502D" w:rsidRDefault="00CC502D" w:rsidP="00CC502D">
      <w:pPr>
        <w:pStyle w:val="Heading4"/>
      </w:pPr>
      <w:bookmarkStart w:id="6159" w:name="_Toc19888442"/>
      <w:bookmarkStart w:id="6160" w:name="_Toc27405325"/>
      <w:bookmarkStart w:id="6161" w:name="_Toc35878515"/>
      <w:bookmarkStart w:id="6162" w:name="_Toc36220331"/>
      <w:bookmarkStart w:id="6163" w:name="_Toc36474429"/>
      <w:bookmarkStart w:id="6164" w:name="_Toc36542701"/>
      <w:bookmarkStart w:id="6165" w:name="_Toc36543522"/>
      <w:bookmarkStart w:id="6166" w:name="_Toc36567760"/>
      <w:bookmarkStart w:id="6167" w:name="_Toc44341445"/>
      <w:bookmarkStart w:id="6168" w:name="_Toc51675748"/>
      <w:bookmarkStart w:id="6169" w:name="_Toc55895197"/>
      <w:bookmarkStart w:id="6170" w:name="_Toc58940282"/>
      <w:bookmarkStart w:id="6171" w:name="_Toc67928497"/>
      <w:r w:rsidRPr="002B15AA">
        <w:rPr>
          <w:rFonts w:hint="eastAsia"/>
          <w:lang w:eastAsia="zh-CN"/>
        </w:rPr>
        <w:t>5.3.</w:t>
      </w:r>
      <w:r w:rsidRPr="002B15AA">
        <w:rPr>
          <w:lang w:eastAsia="zh-CN"/>
        </w:rPr>
        <w:t>43</w:t>
      </w:r>
      <w:r w:rsidRPr="002B15AA">
        <w:t>.2</w:t>
      </w:r>
      <w:r w:rsidRPr="002B15AA">
        <w:tab/>
        <w:t>Attributes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3F72A9EE" w14:textId="77777777" w:rsidR="00CC502D" w:rsidRPr="00A339EA" w:rsidRDefault="00CC502D" w:rsidP="00CC502D">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653F65E" w14:textId="77777777" w:rsidTr="00B4172D">
        <w:trPr>
          <w:cantSplit/>
          <w:jc w:val="center"/>
        </w:trPr>
        <w:tc>
          <w:tcPr>
            <w:tcW w:w="3481" w:type="dxa"/>
            <w:shd w:val="pct10" w:color="auto" w:fill="FFFFFF"/>
          </w:tcPr>
          <w:p w14:paraId="2CEDD4B2" w14:textId="77777777" w:rsidR="00CC502D" w:rsidRPr="002B15AA" w:rsidRDefault="00CC502D" w:rsidP="00B4172D">
            <w:pPr>
              <w:pStyle w:val="TAH"/>
            </w:pPr>
            <w:r w:rsidRPr="002B15AA">
              <w:t>Attribute name</w:t>
            </w:r>
          </w:p>
        </w:tc>
        <w:tc>
          <w:tcPr>
            <w:tcW w:w="1216" w:type="dxa"/>
            <w:shd w:val="pct10" w:color="auto" w:fill="FFFFFF"/>
          </w:tcPr>
          <w:p w14:paraId="3B058436" w14:textId="77777777" w:rsidR="00CC502D" w:rsidRPr="002B15AA" w:rsidRDefault="00CC502D" w:rsidP="00B4172D">
            <w:pPr>
              <w:pStyle w:val="TAH"/>
            </w:pPr>
            <w:r w:rsidRPr="002B15AA">
              <w:t>Support Qualifier</w:t>
            </w:r>
          </w:p>
        </w:tc>
        <w:tc>
          <w:tcPr>
            <w:tcW w:w="1235" w:type="dxa"/>
            <w:shd w:val="pct10" w:color="auto" w:fill="FFFFFF"/>
          </w:tcPr>
          <w:p w14:paraId="5DADD366" w14:textId="77777777" w:rsidR="00CC502D" w:rsidRPr="002B15AA" w:rsidRDefault="00CC502D" w:rsidP="00B4172D">
            <w:pPr>
              <w:pStyle w:val="TAH"/>
            </w:pPr>
            <w:r w:rsidRPr="002B15AA">
              <w:t>isReadable</w:t>
            </w:r>
          </w:p>
        </w:tc>
        <w:tc>
          <w:tcPr>
            <w:tcW w:w="1227" w:type="dxa"/>
            <w:shd w:val="pct10" w:color="auto" w:fill="FFFFFF"/>
          </w:tcPr>
          <w:p w14:paraId="7093CA57" w14:textId="77777777" w:rsidR="00CC502D" w:rsidRPr="002B15AA" w:rsidRDefault="00CC502D" w:rsidP="00B4172D">
            <w:pPr>
              <w:pStyle w:val="TAH"/>
            </w:pPr>
            <w:r w:rsidRPr="002B15AA">
              <w:t>isWritable</w:t>
            </w:r>
          </w:p>
        </w:tc>
        <w:tc>
          <w:tcPr>
            <w:tcW w:w="1231" w:type="dxa"/>
            <w:shd w:val="pct10" w:color="auto" w:fill="FFFFFF"/>
          </w:tcPr>
          <w:p w14:paraId="70C66716"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66D9E06" w14:textId="77777777" w:rsidR="00CC502D" w:rsidRPr="002B15AA" w:rsidRDefault="00CC502D" w:rsidP="00B4172D">
            <w:pPr>
              <w:pStyle w:val="TAH"/>
            </w:pPr>
            <w:r w:rsidRPr="002B15AA">
              <w:t>isNotifyable</w:t>
            </w:r>
          </w:p>
        </w:tc>
      </w:tr>
      <w:tr w:rsidR="00CC502D" w:rsidRPr="002B15AA" w14:paraId="1B213BBA" w14:textId="77777777" w:rsidTr="00B4172D">
        <w:trPr>
          <w:cantSplit/>
          <w:jc w:val="center"/>
        </w:trPr>
        <w:tc>
          <w:tcPr>
            <w:tcW w:w="3481" w:type="dxa"/>
          </w:tcPr>
          <w:p w14:paraId="4E1F31B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1DC40557" w14:textId="77777777" w:rsidR="00CC502D" w:rsidRPr="002B15AA" w:rsidRDefault="00CC502D" w:rsidP="00B4172D">
            <w:pPr>
              <w:pStyle w:val="TAL"/>
              <w:jc w:val="center"/>
            </w:pPr>
            <w:r w:rsidRPr="002B15AA">
              <w:t>O</w:t>
            </w:r>
          </w:p>
        </w:tc>
        <w:tc>
          <w:tcPr>
            <w:tcW w:w="1235" w:type="dxa"/>
          </w:tcPr>
          <w:p w14:paraId="040DA0BE" w14:textId="77777777" w:rsidR="00CC502D" w:rsidRPr="002B15AA" w:rsidRDefault="00CC502D" w:rsidP="00B4172D">
            <w:pPr>
              <w:pStyle w:val="TAL"/>
              <w:jc w:val="center"/>
            </w:pPr>
            <w:r w:rsidRPr="002B15AA">
              <w:rPr>
                <w:rFonts w:cs="Arial"/>
              </w:rPr>
              <w:t>T</w:t>
            </w:r>
          </w:p>
        </w:tc>
        <w:tc>
          <w:tcPr>
            <w:tcW w:w="1227" w:type="dxa"/>
          </w:tcPr>
          <w:p w14:paraId="19DC4D1A" w14:textId="77777777" w:rsidR="00CC502D" w:rsidRPr="002B15AA" w:rsidRDefault="00CC502D" w:rsidP="00B4172D">
            <w:pPr>
              <w:pStyle w:val="TAL"/>
              <w:jc w:val="center"/>
            </w:pPr>
            <w:r w:rsidRPr="002B15AA">
              <w:rPr>
                <w:rFonts w:cs="Arial"/>
                <w:lang w:eastAsia="zh-CN"/>
              </w:rPr>
              <w:t>T</w:t>
            </w:r>
          </w:p>
        </w:tc>
        <w:tc>
          <w:tcPr>
            <w:tcW w:w="1231" w:type="dxa"/>
          </w:tcPr>
          <w:p w14:paraId="33869B23" w14:textId="77777777" w:rsidR="00CC502D" w:rsidRPr="002B15AA" w:rsidRDefault="00CC502D" w:rsidP="00B4172D">
            <w:pPr>
              <w:pStyle w:val="TAL"/>
              <w:jc w:val="center"/>
              <w:rPr>
                <w:lang w:eastAsia="zh-CN"/>
              </w:rPr>
            </w:pPr>
            <w:r w:rsidRPr="002B15AA">
              <w:rPr>
                <w:rFonts w:cs="Arial"/>
              </w:rPr>
              <w:t>F</w:t>
            </w:r>
          </w:p>
        </w:tc>
        <w:tc>
          <w:tcPr>
            <w:tcW w:w="1241" w:type="dxa"/>
          </w:tcPr>
          <w:p w14:paraId="4DFA6C80" w14:textId="77777777" w:rsidR="00CC502D" w:rsidRPr="002B15AA" w:rsidRDefault="00CC502D" w:rsidP="00B4172D">
            <w:pPr>
              <w:pStyle w:val="TAL"/>
              <w:jc w:val="center"/>
            </w:pPr>
            <w:r w:rsidRPr="002B15AA">
              <w:rPr>
                <w:rFonts w:cs="Arial"/>
                <w:lang w:eastAsia="zh-CN"/>
              </w:rPr>
              <w:t>T</w:t>
            </w:r>
          </w:p>
        </w:tc>
      </w:tr>
      <w:tr w:rsidR="00CC502D" w:rsidRPr="002B15AA" w14:paraId="3A36F389" w14:textId="77777777" w:rsidTr="00B4172D">
        <w:trPr>
          <w:cantSplit/>
          <w:jc w:val="center"/>
        </w:trPr>
        <w:tc>
          <w:tcPr>
            <w:tcW w:w="3481" w:type="dxa"/>
          </w:tcPr>
          <w:p w14:paraId="64FCFE2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8AEDEC1" w14:textId="77777777" w:rsidR="00CC502D" w:rsidRPr="002B15AA" w:rsidRDefault="00CC502D" w:rsidP="00B4172D">
            <w:pPr>
              <w:pStyle w:val="TAL"/>
              <w:jc w:val="center"/>
            </w:pPr>
            <w:r w:rsidRPr="002B15AA">
              <w:t>O</w:t>
            </w:r>
          </w:p>
        </w:tc>
        <w:tc>
          <w:tcPr>
            <w:tcW w:w="1235" w:type="dxa"/>
          </w:tcPr>
          <w:p w14:paraId="47A481FB" w14:textId="77777777" w:rsidR="00CC502D" w:rsidRPr="002B15AA" w:rsidRDefault="00CC502D" w:rsidP="00B4172D">
            <w:pPr>
              <w:pStyle w:val="TAL"/>
              <w:jc w:val="center"/>
            </w:pPr>
            <w:r w:rsidRPr="002B15AA">
              <w:rPr>
                <w:rFonts w:cs="Arial"/>
              </w:rPr>
              <w:t>T</w:t>
            </w:r>
          </w:p>
        </w:tc>
        <w:tc>
          <w:tcPr>
            <w:tcW w:w="1227" w:type="dxa"/>
          </w:tcPr>
          <w:p w14:paraId="0D1B5B4B" w14:textId="77777777" w:rsidR="00CC502D" w:rsidRPr="002B15AA" w:rsidRDefault="00CC502D" w:rsidP="00B4172D">
            <w:pPr>
              <w:pStyle w:val="TAL"/>
              <w:jc w:val="center"/>
            </w:pPr>
            <w:r w:rsidRPr="002B15AA">
              <w:rPr>
                <w:rFonts w:cs="Arial"/>
                <w:lang w:eastAsia="zh-CN"/>
              </w:rPr>
              <w:t>T</w:t>
            </w:r>
          </w:p>
        </w:tc>
        <w:tc>
          <w:tcPr>
            <w:tcW w:w="1231" w:type="dxa"/>
          </w:tcPr>
          <w:p w14:paraId="6D8A0F4E" w14:textId="77777777" w:rsidR="00CC502D" w:rsidRPr="002B15AA" w:rsidRDefault="00CC502D" w:rsidP="00B4172D">
            <w:pPr>
              <w:pStyle w:val="TAL"/>
              <w:jc w:val="center"/>
              <w:rPr>
                <w:lang w:eastAsia="zh-CN"/>
              </w:rPr>
            </w:pPr>
            <w:r w:rsidRPr="002B15AA">
              <w:rPr>
                <w:rFonts w:cs="Arial"/>
              </w:rPr>
              <w:t>F</w:t>
            </w:r>
          </w:p>
        </w:tc>
        <w:tc>
          <w:tcPr>
            <w:tcW w:w="1241" w:type="dxa"/>
          </w:tcPr>
          <w:p w14:paraId="647A12FA" w14:textId="77777777" w:rsidR="00CC502D" w:rsidRPr="002B15AA" w:rsidRDefault="00CC502D" w:rsidP="00B4172D">
            <w:pPr>
              <w:pStyle w:val="TAL"/>
              <w:jc w:val="center"/>
            </w:pPr>
            <w:r w:rsidRPr="002B15AA">
              <w:rPr>
                <w:rFonts w:cs="Arial"/>
                <w:lang w:eastAsia="zh-CN"/>
              </w:rPr>
              <w:t>T</w:t>
            </w:r>
          </w:p>
        </w:tc>
      </w:tr>
    </w:tbl>
    <w:p w14:paraId="6929AC21" w14:textId="77777777" w:rsidR="00CC502D" w:rsidRDefault="00CC502D" w:rsidP="00CC502D">
      <w:bookmarkStart w:id="6172" w:name="_Toc19888443"/>
      <w:bookmarkStart w:id="6173" w:name="_Toc27405326"/>
      <w:bookmarkStart w:id="6174" w:name="_Toc35878516"/>
      <w:bookmarkStart w:id="6175" w:name="_Toc36220332"/>
      <w:bookmarkStart w:id="6176" w:name="_Toc36474430"/>
      <w:bookmarkStart w:id="6177" w:name="_Toc36542702"/>
      <w:bookmarkStart w:id="6178" w:name="_Toc36543523"/>
      <w:bookmarkStart w:id="6179" w:name="_Toc36567761"/>
      <w:bookmarkStart w:id="6180" w:name="_Toc44341446"/>
      <w:bookmarkStart w:id="6181" w:name="_Toc51675749"/>
      <w:bookmarkStart w:id="6182" w:name="_Toc55895198"/>
      <w:bookmarkStart w:id="6183" w:name="_Toc58940283"/>
    </w:p>
    <w:p w14:paraId="7EBD5443" w14:textId="77777777" w:rsidR="00CC502D" w:rsidRPr="002B15AA" w:rsidRDefault="00CC502D" w:rsidP="00CC502D">
      <w:pPr>
        <w:pStyle w:val="Heading4"/>
      </w:pPr>
      <w:bookmarkStart w:id="6184" w:name="_Toc67928498"/>
      <w:r w:rsidRPr="002B15AA">
        <w:rPr>
          <w:lang w:eastAsia="zh-CN"/>
        </w:rPr>
        <w:t>5</w:t>
      </w:r>
      <w:r w:rsidRPr="002B15AA">
        <w:t>.3.43.3</w:t>
      </w:r>
      <w:r w:rsidRPr="002B15AA">
        <w:tab/>
        <w:t>Attribute constraints</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568C38" w14:textId="77777777" w:rsidR="00CC502D" w:rsidRPr="002B15AA" w:rsidRDefault="00CC502D" w:rsidP="00CC502D">
      <w:r w:rsidRPr="002B15AA">
        <w:t>None.</w:t>
      </w:r>
    </w:p>
    <w:p w14:paraId="534E202D" w14:textId="77777777" w:rsidR="00CC502D" w:rsidRPr="002B15AA" w:rsidRDefault="00CC502D" w:rsidP="00CC502D">
      <w:pPr>
        <w:pStyle w:val="Heading4"/>
      </w:pPr>
      <w:bookmarkStart w:id="6185" w:name="_Toc19888444"/>
      <w:bookmarkStart w:id="6186" w:name="_Toc27405327"/>
      <w:bookmarkStart w:id="6187" w:name="_Toc35878517"/>
      <w:bookmarkStart w:id="6188" w:name="_Toc36220333"/>
      <w:bookmarkStart w:id="6189" w:name="_Toc36474431"/>
      <w:bookmarkStart w:id="6190" w:name="_Toc36542703"/>
      <w:bookmarkStart w:id="6191" w:name="_Toc36543524"/>
      <w:bookmarkStart w:id="6192" w:name="_Toc36567762"/>
      <w:bookmarkStart w:id="6193" w:name="_Toc44341447"/>
      <w:bookmarkStart w:id="6194" w:name="_Toc51675750"/>
      <w:bookmarkStart w:id="6195" w:name="_Toc55895199"/>
      <w:bookmarkStart w:id="6196" w:name="_Toc58940284"/>
      <w:bookmarkStart w:id="6197" w:name="_Toc67928499"/>
      <w:r w:rsidRPr="002B15AA">
        <w:rPr>
          <w:lang w:eastAsia="zh-CN"/>
        </w:rPr>
        <w:t>5</w:t>
      </w:r>
      <w:r w:rsidRPr="002B15AA">
        <w:t>.3.43.4</w:t>
      </w:r>
      <w:r w:rsidRPr="002B15AA">
        <w:tab/>
        <w:t>Notifications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7735446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18DE607" w14:textId="77777777" w:rsidR="00CC502D" w:rsidRPr="002B15AA" w:rsidRDefault="00CC502D" w:rsidP="00CC502D">
      <w:pPr>
        <w:pStyle w:val="Heading3"/>
        <w:rPr>
          <w:lang w:eastAsia="zh-CN"/>
        </w:rPr>
      </w:pPr>
      <w:bookmarkStart w:id="6198" w:name="_Toc19888445"/>
      <w:bookmarkStart w:id="6199" w:name="_Toc27405328"/>
      <w:bookmarkStart w:id="6200" w:name="_Toc35878518"/>
      <w:bookmarkStart w:id="6201" w:name="_Toc36220334"/>
      <w:bookmarkStart w:id="6202" w:name="_Toc36474432"/>
      <w:bookmarkStart w:id="6203" w:name="_Toc36542704"/>
      <w:bookmarkStart w:id="6204" w:name="_Toc36543525"/>
      <w:bookmarkStart w:id="6205" w:name="_Toc36567763"/>
      <w:bookmarkStart w:id="6206" w:name="_Toc44341448"/>
      <w:bookmarkStart w:id="6207" w:name="_Toc51675751"/>
      <w:bookmarkStart w:id="6208" w:name="_Toc55895200"/>
      <w:bookmarkStart w:id="6209" w:name="_Toc58940285"/>
      <w:bookmarkStart w:id="6210" w:name="_Toc67928500"/>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BBE86D0" w14:textId="77777777" w:rsidR="00CC502D" w:rsidRPr="002B15AA" w:rsidRDefault="00CC502D" w:rsidP="00CC502D">
      <w:pPr>
        <w:pStyle w:val="Heading4"/>
      </w:pPr>
      <w:bookmarkStart w:id="6211" w:name="_Toc19888446"/>
      <w:bookmarkStart w:id="6212" w:name="_Toc27405329"/>
      <w:bookmarkStart w:id="6213" w:name="_Toc35878519"/>
      <w:bookmarkStart w:id="6214" w:name="_Toc36220335"/>
      <w:bookmarkStart w:id="6215" w:name="_Toc36474433"/>
      <w:bookmarkStart w:id="6216" w:name="_Toc36542705"/>
      <w:bookmarkStart w:id="6217" w:name="_Toc36543526"/>
      <w:bookmarkStart w:id="6218" w:name="_Toc36567764"/>
      <w:bookmarkStart w:id="6219" w:name="_Toc44341449"/>
      <w:bookmarkStart w:id="6220" w:name="_Toc51675752"/>
      <w:bookmarkStart w:id="6221" w:name="_Toc55895201"/>
      <w:bookmarkStart w:id="6222" w:name="_Toc58940286"/>
      <w:bookmarkStart w:id="6223" w:name="_Toc67928501"/>
      <w:r w:rsidRPr="002B15AA">
        <w:rPr>
          <w:rFonts w:hint="eastAsia"/>
          <w:lang w:eastAsia="zh-CN"/>
        </w:rPr>
        <w:t>5.3.</w:t>
      </w:r>
      <w:r w:rsidRPr="002B15AA">
        <w:rPr>
          <w:lang w:eastAsia="zh-CN"/>
        </w:rPr>
        <w:t>44</w:t>
      </w:r>
      <w:r w:rsidRPr="002B15AA">
        <w:t>.1</w:t>
      </w:r>
      <w:r w:rsidRPr="002B15AA">
        <w:tab/>
        <w:t>Definition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6746C575" w14:textId="77777777" w:rsidR="00CC502D" w:rsidRPr="002B15AA" w:rsidRDefault="00CC502D" w:rsidP="00CC502D">
      <w:r w:rsidRPr="002B15AA">
        <w:t>This IOC represents the MAP interface between SMSF and MSC-IWMSC/GMSC, which is defined in 3GPP TS 23.040 [22].</w:t>
      </w:r>
    </w:p>
    <w:p w14:paraId="211208ED" w14:textId="77777777" w:rsidR="00CC502D" w:rsidRDefault="00CC502D" w:rsidP="00CC502D">
      <w:pPr>
        <w:pStyle w:val="Heading4"/>
      </w:pPr>
      <w:bookmarkStart w:id="6224" w:name="_Toc19888447"/>
      <w:bookmarkStart w:id="6225" w:name="_Toc27405330"/>
      <w:bookmarkStart w:id="6226" w:name="_Toc35878520"/>
      <w:bookmarkStart w:id="6227" w:name="_Toc36220336"/>
      <w:bookmarkStart w:id="6228" w:name="_Toc36474434"/>
      <w:bookmarkStart w:id="6229" w:name="_Toc36542706"/>
      <w:bookmarkStart w:id="6230" w:name="_Toc36543527"/>
      <w:bookmarkStart w:id="6231" w:name="_Toc36567765"/>
      <w:bookmarkStart w:id="6232" w:name="_Toc44341450"/>
      <w:bookmarkStart w:id="6233" w:name="_Toc51675753"/>
      <w:bookmarkStart w:id="6234" w:name="_Toc55895202"/>
      <w:bookmarkStart w:id="6235" w:name="_Toc58940287"/>
      <w:bookmarkStart w:id="6236" w:name="_Toc67928502"/>
      <w:r w:rsidRPr="002B15AA">
        <w:rPr>
          <w:rFonts w:hint="eastAsia"/>
          <w:lang w:eastAsia="zh-CN"/>
        </w:rPr>
        <w:t>5.3.</w:t>
      </w:r>
      <w:r w:rsidRPr="002B15AA">
        <w:rPr>
          <w:lang w:eastAsia="zh-CN"/>
        </w:rPr>
        <w:t>44</w:t>
      </w:r>
      <w:r w:rsidRPr="002B15AA">
        <w:t>.2</w:t>
      </w:r>
      <w:r w:rsidRPr="002B15AA">
        <w:tab/>
        <w:t>Attributes</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4BED2365" w14:textId="77777777" w:rsidR="00CC502D" w:rsidRPr="00A339EA" w:rsidRDefault="00CC502D" w:rsidP="00CC502D">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9C1948C" w14:textId="77777777" w:rsidTr="00B4172D">
        <w:trPr>
          <w:cantSplit/>
          <w:jc w:val="center"/>
        </w:trPr>
        <w:tc>
          <w:tcPr>
            <w:tcW w:w="3481" w:type="dxa"/>
            <w:shd w:val="pct10" w:color="auto" w:fill="FFFFFF"/>
          </w:tcPr>
          <w:p w14:paraId="6373B57A" w14:textId="77777777" w:rsidR="00CC502D" w:rsidRPr="002B15AA" w:rsidRDefault="00CC502D" w:rsidP="00B4172D">
            <w:pPr>
              <w:pStyle w:val="TAH"/>
            </w:pPr>
            <w:r w:rsidRPr="002B15AA">
              <w:t>Attribute name</w:t>
            </w:r>
          </w:p>
        </w:tc>
        <w:tc>
          <w:tcPr>
            <w:tcW w:w="1216" w:type="dxa"/>
            <w:shd w:val="pct10" w:color="auto" w:fill="FFFFFF"/>
          </w:tcPr>
          <w:p w14:paraId="6905F6B7" w14:textId="77777777" w:rsidR="00CC502D" w:rsidRPr="002B15AA" w:rsidRDefault="00CC502D" w:rsidP="00B4172D">
            <w:pPr>
              <w:pStyle w:val="TAH"/>
            </w:pPr>
            <w:r w:rsidRPr="002B15AA">
              <w:t>Support Qualifier</w:t>
            </w:r>
          </w:p>
        </w:tc>
        <w:tc>
          <w:tcPr>
            <w:tcW w:w="1235" w:type="dxa"/>
            <w:shd w:val="pct10" w:color="auto" w:fill="FFFFFF"/>
          </w:tcPr>
          <w:p w14:paraId="24D6ABD0" w14:textId="77777777" w:rsidR="00CC502D" w:rsidRPr="002B15AA" w:rsidRDefault="00CC502D" w:rsidP="00B4172D">
            <w:pPr>
              <w:pStyle w:val="TAH"/>
            </w:pPr>
            <w:r w:rsidRPr="002B15AA">
              <w:t>isReadable</w:t>
            </w:r>
          </w:p>
        </w:tc>
        <w:tc>
          <w:tcPr>
            <w:tcW w:w="1227" w:type="dxa"/>
            <w:shd w:val="pct10" w:color="auto" w:fill="FFFFFF"/>
          </w:tcPr>
          <w:p w14:paraId="5A8A2287" w14:textId="77777777" w:rsidR="00CC502D" w:rsidRPr="002B15AA" w:rsidRDefault="00CC502D" w:rsidP="00B4172D">
            <w:pPr>
              <w:pStyle w:val="TAH"/>
            </w:pPr>
            <w:r w:rsidRPr="002B15AA">
              <w:t>isWritable</w:t>
            </w:r>
          </w:p>
        </w:tc>
        <w:tc>
          <w:tcPr>
            <w:tcW w:w="1231" w:type="dxa"/>
            <w:shd w:val="pct10" w:color="auto" w:fill="FFFFFF"/>
          </w:tcPr>
          <w:p w14:paraId="005B785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023D57A" w14:textId="77777777" w:rsidR="00CC502D" w:rsidRPr="002B15AA" w:rsidRDefault="00CC502D" w:rsidP="00B4172D">
            <w:pPr>
              <w:pStyle w:val="TAH"/>
            </w:pPr>
            <w:r w:rsidRPr="002B15AA">
              <w:t>isNotifyable</w:t>
            </w:r>
          </w:p>
        </w:tc>
      </w:tr>
      <w:tr w:rsidR="00CC502D" w:rsidRPr="002B15AA" w14:paraId="47D4D47A" w14:textId="77777777" w:rsidTr="00B4172D">
        <w:trPr>
          <w:cantSplit/>
          <w:jc w:val="center"/>
        </w:trPr>
        <w:tc>
          <w:tcPr>
            <w:tcW w:w="3481" w:type="dxa"/>
          </w:tcPr>
          <w:p w14:paraId="626C7DF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728AADE" w14:textId="77777777" w:rsidR="00CC502D" w:rsidRPr="002B15AA" w:rsidRDefault="00CC502D" w:rsidP="00B4172D">
            <w:pPr>
              <w:pStyle w:val="TAL"/>
              <w:jc w:val="center"/>
            </w:pPr>
            <w:r w:rsidRPr="002B15AA">
              <w:t>O</w:t>
            </w:r>
          </w:p>
        </w:tc>
        <w:tc>
          <w:tcPr>
            <w:tcW w:w="1235" w:type="dxa"/>
          </w:tcPr>
          <w:p w14:paraId="6E2FED73" w14:textId="77777777" w:rsidR="00CC502D" w:rsidRPr="002B15AA" w:rsidRDefault="00CC502D" w:rsidP="00B4172D">
            <w:pPr>
              <w:pStyle w:val="TAL"/>
              <w:jc w:val="center"/>
            </w:pPr>
            <w:r w:rsidRPr="002B15AA">
              <w:rPr>
                <w:rFonts w:cs="Arial"/>
              </w:rPr>
              <w:t>T</w:t>
            </w:r>
          </w:p>
        </w:tc>
        <w:tc>
          <w:tcPr>
            <w:tcW w:w="1227" w:type="dxa"/>
          </w:tcPr>
          <w:p w14:paraId="3FB536B5" w14:textId="77777777" w:rsidR="00CC502D" w:rsidRPr="002B15AA" w:rsidRDefault="00CC502D" w:rsidP="00B4172D">
            <w:pPr>
              <w:pStyle w:val="TAL"/>
              <w:jc w:val="center"/>
            </w:pPr>
            <w:r w:rsidRPr="002B15AA">
              <w:rPr>
                <w:rFonts w:cs="Arial"/>
                <w:lang w:eastAsia="zh-CN"/>
              </w:rPr>
              <w:t>T</w:t>
            </w:r>
          </w:p>
        </w:tc>
        <w:tc>
          <w:tcPr>
            <w:tcW w:w="1231" w:type="dxa"/>
          </w:tcPr>
          <w:p w14:paraId="2600A72E" w14:textId="77777777" w:rsidR="00CC502D" w:rsidRPr="002B15AA" w:rsidRDefault="00CC502D" w:rsidP="00B4172D">
            <w:pPr>
              <w:pStyle w:val="TAL"/>
              <w:jc w:val="center"/>
              <w:rPr>
                <w:lang w:eastAsia="zh-CN"/>
              </w:rPr>
            </w:pPr>
            <w:r w:rsidRPr="002B15AA">
              <w:rPr>
                <w:rFonts w:cs="Arial"/>
              </w:rPr>
              <w:t>F</w:t>
            </w:r>
          </w:p>
        </w:tc>
        <w:tc>
          <w:tcPr>
            <w:tcW w:w="1241" w:type="dxa"/>
          </w:tcPr>
          <w:p w14:paraId="021A58FF" w14:textId="77777777" w:rsidR="00CC502D" w:rsidRPr="002B15AA" w:rsidRDefault="00CC502D" w:rsidP="00B4172D">
            <w:pPr>
              <w:pStyle w:val="TAL"/>
              <w:jc w:val="center"/>
            </w:pPr>
            <w:r w:rsidRPr="002B15AA">
              <w:rPr>
                <w:rFonts w:cs="Arial"/>
                <w:lang w:eastAsia="zh-CN"/>
              </w:rPr>
              <w:t>T</w:t>
            </w:r>
          </w:p>
        </w:tc>
      </w:tr>
      <w:tr w:rsidR="00CC502D" w:rsidRPr="002B15AA" w14:paraId="192DD8EE" w14:textId="77777777" w:rsidTr="00B4172D">
        <w:trPr>
          <w:cantSplit/>
          <w:jc w:val="center"/>
        </w:trPr>
        <w:tc>
          <w:tcPr>
            <w:tcW w:w="3481" w:type="dxa"/>
          </w:tcPr>
          <w:p w14:paraId="4AE81BB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457D4D8C" w14:textId="77777777" w:rsidR="00CC502D" w:rsidRPr="002B15AA" w:rsidRDefault="00CC502D" w:rsidP="00B4172D">
            <w:pPr>
              <w:pStyle w:val="TAL"/>
              <w:jc w:val="center"/>
            </w:pPr>
            <w:r w:rsidRPr="002B15AA">
              <w:t>O</w:t>
            </w:r>
          </w:p>
        </w:tc>
        <w:tc>
          <w:tcPr>
            <w:tcW w:w="1235" w:type="dxa"/>
          </w:tcPr>
          <w:p w14:paraId="7314C18F" w14:textId="77777777" w:rsidR="00CC502D" w:rsidRPr="002B15AA" w:rsidRDefault="00CC502D" w:rsidP="00B4172D">
            <w:pPr>
              <w:pStyle w:val="TAL"/>
              <w:jc w:val="center"/>
            </w:pPr>
            <w:r w:rsidRPr="002B15AA">
              <w:rPr>
                <w:rFonts w:cs="Arial"/>
              </w:rPr>
              <w:t>T</w:t>
            </w:r>
          </w:p>
        </w:tc>
        <w:tc>
          <w:tcPr>
            <w:tcW w:w="1227" w:type="dxa"/>
          </w:tcPr>
          <w:p w14:paraId="7E5272A6" w14:textId="77777777" w:rsidR="00CC502D" w:rsidRPr="002B15AA" w:rsidRDefault="00CC502D" w:rsidP="00B4172D">
            <w:pPr>
              <w:pStyle w:val="TAL"/>
              <w:jc w:val="center"/>
            </w:pPr>
            <w:r w:rsidRPr="002B15AA">
              <w:rPr>
                <w:rFonts w:cs="Arial"/>
                <w:lang w:eastAsia="zh-CN"/>
              </w:rPr>
              <w:t>T</w:t>
            </w:r>
          </w:p>
        </w:tc>
        <w:tc>
          <w:tcPr>
            <w:tcW w:w="1231" w:type="dxa"/>
          </w:tcPr>
          <w:p w14:paraId="3C053321" w14:textId="77777777" w:rsidR="00CC502D" w:rsidRPr="002B15AA" w:rsidRDefault="00CC502D" w:rsidP="00B4172D">
            <w:pPr>
              <w:pStyle w:val="TAL"/>
              <w:jc w:val="center"/>
              <w:rPr>
                <w:lang w:eastAsia="zh-CN"/>
              </w:rPr>
            </w:pPr>
            <w:r w:rsidRPr="002B15AA">
              <w:rPr>
                <w:rFonts w:cs="Arial"/>
              </w:rPr>
              <w:t>F</w:t>
            </w:r>
          </w:p>
        </w:tc>
        <w:tc>
          <w:tcPr>
            <w:tcW w:w="1241" w:type="dxa"/>
          </w:tcPr>
          <w:p w14:paraId="2E875753" w14:textId="77777777" w:rsidR="00CC502D" w:rsidRPr="002B15AA" w:rsidRDefault="00CC502D" w:rsidP="00B4172D">
            <w:pPr>
              <w:pStyle w:val="TAL"/>
              <w:jc w:val="center"/>
            </w:pPr>
            <w:r w:rsidRPr="002B15AA">
              <w:rPr>
                <w:rFonts w:cs="Arial"/>
                <w:lang w:eastAsia="zh-CN"/>
              </w:rPr>
              <w:t>T</w:t>
            </w:r>
          </w:p>
        </w:tc>
      </w:tr>
    </w:tbl>
    <w:p w14:paraId="0EE7EAC5" w14:textId="77777777" w:rsidR="00CC502D" w:rsidRDefault="00CC502D" w:rsidP="00CC502D">
      <w:bookmarkStart w:id="6237" w:name="_Toc19888448"/>
      <w:bookmarkStart w:id="6238" w:name="_Toc27405331"/>
      <w:bookmarkStart w:id="6239" w:name="_Toc35878521"/>
      <w:bookmarkStart w:id="6240" w:name="_Toc36220337"/>
      <w:bookmarkStart w:id="6241" w:name="_Toc36474435"/>
      <w:bookmarkStart w:id="6242" w:name="_Toc36542707"/>
      <w:bookmarkStart w:id="6243" w:name="_Toc36543528"/>
      <w:bookmarkStart w:id="6244" w:name="_Toc36567766"/>
      <w:bookmarkStart w:id="6245" w:name="_Toc44341451"/>
      <w:bookmarkStart w:id="6246" w:name="_Toc51675754"/>
      <w:bookmarkStart w:id="6247" w:name="_Toc55895203"/>
      <w:bookmarkStart w:id="6248" w:name="_Toc58940288"/>
    </w:p>
    <w:p w14:paraId="722645E7" w14:textId="77777777" w:rsidR="00CC502D" w:rsidRPr="002B15AA" w:rsidRDefault="00CC502D" w:rsidP="00CC502D">
      <w:pPr>
        <w:pStyle w:val="Heading4"/>
      </w:pPr>
      <w:bookmarkStart w:id="6249" w:name="_Toc67928503"/>
      <w:r w:rsidRPr="002B15AA">
        <w:t>5.3.44.3</w:t>
      </w:r>
      <w:r w:rsidRPr="002B15AA">
        <w:tab/>
        <w:t>Attribute constraints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4154B3EA" w14:textId="77777777" w:rsidR="00CC502D" w:rsidRPr="002B15AA" w:rsidRDefault="00CC502D" w:rsidP="00CC502D">
      <w:r w:rsidRPr="002B15AA">
        <w:rPr>
          <w:rFonts w:hint="eastAsia"/>
        </w:rPr>
        <w:t>None.</w:t>
      </w:r>
    </w:p>
    <w:p w14:paraId="698701BB" w14:textId="77777777" w:rsidR="00CC502D" w:rsidRPr="002B15AA" w:rsidRDefault="00CC502D" w:rsidP="00CC502D">
      <w:pPr>
        <w:pStyle w:val="Heading4"/>
      </w:pPr>
      <w:bookmarkStart w:id="6250" w:name="_Toc19888449"/>
      <w:bookmarkStart w:id="6251" w:name="_Toc27405332"/>
      <w:bookmarkStart w:id="6252" w:name="_Toc35878522"/>
      <w:bookmarkStart w:id="6253" w:name="_Toc36220338"/>
      <w:bookmarkStart w:id="6254" w:name="_Toc36474436"/>
      <w:bookmarkStart w:id="6255" w:name="_Toc36542708"/>
      <w:bookmarkStart w:id="6256" w:name="_Toc36543529"/>
      <w:bookmarkStart w:id="6257" w:name="_Toc36567767"/>
      <w:bookmarkStart w:id="6258" w:name="_Toc44341452"/>
      <w:bookmarkStart w:id="6259" w:name="_Toc51675755"/>
      <w:bookmarkStart w:id="6260" w:name="_Toc55895204"/>
      <w:bookmarkStart w:id="6261" w:name="_Toc58940289"/>
      <w:bookmarkStart w:id="6262" w:name="_Toc67928504"/>
      <w:r w:rsidRPr="002B15AA">
        <w:rPr>
          <w:lang w:eastAsia="zh-CN"/>
        </w:rPr>
        <w:t>5</w:t>
      </w:r>
      <w:r w:rsidRPr="002B15AA">
        <w:t>.3.44.4</w:t>
      </w:r>
      <w:r w:rsidRPr="002B15AA">
        <w:tab/>
        <w:t>Notifications</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B5A481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18C5613" w14:textId="77777777" w:rsidR="00CC502D" w:rsidRPr="002B15AA" w:rsidRDefault="00CC502D" w:rsidP="00CC502D">
      <w:pPr>
        <w:pStyle w:val="Heading3"/>
        <w:rPr>
          <w:lang w:eastAsia="zh-CN"/>
        </w:rPr>
      </w:pPr>
      <w:bookmarkStart w:id="6263" w:name="_Toc19888450"/>
      <w:bookmarkStart w:id="6264" w:name="_Toc27405333"/>
      <w:bookmarkStart w:id="6265" w:name="_Toc35878523"/>
      <w:bookmarkStart w:id="6266" w:name="_Toc36220339"/>
      <w:bookmarkStart w:id="6267" w:name="_Toc36474437"/>
      <w:bookmarkStart w:id="6268" w:name="_Toc36542709"/>
      <w:bookmarkStart w:id="6269" w:name="_Toc36543530"/>
      <w:bookmarkStart w:id="6270" w:name="_Toc36567768"/>
      <w:bookmarkStart w:id="6271" w:name="_Toc44341453"/>
      <w:bookmarkStart w:id="6272" w:name="_Toc51675756"/>
      <w:bookmarkStart w:id="6273" w:name="_Toc55895205"/>
      <w:bookmarkStart w:id="6274" w:name="_Toc58940290"/>
      <w:bookmarkStart w:id="6275" w:name="_Toc67928505"/>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0FCEE7E7" w14:textId="77777777" w:rsidR="00CC502D" w:rsidRPr="002B15AA" w:rsidRDefault="00CC502D" w:rsidP="00CC502D">
      <w:pPr>
        <w:pStyle w:val="Heading4"/>
      </w:pPr>
      <w:bookmarkStart w:id="6276" w:name="_Toc19888451"/>
      <w:bookmarkStart w:id="6277" w:name="_Toc27405334"/>
      <w:bookmarkStart w:id="6278" w:name="_Toc35878524"/>
      <w:bookmarkStart w:id="6279" w:name="_Toc36220340"/>
      <w:bookmarkStart w:id="6280" w:name="_Toc36474438"/>
      <w:bookmarkStart w:id="6281" w:name="_Toc36542710"/>
      <w:bookmarkStart w:id="6282" w:name="_Toc36543531"/>
      <w:bookmarkStart w:id="6283" w:name="_Toc36567769"/>
      <w:bookmarkStart w:id="6284" w:name="_Toc44341454"/>
      <w:bookmarkStart w:id="6285" w:name="_Toc51675757"/>
      <w:bookmarkStart w:id="6286" w:name="_Toc55895206"/>
      <w:bookmarkStart w:id="6287" w:name="_Toc58940291"/>
      <w:bookmarkStart w:id="6288" w:name="_Toc67928506"/>
      <w:r w:rsidRPr="002B15AA">
        <w:rPr>
          <w:rFonts w:hint="eastAsia"/>
          <w:lang w:eastAsia="zh-CN"/>
        </w:rPr>
        <w:t>5.3.</w:t>
      </w:r>
      <w:r w:rsidRPr="002B15AA">
        <w:rPr>
          <w:lang w:eastAsia="zh-CN"/>
        </w:rPr>
        <w:t>45</w:t>
      </w:r>
      <w:r w:rsidRPr="002B15AA">
        <w:t>.1</w:t>
      </w:r>
      <w:r w:rsidRPr="002B15AA">
        <w:tab/>
        <w:t>Definition</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0FA349F6" w14:textId="77777777" w:rsidR="00CC502D" w:rsidRPr="002B15AA" w:rsidRDefault="00CC502D" w:rsidP="00CC502D">
      <w:r w:rsidRPr="002B15AA">
        <w:t xml:space="preserve">This IOC represents the NLs interface between AMF and LMF, which is defined in 3GPP TS </w:t>
      </w:r>
      <w:r>
        <w:t>23.501 [2]</w:t>
      </w:r>
      <w:r w:rsidRPr="002B15AA">
        <w:t>.</w:t>
      </w:r>
    </w:p>
    <w:p w14:paraId="065908F6" w14:textId="77777777" w:rsidR="00CC502D" w:rsidRDefault="00CC502D" w:rsidP="00CC502D">
      <w:pPr>
        <w:pStyle w:val="Heading4"/>
      </w:pPr>
      <w:bookmarkStart w:id="6289" w:name="_Toc19888452"/>
      <w:bookmarkStart w:id="6290" w:name="_Toc27405335"/>
      <w:bookmarkStart w:id="6291" w:name="_Toc35878525"/>
      <w:bookmarkStart w:id="6292" w:name="_Toc36220341"/>
      <w:bookmarkStart w:id="6293" w:name="_Toc36474439"/>
      <w:bookmarkStart w:id="6294" w:name="_Toc36542711"/>
      <w:bookmarkStart w:id="6295" w:name="_Toc36543532"/>
      <w:bookmarkStart w:id="6296" w:name="_Toc36567770"/>
      <w:bookmarkStart w:id="6297" w:name="_Toc44341455"/>
      <w:bookmarkStart w:id="6298" w:name="_Toc51675758"/>
      <w:bookmarkStart w:id="6299" w:name="_Toc55895207"/>
      <w:bookmarkStart w:id="6300" w:name="_Toc58940292"/>
      <w:bookmarkStart w:id="6301" w:name="_Toc67928507"/>
      <w:r w:rsidRPr="002B15AA">
        <w:rPr>
          <w:rFonts w:hint="eastAsia"/>
          <w:lang w:eastAsia="zh-CN"/>
        </w:rPr>
        <w:t>5.3.</w:t>
      </w:r>
      <w:r w:rsidRPr="002B15AA">
        <w:rPr>
          <w:lang w:eastAsia="zh-CN"/>
        </w:rPr>
        <w:t>45</w:t>
      </w:r>
      <w:r w:rsidRPr="002B15AA">
        <w:t>.2</w:t>
      </w:r>
      <w:r w:rsidRPr="002B15AA">
        <w:tab/>
        <w:t>Attributes</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20B96763" w14:textId="77777777" w:rsidR="00CC502D" w:rsidRPr="00A339EA" w:rsidRDefault="00CC502D" w:rsidP="00CC502D">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B79AC51" w14:textId="77777777" w:rsidTr="00B4172D">
        <w:trPr>
          <w:cantSplit/>
          <w:jc w:val="center"/>
        </w:trPr>
        <w:tc>
          <w:tcPr>
            <w:tcW w:w="3481" w:type="dxa"/>
            <w:shd w:val="pct10" w:color="auto" w:fill="FFFFFF"/>
          </w:tcPr>
          <w:p w14:paraId="03C00647" w14:textId="77777777" w:rsidR="00CC502D" w:rsidRPr="002B15AA" w:rsidRDefault="00CC502D" w:rsidP="00B4172D">
            <w:pPr>
              <w:pStyle w:val="TAH"/>
            </w:pPr>
            <w:r w:rsidRPr="002B15AA">
              <w:t>Attribute name</w:t>
            </w:r>
          </w:p>
        </w:tc>
        <w:tc>
          <w:tcPr>
            <w:tcW w:w="1216" w:type="dxa"/>
            <w:shd w:val="pct10" w:color="auto" w:fill="FFFFFF"/>
          </w:tcPr>
          <w:p w14:paraId="78BD85F1" w14:textId="77777777" w:rsidR="00CC502D" w:rsidRPr="002B15AA" w:rsidRDefault="00CC502D" w:rsidP="00B4172D">
            <w:pPr>
              <w:pStyle w:val="TAH"/>
            </w:pPr>
            <w:r w:rsidRPr="002B15AA">
              <w:t>Support Qualifier</w:t>
            </w:r>
          </w:p>
        </w:tc>
        <w:tc>
          <w:tcPr>
            <w:tcW w:w="1235" w:type="dxa"/>
            <w:shd w:val="pct10" w:color="auto" w:fill="FFFFFF"/>
          </w:tcPr>
          <w:p w14:paraId="19C85894" w14:textId="77777777" w:rsidR="00CC502D" w:rsidRPr="002B15AA" w:rsidRDefault="00CC502D" w:rsidP="00B4172D">
            <w:pPr>
              <w:pStyle w:val="TAH"/>
            </w:pPr>
            <w:r w:rsidRPr="002B15AA">
              <w:t>isReadable</w:t>
            </w:r>
          </w:p>
        </w:tc>
        <w:tc>
          <w:tcPr>
            <w:tcW w:w="1227" w:type="dxa"/>
            <w:shd w:val="pct10" w:color="auto" w:fill="FFFFFF"/>
          </w:tcPr>
          <w:p w14:paraId="35FADA24" w14:textId="77777777" w:rsidR="00CC502D" w:rsidRPr="002B15AA" w:rsidRDefault="00CC502D" w:rsidP="00B4172D">
            <w:pPr>
              <w:pStyle w:val="TAH"/>
            </w:pPr>
            <w:r w:rsidRPr="002B15AA">
              <w:t>isWritable</w:t>
            </w:r>
          </w:p>
        </w:tc>
        <w:tc>
          <w:tcPr>
            <w:tcW w:w="1231" w:type="dxa"/>
            <w:shd w:val="pct10" w:color="auto" w:fill="FFFFFF"/>
          </w:tcPr>
          <w:p w14:paraId="738F6FA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0BADB3D" w14:textId="77777777" w:rsidR="00CC502D" w:rsidRPr="002B15AA" w:rsidRDefault="00CC502D" w:rsidP="00B4172D">
            <w:pPr>
              <w:pStyle w:val="TAH"/>
            </w:pPr>
            <w:r w:rsidRPr="002B15AA">
              <w:t>isNotifyable</w:t>
            </w:r>
          </w:p>
        </w:tc>
      </w:tr>
      <w:tr w:rsidR="00CC502D" w:rsidRPr="002B15AA" w14:paraId="0D041857" w14:textId="77777777" w:rsidTr="00B4172D">
        <w:trPr>
          <w:cantSplit/>
          <w:jc w:val="center"/>
        </w:trPr>
        <w:tc>
          <w:tcPr>
            <w:tcW w:w="3481" w:type="dxa"/>
          </w:tcPr>
          <w:p w14:paraId="05D4949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756282C" w14:textId="77777777" w:rsidR="00CC502D" w:rsidRPr="002B15AA" w:rsidRDefault="00CC502D" w:rsidP="00B4172D">
            <w:pPr>
              <w:pStyle w:val="TAL"/>
              <w:jc w:val="center"/>
            </w:pPr>
            <w:r w:rsidRPr="002B15AA">
              <w:t>O</w:t>
            </w:r>
          </w:p>
        </w:tc>
        <w:tc>
          <w:tcPr>
            <w:tcW w:w="1235" w:type="dxa"/>
          </w:tcPr>
          <w:p w14:paraId="4F4FF15B" w14:textId="77777777" w:rsidR="00CC502D" w:rsidRPr="002B15AA" w:rsidRDefault="00CC502D" w:rsidP="00B4172D">
            <w:pPr>
              <w:pStyle w:val="TAL"/>
              <w:jc w:val="center"/>
            </w:pPr>
            <w:r w:rsidRPr="002B15AA">
              <w:rPr>
                <w:rFonts w:cs="Arial"/>
              </w:rPr>
              <w:t>T</w:t>
            </w:r>
          </w:p>
        </w:tc>
        <w:tc>
          <w:tcPr>
            <w:tcW w:w="1227" w:type="dxa"/>
          </w:tcPr>
          <w:p w14:paraId="48EB13F0" w14:textId="77777777" w:rsidR="00CC502D" w:rsidRPr="002B15AA" w:rsidRDefault="00CC502D" w:rsidP="00B4172D">
            <w:pPr>
              <w:pStyle w:val="TAL"/>
              <w:jc w:val="center"/>
            </w:pPr>
            <w:r w:rsidRPr="002B15AA">
              <w:rPr>
                <w:rFonts w:cs="Arial"/>
                <w:lang w:eastAsia="zh-CN"/>
              </w:rPr>
              <w:t>T</w:t>
            </w:r>
          </w:p>
        </w:tc>
        <w:tc>
          <w:tcPr>
            <w:tcW w:w="1231" w:type="dxa"/>
          </w:tcPr>
          <w:p w14:paraId="7D68BCE5" w14:textId="77777777" w:rsidR="00CC502D" w:rsidRPr="002B15AA" w:rsidRDefault="00CC502D" w:rsidP="00B4172D">
            <w:pPr>
              <w:pStyle w:val="TAL"/>
              <w:jc w:val="center"/>
              <w:rPr>
                <w:lang w:eastAsia="zh-CN"/>
              </w:rPr>
            </w:pPr>
            <w:r w:rsidRPr="002B15AA">
              <w:rPr>
                <w:rFonts w:cs="Arial"/>
              </w:rPr>
              <w:t>F</w:t>
            </w:r>
          </w:p>
        </w:tc>
        <w:tc>
          <w:tcPr>
            <w:tcW w:w="1241" w:type="dxa"/>
          </w:tcPr>
          <w:p w14:paraId="36238DCF" w14:textId="77777777" w:rsidR="00CC502D" w:rsidRPr="002B15AA" w:rsidRDefault="00CC502D" w:rsidP="00B4172D">
            <w:pPr>
              <w:pStyle w:val="TAL"/>
              <w:jc w:val="center"/>
            </w:pPr>
            <w:r w:rsidRPr="002B15AA">
              <w:rPr>
                <w:rFonts w:cs="Arial"/>
                <w:lang w:eastAsia="zh-CN"/>
              </w:rPr>
              <w:t>T</w:t>
            </w:r>
          </w:p>
        </w:tc>
      </w:tr>
      <w:tr w:rsidR="00CC502D" w:rsidRPr="002B15AA" w14:paraId="03DD177F" w14:textId="77777777" w:rsidTr="00B4172D">
        <w:trPr>
          <w:cantSplit/>
          <w:jc w:val="center"/>
        </w:trPr>
        <w:tc>
          <w:tcPr>
            <w:tcW w:w="3481" w:type="dxa"/>
          </w:tcPr>
          <w:p w14:paraId="712688C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E5A7649" w14:textId="77777777" w:rsidR="00CC502D" w:rsidRPr="002B15AA" w:rsidRDefault="00CC502D" w:rsidP="00B4172D">
            <w:pPr>
              <w:pStyle w:val="TAL"/>
              <w:jc w:val="center"/>
            </w:pPr>
            <w:r w:rsidRPr="002B15AA">
              <w:t>O</w:t>
            </w:r>
          </w:p>
        </w:tc>
        <w:tc>
          <w:tcPr>
            <w:tcW w:w="1235" w:type="dxa"/>
          </w:tcPr>
          <w:p w14:paraId="1F78C4AF" w14:textId="77777777" w:rsidR="00CC502D" w:rsidRPr="002B15AA" w:rsidRDefault="00CC502D" w:rsidP="00B4172D">
            <w:pPr>
              <w:pStyle w:val="TAL"/>
              <w:jc w:val="center"/>
            </w:pPr>
            <w:r w:rsidRPr="002B15AA">
              <w:rPr>
                <w:rFonts w:cs="Arial"/>
              </w:rPr>
              <w:t>T</w:t>
            </w:r>
          </w:p>
        </w:tc>
        <w:tc>
          <w:tcPr>
            <w:tcW w:w="1227" w:type="dxa"/>
          </w:tcPr>
          <w:p w14:paraId="771E3248" w14:textId="77777777" w:rsidR="00CC502D" w:rsidRPr="002B15AA" w:rsidRDefault="00CC502D" w:rsidP="00B4172D">
            <w:pPr>
              <w:pStyle w:val="TAL"/>
              <w:jc w:val="center"/>
            </w:pPr>
            <w:r w:rsidRPr="002B15AA">
              <w:rPr>
                <w:rFonts w:cs="Arial"/>
                <w:lang w:eastAsia="zh-CN"/>
              </w:rPr>
              <w:t>T</w:t>
            </w:r>
          </w:p>
        </w:tc>
        <w:tc>
          <w:tcPr>
            <w:tcW w:w="1231" w:type="dxa"/>
          </w:tcPr>
          <w:p w14:paraId="5C7BE3A6" w14:textId="77777777" w:rsidR="00CC502D" w:rsidRPr="002B15AA" w:rsidRDefault="00CC502D" w:rsidP="00B4172D">
            <w:pPr>
              <w:pStyle w:val="TAL"/>
              <w:jc w:val="center"/>
              <w:rPr>
                <w:lang w:eastAsia="zh-CN"/>
              </w:rPr>
            </w:pPr>
            <w:r w:rsidRPr="002B15AA">
              <w:rPr>
                <w:rFonts w:cs="Arial"/>
              </w:rPr>
              <w:t>F</w:t>
            </w:r>
          </w:p>
        </w:tc>
        <w:tc>
          <w:tcPr>
            <w:tcW w:w="1241" w:type="dxa"/>
          </w:tcPr>
          <w:p w14:paraId="17D93BF0" w14:textId="77777777" w:rsidR="00CC502D" w:rsidRPr="002B15AA" w:rsidRDefault="00CC502D" w:rsidP="00B4172D">
            <w:pPr>
              <w:pStyle w:val="TAL"/>
              <w:jc w:val="center"/>
            </w:pPr>
            <w:r w:rsidRPr="002B15AA">
              <w:rPr>
                <w:rFonts w:cs="Arial"/>
                <w:lang w:eastAsia="zh-CN"/>
              </w:rPr>
              <w:t>T</w:t>
            </w:r>
          </w:p>
        </w:tc>
      </w:tr>
    </w:tbl>
    <w:p w14:paraId="53DB042E" w14:textId="77777777" w:rsidR="00CC502D" w:rsidRDefault="00CC502D" w:rsidP="00CC502D">
      <w:bookmarkStart w:id="6302" w:name="_Toc19888453"/>
      <w:bookmarkStart w:id="6303" w:name="_Toc27405336"/>
      <w:bookmarkStart w:id="6304" w:name="_Toc35878526"/>
      <w:bookmarkStart w:id="6305" w:name="_Toc36220342"/>
      <w:bookmarkStart w:id="6306" w:name="_Toc36474440"/>
      <w:bookmarkStart w:id="6307" w:name="_Toc36542712"/>
      <w:bookmarkStart w:id="6308" w:name="_Toc36543533"/>
      <w:bookmarkStart w:id="6309" w:name="_Toc36567771"/>
      <w:bookmarkStart w:id="6310" w:name="_Toc44341456"/>
      <w:bookmarkStart w:id="6311" w:name="_Toc51675759"/>
      <w:bookmarkStart w:id="6312" w:name="_Toc55895208"/>
      <w:bookmarkStart w:id="6313" w:name="_Toc58940293"/>
    </w:p>
    <w:p w14:paraId="143C3686" w14:textId="77777777" w:rsidR="00CC502D" w:rsidRPr="002B15AA" w:rsidRDefault="00CC502D" w:rsidP="00CC502D">
      <w:pPr>
        <w:pStyle w:val="Heading4"/>
      </w:pPr>
      <w:bookmarkStart w:id="6314" w:name="_Toc67928508"/>
      <w:r w:rsidRPr="002B15AA">
        <w:rPr>
          <w:lang w:eastAsia="zh-CN"/>
        </w:rPr>
        <w:t>5</w:t>
      </w:r>
      <w:r w:rsidRPr="002B15AA">
        <w:t>.3.45.3</w:t>
      </w:r>
      <w:r w:rsidRPr="002B15AA">
        <w:tab/>
        <w:t>Attribute constraints</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504760A" w14:textId="77777777" w:rsidR="00CC502D" w:rsidRPr="002B15AA" w:rsidRDefault="00CC502D" w:rsidP="00CC502D">
      <w:r w:rsidRPr="002B15AA">
        <w:t>None.</w:t>
      </w:r>
    </w:p>
    <w:p w14:paraId="773142C8" w14:textId="77777777" w:rsidR="00CC502D" w:rsidRPr="002B15AA" w:rsidRDefault="00CC502D" w:rsidP="00CC502D">
      <w:pPr>
        <w:pStyle w:val="Heading4"/>
      </w:pPr>
      <w:bookmarkStart w:id="6315" w:name="_Toc19888454"/>
      <w:bookmarkStart w:id="6316" w:name="_Toc27405337"/>
      <w:bookmarkStart w:id="6317" w:name="_Toc35878527"/>
      <w:bookmarkStart w:id="6318" w:name="_Toc36220343"/>
      <w:bookmarkStart w:id="6319" w:name="_Toc36474441"/>
      <w:bookmarkStart w:id="6320" w:name="_Toc36542713"/>
      <w:bookmarkStart w:id="6321" w:name="_Toc36543534"/>
      <w:bookmarkStart w:id="6322" w:name="_Toc36567772"/>
      <w:bookmarkStart w:id="6323" w:name="_Toc44341457"/>
      <w:bookmarkStart w:id="6324" w:name="_Toc51675760"/>
      <w:bookmarkStart w:id="6325" w:name="_Toc55895209"/>
      <w:bookmarkStart w:id="6326" w:name="_Toc58940294"/>
      <w:bookmarkStart w:id="6327" w:name="_Toc67928509"/>
      <w:r w:rsidRPr="002B15AA">
        <w:rPr>
          <w:lang w:eastAsia="zh-CN"/>
        </w:rPr>
        <w:t>5</w:t>
      </w:r>
      <w:r w:rsidRPr="002B15AA">
        <w:t>.3.45.4</w:t>
      </w:r>
      <w:r w:rsidRPr="002B15AA">
        <w:tab/>
        <w:t>Notifications</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37DBFB1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D3CE572" w14:textId="77777777" w:rsidR="00CC502D" w:rsidRPr="002B15AA" w:rsidRDefault="00CC502D" w:rsidP="00CC502D">
      <w:pPr>
        <w:pStyle w:val="Heading3"/>
        <w:rPr>
          <w:lang w:eastAsia="zh-CN"/>
        </w:rPr>
      </w:pPr>
      <w:bookmarkStart w:id="6328" w:name="_Toc19888455"/>
      <w:bookmarkStart w:id="6329" w:name="_Toc27405338"/>
      <w:bookmarkStart w:id="6330" w:name="_Toc35878528"/>
      <w:bookmarkStart w:id="6331" w:name="_Toc36220344"/>
      <w:bookmarkStart w:id="6332" w:name="_Toc36474442"/>
      <w:bookmarkStart w:id="6333" w:name="_Toc36542714"/>
      <w:bookmarkStart w:id="6334" w:name="_Toc36543535"/>
      <w:bookmarkStart w:id="6335" w:name="_Toc36567773"/>
      <w:bookmarkStart w:id="6336" w:name="_Toc44341458"/>
      <w:bookmarkStart w:id="6337" w:name="_Toc51675761"/>
      <w:bookmarkStart w:id="6338" w:name="_Toc55895210"/>
      <w:bookmarkStart w:id="6339" w:name="_Toc58940295"/>
      <w:bookmarkStart w:id="6340" w:name="_Toc67928510"/>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743B0773" w14:textId="77777777" w:rsidR="00CC502D" w:rsidRPr="002B15AA" w:rsidRDefault="00CC502D" w:rsidP="00CC502D">
      <w:pPr>
        <w:pStyle w:val="Heading4"/>
      </w:pPr>
      <w:bookmarkStart w:id="6341" w:name="_Toc19888456"/>
      <w:bookmarkStart w:id="6342" w:name="_Toc27405339"/>
      <w:bookmarkStart w:id="6343" w:name="_Toc35878529"/>
      <w:bookmarkStart w:id="6344" w:name="_Toc36220345"/>
      <w:bookmarkStart w:id="6345" w:name="_Toc36474443"/>
      <w:bookmarkStart w:id="6346" w:name="_Toc36542715"/>
      <w:bookmarkStart w:id="6347" w:name="_Toc36543536"/>
      <w:bookmarkStart w:id="6348" w:name="_Toc36567774"/>
      <w:bookmarkStart w:id="6349" w:name="_Toc44341459"/>
      <w:bookmarkStart w:id="6350" w:name="_Toc51675762"/>
      <w:bookmarkStart w:id="6351" w:name="_Toc55895211"/>
      <w:bookmarkStart w:id="6352" w:name="_Toc58940296"/>
      <w:bookmarkStart w:id="6353" w:name="_Toc67928511"/>
      <w:r w:rsidRPr="002B15AA">
        <w:rPr>
          <w:rFonts w:hint="eastAsia"/>
          <w:lang w:eastAsia="zh-CN"/>
        </w:rPr>
        <w:t>5.3.</w:t>
      </w:r>
      <w:r w:rsidRPr="002B15AA">
        <w:rPr>
          <w:lang w:eastAsia="zh-CN"/>
        </w:rPr>
        <w:t>46</w:t>
      </w:r>
      <w:r w:rsidRPr="002B15AA">
        <w:t>.1</w:t>
      </w:r>
      <w:r w:rsidRPr="002B15AA">
        <w:tab/>
        <w:t>Definition</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1799BA18" w14:textId="77777777" w:rsidR="00CC502D" w:rsidRPr="002B15AA" w:rsidRDefault="00CC502D" w:rsidP="00CC502D">
      <w:r w:rsidRPr="002B15AA">
        <w:t xml:space="preserve">This IOC represents the NLg interface between AMF and GMLC, which is defined in 3GPP TS </w:t>
      </w:r>
      <w:r>
        <w:t>23.501 [2]</w:t>
      </w:r>
      <w:r w:rsidRPr="002B15AA">
        <w:t>.</w:t>
      </w:r>
    </w:p>
    <w:p w14:paraId="7F84F32C" w14:textId="77777777" w:rsidR="00CC502D" w:rsidRDefault="00CC502D" w:rsidP="00CC502D">
      <w:pPr>
        <w:pStyle w:val="Heading4"/>
      </w:pPr>
      <w:bookmarkStart w:id="6354" w:name="_Toc19888457"/>
      <w:bookmarkStart w:id="6355" w:name="_Toc27405340"/>
      <w:bookmarkStart w:id="6356" w:name="_Toc35878530"/>
      <w:bookmarkStart w:id="6357" w:name="_Toc36220346"/>
      <w:bookmarkStart w:id="6358" w:name="_Toc36474444"/>
      <w:bookmarkStart w:id="6359" w:name="_Toc36542716"/>
      <w:bookmarkStart w:id="6360" w:name="_Toc36543537"/>
      <w:bookmarkStart w:id="6361" w:name="_Toc36567775"/>
      <w:bookmarkStart w:id="6362" w:name="_Toc44341460"/>
      <w:bookmarkStart w:id="6363" w:name="_Toc51675763"/>
      <w:bookmarkStart w:id="6364" w:name="_Toc55895212"/>
      <w:bookmarkStart w:id="6365" w:name="_Toc58940297"/>
      <w:bookmarkStart w:id="6366" w:name="_Toc67928512"/>
      <w:r w:rsidRPr="002B15AA">
        <w:rPr>
          <w:rFonts w:hint="eastAsia"/>
          <w:lang w:eastAsia="zh-CN"/>
        </w:rPr>
        <w:t>5.3.</w:t>
      </w:r>
      <w:r w:rsidRPr="002B15AA">
        <w:rPr>
          <w:lang w:eastAsia="zh-CN"/>
        </w:rPr>
        <w:t>46</w:t>
      </w:r>
      <w:r w:rsidRPr="002B15AA">
        <w:t>.2</w:t>
      </w:r>
      <w:r w:rsidRPr="002B15AA">
        <w:tab/>
        <w:t>Attributes</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A71D1A0" w14:textId="77777777" w:rsidR="00CC502D" w:rsidRPr="00A339EA" w:rsidRDefault="00CC502D" w:rsidP="00CC502D">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280182E" w14:textId="77777777" w:rsidTr="00B4172D">
        <w:trPr>
          <w:cantSplit/>
          <w:jc w:val="center"/>
        </w:trPr>
        <w:tc>
          <w:tcPr>
            <w:tcW w:w="3481" w:type="dxa"/>
            <w:shd w:val="pct10" w:color="auto" w:fill="FFFFFF"/>
          </w:tcPr>
          <w:p w14:paraId="6B83BDAA" w14:textId="77777777" w:rsidR="00CC502D" w:rsidRPr="002B15AA" w:rsidRDefault="00CC502D" w:rsidP="00B4172D">
            <w:pPr>
              <w:pStyle w:val="TAH"/>
            </w:pPr>
            <w:r w:rsidRPr="002B15AA">
              <w:t>Attribute name</w:t>
            </w:r>
          </w:p>
        </w:tc>
        <w:tc>
          <w:tcPr>
            <w:tcW w:w="1216" w:type="dxa"/>
            <w:shd w:val="pct10" w:color="auto" w:fill="FFFFFF"/>
          </w:tcPr>
          <w:p w14:paraId="38101B18" w14:textId="77777777" w:rsidR="00CC502D" w:rsidRPr="002B15AA" w:rsidRDefault="00CC502D" w:rsidP="00B4172D">
            <w:pPr>
              <w:pStyle w:val="TAH"/>
            </w:pPr>
            <w:r w:rsidRPr="002B15AA">
              <w:t>Support Qualifier</w:t>
            </w:r>
          </w:p>
        </w:tc>
        <w:tc>
          <w:tcPr>
            <w:tcW w:w="1235" w:type="dxa"/>
            <w:shd w:val="pct10" w:color="auto" w:fill="FFFFFF"/>
          </w:tcPr>
          <w:p w14:paraId="5CEC36C4" w14:textId="77777777" w:rsidR="00CC502D" w:rsidRPr="002B15AA" w:rsidRDefault="00CC502D" w:rsidP="00B4172D">
            <w:pPr>
              <w:pStyle w:val="TAH"/>
            </w:pPr>
            <w:r w:rsidRPr="002B15AA">
              <w:t>isReadable</w:t>
            </w:r>
          </w:p>
        </w:tc>
        <w:tc>
          <w:tcPr>
            <w:tcW w:w="1227" w:type="dxa"/>
            <w:shd w:val="pct10" w:color="auto" w:fill="FFFFFF"/>
          </w:tcPr>
          <w:p w14:paraId="6CFDEF3E" w14:textId="77777777" w:rsidR="00CC502D" w:rsidRPr="002B15AA" w:rsidRDefault="00CC502D" w:rsidP="00B4172D">
            <w:pPr>
              <w:pStyle w:val="TAH"/>
            </w:pPr>
            <w:r w:rsidRPr="002B15AA">
              <w:t>isWritable</w:t>
            </w:r>
          </w:p>
        </w:tc>
        <w:tc>
          <w:tcPr>
            <w:tcW w:w="1231" w:type="dxa"/>
            <w:shd w:val="pct10" w:color="auto" w:fill="FFFFFF"/>
          </w:tcPr>
          <w:p w14:paraId="64D008E5"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BF21E46" w14:textId="77777777" w:rsidR="00CC502D" w:rsidRPr="002B15AA" w:rsidRDefault="00CC502D" w:rsidP="00B4172D">
            <w:pPr>
              <w:pStyle w:val="TAH"/>
            </w:pPr>
            <w:r w:rsidRPr="002B15AA">
              <w:t>isNotifyable</w:t>
            </w:r>
          </w:p>
        </w:tc>
      </w:tr>
      <w:tr w:rsidR="00CC502D" w:rsidRPr="002B15AA" w14:paraId="2E1C2112" w14:textId="77777777" w:rsidTr="00B4172D">
        <w:trPr>
          <w:cantSplit/>
          <w:jc w:val="center"/>
        </w:trPr>
        <w:tc>
          <w:tcPr>
            <w:tcW w:w="3481" w:type="dxa"/>
          </w:tcPr>
          <w:p w14:paraId="772C71C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F14D92B" w14:textId="77777777" w:rsidR="00CC502D" w:rsidRPr="002B15AA" w:rsidRDefault="00CC502D" w:rsidP="00B4172D">
            <w:pPr>
              <w:pStyle w:val="TAL"/>
              <w:jc w:val="center"/>
            </w:pPr>
            <w:r w:rsidRPr="002B15AA">
              <w:t>O</w:t>
            </w:r>
          </w:p>
        </w:tc>
        <w:tc>
          <w:tcPr>
            <w:tcW w:w="1235" w:type="dxa"/>
          </w:tcPr>
          <w:p w14:paraId="5DDC41BA" w14:textId="77777777" w:rsidR="00CC502D" w:rsidRPr="002B15AA" w:rsidRDefault="00CC502D" w:rsidP="00B4172D">
            <w:pPr>
              <w:pStyle w:val="TAL"/>
              <w:jc w:val="center"/>
            </w:pPr>
            <w:r w:rsidRPr="002B15AA">
              <w:rPr>
                <w:rFonts w:cs="Arial"/>
              </w:rPr>
              <w:t>T</w:t>
            </w:r>
          </w:p>
        </w:tc>
        <w:tc>
          <w:tcPr>
            <w:tcW w:w="1227" w:type="dxa"/>
          </w:tcPr>
          <w:p w14:paraId="65D26731" w14:textId="77777777" w:rsidR="00CC502D" w:rsidRPr="002B15AA" w:rsidRDefault="00CC502D" w:rsidP="00B4172D">
            <w:pPr>
              <w:pStyle w:val="TAL"/>
              <w:jc w:val="center"/>
            </w:pPr>
            <w:r w:rsidRPr="002B15AA">
              <w:rPr>
                <w:rFonts w:cs="Arial"/>
                <w:lang w:eastAsia="zh-CN"/>
              </w:rPr>
              <w:t>T</w:t>
            </w:r>
          </w:p>
        </w:tc>
        <w:tc>
          <w:tcPr>
            <w:tcW w:w="1231" w:type="dxa"/>
          </w:tcPr>
          <w:p w14:paraId="53CDAED9" w14:textId="77777777" w:rsidR="00CC502D" w:rsidRPr="002B15AA" w:rsidRDefault="00CC502D" w:rsidP="00B4172D">
            <w:pPr>
              <w:pStyle w:val="TAL"/>
              <w:jc w:val="center"/>
              <w:rPr>
                <w:lang w:eastAsia="zh-CN"/>
              </w:rPr>
            </w:pPr>
            <w:r w:rsidRPr="002B15AA">
              <w:rPr>
                <w:rFonts w:cs="Arial"/>
              </w:rPr>
              <w:t>F</w:t>
            </w:r>
          </w:p>
        </w:tc>
        <w:tc>
          <w:tcPr>
            <w:tcW w:w="1241" w:type="dxa"/>
          </w:tcPr>
          <w:p w14:paraId="14B991D4" w14:textId="77777777" w:rsidR="00CC502D" w:rsidRPr="002B15AA" w:rsidRDefault="00CC502D" w:rsidP="00B4172D">
            <w:pPr>
              <w:pStyle w:val="TAL"/>
              <w:jc w:val="center"/>
            </w:pPr>
            <w:r w:rsidRPr="002B15AA">
              <w:rPr>
                <w:rFonts w:cs="Arial"/>
                <w:lang w:eastAsia="zh-CN"/>
              </w:rPr>
              <w:t>T</w:t>
            </w:r>
          </w:p>
        </w:tc>
      </w:tr>
      <w:tr w:rsidR="00CC502D" w:rsidRPr="002B15AA" w14:paraId="72344847" w14:textId="77777777" w:rsidTr="00B4172D">
        <w:trPr>
          <w:cantSplit/>
          <w:jc w:val="center"/>
        </w:trPr>
        <w:tc>
          <w:tcPr>
            <w:tcW w:w="3481" w:type="dxa"/>
          </w:tcPr>
          <w:p w14:paraId="082D8C1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6639B41" w14:textId="77777777" w:rsidR="00CC502D" w:rsidRPr="002B15AA" w:rsidRDefault="00CC502D" w:rsidP="00B4172D">
            <w:pPr>
              <w:pStyle w:val="TAL"/>
              <w:jc w:val="center"/>
            </w:pPr>
            <w:r w:rsidRPr="002B15AA">
              <w:t>O</w:t>
            </w:r>
          </w:p>
        </w:tc>
        <w:tc>
          <w:tcPr>
            <w:tcW w:w="1235" w:type="dxa"/>
          </w:tcPr>
          <w:p w14:paraId="4647EB19" w14:textId="77777777" w:rsidR="00CC502D" w:rsidRPr="002B15AA" w:rsidRDefault="00CC502D" w:rsidP="00B4172D">
            <w:pPr>
              <w:pStyle w:val="TAL"/>
              <w:jc w:val="center"/>
            </w:pPr>
            <w:r w:rsidRPr="002B15AA">
              <w:rPr>
                <w:rFonts w:cs="Arial"/>
              </w:rPr>
              <w:t>T</w:t>
            </w:r>
          </w:p>
        </w:tc>
        <w:tc>
          <w:tcPr>
            <w:tcW w:w="1227" w:type="dxa"/>
          </w:tcPr>
          <w:p w14:paraId="5012F9CB" w14:textId="77777777" w:rsidR="00CC502D" w:rsidRPr="002B15AA" w:rsidRDefault="00CC502D" w:rsidP="00B4172D">
            <w:pPr>
              <w:pStyle w:val="TAL"/>
              <w:jc w:val="center"/>
            </w:pPr>
            <w:r w:rsidRPr="002B15AA">
              <w:rPr>
                <w:rFonts w:cs="Arial"/>
                <w:lang w:eastAsia="zh-CN"/>
              </w:rPr>
              <w:t>T</w:t>
            </w:r>
          </w:p>
        </w:tc>
        <w:tc>
          <w:tcPr>
            <w:tcW w:w="1231" w:type="dxa"/>
          </w:tcPr>
          <w:p w14:paraId="0305C72D" w14:textId="77777777" w:rsidR="00CC502D" w:rsidRPr="002B15AA" w:rsidRDefault="00CC502D" w:rsidP="00B4172D">
            <w:pPr>
              <w:pStyle w:val="TAL"/>
              <w:jc w:val="center"/>
              <w:rPr>
                <w:lang w:eastAsia="zh-CN"/>
              </w:rPr>
            </w:pPr>
            <w:r w:rsidRPr="002B15AA">
              <w:rPr>
                <w:rFonts w:cs="Arial"/>
              </w:rPr>
              <w:t>F</w:t>
            </w:r>
          </w:p>
        </w:tc>
        <w:tc>
          <w:tcPr>
            <w:tcW w:w="1241" w:type="dxa"/>
          </w:tcPr>
          <w:p w14:paraId="0FB6C871" w14:textId="77777777" w:rsidR="00CC502D" w:rsidRPr="002B15AA" w:rsidRDefault="00CC502D" w:rsidP="00B4172D">
            <w:pPr>
              <w:pStyle w:val="TAL"/>
              <w:jc w:val="center"/>
            </w:pPr>
            <w:r w:rsidRPr="002B15AA">
              <w:rPr>
                <w:rFonts w:cs="Arial"/>
                <w:lang w:eastAsia="zh-CN"/>
              </w:rPr>
              <w:t>T</w:t>
            </w:r>
          </w:p>
        </w:tc>
      </w:tr>
    </w:tbl>
    <w:p w14:paraId="5AC5C999" w14:textId="77777777" w:rsidR="00CC502D" w:rsidRDefault="00CC502D" w:rsidP="00CC502D">
      <w:bookmarkStart w:id="6367" w:name="_Toc19888458"/>
      <w:bookmarkStart w:id="6368" w:name="_Toc27405341"/>
      <w:bookmarkStart w:id="6369" w:name="_Toc35878531"/>
      <w:bookmarkStart w:id="6370" w:name="_Toc36220347"/>
      <w:bookmarkStart w:id="6371" w:name="_Toc36474445"/>
      <w:bookmarkStart w:id="6372" w:name="_Toc36542717"/>
      <w:bookmarkStart w:id="6373" w:name="_Toc36543538"/>
      <w:bookmarkStart w:id="6374" w:name="_Toc36567776"/>
      <w:bookmarkStart w:id="6375" w:name="_Toc44341461"/>
      <w:bookmarkStart w:id="6376" w:name="_Toc51675764"/>
      <w:bookmarkStart w:id="6377" w:name="_Toc55895213"/>
      <w:bookmarkStart w:id="6378" w:name="_Toc58940298"/>
    </w:p>
    <w:p w14:paraId="70D3CB85" w14:textId="77777777" w:rsidR="00CC502D" w:rsidRPr="002B15AA" w:rsidRDefault="00CC502D" w:rsidP="00CC502D">
      <w:pPr>
        <w:pStyle w:val="Heading4"/>
      </w:pPr>
      <w:bookmarkStart w:id="6379" w:name="_Toc67928513"/>
      <w:r w:rsidRPr="002B15AA">
        <w:rPr>
          <w:lang w:eastAsia="zh-CN"/>
        </w:rPr>
        <w:t>5</w:t>
      </w:r>
      <w:r w:rsidRPr="002B15AA">
        <w:t>.3.46.3</w:t>
      </w:r>
      <w:r w:rsidRPr="002B15AA">
        <w:tab/>
        <w:t>Attribute constraints</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08339E76" w14:textId="77777777" w:rsidR="00CC502D" w:rsidRPr="002B15AA" w:rsidRDefault="00CC502D" w:rsidP="00CC502D">
      <w:r w:rsidRPr="002B15AA">
        <w:t>None.</w:t>
      </w:r>
    </w:p>
    <w:p w14:paraId="3F52D322" w14:textId="77777777" w:rsidR="00CC502D" w:rsidRPr="002B15AA" w:rsidRDefault="00CC502D" w:rsidP="00CC502D">
      <w:pPr>
        <w:pStyle w:val="Heading4"/>
      </w:pPr>
      <w:bookmarkStart w:id="6380" w:name="_Toc19888459"/>
      <w:bookmarkStart w:id="6381" w:name="_Toc27405342"/>
      <w:bookmarkStart w:id="6382" w:name="_Toc35878532"/>
      <w:bookmarkStart w:id="6383" w:name="_Toc36220348"/>
      <w:bookmarkStart w:id="6384" w:name="_Toc36474446"/>
      <w:bookmarkStart w:id="6385" w:name="_Toc36542718"/>
      <w:bookmarkStart w:id="6386" w:name="_Toc36543539"/>
      <w:bookmarkStart w:id="6387" w:name="_Toc36567777"/>
      <w:bookmarkStart w:id="6388" w:name="_Toc44341462"/>
      <w:bookmarkStart w:id="6389" w:name="_Toc51675765"/>
      <w:bookmarkStart w:id="6390" w:name="_Toc55895214"/>
      <w:bookmarkStart w:id="6391" w:name="_Toc58940299"/>
      <w:bookmarkStart w:id="6392" w:name="_Toc67928514"/>
      <w:r w:rsidRPr="002B15AA">
        <w:rPr>
          <w:lang w:eastAsia="zh-CN"/>
        </w:rPr>
        <w:t>5</w:t>
      </w:r>
      <w:r w:rsidRPr="002B15AA">
        <w:t>.3.46.4</w:t>
      </w:r>
      <w:r w:rsidRPr="002B15AA">
        <w:tab/>
        <w:t>Notifications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677A970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5006239" w14:textId="77777777" w:rsidR="00CC502D" w:rsidRPr="002B15AA" w:rsidRDefault="00CC502D" w:rsidP="00CC502D">
      <w:pPr>
        <w:pStyle w:val="Heading3"/>
        <w:rPr>
          <w:lang w:eastAsia="zh-CN"/>
        </w:rPr>
      </w:pPr>
      <w:bookmarkStart w:id="6393" w:name="_Toc19888460"/>
      <w:bookmarkStart w:id="6394" w:name="_Toc27405343"/>
      <w:bookmarkStart w:id="6395" w:name="_Toc35878533"/>
      <w:bookmarkStart w:id="6396" w:name="_Toc36220349"/>
      <w:bookmarkStart w:id="6397" w:name="_Toc36474447"/>
      <w:bookmarkStart w:id="6398" w:name="_Toc36542719"/>
      <w:bookmarkStart w:id="6399" w:name="_Toc36543540"/>
      <w:bookmarkStart w:id="6400" w:name="_Toc36567778"/>
      <w:bookmarkStart w:id="6401" w:name="_Toc44341463"/>
      <w:bookmarkStart w:id="6402" w:name="_Toc51675766"/>
      <w:bookmarkStart w:id="6403" w:name="_Toc55895215"/>
      <w:bookmarkStart w:id="6404" w:name="_Toc58940300"/>
      <w:bookmarkStart w:id="6405" w:name="_Toc67928515"/>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5AC50284" w14:textId="77777777" w:rsidR="00CC502D" w:rsidRPr="002B15AA" w:rsidRDefault="00CC502D" w:rsidP="00CC502D">
      <w:pPr>
        <w:pStyle w:val="Heading4"/>
      </w:pPr>
      <w:bookmarkStart w:id="6406" w:name="_Toc19888461"/>
      <w:bookmarkStart w:id="6407" w:name="_Toc27405344"/>
      <w:bookmarkStart w:id="6408" w:name="_Toc35878534"/>
      <w:bookmarkStart w:id="6409" w:name="_Toc36220350"/>
      <w:bookmarkStart w:id="6410" w:name="_Toc36474448"/>
      <w:bookmarkStart w:id="6411" w:name="_Toc36542720"/>
      <w:bookmarkStart w:id="6412" w:name="_Toc36543541"/>
      <w:bookmarkStart w:id="6413" w:name="_Toc36567779"/>
      <w:bookmarkStart w:id="6414" w:name="_Toc44341464"/>
      <w:bookmarkStart w:id="6415" w:name="_Toc51675767"/>
      <w:bookmarkStart w:id="6416" w:name="_Toc55895216"/>
      <w:bookmarkStart w:id="6417" w:name="_Toc58940301"/>
      <w:bookmarkStart w:id="6418" w:name="_Toc67928516"/>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52FE6BAD" w14:textId="77777777" w:rsidR="00CC502D" w:rsidRPr="002B15AA" w:rsidRDefault="00CC502D" w:rsidP="00CC502D">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14:paraId="0575B101" w14:textId="77777777" w:rsidR="00CC502D" w:rsidRDefault="00CC502D" w:rsidP="00CC502D">
      <w:pPr>
        <w:pStyle w:val="Heading4"/>
      </w:pPr>
      <w:bookmarkStart w:id="6419" w:name="_Toc19888462"/>
      <w:bookmarkStart w:id="6420" w:name="_Toc27405345"/>
      <w:bookmarkStart w:id="6421" w:name="_Toc35878535"/>
      <w:bookmarkStart w:id="6422" w:name="_Toc36220351"/>
      <w:bookmarkStart w:id="6423" w:name="_Toc36474449"/>
      <w:bookmarkStart w:id="6424" w:name="_Toc36542721"/>
      <w:bookmarkStart w:id="6425" w:name="_Toc36543542"/>
      <w:bookmarkStart w:id="6426" w:name="_Toc36567780"/>
      <w:bookmarkStart w:id="6427" w:name="_Toc44341465"/>
      <w:bookmarkStart w:id="6428" w:name="_Toc51675768"/>
      <w:bookmarkStart w:id="6429" w:name="_Toc55895217"/>
      <w:bookmarkStart w:id="6430" w:name="_Toc58940302"/>
      <w:bookmarkStart w:id="6431" w:name="_Toc67928517"/>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0F142F16" w14:textId="77777777" w:rsidR="00CC502D" w:rsidRPr="00A339EA" w:rsidRDefault="00CC502D" w:rsidP="00CC502D">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7"/>
        <w:gridCol w:w="1224"/>
        <w:gridCol w:w="1167"/>
        <w:gridCol w:w="1259"/>
        <w:gridCol w:w="1261"/>
        <w:gridCol w:w="1243"/>
      </w:tblGrid>
      <w:tr w:rsidR="00CC502D" w:rsidRPr="002B15AA" w14:paraId="69D00395" w14:textId="77777777" w:rsidTr="00B4172D">
        <w:trPr>
          <w:cantSplit/>
          <w:jc w:val="center"/>
        </w:trPr>
        <w:tc>
          <w:tcPr>
            <w:tcW w:w="3477" w:type="dxa"/>
            <w:shd w:val="pct10" w:color="auto" w:fill="FFFFFF"/>
          </w:tcPr>
          <w:p w14:paraId="145F098E" w14:textId="77777777" w:rsidR="00CC502D" w:rsidRPr="002B15AA" w:rsidRDefault="00CC502D" w:rsidP="00B4172D">
            <w:pPr>
              <w:pStyle w:val="TAH"/>
            </w:pPr>
            <w:r w:rsidRPr="002B15AA">
              <w:t>Attribute name</w:t>
            </w:r>
          </w:p>
        </w:tc>
        <w:tc>
          <w:tcPr>
            <w:tcW w:w="1224" w:type="dxa"/>
            <w:shd w:val="pct10" w:color="auto" w:fill="FFFFFF"/>
          </w:tcPr>
          <w:p w14:paraId="1CFE46A8" w14:textId="77777777" w:rsidR="00CC502D" w:rsidRPr="002B15AA" w:rsidRDefault="00CC502D" w:rsidP="00B4172D">
            <w:pPr>
              <w:pStyle w:val="TAH"/>
            </w:pPr>
            <w:r w:rsidRPr="002B15AA">
              <w:t>Support Qualifier</w:t>
            </w:r>
          </w:p>
        </w:tc>
        <w:tc>
          <w:tcPr>
            <w:tcW w:w="1167" w:type="dxa"/>
            <w:shd w:val="pct10" w:color="auto" w:fill="FFFFFF"/>
          </w:tcPr>
          <w:p w14:paraId="61E96C1A" w14:textId="77777777" w:rsidR="00CC502D" w:rsidRPr="002B15AA" w:rsidRDefault="00CC502D" w:rsidP="00B4172D">
            <w:pPr>
              <w:pStyle w:val="TAH"/>
            </w:pPr>
            <w:r w:rsidRPr="002B15AA">
              <w:t>isReadable</w:t>
            </w:r>
          </w:p>
        </w:tc>
        <w:tc>
          <w:tcPr>
            <w:tcW w:w="1259" w:type="dxa"/>
            <w:shd w:val="pct10" w:color="auto" w:fill="FFFFFF"/>
          </w:tcPr>
          <w:p w14:paraId="52E50FD0" w14:textId="77777777" w:rsidR="00CC502D" w:rsidRPr="002B15AA" w:rsidRDefault="00CC502D" w:rsidP="00B4172D">
            <w:pPr>
              <w:pStyle w:val="TAH"/>
            </w:pPr>
            <w:r w:rsidRPr="002B15AA">
              <w:t>isWritable</w:t>
            </w:r>
          </w:p>
        </w:tc>
        <w:tc>
          <w:tcPr>
            <w:tcW w:w="1261" w:type="dxa"/>
            <w:shd w:val="pct10" w:color="auto" w:fill="FFFFFF"/>
          </w:tcPr>
          <w:p w14:paraId="389C8DC2"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68F7143B" w14:textId="77777777" w:rsidR="00CC502D" w:rsidRPr="002B15AA" w:rsidRDefault="00CC502D" w:rsidP="00B4172D">
            <w:pPr>
              <w:pStyle w:val="TAH"/>
            </w:pPr>
            <w:r w:rsidRPr="002B15AA">
              <w:t>isNotifyable</w:t>
            </w:r>
          </w:p>
        </w:tc>
      </w:tr>
      <w:tr w:rsidR="00CC502D" w:rsidRPr="002B15AA" w14:paraId="0E64CA56" w14:textId="77777777" w:rsidTr="00B4172D">
        <w:trPr>
          <w:cantSplit/>
          <w:jc w:val="center"/>
        </w:trPr>
        <w:tc>
          <w:tcPr>
            <w:tcW w:w="3477" w:type="dxa"/>
          </w:tcPr>
          <w:p w14:paraId="6C265766" w14:textId="77777777" w:rsidR="00CC502D" w:rsidRPr="002B15AA" w:rsidRDefault="00CC502D" w:rsidP="00B4172D">
            <w:pPr>
              <w:pStyle w:val="TAL"/>
            </w:pPr>
            <w:r w:rsidRPr="002B15AA">
              <w:rPr>
                <w:rStyle w:val="desc"/>
              </w:rPr>
              <w:t>localAddress</w:t>
            </w:r>
          </w:p>
        </w:tc>
        <w:tc>
          <w:tcPr>
            <w:tcW w:w="1224" w:type="dxa"/>
          </w:tcPr>
          <w:p w14:paraId="15F3CFF4" w14:textId="77777777" w:rsidR="00CC502D" w:rsidRPr="002B15AA" w:rsidRDefault="00CC502D" w:rsidP="00B4172D">
            <w:pPr>
              <w:pStyle w:val="TAL"/>
              <w:jc w:val="center"/>
            </w:pPr>
            <w:r w:rsidRPr="002B15AA">
              <w:t>O</w:t>
            </w:r>
          </w:p>
        </w:tc>
        <w:tc>
          <w:tcPr>
            <w:tcW w:w="1167" w:type="dxa"/>
          </w:tcPr>
          <w:p w14:paraId="457D8CB2" w14:textId="77777777" w:rsidR="00CC502D" w:rsidRPr="002B15AA" w:rsidRDefault="00CC502D" w:rsidP="00B4172D">
            <w:pPr>
              <w:pStyle w:val="TAL"/>
              <w:jc w:val="center"/>
            </w:pPr>
            <w:r w:rsidRPr="002B15AA">
              <w:t>T</w:t>
            </w:r>
          </w:p>
        </w:tc>
        <w:tc>
          <w:tcPr>
            <w:tcW w:w="1259" w:type="dxa"/>
          </w:tcPr>
          <w:p w14:paraId="7C8B6652" w14:textId="77777777" w:rsidR="00CC502D" w:rsidRPr="002B15AA" w:rsidRDefault="00CC502D" w:rsidP="00B4172D">
            <w:pPr>
              <w:pStyle w:val="TAL"/>
              <w:jc w:val="center"/>
            </w:pPr>
            <w:r w:rsidRPr="002B15AA">
              <w:t>T</w:t>
            </w:r>
          </w:p>
        </w:tc>
        <w:tc>
          <w:tcPr>
            <w:tcW w:w="1261" w:type="dxa"/>
          </w:tcPr>
          <w:p w14:paraId="0AE159F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024439A9" w14:textId="77777777" w:rsidR="00CC502D" w:rsidRPr="002B15AA" w:rsidRDefault="00CC502D" w:rsidP="00B4172D">
            <w:pPr>
              <w:pStyle w:val="TAL"/>
              <w:jc w:val="center"/>
            </w:pPr>
            <w:r w:rsidRPr="002B15AA">
              <w:t>T</w:t>
            </w:r>
          </w:p>
        </w:tc>
      </w:tr>
      <w:tr w:rsidR="00CC502D" w:rsidRPr="002B15AA" w14:paraId="2E26C1E1" w14:textId="77777777" w:rsidTr="00B4172D">
        <w:trPr>
          <w:cantSplit/>
          <w:jc w:val="center"/>
        </w:trPr>
        <w:tc>
          <w:tcPr>
            <w:tcW w:w="3477" w:type="dxa"/>
          </w:tcPr>
          <w:p w14:paraId="4BB2F2BA" w14:textId="77777777" w:rsidR="00CC502D" w:rsidRPr="002B15AA" w:rsidRDefault="00CC502D" w:rsidP="00B4172D">
            <w:pPr>
              <w:pStyle w:val="TAL"/>
              <w:rPr>
                <w:rStyle w:val="desc"/>
              </w:rPr>
            </w:pPr>
            <w:r w:rsidRPr="002B15AA">
              <w:rPr>
                <w:rStyle w:val="desc"/>
                <w:rFonts w:hint="eastAsia"/>
              </w:rPr>
              <w:t>remoteAddress</w:t>
            </w:r>
          </w:p>
        </w:tc>
        <w:tc>
          <w:tcPr>
            <w:tcW w:w="1224" w:type="dxa"/>
          </w:tcPr>
          <w:p w14:paraId="2B169DDE" w14:textId="77777777" w:rsidR="00CC502D" w:rsidRPr="002B15AA" w:rsidRDefault="00CC502D" w:rsidP="00B4172D">
            <w:pPr>
              <w:pStyle w:val="TAL"/>
              <w:jc w:val="center"/>
            </w:pPr>
            <w:r w:rsidRPr="002B15AA">
              <w:t>O</w:t>
            </w:r>
          </w:p>
        </w:tc>
        <w:tc>
          <w:tcPr>
            <w:tcW w:w="1167" w:type="dxa"/>
          </w:tcPr>
          <w:p w14:paraId="1DB30E64" w14:textId="77777777" w:rsidR="00CC502D" w:rsidRPr="002B15AA" w:rsidRDefault="00CC502D" w:rsidP="00B4172D">
            <w:pPr>
              <w:pStyle w:val="TAL"/>
              <w:jc w:val="center"/>
            </w:pPr>
            <w:r w:rsidRPr="002B15AA">
              <w:t>T</w:t>
            </w:r>
          </w:p>
        </w:tc>
        <w:tc>
          <w:tcPr>
            <w:tcW w:w="1259" w:type="dxa"/>
          </w:tcPr>
          <w:p w14:paraId="793BC367" w14:textId="77777777" w:rsidR="00CC502D" w:rsidRPr="002B15AA" w:rsidRDefault="00CC502D" w:rsidP="00B4172D">
            <w:pPr>
              <w:pStyle w:val="TAL"/>
              <w:jc w:val="center"/>
            </w:pPr>
            <w:r w:rsidRPr="002B15AA">
              <w:rPr>
                <w:rFonts w:hint="eastAsia"/>
              </w:rPr>
              <w:t>T</w:t>
            </w:r>
          </w:p>
        </w:tc>
        <w:tc>
          <w:tcPr>
            <w:tcW w:w="1261" w:type="dxa"/>
          </w:tcPr>
          <w:p w14:paraId="04C445A6"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78B0B543" w14:textId="77777777" w:rsidR="00CC502D" w:rsidRPr="002B15AA" w:rsidRDefault="00CC502D" w:rsidP="00B4172D">
            <w:pPr>
              <w:pStyle w:val="TAL"/>
              <w:jc w:val="center"/>
            </w:pPr>
            <w:r w:rsidRPr="002B15AA">
              <w:t>T</w:t>
            </w:r>
          </w:p>
        </w:tc>
      </w:tr>
    </w:tbl>
    <w:p w14:paraId="1FE89601" w14:textId="77777777" w:rsidR="00CC502D" w:rsidRDefault="00CC502D" w:rsidP="00CC502D">
      <w:bookmarkStart w:id="6432" w:name="_Toc19888463"/>
      <w:bookmarkStart w:id="6433" w:name="_Toc27405346"/>
      <w:bookmarkStart w:id="6434" w:name="_Toc35878536"/>
      <w:bookmarkStart w:id="6435" w:name="_Toc36220352"/>
      <w:bookmarkStart w:id="6436" w:name="_Toc36474450"/>
      <w:bookmarkStart w:id="6437" w:name="_Toc36542722"/>
      <w:bookmarkStart w:id="6438" w:name="_Toc36543543"/>
      <w:bookmarkStart w:id="6439" w:name="_Toc36567781"/>
      <w:bookmarkStart w:id="6440" w:name="_Toc44341466"/>
      <w:bookmarkStart w:id="6441" w:name="_Toc51675769"/>
      <w:bookmarkStart w:id="6442" w:name="_Toc55895218"/>
      <w:bookmarkStart w:id="6443" w:name="_Toc58940303"/>
    </w:p>
    <w:p w14:paraId="38CF5FDB" w14:textId="77777777" w:rsidR="00CC502D" w:rsidRPr="002B15AA" w:rsidRDefault="00CC502D" w:rsidP="00CC502D">
      <w:pPr>
        <w:pStyle w:val="Heading4"/>
      </w:pPr>
      <w:bookmarkStart w:id="6444" w:name="_Toc67928518"/>
      <w:r w:rsidRPr="002B15AA">
        <w:rPr>
          <w:lang w:eastAsia="zh-CN"/>
        </w:rPr>
        <w:t>5</w:t>
      </w:r>
      <w:r w:rsidRPr="002B15AA">
        <w:t>.3.47.3</w:t>
      </w:r>
      <w:r w:rsidRPr="002B15AA">
        <w:tab/>
        <w:t>Attribute constraints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069D36F1" w14:textId="77777777" w:rsidR="00CC502D" w:rsidRPr="002B15AA" w:rsidRDefault="00CC502D" w:rsidP="00CC502D">
      <w:r w:rsidRPr="002B15AA">
        <w:t>None.</w:t>
      </w:r>
    </w:p>
    <w:p w14:paraId="585181FB" w14:textId="77777777" w:rsidR="00CC502D" w:rsidRPr="002B15AA" w:rsidRDefault="00CC502D" w:rsidP="00CC502D">
      <w:pPr>
        <w:pStyle w:val="Heading4"/>
      </w:pPr>
      <w:bookmarkStart w:id="6445" w:name="_Toc19888464"/>
      <w:bookmarkStart w:id="6446" w:name="_Toc27405347"/>
      <w:bookmarkStart w:id="6447" w:name="_Toc35878537"/>
      <w:bookmarkStart w:id="6448" w:name="_Toc36220353"/>
      <w:bookmarkStart w:id="6449" w:name="_Toc36474451"/>
      <w:bookmarkStart w:id="6450" w:name="_Toc36542723"/>
      <w:bookmarkStart w:id="6451" w:name="_Toc36543544"/>
      <w:bookmarkStart w:id="6452" w:name="_Toc36567782"/>
      <w:bookmarkStart w:id="6453" w:name="_Toc44341467"/>
      <w:bookmarkStart w:id="6454" w:name="_Toc51675770"/>
      <w:bookmarkStart w:id="6455" w:name="_Toc55895219"/>
      <w:bookmarkStart w:id="6456" w:name="_Toc58940304"/>
      <w:bookmarkStart w:id="6457" w:name="_Toc67928519"/>
      <w:r w:rsidRPr="002B15AA">
        <w:rPr>
          <w:lang w:eastAsia="zh-CN"/>
        </w:rPr>
        <w:t>5</w:t>
      </w:r>
      <w:r w:rsidRPr="002B15AA">
        <w:t>.3.47.4</w:t>
      </w:r>
      <w:r w:rsidRPr="002B15AA">
        <w:tab/>
        <w:t>Notifications</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49F4707F" w14:textId="77777777" w:rsidR="00CC502D" w:rsidRPr="002B15AA"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18C8AB5" w14:textId="77777777" w:rsidR="00CC502D" w:rsidRPr="002B15AA" w:rsidRDefault="00CC502D" w:rsidP="00CC502D">
      <w:pPr>
        <w:pStyle w:val="Heading3"/>
        <w:rPr>
          <w:lang w:eastAsia="zh-CN"/>
        </w:rPr>
      </w:pPr>
      <w:bookmarkStart w:id="6458" w:name="_Toc19888465"/>
      <w:bookmarkStart w:id="6459" w:name="_Toc27405348"/>
      <w:bookmarkStart w:id="6460" w:name="_Toc35878538"/>
      <w:bookmarkStart w:id="6461" w:name="_Toc36220354"/>
      <w:bookmarkStart w:id="6462" w:name="_Toc36474452"/>
      <w:bookmarkStart w:id="6463" w:name="_Toc36542724"/>
      <w:bookmarkStart w:id="6464" w:name="_Toc36543545"/>
      <w:bookmarkStart w:id="6465" w:name="_Toc36567783"/>
      <w:bookmarkStart w:id="6466" w:name="_Toc44341468"/>
      <w:bookmarkStart w:id="6467" w:name="_Toc51675771"/>
      <w:bookmarkStart w:id="6468" w:name="_Toc55895220"/>
      <w:bookmarkStart w:id="6469" w:name="_Toc58940305"/>
      <w:bookmarkStart w:id="6470" w:name="_Toc67928520"/>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47B22209" w14:textId="77777777" w:rsidR="00CC502D" w:rsidRPr="002B15AA" w:rsidRDefault="00CC502D" w:rsidP="00CC502D">
      <w:pPr>
        <w:pStyle w:val="Heading4"/>
      </w:pPr>
      <w:bookmarkStart w:id="6471" w:name="_Toc19888466"/>
      <w:bookmarkStart w:id="6472" w:name="_Toc27405349"/>
      <w:bookmarkStart w:id="6473" w:name="_Toc35878539"/>
      <w:bookmarkStart w:id="6474" w:name="_Toc36220355"/>
      <w:bookmarkStart w:id="6475" w:name="_Toc36474453"/>
      <w:bookmarkStart w:id="6476" w:name="_Toc36542725"/>
      <w:bookmarkStart w:id="6477" w:name="_Toc36543546"/>
      <w:bookmarkStart w:id="6478" w:name="_Toc36567784"/>
      <w:bookmarkStart w:id="6479" w:name="_Toc44341469"/>
      <w:bookmarkStart w:id="6480" w:name="_Toc51675772"/>
      <w:bookmarkStart w:id="6481" w:name="_Toc55895221"/>
      <w:bookmarkStart w:id="6482" w:name="_Toc58940306"/>
      <w:bookmarkStart w:id="6483" w:name="_Toc67928521"/>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17D09CC5" w14:textId="77777777" w:rsidR="00CC502D" w:rsidRPr="002B15AA" w:rsidRDefault="00CC502D" w:rsidP="00CC502D">
      <w:r w:rsidRPr="002B15AA">
        <w:t>This IOC represents an end point of N31 interface between vNSSF and hNSSF, which is defined in 3GPP TS 29.531 [11].</w:t>
      </w:r>
    </w:p>
    <w:p w14:paraId="391B01D1" w14:textId="77777777" w:rsidR="00CC502D" w:rsidRDefault="00CC502D" w:rsidP="00CC502D">
      <w:pPr>
        <w:pStyle w:val="Heading4"/>
      </w:pPr>
      <w:bookmarkStart w:id="6484" w:name="_Toc19888467"/>
      <w:bookmarkStart w:id="6485" w:name="_Toc27405350"/>
      <w:bookmarkStart w:id="6486" w:name="_Toc35878540"/>
      <w:bookmarkStart w:id="6487" w:name="_Toc36220356"/>
      <w:bookmarkStart w:id="6488" w:name="_Toc36474454"/>
      <w:bookmarkStart w:id="6489" w:name="_Toc36542726"/>
      <w:bookmarkStart w:id="6490" w:name="_Toc36543547"/>
      <w:bookmarkStart w:id="6491" w:name="_Toc36567785"/>
      <w:bookmarkStart w:id="6492" w:name="_Toc44341470"/>
      <w:bookmarkStart w:id="6493" w:name="_Toc51675773"/>
      <w:bookmarkStart w:id="6494" w:name="_Toc55895222"/>
      <w:bookmarkStart w:id="6495" w:name="_Toc58940307"/>
      <w:bookmarkStart w:id="6496" w:name="_Toc67928522"/>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5C217701" w14:textId="77777777" w:rsidR="00CC502D" w:rsidRPr="00A339EA" w:rsidRDefault="00CC502D" w:rsidP="00CC502D">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7"/>
        <w:gridCol w:w="1224"/>
        <w:gridCol w:w="1167"/>
        <w:gridCol w:w="1259"/>
        <w:gridCol w:w="1261"/>
        <w:gridCol w:w="1243"/>
      </w:tblGrid>
      <w:tr w:rsidR="00CC502D" w:rsidRPr="002B15AA" w14:paraId="0A61CAB6" w14:textId="77777777" w:rsidTr="00B4172D">
        <w:trPr>
          <w:cantSplit/>
          <w:jc w:val="center"/>
        </w:trPr>
        <w:tc>
          <w:tcPr>
            <w:tcW w:w="3477" w:type="dxa"/>
            <w:shd w:val="pct10" w:color="auto" w:fill="FFFFFF"/>
          </w:tcPr>
          <w:p w14:paraId="0ADF5787" w14:textId="77777777" w:rsidR="00CC502D" w:rsidRPr="002B15AA" w:rsidRDefault="00CC502D" w:rsidP="00B4172D">
            <w:pPr>
              <w:pStyle w:val="TAH"/>
            </w:pPr>
            <w:r w:rsidRPr="002B15AA">
              <w:t>Attribute name</w:t>
            </w:r>
          </w:p>
        </w:tc>
        <w:tc>
          <w:tcPr>
            <w:tcW w:w="1224" w:type="dxa"/>
            <w:shd w:val="pct10" w:color="auto" w:fill="FFFFFF"/>
          </w:tcPr>
          <w:p w14:paraId="352D9AAE" w14:textId="77777777" w:rsidR="00CC502D" w:rsidRPr="002B15AA" w:rsidRDefault="00CC502D" w:rsidP="00B4172D">
            <w:pPr>
              <w:pStyle w:val="TAH"/>
            </w:pPr>
            <w:r w:rsidRPr="002B15AA">
              <w:t>Support Qualifier</w:t>
            </w:r>
          </w:p>
        </w:tc>
        <w:tc>
          <w:tcPr>
            <w:tcW w:w="1167" w:type="dxa"/>
            <w:shd w:val="pct10" w:color="auto" w:fill="FFFFFF"/>
          </w:tcPr>
          <w:p w14:paraId="3193C760" w14:textId="77777777" w:rsidR="00CC502D" w:rsidRPr="002B15AA" w:rsidRDefault="00CC502D" w:rsidP="00B4172D">
            <w:pPr>
              <w:pStyle w:val="TAH"/>
            </w:pPr>
            <w:r w:rsidRPr="002B15AA">
              <w:t>isReadable</w:t>
            </w:r>
          </w:p>
        </w:tc>
        <w:tc>
          <w:tcPr>
            <w:tcW w:w="1259" w:type="dxa"/>
            <w:shd w:val="pct10" w:color="auto" w:fill="FFFFFF"/>
          </w:tcPr>
          <w:p w14:paraId="0D547044" w14:textId="77777777" w:rsidR="00CC502D" w:rsidRPr="002B15AA" w:rsidRDefault="00CC502D" w:rsidP="00B4172D">
            <w:pPr>
              <w:pStyle w:val="TAH"/>
            </w:pPr>
            <w:r w:rsidRPr="002B15AA">
              <w:t>isWritable</w:t>
            </w:r>
          </w:p>
        </w:tc>
        <w:tc>
          <w:tcPr>
            <w:tcW w:w="1261" w:type="dxa"/>
            <w:shd w:val="pct10" w:color="auto" w:fill="FFFFFF"/>
          </w:tcPr>
          <w:p w14:paraId="7B6391A1"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35D6BEC8" w14:textId="77777777" w:rsidR="00CC502D" w:rsidRPr="002B15AA" w:rsidRDefault="00CC502D" w:rsidP="00B4172D">
            <w:pPr>
              <w:pStyle w:val="TAH"/>
            </w:pPr>
            <w:r w:rsidRPr="002B15AA">
              <w:t>isNotifyable</w:t>
            </w:r>
          </w:p>
        </w:tc>
      </w:tr>
      <w:tr w:rsidR="00CC502D" w:rsidRPr="002B15AA" w14:paraId="0ABC830F" w14:textId="77777777" w:rsidTr="00B4172D">
        <w:trPr>
          <w:cantSplit/>
          <w:jc w:val="center"/>
        </w:trPr>
        <w:tc>
          <w:tcPr>
            <w:tcW w:w="3477" w:type="dxa"/>
          </w:tcPr>
          <w:p w14:paraId="64AA699A" w14:textId="77777777" w:rsidR="00CC502D" w:rsidRPr="002B15AA" w:rsidRDefault="00CC502D" w:rsidP="00B4172D">
            <w:pPr>
              <w:pStyle w:val="TAL"/>
            </w:pPr>
            <w:r w:rsidRPr="002B15AA">
              <w:rPr>
                <w:rStyle w:val="desc"/>
              </w:rPr>
              <w:t>localAddress</w:t>
            </w:r>
          </w:p>
        </w:tc>
        <w:tc>
          <w:tcPr>
            <w:tcW w:w="1224" w:type="dxa"/>
          </w:tcPr>
          <w:p w14:paraId="78A22FB4" w14:textId="77777777" w:rsidR="00CC502D" w:rsidRPr="002B15AA" w:rsidRDefault="00CC502D" w:rsidP="00B4172D">
            <w:pPr>
              <w:pStyle w:val="TAL"/>
              <w:jc w:val="center"/>
            </w:pPr>
            <w:r w:rsidRPr="002B15AA">
              <w:rPr>
                <w:rFonts w:hint="eastAsia"/>
              </w:rPr>
              <w:t>O</w:t>
            </w:r>
          </w:p>
        </w:tc>
        <w:tc>
          <w:tcPr>
            <w:tcW w:w="1167" w:type="dxa"/>
          </w:tcPr>
          <w:p w14:paraId="010D08C7" w14:textId="77777777" w:rsidR="00CC502D" w:rsidRPr="002B15AA" w:rsidRDefault="00CC502D" w:rsidP="00B4172D">
            <w:pPr>
              <w:pStyle w:val="TAL"/>
              <w:jc w:val="center"/>
            </w:pPr>
            <w:r w:rsidRPr="002B15AA">
              <w:t>T</w:t>
            </w:r>
          </w:p>
        </w:tc>
        <w:tc>
          <w:tcPr>
            <w:tcW w:w="1259" w:type="dxa"/>
          </w:tcPr>
          <w:p w14:paraId="6C165B7C" w14:textId="77777777" w:rsidR="00CC502D" w:rsidRPr="002B15AA" w:rsidRDefault="00CC502D" w:rsidP="00B4172D">
            <w:pPr>
              <w:pStyle w:val="TAL"/>
              <w:jc w:val="center"/>
            </w:pPr>
            <w:r w:rsidRPr="002B15AA">
              <w:t>T</w:t>
            </w:r>
          </w:p>
        </w:tc>
        <w:tc>
          <w:tcPr>
            <w:tcW w:w="1261" w:type="dxa"/>
          </w:tcPr>
          <w:p w14:paraId="30C08FCC"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66594BC4" w14:textId="77777777" w:rsidR="00CC502D" w:rsidRPr="002B15AA" w:rsidRDefault="00CC502D" w:rsidP="00B4172D">
            <w:pPr>
              <w:pStyle w:val="TAL"/>
              <w:jc w:val="center"/>
            </w:pPr>
            <w:r w:rsidRPr="002B15AA">
              <w:t>T</w:t>
            </w:r>
          </w:p>
        </w:tc>
      </w:tr>
      <w:tr w:rsidR="00CC502D" w:rsidRPr="002B15AA" w14:paraId="0562B371" w14:textId="77777777" w:rsidTr="00B4172D">
        <w:trPr>
          <w:cantSplit/>
          <w:jc w:val="center"/>
        </w:trPr>
        <w:tc>
          <w:tcPr>
            <w:tcW w:w="3477" w:type="dxa"/>
          </w:tcPr>
          <w:p w14:paraId="7CFC9CA7" w14:textId="77777777" w:rsidR="00CC502D" w:rsidRPr="002B15AA" w:rsidRDefault="00CC502D" w:rsidP="00B4172D">
            <w:pPr>
              <w:pStyle w:val="TAL"/>
              <w:rPr>
                <w:rStyle w:val="desc"/>
              </w:rPr>
            </w:pPr>
            <w:r w:rsidRPr="002B15AA">
              <w:rPr>
                <w:rStyle w:val="desc"/>
                <w:rFonts w:hint="eastAsia"/>
              </w:rPr>
              <w:t>remoteAddress</w:t>
            </w:r>
          </w:p>
        </w:tc>
        <w:tc>
          <w:tcPr>
            <w:tcW w:w="1224" w:type="dxa"/>
          </w:tcPr>
          <w:p w14:paraId="0212BA71" w14:textId="77777777" w:rsidR="00CC502D" w:rsidRPr="002B15AA" w:rsidRDefault="00CC502D" w:rsidP="00B4172D">
            <w:pPr>
              <w:pStyle w:val="TAL"/>
              <w:jc w:val="center"/>
            </w:pPr>
            <w:r w:rsidRPr="002B15AA">
              <w:t>O</w:t>
            </w:r>
          </w:p>
        </w:tc>
        <w:tc>
          <w:tcPr>
            <w:tcW w:w="1167" w:type="dxa"/>
          </w:tcPr>
          <w:p w14:paraId="238739A0" w14:textId="77777777" w:rsidR="00CC502D" w:rsidRPr="002B15AA" w:rsidRDefault="00CC502D" w:rsidP="00B4172D">
            <w:pPr>
              <w:pStyle w:val="TAL"/>
              <w:jc w:val="center"/>
            </w:pPr>
            <w:r w:rsidRPr="002B15AA">
              <w:t>T</w:t>
            </w:r>
          </w:p>
        </w:tc>
        <w:tc>
          <w:tcPr>
            <w:tcW w:w="1259" w:type="dxa"/>
          </w:tcPr>
          <w:p w14:paraId="15BA67ED" w14:textId="77777777" w:rsidR="00CC502D" w:rsidRPr="002B15AA" w:rsidRDefault="00CC502D" w:rsidP="00B4172D">
            <w:pPr>
              <w:pStyle w:val="TAL"/>
              <w:jc w:val="center"/>
            </w:pPr>
            <w:r w:rsidRPr="002B15AA">
              <w:rPr>
                <w:rFonts w:hint="eastAsia"/>
              </w:rPr>
              <w:t>T</w:t>
            </w:r>
          </w:p>
        </w:tc>
        <w:tc>
          <w:tcPr>
            <w:tcW w:w="1261" w:type="dxa"/>
          </w:tcPr>
          <w:p w14:paraId="2B31AD7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2BD78053" w14:textId="77777777" w:rsidR="00CC502D" w:rsidRPr="002B15AA" w:rsidRDefault="00CC502D" w:rsidP="00B4172D">
            <w:pPr>
              <w:pStyle w:val="TAL"/>
              <w:jc w:val="center"/>
            </w:pPr>
            <w:r w:rsidRPr="002B15AA">
              <w:t>T</w:t>
            </w:r>
          </w:p>
        </w:tc>
      </w:tr>
    </w:tbl>
    <w:p w14:paraId="368AADE0" w14:textId="77777777" w:rsidR="00CC502D" w:rsidRDefault="00CC502D" w:rsidP="00CC502D">
      <w:bookmarkStart w:id="6497" w:name="_Toc19888468"/>
      <w:bookmarkStart w:id="6498" w:name="_Toc27405351"/>
      <w:bookmarkStart w:id="6499" w:name="_Toc35878541"/>
      <w:bookmarkStart w:id="6500" w:name="_Toc36220357"/>
      <w:bookmarkStart w:id="6501" w:name="_Toc36474455"/>
      <w:bookmarkStart w:id="6502" w:name="_Toc36542727"/>
      <w:bookmarkStart w:id="6503" w:name="_Toc36543548"/>
      <w:bookmarkStart w:id="6504" w:name="_Toc36567786"/>
      <w:bookmarkStart w:id="6505" w:name="_Toc44341471"/>
      <w:bookmarkStart w:id="6506" w:name="_Toc51675774"/>
      <w:bookmarkStart w:id="6507" w:name="_Toc55895223"/>
      <w:bookmarkStart w:id="6508" w:name="_Toc58940308"/>
    </w:p>
    <w:p w14:paraId="013D2A38" w14:textId="77777777" w:rsidR="00CC502D" w:rsidRPr="002B15AA" w:rsidRDefault="00CC502D" w:rsidP="00CC502D">
      <w:pPr>
        <w:pStyle w:val="Heading4"/>
      </w:pPr>
      <w:bookmarkStart w:id="6509" w:name="_Toc67928523"/>
      <w:r w:rsidRPr="002B15AA">
        <w:rPr>
          <w:lang w:eastAsia="zh-CN"/>
        </w:rPr>
        <w:t>5</w:t>
      </w:r>
      <w:r w:rsidRPr="002B15AA">
        <w:t>.3.48.3</w:t>
      </w:r>
      <w:r w:rsidRPr="002B15AA">
        <w:tab/>
        <w:t>Attribute constraints</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22895088" w14:textId="77777777" w:rsidR="00CC502D" w:rsidRPr="002B15AA" w:rsidRDefault="00CC502D" w:rsidP="00CC502D">
      <w:r w:rsidRPr="002B15AA">
        <w:t>None.</w:t>
      </w:r>
    </w:p>
    <w:p w14:paraId="08E32F01" w14:textId="77777777" w:rsidR="00CC502D" w:rsidRPr="002B15AA" w:rsidRDefault="00CC502D" w:rsidP="00CC502D">
      <w:pPr>
        <w:pStyle w:val="Heading4"/>
      </w:pPr>
      <w:bookmarkStart w:id="6510" w:name="_Toc19888469"/>
      <w:bookmarkStart w:id="6511" w:name="_Toc27405352"/>
      <w:bookmarkStart w:id="6512" w:name="_Toc35878542"/>
      <w:bookmarkStart w:id="6513" w:name="_Toc36220358"/>
      <w:bookmarkStart w:id="6514" w:name="_Toc36474456"/>
      <w:bookmarkStart w:id="6515" w:name="_Toc36542728"/>
      <w:bookmarkStart w:id="6516" w:name="_Toc36543549"/>
      <w:bookmarkStart w:id="6517" w:name="_Toc36567787"/>
      <w:bookmarkStart w:id="6518" w:name="_Toc44341472"/>
      <w:bookmarkStart w:id="6519" w:name="_Toc51675775"/>
      <w:bookmarkStart w:id="6520" w:name="_Toc55895224"/>
      <w:bookmarkStart w:id="6521" w:name="_Toc58940309"/>
      <w:bookmarkStart w:id="6522" w:name="_Toc67928524"/>
      <w:r w:rsidRPr="002B15AA">
        <w:rPr>
          <w:lang w:eastAsia="zh-CN"/>
        </w:rPr>
        <w:t>5</w:t>
      </w:r>
      <w:r w:rsidRPr="002B15AA">
        <w:t>.3.48.4</w:t>
      </w:r>
      <w:r w:rsidRPr="002B15AA">
        <w:tab/>
        <w:t>Notifications</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E8EDDD2"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9E06FB6" w14:textId="77777777" w:rsidR="00CC502D" w:rsidRPr="002B15AA" w:rsidRDefault="00CC502D" w:rsidP="00CC502D">
      <w:pPr>
        <w:pStyle w:val="Heading3"/>
      </w:pPr>
      <w:bookmarkStart w:id="6523" w:name="_Toc19888470"/>
      <w:bookmarkStart w:id="6524" w:name="_Toc27405353"/>
      <w:bookmarkStart w:id="6525" w:name="_Toc35878543"/>
      <w:bookmarkStart w:id="6526" w:name="_Toc36220359"/>
      <w:bookmarkStart w:id="6527" w:name="_Toc36474457"/>
      <w:bookmarkStart w:id="6528" w:name="_Toc36542729"/>
      <w:bookmarkStart w:id="6529" w:name="_Toc36543550"/>
      <w:bookmarkStart w:id="6530" w:name="_Toc36567788"/>
      <w:bookmarkStart w:id="6531" w:name="_Toc44341473"/>
      <w:bookmarkStart w:id="6532" w:name="_Toc51675776"/>
      <w:bookmarkStart w:id="6533" w:name="_Toc55895225"/>
      <w:bookmarkStart w:id="6534" w:name="_Toc58940310"/>
      <w:bookmarkStart w:id="6535" w:name="_Toc67928525"/>
      <w:r w:rsidRPr="002B15AA">
        <w:t>5.3.</w:t>
      </w:r>
      <w:r w:rsidRPr="002B15AA">
        <w:rPr>
          <w:lang w:eastAsia="zh-CN"/>
        </w:rPr>
        <w:t>49</w:t>
      </w:r>
      <w:r w:rsidRPr="002B15AA">
        <w:tab/>
      </w:r>
      <w:r w:rsidRPr="002B15AA">
        <w:rPr>
          <w:rFonts w:ascii="Courier New" w:hAnsi="Courier New" w:cs="Courier New"/>
        </w:rPr>
        <w:t>ExternalNRFFunction</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522A4D9B" w14:textId="77777777" w:rsidR="00CC502D" w:rsidRPr="002B15AA" w:rsidRDefault="00CC502D" w:rsidP="00CC502D">
      <w:pPr>
        <w:pStyle w:val="Heading4"/>
      </w:pPr>
      <w:bookmarkStart w:id="6536" w:name="_Toc19888471"/>
      <w:bookmarkStart w:id="6537" w:name="_Toc27405354"/>
      <w:bookmarkStart w:id="6538" w:name="_Toc35878544"/>
      <w:bookmarkStart w:id="6539" w:name="_Toc36220360"/>
      <w:bookmarkStart w:id="6540" w:name="_Toc36474458"/>
      <w:bookmarkStart w:id="6541" w:name="_Toc36542730"/>
      <w:bookmarkStart w:id="6542" w:name="_Toc36543551"/>
      <w:bookmarkStart w:id="6543" w:name="_Toc36567789"/>
      <w:bookmarkStart w:id="6544" w:name="_Toc44341474"/>
      <w:bookmarkStart w:id="6545" w:name="_Toc51675777"/>
      <w:bookmarkStart w:id="6546" w:name="_Toc55895226"/>
      <w:bookmarkStart w:id="6547" w:name="_Toc58940311"/>
      <w:bookmarkStart w:id="6548" w:name="_Toc67928526"/>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3BF00325" w14:textId="77777777" w:rsidR="00CC502D" w:rsidRPr="002B15AA" w:rsidRDefault="00CC502D" w:rsidP="00CC502D">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14:paraId="01B57DB5" w14:textId="77777777" w:rsidR="00CC502D" w:rsidRDefault="00CC502D" w:rsidP="00CC502D">
      <w:pPr>
        <w:pStyle w:val="Heading4"/>
      </w:pPr>
      <w:bookmarkStart w:id="6549" w:name="_Toc19888472"/>
      <w:bookmarkStart w:id="6550" w:name="_Toc27405355"/>
      <w:bookmarkStart w:id="6551" w:name="_Toc35878545"/>
      <w:bookmarkStart w:id="6552" w:name="_Toc36220361"/>
      <w:bookmarkStart w:id="6553" w:name="_Toc36474459"/>
      <w:bookmarkStart w:id="6554" w:name="_Toc36542731"/>
      <w:bookmarkStart w:id="6555" w:name="_Toc36543552"/>
      <w:bookmarkStart w:id="6556" w:name="_Toc36567790"/>
      <w:bookmarkStart w:id="6557" w:name="_Toc44341475"/>
      <w:bookmarkStart w:id="6558" w:name="_Toc51675778"/>
      <w:bookmarkStart w:id="6559" w:name="_Toc55895227"/>
      <w:bookmarkStart w:id="6560" w:name="_Toc58940312"/>
      <w:bookmarkStart w:id="6561" w:name="_Toc67928527"/>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2AA4455F" w14:textId="77777777" w:rsidR="00CC502D" w:rsidRPr="005A0BB3" w:rsidRDefault="00CC502D" w:rsidP="00CC502D">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6"/>
        <w:gridCol w:w="1120"/>
        <w:gridCol w:w="1268"/>
        <w:gridCol w:w="1261"/>
        <w:gridCol w:w="1263"/>
        <w:gridCol w:w="1243"/>
      </w:tblGrid>
      <w:tr w:rsidR="00CC502D" w:rsidRPr="002B15AA" w14:paraId="1A687AAA" w14:textId="77777777" w:rsidTr="00B4172D">
        <w:trPr>
          <w:cantSplit/>
          <w:jc w:val="center"/>
        </w:trPr>
        <w:tc>
          <w:tcPr>
            <w:tcW w:w="3476" w:type="dxa"/>
            <w:shd w:val="pct10" w:color="auto" w:fill="FFFFFF"/>
          </w:tcPr>
          <w:p w14:paraId="7B062554" w14:textId="77777777" w:rsidR="00CC502D" w:rsidRPr="002B15AA" w:rsidRDefault="00CC502D" w:rsidP="00B4172D">
            <w:pPr>
              <w:pStyle w:val="TAH"/>
            </w:pPr>
            <w:r w:rsidRPr="002B15AA">
              <w:t>Attribute name</w:t>
            </w:r>
          </w:p>
        </w:tc>
        <w:tc>
          <w:tcPr>
            <w:tcW w:w="1120" w:type="dxa"/>
            <w:shd w:val="pct10" w:color="auto" w:fill="FFFFFF"/>
          </w:tcPr>
          <w:p w14:paraId="35D2F3DD" w14:textId="77777777" w:rsidR="00CC502D" w:rsidRPr="002B15AA" w:rsidRDefault="00CC502D" w:rsidP="00B4172D">
            <w:pPr>
              <w:pStyle w:val="TAH"/>
            </w:pPr>
            <w:r w:rsidRPr="002B15AA">
              <w:t>Support Qualifier</w:t>
            </w:r>
          </w:p>
        </w:tc>
        <w:tc>
          <w:tcPr>
            <w:tcW w:w="1268" w:type="dxa"/>
            <w:shd w:val="pct10" w:color="auto" w:fill="FFFFFF"/>
          </w:tcPr>
          <w:p w14:paraId="78E231EF" w14:textId="77777777" w:rsidR="00CC502D" w:rsidRPr="002B15AA" w:rsidRDefault="00CC502D" w:rsidP="00B4172D">
            <w:pPr>
              <w:pStyle w:val="TAH"/>
            </w:pPr>
            <w:r w:rsidRPr="002B15AA">
              <w:t>isReadable</w:t>
            </w:r>
          </w:p>
        </w:tc>
        <w:tc>
          <w:tcPr>
            <w:tcW w:w="1261" w:type="dxa"/>
            <w:shd w:val="pct10" w:color="auto" w:fill="FFFFFF"/>
          </w:tcPr>
          <w:p w14:paraId="18A29710" w14:textId="77777777" w:rsidR="00CC502D" w:rsidRPr="002B15AA" w:rsidRDefault="00CC502D" w:rsidP="00B4172D">
            <w:pPr>
              <w:pStyle w:val="TAH"/>
            </w:pPr>
            <w:r w:rsidRPr="002B15AA">
              <w:t>isWritable</w:t>
            </w:r>
          </w:p>
        </w:tc>
        <w:tc>
          <w:tcPr>
            <w:tcW w:w="1263" w:type="dxa"/>
            <w:shd w:val="pct10" w:color="auto" w:fill="FFFFFF"/>
          </w:tcPr>
          <w:p w14:paraId="3089F065"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36D81348" w14:textId="77777777" w:rsidR="00CC502D" w:rsidRPr="002B15AA" w:rsidRDefault="00CC502D" w:rsidP="00B4172D">
            <w:pPr>
              <w:pStyle w:val="TAH"/>
            </w:pPr>
            <w:r w:rsidRPr="002B15AA">
              <w:t>isNotifyable</w:t>
            </w:r>
          </w:p>
        </w:tc>
      </w:tr>
      <w:tr w:rsidR="00CC502D" w:rsidRPr="002B15AA" w14:paraId="328F0417" w14:textId="77777777" w:rsidTr="00B4172D">
        <w:trPr>
          <w:cantSplit/>
          <w:jc w:val="center"/>
        </w:trPr>
        <w:tc>
          <w:tcPr>
            <w:tcW w:w="3476" w:type="dxa"/>
          </w:tcPr>
          <w:p w14:paraId="35368681" w14:textId="77777777" w:rsidR="00CC502D" w:rsidRPr="002B15AA" w:rsidRDefault="00CC502D" w:rsidP="00B4172D">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20" w:type="dxa"/>
          </w:tcPr>
          <w:p w14:paraId="07D2C5EE" w14:textId="77777777" w:rsidR="00CC502D" w:rsidRPr="002B15AA" w:rsidRDefault="00CC502D" w:rsidP="00B4172D">
            <w:pPr>
              <w:pStyle w:val="TAL"/>
              <w:jc w:val="center"/>
            </w:pPr>
            <w:r w:rsidRPr="002B15AA">
              <w:t>M</w:t>
            </w:r>
          </w:p>
        </w:tc>
        <w:tc>
          <w:tcPr>
            <w:tcW w:w="1268" w:type="dxa"/>
          </w:tcPr>
          <w:p w14:paraId="3BFFDE61" w14:textId="77777777" w:rsidR="00CC502D" w:rsidRPr="002B15AA" w:rsidRDefault="00CC502D" w:rsidP="00B4172D">
            <w:pPr>
              <w:pStyle w:val="TAL"/>
              <w:jc w:val="center"/>
              <w:rPr>
                <w:rFonts w:cs="Arial"/>
              </w:rPr>
            </w:pPr>
            <w:r w:rsidRPr="002B15AA">
              <w:rPr>
                <w:rFonts w:cs="Arial"/>
              </w:rPr>
              <w:t>T</w:t>
            </w:r>
          </w:p>
        </w:tc>
        <w:tc>
          <w:tcPr>
            <w:tcW w:w="1261" w:type="dxa"/>
          </w:tcPr>
          <w:p w14:paraId="6202FB70" w14:textId="77777777" w:rsidR="00CC502D" w:rsidRPr="002B15AA" w:rsidRDefault="00CC502D" w:rsidP="00B4172D">
            <w:pPr>
              <w:pStyle w:val="TAL"/>
              <w:jc w:val="center"/>
              <w:rPr>
                <w:rFonts w:cs="Arial"/>
              </w:rPr>
            </w:pPr>
            <w:r w:rsidRPr="002B15AA">
              <w:rPr>
                <w:rFonts w:cs="Arial"/>
              </w:rPr>
              <w:t>F</w:t>
            </w:r>
          </w:p>
        </w:tc>
        <w:tc>
          <w:tcPr>
            <w:tcW w:w="1263" w:type="dxa"/>
          </w:tcPr>
          <w:p w14:paraId="2774ED7A" w14:textId="77777777" w:rsidR="00CC502D" w:rsidRPr="002B15AA" w:rsidRDefault="00CC502D" w:rsidP="00B4172D">
            <w:pPr>
              <w:pStyle w:val="TAL"/>
              <w:jc w:val="center"/>
              <w:rPr>
                <w:rFonts w:cs="Arial"/>
                <w:lang w:eastAsia="zh-CN"/>
              </w:rPr>
            </w:pPr>
            <w:r w:rsidRPr="002B15AA">
              <w:rPr>
                <w:rFonts w:cs="Arial"/>
                <w:lang w:eastAsia="zh-CN"/>
              </w:rPr>
              <w:t>F</w:t>
            </w:r>
          </w:p>
        </w:tc>
        <w:tc>
          <w:tcPr>
            <w:tcW w:w="1243" w:type="dxa"/>
          </w:tcPr>
          <w:p w14:paraId="4BC7297A" w14:textId="77777777" w:rsidR="00CC502D" w:rsidRPr="002B15AA" w:rsidRDefault="00CC502D" w:rsidP="00B4172D">
            <w:pPr>
              <w:pStyle w:val="TAL"/>
              <w:jc w:val="center"/>
              <w:rPr>
                <w:rFonts w:cs="Arial"/>
              </w:rPr>
            </w:pPr>
            <w:r w:rsidRPr="002B15AA">
              <w:rPr>
                <w:rFonts w:cs="Arial"/>
              </w:rPr>
              <w:t>T</w:t>
            </w:r>
          </w:p>
        </w:tc>
      </w:tr>
      <w:tr w:rsidR="00CC502D" w:rsidRPr="002B15AA" w14:paraId="42DEB8EC" w14:textId="77777777" w:rsidTr="00B4172D">
        <w:trPr>
          <w:cantSplit/>
          <w:jc w:val="center"/>
        </w:trPr>
        <w:tc>
          <w:tcPr>
            <w:tcW w:w="3476" w:type="dxa"/>
          </w:tcPr>
          <w:p w14:paraId="339CA6DF" w14:textId="77777777" w:rsidR="00CC502D" w:rsidRPr="002B15AA" w:rsidRDefault="00CC502D" w:rsidP="00B4172D">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20" w:type="dxa"/>
          </w:tcPr>
          <w:p w14:paraId="1BBA7B8D" w14:textId="77777777" w:rsidR="00CC502D" w:rsidRPr="002B15AA" w:rsidRDefault="00CC502D" w:rsidP="00B4172D">
            <w:pPr>
              <w:pStyle w:val="TAL"/>
              <w:jc w:val="center"/>
            </w:pPr>
            <w:r w:rsidRPr="002B15AA">
              <w:t>M</w:t>
            </w:r>
          </w:p>
        </w:tc>
        <w:tc>
          <w:tcPr>
            <w:tcW w:w="1268" w:type="dxa"/>
          </w:tcPr>
          <w:p w14:paraId="5C228F16" w14:textId="77777777" w:rsidR="00CC502D" w:rsidRPr="002B15AA" w:rsidRDefault="00CC502D" w:rsidP="00B4172D">
            <w:pPr>
              <w:pStyle w:val="TAL"/>
              <w:jc w:val="center"/>
              <w:rPr>
                <w:rFonts w:cs="Arial"/>
              </w:rPr>
            </w:pPr>
            <w:r w:rsidRPr="002B15AA">
              <w:rPr>
                <w:rFonts w:cs="Arial"/>
              </w:rPr>
              <w:t>T</w:t>
            </w:r>
          </w:p>
        </w:tc>
        <w:tc>
          <w:tcPr>
            <w:tcW w:w="1261" w:type="dxa"/>
          </w:tcPr>
          <w:p w14:paraId="34D8280B" w14:textId="77777777" w:rsidR="00CC502D" w:rsidRPr="002B15AA" w:rsidRDefault="00CC502D" w:rsidP="00B4172D">
            <w:pPr>
              <w:pStyle w:val="TAL"/>
              <w:jc w:val="center"/>
              <w:rPr>
                <w:rFonts w:cs="Arial"/>
              </w:rPr>
            </w:pPr>
            <w:r w:rsidRPr="002B15AA">
              <w:rPr>
                <w:rFonts w:cs="Arial"/>
              </w:rPr>
              <w:t>T</w:t>
            </w:r>
          </w:p>
        </w:tc>
        <w:tc>
          <w:tcPr>
            <w:tcW w:w="1263" w:type="dxa"/>
          </w:tcPr>
          <w:p w14:paraId="6384FACC" w14:textId="77777777" w:rsidR="00CC502D" w:rsidRPr="002B15AA" w:rsidRDefault="00CC502D" w:rsidP="00B4172D">
            <w:pPr>
              <w:pStyle w:val="TAL"/>
              <w:jc w:val="center"/>
              <w:rPr>
                <w:rFonts w:cs="Arial"/>
                <w:lang w:eastAsia="zh-CN"/>
              </w:rPr>
            </w:pPr>
            <w:r w:rsidRPr="002B15AA">
              <w:rPr>
                <w:rFonts w:cs="Arial"/>
                <w:lang w:eastAsia="zh-CN"/>
              </w:rPr>
              <w:t>F</w:t>
            </w:r>
          </w:p>
        </w:tc>
        <w:tc>
          <w:tcPr>
            <w:tcW w:w="1243" w:type="dxa"/>
          </w:tcPr>
          <w:p w14:paraId="7F9644EA" w14:textId="77777777" w:rsidR="00CC502D" w:rsidRPr="002B15AA" w:rsidRDefault="00CC502D" w:rsidP="00B4172D">
            <w:pPr>
              <w:pStyle w:val="TAL"/>
              <w:jc w:val="center"/>
              <w:rPr>
                <w:rFonts w:cs="Arial"/>
              </w:rPr>
            </w:pPr>
            <w:r w:rsidRPr="002B15AA">
              <w:rPr>
                <w:rFonts w:cs="Arial"/>
              </w:rPr>
              <w:t>T</w:t>
            </w:r>
          </w:p>
        </w:tc>
      </w:tr>
    </w:tbl>
    <w:p w14:paraId="75690F92" w14:textId="77777777" w:rsidR="00CC502D" w:rsidRDefault="00CC502D" w:rsidP="00CC502D">
      <w:bookmarkStart w:id="6562" w:name="_Toc19888473"/>
      <w:bookmarkStart w:id="6563" w:name="_Toc27405356"/>
      <w:bookmarkStart w:id="6564" w:name="_Toc35878546"/>
      <w:bookmarkStart w:id="6565" w:name="_Toc36220362"/>
      <w:bookmarkStart w:id="6566" w:name="_Toc36474460"/>
      <w:bookmarkStart w:id="6567" w:name="_Toc36542732"/>
      <w:bookmarkStart w:id="6568" w:name="_Toc36543553"/>
      <w:bookmarkStart w:id="6569" w:name="_Toc36567791"/>
      <w:bookmarkStart w:id="6570" w:name="_Toc44341476"/>
      <w:bookmarkStart w:id="6571" w:name="_Toc51675779"/>
      <w:bookmarkStart w:id="6572" w:name="_Toc55895228"/>
      <w:bookmarkStart w:id="6573" w:name="_Toc58940313"/>
    </w:p>
    <w:p w14:paraId="5A874C13" w14:textId="77777777" w:rsidR="00CC502D" w:rsidRPr="002B15AA" w:rsidRDefault="00CC502D" w:rsidP="00CC502D">
      <w:pPr>
        <w:pStyle w:val="Heading4"/>
      </w:pPr>
      <w:bookmarkStart w:id="6574" w:name="_Toc67928528"/>
      <w:r w:rsidRPr="002B15AA">
        <w:t>5.3.49.3</w:t>
      </w:r>
      <w:r w:rsidRPr="002B15AA">
        <w:tab/>
        <w:t>Attribute constraints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137E4E72" w14:textId="77777777" w:rsidR="00CC502D" w:rsidRPr="002B15AA" w:rsidRDefault="00CC502D" w:rsidP="00CC502D">
      <w:r w:rsidRPr="002B15AA">
        <w:t>None.</w:t>
      </w:r>
    </w:p>
    <w:p w14:paraId="6F942136" w14:textId="77777777" w:rsidR="00CC502D" w:rsidRPr="002B15AA" w:rsidRDefault="00CC502D" w:rsidP="00CC502D">
      <w:pPr>
        <w:pStyle w:val="Heading4"/>
      </w:pPr>
      <w:bookmarkStart w:id="6575" w:name="_Toc19888474"/>
      <w:bookmarkStart w:id="6576" w:name="_Toc27405357"/>
      <w:bookmarkStart w:id="6577" w:name="_Toc35878547"/>
      <w:bookmarkStart w:id="6578" w:name="_Toc36220363"/>
      <w:bookmarkStart w:id="6579" w:name="_Toc36474461"/>
      <w:bookmarkStart w:id="6580" w:name="_Toc36542733"/>
      <w:bookmarkStart w:id="6581" w:name="_Toc36543554"/>
      <w:bookmarkStart w:id="6582" w:name="_Toc36567792"/>
      <w:bookmarkStart w:id="6583" w:name="_Toc44341477"/>
      <w:bookmarkStart w:id="6584" w:name="_Toc51675780"/>
      <w:bookmarkStart w:id="6585" w:name="_Toc55895229"/>
      <w:bookmarkStart w:id="6586" w:name="_Toc58940314"/>
      <w:bookmarkStart w:id="6587" w:name="_Toc67928529"/>
      <w:r w:rsidRPr="002B15AA">
        <w:rPr>
          <w:lang w:eastAsia="zh-CN"/>
        </w:rPr>
        <w:t>5.3.49.</w:t>
      </w:r>
      <w:r w:rsidRPr="002B15AA">
        <w:t>4</w:t>
      </w:r>
      <w:r w:rsidRPr="002B15AA">
        <w:tab/>
        <w:t>Notifications</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20CAFE7E" w14:textId="77777777" w:rsidR="00CC502D" w:rsidRPr="002B15AA" w:rsidRDefault="00CC502D" w:rsidP="00CC502D">
      <w:r w:rsidRPr="002B15AA">
        <w:t>The common notifications defined in subclause 5.5 are valid for this IOC, without exceptions or additions.</w:t>
      </w:r>
    </w:p>
    <w:p w14:paraId="2691F494" w14:textId="77777777" w:rsidR="00CC502D" w:rsidRPr="002B15AA" w:rsidRDefault="00CC502D" w:rsidP="00CC502D">
      <w:pPr>
        <w:pStyle w:val="Heading3"/>
      </w:pPr>
      <w:bookmarkStart w:id="6588" w:name="_Toc19888475"/>
      <w:bookmarkStart w:id="6589" w:name="_Toc27405358"/>
      <w:bookmarkStart w:id="6590" w:name="_Toc35878548"/>
      <w:bookmarkStart w:id="6591" w:name="_Toc36220364"/>
      <w:bookmarkStart w:id="6592" w:name="_Toc36474462"/>
      <w:bookmarkStart w:id="6593" w:name="_Toc36542734"/>
      <w:bookmarkStart w:id="6594" w:name="_Toc36543555"/>
      <w:bookmarkStart w:id="6595" w:name="_Toc36567793"/>
      <w:bookmarkStart w:id="6596" w:name="_Toc44341478"/>
      <w:bookmarkStart w:id="6597" w:name="_Toc51675781"/>
      <w:bookmarkStart w:id="6598" w:name="_Toc55895230"/>
      <w:bookmarkStart w:id="6599" w:name="_Toc58940315"/>
      <w:bookmarkStart w:id="6600" w:name="_Toc67928530"/>
      <w:r w:rsidRPr="002B15AA">
        <w:t>5.3.</w:t>
      </w:r>
      <w:r w:rsidRPr="002B15AA">
        <w:rPr>
          <w:lang w:eastAsia="zh-CN"/>
        </w:rPr>
        <w:t>50</w:t>
      </w:r>
      <w:r w:rsidRPr="002B15AA">
        <w:tab/>
      </w:r>
      <w:r w:rsidRPr="002B15AA">
        <w:rPr>
          <w:rFonts w:ascii="Courier New" w:hAnsi="Courier New" w:cs="Courier New"/>
        </w:rPr>
        <w:t>ExternalNSSFFunction</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48608C36" w14:textId="77777777" w:rsidR="00CC502D" w:rsidRPr="002B15AA" w:rsidRDefault="00CC502D" w:rsidP="00CC502D">
      <w:pPr>
        <w:pStyle w:val="Heading4"/>
      </w:pPr>
      <w:bookmarkStart w:id="6601" w:name="_Toc19888476"/>
      <w:bookmarkStart w:id="6602" w:name="_Toc27405359"/>
      <w:bookmarkStart w:id="6603" w:name="_Toc35878549"/>
      <w:bookmarkStart w:id="6604" w:name="_Toc36220365"/>
      <w:bookmarkStart w:id="6605" w:name="_Toc36474463"/>
      <w:bookmarkStart w:id="6606" w:name="_Toc36542735"/>
      <w:bookmarkStart w:id="6607" w:name="_Toc36543556"/>
      <w:bookmarkStart w:id="6608" w:name="_Toc36567794"/>
      <w:bookmarkStart w:id="6609" w:name="_Toc44341479"/>
      <w:bookmarkStart w:id="6610" w:name="_Toc51675782"/>
      <w:bookmarkStart w:id="6611" w:name="_Toc55895231"/>
      <w:bookmarkStart w:id="6612" w:name="_Toc58940316"/>
      <w:bookmarkStart w:id="6613" w:name="_Toc67928531"/>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3AEFC12B" w14:textId="77777777" w:rsidR="00CC502D" w:rsidRPr="002B15AA" w:rsidRDefault="00CC502D" w:rsidP="00CC502D">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14:paraId="1AD26863" w14:textId="77777777" w:rsidR="00CC502D" w:rsidRDefault="00CC502D" w:rsidP="00CC502D">
      <w:pPr>
        <w:pStyle w:val="Heading4"/>
      </w:pPr>
      <w:bookmarkStart w:id="6614" w:name="_Toc19888477"/>
      <w:bookmarkStart w:id="6615" w:name="_Toc27405360"/>
      <w:bookmarkStart w:id="6616" w:name="_Toc35878550"/>
      <w:bookmarkStart w:id="6617" w:name="_Toc36220366"/>
      <w:bookmarkStart w:id="6618" w:name="_Toc36474464"/>
      <w:bookmarkStart w:id="6619" w:name="_Toc36542736"/>
      <w:bookmarkStart w:id="6620" w:name="_Toc36543557"/>
      <w:bookmarkStart w:id="6621" w:name="_Toc36567795"/>
      <w:bookmarkStart w:id="6622" w:name="_Toc44341480"/>
      <w:bookmarkStart w:id="6623" w:name="_Toc51675783"/>
      <w:bookmarkStart w:id="6624" w:name="_Toc55895232"/>
      <w:bookmarkStart w:id="6625" w:name="_Toc58940317"/>
      <w:bookmarkStart w:id="6626" w:name="_Toc67928532"/>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14FB68AC" w14:textId="77777777" w:rsidR="00CC502D" w:rsidRPr="005A0BB3" w:rsidRDefault="00CC502D" w:rsidP="00CC502D">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6"/>
        <w:gridCol w:w="1120"/>
        <w:gridCol w:w="1268"/>
        <w:gridCol w:w="1261"/>
        <w:gridCol w:w="1259"/>
        <w:gridCol w:w="1247"/>
      </w:tblGrid>
      <w:tr w:rsidR="00CC502D" w:rsidRPr="002B15AA" w14:paraId="58E2ED0D" w14:textId="77777777" w:rsidTr="00B4172D">
        <w:trPr>
          <w:cantSplit/>
          <w:jc w:val="center"/>
        </w:trPr>
        <w:tc>
          <w:tcPr>
            <w:tcW w:w="3476" w:type="dxa"/>
            <w:shd w:val="pct10" w:color="auto" w:fill="FFFFFF"/>
          </w:tcPr>
          <w:p w14:paraId="0BEB45A3" w14:textId="77777777" w:rsidR="00CC502D" w:rsidRPr="002B15AA" w:rsidRDefault="00CC502D" w:rsidP="00B4172D">
            <w:pPr>
              <w:pStyle w:val="TAH"/>
            </w:pPr>
            <w:r w:rsidRPr="002B15AA">
              <w:t>Attribute name</w:t>
            </w:r>
          </w:p>
        </w:tc>
        <w:tc>
          <w:tcPr>
            <w:tcW w:w="1120" w:type="dxa"/>
            <w:shd w:val="pct10" w:color="auto" w:fill="FFFFFF"/>
          </w:tcPr>
          <w:p w14:paraId="5BDB25B3" w14:textId="77777777" w:rsidR="00CC502D" w:rsidRPr="002B15AA" w:rsidRDefault="00CC502D" w:rsidP="00B4172D">
            <w:pPr>
              <w:pStyle w:val="TAH"/>
            </w:pPr>
            <w:r w:rsidRPr="002B15AA">
              <w:t>Support Qualifier</w:t>
            </w:r>
          </w:p>
        </w:tc>
        <w:tc>
          <w:tcPr>
            <w:tcW w:w="1268" w:type="dxa"/>
            <w:shd w:val="pct10" w:color="auto" w:fill="FFFFFF"/>
          </w:tcPr>
          <w:p w14:paraId="014239AB" w14:textId="77777777" w:rsidR="00CC502D" w:rsidRPr="002B15AA" w:rsidRDefault="00CC502D" w:rsidP="00B4172D">
            <w:pPr>
              <w:pStyle w:val="TAH"/>
            </w:pPr>
            <w:r w:rsidRPr="002B15AA">
              <w:t>isReadable</w:t>
            </w:r>
          </w:p>
        </w:tc>
        <w:tc>
          <w:tcPr>
            <w:tcW w:w="1261" w:type="dxa"/>
            <w:shd w:val="pct10" w:color="auto" w:fill="FFFFFF"/>
          </w:tcPr>
          <w:p w14:paraId="64AB0F57" w14:textId="77777777" w:rsidR="00CC502D" w:rsidRPr="002B15AA" w:rsidRDefault="00CC502D" w:rsidP="00B4172D">
            <w:pPr>
              <w:pStyle w:val="TAH"/>
            </w:pPr>
            <w:r w:rsidRPr="002B15AA">
              <w:t>isWritable</w:t>
            </w:r>
          </w:p>
        </w:tc>
        <w:tc>
          <w:tcPr>
            <w:tcW w:w="1259" w:type="dxa"/>
            <w:shd w:val="pct10" w:color="auto" w:fill="FFFFFF"/>
          </w:tcPr>
          <w:p w14:paraId="11785B9E" w14:textId="77777777" w:rsidR="00CC502D" w:rsidRPr="002B15AA" w:rsidRDefault="00CC502D" w:rsidP="00B4172D">
            <w:pPr>
              <w:pStyle w:val="TAH"/>
            </w:pPr>
            <w:r w:rsidRPr="002B15AA">
              <w:rPr>
                <w:rFonts w:cs="Arial"/>
                <w:bCs/>
                <w:szCs w:val="18"/>
              </w:rPr>
              <w:t>isInvariant</w:t>
            </w:r>
          </w:p>
        </w:tc>
        <w:tc>
          <w:tcPr>
            <w:tcW w:w="1247" w:type="dxa"/>
            <w:shd w:val="pct10" w:color="auto" w:fill="FFFFFF"/>
          </w:tcPr>
          <w:p w14:paraId="515F87A0" w14:textId="77777777" w:rsidR="00CC502D" w:rsidRPr="002B15AA" w:rsidRDefault="00CC502D" w:rsidP="00B4172D">
            <w:pPr>
              <w:pStyle w:val="TAH"/>
            </w:pPr>
            <w:r w:rsidRPr="002B15AA">
              <w:t>isNotifyable</w:t>
            </w:r>
          </w:p>
        </w:tc>
      </w:tr>
      <w:tr w:rsidR="00CC502D" w:rsidRPr="002B15AA" w14:paraId="515DAE36" w14:textId="77777777" w:rsidTr="00B4172D">
        <w:trPr>
          <w:cantSplit/>
          <w:jc w:val="center"/>
        </w:trPr>
        <w:tc>
          <w:tcPr>
            <w:tcW w:w="3476" w:type="dxa"/>
          </w:tcPr>
          <w:p w14:paraId="14ACE318" w14:textId="77777777" w:rsidR="00CC502D" w:rsidRPr="002B15AA" w:rsidRDefault="00CC502D" w:rsidP="00B4172D">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20" w:type="dxa"/>
          </w:tcPr>
          <w:p w14:paraId="4790BB41" w14:textId="77777777" w:rsidR="00CC502D" w:rsidRPr="002B15AA" w:rsidRDefault="00CC502D" w:rsidP="00B4172D">
            <w:pPr>
              <w:pStyle w:val="TAL"/>
              <w:jc w:val="center"/>
            </w:pPr>
            <w:r w:rsidRPr="002B15AA">
              <w:t>M</w:t>
            </w:r>
          </w:p>
        </w:tc>
        <w:tc>
          <w:tcPr>
            <w:tcW w:w="1268" w:type="dxa"/>
          </w:tcPr>
          <w:p w14:paraId="166C748C" w14:textId="77777777" w:rsidR="00CC502D" w:rsidRPr="002B15AA" w:rsidRDefault="00CC502D" w:rsidP="00B4172D">
            <w:pPr>
              <w:pStyle w:val="TAL"/>
              <w:jc w:val="center"/>
              <w:rPr>
                <w:rFonts w:cs="Arial"/>
              </w:rPr>
            </w:pPr>
            <w:r w:rsidRPr="002B15AA">
              <w:rPr>
                <w:rFonts w:cs="Arial"/>
              </w:rPr>
              <w:t>T</w:t>
            </w:r>
          </w:p>
        </w:tc>
        <w:tc>
          <w:tcPr>
            <w:tcW w:w="1261" w:type="dxa"/>
          </w:tcPr>
          <w:p w14:paraId="59BFE0B8" w14:textId="77777777" w:rsidR="00CC502D" w:rsidRPr="002B15AA" w:rsidRDefault="00CC502D" w:rsidP="00B4172D">
            <w:pPr>
              <w:pStyle w:val="TAL"/>
              <w:jc w:val="center"/>
              <w:rPr>
                <w:rFonts w:cs="Arial"/>
              </w:rPr>
            </w:pPr>
            <w:r w:rsidRPr="002B15AA">
              <w:rPr>
                <w:rFonts w:cs="Arial"/>
              </w:rPr>
              <w:t>F</w:t>
            </w:r>
          </w:p>
        </w:tc>
        <w:tc>
          <w:tcPr>
            <w:tcW w:w="1259" w:type="dxa"/>
          </w:tcPr>
          <w:p w14:paraId="311CE616" w14:textId="77777777" w:rsidR="00CC502D" w:rsidRPr="002B15AA" w:rsidRDefault="00CC502D" w:rsidP="00B4172D">
            <w:pPr>
              <w:pStyle w:val="TAL"/>
              <w:jc w:val="center"/>
              <w:rPr>
                <w:rFonts w:cs="Arial"/>
                <w:lang w:eastAsia="zh-CN"/>
              </w:rPr>
            </w:pPr>
            <w:r w:rsidRPr="002B15AA">
              <w:rPr>
                <w:rFonts w:cs="Arial"/>
                <w:lang w:eastAsia="zh-CN"/>
              </w:rPr>
              <w:t>F</w:t>
            </w:r>
          </w:p>
        </w:tc>
        <w:tc>
          <w:tcPr>
            <w:tcW w:w="1247" w:type="dxa"/>
          </w:tcPr>
          <w:p w14:paraId="3CB39B68" w14:textId="77777777" w:rsidR="00CC502D" w:rsidRPr="002B15AA" w:rsidRDefault="00CC502D" w:rsidP="00B4172D">
            <w:pPr>
              <w:pStyle w:val="TAL"/>
              <w:jc w:val="center"/>
              <w:rPr>
                <w:rFonts w:cs="Arial"/>
              </w:rPr>
            </w:pPr>
            <w:r w:rsidRPr="002B15AA">
              <w:rPr>
                <w:rFonts w:cs="Arial"/>
              </w:rPr>
              <w:t>T</w:t>
            </w:r>
          </w:p>
        </w:tc>
      </w:tr>
      <w:tr w:rsidR="00CC502D" w:rsidRPr="002B15AA" w14:paraId="07D7437F" w14:textId="77777777" w:rsidTr="00B4172D">
        <w:trPr>
          <w:cantSplit/>
          <w:jc w:val="center"/>
        </w:trPr>
        <w:tc>
          <w:tcPr>
            <w:tcW w:w="3476" w:type="dxa"/>
          </w:tcPr>
          <w:p w14:paraId="11F127C2" w14:textId="77777777" w:rsidR="00CC502D" w:rsidRPr="002B15AA" w:rsidRDefault="00CC502D" w:rsidP="00B4172D">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20" w:type="dxa"/>
          </w:tcPr>
          <w:p w14:paraId="6B8F04A8" w14:textId="77777777" w:rsidR="00CC502D" w:rsidRPr="002B15AA" w:rsidRDefault="00CC502D" w:rsidP="00B4172D">
            <w:pPr>
              <w:pStyle w:val="TAL"/>
              <w:jc w:val="center"/>
            </w:pPr>
            <w:r w:rsidRPr="002B15AA">
              <w:t>M</w:t>
            </w:r>
          </w:p>
        </w:tc>
        <w:tc>
          <w:tcPr>
            <w:tcW w:w="1268" w:type="dxa"/>
          </w:tcPr>
          <w:p w14:paraId="68B2904C" w14:textId="77777777" w:rsidR="00CC502D" w:rsidRPr="002B15AA" w:rsidRDefault="00CC502D" w:rsidP="00B4172D">
            <w:pPr>
              <w:pStyle w:val="TAL"/>
              <w:jc w:val="center"/>
              <w:rPr>
                <w:rFonts w:cs="Arial"/>
              </w:rPr>
            </w:pPr>
            <w:r w:rsidRPr="002B15AA">
              <w:rPr>
                <w:rFonts w:cs="Arial"/>
              </w:rPr>
              <w:t>T</w:t>
            </w:r>
          </w:p>
        </w:tc>
        <w:tc>
          <w:tcPr>
            <w:tcW w:w="1261" w:type="dxa"/>
          </w:tcPr>
          <w:p w14:paraId="2556A9C6" w14:textId="77777777" w:rsidR="00CC502D" w:rsidRPr="002B15AA" w:rsidRDefault="00CC502D" w:rsidP="00B4172D">
            <w:pPr>
              <w:pStyle w:val="TAL"/>
              <w:jc w:val="center"/>
              <w:rPr>
                <w:rFonts w:cs="Arial"/>
              </w:rPr>
            </w:pPr>
            <w:r w:rsidRPr="002B15AA">
              <w:rPr>
                <w:rFonts w:cs="Arial"/>
              </w:rPr>
              <w:t>T</w:t>
            </w:r>
          </w:p>
        </w:tc>
        <w:tc>
          <w:tcPr>
            <w:tcW w:w="1259" w:type="dxa"/>
          </w:tcPr>
          <w:p w14:paraId="08BBD591" w14:textId="77777777" w:rsidR="00CC502D" w:rsidRPr="002B15AA" w:rsidRDefault="00CC502D" w:rsidP="00B4172D">
            <w:pPr>
              <w:pStyle w:val="TAL"/>
              <w:jc w:val="center"/>
              <w:rPr>
                <w:rFonts w:cs="Arial"/>
                <w:lang w:eastAsia="zh-CN"/>
              </w:rPr>
            </w:pPr>
            <w:r w:rsidRPr="002B15AA">
              <w:rPr>
                <w:rFonts w:cs="Arial"/>
                <w:lang w:eastAsia="zh-CN"/>
              </w:rPr>
              <w:t>F</w:t>
            </w:r>
          </w:p>
        </w:tc>
        <w:tc>
          <w:tcPr>
            <w:tcW w:w="1247" w:type="dxa"/>
          </w:tcPr>
          <w:p w14:paraId="28FCDDD7" w14:textId="77777777" w:rsidR="00CC502D" w:rsidRPr="002B15AA" w:rsidRDefault="00CC502D" w:rsidP="00B4172D">
            <w:pPr>
              <w:pStyle w:val="TAL"/>
              <w:jc w:val="center"/>
              <w:rPr>
                <w:rFonts w:cs="Arial"/>
              </w:rPr>
            </w:pPr>
            <w:r w:rsidRPr="002B15AA">
              <w:rPr>
                <w:rFonts w:cs="Arial"/>
              </w:rPr>
              <w:t>T</w:t>
            </w:r>
          </w:p>
        </w:tc>
      </w:tr>
    </w:tbl>
    <w:p w14:paraId="68451010" w14:textId="77777777" w:rsidR="00CC502D" w:rsidRDefault="00CC502D" w:rsidP="00CC502D">
      <w:bookmarkStart w:id="6627" w:name="_Toc19888478"/>
      <w:bookmarkStart w:id="6628" w:name="_Toc27405361"/>
      <w:bookmarkStart w:id="6629" w:name="_Toc35878551"/>
      <w:bookmarkStart w:id="6630" w:name="_Toc36220367"/>
      <w:bookmarkStart w:id="6631" w:name="_Toc36474465"/>
      <w:bookmarkStart w:id="6632" w:name="_Toc36542737"/>
      <w:bookmarkStart w:id="6633" w:name="_Toc36543558"/>
      <w:bookmarkStart w:id="6634" w:name="_Toc36567796"/>
      <w:bookmarkStart w:id="6635" w:name="_Toc44341481"/>
      <w:bookmarkStart w:id="6636" w:name="_Toc51675784"/>
      <w:bookmarkStart w:id="6637" w:name="_Toc55895233"/>
      <w:bookmarkStart w:id="6638" w:name="_Toc58940318"/>
    </w:p>
    <w:p w14:paraId="3C86271B" w14:textId="77777777" w:rsidR="00CC502D" w:rsidRPr="002B15AA" w:rsidRDefault="00CC502D" w:rsidP="00CC502D">
      <w:pPr>
        <w:pStyle w:val="Heading4"/>
      </w:pPr>
      <w:bookmarkStart w:id="6639" w:name="_Toc67928533"/>
      <w:r w:rsidRPr="002B15AA">
        <w:t>5.3.50.3</w:t>
      </w:r>
      <w:r w:rsidRPr="002B15AA">
        <w:tab/>
        <w:t>Attribute constraints</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19702DD" w14:textId="77777777" w:rsidR="00CC502D" w:rsidRPr="002B15AA" w:rsidRDefault="00CC502D" w:rsidP="00CC502D">
      <w:r w:rsidRPr="002B15AA">
        <w:t>None.</w:t>
      </w:r>
    </w:p>
    <w:p w14:paraId="195599C6" w14:textId="77777777" w:rsidR="00CC502D" w:rsidRPr="002B15AA" w:rsidRDefault="00CC502D" w:rsidP="00CC502D">
      <w:pPr>
        <w:pStyle w:val="Heading4"/>
      </w:pPr>
      <w:bookmarkStart w:id="6640" w:name="_Toc19888479"/>
      <w:bookmarkStart w:id="6641" w:name="_Toc27405362"/>
      <w:bookmarkStart w:id="6642" w:name="_Toc35878552"/>
      <w:bookmarkStart w:id="6643" w:name="_Toc36220368"/>
      <w:bookmarkStart w:id="6644" w:name="_Toc36474466"/>
      <w:bookmarkStart w:id="6645" w:name="_Toc36542738"/>
      <w:bookmarkStart w:id="6646" w:name="_Toc36543559"/>
      <w:bookmarkStart w:id="6647" w:name="_Toc36567797"/>
      <w:bookmarkStart w:id="6648" w:name="_Toc44341482"/>
      <w:bookmarkStart w:id="6649" w:name="_Toc51675785"/>
      <w:bookmarkStart w:id="6650" w:name="_Toc55895234"/>
      <w:bookmarkStart w:id="6651" w:name="_Toc58940319"/>
      <w:bookmarkStart w:id="6652" w:name="_Toc67928534"/>
      <w:r w:rsidRPr="002B15AA">
        <w:rPr>
          <w:lang w:eastAsia="zh-CN"/>
        </w:rPr>
        <w:t>5.3.50.</w:t>
      </w:r>
      <w:r w:rsidRPr="002B15AA">
        <w:t>4</w:t>
      </w:r>
      <w:r w:rsidRPr="002B15AA">
        <w:tab/>
        <w:t>Notifications</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03F91155" w14:textId="77777777" w:rsidR="00CC502D" w:rsidRPr="002B15AA" w:rsidRDefault="00CC502D" w:rsidP="00CC502D">
      <w:r w:rsidRPr="002B15AA">
        <w:t>The common notifications defined in subclause 5.5 are valid for this IOC, without exceptions or additions.</w:t>
      </w:r>
    </w:p>
    <w:p w14:paraId="051AA50A" w14:textId="77777777" w:rsidR="00CC502D" w:rsidRPr="002B15AA" w:rsidRDefault="00CC502D" w:rsidP="00CC502D">
      <w:pPr>
        <w:pStyle w:val="Heading3"/>
        <w:rPr>
          <w:rFonts w:cs="Arial"/>
          <w:lang w:eastAsia="zh-CN"/>
        </w:rPr>
      </w:pPr>
      <w:bookmarkStart w:id="6653" w:name="_Toc19888480"/>
      <w:bookmarkStart w:id="6654" w:name="_Toc27405363"/>
      <w:bookmarkStart w:id="6655" w:name="_Toc35878553"/>
      <w:bookmarkStart w:id="6656" w:name="_Toc36220369"/>
      <w:bookmarkStart w:id="6657" w:name="_Toc36474467"/>
      <w:bookmarkStart w:id="6658" w:name="_Toc36542739"/>
      <w:bookmarkStart w:id="6659" w:name="_Toc36543560"/>
      <w:bookmarkStart w:id="6660" w:name="_Toc36567798"/>
      <w:bookmarkStart w:id="6661" w:name="_Toc44341483"/>
      <w:bookmarkStart w:id="6662" w:name="_Toc51675786"/>
      <w:bookmarkStart w:id="6663" w:name="_Toc55895235"/>
      <w:bookmarkStart w:id="6664" w:name="_Toc58940320"/>
      <w:bookmarkStart w:id="6665" w:name="_Toc67928535"/>
      <w:r w:rsidRPr="002B15AA">
        <w:rPr>
          <w:rFonts w:cs="Arial"/>
          <w:lang w:eastAsia="zh-CN"/>
        </w:rPr>
        <w:t>5.3.51</w:t>
      </w:r>
      <w:r w:rsidRPr="002B15AA">
        <w:rPr>
          <w:rFonts w:cs="Arial"/>
          <w:lang w:eastAsia="zh-CN"/>
        </w:rPr>
        <w:tab/>
      </w:r>
      <w:r w:rsidRPr="002B15AA">
        <w:rPr>
          <w:rFonts w:ascii="Courier New" w:hAnsi="Courier New"/>
        </w:rPr>
        <w:t>AMFSet</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6A3A2079" w14:textId="77777777" w:rsidR="00CC502D" w:rsidRPr="002B15AA" w:rsidRDefault="00CC502D" w:rsidP="00CC502D">
      <w:pPr>
        <w:pStyle w:val="Heading4"/>
      </w:pPr>
      <w:bookmarkStart w:id="6666" w:name="_Toc19888481"/>
      <w:bookmarkStart w:id="6667" w:name="_Toc27405364"/>
      <w:bookmarkStart w:id="6668" w:name="_Toc35878554"/>
      <w:bookmarkStart w:id="6669" w:name="_Toc36220370"/>
      <w:bookmarkStart w:id="6670" w:name="_Toc36474468"/>
      <w:bookmarkStart w:id="6671" w:name="_Toc36542740"/>
      <w:bookmarkStart w:id="6672" w:name="_Toc36543561"/>
      <w:bookmarkStart w:id="6673" w:name="_Toc36567799"/>
      <w:bookmarkStart w:id="6674" w:name="_Toc44341484"/>
      <w:bookmarkStart w:id="6675" w:name="_Toc51675787"/>
      <w:bookmarkStart w:id="6676" w:name="_Toc55895236"/>
      <w:bookmarkStart w:id="6677" w:name="_Toc58940321"/>
      <w:bookmarkStart w:id="6678" w:name="_Toc67928536"/>
      <w:r w:rsidRPr="002B15AA">
        <w:rPr>
          <w:lang w:eastAsia="zh-CN"/>
        </w:rPr>
        <w:t>5.3</w:t>
      </w:r>
      <w:r w:rsidRPr="002B15AA">
        <w:t>.51.1</w:t>
      </w:r>
      <w:r w:rsidRPr="002B15AA">
        <w:tab/>
        <w:t>Definition</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52FCAE1D" w14:textId="77777777" w:rsidR="00CC502D" w:rsidRPr="002B15AA" w:rsidRDefault="00CC502D" w:rsidP="00CC502D">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14:paraId="42B08320" w14:textId="77777777" w:rsidR="00CC502D" w:rsidRDefault="00CC502D" w:rsidP="00CC502D">
      <w:pPr>
        <w:pStyle w:val="Heading4"/>
      </w:pPr>
      <w:bookmarkStart w:id="6679" w:name="_Toc19888482"/>
      <w:bookmarkStart w:id="6680" w:name="_Toc27405365"/>
      <w:bookmarkStart w:id="6681" w:name="_Toc35878555"/>
      <w:bookmarkStart w:id="6682" w:name="_Toc36220371"/>
      <w:bookmarkStart w:id="6683" w:name="_Toc36474469"/>
      <w:bookmarkStart w:id="6684" w:name="_Toc36542741"/>
      <w:bookmarkStart w:id="6685" w:name="_Toc36543562"/>
      <w:bookmarkStart w:id="6686" w:name="_Toc36567800"/>
      <w:bookmarkStart w:id="6687" w:name="_Toc44341485"/>
      <w:bookmarkStart w:id="6688" w:name="_Toc51675788"/>
      <w:bookmarkStart w:id="6689" w:name="_Toc55895237"/>
      <w:bookmarkStart w:id="6690" w:name="_Toc58940322"/>
      <w:bookmarkStart w:id="6691" w:name="_Toc67928537"/>
      <w:r w:rsidRPr="002B15AA">
        <w:t>5.3.51.2</w:t>
      </w:r>
      <w:r w:rsidRPr="002B15AA">
        <w:tab/>
        <w:t>Attributes</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08A32E62" w14:textId="77777777" w:rsidR="00CC502D" w:rsidRPr="00A339EA" w:rsidRDefault="00CC502D" w:rsidP="00CC502D">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164"/>
        <w:gridCol w:w="1246"/>
        <w:gridCol w:w="1238"/>
        <w:gridCol w:w="1241"/>
        <w:gridCol w:w="1253"/>
      </w:tblGrid>
      <w:tr w:rsidR="00CC502D" w:rsidRPr="002B15AA" w14:paraId="209D95DE" w14:textId="77777777" w:rsidTr="00B4172D">
        <w:trPr>
          <w:cantSplit/>
          <w:jc w:val="center"/>
        </w:trPr>
        <w:tc>
          <w:tcPr>
            <w:tcW w:w="3489" w:type="dxa"/>
            <w:shd w:val="pct10" w:color="auto" w:fill="FFFFFF"/>
          </w:tcPr>
          <w:p w14:paraId="77370B36" w14:textId="77777777" w:rsidR="00CC502D" w:rsidRPr="002B15AA" w:rsidRDefault="00CC502D" w:rsidP="00B4172D">
            <w:pPr>
              <w:pStyle w:val="TAH"/>
            </w:pPr>
            <w:r w:rsidRPr="002B15AA">
              <w:t>Attribute name</w:t>
            </w:r>
          </w:p>
        </w:tc>
        <w:tc>
          <w:tcPr>
            <w:tcW w:w="1164" w:type="dxa"/>
            <w:shd w:val="pct10" w:color="auto" w:fill="FFFFFF"/>
          </w:tcPr>
          <w:p w14:paraId="15B61DDE" w14:textId="77777777" w:rsidR="00CC502D" w:rsidRPr="002B15AA" w:rsidRDefault="00CC502D" w:rsidP="00B4172D">
            <w:pPr>
              <w:pStyle w:val="TAH"/>
            </w:pPr>
            <w:r w:rsidRPr="002B15AA">
              <w:t>Support Qualifier</w:t>
            </w:r>
          </w:p>
        </w:tc>
        <w:tc>
          <w:tcPr>
            <w:tcW w:w="1246" w:type="dxa"/>
            <w:shd w:val="pct10" w:color="auto" w:fill="FFFFFF"/>
          </w:tcPr>
          <w:p w14:paraId="06A47BE2" w14:textId="77777777" w:rsidR="00CC502D" w:rsidRPr="002B15AA" w:rsidRDefault="00CC502D" w:rsidP="00B4172D">
            <w:pPr>
              <w:pStyle w:val="TAH"/>
            </w:pPr>
            <w:r w:rsidRPr="002B15AA">
              <w:t>isReadable</w:t>
            </w:r>
          </w:p>
        </w:tc>
        <w:tc>
          <w:tcPr>
            <w:tcW w:w="1238" w:type="dxa"/>
            <w:shd w:val="pct10" w:color="auto" w:fill="FFFFFF"/>
          </w:tcPr>
          <w:p w14:paraId="6F314359" w14:textId="77777777" w:rsidR="00CC502D" w:rsidRPr="002B15AA" w:rsidRDefault="00CC502D" w:rsidP="00B4172D">
            <w:pPr>
              <w:pStyle w:val="TAH"/>
            </w:pPr>
            <w:r w:rsidRPr="002B15AA">
              <w:t>isWritable</w:t>
            </w:r>
          </w:p>
        </w:tc>
        <w:tc>
          <w:tcPr>
            <w:tcW w:w="1241" w:type="dxa"/>
            <w:shd w:val="pct10" w:color="auto" w:fill="FFFFFF"/>
          </w:tcPr>
          <w:p w14:paraId="4FF19AA7" w14:textId="77777777" w:rsidR="00CC502D" w:rsidRPr="002B15AA" w:rsidRDefault="00CC502D" w:rsidP="00B4172D">
            <w:pPr>
              <w:pStyle w:val="TAH"/>
            </w:pPr>
            <w:r w:rsidRPr="002B15AA">
              <w:rPr>
                <w:rFonts w:cs="Arial"/>
                <w:bCs/>
                <w:szCs w:val="18"/>
              </w:rPr>
              <w:t>isInvariant</w:t>
            </w:r>
          </w:p>
        </w:tc>
        <w:tc>
          <w:tcPr>
            <w:tcW w:w="1253" w:type="dxa"/>
            <w:shd w:val="pct10" w:color="auto" w:fill="FFFFFF"/>
          </w:tcPr>
          <w:p w14:paraId="02C6D31C" w14:textId="77777777" w:rsidR="00CC502D" w:rsidRPr="002B15AA" w:rsidRDefault="00CC502D" w:rsidP="00B4172D">
            <w:pPr>
              <w:pStyle w:val="TAH"/>
            </w:pPr>
            <w:r w:rsidRPr="002B15AA">
              <w:t>isNotifyable</w:t>
            </w:r>
          </w:p>
        </w:tc>
      </w:tr>
      <w:tr w:rsidR="00CC502D" w:rsidRPr="002B15AA" w14:paraId="7806E33F" w14:textId="77777777" w:rsidTr="00B4172D">
        <w:trPr>
          <w:cantSplit/>
          <w:jc w:val="center"/>
        </w:trPr>
        <w:tc>
          <w:tcPr>
            <w:tcW w:w="3489" w:type="dxa"/>
          </w:tcPr>
          <w:p w14:paraId="588B1E1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64" w:type="dxa"/>
          </w:tcPr>
          <w:p w14:paraId="6C0D80C3" w14:textId="77777777" w:rsidR="00CC502D" w:rsidRPr="002B15AA" w:rsidRDefault="00CC502D" w:rsidP="00B4172D">
            <w:pPr>
              <w:pStyle w:val="TAL"/>
              <w:jc w:val="center"/>
            </w:pPr>
            <w:r w:rsidRPr="002B15AA">
              <w:t>M</w:t>
            </w:r>
          </w:p>
        </w:tc>
        <w:tc>
          <w:tcPr>
            <w:tcW w:w="1246" w:type="dxa"/>
          </w:tcPr>
          <w:p w14:paraId="5D11AC14" w14:textId="77777777" w:rsidR="00CC502D" w:rsidRPr="002B15AA" w:rsidRDefault="00CC502D" w:rsidP="00B4172D">
            <w:pPr>
              <w:pStyle w:val="TAL"/>
              <w:jc w:val="center"/>
            </w:pPr>
            <w:r w:rsidRPr="002B15AA">
              <w:rPr>
                <w:rFonts w:cs="Arial"/>
              </w:rPr>
              <w:t>T</w:t>
            </w:r>
          </w:p>
        </w:tc>
        <w:tc>
          <w:tcPr>
            <w:tcW w:w="1238" w:type="dxa"/>
          </w:tcPr>
          <w:p w14:paraId="0A036332" w14:textId="77777777" w:rsidR="00CC502D" w:rsidRPr="002B15AA" w:rsidRDefault="00CC502D" w:rsidP="00B4172D">
            <w:pPr>
              <w:pStyle w:val="TAL"/>
              <w:jc w:val="center"/>
            </w:pPr>
            <w:r w:rsidRPr="002B15AA">
              <w:rPr>
                <w:rFonts w:cs="Arial"/>
                <w:lang w:eastAsia="zh-CN"/>
              </w:rPr>
              <w:t>T</w:t>
            </w:r>
          </w:p>
        </w:tc>
        <w:tc>
          <w:tcPr>
            <w:tcW w:w="1241" w:type="dxa"/>
          </w:tcPr>
          <w:p w14:paraId="3F01262B" w14:textId="77777777" w:rsidR="00CC502D" w:rsidRPr="002B15AA" w:rsidRDefault="00CC502D" w:rsidP="00B4172D">
            <w:pPr>
              <w:pStyle w:val="TAL"/>
              <w:jc w:val="center"/>
              <w:rPr>
                <w:lang w:eastAsia="zh-CN"/>
              </w:rPr>
            </w:pPr>
            <w:r w:rsidRPr="002B15AA">
              <w:rPr>
                <w:rFonts w:cs="Arial"/>
              </w:rPr>
              <w:t>F</w:t>
            </w:r>
          </w:p>
        </w:tc>
        <w:tc>
          <w:tcPr>
            <w:tcW w:w="1253" w:type="dxa"/>
          </w:tcPr>
          <w:p w14:paraId="2A221185" w14:textId="77777777" w:rsidR="00CC502D" w:rsidRPr="002B15AA" w:rsidRDefault="00CC502D" w:rsidP="00B4172D">
            <w:pPr>
              <w:pStyle w:val="TAL"/>
              <w:jc w:val="center"/>
            </w:pPr>
            <w:r w:rsidRPr="002B15AA">
              <w:rPr>
                <w:rFonts w:cs="Arial"/>
                <w:lang w:eastAsia="zh-CN"/>
              </w:rPr>
              <w:t>T</w:t>
            </w:r>
          </w:p>
        </w:tc>
      </w:tr>
      <w:tr w:rsidR="00CC502D" w:rsidRPr="002B15AA" w14:paraId="7DCC7E4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2B15AA" w:rsidRDefault="00CC502D" w:rsidP="00B4172D">
            <w:pPr>
              <w:pStyle w:val="TAC"/>
            </w:pPr>
            <w:r w:rsidRPr="002B15AA">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2B15AA" w:rsidRDefault="00CC502D" w:rsidP="00B4172D">
            <w:pPr>
              <w:pStyle w:val="TAC"/>
            </w:pPr>
            <w:r w:rsidRPr="002B15AA">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2B15AA" w:rsidRDefault="00CC502D" w:rsidP="00B4172D">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2B15AA" w:rsidRDefault="00CC502D" w:rsidP="00B4172D">
            <w:pPr>
              <w:pStyle w:val="TAC"/>
              <w:rPr>
                <w:lang w:eastAsia="zh-CN"/>
              </w:rPr>
            </w:pPr>
            <w:r w:rsidRPr="002B15AA">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2B15AA" w:rsidRDefault="00CC502D" w:rsidP="00B4172D">
            <w:pPr>
              <w:pStyle w:val="TAC"/>
            </w:pPr>
            <w:r w:rsidRPr="002B15AA">
              <w:rPr>
                <w:rFonts w:cs="Arial"/>
                <w:lang w:eastAsia="zh-CN"/>
              </w:rPr>
              <w:t>T</w:t>
            </w:r>
          </w:p>
        </w:tc>
      </w:tr>
      <w:tr w:rsidR="00CC502D" w:rsidRPr="002B15AA" w14:paraId="30E2462B" w14:textId="77777777" w:rsidTr="00B4172D">
        <w:trPr>
          <w:cantSplit/>
          <w:jc w:val="center"/>
        </w:trPr>
        <w:tc>
          <w:tcPr>
            <w:tcW w:w="3489" w:type="dxa"/>
          </w:tcPr>
          <w:p w14:paraId="2914E7F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aMFSetId</w:t>
            </w:r>
          </w:p>
        </w:tc>
        <w:tc>
          <w:tcPr>
            <w:tcW w:w="1164" w:type="dxa"/>
          </w:tcPr>
          <w:p w14:paraId="2214EDB1" w14:textId="77777777" w:rsidR="00CC502D" w:rsidRPr="002B15AA" w:rsidRDefault="00CC502D" w:rsidP="00B4172D">
            <w:pPr>
              <w:pStyle w:val="TAL"/>
              <w:jc w:val="center"/>
            </w:pPr>
            <w:r w:rsidRPr="002B15AA">
              <w:t>M</w:t>
            </w:r>
          </w:p>
        </w:tc>
        <w:tc>
          <w:tcPr>
            <w:tcW w:w="1246" w:type="dxa"/>
          </w:tcPr>
          <w:p w14:paraId="17EF60CA" w14:textId="77777777" w:rsidR="00CC502D" w:rsidRPr="002B15AA" w:rsidRDefault="00CC502D" w:rsidP="00B4172D">
            <w:pPr>
              <w:pStyle w:val="TAL"/>
              <w:jc w:val="center"/>
            </w:pPr>
            <w:r w:rsidRPr="002B15AA">
              <w:rPr>
                <w:rFonts w:cs="Arial"/>
              </w:rPr>
              <w:t>T</w:t>
            </w:r>
          </w:p>
        </w:tc>
        <w:tc>
          <w:tcPr>
            <w:tcW w:w="1238" w:type="dxa"/>
          </w:tcPr>
          <w:p w14:paraId="5560F5C8" w14:textId="77777777" w:rsidR="00CC502D" w:rsidRPr="002B15AA" w:rsidRDefault="00CC502D" w:rsidP="00B4172D">
            <w:pPr>
              <w:pStyle w:val="TAL"/>
              <w:jc w:val="center"/>
            </w:pPr>
            <w:r w:rsidRPr="002B15AA">
              <w:rPr>
                <w:rFonts w:cs="Arial"/>
                <w:lang w:eastAsia="zh-CN"/>
              </w:rPr>
              <w:t>T</w:t>
            </w:r>
          </w:p>
        </w:tc>
        <w:tc>
          <w:tcPr>
            <w:tcW w:w="1241" w:type="dxa"/>
          </w:tcPr>
          <w:p w14:paraId="03C1CFAE" w14:textId="77777777" w:rsidR="00CC502D" w:rsidRPr="002B15AA" w:rsidRDefault="00CC502D" w:rsidP="00B4172D">
            <w:pPr>
              <w:pStyle w:val="TAL"/>
              <w:jc w:val="center"/>
              <w:rPr>
                <w:lang w:eastAsia="zh-CN"/>
              </w:rPr>
            </w:pPr>
            <w:r w:rsidRPr="002B15AA">
              <w:rPr>
                <w:rFonts w:cs="Arial"/>
              </w:rPr>
              <w:t>F</w:t>
            </w:r>
          </w:p>
        </w:tc>
        <w:tc>
          <w:tcPr>
            <w:tcW w:w="1253" w:type="dxa"/>
          </w:tcPr>
          <w:p w14:paraId="3D48E768" w14:textId="77777777" w:rsidR="00CC502D" w:rsidRPr="002B15AA" w:rsidRDefault="00CC502D" w:rsidP="00B4172D">
            <w:pPr>
              <w:pStyle w:val="TAL"/>
              <w:jc w:val="center"/>
            </w:pPr>
            <w:r w:rsidRPr="002B15AA">
              <w:rPr>
                <w:rFonts w:cs="Arial"/>
                <w:lang w:eastAsia="zh-CN"/>
              </w:rPr>
              <w:t>T</w:t>
            </w:r>
          </w:p>
        </w:tc>
      </w:tr>
      <w:tr w:rsidR="00CC502D" w:rsidRPr="002B15AA" w14:paraId="748D95A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2B15AA" w:rsidRDefault="00CC502D" w:rsidP="00B4172D">
            <w:pPr>
              <w:pStyle w:val="TAC"/>
            </w:pPr>
            <w:r w:rsidRPr="002B15AA">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2B15AA" w:rsidRDefault="00CC502D" w:rsidP="00B4172D">
            <w:pPr>
              <w:pStyle w:val="TAC"/>
            </w:pPr>
            <w:r w:rsidRPr="002B15AA">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2B15AA" w:rsidRDefault="00CC502D" w:rsidP="00B4172D">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2B15AA" w:rsidRDefault="00CC502D" w:rsidP="00B4172D">
            <w:pPr>
              <w:pStyle w:val="TAC"/>
              <w:rPr>
                <w:lang w:eastAsia="zh-CN"/>
              </w:rPr>
            </w:pPr>
            <w:r w:rsidRPr="002B15AA">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2B15AA" w:rsidRDefault="00CC502D" w:rsidP="00B4172D">
            <w:pPr>
              <w:pStyle w:val="TAC"/>
            </w:pPr>
            <w:r w:rsidRPr="002B15AA">
              <w:rPr>
                <w:rFonts w:cs="Arial"/>
                <w:lang w:eastAsia="zh-CN"/>
              </w:rPr>
              <w:t>T</w:t>
            </w:r>
          </w:p>
        </w:tc>
      </w:tr>
      <w:tr w:rsidR="00CC502D" w:rsidRPr="002B15AA" w14:paraId="07264659" w14:textId="77777777" w:rsidTr="00B4172D">
        <w:trPr>
          <w:cantSplit/>
          <w:jc w:val="center"/>
        </w:trPr>
        <w:tc>
          <w:tcPr>
            <w:tcW w:w="3489" w:type="dxa"/>
          </w:tcPr>
          <w:p w14:paraId="76B2B2FB" w14:textId="77777777" w:rsidR="00CC502D" w:rsidRPr="002B15AA" w:rsidRDefault="00CC502D" w:rsidP="00B4172D">
            <w:pPr>
              <w:pStyle w:val="TAL"/>
              <w:jc w:val="center"/>
              <w:rPr>
                <w:rStyle w:val="desc"/>
              </w:rPr>
            </w:pPr>
            <w:r w:rsidRPr="002B15AA">
              <w:rPr>
                <w:b/>
              </w:rPr>
              <w:t>Attribute related to role</w:t>
            </w:r>
          </w:p>
        </w:tc>
        <w:tc>
          <w:tcPr>
            <w:tcW w:w="1164" w:type="dxa"/>
          </w:tcPr>
          <w:p w14:paraId="40893182" w14:textId="77777777" w:rsidR="00CC502D" w:rsidRPr="002B15AA" w:rsidRDefault="00CC502D" w:rsidP="00B4172D">
            <w:pPr>
              <w:pStyle w:val="TAL"/>
              <w:jc w:val="center"/>
              <w:rPr>
                <w:lang w:eastAsia="zh-CN"/>
              </w:rPr>
            </w:pPr>
          </w:p>
        </w:tc>
        <w:tc>
          <w:tcPr>
            <w:tcW w:w="1246" w:type="dxa"/>
          </w:tcPr>
          <w:p w14:paraId="6A3D1879" w14:textId="77777777" w:rsidR="00CC502D" w:rsidRPr="002B15AA" w:rsidRDefault="00CC502D" w:rsidP="00B4172D">
            <w:pPr>
              <w:pStyle w:val="TAL"/>
              <w:jc w:val="center"/>
              <w:rPr>
                <w:lang w:eastAsia="zh-CN"/>
              </w:rPr>
            </w:pPr>
          </w:p>
        </w:tc>
        <w:tc>
          <w:tcPr>
            <w:tcW w:w="1238" w:type="dxa"/>
          </w:tcPr>
          <w:p w14:paraId="44E0C867" w14:textId="77777777" w:rsidR="00CC502D" w:rsidRPr="002B15AA" w:rsidRDefault="00CC502D" w:rsidP="00B4172D">
            <w:pPr>
              <w:pStyle w:val="TAL"/>
              <w:jc w:val="center"/>
              <w:rPr>
                <w:lang w:eastAsia="zh-CN"/>
              </w:rPr>
            </w:pPr>
          </w:p>
        </w:tc>
        <w:tc>
          <w:tcPr>
            <w:tcW w:w="1241" w:type="dxa"/>
          </w:tcPr>
          <w:p w14:paraId="7E74E737" w14:textId="77777777" w:rsidR="00CC502D" w:rsidRPr="002B15AA" w:rsidRDefault="00CC502D" w:rsidP="00B4172D">
            <w:pPr>
              <w:pStyle w:val="TAL"/>
              <w:jc w:val="center"/>
              <w:rPr>
                <w:lang w:eastAsia="zh-CN"/>
              </w:rPr>
            </w:pPr>
          </w:p>
        </w:tc>
        <w:tc>
          <w:tcPr>
            <w:tcW w:w="1253" w:type="dxa"/>
          </w:tcPr>
          <w:p w14:paraId="65D713FA" w14:textId="77777777" w:rsidR="00CC502D" w:rsidRPr="002B15AA" w:rsidRDefault="00CC502D" w:rsidP="00B4172D">
            <w:pPr>
              <w:pStyle w:val="TAL"/>
              <w:jc w:val="center"/>
              <w:rPr>
                <w:lang w:eastAsia="zh-CN"/>
              </w:rPr>
            </w:pPr>
          </w:p>
        </w:tc>
      </w:tr>
      <w:tr w:rsidR="00CC502D" w:rsidRPr="002B15AA" w14:paraId="18C04A33" w14:textId="77777777" w:rsidTr="00B4172D">
        <w:trPr>
          <w:cantSplit/>
          <w:jc w:val="center"/>
        </w:trPr>
        <w:tc>
          <w:tcPr>
            <w:tcW w:w="3489" w:type="dxa"/>
          </w:tcPr>
          <w:p w14:paraId="626586B7" w14:textId="77777777" w:rsidR="00CC502D" w:rsidRPr="002B15AA" w:rsidRDefault="00CC502D" w:rsidP="00B4172D">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64" w:type="dxa"/>
          </w:tcPr>
          <w:p w14:paraId="6BEE1822" w14:textId="77777777" w:rsidR="00CC502D" w:rsidRPr="002B15AA" w:rsidRDefault="00CC502D" w:rsidP="00B4172D">
            <w:pPr>
              <w:pStyle w:val="TAL"/>
              <w:jc w:val="center"/>
            </w:pPr>
            <w:r w:rsidRPr="002B15AA">
              <w:t>M</w:t>
            </w:r>
          </w:p>
        </w:tc>
        <w:tc>
          <w:tcPr>
            <w:tcW w:w="1246" w:type="dxa"/>
          </w:tcPr>
          <w:p w14:paraId="2820C1A5" w14:textId="77777777" w:rsidR="00CC502D" w:rsidRPr="002B15AA" w:rsidRDefault="00CC502D" w:rsidP="00B4172D">
            <w:pPr>
              <w:pStyle w:val="TAL"/>
              <w:jc w:val="center"/>
            </w:pPr>
            <w:r w:rsidRPr="002B15AA">
              <w:rPr>
                <w:rFonts w:cs="Arial"/>
              </w:rPr>
              <w:t>T</w:t>
            </w:r>
          </w:p>
        </w:tc>
        <w:tc>
          <w:tcPr>
            <w:tcW w:w="1238" w:type="dxa"/>
          </w:tcPr>
          <w:p w14:paraId="0BB1A2FF" w14:textId="77777777" w:rsidR="00CC502D" w:rsidRPr="002B15AA" w:rsidRDefault="00CC502D" w:rsidP="00B4172D">
            <w:pPr>
              <w:pStyle w:val="TAL"/>
              <w:jc w:val="center"/>
            </w:pPr>
            <w:r w:rsidRPr="002B15AA">
              <w:rPr>
                <w:rFonts w:cs="Arial"/>
                <w:lang w:eastAsia="zh-CN"/>
              </w:rPr>
              <w:t>T</w:t>
            </w:r>
          </w:p>
        </w:tc>
        <w:tc>
          <w:tcPr>
            <w:tcW w:w="1241" w:type="dxa"/>
          </w:tcPr>
          <w:p w14:paraId="38C6D220" w14:textId="77777777" w:rsidR="00CC502D" w:rsidRPr="002B15AA" w:rsidRDefault="00CC502D" w:rsidP="00B4172D">
            <w:pPr>
              <w:pStyle w:val="TAL"/>
              <w:jc w:val="center"/>
            </w:pPr>
            <w:r w:rsidRPr="002B15AA">
              <w:rPr>
                <w:rFonts w:cs="Arial"/>
              </w:rPr>
              <w:t>F</w:t>
            </w:r>
          </w:p>
        </w:tc>
        <w:tc>
          <w:tcPr>
            <w:tcW w:w="1253" w:type="dxa"/>
          </w:tcPr>
          <w:p w14:paraId="3E77E60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152AABBE" w14:textId="77777777" w:rsidTr="00B4172D">
        <w:trPr>
          <w:cantSplit/>
          <w:jc w:val="center"/>
        </w:trPr>
        <w:tc>
          <w:tcPr>
            <w:tcW w:w="3489" w:type="dxa"/>
          </w:tcPr>
          <w:p w14:paraId="23EB4E16" w14:textId="77777777" w:rsidR="00CC502D" w:rsidRPr="002B15AA" w:rsidRDefault="00CC502D" w:rsidP="00B4172D">
            <w:pPr>
              <w:pStyle w:val="TAL"/>
              <w:rPr>
                <w:rFonts w:ascii="Courier New" w:hAnsi="Courier New" w:cs="Courier New"/>
              </w:rPr>
            </w:pPr>
            <w:r w:rsidRPr="002B15AA">
              <w:rPr>
                <w:rFonts w:ascii="Courier New" w:hAnsi="Courier New" w:cs="Courier New"/>
              </w:rPr>
              <w:t>aMFSetMemberList</w:t>
            </w:r>
          </w:p>
        </w:tc>
        <w:tc>
          <w:tcPr>
            <w:tcW w:w="1164" w:type="dxa"/>
          </w:tcPr>
          <w:p w14:paraId="151F6761" w14:textId="77777777" w:rsidR="00CC502D" w:rsidRPr="002B15AA" w:rsidRDefault="00CC502D" w:rsidP="00B4172D">
            <w:pPr>
              <w:pStyle w:val="TAL"/>
              <w:jc w:val="center"/>
            </w:pPr>
            <w:r w:rsidRPr="002B15AA">
              <w:t>M</w:t>
            </w:r>
          </w:p>
        </w:tc>
        <w:tc>
          <w:tcPr>
            <w:tcW w:w="1246" w:type="dxa"/>
          </w:tcPr>
          <w:p w14:paraId="70CDAF5B" w14:textId="77777777" w:rsidR="00CC502D" w:rsidRPr="002B15AA" w:rsidRDefault="00CC502D" w:rsidP="00B4172D">
            <w:pPr>
              <w:pStyle w:val="TAL"/>
              <w:jc w:val="center"/>
            </w:pPr>
            <w:r w:rsidRPr="002B15AA">
              <w:rPr>
                <w:rFonts w:cs="Arial"/>
              </w:rPr>
              <w:t>T</w:t>
            </w:r>
          </w:p>
        </w:tc>
        <w:tc>
          <w:tcPr>
            <w:tcW w:w="1238" w:type="dxa"/>
          </w:tcPr>
          <w:p w14:paraId="1DCD1BF7" w14:textId="77777777" w:rsidR="00CC502D" w:rsidRPr="002B15AA" w:rsidRDefault="00CC502D" w:rsidP="00B4172D">
            <w:pPr>
              <w:pStyle w:val="TAL"/>
              <w:jc w:val="center"/>
            </w:pPr>
            <w:r w:rsidRPr="002B15AA">
              <w:rPr>
                <w:rFonts w:cs="Arial"/>
                <w:lang w:eastAsia="zh-CN"/>
              </w:rPr>
              <w:t>T</w:t>
            </w:r>
          </w:p>
        </w:tc>
        <w:tc>
          <w:tcPr>
            <w:tcW w:w="1241" w:type="dxa"/>
          </w:tcPr>
          <w:p w14:paraId="60B68767" w14:textId="77777777" w:rsidR="00CC502D" w:rsidRPr="002B15AA" w:rsidRDefault="00CC502D" w:rsidP="00B4172D">
            <w:pPr>
              <w:pStyle w:val="TAL"/>
              <w:jc w:val="center"/>
            </w:pPr>
            <w:r w:rsidRPr="002B15AA">
              <w:rPr>
                <w:rFonts w:cs="Arial"/>
              </w:rPr>
              <w:t>F</w:t>
            </w:r>
          </w:p>
        </w:tc>
        <w:tc>
          <w:tcPr>
            <w:tcW w:w="1253" w:type="dxa"/>
          </w:tcPr>
          <w:p w14:paraId="55756EDB" w14:textId="77777777" w:rsidR="00CC502D" w:rsidRPr="002B15AA" w:rsidRDefault="00CC502D" w:rsidP="00B4172D">
            <w:pPr>
              <w:pStyle w:val="TAL"/>
              <w:jc w:val="center"/>
              <w:rPr>
                <w:lang w:eastAsia="zh-CN"/>
              </w:rPr>
            </w:pPr>
            <w:r w:rsidRPr="002B15AA">
              <w:rPr>
                <w:rFonts w:cs="Arial"/>
                <w:lang w:eastAsia="zh-CN"/>
              </w:rPr>
              <w:t>T</w:t>
            </w:r>
          </w:p>
        </w:tc>
      </w:tr>
    </w:tbl>
    <w:p w14:paraId="210B45E2" w14:textId="77777777" w:rsidR="00CC502D" w:rsidRDefault="00CC502D" w:rsidP="00CC502D">
      <w:bookmarkStart w:id="6692" w:name="_Toc19888483"/>
      <w:bookmarkStart w:id="6693" w:name="_Toc27405366"/>
      <w:bookmarkStart w:id="6694" w:name="_Toc35878556"/>
      <w:bookmarkStart w:id="6695" w:name="_Toc36220372"/>
      <w:bookmarkStart w:id="6696" w:name="_Toc36474470"/>
      <w:bookmarkStart w:id="6697" w:name="_Toc36542742"/>
      <w:bookmarkStart w:id="6698" w:name="_Toc36543563"/>
      <w:bookmarkStart w:id="6699" w:name="_Toc36567801"/>
      <w:bookmarkStart w:id="6700" w:name="_Toc44341486"/>
      <w:bookmarkStart w:id="6701" w:name="_Toc51675789"/>
      <w:bookmarkStart w:id="6702" w:name="_Toc55895238"/>
      <w:bookmarkStart w:id="6703" w:name="_Toc58940323"/>
    </w:p>
    <w:p w14:paraId="4884A8DF" w14:textId="77777777" w:rsidR="00CC502D" w:rsidRPr="002B15AA" w:rsidRDefault="00CC502D" w:rsidP="00CC502D">
      <w:pPr>
        <w:pStyle w:val="Heading4"/>
      </w:pPr>
      <w:bookmarkStart w:id="6704" w:name="_Toc67928538"/>
      <w:r w:rsidRPr="002B15AA">
        <w:t>5.3.51.3</w:t>
      </w:r>
      <w:r w:rsidRPr="002B15AA">
        <w:tab/>
        <w:t>Attribute constraints</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p>
    <w:tbl>
      <w:tblPr>
        <w:tblW w:w="0" w:type="auto"/>
        <w:jc w:val="center"/>
        <w:tblLayout w:type="fixed"/>
        <w:tblLook w:val="01E0" w:firstRow="1" w:lastRow="1" w:firstColumn="1" w:lastColumn="1" w:noHBand="0" w:noVBand="0"/>
      </w:tblPr>
      <w:tblGrid>
        <w:gridCol w:w="3113"/>
        <w:gridCol w:w="5666"/>
      </w:tblGrid>
      <w:tr w:rsidR="00CC502D" w:rsidRPr="002B15AA" w14:paraId="64CE5985" w14:textId="77777777" w:rsidTr="00B4172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2B15AA" w:rsidRDefault="00CC502D" w:rsidP="00B4172D">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2B15AA" w:rsidRDefault="00CC502D" w:rsidP="00B4172D">
            <w:pPr>
              <w:pStyle w:val="TAH"/>
            </w:pPr>
            <w:r w:rsidRPr="002B15AA">
              <w:t>Definition</w:t>
            </w:r>
          </w:p>
        </w:tc>
      </w:tr>
      <w:tr w:rsidR="00CC502D" w:rsidRPr="002B15AA" w14:paraId="4E9235AC" w14:textId="77777777" w:rsidTr="00B4172D">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14:paraId="3DB11C29" w14:textId="77777777" w:rsidR="00CC502D" w:rsidRPr="002B15AA" w:rsidRDefault="00CC502D" w:rsidP="00B4172D">
            <w:pPr>
              <w:pStyle w:val="TAL"/>
              <w:rPr>
                <w:lang w:eastAsia="zh-CN"/>
              </w:rPr>
            </w:pPr>
            <w:r w:rsidRPr="002B15AA">
              <w:t>Condition: Network slicing feature is supported.</w:t>
            </w:r>
          </w:p>
        </w:tc>
      </w:tr>
    </w:tbl>
    <w:p w14:paraId="5A21ED16" w14:textId="77777777" w:rsidR="00CC502D" w:rsidRDefault="00CC502D" w:rsidP="00CC502D"/>
    <w:p w14:paraId="62914A85" w14:textId="77777777" w:rsidR="00CC502D" w:rsidRPr="002B15AA" w:rsidRDefault="00CC502D" w:rsidP="00CC502D">
      <w:pPr>
        <w:pStyle w:val="Heading4"/>
      </w:pPr>
      <w:bookmarkStart w:id="6705" w:name="_Toc19888484"/>
      <w:bookmarkStart w:id="6706" w:name="_Toc27405367"/>
      <w:bookmarkStart w:id="6707" w:name="_Toc35878557"/>
      <w:bookmarkStart w:id="6708" w:name="_Toc36220373"/>
      <w:bookmarkStart w:id="6709" w:name="_Toc36474471"/>
      <w:bookmarkStart w:id="6710" w:name="_Toc36542743"/>
      <w:bookmarkStart w:id="6711" w:name="_Toc36543564"/>
      <w:bookmarkStart w:id="6712" w:name="_Toc36567802"/>
      <w:bookmarkStart w:id="6713" w:name="_Toc44341487"/>
      <w:bookmarkStart w:id="6714" w:name="_Toc51675790"/>
      <w:bookmarkStart w:id="6715" w:name="_Toc55895239"/>
      <w:bookmarkStart w:id="6716" w:name="_Toc58940324"/>
      <w:bookmarkStart w:id="6717" w:name="_Toc67928539"/>
      <w:r w:rsidRPr="002B15AA">
        <w:rPr>
          <w:lang w:eastAsia="zh-CN"/>
        </w:rPr>
        <w:t>5</w:t>
      </w:r>
      <w:r w:rsidRPr="002B15AA">
        <w:t>.3.51.4</w:t>
      </w:r>
      <w:r w:rsidRPr="002B15AA">
        <w:tab/>
        <w:t>Notifications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7AE4AED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215AA0F" w14:textId="77777777" w:rsidR="00CC502D" w:rsidRPr="002B15AA" w:rsidRDefault="00CC502D" w:rsidP="00CC502D">
      <w:pPr>
        <w:pStyle w:val="Heading3"/>
        <w:rPr>
          <w:rFonts w:cs="Arial"/>
          <w:lang w:eastAsia="zh-CN"/>
        </w:rPr>
      </w:pPr>
      <w:bookmarkStart w:id="6718" w:name="_Toc19888485"/>
      <w:bookmarkStart w:id="6719" w:name="_Toc27405368"/>
      <w:bookmarkStart w:id="6720" w:name="_Toc35878558"/>
      <w:bookmarkStart w:id="6721" w:name="_Toc36220374"/>
      <w:bookmarkStart w:id="6722" w:name="_Toc36474472"/>
      <w:bookmarkStart w:id="6723" w:name="_Toc36542744"/>
      <w:bookmarkStart w:id="6724" w:name="_Toc36543565"/>
      <w:bookmarkStart w:id="6725" w:name="_Toc36567803"/>
      <w:bookmarkStart w:id="6726" w:name="_Toc44341488"/>
      <w:bookmarkStart w:id="6727" w:name="_Toc51675791"/>
      <w:bookmarkStart w:id="6728" w:name="_Toc55895240"/>
      <w:bookmarkStart w:id="6729" w:name="_Toc58940325"/>
      <w:bookmarkStart w:id="6730" w:name="_Toc67928540"/>
      <w:r w:rsidRPr="002B15AA">
        <w:rPr>
          <w:rFonts w:cs="Arial"/>
          <w:lang w:eastAsia="zh-CN"/>
        </w:rPr>
        <w:t>5.3.52</w:t>
      </w:r>
      <w:r w:rsidRPr="002B15AA">
        <w:rPr>
          <w:rFonts w:cs="Arial"/>
          <w:lang w:eastAsia="zh-CN"/>
        </w:rPr>
        <w:tab/>
      </w:r>
      <w:r w:rsidRPr="002B15AA">
        <w:rPr>
          <w:rFonts w:ascii="Courier New" w:hAnsi="Courier New"/>
        </w:rPr>
        <w:t>AMFRegion</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0429BD79" w14:textId="77777777" w:rsidR="00CC502D" w:rsidRPr="002B15AA" w:rsidRDefault="00CC502D" w:rsidP="00CC502D">
      <w:pPr>
        <w:pStyle w:val="Heading4"/>
      </w:pPr>
      <w:bookmarkStart w:id="6731" w:name="_Toc19888486"/>
      <w:bookmarkStart w:id="6732" w:name="_Toc27405369"/>
      <w:bookmarkStart w:id="6733" w:name="_Toc35878559"/>
      <w:bookmarkStart w:id="6734" w:name="_Toc36220375"/>
      <w:bookmarkStart w:id="6735" w:name="_Toc36474473"/>
      <w:bookmarkStart w:id="6736" w:name="_Toc36542745"/>
      <w:bookmarkStart w:id="6737" w:name="_Toc36543566"/>
      <w:bookmarkStart w:id="6738" w:name="_Toc36567804"/>
      <w:bookmarkStart w:id="6739" w:name="_Toc44341489"/>
      <w:bookmarkStart w:id="6740" w:name="_Toc51675792"/>
      <w:bookmarkStart w:id="6741" w:name="_Toc55895241"/>
      <w:bookmarkStart w:id="6742" w:name="_Toc58940326"/>
      <w:bookmarkStart w:id="6743" w:name="_Toc67928541"/>
      <w:r w:rsidRPr="002B15AA">
        <w:rPr>
          <w:lang w:eastAsia="zh-CN"/>
        </w:rPr>
        <w:t>5.3</w:t>
      </w:r>
      <w:r w:rsidRPr="002B15AA">
        <w:t>.52.1</w:t>
      </w:r>
      <w:r w:rsidRPr="002B15AA">
        <w:tab/>
        <w:t>Definition</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50566B07" w14:textId="77777777" w:rsidR="00CC502D" w:rsidRPr="002B15AA" w:rsidRDefault="00CC502D" w:rsidP="00CC502D">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14:paraId="1E54BB7E" w14:textId="77777777" w:rsidR="00CC502D" w:rsidRDefault="00CC502D" w:rsidP="00CC502D">
      <w:pPr>
        <w:pStyle w:val="Heading4"/>
      </w:pPr>
      <w:bookmarkStart w:id="6744" w:name="_Toc19888487"/>
      <w:bookmarkStart w:id="6745" w:name="_Toc27405370"/>
      <w:bookmarkStart w:id="6746" w:name="_Toc35878560"/>
      <w:bookmarkStart w:id="6747" w:name="_Toc36220376"/>
      <w:bookmarkStart w:id="6748" w:name="_Toc36474474"/>
      <w:bookmarkStart w:id="6749" w:name="_Toc36542746"/>
      <w:bookmarkStart w:id="6750" w:name="_Toc36543567"/>
      <w:bookmarkStart w:id="6751" w:name="_Toc36567805"/>
      <w:bookmarkStart w:id="6752" w:name="_Toc44341490"/>
      <w:bookmarkStart w:id="6753" w:name="_Toc51675793"/>
      <w:bookmarkStart w:id="6754" w:name="_Toc55895242"/>
      <w:bookmarkStart w:id="6755" w:name="_Toc58940327"/>
      <w:bookmarkStart w:id="6756" w:name="_Toc67928542"/>
      <w:r w:rsidRPr="002B15AA">
        <w:t>5.3.52.2</w:t>
      </w:r>
      <w:r w:rsidRPr="002B15AA">
        <w:tab/>
        <w:t>Attributes</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33A9A358" w14:textId="77777777" w:rsidR="00CC502D" w:rsidRPr="00A339EA" w:rsidRDefault="00CC502D" w:rsidP="00CC502D">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8"/>
        <w:gridCol w:w="1218"/>
        <w:gridCol w:w="1235"/>
        <w:gridCol w:w="1228"/>
        <w:gridCol w:w="1231"/>
        <w:gridCol w:w="1241"/>
      </w:tblGrid>
      <w:tr w:rsidR="00CC502D" w:rsidRPr="002B15AA" w14:paraId="751119BE" w14:textId="77777777" w:rsidTr="00B4172D">
        <w:trPr>
          <w:cantSplit/>
          <w:jc w:val="center"/>
        </w:trPr>
        <w:tc>
          <w:tcPr>
            <w:tcW w:w="3478" w:type="dxa"/>
            <w:shd w:val="pct10" w:color="auto" w:fill="FFFFFF"/>
          </w:tcPr>
          <w:p w14:paraId="0DEC4741" w14:textId="77777777" w:rsidR="00CC502D" w:rsidRPr="002B15AA" w:rsidRDefault="00CC502D" w:rsidP="00B4172D">
            <w:pPr>
              <w:pStyle w:val="TAH"/>
            </w:pPr>
            <w:r w:rsidRPr="002B15AA">
              <w:t>Attribute name</w:t>
            </w:r>
          </w:p>
        </w:tc>
        <w:tc>
          <w:tcPr>
            <w:tcW w:w="1218" w:type="dxa"/>
            <w:shd w:val="pct10" w:color="auto" w:fill="FFFFFF"/>
          </w:tcPr>
          <w:p w14:paraId="3C764BC0" w14:textId="77777777" w:rsidR="00CC502D" w:rsidRPr="002B15AA" w:rsidRDefault="00CC502D" w:rsidP="00B4172D">
            <w:pPr>
              <w:pStyle w:val="TAH"/>
            </w:pPr>
            <w:r w:rsidRPr="002B15AA">
              <w:t>Support Qualifier</w:t>
            </w:r>
          </w:p>
        </w:tc>
        <w:tc>
          <w:tcPr>
            <w:tcW w:w="1235" w:type="dxa"/>
            <w:shd w:val="pct10" w:color="auto" w:fill="FFFFFF"/>
          </w:tcPr>
          <w:p w14:paraId="2144D500" w14:textId="77777777" w:rsidR="00CC502D" w:rsidRPr="002B15AA" w:rsidRDefault="00CC502D" w:rsidP="00B4172D">
            <w:pPr>
              <w:pStyle w:val="TAH"/>
            </w:pPr>
            <w:r w:rsidRPr="002B15AA">
              <w:t>isReadable</w:t>
            </w:r>
          </w:p>
        </w:tc>
        <w:tc>
          <w:tcPr>
            <w:tcW w:w="1228" w:type="dxa"/>
            <w:shd w:val="pct10" w:color="auto" w:fill="FFFFFF"/>
          </w:tcPr>
          <w:p w14:paraId="68AC2914" w14:textId="77777777" w:rsidR="00CC502D" w:rsidRPr="002B15AA" w:rsidRDefault="00CC502D" w:rsidP="00B4172D">
            <w:pPr>
              <w:pStyle w:val="TAH"/>
            </w:pPr>
            <w:r w:rsidRPr="002B15AA">
              <w:t>isWritable</w:t>
            </w:r>
          </w:p>
        </w:tc>
        <w:tc>
          <w:tcPr>
            <w:tcW w:w="1231" w:type="dxa"/>
            <w:shd w:val="pct10" w:color="auto" w:fill="FFFFFF"/>
          </w:tcPr>
          <w:p w14:paraId="2FB0DA6E"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EB87299" w14:textId="77777777" w:rsidR="00CC502D" w:rsidRPr="002B15AA" w:rsidRDefault="00CC502D" w:rsidP="00B4172D">
            <w:pPr>
              <w:pStyle w:val="TAH"/>
            </w:pPr>
            <w:r w:rsidRPr="002B15AA">
              <w:t>isNotifyable</w:t>
            </w:r>
          </w:p>
        </w:tc>
      </w:tr>
      <w:tr w:rsidR="00CC502D" w:rsidRPr="002B15AA" w14:paraId="2E0CA161" w14:textId="77777777" w:rsidTr="00B4172D">
        <w:trPr>
          <w:cantSplit/>
          <w:jc w:val="center"/>
        </w:trPr>
        <w:tc>
          <w:tcPr>
            <w:tcW w:w="3478" w:type="dxa"/>
          </w:tcPr>
          <w:p w14:paraId="2C1576C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8" w:type="dxa"/>
          </w:tcPr>
          <w:p w14:paraId="4E7A615F" w14:textId="77777777" w:rsidR="00CC502D" w:rsidRPr="002B15AA" w:rsidRDefault="00CC502D" w:rsidP="00B4172D">
            <w:pPr>
              <w:pStyle w:val="TAL"/>
              <w:jc w:val="center"/>
            </w:pPr>
            <w:r w:rsidRPr="002B15AA">
              <w:t>M</w:t>
            </w:r>
          </w:p>
        </w:tc>
        <w:tc>
          <w:tcPr>
            <w:tcW w:w="1235" w:type="dxa"/>
          </w:tcPr>
          <w:p w14:paraId="47F65260" w14:textId="77777777" w:rsidR="00CC502D" w:rsidRPr="002B15AA" w:rsidRDefault="00CC502D" w:rsidP="00B4172D">
            <w:pPr>
              <w:pStyle w:val="TAL"/>
              <w:jc w:val="center"/>
            </w:pPr>
            <w:r w:rsidRPr="002B15AA">
              <w:rPr>
                <w:rFonts w:cs="Arial"/>
              </w:rPr>
              <w:t>T</w:t>
            </w:r>
          </w:p>
        </w:tc>
        <w:tc>
          <w:tcPr>
            <w:tcW w:w="1228" w:type="dxa"/>
          </w:tcPr>
          <w:p w14:paraId="4FC3170C" w14:textId="77777777" w:rsidR="00CC502D" w:rsidRPr="002B15AA" w:rsidRDefault="00CC502D" w:rsidP="00B4172D">
            <w:pPr>
              <w:pStyle w:val="TAL"/>
              <w:jc w:val="center"/>
            </w:pPr>
            <w:r w:rsidRPr="002B15AA">
              <w:rPr>
                <w:rFonts w:cs="Arial"/>
                <w:lang w:eastAsia="zh-CN"/>
              </w:rPr>
              <w:t>T</w:t>
            </w:r>
          </w:p>
        </w:tc>
        <w:tc>
          <w:tcPr>
            <w:tcW w:w="1231" w:type="dxa"/>
          </w:tcPr>
          <w:p w14:paraId="0A580FF6" w14:textId="77777777" w:rsidR="00CC502D" w:rsidRPr="002B15AA" w:rsidRDefault="00CC502D" w:rsidP="00B4172D">
            <w:pPr>
              <w:pStyle w:val="TAL"/>
              <w:jc w:val="center"/>
              <w:rPr>
                <w:lang w:eastAsia="zh-CN"/>
              </w:rPr>
            </w:pPr>
            <w:r w:rsidRPr="002B15AA">
              <w:rPr>
                <w:rFonts w:cs="Arial"/>
              </w:rPr>
              <w:t>F</w:t>
            </w:r>
          </w:p>
        </w:tc>
        <w:tc>
          <w:tcPr>
            <w:tcW w:w="1241" w:type="dxa"/>
          </w:tcPr>
          <w:p w14:paraId="6F6919B8" w14:textId="77777777" w:rsidR="00CC502D" w:rsidRPr="002B15AA" w:rsidRDefault="00CC502D" w:rsidP="00B4172D">
            <w:pPr>
              <w:pStyle w:val="TAL"/>
              <w:jc w:val="center"/>
            </w:pPr>
            <w:r w:rsidRPr="002B15AA">
              <w:rPr>
                <w:rFonts w:cs="Arial"/>
                <w:lang w:eastAsia="zh-CN"/>
              </w:rPr>
              <w:t>T</w:t>
            </w:r>
          </w:p>
        </w:tc>
      </w:tr>
      <w:tr w:rsidR="00CC502D" w:rsidRPr="002B15AA" w14:paraId="588C0CB1"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2B15AA" w:rsidRDefault="00CC502D" w:rsidP="00B4172D">
            <w:pPr>
              <w:pStyle w:val="TAC"/>
            </w:pPr>
            <w:r w:rsidRPr="002B15AA">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2B15AA" w:rsidRDefault="00CC502D" w:rsidP="00B4172D">
            <w:pPr>
              <w:pStyle w:val="TAC"/>
            </w:pPr>
            <w:r w:rsidRPr="002B15AA">
              <w:rPr>
                <w:rFonts w:cs="Arial"/>
                <w:lang w:eastAsia="zh-CN"/>
              </w:rPr>
              <w:t>T</w:t>
            </w:r>
          </w:p>
        </w:tc>
      </w:tr>
      <w:tr w:rsidR="00CC502D" w:rsidRPr="002B15AA" w14:paraId="7E3011CB"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2B15AA" w:rsidRDefault="00CC502D" w:rsidP="00B4172D">
            <w:pPr>
              <w:pStyle w:val="TAC"/>
            </w:pPr>
            <w:r w:rsidRPr="002B15AA">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2B15AA" w:rsidRDefault="00CC502D" w:rsidP="00B4172D">
            <w:pPr>
              <w:pStyle w:val="TAC"/>
            </w:pPr>
            <w:r w:rsidRPr="002B15AA">
              <w:rPr>
                <w:rFonts w:cs="Arial"/>
                <w:lang w:eastAsia="zh-CN"/>
              </w:rPr>
              <w:t>T</w:t>
            </w:r>
          </w:p>
        </w:tc>
      </w:tr>
      <w:tr w:rsidR="00CC502D" w:rsidRPr="002B15AA" w14:paraId="605FF369"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2B15AA" w:rsidRDefault="00CC502D" w:rsidP="00B4172D">
            <w:pPr>
              <w:pStyle w:val="TAC"/>
            </w:pPr>
            <w:r w:rsidRPr="002B15AA">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2B15AA" w:rsidRDefault="00CC502D" w:rsidP="00B4172D">
            <w:pPr>
              <w:pStyle w:val="TAC"/>
            </w:pPr>
            <w:r w:rsidRPr="002B15AA">
              <w:rPr>
                <w:rFonts w:cs="Arial"/>
                <w:lang w:eastAsia="zh-CN"/>
              </w:rPr>
              <w:t>T</w:t>
            </w:r>
          </w:p>
        </w:tc>
      </w:tr>
      <w:tr w:rsidR="00CC502D" w:rsidRPr="002B15AA" w14:paraId="636E2CDC" w14:textId="77777777" w:rsidTr="00B4172D">
        <w:trPr>
          <w:cantSplit/>
          <w:jc w:val="center"/>
        </w:trPr>
        <w:tc>
          <w:tcPr>
            <w:tcW w:w="3478" w:type="dxa"/>
          </w:tcPr>
          <w:p w14:paraId="5C09DF4E" w14:textId="77777777" w:rsidR="00CC502D" w:rsidRPr="002B15AA" w:rsidRDefault="00CC502D" w:rsidP="00B4172D">
            <w:pPr>
              <w:pStyle w:val="TAL"/>
              <w:jc w:val="center"/>
              <w:rPr>
                <w:rStyle w:val="desc"/>
              </w:rPr>
            </w:pPr>
            <w:r w:rsidRPr="002B15AA">
              <w:rPr>
                <w:b/>
              </w:rPr>
              <w:t>Attribute related to role</w:t>
            </w:r>
          </w:p>
        </w:tc>
        <w:tc>
          <w:tcPr>
            <w:tcW w:w="1218" w:type="dxa"/>
          </w:tcPr>
          <w:p w14:paraId="01C89D37" w14:textId="77777777" w:rsidR="00CC502D" w:rsidRPr="002B15AA" w:rsidRDefault="00CC502D" w:rsidP="00B4172D">
            <w:pPr>
              <w:pStyle w:val="TAL"/>
              <w:jc w:val="center"/>
              <w:rPr>
                <w:lang w:eastAsia="zh-CN"/>
              </w:rPr>
            </w:pPr>
          </w:p>
        </w:tc>
        <w:tc>
          <w:tcPr>
            <w:tcW w:w="1235" w:type="dxa"/>
          </w:tcPr>
          <w:p w14:paraId="0843ED59" w14:textId="77777777" w:rsidR="00CC502D" w:rsidRPr="002B15AA" w:rsidRDefault="00CC502D" w:rsidP="00B4172D">
            <w:pPr>
              <w:pStyle w:val="TAL"/>
              <w:jc w:val="center"/>
              <w:rPr>
                <w:lang w:eastAsia="zh-CN"/>
              </w:rPr>
            </w:pPr>
          </w:p>
        </w:tc>
        <w:tc>
          <w:tcPr>
            <w:tcW w:w="1228" w:type="dxa"/>
          </w:tcPr>
          <w:p w14:paraId="30F522D0" w14:textId="77777777" w:rsidR="00CC502D" w:rsidRPr="002B15AA" w:rsidRDefault="00CC502D" w:rsidP="00B4172D">
            <w:pPr>
              <w:pStyle w:val="TAL"/>
              <w:jc w:val="center"/>
              <w:rPr>
                <w:lang w:eastAsia="zh-CN"/>
              </w:rPr>
            </w:pPr>
          </w:p>
        </w:tc>
        <w:tc>
          <w:tcPr>
            <w:tcW w:w="1231" w:type="dxa"/>
          </w:tcPr>
          <w:p w14:paraId="474547DD" w14:textId="77777777" w:rsidR="00CC502D" w:rsidRPr="002B15AA" w:rsidRDefault="00CC502D" w:rsidP="00B4172D">
            <w:pPr>
              <w:pStyle w:val="TAL"/>
              <w:jc w:val="center"/>
              <w:rPr>
                <w:lang w:eastAsia="zh-CN"/>
              </w:rPr>
            </w:pPr>
          </w:p>
        </w:tc>
        <w:tc>
          <w:tcPr>
            <w:tcW w:w="1241" w:type="dxa"/>
          </w:tcPr>
          <w:p w14:paraId="47E2D0B9" w14:textId="77777777" w:rsidR="00CC502D" w:rsidRPr="002B15AA" w:rsidRDefault="00CC502D" w:rsidP="00B4172D">
            <w:pPr>
              <w:pStyle w:val="TAL"/>
              <w:jc w:val="center"/>
              <w:rPr>
                <w:lang w:eastAsia="zh-CN"/>
              </w:rPr>
            </w:pPr>
          </w:p>
        </w:tc>
      </w:tr>
      <w:tr w:rsidR="00CC502D" w:rsidRPr="002B15AA" w14:paraId="365C1219" w14:textId="77777777" w:rsidTr="00B4172D">
        <w:trPr>
          <w:cantSplit/>
          <w:jc w:val="center"/>
        </w:trPr>
        <w:tc>
          <w:tcPr>
            <w:tcW w:w="3478" w:type="dxa"/>
          </w:tcPr>
          <w:p w14:paraId="14BBE418" w14:textId="77777777" w:rsidR="00CC502D" w:rsidRPr="002B15AA" w:rsidRDefault="00CC502D" w:rsidP="00B4172D">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18" w:type="dxa"/>
          </w:tcPr>
          <w:p w14:paraId="072A1CFA" w14:textId="77777777" w:rsidR="00CC502D" w:rsidRPr="002B15AA" w:rsidRDefault="00CC502D" w:rsidP="00B4172D">
            <w:pPr>
              <w:pStyle w:val="TAL"/>
              <w:jc w:val="center"/>
            </w:pPr>
            <w:r w:rsidRPr="002B15AA">
              <w:t>M</w:t>
            </w:r>
          </w:p>
        </w:tc>
        <w:tc>
          <w:tcPr>
            <w:tcW w:w="1235" w:type="dxa"/>
          </w:tcPr>
          <w:p w14:paraId="75A65565" w14:textId="77777777" w:rsidR="00CC502D" w:rsidRPr="002B15AA" w:rsidRDefault="00CC502D" w:rsidP="00B4172D">
            <w:pPr>
              <w:pStyle w:val="TAL"/>
              <w:jc w:val="center"/>
            </w:pPr>
            <w:r w:rsidRPr="002B15AA">
              <w:rPr>
                <w:rFonts w:cs="Arial"/>
              </w:rPr>
              <w:t>T</w:t>
            </w:r>
          </w:p>
        </w:tc>
        <w:tc>
          <w:tcPr>
            <w:tcW w:w="1228" w:type="dxa"/>
          </w:tcPr>
          <w:p w14:paraId="0926F4D6" w14:textId="77777777" w:rsidR="00CC502D" w:rsidRPr="002B15AA" w:rsidRDefault="00CC502D" w:rsidP="00B4172D">
            <w:pPr>
              <w:pStyle w:val="TAL"/>
              <w:jc w:val="center"/>
            </w:pPr>
            <w:r w:rsidRPr="002B15AA">
              <w:rPr>
                <w:rFonts w:cs="Arial"/>
                <w:lang w:eastAsia="zh-CN"/>
              </w:rPr>
              <w:t>T</w:t>
            </w:r>
          </w:p>
        </w:tc>
        <w:tc>
          <w:tcPr>
            <w:tcW w:w="1231" w:type="dxa"/>
          </w:tcPr>
          <w:p w14:paraId="368B7402" w14:textId="77777777" w:rsidR="00CC502D" w:rsidRPr="002B15AA" w:rsidRDefault="00CC502D" w:rsidP="00B4172D">
            <w:pPr>
              <w:pStyle w:val="TAL"/>
              <w:jc w:val="center"/>
            </w:pPr>
            <w:r w:rsidRPr="002B15AA">
              <w:rPr>
                <w:rFonts w:cs="Arial"/>
              </w:rPr>
              <w:t>F</w:t>
            </w:r>
          </w:p>
        </w:tc>
        <w:tc>
          <w:tcPr>
            <w:tcW w:w="1241" w:type="dxa"/>
          </w:tcPr>
          <w:p w14:paraId="1EEE4865" w14:textId="77777777" w:rsidR="00CC502D" w:rsidRPr="002B15AA" w:rsidRDefault="00CC502D" w:rsidP="00B4172D">
            <w:pPr>
              <w:pStyle w:val="TAL"/>
              <w:jc w:val="center"/>
              <w:rPr>
                <w:lang w:eastAsia="zh-CN"/>
              </w:rPr>
            </w:pPr>
            <w:r w:rsidRPr="002B15AA">
              <w:rPr>
                <w:rFonts w:cs="Arial"/>
                <w:lang w:eastAsia="zh-CN"/>
              </w:rPr>
              <w:t>T</w:t>
            </w:r>
          </w:p>
        </w:tc>
      </w:tr>
    </w:tbl>
    <w:p w14:paraId="052F26E5" w14:textId="77777777" w:rsidR="00CC502D" w:rsidRDefault="00CC502D" w:rsidP="00CC502D">
      <w:bookmarkStart w:id="6757" w:name="_Toc19888488"/>
      <w:bookmarkStart w:id="6758" w:name="_Toc27405371"/>
      <w:bookmarkStart w:id="6759" w:name="_Toc35878561"/>
      <w:bookmarkStart w:id="6760" w:name="_Toc36220377"/>
      <w:bookmarkStart w:id="6761" w:name="_Toc36474475"/>
      <w:bookmarkStart w:id="6762" w:name="_Toc36542747"/>
      <w:bookmarkStart w:id="6763" w:name="_Toc36543568"/>
      <w:bookmarkStart w:id="6764" w:name="_Toc36567806"/>
      <w:bookmarkStart w:id="6765" w:name="_Toc44341491"/>
      <w:bookmarkStart w:id="6766" w:name="_Toc51675794"/>
      <w:bookmarkStart w:id="6767" w:name="_Toc55895243"/>
      <w:bookmarkStart w:id="6768" w:name="_Toc58940328"/>
    </w:p>
    <w:p w14:paraId="7CF3E28C" w14:textId="77777777" w:rsidR="00CC502D" w:rsidRPr="002B15AA" w:rsidRDefault="00CC502D" w:rsidP="00CC502D">
      <w:pPr>
        <w:pStyle w:val="Heading4"/>
      </w:pPr>
      <w:bookmarkStart w:id="6769" w:name="_Toc67928543"/>
      <w:r w:rsidRPr="002B15AA">
        <w:t>5.3.52.3</w:t>
      </w:r>
      <w:r w:rsidRPr="002B15AA">
        <w:tab/>
        <w:t>Attribute constraints</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p>
    <w:tbl>
      <w:tblPr>
        <w:tblW w:w="0" w:type="auto"/>
        <w:jc w:val="center"/>
        <w:tblLayout w:type="fixed"/>
        <w:tblLook w:val="01E0" w:firstRow="1" w:lastRow="1" w:firstColumn="1" w:lastColumn="1" w:noHBand="0" w:noVBand="0"/>
      </w:tblPr>
      <w:tblGrid>
        <w:gridCol w:w="3109"/>
        <w:gridCol w:w="5662"/>
      </w:tblGrid>
      <w:tr w:rsidR="00CC502D" w:rsidRPr="002B15AA" w14:paraId="25AF1BAB"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2B15AA" w:rsidRDefault="00CC502D" w:rsidP="00B4172D">
            <w:pPr>
              <w:pStyle w:val="TAH"/>
            </w:pPr>
            <w:r w:rsidRPr="002B15AA">
              <w:t>Definition</w:t>
            </w:r>
          </w:p>
        </w:tc>
      </w:tr>
      <w:tr w:rsidR="00CC502D" w:rsidRPr="002B15AA" w14:paraId="2C155A6E"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04D99E3" w14:textId="77777777" w:rsidR="00CC502D" w:rsidRPr="002B15AA" w:rsidRDefault="00CC502D" w:rsidP="00B4172D">
            <w:pPr>
              <w:pStyle w:val="TAL"/>
              <w:rPr>
                <w:lang w:eastAsia="zh-CN"/>
              </w:rPr>
            </w:pPr>
            <w:r w:rsidRPr="002B15AA">
              <w:t>Condition: Network slicing feature is supported.</w:t>
            </w:r>
          </w:p>
        </w:tc>
      </w:tr>
    </w:tbl>
    <w:p w14:paraId="4A3AF3F2" w14:textId="77777777" w:rsidR="00CC502D" w:rsidRPr="002B15AA" w:rsidRDefault="00CC502D" w:rsidP="00CC502D">
      <w:pPr>
        <w:pStyle w:val="Heading4"/>
      </w:pPr>
      <w:bookmarkStart w:id="6770" w:name="_Toc19888489"/>
      <w:bookmarkStart w:id="6771" w:name="_Toc27405372"/>
      <w:bookmarkStart w:id="6772" w:name="_Toc35878562"/>
      <w:bookmarkStart w:id="6773" w:name="_Toc36220378"/>
      <w:bookmarkStart w:id="6774" w:name="_Toc36474476"/>
      <w:bookmarkStart w:id="6775" w:name="_Toc36542748"/>
      <w:bookmarkStart w:id="6776" w:name="_Toc36543569"/>
      <w:bookmarkStart w:id="6777" w:name="_Toc36567807"/>
      <w:bookmarkStart w:id="6778" w:name="_Toc44341492"/>
      <w:bookmarkStart w:id="6779" w:name="_Toc51675795"/>
      <w:bookmarkStart w:id="6780" w:name="_Toc55895244"/>
      <w:bookmarkStart w:id="6781" w:name="_Toc58940329"/>
      <w:bookmarkStart w:id="6782" w:name="_Toc67928544"/>
      <w:r w:rsidRPr="002B15AA">
        <w:rPr>
          <w:lang w:eastAsia="zh-CN"/>
        </w:rPr>
        <w:t>5</w:t>
      </w:r>
      <w:r w:rsidRPr="002B15AA">
        <w:t>.3.52.4</w:t>
      </w:r>
      <w:r w:rsidRPr="002B15AA">
        <w:tab/>
        <w:t>Notifications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52AD576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EFF68CE" w14:textId="77777777" w:rsidR="00CC502D" w:rsidRPr="002B15AA" w:rsidRDefault="00CC502D" w:rsidP="00CC502D">
      <w:pPr>
        <w:pStyle w:val="Heading3"/>
        <w:rPr>
          <w:rFonts w:cs="Arial"/>
          <w:lang w:eastAsia="zh-CN"/>
        </w:rPr>
      </w:pPr>
      <w:bookmarkStart w:id="6783" w:name="_Toc19888490"/>
      <w:bookmarkStart w:id="6784" w:name="_Toc27405373"/>
      <w:bookmarkStart w:id="6785" w:name="_Toc35878563"/>
      <w:bookmarkStart w:id="6786" w:name="_Toc36220379"/>
      <w:bookmarkStart w:id="6787" w:name="_Toc36474477"/>
      <w:bookmarkStart w:id="6788" w:name="_Toc36542749"/>
      <w:bookmarkStart w:id="6789" w:name="_Toc36543570"/>
      <w:bookmarkStart w:id="6790" w:name="_Toc36567808"/>
      <w:bookmarkStart w:id="6791" w:name="_Toc44341493"/>
      <w:bookmarkStart w:id="6792" w:name="_Toc51675796"/>
      <w:bookmarkStart w:id="6793" w:name="_Toc55895245"/>
      <w:bookmarkStart w:id="6794" w:name="_Toc58940330"/>
      <w:bookmarkStart w:id="6795" w:name="_Toc67928545"/>
      <w:r w:rsidRPr="002B15AA">
        <w:rPr>
          <w:rFonts w:cs="Arial"/>
          <w:lang w:eastAsia="zh-CN"/>
        </w:rPr>
        <w:t>5.3.53</w:t>
      </w:r>
      <w:r w:rsidRPr="002B15AA">
        <w:rPr>
          <w:rFonts w:cs="Arial"/>
          <w:lang w:eastAsia="zh-CN"/>
        </w:rPr>
        <w:tab/>
      </w:r>
      <w:r w:rsidRPr="002B15AA">
        <w:rPr>
          <w:rFonts w:ascii="Courier New" w:hAnsi="Courier New"/>
        </w:rPr>
        <w:t>ExternalAMFFunction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076484E0" w14:textId="77777777" w:rsidR="00CC502D" w:rsidRPr="002B15AA" w:rsidRDefault="00CC502D" w:rsidP="00CC502D">
      <w:pPr>
        <w:pStyle w:val="Heading4"/>
      </w:pPr>
      <w:bookmarkStart w:id="6796" w:name="_Toc19888491"/>
      <w:bookmarkStart w:id="6797" w:name="_Toc27405374"/>
      <w:bookmarkStart w:id="6798" w:name="_Toc35878564"/>
      <w:bookmarkStart w:id="6799" w:name="_Toc36220380"/>
      <w:bookmarkStart w:id="6800" w:name="_Toc36474478"/>
      <w:bookmarkStart w:id="6801" w:name="_Toc36542750"/>
      <w:bookmarkStart w:id="6802" w:name="_Toc36543571"/>
      <w:bookmarkStart w:id="6803" w:name="_Toc36567809"/>
      <w:bookmarkStart w:id="6804" w:name="_Toc44341494"/>
      <w:bookmarkStart w:id="6805" w:name="_Toc51675797"/>
      <w:bookmarkStart w:id="6806" w:name="_Toc55895246"/>
      <w:bookmarkStart w:id="6807" w:name="_Toc58940331"/>
      <w:bookmarkStart w:id="6808" w:name="_Toc67928546"/>
      <w:r w:rsidRPr="002B15AA">
        <w:t>5.3.53.1</w:t>
      </w:r>
      <w:r w:rsidRPr="002B15AA">
        <w:tab/>
        <w:t>Definition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364A3747" w14:textId="77777777" w:rsidR="00CC502D" w:rsidRPr="002B15AA" w:rsidRDefault="00CC502D" w:rsidP="00CC502D">
      <w:r w:rsidRPr="002B15AA">
        <w:t>This IOC represents an external AMF functionality used in EN-DC. For more information about the AMF, see 3GPP TS 23.501 [2].</w:t>
      </w:r>
      <w:r>
        <w:t xml:space="preserve"> </w:t>
      </w:r>
    </w:p>
    <w:p w14:paraId="58377795" w14:textId="77777777" w:rsidR="00CC502D" w:rsidRDefault="00CC502D" w:rsidP="00CC502D">
      <w:pPr>
        <w:pStyle w:val="Heading4"/>
      </w:pPr>
      <w:bookmarkStart w:id="6809" w:name="_Toc19888492"/>
      <w:bookmarkStart w:id="6810" w:name="_Toc27405375"/>
      <w:bookmarkStart w:id="6811" w:name="_Toc35878565"/>
      <w:bookmarkStart w:id="6812" w:name="_Toc36220381"/>
      <w:bookmarkStart w:id="6813" w:name="_Toc36474479"/>
      <w:bookmarkStart w:id="6814" w:name="_Toc36542751"/>
      <w:bookmarkStart w:id="6815" w:name="_Toc36543572"/>
      <w:bookmarkStart w:id="6816" w:name="_Toc36567810"/>
      <w:bookmarkStart w:id="6817" w:name="_Toc44341495"/>
      <w:bookmarkStart w:id="6818" w:name="_Toc51675798"/>
      <w:bookmarkStart w:id="6819" w:name="_Toc55895247"/>
      <w:bookmarkStart w:id="6820" w:name="_Toc58940332"/>
      <w:bookmarkStart w:id="6821" w:name="_Toc67928547"/>
      <w:r w:rsidRPr="002B15AA">
        <w:t>5.3.53.2</w:t>
      </w:r>
      <w:r w:rsidRPr="002B15AA">
        <w:tab/>
        <w:t>Attributes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62F37255" w14:textId="77777777" w:rsidR="00CC502D" w:rsidRPr="00A339EA" w:rsidRDefault="00CC502D" w:rsidP="00CC502D">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FF6A101" w14:textId="77777777" w:rsidTr="00B4172D">
        <w:trPr>
          <w:cantSplit/>
          <w:jc w:val="center"/>
        </w:trPr>
        <w:tc>
          <w:tcPr>
            <w:tcW w:w="3481" w:type="dxa"/>
            <w:shd w:val="pct10" w:color="auto" w:fill="FFFFFF"/>
          </w:tcPr>
          <w:p w14:paraId="3076139A" w14:textId="77777777" w:rsidR="00CC502D" w:rsidRPr="002B15AA" w:rsidRDefault="00CC502D" w:rsidP="00B4172D">
            <w:pPr>
              <w:pStyle w:val="TAH"/>
            </w:pPr>
            <w:r w:rsidRPr="002B15AA">
              <w:t>Attribute name</w:t>
            </w:r>
          </w:p>
        </w:tc>
        <w:tc>
          <w:tcPr>
            <w:tcW w:w="1216" w:type="dxa"/>
            <w:shd w:val="pct10" w:color="auto" w:fill="FFFFFF"/>
          </w:tcPr>
          <w:p w14:paraId="3CDAC3ED" w14:textId="77777777" w:rsidR="00CC502D" w:rsidRPr="002B15AA" w:rsidRDefault="00CC502D" w:rsidP="00B4172D">
            <w:pPr>
              <w:pStyle w:val="TAH"/>
            </w:pPr>
            <w:r w:rsidRPr="002B15AA">
              <w:t>Support Qualifier</w:t>
            </w:r>
          </w:p>
        </w:tc>
        <w:tc>
          <w:tcPr>
            <w:tcW w:w="1235" w:type="dxa"/>
            <w:shd w:val="pct10" w:color="auto" w:fill="FFFFFF"/>
          </w:tcPr>
          <w:p w14:paraId="2F9B31CB" w14:textId="77777777" w:rsidR="00CC502D" w:rsidRPr="002B15AA" w:rsidRDefault="00CC502D" w:rsidP="00B4172D">
            <w:pPr>
              <w:pStyle w:val="TAH"/>
            </w:pPr>
            <w:r w:rsidRPr="002B15AA">
              <w:t>isReadable</w:t>
            </w:r>
          </w:p>
        </w:tc>
        <w:tc>
          <w:tcPr>
            <w:tcW w:w="1227" w:type="dxa"/>
            <w:shd w:val="pct10" w:color="auto" w:fill="FFFFFF"/>
          </w:tcPr>
          <w:p w14:paraId="6FD1F24A" w14:textId="77777777" w:rsidR="00CC502D" w:rsidRPr="002B15AA" w:rsidRDefault="00CC502D" w:rsidP="00B4172D">
            <w:pPr>
              <w:pStyle w:val="TAH"/>
            </w:pPr>
            <w:r w:rsidRPr="002B15AA">
              <w:t>isWritable</w:t>
            </w:r>
          </w:p>
        </w:tc>
        <w:tc>
          <w:tcPr>
            <w:tcW w:w="1231" w:type="dxa"/>
            <w:shd w:val="pct10" w:color="auto" w:fill="FFFFFF"/>
          </w:tcPr>
          <w:p w14:paraId="6448EDE7"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CDB9BD8" w14:textId="77777777" w:rsidR="00CC502D" w:rsidRPr="002B15AA" w:rsidRDefault="00CC502D" w:rsidP="00B4172D">
            <w:pPr>
              <w:pStyle w:val="TAH"/>
            </w:pPr>
            <w:r w:rsidRPr="002B15AA">
              <w:t>isNotifyable</w:t>
            </w:r>
          </w:p>
        </w:tc>
      </w:tr>
      <w:tr w:rsidR="00CC502D" w:rsidRPr="002B15AA" w14:paraId="45D1B26C"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2B15AA" w:rsidRDefault="00CC502D" w:rsidP="00B4172D">
            <w:pPr>
              <w:pStyle w:val="TAL"/>
              <w:rPr>
                <w:rFonts w:ascii="Courier" w:hAnsi="Courier"/>
              </w:rPr>
            </w:pPr>
            <w:r w:rsidRPr="002B15AA">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2B15AA" w:rsidRDefault="00CC502D" w:rsidP="00B4172D">
            <w:pPr>
              <w:pStyle w:val="TAL"/>
              <w:jc w:val="center"/>
            </w:pPr>
            <w:r w:rsidRPr="002B15AA">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CC125A"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930010B"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2B15AA" w:rsidRDefault="00CC502D" w:rsidP="00B4172D">
            <w:pPr>
              <w:pStyle w:val="TAL"/>
              <w:jc w:val="center"/>
              <w:rPr>
                <w:lang w:eastAsia="zh-CN"/>
              </w:rPr>
            </w:pPr>
            <w:r w:rsidRPr="002B15AA">
              <w:rPr>
                <w:rFonts w:cs="Arial"/>
                <w:lang w:eastAsia="zh-CN"/>
              </w:rPr>
              <w:t>T</w:t>
            </w:r>
          </w:p>
        </w:tc>
      </w:tr>
    </w:tbl>
    <w:p w14:paraId="71A4F5C9" w14:textId="77777777" w:rsidR="00CC502D" w:rsidRDefault="00CC502D" w:rsidP="00CC502D">
      <w:bookmarkStart w:id="6822" w:name="_Toc19888493"/>
      <w:bookmarkStart w:id="6823" w:name="_Toc27405376"/>
      <w:bookmarkStart w:id="6824" w:name="_Toc35878566"/>
      <w:bookmarkStart w:id="6825" w:name="_Toc36220382"/>
      <w:bookmarkStart w:id="6826" w:name="_Toc36474480"/>
      <w:bookmarkStart w:id="6827" w:name="_Toc36542752"/>
      <w:bookmarkStart w:id="6828" w:name="_Toc36543573"/>
      <w:bookmarkStart w:id="6829" w:name="_Toc36567811"/>
      <w:bookmarkStart w:id="6830" w:name="_Toc44341496"/>
      <w:bookmarkStart w:id="6831" w:name="_Toc51675799"/>
      <w:bookmarkStart w:id="6832" w:name="_Toc55895248"/>
      <w:bookmarkStart w:id="6833" w:name="_Toc58940333"/>
    </w:p>
    <w:p w14:paraId="60760459" w14:textId="77777777" w:rsidR="00CC502D" w:rsidRPr="002B15AA" w:rsidRDefault="00CC502D" w:rsidP="00CC502D">
      <w:pPr>
        <w:pStyle w:val="Heading4"/>
      </w:pPr>
      <w:bookmarkStart w:id="6834" w:name="_Toc67928548"/>
      <w:r w:rsidRPr="002B15AA">
        <w:t>5.3.53.3</w:t>
      </w:r>
      <w:r w:rsidRPr="002B15AA">
        <w:tab/>
        <w:t>Attribute constraints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2A91AC91" w14:textId="77777777" w:rsidR="00CC502D" w:rsidRPr="002B15AA" w:rsidRDefault="00CC502D" w:rsidP="00CC502D">
      <w:r w:rsidRPr="002B15AA">
        <w:t>None.</w:t>
      </w:r>
    </w:p>
    <w:p w14:paraId="3195EF2C" w14:textId="77777777" w:rsidR="00CC502D" w:rsidRPr="002B15AA" w:rsidRDefault="00CC502D" w:rsidP="00CC502D">
      <w:pPr>
        <w:pStyle w:val="Heading4"/>
      </w:pPr>
      <w:bookmarkStart w:id="6835" w:name="_Toc19888494"/>
      <w:bookmarkStart w:id="6836" w:name="_Toc27405377"/>
      <w:bookmarkStart w:id="6837" w:name="_Toc35878567"/>
      <w:bookmarkStart w:id="6838" w:name="_Toc36220383"/>
      <w:bookmarkStart w:id="6839" w:name="_Toc36474481"/>
      <w:bookmarkStart w:id="6840" w:name="_Toc36542753"/>
      <w:bookmarkStart w:id="6841" w:name="_Toc36543574"/>
      <w:bookmarkStart w:id="6842" w:name="_Toc36567812"/>
      <w:bookmarkStart w:id="6843" w:name="_Toc44341497"/>
      <w:bookmarkStart w:id="6844" w:name="_Toc51675800"/>
      <w:bookmarkStart w:id="6845" w:name="_Toc55895249"/>
      <w:bookmarkStart w:id="6846" w:name="_Toc58940334"/>
      <w:bookmarkStart w:id="6847" w:name="_Toc67928549"/>
      <w:r w:rsidRPr="002B15AA">
        <w:rPr>
          <w:lang w:eastAsia="zh-CN"/>
        </w:rPr>
        <w:t>5.3.53.</w:t>
      </w:r>
      <w:r w:rsidRPr="002B15AA">
        <w:t>4</w:t>
      </w:r>
      <w:r w:rsidRPr="002B15AA">
        <w:tab/>
        <w:t>Notifications</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6005432C" w14:textId="77777777" w:rsidR="00CC502D" w:rsidRDefault="00CC502D" w:rsidP="00CC502D">
      <w:r w:rsidRPr="002B15AA">
        <w:t>The common notifications defined in subclause 5.5 are valid for this IOC, without exceptions or additions.</w:t>
      </w:r>
    </w:p>
    <w:p w14:paraId="44EEE72B" w14:textId="77777777" w:rsidR="00CC502D" w:rsidRPr="00470179" w:rsidRDefault="00CC502D" w:rsidP="00CC502D">
      <w:pPr>
        <w:pStyle w:val="Heading3"/>
        <w:rPr>
          <w:lang w:val="en-US"/>
        </w:rPr>
      </w:pPr>
      <w:bookmarkStart w:id="6848" w:name="_Toc19888495"/>
      <w:bookmarkStart w:id="6849" w:name="_Toc27405378"/>
      <w:bookmarkStart w:id="6850" w:name="_Toc35878568"/>
      <w:bookmarkStart w:id="6851" w:name="_Toc36220384"/>
      <w:bookmarkStart w:id="6852" w:name="_Toc36474482"/>
      <w:bookmarkStart w:id="6853" w:name="_Toc36542754"/>
      <w:bookmarkStart w:id="6854" w:name="_Toc36543575"/>
      <w:bookmarkStart w:id="6855" w:name="_Toc36567813"/>
      <w:bookmarkStart w:id="6856" w:name="_Toc44341498"/>
      <w:bookmarkStart w:id="6857" w:name="_Toc51675801"/>
      <w:bookmarkStart w:id="6858" w:name="_Toc55895250"/>
      <w:bookmarkStart w:id="6859" w:name="_Toc58940335"/>
      <w:bookmarkStart w:id="6860" w:name="_Toc67928550"/>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1C2743F3" w14:textId="77777777" w:rsidR="00CC502D" w:rsidRPr="00470179" w:rsidRDefault="00CC502D" w:rsidP="00CC502D">
      <w:pPr>
        <w:pStyle w:val="Heading4"/>
        <w:rPr>
          <w:lang w:val="en-US"/>
        </w:rPr>
      </w:pPr>
      <w:bookmarkStart w:id="6861" w:name="_Toc19888496"/>
      <w:bookmarkStart w:id="6862" w:name="_Toc27405379"/>
      <w:bookmarkStart w:id="6863" w:name="_Toc35878569"/>
      <w:bookmarkStart w:id="6864" w:name="_Toc36220385"/>
      <w:bookmarkStart w:id="6865" w:name="_Toc36474483"/>
      <w:bookmarkStart w:id="6866" w:name="_Toc36542755"/>
      <w:bookmarkStart w:id="6867" w:name="_Toc36543576"/>
      <w:bookmarkStart w:id="6868" w:name="_Toc36567814"/>
      <w:bookmarkStart w:id="6869" w:name="_Toc44341499"/>
      <w:bookmarkStart w:id="6870" w:name="_Toc51675802"/>
      <w:bookmarkStart w:id="6871" w:name="_Toc55895251"/>
      <w:bookmarkStart w:id="6872" w:name="_Toc58940336"/>
      <w:bookmarkStart w:id="6873" w:name="_Toc67928551"/>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29668743" w14:textId="77777777" w:rsidR="00CC502D" w:rsidRPr="00470179" w:rsidRDefault="00CC502D" w:rsidP="00CC502D">
      <w:r w:rsidRPr="00470179">
        <w:t>This data type represents a Profile definition</w:t>
      </w:r>
      <w:r>
        <w:t xml:space="preserve"> of a Managed NF</w:t>
      </w:r>
      <w:r w:rsidRPr="00470179">
        <w:t xml:space="preserve"> (See TS 23.501 [22]). </w:t>
      </w:r>
    </w:p>
    <w:p w14:paraId="5D5FE1D7" w14:textId="77777777" w:rsidR="00CC502D" w:rsidRPr="00470179" w:rsidRDefault="00CC502D" w:rsidP="00CC502D">
      <w:pPr>
        <w:pStyle w:val="Heading4"/>
        <w:rPr>
          <w:lang w:val="en-US"/>
        </w:rPr>
      </w:pPr>
      <w:bookmarkStart w:id="6874" w:name="_Toc19888497"/>
      <w:bookmarkStart w:id="6875" w:name="_Toc27405380"/>
      <w:bookmarkStart w:id="6876" w:name="_Toc35878570"/>
      <w:bookmarkStart w:id="6877" w:name="_Toc36220386"/>
      <w:bookmarkStart w:id="6878" w:name="_Toc36474484"/>
      <w:bookmarkStart w:id="6879" w:name="_Toc36542756"/>
      <w:bookmarkStart w:id="6880" w:name="_Toc36543577"/>
      <w:bookmarkStart w:id="6881" w:name="_Toc36567815"/>
      <w:bookmarkStart w:id="6882" w:name="_Toc44341500"/>
      <w:bookmarkStart w:id="6883" w:name="_Toc51675803"/>
      <w:bookmarkStart w:id="6884" w:name="_Toc55895252"/>
      <w:bookmarkStart w:id="6885" w:name="_Toc58940337"/>
      <w:bookmarkStart w:id="6886" w:name="_Toc67928552"/>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61B7C1DD" w14:textId="77777777" w:rsidTr="00B4172D">
        <w:trPr>
          <w:cantSplit/>
          <w:jc w:val="center"/>
        </w:trPr>
        <w:tc>
          <w:tcPr>
            <w:tcW w:w="2366" w:type="dxa"/>
            <w:tcBorders>
              <w:top w:val="single" w:sz="12" w:space="0" w:color="008000"/>
              <w:bottom w:val="single" w:sz="4" w:space="0" w:color="auto"/>
            </w:tcBorders>
            <w:shd w:val="pct12" w:color="auto" w:fill="FFFFFF"/>
          </w:tcPr>
          <w:p w14:paraId="4267E067"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618AD74"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1BC3136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25CC5593"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AFBA53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12FF283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4644E0F7" w14:textId="77777777" w:rsidTr="00B4172D">
        <w:trPr>
          <w:gridAfter w:val="1"/>
          <w:wAfter w:w="80" w:type="dxa"/>
          <w:cantSplit/>
          <w:jc w:val="center"/>
        </w:trPr>
        <w:tc>
          <w:tcPr>
            <w:tcW w:w="2366" w:type="dxa"/>
          </w:tcPr>
          <w:p w14:paraId="61953857"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14:paraId="349F4184"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5CA12B9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E12E48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25D5D54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1762D9A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r w:rsidR="00CC502D" w:rsidRPr="00470179" w14:paraId="7419F678" w14:textId="77777777" w:rsidTr="00B4172D">
        <w:trPr>
          <w:gridAfter w:val="1"/>
          <w:wAfter w:w="80" w:type="dxa"/>
          <w:cantSplit/>
          <w:jc w:val="center"/>
        </w:trPr>
        <w:tc>
          <w:tcPr>
            <w:tcW w:w="2366" w:type="dxa"/>
          </w:tcPr>
          <w:p w14:paraId="5B7742E3"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14:paraId="094DF28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0E5E0CB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491BBD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484F0C1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1B8FBB8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r w:rsidR="00CC502D" w:rsidRPr="00470179" w14:paraId="56B5969D"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3113DED"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14:paraId="678168F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AA4AA9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A313B0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DB30D2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390D850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7404CFE9"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0F5FF7E7"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14:paraId="6FB61D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8A4123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95C39C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2140B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40BB7F0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16DEE65B"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77A90977"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14:paraId="2ADD02C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BBF8EE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EDB6B7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2B5E1B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56A1C3B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3A06AAF4"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0037E97C" w14:textId="77777777" w:rsidR="00CC502D" w:rsidRPr="00470179" w:rsidRDefault="00CC502D" w:rsidP="00B4172D">
            <w:pPr>
              <w:keepNext/>
              <w:keepLines/>
              <w:spacing w:after="0"/>
              <w:rPr>
                <w:rFonts w:ascii="Courier New" w:hAnsi="Courier New" w:cs="Courier New"/>
                <w:sz w:val="18"/>
              </w:rPr>
            </w:pPr>
            <w:bookmarkStart w:id="6887"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14:paraId="7C04E4E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2CE6E3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467761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02B4EF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0880389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16EA44AC"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CD926C9"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14:paraId="21B1C63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3C0CD8C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E4629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BA72C1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575299F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bookmarkEnd w:id="6887"/>
    </w:tbl>
    <w:p w14:paraId="34593215" w14:textId="77777777" w:rsidR="00CC502D" w:rsidRDefault="00CC502D" w:rsidP="00CC502D"/>
    <w:p w14:paraId="5CE320ED" w14:textId="77777777" w:rsidR="00CC502D" w:rsidRPr="00470179" w:rsidRDefault="00CC502D" w:rsidP="00CC502D">
      <w:pPr>
        <w:pStyle w:val="Heading4"/>
        <w:rPr>
          <w:lang w:val="en-US"/>
        </w:rPr>
      </w:pPr>
      <w:bookmarkStart w:id="6888" w:name="_Toc19888498"/>
      <w:bookmarkStart w:id="6889" w:name="_Toc27405381"/>
      <w:bookmarkStart w:id="6890" w:name="_Toc35878571"/>
      <w:bookmarkStart w:id="6891" w:name="_Toc36220387"/>
      <w:bookmarkStart w:id="6892" w:name="_Toc36474485"/>
      <w:bookmarkStart w:id="6893" w:name="_Toc36542757"/>
      <w:bookmarkStart w:id="6894" w:name="_Toc36543578"/>
      <w:bookmarkStart w:id="6895" w:name="_Toc36567816"/>
      <w:bookmarkStart w:id="6896" w:name="_Toc44341501"/>
      <w:bookmarkStart w:id="6897" w:name="_Toc51675804"/>
      <w:bookmarkStart w:id="6898" w:name="_Toc55895253"/>
      <w:bookmarkStart w:id="6899" w:name="_Toc58940338"/>
      <w:bookmarkStart w:id="6900" w:name="_Toc67928553"/>
      <w:r w:rsidRPr="00470179">
        <w:rPr>
          <w:lang w:val="en-US"/>
        </w:rPr>
        <w:t>5.3.</w:t>
      </w:r>
      <w:r>
        <w:rPr>
          <w:lang w:val="en-US"/>
        </w:rPr>
        <w:t>54</w:t>
      </w:r>
      <w:r w:rsidRPr="00470179">
        <w:rPr>
          <w:lang w:val="en-US"/>
        </w:rPr>
        <w:t>.3</w:t>
      </w:r>
      <w:r w:rsidRPr="00470179">
        <w:rPr>
          <w:lang w:val="en-US"/>
        </w:rPr>
        <w:tab/>
        <w:t>Attribute constraints</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10730103" w14:textId="77777777" w:rsidR="00CC502D" w:rsidRPr="00470179" w:rsidRDefault="00CC502D" w:rsidP="00CC502D">
      <w:r>
        <w:t>None.</w:t>
      </w:r>
    </w:p>
    <w:p w14:paraId="26FA8C8F" w14:textId="77777777" w:rsidR="00CC502D" w:rsidRPr="00470179" w:rsidRDefault="00CC502D" w:rsidP="00CC502D">
      <w:pPr>
        <w:pStyle w:val="Heading4"/>
        <w:rPr>
          <w:lang w:val="en-US"/>
        </w:rPr>
      </w:pPr>
      <w:bookmarkStart w:id="6901" w:name="_Toc19888499"/>
      <w:bookmarkStart w:id="6902" w:name="_Toc27405382"/>
      <w:bookmarkStart w:id="6903" w:name="_Toc35878572"/>
      <w:bookmarkStart w:id="6904" w:name="_Toc36220388"/>
      <w:bookmarkStart w:id="6905" w:name="_Toc36474486"/>
      <w:bookmarkStart w:id="6906" w:name="_Toc36542758"/>
      <w:bookmarkStart w:id="6907" w:name="_Toc36543579"/>
      <w:bookmarkStart w:id="6908" w:name="_Toc36567817"/>
      <w:bookmarkStart w:id="6909" w:name="_Toc44341502"/>
      <w:bookmarkStart w:id="6910" w:name="_Toc51675805"/>
      <w:bookmarkStart w:id="6911" w:name="_Toc55895254"/>
      <w:bookmarkStart w:id="6912" w:name="_Toc58940339"/>
      <w:bookmarkStart w:id="6913" w:name="_Toc67928554"/>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74EF13D3"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12D8899B" w14:textId="77777777" w:rsidR="00CC502D" w:rsidRPr="00470179" w:rsidRDefault="00CC502D" w:rsidP="00CC502D">
      <w:pPr>
        <w:pStyle w:val="Heading3"/>
        <w:rPr>
          <w:lang w:val="en-US"/>
        </w:rPr>
      </w:pPr>
      <w:bookmarkStart w:id="6914" w:name="_Toc19888500"/>
      <w:bookmarkStart w:id="6915" w:name="_Toc27405383"/>
      <w:bookmarkStart w:id="6916" w:name="_Toc35878573"/>
      <w:bookmarkStart w:id="6917" w:name="_Toc36220389"/>
      <w:bookmarkStart w:id="6918" w:name="_Toc36474487"/>
      <w:bookmarkStart w:id="6919" w:name="_Toc36542759"/>
      <w:bookmarkStart w:id="6920" w:name="_Toc36543580"/>
      <w:bookmarkStart w:id="6921" w:name="_Toc36567818"/>
      <w:bookmarkStart w:id="6922" w:name="_Toc44341503"/>
      <w:bookmarkStart w:id="6923" w:name="_Toc51675806"/>
      <w:bookmarkStart w:id="6924" w:name="_Toc55895255"/>
      <w:bookmarkStart w:id="6925" w:name="_Toc58940340"/>
      <w:bookmarkStart w:id="6926" w:name="_Toc67928555"/>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823ADD8" w14:textId="77777777" w:rsidR="00CC502D" w:rsidRPr="00470179" w:rsidRDefault="00CC502D" w:rsidP="00CC502D">
      <w:pPr>
        <w:pStyle w:val="Heading4"/>
        <w:rPr>
          <w:lang w:val="en-US"/>
        </w:rPr>
      </w:pPr>
      <w:bookmarkStart w:id="6927" w:name="_Toc19888501"/>
      <w:bookmarkStart w:id="6928" w:name="_Toc27405384"/>
      <w:bookmarkStart w:id="6929" w:name="_Toc35878574"/>
      <w:bookmarkStart w:id="6930" w:name="_Toc36220390"/>
      <w:bookmarkStart w:id="6931" w:name="_Toc36474488"/>
      <w:bookmarkStart w:id="6932" w:name="_Toc36542760"/>
      <w:bookmarkStart w:id="6933" w:name="_Toc36543581"/>
      <w:bookmarkStart w:id="6934" w:name="_Toc36567819"/>
      <w:bookmarkStart w:id="6935" w:name="_Toc44341504"/>
      <w:bookmarkStart w:id="6936" w:name="_Toc51675807"/>
      <w:bookmarkStart w:id="6937" w:name="_Toc55895256"/>
      <w:bookmarkStart w:id="6938" w:name="_Toc58940341"/>
      <w:bookmarkStart w:id="6939" w:name="_Toc67928556"/>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BD0E33A" w14:textId="77777777" w:rsidR="00CC502D" w:rsidRPr="00470179" w:rsidRDefault="00CC502D" w:rsidP="00CC502D">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14:paraId="07AA04E9" w14:textId="6ACDC5ED" w:rsidR="00CC502D" w:rsidRDefault="00CC502D" w:rsidP="00CC502D">
      <w:pPr>
        <w:pStyle w:val="TH"/>
      </w:pPr>
      <w:r>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Default="00CC502D" w:rsidP="00CC502D">
      <w:pPr>
        <w:pStyle w:val="TF"/>
      </w:pPr>
      <w:r w:rsidRPr="002B15AA">
        <w:t>Figure 5.</w:t>
      </w:r>
      <w:r>
        <w:t>3.55.1</w:t>
      </w:r>
      <w:r w:rsidRPr="002B15AA">
        <w:t xml:space="preserve">-1: </w:t>
      </w:r>
      <w:r>
        <w:t>HostAddr &lt;&lt;choice&gt;&gt; for data types</w:t>
      </w:r>
    </w:p>
    <w:p w14:paraId="12909D72" w14:textId="77777777" w:rsidR="00CC502D" w:rsidRPr="00EB2EC1" w:rsidRDefault="00CC502D" w:rsidP="00CC502D">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14:paraId="50F4D543" w14:textId="77777777" w:rsidR="00CC502D" w:rsidRPr="00470179" w:rsidRDefault="00CC502D" w:rsidP="00CC502D">
      <w:pPr>
        <w:pStyle w:val="Heading3"/>
        <w:rPr>
          <w:lang w:val="en-US"/>
        </w:rPr>
      </w:pPr>
      <w:bookmarkStart w:id="6940" w:name="_Toc19888502"/>
      <w:bookmarkStart w:id="6941" w:name="_Toc27405385"/>
      <w:bookmarkStart w:id="6942" w:name="_Toc35878575"/>
      <w:bookmarkStart w:id="6943" w:name="_Toc36220391"/>
      <w:bookmarkStart w:id="6944" w:name="_Toc36474489"/>
      <w:bookmarkStart w:id="6945" w:name="_Toc36542761"/>
      <w:bookmarkStart w:id="6946" w:name="_Toc36543582"/>
      <w:bookmarkStart w:id="6947" w:name="_Toc36567820"/>
      <w:bookmarkStart w:id="6948" w:name="_Toc44341505"/>
      <w:bookmarkStart w:id="6949" w:name="_Toc51675808"/>
      <w:bookmarkStart w:id="6950" w:name="_Toc55895257"/>
      <w:bookmarkStart w:id="6951" w:name="_Toc58940342"/>
      <w:bookmarkStart w:id="6952" w:name="_Toc67928557"/>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BA643AE" w14:textId="77777777" w:rsidR="00CC502D" w:rsidRPr="00470179" w:rsidRDefault="00CC502D" w:rsidP="00CC502D">
      <w:pPr>
        <w:pStyle w:val="Heading4"/>
        <w:rPr>
          <w:lang w:val="en-US"/>
        </w:rPr>
      </w:pPr>
      <w:bookmarkStart w:id="6953" w:name="_Toc19888503"/>
      <w:bookmarkStart w:id="6954" w:name="_Toc27405386"/>
      <w:bookmarkStart w:id="6955" w:name="_Toc35878576"/>
      <w:bookmarkStart w:id="6956" w:name="_Toc36220392"/>
      <w:bookmarkStart w:id="6957" w:name="_Toc36474490"/>
      <w:bookmarkStart w:id="6958" w:name="_Toc36542762"/>
      <w:bookmarkStart w:id="6959" w:name="_Toc36543583"/>
      <w:bookmarkStart w:id="6960" w:name="_Toc36567821"/>
      <w:bookmarkStart w:id="6961" w:name="_Toc44341506"/>
      <w:bookmarkStart w:id="6962" w:name="_Toc51675809"/>
      <w:bookmarkStart w:id="6963" w:name="_Toc55895258"/>
      <w:bookmarkStart w:id="6964" w:name="_Toc58940343"/>
      <w:bookmarkStart w:id="6965" w:name="_Toc67928558"/>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147F49F9" w14:textId="77777777" w:rsidR="00CC502D" w:rsidRPr="00470179" w:rsidRDefault="00CC502D" w:rsidP="00CC502D">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14:paraId="72458E2D" w14:textId="574D9CE6" w:rsidR="00CC502D" w:rsidRDefault="00CC502D" w:rsidP="00CC502D">
      <w:pPr>
        <w:pStyle w:val="TH"/>
      </w:pPr>
      <w:r>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5">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Default="00CC502D" w:rsidP="00CC502D">
      <w:pPr>
        <w:pStyle w:val="TF"/>
      </w:pPr>
      <w:r w:rsidRPr="002B15AA">
        <w:t>Figure 5.</w:t>
      </w:r>
      <w:r>
        <w:t>3.56.1</w:t>
      </w:r>
      <w:r w:rsidRPr="002B15AA">
        <w:t xml:space="preserve">-1: </w:t>
      </w:r>
      <w:r>
        <w:t>NFInfo choice for data types</w:t>
      </w:r>
    </w:p>
    <w:p w14:paraId="611777DF" w14:textId="77777777" w:rsidR="00CC502D" w:rsidRPr="00470179" w:rsidRDefault="00CC502D" w:rsidP="00CC502D">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470179" w:rsidRDefault="00CC502D" w:rsidP="00CC502D">
      <w:pPr>
        <w:pStyle w:val="Heading3"/>
        <w:rPr>
          <w:lang w:val="en-US"/>
        </w:rPr>
      </w:pPr>
      <w:bookmarkStart w:id="6966" w:name="_Toc19888504"/>
      <w:bookmarkStart w:id="6967" w:name="_Toc27405387"/>
      <w:bookmarkStart w:id="6968" w:name="_Toc35878577"/>
      <w:bookmarkStart w:id="6969" w:name="_Toc36220393"/>
      <w:bookmarkStart w:id="6970" w:name="_Toc36474491"/>
      <w:bookmarkStart w:id="6971" w:name="_Toc36542763"/>
      <w:bookmarkStart w:id="6972" w:name="_Toc36543584"/>
      <w:bookmarkStart w:id="6973" w:name="_Toc36567822"/>
      <w:bookmarkStart w:id="6974" w:name="_Toc44341507"/>
      <w:bookmarkStart w:id="6975" w:name="_Toc51675810"/>
      <w:bookmarkStart w:id="6976" w:name="_Toc55895259"/>
      <w:bookmarkStart w:id="6977" w:name="_Toc58940344"/>
      <w:bookmarkStart w:id="6978" w:name="_Toc67928559"/>
      <w:r w:rsidRPr="00470179">
        <w:rPr>
          <w:lang w:val="en-US"/>
        </w:rPr>
        <w:t>5.3.</w:t>
      </w:r>
      <w:r>
        <w:rPr>
          <w:lang w:val="en-US"/>
        </w:rPr>
        <w:t>57</w:t>
      </w:r>
      <w:r w:rsidRPr="00470179">
        <w:rPr>
          <w:lang w:val="en-US"/>
        </w:rPr>
        <w:tab/>
        <w:t>UdmInfo &lt;&lt;dataType&gt;&gt;</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28F0685" w14:textId="77777777" w:rsidR="00CC502D" w:rsidRPr="00470179" w:rsidRDefault="00CC502D" w:rsidP="00CC502D">
      <w:pPr>
        <w:pStyle w:val="Heading4"/>
        <w:rPr>
          <w:lang w:val="en-US"/>
        </w:rPr>
      </w:pPr>
      <w:bookmarkStart w:id="6979" w:name="_Toc19888505"/>
      <w:bookmarkStart w:id="6980" w:name="_Toc27405388"/>
      <w:bookmarkStart w:id="6981" w:name="_Toc35878578"/>
      <w:bookmarkStart w:id="6982" w:name="_Toc36220394"/>
      <w:bookmarkStart w:id="6983" w:name="_Toc36474492"/>
      <w:bookmarkStart w:id="6984" w:name="_Toc36542764"/>
      <w:bookmarkStart w:id="6985" w:name="_Toc36543585"/>
      <w:bookmarkStart w:id="6986" w:name="_Toc36567823"/>
      <w:bookmarkStart w:id="6987" w:name="_Toc44341508"/>
      <w:bookmarkStart w:id="6988" w:name="_Toc51675811"/>
      <w:bookmarkStart w:id="6989" w:name="_Toc55895260"/>
      <w:bookmarkStart w:id="6990" w:name="_Toc58940345"/>
      <w:bookmarkStart w:id="6991" w:name="_Toc67928560"/>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33F9F39C" w14:textId="77777777" w:rsidR="00CC502D" w:rsidRPr="00470179" w:rsidRDefault="00CC502D" w:rsidP="00CC502D">
      <w:r w:rsidRPr="00470179">
        <w:t xml:space="preserve">This data type represents a generic NFProfile definition (See TS 23.501 [22]). </w:t>
      </w:r>
    </w:p>
    <w:p w14:paraId="1703729A" w14:textId="77777777" w:rsidR="00CC502D" w:rsidRPr="00470179" w:rsidRDefault="00CC502D" w:rsidP="00CC502D">
      <w:pPr>
        <w:pStyle w:val="Heading4"/>
        <w:rPr>
          <w:lang w:val="en-US"/>
        </w:rPr>
      </w:pPr>
      <w:bookmarkStart w:id="6992" w:name="_Toc19888506"/>
      <w:bookmarkStart w:id="6993" w:name="_Toc27405389"/>
      <w:bookmarkStart w:id="6994" w:name="_Toc35878579"/>
      <w:bookmarkStart w:id="6995" w:name="_Toc36220395"/>
      <w:bookmarkStart w:id="6996" w:name="_Toc36474493"/>
      <w:bookmarkStart w:id="6997" w:name="_Toc36542765"/>
      <w:bookmarkStart w:id="6998" w:name="_Toc36543586"/>
      <w:bookmarkStart w:id="6999" w:name="_Toc36567824"/>
      <w:bookmarkStart w:id="7000" w:name="_Toc44341509"/>
      <w:bookmarkStart w:id="7001" w:name="_Toc51675812"/>
      <w:bookmarkStart w:id="7002" w:name="_Toc55895261"/>
      <w:bookmarkStart w:id="7003" w:name="_Toc58940346"/>
      <w:bookmarkStart w:id="7004" w:name="_Toc67928561"/>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460FCD65" w14:textId="77777777" w:rsidTr="00B4172D">
        <w:trPr>
          <w:cantSplit/>
          <w:jc w:val="center"/>
        </w:trPr>
        <w:tc>
          <w:tcPr>
            <w:tcW w:w="2366" w:type="dxa"/>
            <w:tcBorders>
              <w:top w:val="single" w:sz="12" w:space="0" w:color="008000"/>
              <w:bottom w:val="single" w:sz="4" w:space="0" w:color="auto"/>
            </w:tcBorders>
            <w:shd w:val="pct12" w:color="auto" w:fill="FFFFFF"/>
          </w:tcPr>
          <w:p w14:paraId="7A5049F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7533A37C"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5913C2F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662B1508"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1DD2C08E"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3931C99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4B1D0E44" w14:textId="77777777" w:rsidTr="00B4172D">
        <w:trPr>
          <w:gridAfter w:val="1"/>
          <w:wAfter w:w="80" w:type="dxa"/>
          <w:cantSplit/>
          <w:jc w:val="center"/>
        </w:trPr>
        <w:tc>
          <w:tcPr>
            <w:tcW w:w="2366" w:type="dxa"/>
          </w:tcPr>
          <w:p w14:paraId="67477B39"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3C4F2A4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4414AC5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82496A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EB4EAC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D9F80CD"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bl>
    <w:p w14:paraId="34B91FB8" w14:textId="77777777" w:rsidR="00CC502D" w:rsidRDefault="00CC502D" w:rsidP="00CC502D"/>
    <w:p w14:paraId="3D02A797" w14:textId="77777777" w:rsidR="00CC502D" w:rsidRPr="00470179" w:rsidRDefault="00CC502D" w:rsidP="00CC502D">
      <w:pPr>
        <w:pStyle w:val="Heading4"/>
        <w:rPr>
          <w:lang w:val="en-US"/>
        </w:rPr>
      </w:pPr>
      <w:bookmarkStart w:id="7005" w:name="_Toc19888507"/>
      <w:bookmarkStart w:id="7006" w:name="_Toc27405390"/>
      <w:bookmarkStart w:id="7007" w:name="_Toc35878580"/>
      <w:bookmarkStart w:id="7008" w:name="_Toc36220396"/>
      <w:bookmarkStart w:id="7009" w:name="_Toc36474494"/>
      <w:bookmarkStart w:id="7010" w:name="_Toc36542766"/>
      <w:bookmarkStart w:id="7011" w:name="_Toc36543587"/>
      <w:bookmarkStart w:id="7012" w:name="_Toc36567825"/>
      <w:bookmarkStart w:id="7013" w:name="_Toc44341510"/>
      <w:bookmarkStart w:id="7014" w:name="_Toc51675813"/>
      <w:bookmarkStart w:id="7015" w:name="_Toc55895262"/>
      <w:bookmarkStart w:id="7016" w:name="_Toc58940347"/>
      <w:bookmarkStart w:id="7017" w:name="_Toc67928562"/>
      <w:r w:rsidRPr="00470179">
        <w:rPr>
          <w:lang w:val="en-US"/>
        </w:rPr>
        <w:t>5.3.</w:t>
      </w:r>
      <w:r>
        <w:rPr>
          <w:lang w:val="en-US"/>
        </w:rPr>
        <w:t>57</w:t>
      </w:r>
      <w:r w:rsidRPr="00470179">
        <w:rPr>
          <w:lang w:val="en-US"/>
        </w:rPr>
        <w:t>.3</w:t>
      </w:r>
      <w:r w:rsidRPr="00470179">
        <w:rPr>
          <w:lang w:val="en-US"/>
        </w:rPr>
        <w:tab/>
        <w:t>Attribute constraints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29E42C37" w14:textId="77777777" w:rsidR="00CC502D" w:rsidRPr="00470179" w:rsidRDefault="00CC502D" w:rsidP="00CC502D">
      <w:pPr>
        <w:ind w:left="568"/>
      </w:pPr>
      <w:r w:rsidRPr="00470179">
        <w:t>None</w:t>
      </w:r>
    </w:p>
    <w:p w14:paraId="31810416" w14:textId="77777777" w:rsidR="00CC502D" w:rsidRPr="00470179" w:rsidRDefault="00CC502D" w:rsidP="00CC502D">
      <w:pPr>
        <w:pStyle w:val="Heading4"/>
        <w:rPr>
          <w:lang w:val="en-US"/>
        </w:rPr>
      </w:pPr>
      <w:bookmarkStart w:id="7018" w:name="_Toc19888508"/>
      <w:bookmarkStart w:id="7019" w:name="_Toc27405391"/>
      <w:bookmarkStart w:id="7020" w:name="_Toc35878581"/>
      <w:bookmarkStart w:id="7021" w:name="_Toc36220397"/>
      <w:bookmarkStart w:id="7022" w:name="_Toc36474495"/>
      <w:bookmarkStart w:id="7023" w:name="_Toc36542767"/>
      <w:bookmarkStart w:id="7024" w:name="_Toc36543588"/>
      <w:bookmarkStart w:id="7025" w:name="_Toc36567826"/>
      <w:bookmarkStart w:id="7026" w:name="_Toc44341511"/>
      <w:bookmarkStart w:id="7027" w:name="_Toc51675814"/>
      <w:bookmarkStart w:id="7028" w:name="_Toc55895263"/>
      <w:bookmarkStart w:id="7029" w:name="_Toc58940348"/>
      <w:bookmarkStart w:id="7030" w:name="_Toc67928563"/>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3D868C1F"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6DBA49B7" w14:textId="77777777" w:rsidR="00CC502D" w:rsidRPr="00470179" w:rsidRDefault="00CC502D" w:rsidP="00CC502D">
      <w:pPr>
        <w:pStyle w:val="Heading3"/>
        <w:rPr>
          <w:lang w:val="en-US"/>
        </w:rPr>
      </w:pPr>
      <w:bookmarkStart w:id="7031" w:name="_Toc19888509"/>
      <w:bookmarkStart w:id="7032" w:name="_Toc27405392"/>
      <w:bookmarkStart w:id="7033" w:name="_Toc35878582"/>
      <w:bookmarkStart w:id="7034" w:name="_Toc36220398"/>
      <w:bookmarkStart w:id="7035" w:name="_Toc36474496"/>
      <w:bookmarkStart w:id="7036" w:name="_Toc36542768"/>
      <w:bookmarkStart w:id="7037" w:name="_Toc36543589"/>
      <w:bookmarkStart w:id="7038" w:name="_Toc36567827"/>
      <w:bookmarkStart w:id="7039" w:name="_Toc44341512"/>
      <w:bookmarkStart w:id="7040" w:name="_Toc51675815"/>
      <w:bookmarkStart w:id="7041" w:name="_Toc55895264"/>
      <w:bookmarkStart w:id="7042" w:name="_Toc58940349"/>
      <w:bookmarkStart w:id="7043" w:name="_Toc67928564"/>
      <w:r w:rsidRPr="00470179">
        <w:rPr>
          <w:lang w:val="en-US"/>
        </w:rPr>
        <w:t>5.3.</w:t>
      </w:r>
      <w:r>
        <w:rPr>
          <w:lang w:val="en-US"/>
        </w:rPr>
        <w:t>58</w:t>
      </w:r>
      <w:r w:rsidRPr="00470179">
        <w:rPr>
          <w:lang w:val="en-US"/>
        </w:rPr>
        <w:tab/>
        <w:t>AusfInfo &lt;&lt;dataType&gt;&gt;</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1EAAE420" w14:textId="77777777" w:rsidR="00CC502D" w:rsidRPr="00470179" w:rsidRDefault="00CC502D" w:rsidP="00CC502D">
      <w:pPr>
        <w:pStyle w:val="Heading4"/>
        <w:rPr>
          <w:lang w:val="en-US"/>
        </w:rPr>
      </w:pPr>
      <w:bookmarkStart w:id="7044" w:name="_Toc19888510"/>
      <w:bookmarkStart w:id="7045" w:name="_Toc27405393"/>
      <w:bookmarkStart w:id="7046" w:name="_Toc35878583"/>
      <w:bookmarkStart w:id="7047" w:name="_Toc36220399"/>
      <w:bookmarkStart w:id="7048" w:name="_Toc36474497"/>
      <w:bookmarkStart w:id="7049" w:name="_Toc36542769"/>
      <w:bookmarkStart w:id="7050" w:name="_Toc36543590"/>
      <w:bookmarkStart w:id="7051" w:name="_Toc36567828"/>
      <w:bookmarkStart w:id="7052" w:name="_Toc44341513"/>
      <w:bookmarkStart w:id="7053" w:name="_Toc51675816"/>
      <w:bookmarkStart w:id="7054" w:name="_Toc55895265"/>
      <w:bookmarkStart w:id="7055" w:name="_Toc58940350"/>
      <w:bookmarkStart w:id="7056" w:name="_Toc67928565"/>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1CFE4FCE" w14:textId="77777777" w:rsidR="00CC502D" w:rsidRPr="00470179" w:rsidRDefault="00CC502D" w:rsidP="00CC502D">
      <w:r w:rsidRPr="00470179">
        <w:t xml:space="preserve">This data type represents a generic NFProfile definition (See TS 23.501 [22]). </w:t>
      </w:r>
    </w:p>
    <w:p w14:paraId="634863CE" w14:textId="77777777" w:rsidR="00CC502D" w:rsidRPr="00470179" w:rsidRDefault="00CC502D" w:rsidP="00CC502D">
      <w:pPr>
        <w:pStyle w:val="Heading4"/>
        <w:rPr>
          <w:lang w:val="en-US"/>
        </w:rPr>
      </w:pPr>
      <w:bookmarkStart w:id="7057" w:name="_Toc19888511"/>
      <w:bookmarkStart w:id="7058" w:name="_Toc27405394"/>
      <w:bookmarkStart w:id="7059" w:name="_Toc35878584"/>
      <w:bookmarkStart w:id="7060" w:name="_Toc36220400"/>
      <w:bookmarkStart w:id="7061" w:name="_Toc36474498"/>
      <w:bookmarkStart w:id="7062" w:name="_Toc36542770"/>
      <w:bookmarkStart w:id="7063" w:name="_Toc36543591"/>
      <w:bookmarkStart w:id="7064" w:name="_Toc36567829"/>
      <w:bookmarkStart w:id="7065" w:name="_Toc44341514"/>
      <w:bookmarkStart w:id="7066" w:name="_Toc51675817"/>
      <w:bookmarkStart w:id="7067" w:name="_Toc55895266"/>
      <w:bookmarkStart w:id="7068" w:name="_Toc58940351"/>
      <w:bookmarkStart w:id="7069" w:name="_Toc67928566"/>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1A2D78AD" w14:textId="77777777" w:rsidTr="00B4172D">
        <w:trPr>
          <w:cantSplit/>
          <w:jc w:val="center"/>
        </w:trPr>
        <w:tc>
          <w:tcPr>
            <w:tcW w:w="2366" w:type="dxa"/>
            <w:tcBorders>
              <w:top w:val="single" w:sz="12" w:space="0" w:color="008000"/>
              <w:bottom w:val="single" w:sz="4" w:space="0" w:color="auto"/>
            </w:tcBorders>
            <w:shd w:val="pct12" w:color="auto" w:fill="FFFFFF"/>
          </w:tcPr>
          <w:p w14:paraId="6B29CB1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D616230"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5C0098B0"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1DEE7C3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611F3EF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6C04BE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11792E51" w14:textId="77777777" w:rsidTr="00B4172D">
        <w:trPr>
          <w:gridAfter w:val="1"/>
          <w:wAfter w:w="80" w:type="dxa"/>
          <w:cantSplit/>
          <w:jc w:val="center"/>
        </w:trPr>
        <w:tc>
          <w:tcPr>
            <w:tcW w:w="2366" w:type="dxa"/>
          </w:tcPr>
          <w:p w14:paraId="5D7B3374"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5A71C23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59352A2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79ED00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2A0007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5F3F10ED"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bl>
    <w:p w14:paraId="70F28136" w14:textId="77777777" w:rsidR="00CC502D" w:rsidRDefault="00CC502D" w:rsidP="00CC502D"/>
    <w:p w14:paraId="2253DFC4" w14:textId="77777777" w:rsidR="00CC502D" w:rsidRPr="00470179" w:rsidRDefault="00CC502D" w:rsidP="00CC502D">
      <w:pPr>
        <w:pStyle w:val="Heading4"/>
        <w:rPr>
          <w:lang w:val="en-US"/>
        </w:rPr>
      </w:pPr>
      <w:bookmarkStart w:id="7070" w:name="_Toc19888512"/>
      <w:bookmarkStart w:id="7071" w:name="_Toc27405395"/>
      <w:bookmarkStart w:id="7072" w:name="_Toc35878585"/>
      <w:bookmarkStart w:id="7073" w:name="_Toc36220401"/>
      <w:bookmarkStart w:id="7074" w:name="_Toc36474499"/>
      <w:bookmarkStart w:id="7075" w:name="_Toc36542771"/>
      <w:bookmarkStart w:id="7076" w:name="_Toc36543592"/>
      <w:bookmarkStart w:id="7077" w:name="_Toc36567830"/>
      <w:bookmarkStart w:id="7078" w:name="_Toc44341515"/>
      <w:bookmarkStart w:id="7079" w:name="_Toc51675818"/>
      <w:bookmarkStart w:id="7080" w:name="_Toc55895267"/>
      <w:bookmarkStart w:id="7081" w:name="_Toc58940352"/>
      <w:bookmarkStart w:id="7082" w:name="_Toc67928567"/>
      <w:r w:rsidRPr="00470179">
        <w:rPr>
          <w:lang w:val="en-US"/>
        </w:rPr>
        <w:t>5.3.</w:t>
      </w:r>
      <w:r>
        <w:rPr>
          <w:lang w:val="en-US"/>
        </w:rPr>
        <w:t>58</w:t>
      </w:r>
      <w:r w:rsidRPr="00470179">
        <w:rPr>
          <w:lang w:val="en-US"/>
        </w:rPr>
        <w:t>.3</w:t>
      </w:r>
      <w:r w:rsidRPr="00470179">
        <w:rPr>
          <w:lang w:val="en-US"/>
        </w:rPr>
        <w:tab/>
        <w:t>Attribute constraints</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06BC3275" w14:textId="77777777" w:rsidR="00CC502D" w:rsidRPr="00470179" w:rsidRDefault="00CC502D" w:rsidP="00CC502D">
      <w:r w:rsidRPr="00470179">
        <w:t>None</w:t>
      </w:r>
      <w:r>
        <w:t>.</w:t>
      </w:r>
    </w:p>
    <w:p w14:paraId="7CE85438" w14:textId="77777777" w:rsidR="00CC502D" w:rsidRPr="00470179" w:rsidRDefault="00CC502D" w:rsidP="00CC502D">
      <w:pPr>
        <w:pStyle w:val="Heading4"/>
        <w:rPr>
          <w:lang w:val="en-US"/>
        </w:rPr>
      </w:pPr>
      <w:bookmarkStart w:id="7083" w:name="_Toc19888513"/>
      <w:bookmarkStart w:id="7084" w:name="_Toc27405396"/>
      <w:bookmarkStart w:id="7085" w:name="_Toc35878586"/>
      <w:bookmarkStart w:id="7086" w:name="_Toc36220402"/>
      <w:bookmarkStart w:id="7087" w:name="_Toc36474500"/>
      <w:bookmarkStart w:id="7088" w:name="_Toc36542772"/>
      <w:bookmarkStart w:id="7089" w:name="_Toc36543593"/>
      <w:bookmarkStart w:id="7090" w:name="_Toc36567831"/>
      <w:bookmarkStart w:id="7091" w:name="_Toc44341516"/>
      <w:bookmarkStart w:id="7092" w:name="_Toc51675819"/>
      <w:bookmarkStart w:id="7093" w:name="_Toc55895268"/>
      <w:bookmarkStart w:id="7094" w:name="_Toc58940353"/>
      <w:bookmarkStart w:id="7095" w:name="_Toc67928568"/>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77F3DE81"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61ABE5EF" w14:textId="77777777" w:rsidR="00CC502D" w:rsidRPr="00470179" w:rsidRDefault="00CC502D" w:rsidP="00CC502D">
      <w:pPr>
        <w:pStyle w:val="Heading3"/>
        <w:rPr>
          <w:lang w:val="en-US"/>
        </w:rPr>
      </w:pPr>
      <w:bookmarkStart w:id="7096" w:name="_Toc19888514"/>
      <w:bookmarkStart w:id="7097" w:name="_Toc27405397"/>
      <w:bookmarkStart w:id="7098" w:name="_Toc35878587"/>
      <w:bookmarkStart w:id="7099" w:name="_Toc36220403"/>
      <w:bookmarkStart w:id="7100" w:name="_Toc36474501"/>
      <w:bookmarkStart w:id="7101" w:name="_Toc36542773"/>
      <w:bookmarkStart w:id="7102" w:name="_Toc36543594"/>
      <w:bookmarkStart w:id="7103" w:name="_Toc36567832"/>
      <w:bookmarkStart w:id="7104" w:name="_Toc44341517"/>
      <w:bookmarkStart w:id="7105" w:name="_Toc51675820"/>
      <w:bookmarkStart w:id="7106" w:name="_Toc55895269"/>
      <w:bookmarkStart w:id="7107" w:name="_Toc58940354"/>
      <w:bookmarkStart w:id="7108" w:name="_Toc67928569"/>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1AA0F165" w14:textId="77777777" w:rsidR="00CC502D" w:rsidRPr="00470179" w:rsidRDefault="00CC502D" w:rsidP="00CC502D">
      <w:pPr>
        <w:pStyle w:val="Heading4"/>
        <w:rPr>
          <w:lang w:val="en-US"/>
        </w:rPr>
      </w:pPr>
      <w:bookmarkStart w:id="7109" w:name="_Toc19888515"/>
      <w:bookmarkStart w:id="7110" w:name="_Toc27405398"/>
      <w:bookmarkStart w:id="7111" w:name="_Toc35878588"/>
      <w:bookmarkStart w:id="7112" w:name="_Toc36220404"/>
      <w:bookmarkStart w:id="7113" w:name="_Toc36474502"/>
      <w:bookmarkStart w:id="7114" w:name="_Toc36542774"/>
      <w:bookmarkStart w:id="7115" w:name="_Toc36543595"/>
      <w:bookmarkStart w:id="7116" w:name="_Toc36567833"/>
      <w:bookmarkStart w:id="7117" w:name="_Toc44341518"/>
      <w:bookmarkStart w:id="7118" w:name="_Toc51675821"/>
      <w:bookmarkStart w:id="7119" w:name="_Toc55895270"/>
      <w:bookmarkStart w:id="7120" w:name="_Toc58940355"/>
      <w:bookmarkStart w:id="7121" w:name="_Toc67928570"/>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2B5974ED" w14:textId="77777777" w:rsidR="00CC502D" w:rsidRPr="00470179" w:rsidRDefault="00CC502D" w:rsidP="00CC502D">
      <w:r w:rsidRPr="00470179">
        <w:t xml:space="preserve">This data type represents a generic NFProfile definition (See TS 23.501 [22]). </w:t>
      </w:r>
    </w:p>
    <w:p w14:paraId="21E77BA5" w14:textId="77777777" w:rsidR="00CC502D" w:rsidRPr="00470179" w:rsidRDefault="00CC502D" w:rsidP="00CC502D">
      <w:pPr>
        <w:pStyle w:val="Heading4"/>
        <w:rPr>
          <w:lang w:val="en-US"/>
        </w:rPr>
      </w:pPr>
      <w:bookmarkStart w:id="7122" w:name="_Toc19888516"/>
      <w:bookmarkStart w:id="7123" w:name="_Toc27405399"/>
      <w:bookmarkStart w:id="7124" w:name="_Toc35878589"/>
      <w:bookmarkStart w:id="7125" w:name="_Toc36220405"/>
      <w:bookmarkStart w:id="7126" w:name="_Toc36474503"/>
      <w:bookmarkStart w:id="7127" w:name="_Toc36542775"/>
      <w:bookmarkStart w:id="7128" w:name="_Toc36543596"/>
      <w:bookmarkStart w:id="7129" w:name="_Toc36567834"/>
      <w:bookmarkStart w:id="7130" w:name="_Toc44341519"/>
      <w:bookmarkStart w:id="7131" w:name="_Toc51675822"/>
      <w:bookmarkStart w:id="7132" w:name="_Toc55895271"/>
      <w:bookmarkStart w:id="7133" w:name="_Toc58940356"/>
      <w:bookmarkStart w:id="7134" w:name="_Toc67928571"/>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59E7E84B" w14:textId="77777777" w:rsidTr="00B4172D">
        <w:trPr>
          <w:cantSplit/>
          <w:jc w:val="center"/>
        </w:trPr>
        <w:tc>
          <w:tcPr>
            <w:tcW w:w="2366" w:type="dxa"/>
            <w:tcBorders>
              <w:top w:val="single" w:sz="12" w:space="0" w:color="008000"/>
              <w:bottom w:val="single" w:sz="4" w:space="0" w:color="auto"/>
            </w:tcBorders>
            <w:shd w:val="pct12" w:color="auto" w:fill="FFFFFF"/>
          </w:tcPr>
          <w:p w14:paraId="487F30B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527D037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20FBF44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7CD648A3"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3AD8C0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73E2ABDB"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414D969A" w14:textId="77777777" w:rsidTr="00B4172D">
        <w:trPr>
          <w:gridAfter w:val="1"/>
          <w:wAfter w:w="80" w:type="dxa"/>
          <w:cantSplit/>
          <w:jc w:val="center"/>
        </w:trPr>
        <w:tc>
          <w:tcPr>
            <w:tcW w:w="2366" w:type="dxa"/>
          </w:tcPr>
          <w:p w14:paraId="30C76947"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14:paraId="6D1E8F1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4863B44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3407E2A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D9013B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0B51198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5897791F" w14:textId="77777777" w:rsidR="00CC502D" w:rsidRDefault="00CC502D" w:rsidP="00CC502D"/>
    <w:p w14:paraId="460E78AC" w14:textId="77777777" w:rsidR="00CC502D" w:rsidRPr="00470179" w:rsidRDefault="00CC502D" w:rsidP="00CC502D">
      <w:pPr>
        <w:pStyle w:val="Heading4"/>
        <w:rPr>
          <w:lang w:val="en-US"/>
        </w:rPr>
      </w:pPr>
      <w:bookmarkStart w:id="7135" w:name="_Toc19888517"/>
      <w:bookmarkStart w:id="7136" w:name="_Toc27405400"/>
      <w:bookmarkStart w:id="7137" w:name="_Toc35878590"/>
      <w:bookmarkStart w:id="7138" w:name="_Toc36220406"/>
      <w:bookmarkStart w:id="7139" w:name="_Toc36474504"/>
      <w:bookmarkStart w:id="7140" w:name="_Toc36542776"/>
      <w:bookmarkStart w:id="7141" w:name="_Toc36543597"/>
      <w:bookmarkStart w:id="7142" w:name="_Toc36567835"/>
      <w:bookmarkStart w:id="7143" w:name="_Toc44341520"/>
      <w:bookmarkStart w:id="7144" w:name="_Toc51675823"/>
      <w:bookmarkStart w:id="7145" w:name="_Toc55895272"/>
      <w:bookmarkStart w:id="7146" w:name="_Toc58940357"/>
      <w:bookmarkStart w:id="7147" w:name="_Toc67928572"/>
      <w:r w:rsidRPr="00470179">
        <w:rPr>
          <w:lang w:val="en-US"/>
        </w:rPr>
        <w:t>5.3.</w:t>
      </w:r>
      <w:r>
        <w:rPr>
          <w:lang w:val="en-US"/>
        </w:rPr>
        <w:t>59</w:t>
      </w:r>
      <w:r w:rsidRPr="00470179">
        <w:rPr>
          <w:lang w:val="en-US"/>
        </w:rPr>
        <w:t>.3</w:t>
      </w:r>
      <w:r w:rsidRPr="00470179">
        <w:rPr>
          <w:lang w:val="en-US"/>
        </w:rPr>
        <w:tab/>
        <w:t>Attribute constraints</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438333B" w14:textId="77777777" w:rsidR="00CC502D" w:rsidRPr="00470179" w:rsidRDefault="00CC502D" w:rsidP="00CC502D">
      <w:r w:rsidRPr="00470179">
        <w:t>None</w:t>
      </w:r>
      <w:r>
        <w:t>.</w:t>
      </w:r>
    </w:p>
    <w:p w14:paraId="6B12229E" w14:textId="77777777" w:rsidR="00CC502D" w:rsidRPr="00470179" w:rsidRDefault="00CC502D" w:rsidP="00CC502D">
      <w:pPr>
        <w:pStyle w:val="Heading4"/>
        <w:rPr>
          <w:lang w:val="en-US"/>
        </w:rPr>
      </w:pPr>
      <w:bookmarkStart w:id="7148" w:name="_Toc19888518"/>
      <w:bookmarkStart w:id="7149" w:name="_Toc27405401"/>
      <w:bookmarkStart w:id="7150" w:name="_Toc35878591"/>
      <w:bookmarkStart w:id="7151" w:name="_Toc36220407"/>
      <w:bookmarkStart w:id="7152" w:name="_Toc36474505"/>
      <w:bookmarkStart w:id="7153" w:name="_Toc36542777"/>
      <w:bookmarkStart w:id="7154" w:name="_Toc36543598"/>
      <w:bookmarkStart w:id="7155" w:name="_Toc36567836"/>
      <w:bookmarkStart w:id="7156" w:name="_Toc44341521"/>
      <w:bookmarkStart w:id="7157" w:name="_Toc51675824"/>
      <w:bookmarkStart w:id="7158" w:name="_Toc55895273"/>
      <w:bookmarkStart w:id="7159" w:name="_Toc58940358"/>
      <w:bookmarkStart w:id="7160" w:name="_Toc67928573"/>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31C6EC7A"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376ADF82" w14:textId="77777777" w:rsidR="00CC502D" w:rsidRPr="00470179" w:rsidRDefault="00CC502D" w:rsidP="00CC502D">
      <w:pPr>
        <w:pStyle w:val="Heading3"/>
        <w:rPr>
          <w:lang w:val="en-US"/>
        </w:rPr>
      </w:pPr>
      <w:bookmarkStart w:id="7161" w:name="_Toc19888519"/>
      <w:bookmarkStart w:id="7162" w:name="_Toc27405402"/>
      <w:bookmarkStart w:id="7163" w:name="_Toc35878592"/>
      <w:bookmarkStart w:id="7164" w:name="_Toc36220408"/>
      <w:bookmarkStart w:id="7165" w:name="_Toc36474506"/>
      <w:bookmarkStart w:id="7166" w:name="_Toc36542778"/>
      <w:bookmarkStart w:id="7167" w:name="_Toc36543599"/>
      <w:bookmarkStart w:id="7168" w:name="_Toc36567837"/>
      <w:bookmarkStart w:id="7169" w:name="_Toc44341522"/>
      <w:bookmarkStart w:id="7170" w:name="_Toc51675825"/>
      <w:bookmarkStart w:id="7171" w:name="_Toc55895274"/>
      <w:bookmarkStart w:id="7172" w:name="_Toc58940359"/>
      <w:bookmarkStart w:id="7173" w:name="_Toc67928574"/>
      <w:r w:rsidRPr="00470179">
        <w:rPr>
          <w:lang w:val="en-US"/>
        </w:rPr>
        <w:t>5.3.</w:t>
      </w:r>
      <w:r>
        <w:rPr>
          <w:lang w:val="en-US"/>
        </w:rPr>
        <w:t>60</w:t>
      </w:r>
      <w:r w:rsidRPr="00470179">
        <w:rPr>
          <w:lang w:val="en-US"/>
        </w:rPr>
        <w:tab/>
        <w:t>AmfInfo &lt;&lt;dataType&gt;&gt;</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1A0D5A3E" w14:textId="77777777" w:rsidR="00CC502D" w:rsidRPr="00470179" w:rsidRDefault="00CC502D" w:rsidP="00CC502D">
      <w:pPr>
        <w:pStyle w:val="Heading4"/>
        <w:rPr>
          <w:lang w:val="en-US"/>
        </w:rPr>
      </w:pPr>
      <w:bookmarkStart w:id="7174" w:name="_Toc19888520"/>
      <w:bookmarkStart w:id="7175" w:name="_Toc27405403"/>
      <w:bookmarkStart w:id="7176" w:name="_Toc35878593"/>
      <w:bookmarkStart w:id="7177" w:name="_Toc36220409"/>
      <w:bookmarkStart w:id="7178" w:name="_Toc36474507"/>
      <w:bookmarkStart w:id="7179" w:name="_Toc36542779"/>
      <w:bookmarkStart w:id="7180" w:name="_Toc36543600"/>
      <w:bookmarkStart w:id="7181" w:name="_Toc36567838"/>
      <w:bookmarkStart w:id="7182" w:name="_Toc44341523"/>
      <w:bookmarkStart w:id="7183" w:name="_Toc51675826"/>
      <w:bookmarkStart w:id="7184" w:name="_Toc55895275"/>
      <w:bookmarkStart w:id="7185" w:name="_Toc58940360"/>
      <w:bookmarkStart w:id="7186" w:name="_Toc67928575"/>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D4BB21A" w14:textId="77777777" w:rsidR="00CC502D" w:rsidRPr="00470179" w:rsidRDefault="00CC502D" w:rsidP="00CC502D">
      <w:r w:rsidRPr="00470179">
        <w:t xml:space="preserve">This data type represents AMF specific data in NFProfile definition (See TS 23.501 [22]). </w:t>
      </w:r>
    </w:p>
    <w:p w14:paraId="2BFC3E0D" w14:textId="77777777" w:rsidR="00CC502D" w:rsidRPr="00470179" w:rsidRDefault="00CC502D" w:rsidP="00CC502D">
      <w:pPr>
        <w:pStyle w:val="Heading4"/>
        <w:rPr>
          <w:lang w:val="en-US"/>
        </w:rPr>
      </w:pPr>
      <w:bookmarkStart w:id="7187" w:name="_Toc19888521"/>
      <w:bookmarkStart w:id="7188" w:name="_Toc27405404"/>
      <w:bookmarkStart w:id="7189" w:name="_Toc35878594"/>
      <w:bookmarkStart w:id="7190" w:name="_Toc36220410"/>
      <w:bookmarkStart w:id="7191" w:name="_Toc36474508"/>
      <w:bookmarkStart w:id="7192" w:name="_Toc36542780"/>
      <w:bookmarkStart w:id="7193" w:name="_Toc36543601"/>
      <w:bookmarkStart w:id="7194" w:name="_Toc36567839"/>
      <w:bookmarkStart w:id="7195" w:name="_Toc44341524"/>
      <w:bookmarkStart w:id="7196" w:name="_Toc51675827"/>
      <w:bookmarkStart w:id="7197" w:name="_Toc55895276"/>
      <w:bookmarkStart w:id="7198" w:name="_Toc58940361"/>
      <w:bookmarkStart w:id="7199" w:name="_Toc67928576"/>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014D96C5" w14:textId="77777777" w:rsidTr="00B4172D">
        <w:trPr>
          <w:cantSplit/>
          <w:jc w:val="center"/>
        </w:trPr>
        <w:tc>
          <w:tcPr>
            <w:tcW w:w="2366" w:type="dxa"/>
            <w:tcBorders>
              <w:top w:val="single" w:sz="12" w:space="0" w:color="008000"/>
              <w:bottom w:val="single" w:sz="4" w:space="0" w:color="auto"/>
            </w:tcBorders>
            <w:shd w:val="pct12" w:color="auto" w:fill="FFFFFF"/>
          </w:tcPr>
          <w:p w14:paraId="06E551D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6807148"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28868D08"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4CDD366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5D7C3C9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22C874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54171F0D" w14:textId="77777777" w:rsidTr="00B4172D">
        <w:trPr>
          <w:gridAfter w:val="1"/>
          <w:wAfter w:w="80" w:type="dxa"/>
          <w:cantSplit/>
          <w:jc w:val="center"/>
        </w:trPr>
        <w:tc>
          <w:tcPr>
            <w:tcW w:w="2366" w:type="dxa"/>
          </w:tcPr>
          <w:p w14:paraId="189DA1FE"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14:paraId="725C4E0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5A29670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0162E59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4A0EAE7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3047F88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160F09CC" w14:textId="77777777" w:rsidR="00CC502D" w:rsidRDefault="00CC502D" w:rsidP="00CC502D"/>
    <w:p w14:paraId="59F782F1" w14:textId="77777777" w:rsidR="00CC502D" w:rsidRPr="00470179" w:rsidRDefault="00CC502D" w:rsidP="00CC502D">
      <w:pPr>
        <w:pStyle w:val="Heading4"/>
        <w:rPr>
          <w:lang w:val="en-US"/>
        </w:rPr>
      </w:pPr>
      <w:bookmarkStart w:id="7200" w:name="_Toc19888522"/>
      <w:bookmarkStart w:id="7201" w:name="_Toc27405405"/>
      <w:bookmarkStart w:id="7202" w:name="_Toc35878595"/>
      <w:bookmarkStart w:id="7203" w:name="_Toc36220411"/>
      <w:bookmarkStart w:id="7204" w:name="_Toc36474509"/>
      <w:bookmarkStart w:id="7205" w:name="_Toc36542781"/>
      <w:bookmarkStart w:id="7206" w:name="_Toc36543602"/>
      <w:bookmarkStart w:id="7207" w:name="_Toc36567840"/>
      <w:bookmarkStart w:id="7208" w:name="_Toc44341525"/>
      <w:bookmarkStart w:id="7209" w:name="_Toc51675828"/>
      <w:bookmarkStart w:id="7210" w:name="_Toc55895277"/>
      <w:bookmarkStart w:id="7211" w:name="_Toc58940362"/>
      <w:bookmarkStart w:id="7212" w:name="_Toc67928577"/>
      <w:r w:rsidRPr="00470179">
        <w:rPr>
          <w:lang w:val="en-US"/>
        </w:rPr>
        <w:t>5.3.</w:t>
      </w:r>
      <w:r>
        <w:rPr>
          <w:lang w:val="en-US"/>
        </w:rPr>
        <w:t>60</w:t>
      </w:r>
      <w:r w:rsidRPr="00470179">
        <w:rPr>
          <w:lang w:val="en-US"/>
        </w:rPr>
        <w:t>.3</w:t>
      </w:r>
      <w:r w:rsidRPr="00470179">
        <w:rPr>
          <w:lang w:val="en-US"/>
        </w:rPr>
        <w:tab/>
        <w:t>Attribute constraints</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07673B5C" w14:textId="77777777" w:rsidR="00CC502D" w:rsidRPr="00470179" w:rsidRDefault="00CC502D" w:rsidP="00CC502D">
      <w:r w:rsidRPr="00470179">
        <w:t>None</w:t>
      </w:r>
      <w:r>
        <w:t>.</w:t>
      </w:r>
    </w:p>
    <w:p w14:paraId="1E5CE9CD" w14:textId="77777777" w:rsidR="00CC502D" w:rsidRPr="00470179" w:rsidRDefault="00CC502D" w:rsidP="00CC502D">
      <w:pPr>
        <w:pStyle w:val="Heading4"/>
        <w:rPr>
          <w:lang w:val="en-US"/>
        </w:rPr>
      </w:pPr>
      <w:bookmarkStart w:id="7213" w:name="_Toc19888523"/>
      <w:bookmarkStart w:id="7214" w:name="_Toc27405406"/>
      <w:bookmarkStart w:id="7215" w:name="_Toc35878596"/>
      <w:bookmarkStart w:id="7216" w:name="_Toc36220412"/>
      <w:bookmarkStart w:id="7217" w:name="_Toc36474510"/>
      <w:bookmarkStart w:id="7218" w:name="_Toc36542782"/>
      <w:bookmarkStart w:id="7219" w:name="_Toc36543603"/>
      <w:bookmarkStart w:id="7220" w:name="_Toc36567841"/>
      <w:bookmarkStart w:id="7221" w:name="_Toc44341526"/>
      <w:bookmarkStart w:id="7222" w:name="_Toc51675829"/>
      <w:bookmarkStart w:id="7223" w:name="_Toc55895278"/>
      <w:bookmarkStart w:id="7224" w:name="_Toc58940363"/>
      <w:bookmarkStart w:id="7225" w:name="_Toc67928578"/>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6D822BD8"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35D8FD86" w14:textId="77777777" w:rsidR="00CC502D" w:rsidRPr="00470179" w:rsidRDefault="00CC502D" w:rsidP="00CC502D">
      <w:pPr>
        <w:pStyle w:val="Heading3"/>
        <w:rPr>
          <w:lang w:val="en-US"/>
        </w:rPr>
      </w:pPr>
      <w:bookmarkStart w:id="7226" w:name="_Toc19888524"/>
      <w:bookmarkStart w:id="7227" w:name="_Toc27405407"/>
      <w:bookmarkStart w:id="7228" w:name="_Toc35878597"/>
      <w:bookmarkStart w:id="7229" w:name="_Toc36220413"/>
      <w:bookmarkStart w:id="7230" w:name="_Toc36474511"/>
      <w:bookmarkStart w:id="7231" w:name="_Toc36542783"/>
      <w:bookmarkStart w:id="7232" w:name="_Toc36543604"/>
      <w:bookmarkStart w:id="7233" w:name="_Toc36567842"/>
      <w:bookmarkStart w:id="7234" w:name="_Toc44341527"/>
      <w:bookmarkStart w:id="7235" w:name="_Toc51675830"/>
      <w:bookmarkStart w:id="7236" w:name="_Toc55895279"/>
      <w:bookmarkStart w:id="7237" w:name="_Toc58940364"/>
      <w:bookmarkStart w:id="7238" w:name="_Toc67928579"/>
      <w:r w:rsidRPr="00470179">
        <w:rPr>
          <w:lang w:val="en-US"/>
        </w:rPr>
        <w:t>5.3.</w:t>
      </w:r>
      <w:r>
        <w:rPr>
          <w:lang w:val="en-US"/>
        </w:rPr>
        <w:t>61</w:t>
      </w:r>
      <w:r w:rsidRPr="00470179">
        <w:rPr>
          <w:lang w:val="en-US"/>
        </w:rPr>
        <w:tab/>
        <w:t>Udrinfo &lt;&lt;dataType&gt;&gt;</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6082C17D" w14:textId="77777777" w:rsidR="00CC502D" w:rsidRPr="00470179" w:rsidRDefault="00CC502D" w:rsidP="00CC502D">
      <w:pPr>
        <w:pStyle w:val="Heading4"/>
        <w:rPr>
          <w:lang w:val="en-US"/>
        </w:rPr>
      </w:pPr>
      <w:bookmarkStart w:id="7239" w:name="_Toc19888525"/>
      <w:bookmarkStart w:id="7240" w:name="_Toc27405408"/>
      <w:bookmarkStart w:id="7241" w:name="_Toc35878598"/>
      <w:bookmarkStart w:id="7242" w:name="_Toc36220414"/>
      <w:bookmarkStart w:id="7243" w:name="_Toc36474512"/>
      <w:bookmarkStart w:id="7244" w:name="_Toc36542784"/>
      <w:bookmarkStart w:id="7245" w:name="_Toc36543605"/>
      <w:bookmarkStart w:id="7246" w:name="_Toc36567843"/>
      <w:bookmarkStart w:id="7247" w:name="_Toc44341528"/>
      <w:bookmarkStart w:id="7248" w:name="_Toc51675831"/>
      <w:bookmarkStart w:id="7249" w:name="_Toc55895280"/>
      <w:bookmarkStart w:id="7250" w:name="_Toc58940365"/>
      <w:bookmarkStart w:id="7251" w:name="_Toc67928580"/>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1345C103" w14:textId="77777777" w:rsidR="00CC502D" w:rsidRPr="00470179" w:rsidRDefault="00CC502D" w:rsidP="00CC502D">
      <w:r w:rsidRPr="00470179">
        <w:t xml:space="preserve">This data type represents UDR specific data in NFProfile definition (See TS 23.501 [22]). </w:t>
      </w:r>
    </w:p>
    <w:p w14:paraId="760A5971" w14:textId="77777777" w:rsidR="00CC502D" w:rsidRPr="00470179" w:rsidRDefault="00CC502D" w:rsidP="00CC502D">
      <w:pPr>
        <w:pStyle w:val="Heading4"/>
        <w:rPr>
          <w:lang w:val="en-US"/>
        </w:rPr>
      </w:pPr>
      <w:bookmarkStart w:id="7252" w:name="_Toc19888526"/>
      <w:bookmarkStart w:id="7253" w:name="_Toc27405409"/>
      <w:bookmarkStart w:id="7254" w:name="_Toc35878599"/>
      <w:bookmarkStart w:id="7255" w:name="_Toc36220415"/>
      <w:bookmarkStart w:id="7256" w:name="_Toc36474513"/>
      <w:bookmarkStart w:id="7257" w:name="_Toc36542785"/>
      <w:bookmarkStart w:id="7258" w:name="_Toc36543606"/>
      <w:bookmarkStart w:id="7259" w:name="_Toc36567844"/>
      <w:bookmarkStart w:id="7260" w:name="_Toc44341529"/>
      <w:bookmarkStart w:id="7261" w:name="_Toc51675832"/>
      <w:bookmarkStart w:id="7262" w:name="_Toc55895281"/>
      <w:bookmarkStart w:id="7263" w:name="_Toc58940366"/>
      <w:bookmarkStart w:id="7264" w:name="_Toc67928581"/>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63CF3AA8" w14:textId="77777777" w:rsidTr="00B4172D">
        <w:trPr>
          <w:cantSplit/>
          <w:jc w:val="center"/>
        </w:trPr>
        <w:tc>
          <w:tcPr>
            <w:tcW w:w="2366" w:type="dxa"/>
            <w:tcBorders>
              <w:top w:val="single" w:sz="12" w:space="0" w:color="008000"/>
              <w:bottom w:val="single" w:sz="4" w:space="0" w:color="auto"/>
            </w:tcBorders>
            <w:shd w:val="pct12" w:color="auto" w:fill="FFFFFF"/>
          </w:tcPr>
          <w:p w14:paraId="06163D97"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1E456EF3"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68BE106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5E874A9A"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0745EF5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20FB4D3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2C6E65F8" w14:textId="77777777" w:rsidTr="00B4172D">
        <w:trPr>
          <w:gridAfter w:val="1"/>
          <w:wAfter w:w="80" w:type="dxa"/>
          <w:cantSplit/>
          <w:jc w:val="center"/>
        </w:trPr>
        <w:tc>
          <w:tcPr>
            <w:tcW w:w="2366" w:type="dxa"/>
          </w:tcPr>
          <w:p w14:paraId="200A37E5"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14:paraId="430EFF2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315EF5B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304A3E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0410A08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0CEAF2B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3ABB1713"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24AAEDE"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14:paraId="262330F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F1A8E6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8D51B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29A09E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3A7BCED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36710F3E" w14:textId="77777777" w:rsidR="00CC502D" w:rsidRDefault="00CC502D" w:rsidP="00CC502D"/>
    <w:p w14:paraId="2A62811C" w14:textId="77777777" w:rsidR="00CC502D" w:rsidRPr="00470179" w:rsidRDefault="00CC502D" w:rsidP="00CC502D">
      <w:pPr>
        <w:pStyle w:val="Heading4"/>
        <w:rPr>
          <w:lang w:val="en-US"/>
        </w:rPr>
      </w:pPr>
      <w:bookmarkStart w:id="7265" w:name="_Toc19888527"/>
      <w:bookmarkStart w:id="7266" w:name="_Toc27405410"/>
      <w:bookmarkStart w:id="7267" w:name="_Toc35878600"/>
      <w:bookmarkStart w:id="7268" w:name="_Toc36220416"/>
      <w:bookmarkStart w:id="7269" w:name="_Toc36474514"/>
      <w:bookmarkStart w:id="7270" w:name="_Toc36542786"/>
      <w:bookmarkStart w:id="7271" w:name="_Toc36543607"/>
      <w:bookmarkStart w:id="7272" w:name="_Toc36567845"/>
      <w:bookmarkStart w:id="7273" w:name="_Toc44341530"/>
      <w:bookmarkStart w:id="7274" w:name="_Toc51675833"/>
      <w:bookmarkStart w:id="7275" w:name="_Toc55895282"/>
      <w:bookmarkStart w:id="7276" w:name="_Toc58940367"/>
      <w:bookmarkStart w:id="7277" w:name="_Toc67928582"/>
      <w:r w:rsidRPr="00470179">
        <w:rPr>
          <w:lang w:val="en-US"/>
        </w:rPr>
        <w:t>5.3.</w:t>
      </w:r>
      <w:r>
        <w:rPr>
          <w:lang w:val="en-US"/>
        </w:rPr>
        <w:t>61</w:t>
      </w:r>
      <w:r w:rsidRPr="00470179">
        <w:rPr>
          <w:lang w:val="en-US"/>
        </w:rPr>
        <w:t>.3</w:t>
      </w:r>
      <w:r w:rsidRPr="00470179">
        <w:rPr>
          <w:lang w:val="en-US"/>
        </w:rPr>
        <w:tab/>
        <w:t>Attribute constraints</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1FFFE2DE" w14:textId="77777777" w:rsidR="00CC502D" w:rsidRPr="00470179" w:rsidRDefault="00CC502D" w:rsidP="00CC502D">
      <w:r w:rsidRPr="00470179">
        <w:t>None</w:t>
      </w:r>
      <w:r>
        <w:t>.</w:t>
      </w:r>
    </w:p>
    <w:p w14:paraId="36AF345E" w14:textId="77777777" w:rsidR="00CC502D" w:rsidRPr="00470179" w:rsidRDefault="00CC502D" w:rsidP="00CC502D">
      <w:pPr>
        <w:pStyle w:val="Heading4"/>
        <w:rPr>
          <w:lang w:val="en-US"/>
        </w:rPr>
      </w:pPr>
      <w:bookmarkStart w:id="7278" w:name="_Toc19888528"/>
      <w:bookmarkStart w:id="7279" w:name="_Toc27405411"/>
      <w:bookmarkStart w:id="7280" w:name="_Toc35878601"/>
      <w:bookmarkStart w:id="7281" w:name="_Toc36220417"/>
      <w:bookmarkStart w:id="7282" w:name="_Toc36474515"/>
      <w:bookmarkStart w:id="7283" w:name="_Toc36542787"/>
      <w:bookmarkStart w:id="7284" w:name="_Toc36543608"/>
      <w:bookmarkStart w:id="7285" w:name="_Toc36567846"/>
      <w:bookmarkStart w:id="7286" w:name="_Toc44341531"/>
      <w:bookmarkStart w:id="7287" w:name="_Toc51675834"/>
      <w:bookmarkStart w:id="7288" w:name="_Toc55895283"/>
      <w:bookmarkStart w:id="7289" w:name="_Toc58940368"/>
      <w:bookmarkStart w:id="7290" w:name="_Toc67928583"/>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A78CC31" w14:textId="77777777" w:rsidR="00CC502D"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073E7009" w14:textId="77777777" w:rsidR="00CC502D" w:rsidRPr="002B15AA" w:rsidRDefault="00CC502D" w:rsidP="00CC502D">
      <w:pPr>
        <w:pStyle w:val="Heading3"/>
        <w:rPr>
          <w:lang w:eastAsia="zh-CN"/>
        </w:rPr>
      </w:pPr>
      <w:bookmarkStart w:id="7291" w:name="_Toc27405412"/>
      <w:bookmarkStart w:id="7292" w:name="_Toc35878602"/>
      <w:bookmarkStart w:id="7293" w:name="_Toc36220418"/>
      <w:bookmarkStart w:id="7294" w:name="_Toc36474516"/>
      <w:bookmarkStart w:id="7295" w:name="_Toc36542788"/>
      <w:bookmarkStart w:id="7296" w:name="_Toc36543609"/>
      <w:bookmarkStart w:id="7297" w:name="_Toc36567847"/>
      <w:bookmarkStart w:id="7298" w:name="_Toc44341532"/>
      <w:bookmarkStart w:id="7299" w:name="_Toc51675835"/>
      <w:bookmarkStart w:id="7300" w:name="_Toc55895284"/>
      <w:bookmarkStart w:id="7301" w:name="_Toc58940369"/>
      <w:bookmarkStart w:id="7302" w:name="_Toc67928584"/>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7291"/>
      <w:bookmarkEnd w:id="7292"/>
      <w:bookmarkEnd w:id="7293"/>
      <w:bookmarkEnd w:id="7294"/>
      <w:bookmarkEnd w:id="7295"/>
      <w:bookmarkEnd w:id="7296"/>
      <w:bookmarkEnd w:id="7297"/>
      <w:bookmarkEnd w:id="7298"/>
      <w:bookmarkEnd w:id="7299"/>
      <w:bookmarkEnd w:id="7300"/>
      <w:bookmarkEnd w:id="7301"/>
      <w:bookmarkEnd w:id="7302"/>
    </w:p>
    <w:p w14:paraId="015CC30B" w14:textId="77777777" w:rsidR="00CC502D" w:rsidRPr="002B15AA" w:rsidRDefault="00CC502D" w:rsidP="00CC502D">
      <w:pPr>
        <w:pStyle w:val="Heading4"/>
      </w:pPr>
      <w:bookmarkStart w:id="7303" w:name="_Toc27405413"/>
      <w:bookmarkStart w:id="7304" w:name="_Toc35878603"/>
      <w:bookmarkStart w:id="7305" w:name="_Toc36220419"/>
      <w:bookmarkStart w:id="7306" w:name="_Toc36474517"/>
      <w:bookmarkStart w:id="7307" w:name="_Toc36542789"/>
      <w:bookmarkStart w:id="7308" w:name="_Toc36543610"/>
      <w:bookmarkStart w:id="7309" w:name="_Toc36567848"/>
      <w:bookmarkStart w:id="7310" w:name="_Toc44341533"/>
      <w:bookmarkStart w:id="7311" w:name="_Toc51675836"/>
      <w:bookmarkStart w:id="7312" w:name="_Toc55895285"/>
      <w:bookmarkStart w:id="7313" w:name="_Toc58940370"/>
      <w:bookmarkStart w:id="7314" w:name="_Toc67928585"/>
      <w:r w:rsidRPr="002B15AA">
        <w:rPr>
          <w:lang w:eastAsia="zh-CN"/>
        </w:rPr>
        <w:t>5</w:t>
      </w:r>
      <w:r w:rsidRPr="002B15AA">
        <w:rPr>
          <w:rFonts w:hint="eastAsia"/>
          <w:lang w:eastAsia="zh-CN"/>
        </w:rPr>
        <w:t>.3.</w:t>
      </w:r>
      <w:r>
        <w:rPr>
          <w:lang w:eastAsia="zh-CN"/>
        </w:rPr>
        <w:t>62</w:t>
      </w:r>
      <w:r w:rsidRPr="002B15AA">
        <w:t>.1</w:t>
      </w:r>
      <w:r w:rsidRPr="002B15AA">
        <w:tab/>
        <w:t>Definition</w:t>
      </w:r>
      <w:bookmarkEnd w:id="7303"/>
      <w:bookmarkEnd w:id="7304"/>
      <w:bookmarkEnd w:id="7305"/>
      <w:bookmarkEnd w:id="7306"/>
      <w:bookmarkEnd w:id="7307"/>
      <w:bookmarkEnd w:id="7308"/>
      <w:bookmarkEnd w:id="7309"/>
      <w:bookmarkEnd w:id="7310"/>
      <w:bookmarkEnd w:id="7311"/>
      <w:bookmarkEnd w:id="7312"/>
      <w:bookmarkEnd w:id="7313"/>
      <w:bookmarkEnd w:id="7314"/>
    </w:p>
    <w:p w14:paraId="5EB33232" w14:textId="77777777" w:rsidR="00CC502D" w:rsidRPr="002B15AA" w:rsidRDefault="00CC502D" w:rsidP="00CC502D">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14:paraId="1B9980A8" w14:textId="77777777" w:rsidR="00CC502D" w:rsidRDefault="00CC502D" w:rsidP="00CC502D">
      <w:pPr>
        <w:pStyle w:val="Heading4"/>
      </w:pPr>
      <w:bookmarkStart w:id="7315" w:name="_Toc27405414"/>
      <w:bookmarkStart w:id="7316" w:name="_Toc35878604"/>
      <w:bookmarkStart w:id="7317" w:name="_Toc36220420"/>
      <w:bookmarkStart w:id="7318" w:name="_Toc36474518"/>
      <w:bookmarkStart w:id="7319" w:name="_Toc36542790"/>
      <w:bookmarkStart w:id="7320" w:name="_Toc36543611"/>
      <w:bookmarkStart w:id="7321" w:name="_Toc36567849"/>
      <w:bookmarkStart w:id="7322" w:name="_Toc44341534"/>
      <w:bookmarkStart w:id="7323" w:name="_Toc51675837"/>
      <w:bookmarkStart w:id="7324" w:name="_Toc55895286"/>
      <w:bookmarkStart w:id="7325" w:name="_Toc58940371"/>
      <w:bookmarkStart w:id="7326" w:name="_Toc67928586"/>
      <w:r w:rsidRPr="002B15AA">
        <w:rPr>
          <w:lang w:eastAsia="zh-CN"/>
        </w:rPr>
        <w:t>5</w:t>
      </w:r>
      <w:r w:rsidRPr="002B15AA">
        <w:rPr>
          <w:rFonts w:hint="eastAsia"/>
          <w:lang w:eastAsia="zh-CN"/>
        </w:rPr>
        <w:t>.3.</w:t>
      </w:r>
      <w:r>
        <w:rPr>
          <w:lang w:eastAsia="zh-CN"/>
        </w:rPr>
        <w:t>62</w:t>
      </w:r>
      <w:r w:rsidRPr="002B15AA">
        <w:t>.2</w:t>
      </w:r>
      <w:r w:rsidRPr="002B15AA">
        <w:tab/>
        <w:t>Attributes</w:t>
      </w:r>
      <w:bookmarkEnd w:id="7315"/>
      <w:bookmarkEnd w:id="7316"/>
      <w:bookmarkEnd w:id="7317"/>
      <w:bookmarkEnd w:id="7318"/>
      <w:bookmarkEnd w:id="7319"/>
      <w:bookmarkEnd w:id="7320"/>
      <w:bookmarkEnd w:id="7321"/>
      <w:bookmarkEnd w:id="7322"/>
      <w:bookmarkEnd w:id="7323"/>
      <w:bookmarkEnd w:id="7324"/>
      <w:bookmarkEnd w:id="7325"/>
      <w:bookmarkEnd w:id="7326"/>
    </w:p>
    <w:p w14:paraId="6AE97FD3" w14:textId="77777777" w:rsidR="00CC502D" w:rsidRPr="00A339EA" w:rsidRDefault="00CC502D" w:rsidP="00CC502D">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2"/>
        <w:gridCol w:w="1218"/>
        <w:gridCol w:w="1167"/>
        <w:gridCol w:w="1254"/>
        <w:gridCol w:w="1258"/>
        <w:gridCol w:w="1242"/>
      </w:tblGrid>
      <w:tr w:rsidR="00CC502D" w:rsidRPr="002B15AA" w14:paraId="46758FED" w14:textId="77777777" w:rsidTr="00B4172D">
        <w:trPr>
          <w:cantSplit/>
          <w:jc w:val="center"/>
        </w:trPr>
        <w:tc>
          <w:tcPr>
            <w:tcW w:w="3492" w:type="dxa"/>
            <w:shd w:val="pct10" w:color="auto" w:fill="FFFFFF"/>
          </w:tcPr>
          <w:p w14:paraId="1AD9B6D8" w14:textId="77777777" w:rsidR="00CC502D" w:rsidRPr="002B15AA" w:rsidRDefault="00CC502D" w:rsidP="00B4172D">
            <w:pPr>
              <w:pStyle w:val="TAH"/>
            </w:pPr>
            <w:r w:rsidRPr="002B15AA">
              <w:t>Attribute name</w:t>
            </w:r>
          </w:p>
        </w:tc>
        <w:tc>
          <w:tcPr>
            <w:tcW w:w="1218" w:type="dxa"/>
            <w:shd w:val="pct10" w:color="auto" w:fill="FFFFFF"/>
          </w:tcPr>
          <w:p w14:paraId="2D48333E" w14:textId="77777777" w:rsidR="00CC502D" w:rsidRPr="002B15AA" w:rsidRDefault="00CC502D" w:rsidP="00B4172D">
            <w:pPr>
              <w:pStyle w:val="TAH"/>
            </w:pPr>
            <w:r w:rsidRPr="002B15AA">
              <w:t>Support Qualifier</w:t>
            </w:r>
          </w:p>
        </w:tc>
        <w:tc>
          <w:tcPr>
            <w:tcW w:w="1167" w:type="dxa"/>
            <w:shd w:val="pct10" w:color="auto" w:fill="FFFFFF"/>
          </w:tcPr>
          <w:p w14:paraId="45E2A2E5" w14:textId="77777777" w:rsidR="00CC502D" w:rsidRPr="002B15AA" w:rsidRDefault="00CC502D" w:rsidP="00B4172D">
            <w:pPr>
              <w:pStyle w:val="TAH"/>
            </w:pPr>
            <w:r w:rsidRPr="002B15AA">
              <w:t>isReadable</w:t>
            </w:r>
          </w:p>
        </w:tc>
        <w:tc>
          <w:tcPr>
            <w:tcW w:w="1254" w:type="dxa"/>
            <w:shd w:val="pct10" w:color="auto" w:fill="FFFFFF"/>
          </w:tcPr>
          <w:p w14:paraId="22900F13" w14:textId="77777777" w:rsidR="00CC502D" w:rsidRPr="002B15AA" w:rsidRDefault="00CC502D" w:rsidP="00B4172D">
            <w:pPr>
              <w:pStyle w:val="TAH"/>
            </w:pPr>
            <w:r w:rsidRPr="002B15AA">
              <w:t>isWritable</w:t>
            </w:r>
          </w:p>
        </w:tc>
        <w:tc>
          <w:tcPr>
            <w:tcW w:w="1258" w:type="dxa"/>
            <w:shd w:val="pct10" w:color="auto" w:fill="FFFFFF"/>
          </w:tcPr>
          <w:p w14:paraId="0B9F0440" w14:textId="77777777" w:rsidR="00CC502D" w:rsidRPr="002B15AA" w:rsidRDefault="00CC502D" w:rsidP="00B4172D">
            <w:pPr>
              <w:pStyle w:val="TAH"/>
            </w:pPr>
            <w:r w:rsidRPr="002B15AA">
              <w:rPr>
                <w:rFonts w:cs="Arial"/>
                <w:bCs/>
                <w:szCs w:val="18"/>
              </w:rPr>
              <w:t>isInvariant</w:t>
            </w:r>
          </w:p>
        </w:tc>
        <w:tc>
          <w:tcPr>
            <w:tcW w:w="1242" w:type="dxa"/>
            <w:shd w:val="pct10" w:color="auto" w:fill="FFFFFF"/>
          </w:tcPr>
          <w:p w14:paraId="6E72D580" w14:textId="77777777" w:rsidR="00CC502D" w:rsidRPr="002B15AA" w:rsidRDefault="00CC502D" w:rsidP="00B4172D">
            <w:pPr>
              <w:pStyle w:val="TAH"/>
            </w:pPr>
            <w:r w:rsidRPr="002B15AA">
              <w:t>isNotifyable</w:t>
            </w:r>
          </w:p>
        </w:tc>
      </w:tr>
      <w:tr w:rsidR="00CC502D" w:rsidRPr="002B15AA" w14:paraId="71925A73" w14:textId="77777777" w:rsidTr="00B4172D">
        <w:trPr>
          <w:cantSplit/>
          <w:jc w:val="center"/>
        </w:trPr>
        <w:tc>
          <w:tcPr>
            <w:tcW w:w="3492" w:type="dxa"/>
          </w:tcPr>
          <w:p w14:paraId="271F5DD4" w14:textId="77777777" w:rsidR="00CC502D" w:rsidRPr="00212C37" w:rsidRDefault="00CC502D" w:rsidP="00B4172D">
            <w:pPr>
              <w:pStyle w:val="TAL"/>
              <w:rPr>
                <w:rFonts w:ascii="Courier New" w:hAnsi="Courier New" w:cs="Courier New"/>
                <w:lang w:eastAsia="zh-CN"/>
              </w:rPr>
            </w:pPr>
            <w:r w:rsidRPr="00212C37">
              <w:rPr>
                <w:rFonts w:ascii="Courier New" w:hAnsi="Courier New" w:cs="Courier New"/>
                <w:lang w:eastAsia="zh-CN"/>
              </w:rPr>
              <w:t>remotePlmnId</w:t>
            </w:r>
          </w:p>
        </w:tc>
        <w:tc>
          <w:tcPr>
            <w:tcW w:w="1218" w:type="dxa"/>
          </w:tcPr>
          <w:p w14:paraId="795F429D" w14:textId="77777777" w:rsidR="00CC502D" w:rsidRPr="002B15AA" w:rsidRDefault="00CC502D" w:rsidP="00B4172D">
            <w:pPr>
              <w:pStyle w:val="TAL"/>
              <w:jc w:val="center"/>
            </w:pPr>
            <w:r>
              <w:t>M</w:t>
            </w:r>
          </w:p>
        </w:tc>
        <w:tc>
          <w:tcPr>
            <w:tcW w:w="1167" w:type="dxa"/>
          </w:tcPr>
          <w:p w14:paraId="568B6E81" w14:textId="77777777" w:rsidR="00CC502D" w:rsidRPr="002B15AA" w:rsidRDefault="00CC502D" w:rsidP="00B4172D">
            <w:pPr>
              <w:pStyle w:val="TAL"/>
              <w:jc w:val="center"/>
            </w:pPr>
            <w:r w:rsidRPr="002B15AA">
              <w:t>T</w:t>
            </w:r>
          </w:p>
        </w:tc>
        <w:tc>
          <w:tcPr>
            <w:tcW w:w="1254" w:type="dxa"/>
          </w:tcPr>
          <w:p w14:paraId="3E1B333D" w14:textId="77777777" w:rsidR="00CC502D" w:rsidRPr="002B15AA" w:rsidRDefault="00CC502D" w:rsidP="00B4172D">
            <w:pPr>
              <w:pStyle w:val="TAL"/>
              <w:jc w:val="center"/>
            </w:pPr>
            <w:r w:rsidRPr="002B15AA">
              <w:t>T</w:t>
            </w:r>
          </w:p>
        </w:tc>
        <w:tc>
          <w:tcPr>
            <w:tcW w:w="1258" w:type="dxa"/>
          </w:tcPr>
          <w:p w14:paraId="348985F9"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1AE580FE" w14:textId="77777777" w:rsidR="00CC502D" w:rsidRPr="002B15AA" w:rsidRDefault="00CC502D" w:rsidP="00B4172D">
            <w:pPr>
              <w:pStyle w:val="TAL"/>
              <w:jc w:val="center"/>
            </w:pPr>
            <w:r w:rsidRPr="002B15AA">
              <w:t>T</w:t>
            </w:r>
          </w:p>
        </w:tc>
      </w:tr>
      <w:tr w:rsidR="00CC502D" w:rsidRPr="002B15AA" w14:paraId="0DCBEAD7" w14:textId="77777777" w:rsidTr="00B4172D">
        <w:trPr>
          <w:cantSplit/>
          <w:jc w:val="center"/>
        </w:trPr>
        <w:tc>
          <w:tcPr>
            <w:tcW w:w="3492" w:type="dxa"/>
          </w:tcPr>
          <w:p w14:paraId="16A4E73D" w14:textId="77777777" w:rsidR="00CC502D" w:rsidRPr="00212C37" w:rsidRDefault="00CC502D" w:rsidP="00B4172D">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18" w:type="dxa"/>
          </w:tcPr>
          <w:p w14:paraId="4F47D392" w14:textId="77777777" w:rsidR="00CC502D" w:rsidRPr="002B15AA" w:rsidRDefault="00CC502D" w:rsidP="00B4172D">
            <w:pPr>
              <w:pStyle w:val="TAL"/>
              <w:jc w:val="center"/>
            </w:pPr>
            <w:r>
              <w:t>M</w:t>
            </w:r>
          </w:p>
        </w:tc>
        <w:tc>
          <w:tcPr>
            <w:tcW w:w="1167" w:type="dxa"/>
          </w:tcPr>
          <w:p w14:paraId="118C5BAA" w14:textId="77777777" w:rsidR="00CC502D" w:rsidRPr="002B15AA" w:rsidRDefault="00CC502D" w:rsidP="00B4172D">
            <w:pPr>
              <w:pStyle w:val="TAL"/>
              <w:jc w:val="center"/>
            </w:pPr>
            <w:r w:rsidRPr="002B15AA">
              <w:t>T</w:t>
            </w:r>
          </w:p>
        </w:tc>
        <w:tc>
          <w:tcPr>
            <w:tcW w:w="1254" w:type="dxa"/>
          </w:tcPr>
          <w:p w14:paraId="50A53125" w14:textId="77777777" w:rsidR="00CC502D" w:rsidRPr="002B15AA" w:rsidRDefault="00CC502D" w:rsidP="00B4172D">
            <w:pPr>
              <w:pStyle w:val="TAL"/>
              <w:jc w:val="center"/>
            </w:pPr>
            <w:r w:rsidRPr="002B15AA">
              <w:rPr>
                <w:rFonts w:hint="eastAsia"/>
              </w:rPr>
              <w:t>T</w:t>
            </w:r>
          </w:p>
        </w:tc>
        <w:tc>
          <w:tcPr>
            <w:tcW w:w="1258" w:type="dxa"/>
          </w:tcPr>
          <w:p w14:paraId="6C5B2E9B"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117EC2B" w14:textId="77777777" w:rsidR="00CC502D" w:rsidRPr="002B15AA" w:rsidRDefault="00CC502D" w:rsidP="00B4172D">
            <w:pPr>
              <w:pStyle w:val="TAL"/>
              <w:jc w:val="center"/>
            </w:pPr>
            <w:r w:rsidRPr="002B15AA">
              <w:t>T</w:t>
            </w:r>
          </w:p>
        </w:tc>
      </w:tr>
      <w:tr w:rsidR="00CC502D" w:rsidRPr="002B15AA" w14:paraId="7E37B548" w14:textId="77777777" w:rsidTr="00B4172D">
        <w:trPr>
          <w:cantSplit/>
          <w:jc w:val="center"/>
        </w:trPr>
        <w:tc>
          <w:tcPr>
            <w:tcW w:w="3492" w:type="dxa"/>
          </w:tcPr>
          <w:p w14:paraId="62FCFCF1" w14:textId="77777777" w:rsidR="00CC502D" w:rsidRPr="00212C37" w:rsidRDefault="00CC502D" w:rsidP="00B4172D">
            <w:pPr>
              <w:pStyle w:val="TAL"/>
              <w:rPr>
                <w:rFonts w:ascii="Courier New" w:hAnsi="Courier New" w:cs="Courier New"/>
                <w:lang w:eastAsia="zh-CN"/>
              </w:rPr>
            </w:pPr>
            <w:r w:rsidRPr="00212C37">
              <w:rPr>
                <w:rFonts w:ascii="Courier New" w:hAnsi="Courier New" w:cs="Courier New"/>
                <w:lang w:eastAsia="zh-CN"/>
              </w:rPr>
              <w:t>remoteSeppId</w:t>
            </w:r>
          </w:p>
        </w:tc>
        <w:tc>
          <w:tcPr>
            <w:tcW w:w="1218" w:type="dxa"/>
          </w:tcPr>
          <w:p w14:paraId="1E808FCB" w14:textId="77777777" w:rsidR="00CC502D" w:rsidRPr="002B15AA" w:rsidRDefault="00CC502D" w:rsidP="00B4172D">
            <w:pPr>
              <w:pStyle w:val="TAL"/>
              <w:jc w:val="center"/>
            </w:pPr>
            <w:r>
              <w:t>O</w:t>
            </w:r>
          </w:p>
        </w:tc>
        <w:tc>
          <w:tcPr>
            <w:tcW w:w="1167" w:type="dxa"/>
          </w:tcPr>
          <w:p w14:paraId="45191FA2" w14:textId="77777777" w:rsidR="00CC502D" w:rsidRPr="002B15AA" w:rsidRDefault="00CC502D" w:rsidP="00B4172D">
            <w:pPr>
              <w:pStyle w:val="TAL"/>
              <w:jc w:val="center"/>
            </w:pPr>
            <w:r w:rsidRPr="002B15AA">
              <w:t>T</w:t>
            </w:r>
          </w:p>
        </w:tc>
        <w:tc>
          <w:tcPr>
            <w:tcW w:w="1254" w:type="dxa"/>
          </w:tcPr>
          <w:p w14:paraId="6FDF6F3A" w14:textId="77777777" w:rsidR="00CC502D" w:rsidRPr="002B15AA" w:rsidRDefault="00CC502D" w:rsidP="00B4172D">
            <w:pPr>
              <w:pStyle w:val="TAL"/>
              <w:jc w:val="center"/>
            </w:pPr>
            <w:r w:rsidRPr="002B15AA">
              <w:t>T</w:t>
            </w:r>
          </w:p>
        </w:tc>
        <w:tc>
          <w:tcPr>
            <w:tcW w:w="1258" w:type="dxa"/>
          </w:tcPr>
          <w:p w14:paraId="69BAFB0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453E3302" w14:textId="77777777" w:rsidR="00CC502D" w:rsidRPr="002B15AA" w:rsidRDefault="00CC502D" w:rsidP="00B4172D">
            <w:pPr>
              <w:pStyle w:val="TAL"/>
              <w:jc w:val="center"/>
            </w:pPr>
            <w:r w:rsidRPr="002B15AA">
              <w:t>T</w:t>
            </w:r>
          </w:p>
        </w:tc>
      </w:tr>
      <w:tr w:rsidR="00CC502D" w:rsidRPr="002B15AA" w14:paraId="4E8C692D" w14:textId="77777777" w:rsidTr="00B4172D">
        <w:trPr>
          <w:cantSplit/>
          <w:jc w:val="center"/>
        </w:trPr>
        <w:tc>
          <w:tcPr>
            <w:tcW w:w="3492" w:type="dxa"/>
          </w:tcPr>
          <w:p w14:paraId="3A327807" w14:textId="77777777" w:rsidR="00CC502D" w:rsidRPr="00517184" w:rsidRDefault="00CC502D" w:rsidP="00B4172D">
            <w:pPr>
              <w:pStyle w:val="TAL"/>
              <w:rPr>
                <w:rFonts w:ascii="Courier New" w:hAnsi="Courier New" w:cs="Courier New"/>
                <w:lang w:eastAsia="zh-CN"/>
              </w:rPr>
            </w:pPr>
            <w:r>
              <w:rPr>
                <w:rFonts w:ascii="Courier New" w:hAnsi="Courier New" w:cs="Courier New"/>
                <w:lang w:eastAsia="zh-CN"/>
              </w:rPr>
              <w:t>n32cParas</w:t>
            </w:r>
          </w:p>
        </w:tc>
        <w:tc>
          <w:tcPr>
            <w:tcW w:w="1218" w:type="dxa"/>
          </w:tcPr>
          <w:p w14:paraId="3D337B89" w14:textId="77777777" w:rsidR="00CC502D" w:rsidRPr="002B15AA" w:rsidRDefault="00CC502D" w:rsidP="00B4172D">
            <w:pPr>
              <w:pStyle w:val="TAL"/>
              <w:jc w:val="center"/>
            </w:pPr>
            <w:r>
              <w:t>O</w:t>
            </w:r>
          </w:p>
        </w:tc>
        <w:tc>
          <w:tcPr>
            <w:tcW w:w="1167" w:type="dxa"/>
          </w:tcPr>
          <w:p w14:paraId="7B170C2F" w14:textId="77777777" w:rsidR="00CC502D" w:rsidRPr="002B15AA" w:rsidRDefault="00CC502D" w:rsidP="00B4172D">
            <w:pPr>
              <w:pStyle w:val="TAL"/>
              <w:jc w:val="center"/>
            </w:pPr>
            <w:r w:rsidRPr="002B15AA">
              <w:t>T</w:t>
            </w:r>
          </w:p>
        </w:tc>
        <w:tc>
          <w:tcPr>
            <w:tcW w:w="1254" w:type="dxa"/>
          </w:tcPr>
          <w:p w14:paraId="3E3B69F9" w14:textId="77777777" w:rsidR="00CC502D" w:rsidRPr="002B15AA" w:rsidRDefault="00CC502D" w:rsidP="00B4172D">
            <w:pPr>
              <w:pStyle w:val="TAL"/>
              <w:jc w:val="center"/>
            </w:pPr>
            <w:r w:rsidRPr="002B15AA">
              <w:rPr>
                <w:rFonts w:hint="eastAsia"/>
              </w:rPr>
              <w:t>T</w:t>
            </w:r>
          </w:p>
        </w:tc>
        <w:tc>
          <w:tcPr>
            <w:tcW w:w="1258" w:type="dxa"/>
          </w:tcPr>
          <w:p w14:paraId="085D5BE3"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09AD28F" w14:textId="77777777" w:rsidR="00CC502D" w:rsidRPr="002B15AA" w:rsidRDefault="00CC502D" w:rsidP="00B4172D">
            <w:pPr>
              <w:pStyle w:val="TAL"/>
              <w:jc w:val="center"/>
            </w:pPr>
            <w:r w:rsidRPr="002B15AA">
              <w:t>T</w:t>
            </w:r>
          </w:p>
        </w:tc>
      </w:tr>
      <w:tr w:rsidR="00CC502D" w:rsidRPr="002B15AA" w14:paraId="45635957" w14:textId="77777777" w:rsidTr="00B4172D">
        <w:trPr>
          <w:cantSplit/>
          <w:jc w:val="center"/>
        </w:trPr>
        <w:tc>
          <w:tcPr>
            <w:tcW w:w="3492" w:type="dxa"/>
          </w:tcPr>
          <w:p w14:paraId="7BABCA2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n32fPolicy</w:t>
            </w:r>
          </w:p>
        </w:tc>
        <w:tc>
          <w:tcPr>
            <w:tcW w:w="1218" w:type="dxa"/>
          </w:tcPr>
          <w:p w14:paraId="08770134" w14:textId="77777777" w:rsidR="00CC502D" w:rsidRPr="002B15AA" w:rsidRDefault="00CC502D" w:rsidP="00B4172D">
            <w:pPr>
              <w:pStyle w:val="TAL"/>
              <w:jc w:val="center"/>
            </w:pPr>
            <w:r>
              <w:t>O</w:t>
            </w:r>
          </w:p>
        </w:tc>
        <w:tc>
          <w:tcPr>
            <w:tcW w:w="1167" w:type="dxa"/>
          </w:tcPr>
          <w:p w14:paraId="5875E2DC" w14:textId="77777777" w:rsidR="00CC502D" w:rsidRPr="002B15AA" w:rsidRDefault="00CC502D" w:rsidP="00B4172D">
            <w:pPr>
              <w:pStyle w:val="TAL"/>
              <w:jc w:val="center"/>
            </w:pPr>
            <w:r w:rsidRPr="002B15AA">
              <w:t>T</w:t>
            </w:r>
          </w:p>
        </w:tc>
        <w:tc>
          <w:tcPr>
            <w:tcW w:w="1254" w:type="dxa"/>
          </w:tcPr>
          <w:p w14:paraId="3D8CE9E3" w14:textId="77777777" w:rsidR="00CC502D" w:rsidRPr="002B15AA" w:rsidRDefault="00CC502D" w:rsidP="00B4172D">
            <w:pPr>
              <w:pStyle w:val="TAL"/>
              <w:jc w:val="center"/>
            </w:pPr>
            <w:r w:rsidRPr="002B15AA">
              <w:rPr>
                <w:rFonts w:hint="eastAsia"/>
              </w:rPr>
              <w:t>T</w:t>
            </w:r>
          </w:p>
        </w:tc>
        <w:tc>
          <w:tcPr>
            <w:tcW w:w="1258" w:type="dxa"/>
          </w:tcPr>
          <w:p w14:paraId="61F58CB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242548B7" w14:textId="77777777" w:rsidR="00CC502D" w:rsidRPr="002B15AA" w:rsidRDefault="00CC502D" w:rsidP="00B4172D">
            <w:pPr>
              <w:pStyle w:val="TAL"/>
              <w:jc w:val="center"/>
            </w:pPr>
            <w:r w:rsidRPr="002B15AA">
              <w:t>T</w:t>
            </w:r>
          </w:p>
        </w:tc>
      </w:tr>
      <w:tr w:rsidR="00CC502D" w:rsidRPr="002B15AA" w14:paraId="6BFE65A9" w14:textId="77777777" w:rsidTr="00B4172D">
        <w:trPr>
          <w:cantSplit/>
          <w:jc w:val="center"/>
        </w:trPr>
        <w:tc>
          <w:tcPr>
            <w:tcW w:w="3492" w:type="dxa"/>
          </w:tcPr>
          <w:p w14:paraId="0F6735AD"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withIPX</w:t>
            </w:r>
          </w:p>
        </w:tc>
        <w:tc>
          <w:tcPr>
            <w:tcW w:w="1218" w:type="dxa"/>
          </w:tcPr>
          <w:p w14:paraId="0582E3E0" w14:textId="77777777" w:rsidR="00CC502D" w:rsidRDefault="00CC502D" w:rsidP="00B4172D">
            <w:pPr>
              <w:pStyle w:val="TAL"/>
              <w:jc w:val="center"/>
            </w:pPr>
            <w:r>
              <w:t>M</w:t>
            </w:r>
          </w:p>
        </w:tc>
        <w:tc>
          <w:tcPr>
            <w:tcW w:w="1167" w:type="dxa"/>
          </w:tcPr>
          <w:p w14:paraId="096CBA6E" w14:textId="77777777" w:rsidR="00CC502D" w:rsidRPr="002B15AA" w:rsidRDefault="00CC502D" w:rsidP="00B4172D">
            <w:pPr>
              <w:pStyle w:val="TAL"/>
              <w:jc w:val="center"/>
            </w:pPr>
            <w:r w:rsidRPr="002B15AA">
              <w:t>T</w:t>
            </w:r>
          </w:p>
        </w:tc>
        <w:tc>
          <w:tcPr>
            <w:tcW w:w="1254" w:type="dxa"/>
          </w:tcPr>
          <w:p w14:paraId="2B38CE53" w14:textId="77777777" w:rsidR="00CC502D" w:rsidRPr="002B15AA" w:rsidRDefault="00CC502D" w:rsidP="00B4172D">
            <w:pPr>
              <w:pStyle w:val="TAL"/>
              <w:jc w:val="center"/>
            </w:pPr>
            <w:r w:rsidRPr="002B15AA">
              <w:rPr>
                <w:rFonts w:hint="eastAsia"/>
              </w:rPr>
              <w:t>T</w:t>
            </w:r>
          </w:p>
        </w:tc>
        <w:tc>
          <w:tcPr>
            <w:tcW w:w="1258" w:type="dxa"/>
          </w:tcPr>
          <w:p w14:paraId="3D50211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46134301" w14:textId="77777777" w:rsidR="00CC502D" w:rsidRPr="002B15AA" w:rsidRDefault="00CC502D" w:rsidP="00B4172D">
            <w:pPr>
              <w:pStyle w:val="TAL"/>
              <w:jc w:val="center"/>
            </w:pPr>
            <w:r w:rsidRPr="002B15AA">
              <w:t>T</w:t>
            </w:r>
          </w:p>
        </w:tc>
      </w:tr>
    </w:tbl>
    <w:p w14:paraId="198EFE9B" w14:textId="77777777" w:rsidR="00CC502D" w:rsidRDefault="00CC502D" w:rsidP="00CC502D">
      <w:bookmarkStart w:id="7327" w:name="_Toc27405415"/>
      <w:bookmarkStart w:id="7328" w:name="_Toc35878605"/>
      <w:bookmarkStart w:id="7329" w:name="_Toc36220421"/>
      <w:bookmarkStart w:id="7330" w:name="_Toc36474519"/>
      <w:bookmarkStart w:id="7331" w:name="_Toc36542791"/>
      <w:bookmarkStart w:id="7332" w:name="_Toc36543612"/>
      <w:bookmarkStart w:id="7333" w:name="_Toc36567850"/>
      <w:bookmarkStart w:id="7334" w:name="_Toc44341535"/>
      <w:bookmarkStart w:id="7335" w:name="_Toc51675838"/>
      <w:bookmarkStart w:id="7336" w:name="_Toc55895287"/>
      <w:bookmarkStart w:id="7337" w:name="_Toc58940372"/>
    </w:p>
    <w:p w14:paraId="1DCA3DAD" w14:textId="77777777" w:rsidR="00CC502D" w:rsidRPr="002B15AA" w:rsidRDefault="00CC502D" w:rsidP="00CC502D">
      <w:pPr>
        <w:pStyle w:val="Heading4"/>
      </w:pPr>
      <w:bookmarkStart w:id="7338" w:name="_Toc67928587"/>
      <w:r w:rsidRPr="002B15AA">
        <w:rPr>
          <w:lang w:eastAsia="zh-CN"/>
        </w:rPr>
        <w:t>5</w:t>
      </w:r>
      <w:r w:rsidRPr="002B15AA">
        <w:t>.3.</w:t>
      </w:r>
      <w:r>
        <w:t>62</w:t>
      </w:r>
      <w:r w:rsidRPr="002B15AA">
        <w:t>.3</w:t>
      </w:r>
      <w:r w:rsidRPr="002B15AA">
        <w:tab/>
        <w:t>Attribute constraints</w:t>
      </w:r>
      <w:bookmarkEnd w:id="7327"/>
      <w:bookmarkEnd w:id="7328"/>
      <w:bookmarkEnd w:id="7329"/>
      <w:bookmarkEnd w:id="7330"/>
      <w:bookmarkEnd w:id="7331"/>
      <w:bookmarkEnd w:id="7332"/>
      <w:bookmarkEnd w:id="7333"/>
      <w:bookmarkEnd w:id="7334"/>
      <w:bookmarkEnd w:id="7335"/>
      <w:bookmarkEnd w:id="7336"/>
      <w:bookmarkEnd w:id="7337"/>
      <w:bookmarkEnd w:id="7338"/>
    </w:p>
    <w:p w14:paraId="72ACE69E" w14:textId="77777777" w:rsidR="00CC502D" w:rsidRPr="002B15AA" w:rsidRDefault="00CC502D" w:rsidP="00CC502D">
      <w:r w:rsidRPr="002B15AA">
        <w:t>None.</w:t>
      </w:r>
    </w:p>
    <w:p w14:paraId="6E183441" w14:textId="77777777" w:rsidR="00CC502D" w:rsidRPr="002B15AA" w:rsidRDefault="00CC502D" w:rsidP="00CC502D">
      <w:pPr>
        <w:pStyle w:val="Heading4"/>
      </w:pPr>
      <w:bookmarkStart w:id="7339" w:name="_Toc27405416"/>
      <w:bookmarkStart w:id="7340" w:name="_Toc35878606"/>
      <w:bookmarkStart w:id="7341" w:name="_Toc36220422"/>
      <w:bookmarkStart w:id="7342" w:name="_Toc36474520"/>
      <w:bookmarkStart w:id="7343" w:name="_Toc36542792"/>
      <w:bookmarkStart w:id="7344" w:name="_Toc36543613"/>
      <w:bookmarkStart w:id="7345" w:name="_Toc36567851"/>
      <w:bookmarkStart w:id="7346" w:name="_Toc44341536"/>
      <w:bookmarkStart w:id="7347" w:name="_Toc51675839"/>
      <w:bookmarkStart w:id="7348" w:name="_Toc55895288"/>
      <w:bookmarkStart w:id="7349" w:name="_Toc58940373"/>
      <w:bookmarkStart w:id="7350" w:name="_Toc67928588"/>
      <w:r w:rsidRPr="002B15AA">
        <w:rPr>
          <w:lang w:eastAsia="zh-CN"/>
        </w:rPr>
        <w:t>5</w:t>
      </w:r>
      <w:r w:rsidRPr="002B15AA">
        <w:t>.3.</w:t>
      </w:r>
      <w:r>
        <w:t>62</w:t>
      </w:r>
      <w:r w:rsidRPr="002B15AA">
        <w:t>.4</w:t>
      </w:r>
      <w:r w:rsidRPr="002B15AA">
        <w:tab/>
        <w:t>Notifications</w:t>
      </w:r>
      <w:bookmarkEnd w:id="7339"/>
      <w:bookmarkEnd w:id="7340"/>
      <w:bookmarkEnd w:id="7341"/>
      <w:bookmarkEnd w:id="7342"/>
      <w:bookmarkEnd w:id="7343"/>
      <w:bookmarkEnd w:id="7344"/>
      <w:bookmarkEnd w:id="7345"/>
      <w:bookmarkEnd w:id="7346"/>
      <w:bookmarkEnd w:id="7347"/>
      <w:bookmarkEnd w:id="7348"/>
      <w:bookmarkEnd w:id="7349"/>
      <w:bookmarkEnd w:id="7350"/>
    </w:p>
    <w:p w14:paraId="3199A15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DD06172" w14:textId="77777777" w:rsidR="00CC502D" w:rsidRPr="002B15AA" w:rsidRDefault="00CC502D" w:rsidP="00CC502D">
      <w:pPr>
        <w:pStyle w:val="Heading3"/>
        <w:rPr>
          <w:lang w:eastAsia="zh-CN"/>
        </w:rPr>
      </w:pPr>
      <w:bookmarkStart w:id="7351" w:name="_Toc27405417"/>
      <w:bookmarkStart w:id="7352" w:name="_Toc35878607"/>
      <w:bookmarkStart w:id="7353" w:name="_Toc36220423"/>
      <w:bookmarkStart w:id="7354" w:name="_Toc36474521"/>
      <w:bookmarkStart w:id="7355" w:name="_Toc36542793"/>
      <w:bookmarkStart w:id="7356" w:name="_Toc36543614"/>
      <w:bookmarkStart w:id="7357" w:name="_Toc36567852"/>
      <w:bookmarkStart w:id="7358" w:name="_Toc44341537"/>
      <w:bookmarkStart w:id="7359" w:name="_Toc51675840"/>
      <w:bookmarkStart w:id="7360" w:name="_Toc55895289"/>
      <w:bookmarkStart w:id="7361" w:name="_Toc58940374"/>
      <w:bookmarkStart w:id="7362" w:name="_Toc67928589"/>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7351"/>
      <w:bookmarkEnd w:id="7352"/>
      <w:bookmarkEnd w:id="7353"/>
      <w:bookmarkEnd w:id="7354"/>
      <w:bookmarkEnd w:id="7355"/>
      <w:bookmarkEnd w:id="7356"/>
      <w:bookmarkEnd w:id="7357"/>
      <w:bookmarkEnd w:id="7358"/>
      <w:bookmarkEnd w:id="7359"/>
      <w:bookmarkEnd w:id="7360"/>
      <w:bookmarkEnd w:id="7361"/>
      <w:bookmarkEnd w:id="7362"/>
    </w:p>
    <w:p w14:paraId="6E374B7F" w14:textId="77777777" w:rsidR="00CC502D" w:rsidRPr="002B15AA" w:rsidRDefault="00CC502D" w:rsidP="00CC502D">
      <w:pPr>
        <w:pStyle w:val="Heading4"/>
      </w:pPr>
      <w:bookmarkStart w:id="7363" w:name="_Toc27405418"/>
      <w:bookmarkStart w:id="7364" w:name="_Toc35878608"/>
      <w:bookmarkStart w:id="7365" w:name="_Toc36220424"/>
      <w:bookmarkStart w:id="7366" w:name="_Toc36474522"/>
      <w:bookmarkStart w:id="7367" w:name="_Toc36542794"/>
      <w:bookmarkStart w:id="7368" w:name="_Toc36543615"/>
      <w:bookmarkStart w:id="7369" w:name="_Toc36567853"/>
      <w:bookmarkStart w:id="7370" w:name="_Toc44341538"/>
      <w:bookmarkStart w:id="7371" w:name="_Toc51675841"/>
      <w:bookmarkStart w:id="7372" w:name="_Toc55895290"/>
      <w:bookmarkStart w:id="7373" w:name="_Toc58940375"/>
      <w:bookmarkStart w:id="7374" w:name="_Toc67928590"/>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7363"/>
      <w:bookmarkEnd w:id="7364"/>
      <w:bookmarkEnd w:id="7365"/>
      <w:bookmarkEnd w:id="7366"/>
      <w:bookmarkEnd w:id="7367"/>
      <w:bookmarkEnd w:id="7368"/>
      <w:bookmarkEnd w:id="7369"/>
      <w:bookmarkEnd w:id="7370"/>
      <w:bookmarkEnd w:id="7371"/>
      <w:bookmarkEnd w:id="7372"/>
      <w:bookmarkEnd w:id="7373"/>
      <w:bookmarkEnd w:id="7374"/>
    </w:p>
    <w:p w14:paraId="5A58355B" w14:textId="77777777" w:rsidR="00CC502D" w:rsidRPr="002B15AA" w:rsidRDefault="00CC502D" w:rsidP="00CC502D">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14:paraId="0503C565" w14:textId="77777777" w:rsidR="00CC502D" w:rsidRDefault="00CC502D" w:rsidP="00CC502D">
      <w:pPr>
        <w:pStyle w:val="Heading4"/>
      </w:pPr>
      <w:bookmarkStart w:id="7375" w:name="_Toc27405419"/>
      <w:bookmarkStart w:id="7376" w:name="_Toc35878609"/>
      <w:bookmarkStart w:id="7377" w:name="_Toc36220425"/>
      <w:bookmarkStart w:id="7378" w:name="_Toc36474523"/>
      <w:bookmarkStart w:id="7379" w:name="_Toc36542795"/>
      <w:bookmarkStart w:id="7380" w:name="_Toc36543616"/>
      <w:bookmarkStart w:id="7381" w:name="_Toc36567854"/>
      <w:bookmarkStart w:id="7382" w:name="_Toc44341539"/>
      <w:bookmarkStart w:id="7383" w:name="_Toc51675842"/>
      <w:bookmarkStart w:id="7384" w:name="_Toc55895291"/>
      <w:bookmarkStart w:id="7385" w:name="_Toc58940376"/>
      <w:bookmarkStart w:id="7386" w:name="_Toc67928591"/>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7375"/>
      <w:bookmarkEnd w:id="7376"/>
      <w:bookmarkEnd w:id="7377"/>
      <w:bookmarkEnd w:id="7378"/>
      <w:bookmarkEnd w:id="7379"/>
      <w:bookmarkEnd w:id="7380"/>
      <w:bookmarkEnd w:id="7381"/>
      <w:bookmarkEnd w:id="7382"/>
      <w:bookmarkEnd w:id="7383"/>
      <w:bookmarkEnd w:id="7384"/>
      <w:bookmarkEnd w:id="7385"/>
      <w:bookmarkEnd w:id="7386"/>
    </w:p>
    <w:p w14:paraId="7CB8654A" w14:textId="77777777" w:rsidR="00CC502D" w:rsidRPr="00167EBF" w:rsidRDefault="00CC502D" w:rsidP="00CC502D">
      <w:r>
        <w:t xml:space="preserve">The </w:t>
      </w:r>
      <w:r w:rsidRPr="00B24D0E">
        <w:rPr>
          <w:rFonts w:ascii="Courier New" w:hAnsi="Courier New"/>
        </w:rPr>
        <w:t>ExternalSEPPFunction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
        <w:gridCol w:w="1608"/>
        <w:gridCol w:w="1578"/>
        <w:gridCol w:w="1514"/>
        <w:gridCol w:w="1746"/>
        <w:gridCol w:w="1754"/>
      </w:tblGrid>
      <w:tr w:rsidR="00CC502D" w:rsidRPr="002B15AA" w14:paraId="694B0880" w14:textId="77777777" w:rsidTr="00B4172D">
        <w:trPr>
          <w:cantSplit/>
          <w:jc w:val="center"/>
        </w:trPr>
        <w:tc>
          <w:tcPr>
            <w:tcW w:w="1431" w:type="dxa"/>
            <w:shd w:val="pct10" w:color="auto" w:fill="FFFFFF"/>
          </w:tcPr>
          <w:p w14:paraId="4912D187" w14:textId="77777777" w:rsidR="00CC502D" w:rsidRPr="002B15AA" w:rsidRDefault="00CC502D" w:rsidP="00B4172D">
            <w:pPr>
              <w:pStyle w:val="TAH"/>
            </w:pPr>
            <w:r w:rsidRPr="002B15AA">
              <w:t>Attribute name</w:t>
            </w:r>
          </w:p>
        </w:tc>
        <w:tc>
          <w:tcPr>
            <w:tcW w:w="1608" w:type="dxa"/>
            <w:shd w:val="pct10" w:color="auto" w:fill="FFFFFF"/>
          </w:tcPr>
          <w:p w14:paraId="71FCF571" w14:textId="77777777" w:rsidR="00CC502D" w:rsidRPr="002B15AA" w:rsidRDefault="00CC502D" w:rsidP="00B4172D">
            <w:pPr>
              <w:pStyle w:val="TAH"/>
            </w:pPr>
            <w:r w:rsidRPr="002B15AA">
              <w:t>Support Qualifier</w:t>
            </w:r>
          </w:p>
        </w:tc>
        <w:tc>
          <w:tcPr>
            <w:tcW w:w="1578" w:type="dxa"/>
            <w:shd w:val="pct10" w:color="auto" w:fill="FFFFFF"/>
          </w:tcPr>
          <w:p w14:paraId="1060E23F" w14:textId="77777777" w:rsidR="00CC502D" w:rsidRPr="002B15AA" w:rsidRDefault="00CC502D" w:rsidP="00B4172D">
            <w:pPr>
              <w:pStyle w:val="TAH"/>
            </w:pPr>
            <w:r w:rsidRPr="002B15AA">
              <w:t>isReadable</w:t>
            </w:r>
          </w:p>
        </w:tc>
        <w:tc>
          <w:tcPr>
            <w:tcW w:w="1514" w:type="dxa"/>
            <w:shd w:val="pct10" w:color="auto" w:fill="FFFFFF"/>
          </w:tcPr>
          <w:p w14:paraId="6FD43777" w14:textId="77777777" w:rsidR="00CC502D" w:rsidRPr="002B15AA" w:rsidRDefault="00CC502D" w:rsidP="00B4172D">
            <w:pPr>
              <w:pStyle w:val="TAH"/>
            </w:pPr>
            <w:r w:rsidRPr="002B15AA">
              <w:t>isWritable</w:t>
            </w:r>
          </w:p>
        </w:tc>
        <w:tc>
          <w:tcPr>
            <w:tcW w:w="1746" w:type="dxa"/>
            <w:shd w:val="pct10" w:color="auto" w:fill="FFFFFF"/>
          </w:tcPr>
          <w:p w14:paraId="3B60D35B" w14:textId="77777777" w:rsidR="00CC502D" w:rsidRPr="002B15AA" w:rsidRDefault="00CC502D" w:rsidP="00B4172D">
            <w:pPr>
              <w:pStyle w:val="TAH"/>
            </w:pPr>
            <w:r w:rsidRPr="002B15AA">
              <w:rPr>
                <w:rFonts w:cs="Arial"/>
                <w:bCs/>
                <w:szCs w:val="18"/>
              </w:rPr>
              <w:t>isInvariant</w:t>
            </w:r>
          </w:p>
        </w:tc>
        <w:tc>
          <w:tcPr>
            <w:tcW w:w="1754" w:type="dxa"/>
            <w:shd w:val="pct10" w:color="auto" w:fill="FFFFFF"/>
          </w:tcPr>
          <w:p w14:paraId="0C991F1B" w14:textId="77777777" w:rsidR="00CC502D" w:rsidRPr="002B15AA" w:rsidRDefault="00CC502D" w:rsidP="00B4172D">
            <w:pPr>
              <w:pStyle w:val="TAH"/>
            </w:pPr>
            <w:r w:rsidRPr="002B15AA">
              <w:t>isNotifyable</w:t>
            </w:r>
          </w:p>
        </w:tc>
      </w:tr>
      <w:tr w:rsidR="00CC502D" w:rsidRPr="002B15AA" w14:paraId="4E60F503"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2B15AA" w:rsidRDefault="00CC502D" w:rsidP="00B4172D">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2B15AA"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2B15AA"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2B15AA" w:rsidRDefault="00CC502D" w:rsidP="00B4172D">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2B15AA" w:rsidRDefault="00CC502D" w:rsidP="00B4172D">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2B15AA" w:rsidRDefault="00CC502D" w:rsidP="00B4172D">
            <w:pPr>
              <w:pStyle w:val="TAL"/>
              <w:jc w:val="center"/>
              <w:rPr>
                <w:lang w:eastAsia="zh-CN"/>
              </w:rPr>
            </w:pPr>
            <w:r>
              <w:rPr>
                <w:rFonts w:cs="Arial"/>
                <w:lang w:eastAsia="zh-CN"/>
              </w:rPr>
              <w:t>T</w:t>
            </w:r>
          </w:p>
        </w:tc>
      </w:tr>
      <w:tr w:rsidR="00CC502D" w:rsidRPr="002B15AA" w14:paraId="370F1B16"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Default="00CC502D" w:rsidP="00B4172D">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Default="00CC502D" w:rsidP="00B4172D">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Default="00CC502D" w:rsidP="00B4172D">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Default="00CC502D" w:rsidP="00B4172D">
            <w:pPr>
              <w:pStyle w:val="TAL"/>
              <w:jc w:val="center"/>
              <w:rPr>
                <w:lang w:eastAsia="zh-CN"/>
              </w:rPr>
            </w:pPr>
            <w:r w:rsidRPr="002B15AA">
              <w:rPr>
                <w:rFonts w:cs="Arial"/>
                <w:lang w:eastAsia="zh-CN"/>
              </w:rPr>
              <w:t>T</w:t>
            </w:r>
          </w:p>
        </w:tc>
      </w:tr>
      <w:tr w:rsidR="00CC502D" w:rsidRPr="002B15AA" w14:paraId="3F90A2ED"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Default="00CC502D" w:rsidP="00B4172D">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Default="00CC502D" w:rsidP="00B4172D">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Default="00CC502D" w:rsidP="00B4172D">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Default="00CC502D" w:rsidP="00B4172D">
            <w:pPr>
              <w:pStyle w:val="TAL"/>
              <w:jc w:val="center"/>
              <w:rPr>
                <w:lang w:eastAsia="zh-CN"/>
              </w:rPr>
            </w:pPr>
            <w:r w:rsidRPr="002B15AA">
              <w:rPr>
                <w:rFonts w:cs="Arial"/>
                <w:lang w:eastAsia="zh-CN"/>
              </w:rPr>
              <w:t>T</w:t>
            </w:r>
          </w:p>
        </w:tc>
      </w:tr>
    </w:tbl>
    <w:p w14:paraId="2AC745E0" w14:textId="77777777" w:rsidR="00CC502D" w:rsidRDefault="00CC502D" w:rsidP="00CC502D">
      <w:bookmarkStart w:id="7387" w:name="_Toc27405420"/>
      <w:bookmarkStart w:id="7388" w:name="_Toc35878610"/>
      <w:bookmarkStart w:id="7389" w:name="_Toc36220426"/>
      <w:bookmarkStart w:id="7390" w:name="_Toc36474524"/>
      <w:bookmarkStart w:id="7391" w:name="_Toc36542796"/>
      <w:bookmarkStart w:id="7392" w:name="_Toc36543617"/>
      <w:bookmarkStart w:id="7393" w:name="_Toc36567855"/>
      <w:bookmarkStart w:id="7394" w:name="_Toc44341540"/>
      <w:bookmarkStart w:id="7395" w:name="_Toc51675843"/>
      <w:bookmarkStart w:id="7396" w:name="_Toc55895292"/>
      <w:bookmarkStart w:id="7397" w:name="_Toc58940377"/>
    </w:p>
    <w:p w14:paraId="39D06BCE" w14:textId="77777777" w:rsidR="00CC502D" w:rsidRPr="002B15AA" w:rsidRDefault="00CC502D" w:rsidP="00CC502D">
      <w:pPr>
        <w:pStyle w:val="Heading4"/>
      </w:pPr>
      <w:bookmarkStart w:id="7398" w:name="_Toc67928592"/>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7387"/>
      <w:bookmarkEnd w:id="7388"/>
      <w:bookmarkEnd w:id="7389"/>
      <w:bookmarkEnd w:id="7390"/>
      <w:bookmarkEnd w:id="7391"/>
      <w:bookmarkEnd w:id="7392"/>
      <w:bookmarkEnd w:id="7393"/>
      <w:bookmarkEnd w:id="7394"/>
      <w:bookmarkEnd w:id="7395"/>
      <w:bookmarkEnd w:id="7396"/>
      <w:bookmarkEnd w:id="7397"/>
      <w:bookmarkEnd w:id="7398"/>
    </w:p>
    <w:p w14:paraId="0BC497FA" w14:textId="77777777" w:rsidR="00CC502D" w:rsidRPr="002B15AA" w:rsidRDefault="00CC502D" w:rsidP="00CC502D">
      <w:r w:rsidRPr="002B15AA">
        <w:t>None.</w:t>
      </w:r>
    </w:p>
    <w:p w14:paraId="10071901" w14:textId="77777777" w:rsidR="00CC502D" w:rsidRPr="002B15AA" w:rsidRDefault="00CC502D" w:rsidP="00CC502D">
      <w:pPr>
        <w:pStyle w:val="Heading4"/>
      </w:pPr>
      <w:bookmarkStart w:id="7399" w:name="_Toc27405421"/>
      <w:bookmarkStart w:id="7400" w:name="_Toc35878611"/>
      <w:bookmarkStart w:id="7401" w:name="_Toc36220427"/>
      <w:bookmarkStart w:id="7402" w:name="_Toc36474525"/>
      <w:bookmarkStart w:id="7403" w:name="_Toc36542797"/>
      <w:bookmarkStart w:id="7404" w:name="_Toc36543618"/>
      <w:bookmarkStart w:id="7405" w:name="_Toc36567856"/>
      <w:bookmarkStart w:id="7406" w:name="_Toc44341541"/>
      <w:bookmarkStart w:id="7407" w:name="_Toc51675844"/>
      <w:bookmarkStart w:id="7408" w:name="_Toc55895293"/>
      <w:bookmarkStart w:id="7409" w:name="_Toc58940378"/>
      <w:bookmarkStart w:id="7410" w:name="_Toc67928593"/>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7399"/>
      <w:bookmarkEnd w:id="7400"/>
      <w:bookmarkEnd w:id="7401"/>
      <w:bookmarkEnd w:id="7402"/>
      <w:bookmarkEnd w:id="7403"/>
      <w:bookmarkEnd w:id="7404"/>
      <w:bookmarkEnd w:id="7405"/>
      <w:bookmarkEnd w:id="7406"/>
      <w:bookmarkEnd w:id="7407"/>
      <w:bookmarkEnd w:id="7408"/>
      <w:bookmarkEnd w:id="7409"/>
      <w:bookmarkEnd w:id="7410"/>
    </w:p>
    <w:p w14:paraId="7B570444" w14:textId="77777777" w:rsidR="00CC502D" w:rsidRPr="002B15AA" w:rsidRDefault="00CC502D" w:rsidP="00CC502D">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14:paraId="544B9ACA" w14:textId="77777777" w:rsidR="00CC502D" w:rsidRPr="002B15AA" w:rsidRDefault="00CC502D" w:rsidP="00CC502D">
      <w:pPr>
        <w:pStyle w:val="Heading3"/>
        <w:rPr>
          <w:lang w:eastAsia="zh-CN"/>
        </w:rPr>
      </w:pPr>
      <w:bookmarkStart w:id="7411" w:name="_Toc27405422"/>
      <w:bookmarkStart w:id="7412" w:name="_Toc35878612"/>
      <w:bookmarkStart w:id="7413" w:name="_Toc36220428"/>
      <w:bookmarkStart w:id="7414" w:name="_Toc36474526"/>
      <w:bookmarkStart w:id="7415" w:name="_Toc36542798"/>
      <w:bookmarkStart w:id="7416" w:name="_Toc36543619"/>
      <w:bookmarkStart w:id="7417" w:name="_Toc36567857"/>
      <w:bookmarkStart w:id="7418" w:name="_Toc44341542"/>
      <w:bookmarkStart w:id="7419" w:name="_Toc51675845"/>
      <w:bookmarkStart w:id="7420" w:name="_Toc55895294"/>
      <w:bookmarkStart w:id="7421" w:name="_Toc58940379"/>
      <w:bookmarkStart w:id="7422" w:name="_Toc67928594"/>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7411"/>
      <w:bookmarkEnd w:id="7412"/>
      <w:bookmarkEnd w:id="7413"/>
      <w:bookmarkEnd w:id="7414"/>
      <w:bookmarkEnd w:id="7415"/>
      <w:bookmarkEnd w:id="7416"/>
      <w:bookmarkEnd w:id="7417"/>
      <w:bookmarkEnd w:id="7418"/>
      <w:bookmarkEnd w:id="7419"/>
      <w:bookmarkEnd w:id="7420"/>
      <w:bookmarkEnd w:id="7421"/>
      <w:bookmarkEnd w:id="7422"/>
    </w:p>
    <w:p w14:paraId="737E1B69" w14:textId="77777777" w:rsidR="00CC502D" w:rsidRPr="002B15AA" w:rsidRDefault="00CC502D" w:rsidP="00CC502D">
      <w:pPr>
        <w:pStyle w:val="Heading4"/>
      </w:pPr>
      <w:bookmarkStart w:id="7423" w:name="_Toc27405423"/>
      <w:bookmarkStart w:id="7424" w:name="_Toc35878613"/>
      <w:bookmarkStart w:id="7425" w:name="_Toc36220429"/>
      <w:bookmarkStart w:id="7426" w:name="_Toc36474527"/>
      <w:bookmarkStart w:id="7427" w:name="_Toc36542799"/>
      <w:bookmarkStart w:id="7428" w:name="_Toc36543620"/>
      <w:bookmarkStart w:id="7429" w:name="_Toc36567858"/>
      <w:bookmarkStart w:id="7430" w:name="_Toc44341543"/>
      <w:bookmarkStart w:id="7431" w:name="_Toc51675846"/>
      <w:bookmarkStart w:id="7432" w:name="_Toc55895295"/>
      <w:bookmarkStart w:id="7433" w:name="_Toc58940380"/>
      <w:bookmarkStart w:id="7434" w:name="_Toc67928595"/>
      <w:r>
        <w:rPr>
          <w:lang w:eastAsia="zh-CN"/>
        </w:rPr>
        <w:t>5</w:t>
      </w:r>
      <w:r w:rsidRPr="002B15AA">
        <w:rPr>
          <w:rFonts w:hint="eastAsia"/>
          <w:lang w:eastAsia="zh-CN"/>
        </w:rPr>
        <w:t>.3.</w:t>
      </w:r>
      <w:r>
        <w:rPr>
          <w:lang w:eastAsia="zh-CN"/>
        </w:rPr>
        <w:t>64</w:t>
      </w:r>
      <w:r w:rsidRPr="002B15AA">
        <w:t>.1</w:t>
      </w:r>
      <w:r w:rsidRPr="002B15AA">
        <w:tab/>
        <w:t>Definition</w:t>
      </w:r>
      <w:bookmarkEnd w:id="7423"/>
      <w:bookmarkEnd w:id="7424"/>
      <w:bookmarkEnd w:id="7425"/>
      <w:bookmarkEnd w:id="7426"/>
      <w:bookmarkEnd w:id="7427"/>
      <w:bookmarkEnd w:id="7428"/>
      <w:bookmarkEnd w:id="7429"/>
      <w:bookmarkEnd w:id="7430"/>
      <w:bookmarkEnd w:id="7431"/>
      <w:bookmarkEnd w:id="7432"/>
      <w:bookmarkEnd w:id="7433"/>
      <w:bookmarkEnd w:id="7434"/>
    </w:p>
    <w:p w14:paraId="47EE77CA" w14:textId="77777777" w:rsidR="00CC502D" w:rsidRPr="002B15AA" w:rsidRDefault="00CC502D" w:rsidP="00CC502D">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14:paraId="227668E9" w14:textId="77777777" w:rsidR="00CC502D" w:rsidRPr="002B15AA" w:rsidRDefault="00CC502D" w:rsidP="00CC502D">
      <w:pPr>
        <w:pStyle w:val="Heading4"/>
      </w:pPr>
      <w:bookmarkStart w:id="7435" w:name="_Toc27405424"/>
      <w:bookmarkStart w:id="7436" w:name="_Toc35878614"/>
      <w:bookmarkStart w:id="7437" w:name="_Toc36220430"/>
      <w:bookmarkStart w:id="7438" w:name="_Toc36474528"/>
      <w:bookmarkStart w:id="7439" w:name="_Toc36542800"/>
      <w:bookmarkStart w:id="7440" w:name="_Toc36543621"/>
      <w:bookmarkStart w:id="7441" w:name="_Toc36567859"/>
      <w:bookmarkStart w:id="7442" w:name="_Toc44341544"/>
      <w:bookmarkStart w:id="7443" w:name="_Toc51675847"/>
      <w:bookmarkStart w:id="7444" w:name="_Toc55895296"/>
      <w:bookmarkStart w:id="7445" w:name="_Toc58940381"/>
      <w:bookmarkStart w:id="7446" w:name="_Toc67928596"/>
      <w:r>
        <w:rPr>
          <w:lang w:eastAsia="zh-CN"/>
        </w:rPr>
        <w:t>5</w:t>
      </w:r>
      <w:r w:rsidRPr="002B15AA">
        <w:rPr>
          <w:rFonts w:hint="eastAsia"/>
          <w:lang w:eastAsia="zh-CN"/>
        </w:rPr>
        <w:t>.3.</w:t>
      </w:r>
      <w:r>
        <w:rPr>
          <w:lang w:eastAsia="zh-CN"/>
        </w:rPr>
        <w:t>64</w:t>
      </w:r>
      <w:r w:rsidRPr="002B15AA">
        <w:t>.2</w:t>
      </w:r>
      <w:r w:rsidRPr="002B15AA">
        <w:tab/>
        <w:t>Attributes</w:t>
      </w:r>
      <w:bookmarkEnd w:id="7435"/>
      <w:bookmarkEnd w:id="7436"/>
      <w:bookmarkEnd w:id="7437"/>
      <w:bookmarkEnd w:id="7438"/>
      <w:bookmarkEnd w:id="7439"/>
      <w:bookmarkEnd w:id="7440"/>
      <w:bookmarkEnd w:id="7441"/>
      <w:bookmarkEnd w:id="7442"/>
      <w:bookmarkEnd w:id="7443"/>
      <w:bookmarkEnd w:id="7444"/>
      <w:bookmarkEnd w:id="7445"/>
      <w:bookmarkEnd w:id="7446"/>
    </w:p>
    <w:p w14:paraId="33A37508" w14:textId="77777777" w:rsidR="00CC502D" w:rsidRPr="002B15AA" w:rsidRDefault="00CC502D" w:rsidP="00CC502D">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14:paraId="20CD8B33" w14:textId="77777777" w:rsidR="00CC502D" w:rsidRPr="002B15AA" w:rsidRDefault="00CC502D" w:rsidP="00CC502D">
      <w:pPr>
        <w:pStyle w:val="Heading4"/>
      </w:pPr>
      <w:bookmarkStart w:id="7447" w:name="_Toc27405425"/>
      <w:bookmarkStart w:id="7448" w:name="_Toc35878615"/>
      <w:bookmarkStart w:id="7449" w:name="_Toc36220431"/>
      <w:bookmarkStart w:id="7450" w:name="_Toc36474529"/>
      <w:bookmarkStart w:id="7451" w:name="_Toc36542801"/>
      <w:bookmarkStart w:id="7452" w:name="_Toc36543622"/>
      <w:bookmarkStart w:id="7453" w:name="_Toc36567860"/>
      <w:bookmarkStart w:id="7454" w:name="_Toc44341545"/>
      <w:bookmarkStart w:id="7455" w:name="_Toc51675848"/>
      <w:bookmarkStart w:id="7456" w:name="_Toc55895297"/>
      <w:bookmarkStart w:id="7457" w:name="_Toc58940382"/>
      <w:bookmarkStart w:id="7458" w:name="_Toc67928597"/>
      <w:r>
        <w:rPr>
          <w:lang w:eastAsia="zh-CN"/>
        </w:rPr>
        <w:t>5</w:t>
      </w:r>
      <w:r w:rsidRPr="002B15AA">
        <w:rPr>
          <w:rFonts w:hint="eastAsia"/>
          <w:lang w:eastAsia="zh-CN"/>
        </w:rPr>
        <w:t>.3.</w:t>
      </w:r>
      <w:r>
        <w:rPr>
          <w:lang w:eastAsia="zh-CN"/>
        </w:rPr>
        <w:t>64</w:t>
      </w:r>
      <w:r w:rsidRPr="002B15AA">
        <w:t>.3</w:t>
      </w:r>
      <w:r w:rsidRPr="002B15AA">
        <w:tab/>
        <w:t>Attribute constraints</w:t>
      </w:r>
      <w:bookmarkEnd w:id="7447"/>
      <w:bookmarkEnd w:id="7448"/>
      <w:bookmarkEnd w:id="7449"/>
      <w:bookmarkEnd w:id="7450"/>
      <w:bookmarkEnd w:id="7451"/>
      <w:bookmarkEnd w:id="7452"/>
      <w:bookmarkEnd w:id="7453"/>
      <w:bookmarkEnd w:id="7454"/>
      <w:bookmarkEnd w:id="7455"/>
      <w:bookmarkEnd w:id="7456"/>
      <w:bookmarkEnd w:id="7457"/>
      <w:bookmarkEnd w:id="7458"/>
    </w:p>
    <w:p w14:paraId="0861EE76" w14:textId="77777777" w:rsidR="00CC502D" w:rsidRPr="002B15AA" w:rsidRDefault="00CC502D" w:rsidP="00CC502D">
      <w:r w:rsidRPr="002B15AA">
        <w:t>See respective IOCs.</w:t>
      </w:r>
    </w:p>
    <w:p w14:paraId="3005CA8F" w14:textId="77777777" w:rsidR="00CC502D" w:rsidRPr="002B15AA" w:rsidRDefault="00CC502D" w:rsidP="00CC502D">
      <w:pPr>
        <w:pStyle w:val="Heading4"/>
      </w:pPr>
      <w:bookmarkStart w:id="7459" w:name="_Toc27405426"/>
      <w:bookmarkStart w:id="7460" w:name="_Toc35878616"/>
      <w:bookmarkStart w:id="7461" w:name="_Toc36220432"/>
      <w:bookmarkStart w:id="7462" w:name="_Toc36474530"/>
      <w:bookmarkStart w:id="7463" w:name="_Toc36542802"/>
      <w:bookmarkStart w:id="7464" w:name="_Toc36543623"/>
      <w:bookmarkStart w:id="7465" w:name="_Toc36567861"/>
      <w:bookmarkStart w:id="7466" w:name="_Toc44341546"/>
      <w:bookmarkStart w:id="7467" w:name="_Toc51675849"/>
      <w:bookmarkStart w:id="7468" w:name="_Toc55895298"/>
      <w:bookmarkStart w:id="7469" w:name="_Toc58940383"/>
      <w:bookmarkStart w:id="7470" w:name="_Toc67928598"/>
      <w:r>
        <w:rPr>
          <w:lang w:eastAsia="zh-CN"/>
        </w:rPr>
        <w:t>5</w:t>
      </w:r>
      <w:r w:rsidRPr="002B15AA">
        <w:rPr>
          <w:rFonts w:hint="eastAsia"/>
          <w:lang w:eastAsia="zh-CN"/>
        </w:rPr>
        <w:t>.3.</w:t>
      </w:r>
      <w:r>
        <w:rPr>
          <w:lang w:eastAsia="zh-CN"/>
        </w:rPr>
        <w:t>64</w:t>
      </w:r>
      <w:r w:rsidRPr="002B15AA">
        <w:t>.4</w:t>
      </w:r>
      <w:r w:rsidRPr="002B15AA">
        <w:tab/>
        <w:t>Notifications</w:t>
      </w:r>
      <w:bookmarkEnd w:id="7459"/>
      <w:bookmarkEnd w:id="7460"/>
      <w:bookmarkEnd w:id="7461"/>
      <w:bookmarkEnd w:id="7462"/>
      <w:bookmarkEnd w:id="7463"/>
      <w:bookmarkEnd w:id="7464"/>
      <w:bookmarkEnd w:id="7465"/>
      <w:bookmarkEnd w:id="7466"/>
      <w:bookmarkEnd w:id="7467"/>
      <w:bookmarkEnd w:id="7468"/>
      <w:bookmarkEnd w:id="7469"/>
      <w:bookmarkEnd w:id="7470"/>
    </w:p>
    <w:p w14:paraId="6938916F" w14:textId="77777777" w:rsidR="00CC502D" w:rsidRPr="002B15AA" w:rsidRDefault="00CC502D" w:rsidP="00CC502D">
      <w:r w:rsidRPr="002B15AA">
        <w:t>See respective IOCs.</w:t>
      </w:r>
    </w:p>
    <w:p w14:paraId="3A304616" w14:textId="77777777" w:rsidR="00CC502D" w:rsidRPr="002B15AA" w:rsidRDefault="00CC502D" w:rsidP="00CC502D">
      <w:pPr>
        <w:pStyle w:val="Heading3"/>
        <w:rPr>
          <w:rFonts w:cs="Arial"/>
          <w:lang w:eastAsia="zh-CN"/>
        </w:rPr>
      </w:pPr>
      <w:bookmarkStart w:id="7471" w:name="_Toc27405427"/>
      <w:bookmarkStart w:id="7472" w:name="_Toc35878617"/>
      <w:bookmarkStart w:id="7473" w:name="_Toc36220433"/>
      <w:bookmarkStart w:id="7474" w:name="_Toc36474531"/>
      <w:bookmarkStart w:id="7475" w:name="_Toc36542803"/>
      <w:bookmarkStart w:id="7476" w:name="_Toc36543624"/>
      <w:bookmarkStart w:id="7477" w:name="_Toc36567862"/>
      <w:bookmarkStart w:id="7478" w:name="_Toc44341547"/>
      <w:bookmarkStart w:id="7479" w:name="_Toc51675850"/>
      <w:bookmarkStart w:id="7480" w:name="_Toc55895299"/>
      <w:bookmarkStart w:id="7481" w:name="_Toc58940384"/>
      <w:bookmarkStart w:id="7482" w:name="_Toc67928599"/>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7471"/>
      <w:bookmarkEnd w:id="7472"/>
      <w:bookmarkEnd w:id="7473"/>
      <w:bookmarkEnd w:id="7474"/>
      <w:bookmarkEnd w:id="7475"/>
      <w:bookmarkEnd w:id="7476"/>
      <w:bookmarkEnd w:id="7477"/>
      <w:bookmarkEnd w:id="7478"/>
      <w:bookmarkEnd w:id="7479"/>
      <w:bookmarkEnd w:id="7480"/>
      <w:bookmarkEnd w:id="7481"/>
      <w:bookmarkEnd w:id="7482"/>
    </w:p>
    <w:p w14:paraId="68FD9002" w14:textId="77777777" w:rsidR="00CC502D" w:rsidRPr="002B15AA" w:rsidRDefault="00CC502D" w:rsidP="00CC502D">
      <w:pPr>
        <w:pStyle w:val="Heading4"/>
      </w:pPr>
      <w:bookmarkStart w:id="7483" w:name="_Toc27405428"/>
      <w:bookmarkStart w:id="7484" w:name="_Toc35878618"/>
      <w:bookmarkStart w:id="7485" w:name="_Toc36220434"/>
      <w:bookmarkStart w:id="7486" w:name="_Toc36474532"/>
      <w:bookmarkStart w:id="7487" w:name="_Toc36542804"/>
      <w:bookmarkStart w:id="7488" w:name="_Toc36543625"/>
      <w:bookmarkStart w:id="7489" w:name="_Toc36567863"/>
      <w:bookmarkStart w:id="7490" w:name="_Toc44341548"/>
      <w:bookmarkStart w:id="7491" w:name="_Toc51675851"/>
      <w:bookmarkStart w:id="7492" w:name="_Toc55895300"/>
      <w:bookmarkStart w:id="7493" w:name="_Toc58940385"/>
      <w:bookmarkStart w:id="7494" w:name="_Toc67928600"/>
      <w:r w:rsidRPr="002B15AA">
        <w:rPr>
          <w:lang w:eastAsia="zh-CN"/>
        </w:rPr>
        <w:t>5.3</w:t>
      </w:r>
      <w:r w:rsidRPr="002B15AA">
        <w:t>.</w:t>
      </w:r>
      <w:r>
        <w:t>65</w:t>
      </w:r>
      <w:r w:rsidRPr="002B15AA">
        <w:t>.1</w:t>
      </w:r>
      <w:r w:rsidRPr="002B15AA">
        <w:tab/>
        <w:t>Definition</w:t>
      </w:r>
      <w:bookmarkEnd w:id="7483"/>
      <w:bookmarkEnd w:id="7484"/>
      <w:bookmarkEnd w:id="7485"/>
      <w:bookmarkEnd w:id="7486"/>
      <w:bookmarkEnd w:id="7487"/>
      <w:bookmarkEnd w:id="7488"/>
      <w:bookmarkEnd w:id="7489"/>
      <w:bookmarkEnd w:id="7490"/>
      <w:bookmarkEnd w:id="7491"/>
      <w:bookmarkEnd w:id="7492"/>
      <w:bookmarkEnd w:id="7493"/>
      <w:bookmarkEnd w:id="7494"/>
    </w:p>
    <w:p w14:paraId="628A8AA5" w14:textId="77777777" w:rsidR="00CC502D" w:rsidRPr="002B15AA" w:rsidRDefault="00CC502D" w:rsidP="00CC502D">
      <w:r w:rsidRPr="002B15AA">
        <w:t xml:space="preserve">This IOC represents the </w:t>
      </w:r>
      <w:r>
        <w:t>NEF</w:t>
      </w:r>
      <w:r w:rsidRPr="002B15AA">
        <w:t xml:space="preserve"> function in 5GC. For more information about the </w:t>
      </w:r>
      <w:r>
        <w:t>NEF</w:t>
      </w:r>
      <w:r w:rsidRPr="002B15AA">
        <w:t>, see 3GPP TS 23.501 [2].</w:t>
      </w:r>
      <w:r>
        <w:t xml:space="preserve"> </w:t>
      </w:r>
    </w:p>
    <w:p w14:paraId="77F5C7AF" w14:textId="77777777" w:rsidR="00CC502D" w:rsidRDefault="00CC502D" w:rsidP="00CC502D">
      <w:pPr>
        <w:pStyle w:val="Heading4"/>
      </w:pPr>
      <w:bookmarkStart w:id="7495" w:name="_Toc27405429"/>
      <w:bookmarkStart w:id="7496" w:name="_Toc35878619"/>
      <w:bookmarkStart w:id="7497" w:name="_Toc36220435"/>
      <w:bookmarkStart w:id="7498" w:name="_Toc36474533"/>
      <w:bookmarkStart w:id="7499" w:name="_Toc36542805"/>
      <w:bookmarkStart w:id="7500" w:name="_Toc36543626"/>
      <w:bookmarkStart w:id="7501" w:name="_Toc36567864"/>
      <w:bookmarkStart w:id="7502" w:name="_Toc44341549"/>
      <w:bookmarkStart w:id="7503" w:name="_Toc51675852"/>
      <w:bookmarkStart w:id="7504" w:name="_Toc55895301"/>
      <w:bookmarkStart w:id="7505" w:name="_Toc58940386"/>
      <w:bookmarkStart w:id="7506" w:name="_Toc67928601"/>
      <w:r w:rsidRPr="002B15AA">
        <w:t>5.3.</w:t>
      </w:r>
      <w:r>
        <w:t>65</w:t>
      </w:r>
      <w:r w:rsidRPr="002B15AA">
        <w:t>.2</w:t>
      </w:r>
      <w:r w:rsidRPr="002B15AA">
        <w:tab/>
        <w:t>Attributes</w:t>
      </w:r>
      <w:bookmarkEnd w:id="7495"/>
      <w:bookmarkEnd w:id="7496"/>
      <w:bookmarkEnd w:id="7497"/>
      <w:bookmarkEnd w:id="7498"/>
      <w:bookmarkEnd w:id="7499"/>
      <w:bookmarkEnd w:id="7500"/>
      <w:bookmarkEnd w:id="7501"/>
      <w:bookmarkEnd w:id="7502"/>
      <w:bookmarkEnd w:id="7503"/>
      <w:bookmarkEnd w:id="7504"/>
      <w:bookmarkEnd w:id="7505"/>
      <w:bookmarkEnd w:id="7506"/>
    </w:p>
    <w:p w14:paraId="2AFA8C6C" w14:textId="77777777" w:rsidR="00CC502D" w:rsidRPr="00E11DF6" w:rsidRDefault="00CC502D" w:rsidP="00CC502D">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5896713E" w14:textId="77777777" w:rsidTr="00B4172D">
        <w:trPr>
          <w:cantSplit/>
          <w:jc w:val="center"/>
        </w:trPr>
        <w:tc>
          <w:tcPr>
            <w:tcW w:w="3489" w:type="dxa"/>
            <w:shd w:val="pct10" w:color="auto" w:fill="FFFFFF"/>
          </w:tcPr>
          <w:p w14:paraId="68E9CAD9" w14:textId="77777777" w:rsidR="00CC502D" w:rsidRPr="002B15AA" w:rsidRDefault="00CC502D" w:rsidP="00B4172D">
            <w:pPr>
              <w:pStyle w:val="TAH"/>
            </w:pPr>
            <w:r w:rsidRPr="002B15AA">
              <w:t>Attribute name</w:t>
            </w:r>
          </w:p>
        </w:tc>
        <w:tc>
          <w:tcPr>
            <w:tcW w:w="1213" w:type="dxa"/>
            <w:shd w:val="pct10" w:color="auto" w:fill="FFFFFF"/>
          </w:tcPr>
          <w:p w14:paraId="6C17C8D6" w14:textId="77777777" w:rsidR="00CC502D" w:rsidRPr="002B15AA" w:rsidRDefault="00CC502D" w:rsidP="00B4172D">
            <w:pPr>
              <w:pStyle w:val="TAH"/>
            </w:pPr>
            <w:r w:rsidRPr="002B15AA">
              <w:t>Support Qualifier</w:t>
            </w:r>
          </w:p>
        </w:tc>
        <w:tc>
          <w:tcPr>
            <w:tcW w:w="1234" w:type="dxa"/>
            <w:shd w:val="pct10" w:color="auto" w:fill="FFFFFF"/>
          </w:tcPr>
          <w:p w14:paraId="6780AA0F" w14:textId="77777777" w:rsidR="00CC502D" w:rsidRPr="002B15AA" w:rsidRDefault="00CC502D" w:rsidP="00B4172D">
            <w:pPr>
              <w:pStyle w:val="TAH"/>
            </w:pPr>
            <w:r w:rsidRPr="002B15AA">
              <w:t>isReadable</w:t>
            </w:r>
          </w:p>
        </w:tc>
        <w:tc>
          <w:tcPr>
            <w:tcW w:w="1225" w:type="dxa"/>
            <w:shd w:val="pct10" w:color="auto" w:fill="FFFFFF"/>
          </w:tcPr>
          <w:p w14:paraId="4E08E614" w14:textId="77777777" w:rsidR="00CC502D" w:rsidRPr="002B15AA" w:rsidRDefault="00CC502D" w:rsidP="00B4172D">
            <w:pPr>
              <w:pStyle w:val="TAH"/>
            </w:pPr>
            <w:r w:rsidRPr="002B15AA">
              <w:t>isWritable</w:t>
            </w:r>
          </w:p>
        </w:tc>
        <w:tc>
          <w:tcPr>
            <w:tcW w:w="1229" w:type="dxa"/>
            <w:shd w:val="pct10" w:color="auto" w:fill="FFFFFF"/>
          </w:tcPr>
          <w:p w14:paraId="466F64EF"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A7FEC3B" w14:textId="77777777" w:rsidR="00CC502D" w:rsidRPr="002B15AA" w:rsidRDefault="00CC502D" w:rsidP="00B4172D">
            <w:pPr>
              <w:pStyle w:val="TAH"/>
            </w:pPr>
            <w:r w:rsidRPr="002B15AA">
              <w:t>isNotifyable</w:t>
            </w:r>
          </w:p>
        </w:tc>
      </w:tr>
      <w:tr w:rsidR="00CC502D" w:rsidRPr="002B15AA" w14:paraId="6D3E8B12" w14:textId="77777777" w:rsidTr="00B4172D">
        <w:trPr>
          <w:cantSplit/>
          <w:jc w:val="center"/>
        </w:trPr>
        <w:tc>
          <w:tcPr>
            <w:tcW w:w="3489" w:type="dxa"/>
          </w:tcPr>
          <w:p w14:paraId="1E8341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C6AF30B" w14:textId="77777777" w:rsidR="00CC502D" w:rsidRPr="002B15AA" w:rsidRDefault="00CC502D" w:rsidP="00B4172D">
            <w:pPr>
              <w:pStyle w:val="TAL"/>
              <w:jc w:val="center"/>
            </w:pPr>
            <w:r w:rsidRPr="002B15AA">
              <w:t>M</w:t>
            </w:r>
          </w:p>
        </w:tc>
        <w:tc>
          <w:tcPr>
            <w:tcW w:w="1234" w:type="dxa"/>
          </w:tcPr>
          <w:p w14:paraId="1DFAA8B7" w14:textId="77777777" w:rsidR="00CC502D" w:rsidRPr="002B15AA" w:rsidRDefault="00CC502D" w:rsidP="00B4172D">
            <w:pPr>
              <w:pStyle w:val="TAL"/>
              <w:jc w:val="center"/>
            </w:pPr>
            <w:r w:rsidRPr="002B15AA">
              <w:rPr>
                <w:rFonts w:cs="Arial"/>
              </w:rPr>
              <w:t>T</w:t>
            </w:r>
          </w:p>
        </w:tc>
        <w:tc>
          <w:tcPr>
            <w:tcW w:w="1225" w:type="dxa"/>
          </w:tcPr>
          <w:p w14:paraId="34274567" w14:textId="77777777" w:rsidR="00CC502D" w:rsidRPr="002B15AA" w:rsidRDefault="00CC502D" w:rsidP="00B4172D">
            <w:pPr>
              <w:pStyle w:val="TAL"/>
              <w:jc w:val="center"/>
            </w:pPr>
            <w:r w:rsidRPr="002B15AA">
              <w:rPr>
                <w:rFonts w:cs="Arial"/>
                <w:lang w:eastAsia="zh-CN"/>
              </w:rPr>
              <w:t>T</w:t>
            </w:r>
          </w:p>
        </w:tc>
        <w:tc>
          <w:tcPr>
            <w:tcW w:w="1229" w:type="dxa"/>
          </w:tcPr>
          <w:p w14:paraId="619E60D9" w14:textId="77777777" w:rsidR="00CC502D" w:rsidRPr="002B15AA" w:rsidRDefault="00CC502D" w:rsidP="00B4172D">
            <w:pPr>
              <w:pStyle w:val="TAL"/>
              <w:jc w:val="center"/>
              <w:rPr>
                <w:lang w:eastAsia="zh-CN"/>
              </w:rPr>
            </w:pPr>
            <w:r w:rsidRPr="002B15AA">
              <w:rPr>
                <w:rFonts w:cs="Arial"/>
              </w:rPr>
              <w:t>F</w:t>
            </w:r>
          </w:p>
        </w:tc>
        <w:tc>
          <w:tcPr>
            <w:tcW w:w="1241" w:type="dxa"/>
          </w:tcPr>
          <w:p w14:paraId="13F65C45" w14:textId="77777777" w:rsidR="00CC502D" w:rsidRPr="002B15AA" w:rsidRDefault="00CC502D" w:rsidP="00B4172D">
            <w:pPr>
              <w:pStyle w:val="TAL"/>
              <w:jc w:val="center"/>
            </w:pPr>
            <w:r w:rsidRPr="002B15AA">
              <w:rPr>
                <w:rFonts w:cs="Arial"/>
                <w:lang w:eastAsia="zh-CN"/>
              </w:rPr>
              <w:t>T</w:t>
            </w:r>
          </w:p>
        </w:tc>
      </w:tr>
      <w:tr w:rsidR="00CC502D" w:rsidRPr="002B15AA" w14:paraId="75EBE0B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2B15AA" w:rsidRDefault="00CC502D" w:rsidP="00B4172D">
            <w:pPr>
              <w:pStyle w:val="TAC"/>
            </w:pPr>
            <w:r w:rsidRPr="002B15AA">
              <w:rPr>
                <w:rFonts w:cs="Arial"/>
                <w:lang w:eastAsia="zh-CN"/>
              </w:rPr>
              <w:t>T</w:t>
            </w:r>
          </w:p>
        </w:tc>
      </w:tr>
      <w:tr w:rsidR="00CC502D" w:rsidRPr="002B15AA" w14:paraId="2E68AF5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2B15AA" w:rsidRDefault="00CC502D" w:rsidP="00B4172D">
            <w:pPr>
              <w:pStyle w:val="TAC"/>
              <w:rPr>
                <w:rFonts w:cs="Arial"/>
                <w:lang w:eastAsia="zh-CN"/>
              </w:rPr>
            </w:pPr>
            <w:r w:rsidRPr="00470179">
              <w:rPr>
                <w:rFonts w:cs="Arial"/>
                <w:lang w:eastAsia="zh-CN"/>
              </w:rPr>
              <w:t>T</w:t>
            </w:r>
          </w:p>
        </w:tc>
      </w:tr>
      <w:tr w:rsidR="00CC502D" w:rsidRPr="002B15AA" w14:paraId="0B9C22C8"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2B15AA" w:rsidRDefault="00CC502D" w:rsidP="00B4172D">
            <w:pPr>
              <w:pStyle w:val="TAL"/>
              <w:jc w:val="center"/>
            </w:pPr>
            <w:r w:rsidRPr="002B15AA">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2B15AA" w:rsidRDefault="00CC502D" w:rsidP="00B4172D">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2B15AA" w:rsidRDefault="00CC502D" w:rsidP="00B4172D">
            <w:pPr>
              <w:pStyle w:val="TAL"/>
              <w:jc w:val="center"/>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2B15AA" w:rsidRDefault="00CC502D" w:rsidP="00B4172D">
            <w:pPr>
              <w:pStyle w:val="TAL"/>
              <w:jc w:val="center"/>
            </w:pPr>
            <w:r w:rsidRPr="002B15AA">
              <w:rPr>
                <w:rFonts w:cs="Arial"/>
                <w:lang w:eastAsia="zh-CN"/>
              </w:rPr>
              <w:t>T</w:t>
            </w:r>
          </w:p>
        </w:tc>
      </w:tr>
      <w:tr w:rsidR="00CC502D" w:rsidRPr="002B15AA" w14:paraId="681C5697"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2B15AA" w:rsidRDefault="00CC502D" w:rsidP="00B4172D">
            <w:pPr>
              <w:pStyle w:val="TAL"/>
              <w:jc w:val="center"/>
            </w:pPr>
            <w:r w:rsidRPr="002B15AA">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2B15AA" w:rsidRDefault="00CC502D" w:rsidP="00B4172D">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2B15AA" w:rsidRDefault="00CC502D" w:rsidP="00B4172D">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2B15AA" w:rsidRDefault="00CC502D" w:rsidP="00B4172D">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2B15AA" w:rsidRDefault="00CC502D" w:rsidP="00B4172D">
            <w:pPr>
              <w:pStyle w:val="TAL"/>
              <w:jc w:val="center"/>
            </w:pPr>
            <w:r>
              <w:t>F</w:t>
            </w:r>
          </w:p>
        </w:tc>
      </w:tr>
    </w:tbl>
    <w:p w14:paraId="2232D937" w14:textId="77777777" w:rsidR="00CC502D" w:rsidRDefault="00CC502D" w:rsidP="00CC502D">
      <w:bookmarkStart w:id="7507" w:name="_Toc27405430"/>
      <w:bookmarkStart w:id="7508" w:name="_Toc35878620"/>
      <w:bookmarkStart w:id="7509" w:name="_Toc36220436"/>
      <w:bookmarkStart w:id="7510" w:name="_Toc36474534"/>
      <w:bookmarkStart w:id="7511" w:name="_Toc36542806"/>
      <w:bookmarkStart w:id="7512" w:name="_Toc36543627"/>
      <w:bookmarkStart w:id="7513" w:name="_Toc36567865"/>
      <w:bookmarkStart w:id="7514" w:name="_Toc44341550"/>
      <w:bookmarkStart w:id="7515" w:name="_Toc51675853"/>
      <w:bookmarkStart w:id="7516" w:name="_Toc55895302"/>
      <w:bookmarkStart w:id="7517" w:name="_Toc58940387"/>
    </w:p>
    <w:p w14:paraId="13C3DE36" w14:textId="77777777" w:rsidR="00CC502D" w:rsidRPr="002B15AA" w:rsidRDefault="00CC502D" w:rsidP="00CC502D">
      <w:pPr>
        <w:pStyle w:val="Heading4"/>
      </w:pPr>
      <w:bookmarkStart w:id="7518" w:name="_Toc67928602"/>
      <w:r w:rsidRPr="002B15AA">
        <w:t>5.3.</w:t>
      </w:r>
      <w:r>
        <w:t>65</w:t>
      </w:r>
      <w:r w:rsidRPr="002B15AA">
        <w:t>.3</w:t>
      </w:r>
      <w:r w:rsidRPr="002B15AA">
        <w:tab/>
        <w:t>Attribute constraints</w:t>
      </w:r>
      <w:bookmarkEnd w:id="7507"/>
      <w:bookmarkEnd w:id="7508"/>
      <w:bookmarkEnd w:id="7509"/>
      <w:bookmarkEnd w:id="7510"/>
      <w:bookmarkEnd w:id="7511"/>
      <w:bookmarkEnd w:id="7512"/>
      <w:bookmarkEnd w:id="7513"/>
      <w:bookmarkEnd w:id="7514"/>
      <w:bookmarkEnd w:id="7515"/>
      <w:bookmarkEnd w:id="7516"/>
      <w:bookmarkEnd w:id="7517"/>
      <w:bookmarkEnd w:id="7518"/>
    </w:p>
    <w:tbl>
      <w:tblPr>
        <w:tblW w:w="0" w:type="auto"/>
        <w:jc w:val="center"/>
        <w:tblLayout w:type="fixed"/>
        <w:tblLook w:val="01E0" w:firstRow="1" w:lastRow="1" w:firstColumn="1" w:lastColumn="1" w:noHBand="0" w:noVBand="0"/>
      </w:tblPr>
      <w:tblGrid>
        <w:gridCol w:w="3184"/>
        <w:gridCol w:w="5737"/>
      </w:tblGrid>
      <w:tr w:rsidR="00CC502D" w:rsidRPr="002B15AA" w14:paraId="4FF9D429"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2B15AA" w:rsidRDefault="00CC502D" w:rsidP="00B4172D">
            <w:pPr>
              <w:pStyle w:val="TAH"/>
            </w:pPr>
            <w:r w:rsidRPr="002B15AA">
              <w:t>Definition</w:t>
            </w:r>
          </w:p>
        </w:tc>
      </w:tr>
      <w:tr w:rsidR="00CC502D" w:rsidRPr="002B15AA" w14:paraId="6AAB6AA2"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2E7F74AA" w14:textId="77777777" w:rsidR="00CC502D" w:rsidRPr="002B15AA" w:rsidRDefault="00CC502D" w:rsidP="00B4172D">
            <w:pPr>
              <w:pStyle w:val="TAL"/>
              <w:rPr>
                <w:lang w:eastAsia="zh-CN"/>
              </w:rPr>
            </w:pPr>
            <w:r w:rsidRPr="002B15AA">
              <w:t>Condition: Network slicing feature is supported.</w:t>
            </w:r>
          </w:p>
        </w:tc>
      </w:tr>
    </w:tbl>
    <w:p w14:paraId="4D26B0A0" w14:textId="77777777" w:rsidR="00CC502D" w:rsidRDefault="00CC502D" w:rsidP="00CC502D">
      <w:bookmarkStart w:id="7519" w:name="_Toc27405431"/>
      <w:bookmarkStart w:id="7520" w:name="_Toc35878621"/>
      <w:bookmarkStart w:id="7521" w:name="_Toc36220437"/>
      <w:bookmarkStart w:id="7522" w:name="_Toc36474535"/>
      <w:bookmarkStart w:id="7523" w:name="_Toc36542807"/>
      <w:bookmarkStart w:id="7524" w:name="_Toc36543628"/>
      <w:bookmarkStart w:id="7525" w:name="_Toc36567866"/>
      <w:bookmarkStart w:id="7526" w:name="_Toc44341551"/>
      <w:bookmarkStart w:id="7527" w:name="_Toc51675854"/>
      <w:bookmarkStart w:id="7528" w:name="_Toc55895303"/>
      <w:bookmarkStart w:id="7529" w:name="_Toc58940388"/>
    </w:p>
    <w:p w14:paraId="6052D9EB" w14:textId="77777777" w:rsidR="00CC502D" w:rsidRPr="002B15AA" w:rsidRDefault="00CC502D" w:rsidP="00CC502D">
      <w:pPr>
        <w:pStyle w:val="Heading4"/>
      </w:pPr>
      <w:bookmarkStart w:id="7530" w:name="_Toc67928603"/>
      <w:r w:rsidRPr="002B15AA">
        <w:rPr>
          <w:lang w:eastAsia="zh-CN"/>
        </w:rPr>
        <w:t>5</w:t>
      </w:r>
      <w:r w:rsidRPr="002B15AA">
        <w:t>.3.</w:t>
      </w:r>
      <w:r>
        <w:t>65</w:t>
      </w:r>
      <w:r w:rsidRPr="002B15AA">
        <w:t>.4</w:t>
      </w:r>
      <w:r w:rsidRPr="002B15AA">
        <w:tab/>
        <w:t>Notifications</w:t>
      </w:r>
      <w:bookmarkEnd w:id="7519"/>
      <w:bookmarkEnd w:id="7520"/>
      <w:bookmarkEnd w:id="7521"/>
      <w:bookmarkEnd w:id="7522"/>
      <w:bookmarkEnd w:id="7523"/>
      <w:bookmarkEnd w:id="7524"/>
      <w:bookmarkEnd w:id="7525"/>
      <w:bookmarkEnd w:id="7526"/>
      <w:bookmarkEnd w:id="7527"/>
      <w:bookmarkEnd w:id="7528"/>
      <w:bookmarkEnd w:id="7529"/>
      <w:bookmarkEnd w:id="7530"/>
    </w:p>
    <w:p w14:paraId="657EE682"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05DF6C5" w14:textId="77777777" w:rsidR="00CC502D" w:rsidRPr="002B15AA" w:rsidRDefault="00CC502D" w:rsidP="00CC502D">
      <w:pPr>
        <w:pStyle w:val="Heading3"/>
        <w:rPr>
          <w:lang w:eastAsia="zh-CN"/>
        </w:rPr>
      </w:pPr>
      <w:bookmarkStart w:id="7531" w:name="_Toc27405432"/>
      <w:bookmarkStart w:id="7532" w:name="_Toc35878622"/>
      <w:bookmarkStart w:id="7533" w:name="_Toc36220438"/>
      <w:bookmarkStart w:id="7534" w:name="_Toc36474536"/>
      <w:bookmarkStart w:id="7535" w:name="_Toc36542808"/>
      <w:bookmarkStart w:id="7536" w:name="_Toc36543629"/>
      <w:bookmarkStart w:id="7537" w:name="_Toc36567867"/>
      <w:bookmarkStart w:id="7538" w:name="_Toc44341552"/>
      <w:bookmarkStart w:id="7539" w:name="_Toc51675855"/>
      <w:bookmarkStart w:id="7540" w:name="_Toc55895304"/>
      <w:bookmarkStart w:id="7541" w:name="_Toc58940389"/>
      <w:bookmarkStart w:id="7542" w:name="_Toc67928604"/>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7531"/>
      <w:bookmarkEnd w:id="7532"/>
      <w:bookmarkEnd w:id="7533"/>
      <w:bookmarkEnd w:id="7534"/>
      <w:bookmarkEnd w:id="7535"/>
      <w:bookmarkEnd w:id="7536"/>
      <w:bookmarkEnd w:id="7537"/>
      <w:bookmarkEnd w:id="7538"/>
      <w:bookmarkEnd w:id="7539"/>
      <w:bookmarkEnd w:id="7540"/>
      <w:bookmarkEnd w:id="7541"/>
      <w:bookmarkEnd w:id="7542"/>
    </w:p>
    <w:p w14:paraId="3FD0D2D6" w14:textId="77777777" w:rsidR="00CC502D" w:rsidRPr="002B15AA" w:rsidRDefault="00CC502D" w:rsidP="00CC502D">
      <w:pPr>
        <w:pStyle w:val="Heading4"/>
      </w:pPr>
      <w:bookmarkStart w:id="7543" w:name="_Toc27405433"/>
      <w:bookmarkStart w:id="7544" w:name="_Toc35878623"/>
      <w:bookmarkStart w:id="7545" w:name="_Toc36220439"/>
      <w:bookmarkStart w:id="7546" w:name="_Toc36474537"/>
      <w:bookmarkStart w:id="7547" w:name="_Toc36542809"/>
      <w:bookmarkStart w:id="7548" w:name="_Toc36543630"/>
      <w:bookmarkStart w:id="7549" w:name="_Toc36567868"/>
      <w:bookmarkStart w:id="7550" w:name="_Toc44341553"/>
      <w:bookmarkStart w:id="7551" w:name="_Toc51675856"/>
      <w:bookmarkStart w:id="7552" w:name="_Toc55895305"/>
      <w:bookmarkStart w:id="7553" w:name="_Toc58940390"/>
      <w:bookmarkStart w:id="7554" w:name="_Toc67928605"/>
      <w:r w:rsidRPr="002B15AA">
        <w:rPr>
          <w:lang w:eastAsia="zh-CN"/>
        </w:rPr>
        <w:t>5</w:t>
      </w:r>
      <w:r w:rsidRPr="002B15AA">
        <w:rPr>
          <w:rFonts w:hint="eastAsia"/>
          <w:lang w:eastAsia="zh-CN"/>
        </w:rPr>
        <w:t>.3.</w:t>
      </w:r>
      <w:r>
        <w:rPr>
          <w:lang w:eastAsia="zh-CN"/>
        </w:rPr>
        <w:t>67</w:t>
      </w:r>
      <w:r w:rsidRPr="002B15AA">
        <w:t>.1</w:t>
      </w:r>
      <w:r w:rsidRPr="002B15AA">
        <w:tab/>
        <w:t>Definition</w:t>
      </w:r>
      <w:bookmarkEnd w:id="7543"/>
      <w:bookmarkEnd w:id="7544"/>
      <w:bookmarkEnd w:id="7545"/>
      <w:bookmarkEnd w:id="7546"/>
      <w:bookmarkEnd w:id="7547"/>
      <w:bookmarkEnd w:id="7548"/>
      <w:bookmarkEnd w:id="7549"/>
      <w:bookmarkEnd w:id="7550"/>
      <w:bookmarkEnd w:id="7551"/>
      <w:bookmarkEnd w:id="7552"/>
      <w:bookmarkEnd w:id="7553"/>
      <w:bookmarkEnd w:id="7554"/>
    </w:p>
    <w:p w14:paraId="49352B77" w14:textId="77777777" w:rsidR="00CC502D" w:rsidRPr="002B15AA" w:rsidRDefault="00CC502D" w:rsidP="00CC502D">
      <w:r w:rsidRPr="002B15AA">
        <w:t xml:space="preserve">This IOC represents a </w:t>
      </w:r>
      <w:r>
        <w:t>Service Communication Proxy</w:t>
      </w:r>
      <w:r w:rsidRPr="002B15AA">
        <w:t>, which is defined in 3GPP TS 2</w:t>
      </w:r>
      <w:r>
        <w:t>3</w:t>
      </w:r>
      <w:r w:rsidRPr="002B15AA">
        <w:t>.5</w:t>
      </w:r>
      <w:r>
        <w:t>01 [2]</w:t>
      </w:r>
      <w:r w:rsidRPr="002B15AA">
        <w:t>.</w:t>
      </w:r>
    </w:p>
    <w:p w14:paraId="17D15843" w14:textId="77777777" w:rsidR="00CC502D" w:rsidRDefault="00CC502D" w:rsidP="00CC502D">
      <w:pPr>
        <w:pStyle w:val="Heading4"/>
      </w:pPr>
      <w:bookmarkStart w:id="7555" w:name="_Toc27405434"/>
      <w:bookmarkStart w:id="7556" w:name="_Toc35878624"/>
      <w:bookmarkStart w:id="7557" w:name="_Toc36220440"/>
      <w:bookmarkStart w:id="7558" w:name="_Toc36474538"/>
      <w:bookmarkStart w:id="7559" w:name="_Toc36542810"/>
      <w:bookmarkStart w:id="7560" w:name="_Toc36543631"/>
      <w:bookmarkStart w:id="7561" w:name="_Toc36567869"/>
      <w:bookmarkStart w:id="7562" w:name="_Toc44341554"/>
      <w:bookmarkStart w:id="7563" w:name="_Toc51675857"/>
      <w:bookmarkStart w:id="7564" w:name="_Toc55895306"/>
      <w:bookmarkStart w:id="7565" w:name="_Toc58940391"/>
      <w:bookmarkStart w:id="7566" w:name="_Toc67928606"/>
      <w:r w:rsidRPr="002B15AA">
        <w:rPr>
          <w:lang w:eastAsia="zh-CN"/>
        </w:rPr>
        <w:t>5</w:t>
      </w:r>
      <w:r w:rsidRPr="002B15AA">
        <w:rPr>
          <w:rFonts w:hint="eastAsia"/>
          <w:lang w:eastAsia="zh-CN"/>
        </w:rPr>
        <w:t>.3.</w:t>
      </w:r>
      <w:r>
        <w:rPr>
          <w:lang w:eastAsia="zh-CN"/>
        </w:rPr>
        <w:t>67</w:t>
      </w:r>
      <w:r w:rsidRPr="002B15AA">
        <w:t>.2</w:t>
      </w:r>
      <w:r w:rsidRPr="002B15AA">
        <w:tab/>
        <w:t>Attributes</w:t>
      </w:r>
      <w:bookmarkEnd w:id="7555"/>
      <w:bookmarkEnd w:id="7556"/>
      <w:bookmarkEnd w:id="7557"/>
      <w:bookmarkEnd w:id="7558"/>
      <w:bookmarkEnd w:id="7559"/>
      <w:bookmarkEnd w:id="7560"/>
      <w:bookmarkEnd w:id="7561"/>
      <w:bookmarkEnd w:id="7562"/>
      <w:bookmarkEnd w:id="7563"/>
      <w:bookmarkEnd w:id="7564"/>
      <w:bookmarkEnd w:id="7565"/>
      <w:bookmarkEnd w:id="7566"/>
    </w:p>
    <w:p w14:paraId="5533C89F" w14:textId="77777777" w:rsidR="00CC502D" w:rsidRPr="00167EBF" w:rsidRDefault="00CC502D" w:rsidP="00CC502D">
      <w:r>
        <w:t xml:space="preserve">The </w:t>
      </w:r>
      <w:r w:rsidRPr="00B24D0E">
        <w:rPr>
          <w:rFonts w:ascii="Courier New" w:hAnsi="Courier New"/>
        </w:rPr>
        <w:t>SCPFunction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2"/>
        <w:gridCol w:w="1218"/>
        <w:gridCol w:w="1167"/>
        <w:gridCol w:w="1254"/>
        <w:gridCol w:w="1258"/>
        <w:gridCol w:w="1242"/>
      </w:tblGrid>
      <w:tr w:rsidR="00CC502D" w:rsidRPr="002B15AA" w14:paraId="46282240" w14:textId="77777777" w:rsidTr="00B4172D">
        <w:trPr>
          <w:cantSplit/>
          <w:jc w:val="center"/>
        </w:trPr>
        <w:tc>
          <w:tcPr>
            <w:tcW w:w="3492" w:type="dxa"/>
            <w:shd w:val="pct10" w:color="auto" w:fill="FFFFFF"/>
          </w:tcPr>
          <w:p w14:paraId="3EA46423" w14:textId="77777777" w:rsidR="00CC502D" w:rsidRPr="002B15AA" w:rsidRDefault="00CC502D" w:rsidP="00B4172D">
            <w:pPr>
              <w:pStyle w:val="TAH"/>
            </w:pPr>
            <w:r w:rsidRPr="002B15AA">
              <w:t>Attribute name</w:t>
            </w:r>
          </w:p>
        </w:tc>
        <w:tc>
          <w:tcPr>
            <w:tcW w:w="1218" w:type="dxa"/>
            <w:shd w:val="pct10" w:color="auto" w:fill="FFFFFF"/>
          </w:tcPr>
          <w:p w14:paraId="43A26D87" w14:textId="77777777" w:rsidR="00CC502D" w:rsidRPr="002B15AA" w:rsidRDefault="00CC502D" w:rsidP="00B4172D">
            <w:pPr>
              <w:pStyle w:val="TAH"/>
            </w:pPr>
            <w:r w:rsidRPr="002B15AA">
              <w:t>Support Qualifier</w:t>
            </w:r>
          </w:p>
        </w:tc>
        <w:tc>
          <w:tcPr>
            <w:tcW w:w="1167" w:type="dxa"/>
            <w:shd w:val="pct10" w:color="auto" w:fill="FFFFFF"/>
          </w:tcPr>
          <w:p w14:paraId="4950B394" w14:textId="77777777" w:rsidR="00CC502D" w:rsidRPr="002B15AA" w:rsidRDefault="00CC502D" w:rsidP="00B4172D">
            <w:pPr>
              <w:pStyle w:val="TAH"/>
            </w:pPr>
            <w:r w:rsidRPr="002B15AA">
              <w:t>isReadable</w:t>
            </w:r>
          </w:p>
        </w:tc>
        <w:tc>
          <w:tcPr>
            <w:tcW w:w="1254" w:type="dxa"/>
            <w:shd w:val="pct10" w:color="auto" w:fill="FFFFFF"/>
          </w:tcPr>
          <w:p w14:paraId="3805FEF2" w14:textId="77777777" w:rsidR="00CC502D" w:rsidRPr="002B15AA" w:rsidRDefault="00CC502D" w:rsidP="00B4172D">
            <w:pPr>
              <w:pStyle w:val="TAH"/>
            </w:pPr>
            <w:r w:rsidRPr="002B15AA">
              <w:t>isWritable</w:t>
            </w:r>
          </w:p>
        </w:tc>
        <w:tc>
          <w:tcPr>
            <w:tcW w:w="1258" w:type="dxa"/>
            <w:shd w:val="pct10" w:color="auto" w:fill="FFFFFF"/>
          </w:tcPr>
          <w:p w14:paraId="59125D02" w14:textId="77777777" w:rsidR="00CC502D" w:rsidRPr="002B15AA" w:rsidRDefault="00CC502D" w:rsidP="00B4172D">
            <w:pPr>
              <w:pStyle w:val="TAH"/>
            </w:pPr>
            <w:r w:rsidRPr="002B15AA">
              <w:rPr>
                <w:rFonts w:cs="Arial"/>
                <w:bCs/>
                <w:szCs w:val="18"/>
              </w:rPr>
              <w:t>isInvariant</w:t>
            </w:r>
          </w:p>
        </w:tc>
        <w:tc>
          <w:tcPr>
            <w:tcW w:w="1242" w:type="dxa"/>
            <w:shd w:val="pct10" w:color="auto" w:fill="FFFFFF"/>
          </w:tcPr>
          <w:p w14:paraId="3087006D" w14:textId="77777777" w:rsidR="00CC502D" w:rsidRPr="002B15AA" w:rsidRDefault="00CC502D" w:rsidP="00B4172D">
            <w:pPr>
              <w:pStyle w:val="TAH"/>
            </w:pPr>
            <w:r w:rsidRPr="002B15AA">
              <w:t>isNotifyable</w:t>
            </w:r>
          </w:p>
        </w:tc>
      </w:tr>
      <w:tr w:rsidR="00CC502D" w:rsidRPr="002B15AA" w14:paraId="0F18BF21" w14:textId="77777777" w:rsidTr="00B4172D">
        <w:trPr>
          <w:cantSplit/>
          <w:jc w:val="center"/>
        </w:trPr>
        <w:tc>
          <w:tcPr>
            <w:tcW w:w="3492" w:type="dxa"/>
          </w:tcPr>
          <w:p w14:paraId="0CB6C420" w14:textId="77777777" w:rsidR="00CC502D" w:rsidRPr="00C85889" w:rsidRDefault="00CC502D" w:rsidP="00B4172D">
            <w:pPr>
              <w:pStyle w:val="TAL"/>
              <w:rPr>
                <w:rFonts w:ascii="Courier New" w:hAnsi="Courier New" w:cs="Courier New"/>
                <w:lang w:eastAsia="zh-CN"/>
              </w:rPr>
            </w:pPr>
            <w:r>
              <w:rPr>
                <w:rFonts w:ascii="Courier New" w:hAnsi="Courier New" w:cs="Courier New"/>
                <w:lang w:eastAsia="zh-CN"/>
              </w:rPr>
              <w:t>supportedFuncList</w:t>
            </w:r>
          </w:p>
        </w:tc>
        <w:tc>
          <w:tcPr>
            <w:tcW w:w="1218" w:type="dxa"/>
          </w:tcPr>
          <w:p w14:paraId="5A8EAF0E" w14:textId="77777777" w:rsidR="00CC502D" w:rsidRPr="002B15AA" w:rsidRDefault="00CC502D" w:rsidP="00B4172D">
            <w:pPr>
              <w:pStyle w:val="TAL"/>
              <w:jc w:val="center"/>
            </w:pPr>
            <w:r>
              <w:t>M</w:t>
            </w:r>
          </w:p>
        </w:tc>
        <w:tc>
          <w:tcPr>
            <w:tcW w:w="1167" w:type="dxa"/>
          </w:tcPr>
          <w:p w14:paraId="2EDE851A" w14:textId="77777777" w:rsidR="00CC502D" w:rsidRPr="002B15AA" w:rsidRDefault="00CC502D" w:rsidP="00B4172D">
            <w:pPr>
              <w:pStyle w:val="TAL"/>
              <w:jc w:val="center"/>
            </w:pPr>
            <w:r w:rsidRPr="002B15AA">
              <w:t>T</w:t>
            </w:r>
          </w:p>
        </w:tc>
        <w:tc>
          <w:tcPr>
            <w:tcW w:w="1254" w:type="dxa"/>
          </w:tcPr>
          <w:p w14:paraId="29A50832" w14:textId="77777777" w:rsidR="00CC502D" w:rsidRPr="002B15AA" w:rsidRDefault="00CC502D" w:rsidP="00B4172D">
            <w:pPr>
              <w:pStyle w:val="TAL"/>
              <w:jc w:val="center"/>
            </w:pPr>
            <w:r w:rsidRPr="002B15AA">
              <w:t>T</w:t>
            </w:r>
          </w:p>
        </w:tc>
        <w:tc>
          <w:tcPr>
            <w:tcW w:w="1258" w:type="dxa"/>
          </w:tcPr>
          <w:p w14:paraId="3B382029"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73368EFF" w14:textId="77777777" w:rsidR="00CC502D" w:rsidRPr="002B15AA" w:rsidRDefault="00CC502D" w:rsidP="00B4172D">
            <w:pPr>
              <w:pStyle w:val="TAL"/>
              <w:jc w:val="center"/>
            </w:pPr>
            <w:r w:rsidRPr="002B15AA">
              <w:t>T</w:t>
            </w:r>
          </w:p>
        </w:tc>
      </w:tr>
      <w:tr w:rsidR="00CC502D" w:rsidRPr="002B15AA" w14:paraId="707AB71D" w14:textId="77777777" w:rsidTr="00B4172D">
        <w:trPr>
          <w:cantSplit/>
          <w:jc w:val="center"/>
        </w:trPr>
        <w:tc>
          <w:tcPr>
            <w:tcW w:w="3492" w:type="dxa"/>
          </w:tcPr>
          <w:p w14:paraId="43691D72" w14:textId="77777777" w:rsidR="00CC502D" w:rsidRPr="00C85889" w:rsidRDefault="00CC502D" w:rsidP="00B4172D">
            <w:pPr>
              <w:pStyle w:val="TAL"/>
              <w:rPr>
                <w:rFonts w:ascii="Courier New" w:hAnsi="Courier New" w:cs="Courier New"/>
                <w:lang w:eastAsia="zh-CN"/>
              </w:rPr>
            </w:pPr>
            <w:r>
              <w:rPr>
                <w:rFonts w:ascii="Courier New" w:hAnsi="Courier New" w:cs="Courier New"/>
                <w:lang w:eastAsia="zh-CN"/>
              </w:rPr>
              <w:t>address</w:t>
            </w:r>
          </w:p>
        </w:tc>
        <w:tc>
          <w:tcPr>
            <w:tcW w:w="1218" w:type="dxa"/>
          </w:tcPr>
          <w:p w14:paraId="329B6AB1" w14:textId="77777777" w:rsidR="00CC502D" w:rsidRPr="002B15AA" w:rsidRDefault="00CC502D" w:rsidP="00B4172D">
            <w:pPr>
              <w:pStyle w:val="TAL"/>
              <w:jc w:val="center"/>
            </w:pPr>
            <w:r>
              <w:t>M</w:t>
            </w:r>
          </w:p>
        </w:tc>
        <w:tc>
          <w:tcPr>
            <w:tcW w:w="1167" w:type="dxa"/>
          </w:tcPr>
          <w:p w14:paraId="0F58DEB2" w14:textId="77777777" w:rsidR="00CC502D" w:rsidRPr="002B15AA" w:rsidRDefault="00CC502D" w:rsidP="00B4172D">
            <w:pPr>
              <w:pStyle w:val="TAL"/>
              <w:jc w:val="center"/>
            </w:pPr>
            <w:r w:rsidRPr="002B15AA">
              <w:t>T</w:t>
            </w:r>
          </w:p>
        </w:tc>
        <w:tc>
          <w:tcPr>
            <w:tcW w:w="1254" w:type="dxa"/>
          </w:tcPr>
          <w:p w14:paraId="5F6416B3" w14:textId="77777777" w:rsidR="00CC502D" w:rsidRPr="002B15AA" w:rsidRDefault="00CC502D" w:rsidP="00B4172D">
            <w:pPr>
              <w:pStyle w:val="TAL"/>
              <w:jc w:val="center"/>
            </w:pPr>
            <w:r w:rsidRPr="002B15AA">
              <w:rPr>
                <w:rFonts w:hint="eastAsia"/>
              </w:rPr>
              <w:t>T</w:t>
            </w:r>
          </w:p>
        </w:tc>
        <w:tc>
          <w:tcPr>
            <w:tcW w:w="1258" w:type="dxa"/>
          </w:tcPr>
          <w:p w14:paraId="1DC7A82C"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F8B5CFB" w14:textId="77777777" w:rsidR="00CC502D" w:rsidRPr="002B15AA" w:rsidRDefault="00CC502D" w:rsidP="00B4172D">
            <w:pPr>
              <w:pStyle w:val="TAL"/>
              <w:jc w:val="center"/>
            </w:pPr>
            <w:r w:rsidRPr="002B15AA">
              <w:t>T</w:t>
            </w:r>
          </w:p>
        </w:tc>
      </w:tr>
    </w:tbl>
    <w:p w14:paraId="2ECFBAA3" w14:textId="77777777" w:rsidR="00CC502D" w:rsidRPr="002B15AA" w:rsidRDefault="00CC502D" w:rsidP="00CC502D">
      <w:pPr>
        <w:pStyle w:val="Heading4"/>
      </w:pPr>
      <w:bookmarkStart w:id="7567" w:name="_Toc27405435"/>
      <w:bookmarkStart w:id="7568" w:name="_Toc35878625"/>
      <w:bookmarkStart w:id="7569" w:name="_Toc36220441"/>
      <w:bookmarkStart w:id="7570" w:name="_Toc36474539"/>
      <w:bookmarkStart w:id="7571" w:name="_Toc36542811"/>
      <w:bookmarkStart w:id="7572" w:name="_Toc36543632"/>
      <w:bookmarkStart w:id="7573" w:name="_Toc36567870"/>
      <w:bookmarkStart w:id="7574" w:name="_Toc44341555"/>
      <w:bookmarkStart w:id="7575" w:name="_Toc51675858"/>
      <w:bookmarkStart w:id="7576" w:name="_Toc55895307"/>
      <w:bookmarkStart w:id="7577" w:name="_Toc58940392"/>
      <w:bookmarkStart w:id="7578" w:name="_Toc67928607"/>
      <w:r w:rsidRPr="002B15AA">
        <w:rPr>
          <w:lang w:eastAsia="zh-CN"/>
        </w:rPr>
        <w:t>5</w:t>
      </w:r>
      <w:r w:rsidRPr="002B15AA">
        <w:t>.3.</w:t>
      </w:r>
      <w:r>
        <w:t>67</w:t>
      </w:r>
      <w:r w:rsidRPr="002B15AA">
        <w:t>.3</w:t>
      </w:r>
      <w:r w:rsidRPr="002B15AA">
        <w:tab/>
        <w:t>Attribute constraints</w:t>
      </w:r>
      <w:bookmarkEnd w:id="7567"/>
      <w:bookmarkEnd w:id="7568"/>
      <w:bookmarkEnd w:id="7569"/>
      <w:bookmarkEnd w:id="7570"/>
      <w:bookmarkEnd w:id="7571"/>
      <w:bookmarkEnd w:id="7572"/>
      <w:bookmarkEnd w:id="7573"/>
      <w:bookmarkEnd w:id="7574"/>
      <w:bookmarkEnd w:id="7575"/>
      <w:bookmarkEnd w:id="7576"/>
      <w:bookmarkEnd w:id="7577"/>
      <w:bookmarkEnd w:id="7578"/>
    </w:p>
    <w:p w14:paraId="7237D6A7" w14:textId="77777777" w:rsidR="00CC502D" w:rsidRPr="002B15AA" w:rsidRDefault="00CC502D" w:rsidP="00CC502D">
      <w:r w:rsidRPr="002B15AA">
        <w:t>None.</w:t>
      </w:r>
    </w:p>
    <w:p w14:paraId="6332C3E5" w14:textId="77777777" w:rsidR="00CC502D" w:rsidRPr="002B15AA" w:rsidRDefault="00CC502D" w:rsidP="00CC502D">
      <w:pPr>
        <w:pStyle w:val="Heading4"/>
      </w:pPr>
      <w:bookmarkStart w:id="7579" w:name="_Toc27405436"/>
      <w:bookmarkStart w:id="7580" w:name="_Toc35878626"/>
      <w:bookmarkStart w:id="7581" w:name="_Toc36220442"/>
      <w:bookmarkStart w:id="7582" w:name="_Toc36474540"/>
      <w:bookmarkStart w:id="7583" w:name="_Toc36542812"/>
      <w:bookmarkStart w:id="7584" w:name="_Toc36543633"/>
      <w:bookmarkStart w:id="7585" w:name="_Toc36567871"/>
      <w:bookmarkStart w:id="7586" w:name="_Toc44341556"/>
      <w:bookmarkStart w:id="7587" w:name="_Toc51675859"/>
      <w:bookmarkStart w:id="7588" w:name="_Toc55895308"/>
      <w:bookmarkStart w:id="7589" w:name="_Toc58940393"/>
      <w:bookmarkStart w:id="7590" w:name="_Toc67928608"/>
      <w:r w:rsidRPr="002B15AA">
        <w:rPr>
          <w:lang w:eastAsia="zh-CN"/>
        </w:rPr>
        <w:t>5</w:t>
      </w:r>
      <w:r w:rsidRPr="002B15AA">
        <w:t>.3.</w:t>
      </w:r>
      <w:r>
        <w:t>67</w:t>
      </w:r>
      <w:r w:rsidRPr="002B15AA">
        <w:t>.4</w:t>
      </w:r>
      <w:r w:rsidRPr="002B15AA">
        <w:tab/>
        <w:t>Notifications</w:t>
      </w:r>
      <w:bookmarkEnd w:id="7579"/>
      <w:bookmarkEnd w:id="7580"/>
      <w:bookmarkEnd w:id="7581"/>
      <w:bookmarkEnd w:id="7582"/>
      <w:bookmarkEnd w:id="7583"/>
      <w:bookmarkEnd w:id="7584"/>
      <w:bookmarkEnd w:id="7585"/>
      <w:bookmarkEnd w:id="7586"/>
      <w:bookmarkEnd w:id="7587"/>
      <w:bookmarkEnd w:id="7588"/>
      <w:bookmarkEnd w:id="7589"/>
      <w:bookmarkEnd w:id="7590"/>
    </w:p>
    <w:p w14:paraId="2D92128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7DD2220" w14:textId="77777777" w:rsidR="00CC502D" w:rsidRPr="002B15AA" w:rsidRDefault="00CC502D" w:rsidP="00CC502D">
      <w:pPr>
        <w:pStyle w:val="Heading3"/>
        <w:rPr>
          <w:lang w:eastAsia="zh-CN"/>
        </w:rPr>
      </w:pPr>
      <w:bookmarkStart w:id="7591" w:name="_Toc27405437"/>
      <w:bookmarkStart w:id="7592" w:name="_Toc35878627"/>
      <w:bookmarkStart w:id="7593" w:name="_Toc36220443"/>
      <w:bookmarkStart w:id="7594" w:name="_Toc36474541"/>
      <w:bookmarkStart w:id="7595" w:name="_Toc36542813"/>
      <w:bookmarkStart w:id="7596" w:name="_Toc36543634"/>
      <w:bookmarkStart w:id="7597" w:name="_Toc36567872"/>
      <w:bookmarkStart w:id="7598" w:name="_Toc44341557"/>
      <w:bookmarkStart w:id="7599" w:name="_Toc51675860"/>
      <w:bookmarkStart w:id="7600" w:name="_Toc55895309"/>
      <w:bookmarkStart w:id="7601" w:name="_Toc58940394"/>
      <w:bookmarkStart w:id="7602" w:name="_Toc67928609"/>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7591"/>
      <w:bookmarkEnd w:id="7592"/>
      <w:bookmarkEnd w:id="7593"/>
      <w:bookmarkEnd w:id="7594"/>
      <w:bookmarkEnd w:id="7595"/>
      <w:bookmarkEnd w:id="7596"/>
      <w:bookmarkEnd w:id="7597"/>
      <w:bookmarkEnd w:id="7598"/>
      <w:bookmarkEnd w:id="7599"/>
      <w:bookmarkEnd w:id="7600"/>
      <w:bookmarkEnd w:id="7601"/>
      <w:bookmarkEnd w:id="7602"/>
    </w:p>
    <w:p w14:paraId="59730D1A" w14:textId="77777777" w:rsidR="00CC502D" w:rsidRPr="002B15AA" w:rsidRDefault="00CC502D" w:rsidP="00CC502D">
      <w:pPr>
        <w:pStyle w:val="Heading4"/>
      </w:pPr>
      <w:bookmarkStart w:id="7603" w:name="_Toc27405438"/>
      <w:bookmarkStart w:id="7604" w:name="_Toc35878628"/>
      <w:bookmarkStart w:id="7605" w:name="_Toc36220444"/>
      <w:bookmarkStart w:id="7606" w:name="_Toc36474542"/>
      <w:bookmarkStart w:id="7607" w:name="_Toc36542814"/>
      <w:bookmarkStart w:id="7608" w:name="_Toc36543635"/>
      <w:bookmarkStart w:id="7609" w:name="_Toc36567873"/>
      <w:bookmarkStart w:id="7610" w:name="_Toc44341558"/>
      <w:bookmarkStart w:id="7611" w:name="_Toc51675861"/>
      <w:bookmarkStart w:id="7612" w:name="_Toc55895310"/>
      <w:bookmarkStart w:id="7613" w:name="_Toc58940395"/>
      <w:bookmarkStart w:id="7614" w:name="_Toc67928610"/>
      <w:r w:rsidRPr="002B15AA">
        <w:rPr>
          <w:lang w:eastAsia="zh-CN"/>
        </w:rPr>
        <w:t>5</w:t>
      </w:r>
      <w:r w:rsidRPr="002B15AA">
        <w:rPr>
          <w:rFonts w:hint="eastAsia"/>
          <w:lang w:eastAsia="zh-CN"/>
        </w:rPr>
        <w:t>.3.</w:t>
      </w:r>
      <w:r>
        <w:rPr>
          <w:lang w:eastAsia="zh-CN"/>
        </w:rPr>
        <w:t>68</w:t>
      </w:r>
      <w:r w:rsidRPr="002B15AA">
        <w:t>.1</w:t>
      </w:r>
      <w:r w:rsidRPr="002B15AA">
        <w:tab/>
        <w:t>Definition</w:t>
      </w:r>
      <w:bookmarkEnd w:id="7603"/>
      <w:bookmarkEnd w:id="7604"/>
      <w:bookmarkEnd w:id="7605"/>
      <w:bookmarkEnd w:id="7606"/>
      <w:bookmarkEnd w:id="7607"/>
      <w:bookmarkEnd w:id="7608"/>
      <w:bookmarkEnd w:id="7609"/>
      <w:bookmarkEnd w:id="7610"/>
      <w:bookmarkEnd w:id="7611"/>
      <w:bookmarkEnd w:id="7612"/>
      <w:bookmarkEnd w:id="7613"/>
      <w:bookmarkEnd w:id="7614"/>
    </w:p>
    <w:p w14:paraId="2DCA725E" w14:textId="77777777" w:rsidR="00CC502D" w:rsidRPr="002B15AA" w:rsidRDefault="00CC502D" w:rsidP="00CC502D">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14:paraId="4A924468" w14:textId="77777777" w:rsidR="00CC502D" w:rsidRDefault="00CC502D" w:rsidP="00CC502D">
      <w:pPr>
        <w:pStyle w:val="Heading4"/>
      </w:pPr>
      <w:bookmarkStart w:id="7615" w:name="_Toc27405439"/>
      <w:bookmarkStart w:id="7616" w:name="_Toc35878629"/>
      <w:bookmarkStart w:id="7617" w:name="_Toc36220445"/>
      <w:bookmarkStart w:id="7618" w:name="_Toc36474543"/>
      <w:bookmarkStart w:id="7619" w:name="_Toc36542815"/>
      <w:bookmarkStart w:id="7620" w:name="_Toc36543636"/>
      <w:bookmarkStart w:id="7621" w:name="_Toc36567874"/>
      <w:bookmarkStart w:id="7622" w:name="_Toc44341559"/>
      <w:bookmarkStart w:id="7623" w:name="_Toc51675862"/>
      <w:bookmarkStart w:id="7624" w:name="_Toc55895311"/>
      <w:bookmarkStart w:id="7625" w:name="_Toc58940396"/>
      <w:bookmarkStart w:id="7626" w:name="_Toc67928611"/>
      <w:r w:rsidRPr="002B15AA">
        <w:rPr>
          <w:lang w:eastAsia="zh-CN"/>
        </w:rPr>
        <w:t>5</w:t>
      </w:r>
      <w:r w:rsidRPr="002B15AA">
        <w:rPr>
          <w:rFonts w:hint="eastAsia"/>
          <w:lang w:eastAsia="zh-CN"/>
        </w:rPr>
        <w:t>.3.</w:t>
      </w:r>
      <w:r>
        <w:rPr>
          <w:lang w:eastAsia="zh-CN"/>
        </w:rPr>
        <w:t>68</w:t>
      </w:r>
      <w:r w:rsidRPr="002B15AA">
        <w:t>.2</w:t>
      </w:r>
      <w:r w:rsidRPr="002B15AA">
        <w:tab/>
        <w:t>Attributes</w:t>
      </w:r>
      <w:bookmarkEnd w:id="7615"/>
      <w:bookmarkEnd w:id="7616"/>
      <w:bookmarkEnd w:id="7617"/>
      <w:bookmarkEnd w:id="7618"/>
      <w:bookmarkEnd w:id="7619"/>
      <w:bookmarkEnd w:id="7620"/>
      <w:bookmarkEnd w:id="7621"/>
      <w:bookmarkEnd w:id="7622"/>
      <w:bookmarkEnd w:id="7623"/>
      <w:bookmarkEnd w:id="7624"/>
      <w:bookmarkEnd w:id="7625"/>
      <w:bookmarkEnd w:id="7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2"/>
        <w:gridCol w:w="1227"/>
        <w:gridCol w:w="1167"/>
        <w:gridCol w:w="1260"/>
        <w:gridCol w:w="1262"/>
        <w:gridCol w:w="1243"/>
      </w:tblGrid>
      <w:tr w:rsidR="00CC502D" w:rsidRPr="002B15AA" w14:paraId="21DA8233" w14:textId="77777777" w:rsidTr="00B4172D">
        <w:trPr>
          <w:cantSplit/>
          <w:jc w:val="center"/>
        </w:trPr>
        <w:tc>
          <w:tcPr>
            <w:tcW w:w="3472" w:type="dxa"/>
            <w:shd w:val="pct10" w:color="auto" w:fill="FFFFFF"/>
          </w:tcPr>
          <w:p w14:paraId="685735D3" w14:textId="77777777" w:rsidR="00CC502D" w:rsidRPr="002B15AA" w:rsidRDefault="00CC502D" w:rsidP="00B4172D">
            <w:pPr>
              <w:pStyle w:val="TAH"/>
            </w:pPr>
            <w:r w:rsidRPr="002B15AA">
              <w:t>Attribute name</w:t>
            </w:r>
          </w:p>
        </w:tc>
        <w:tc>
          <w:tcPr>
            <w:tcW w:w="1227" w:type="dxa"/>
            <w:shd w:val="pct10" w:color="auto" w:fill="FFFFFF"/>
          </w:tcPr>
          <w:p w14:paraId="74B8DD01" w14:textId="77777777" w:rsidR="00CC502D" w:rsidRPr="002B15AA" w:rsidRDefault="00CC502D" w:rsidP="00B4172D">
            <w:pPr>
              <w:pStyle w:val="TAH"/>
            </w:pPr>
            <w:r w:rsidRPr="002B15AA">
              <w:t>Support Qualifier</w:t>
            </w:r>
          </w:p>
        </w:tc>
        <w:tc>
          <w:tcPr>
            <w:tcW w:w="1167" w:type="dxa"/>
            <w:shd w:val="pct10" w:color="auto" w:fill="FFFFFF"/>
          </w:tcPr>
          <w:p w14:paraId="73036B24" w14:textId="77777777" w:rsidR="00CC502D" w:rsidRPr="002B15AA" w:rsidRDefault="00CC502D" w:rsidP="00B4172D">
            <w:pPr>
              <w:pStyle w:val="TAH"/>
            </w:pPr>
            <w:r w:rsidRPr="002B15AA">
              <w:t>isReadable</w:t>
            </w:r>
          </w:p>
        </w:tc>
        <w:tc>
          <w:tcPr>
            <w:tcW w:w="1260" w:type="dxa"/>
            <w:shd w:val="pct10" w:color="auto" w:fill="FFFFFF"/>
          </w:tcPr>
          <w:p w14:paraId="653246FA" w14:textId="77777777" w:rsidR="00CC502D" w:rsidRPr="002B15AA" w:rsidRDefault="00CC502D" w:rsidP="00B4172D">
            <w:pPr>
              <w:pStyle w:val="TAH"/>
            </w:pPr>
            <w:r w:rsidRPr="002B15AA">
              <w:t>isWritable</w:t>
            </w:r>
          </w:p>
        </w:tc>
        <w:tc>
          <w:tcPr>
            <w:tcW w:w="1262" w:type="dxa"/>
            <w:shd w:val="pct10" w:color="auto" w:fill="FFFFFF"/>
          </w:tcPr>
          <w:p w14:paraId="54D9CB3F"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42571557" w14:textId="77777777" w:rsidR="00CC502D" w:rsidRPr="002B15AA" w:rsidRDefault="00CC502D" w:rsidP="00B4172D">
            <w:pPr>
              <w:pStyle w:val="TAH"/>
            </w:pPr>
            <w:r w:rsidRPr="002B15AA">
              <w:t>isNotifyable</w:t>
            </w:r>
          </w:p>
        </w:tc>
      </w:tr>
      <w:tr w:rsidR="00CC502D" w:rsidRPr="002B15AA" w14:paraId="3EE5F511" w14:textId="77777777" w:rsidTr="00B4172D">
        <w:trPr>
          <w:cantSplit/>
          <w:jc w:val="center"/>
        </w:trPr>
        <w:tc>
          <w:tcPr>
            <w:tcW w:w="3472" w:type="dxa"/>
          </w:tcPr>
          <w:p w14:paraId="56C19EF7" w14:textId="77777777" w:rsidR="00CC502D" w:rsidRPr="006F58EE" w:rsidRDefault="00CC502D" w:rsidP="00B4172D">
            <w:pPr>
              <w:pStyle w:val="TAL"/>
              <w:rPr>
                <w:rFonts w:ascii="Courier New" w:hAnsi="Courier New" w:cs="Courier New"/>
                <w:lang w:eastAsia="zh-CN"/>
              </w:rPr>
            </w:pPr>
            <w:r>
              <w:rPr>
                <w:rFonts w:ascii="Courier New" w:hAnsi="Courier New" w:cs="Courier New"/>
                <w:lang w:eastAsia="zh-CN"/>
              </w:rPr>
              <w:t>function</w:t>
            </w:r>
          </w:p>
        </w:tc>
        <w:tc>
          <w:tcPr>
            <w:tcW w:w="1227" w:type="dxa"/>
          </w:tcPr>
          <w:p w14:paraId="5CFC4BA9" w14:textId="77777777" w:rsidR="00CC502D" w:rsidRPr="002B15AA" w:rsidRDefault="00CC502D" w:rsidP="00B4172D">
            <w:pPr>
              <w:pStyle w:val="TAL"/>
              <w:jc w:val="center"/>
            </w:pPr>
            <w:r>
              <w:t>M</w:t>
            </w:r>
          </w:p>
        </w:tc>
        <w:tc>
          <w:tcPr>
            <w:tcW w:w="1167" w:type="dxa"/>
          </w:tcPr>
          <w:p w14:paraId="55EF7BBE" w14:textId="77777777" w:rsidR="00CC502D" w:rsidRPr="002B15AA" w:rsidRDefault="00CC502D" w:rsidP="00B4172D">
            <w:pPr>
              <w:pStyle w:val="TAL"/>
              <w:jc w:val="center"/>
            </w:pPr>
            <w:r w:rsidRPr="002B15AA">
              <w:t>T</w:t>
            </w:r>
          </w:p>
        </w:tc>
        <w:tc>
          <w:tcPr>
            <w:tcW w:w="1260" w:type="dxa"/>
          </w:tcPr>
          <w:p w14:paraId="5F6B10B2" w14:textId="77777777" w:rsidR="00CC502D" w:rsidRPr="002B15AA" w:rsidRDefault="00CC502D" w:rsidP="00B4172D">
            <w:pPr>
              <w:pStyle w:val="TAL"/>
              <w:jc w:val="center"/>
            </w:pPr>
            <w:r w:rsidRPr="002B15AA">
              <w:t>T</w:t>
            </w:r>
          </w:p>
        </w:tc>
        <w:tc>
          <w:tcPr>
            <w:tcW w:w="1262" w:type="dxa"/>
          </w:tcPr>
          <w:p w14:paraId="296C735A"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409212BF" w14:textId="77777777" w:rsidR="00CC502D" w:rsidRPr="002B15AA" w:rsidRDefault="00CC502D" w:rsidP="00B4172D">
            <w:pPr>
              <w:pStyle w:val="TAL"/>
              <w:jc w:val="center"/>
            </w:pPr>
            <w:r w:rsidRPr="002B15AA">
              <w:t>T</w:t>
            </w:r>
          </w:p>
        </w:tc>
      </w:tr>
      <w:tr w:rsidR="00CC502D" w:rsidRPr="002B15AA" w14:paraId="7A3AACB2" w14:textId="77777777" w:rsidTr="00B4172D">
        <w:trPr>
          <w:cantSplit/>
          <w:jc w:val="center"/>
        </w:trPr>
        <w:tc>
          <w:tcPr>
            <w:tcW w:w="3472" w:type="dxa"/>
          </w:tcPr>
          <w:p w14:paraId="16F75230" w14:textId="77777777" w:rsidR="00CC502D" w:rsidRPr="006F58EE" w:rsidRDefault="00CC502D" w:rsidP="00B4172D">
            <w:pPr>
              <w:pStyle w:val="TAL"/>
              <w:rPr>
                <w:rFonts w:ascii="Courier New" w:hAnsi="Courier New" w:cs="Courier New"/>
                <w:lang w:eastAsia="zh-CN"/>
              </w:rPr>
            </w:pPr>
            <w:r>
              <w:rPr>
                <w:rFonts w:ascii="Courier New" w:hAnsi="Courier New" w:cs="Courier New"/>
                <w:lang w:eastAsia="zh-CN"/>
              </w:rPr>
              <w:t>policy</w:t>
            </w:r>
          </w:p>
        </w:tc>
        <w:tc>
          <w:tcPr>
            <w:tcW w:w="1227" w:type="dxa"/>
          </w:tcPr>
          <w:p w14:paraId="2918BA14" w14:textId="77777777" w:rsidR="00CC502D" w:rsidRPr="002B15AA" w:rsidRDefault="00CC502D" w:rsidP="00B4172D">
            <w:pPr>
              <w:pStyle w:val="TAL"/>
              <w:jc w:val="center"/>
            </w:pPr>
            <w:r>
              <w:t>O</w:t>
            </w:r>
          </w:p>
        </w:tc>
        <w:tc>
          <w:tcPr>
            <w:tcW w:w="1167" w:type="dxa"/>
          </w:tcPr>
          <w:p w14:paraId="34A76569" w14:textId="77777777" w:rsidR="00CC502D" w:rsidRPr="002B15AA" w:rsidRDefault="00CC502D" w:rsidP="00B4172D">
            <w:pPr>
              <w:pStyle w:val="TAL"/>
              <w:jc w:val="center"/>
            </w:pPr>
            <w:r w:rsidRPr="002B15AA">
              <w:t>T</w:t>
            </w:r>
          </w:p>
        </w:tc>
        <w:tc>
          <w:tcPr>
            <w:tcW w:w="1260" w:type="dxa"/>
          </w:tcPr>
          <w:p w14:paraId="14EA4650" w14:textId="77777777" w:rsidR="00CC502D" w:rsidRPr="002B15AA" w:rsidRDefault="00CC502D" w:rsidP="00B4172D">
            <w:pPr>
              <w:pStyle w:val="TAL"/>
              <w:jc w:val="center"/>
            </w:pPr>
            <w:r w:rsidRPr="002B15AA">
              <w:rPr>
                <w:rFonts w:hint="eastAsia"/>
              </w:rPr>
              <w:t>T</w:t>
            </w:r>
          </w:p>
        </w:tc>
        <w:tc>
          <w:tcPr>
            <w:tcW w:w="1262" w:type="dxa"/>
          </w:tcPr>
          <w:p w14:paraId="7A98246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39B89BB8" w14:textId="77777777" w:rsidR="00CC502D" w:rsidRPr="002B15AA" w:rsidRDefault="00CC502D" w:rsidP="00B4172D">
            <w:pPr>
              <w:pStyle w:val="TAL"/>
              <w:jc w:val="center"/>
            </w:pPr>
            <w:r w:rsidRPr="002B15AA">
              <w:t>T</w:t>
            </w:r>
          </w:p>
        </w:tc>
      </w:tr>
    </w:tbl>
    <w:p w14:paraId="3800141D" w14:textId="77777777" w:rsidR="00CC502D" w:rsidRDefault="00CC502D" w:rsidP="00CC502D">
      <w:bookmarkStart w:id="7627" w:name="_Toc27405440"/>
      <w:bookmarkStart w:id="7628" w:name="_Toc35878630"/>
      <w:bookmarkStart w:id="7629" w:name="_Toc36220446"/>
      <w:bookmarkStart w:id="7630" w:name="_Toc36474544"/>
      <w:bookmarkStart w:id="7631" w:name="_Toc36542816"/>
      <w:bookmarkStart w:id="7632" w:name="_Toc36543637"/>
      <w:bookmarkStart w:id="7633" w:name="_Toc36567875"/>
      <w:bookmarkStart w:id="7634" w:name="_Toc44341560"/>
      <w:bookmarkStart w:id="7635" w:name="_Toc51675863"/>
      <w:bookmarkStart w:id="7636" w:name="_Toc55895312"/>
      <w:bookmarkStart w:id="7637" w:name="_Toc58940397"/>
    </w:p>
    <w:p w14:paraId="7610624A" w14:textId="77777777" w:rsidR="00CC502D" w:rsidRPr="002B15AA" w:rsidRDefault="00CC502D" w:rsidP="00CC502D">
      <w:pPr>
        <w:pStyle w:val="Heading4"/>
      </w:pPr>
      <w:bookmarkStart w:id="7638" w:name="_Toc67928612"/>
      <w:r w:rsidRPr="002B15AA">
        <w:rPr>
          <w:lang w:eastAsia="zh-CN"/>
        </w:rPr>
        <w:t>5</w:t>
      </w:r>
      <w:r w:rsidRPr="002B15AA">
        <w:t>.3.</w:t>
      </w:r>
      <w:r>
        <w:t>68</w:t>
      </w:r>
      <w:r w:rsidRPr="002B15AA">
        <w:t>.3</w:t>
      </w:r>
      <w:r w:rsidRPr="002B15AA">
        <w:tab/>
        <w:t>Attribute constraints</w:t>
      </w:r>
      <w:bookmarkEnd w:id="7627"/>
      <w:bookmarkEnd w:id="7628"/>
      <w:bookmarkEnd w:id="7629"/>
      <w:bookmarkEnd w:id="7630"/>
      <w:bookmarkEnd w:id="7631"/>
      <w:bookmarkEnd w:id="7632"/>
      <w:bookmarkEnd w:id="7633"/>
      <w:bookmarkEnd w:id="7634"/>
      <w:bookmarkEnd w:id="7635"/>
      <w:bookmarkEnd w:id="7636"/>
      <w:bookmarkEnd w:id="7637"/>
      <w:bookmarkEnd w:id="7638"/>
    </w:p>
    <w:p w14:paraId="6D97B534" w14:textId="77777777" w:rsidR="00CC502D" w:rsidRPr="002B15AA" w:rsidRDefault="00CC502D" w:rsidP="00CC502D">
      <w:r w:rsidRPr="002B15AA">
        <w:t>None.</w:t>
      </w:r>
    </w:p>
    <w:p w14:paraId="700F83B3" w14:textId="77777777" w:rsidR="00CC502D" w:rsidRPr="002B15AA" w:rsidRDefault="00CC502D" w:rsidP="00CC502D">
      <w:pPr>
        <w:pStyle w:val="Heading4"/>
      </w:pPr>
      <w:bookmarkStart w:id="7639" w:name="_Toc27405441"/>
      <w:bookmarkStart w:id="7640" w:name="_Toc35878631"/>
      <w:bookmarkStart w:id="7641" w:name="_Toc36220447"/>
      <w:bookmarkStart w:id="7642" w:name="_Toc36474545"/>
      <w:bookmarkStart w:id="7643" w:name="_Toc36542817"/>
      <w:bookmarkStart w:id="7644" w:name="_Toc36543638"/>
      <w:bookmarkStart w:id="7645" w:name="_Toc36567876"/>
      <w:bookmarkStart w:id="7646" w:name="_Toc44341561"/>
      <w:bookmarkStart w:id="7647" w:name="_Toc51675864"/>
      <w:bookmarkStart w:id="7648" w:name="_Toc55895313"/>
      <w:bookmarkStart w:id="7649" w:name="_Toc58940398"/>
      <w:bookmarkStart w:id="7650" w:name="_Toc67928613"/>
      <w:r w:rsidRPr="002B15AA">
        <w:rPr>
          <w:lang w:eastAsia="zh-CN"/>
        </w:rPr>
        <w:t>5</w:t>
      </w:r>
      <w:r w:rsidRPr="002B15AA">
        <w:t>.3.</w:t>
      </w:r>
      <w:r>
        <w:t>68</w:t>
      </w:r>
      <w:r w:rsidRPr="002B15AA">
        <w:t>.4</w:t>
      </w:r>
      <w:r w:rsidRPr="002B15AA">
        <w:tab/>
        <w:t>Notifications</w:t>
      </w:r>
      <w:bookmarkEnd w:id="7639"/>
      <w:bookmarkEnd w:id="7640"/>
      <w:bookmarkEnd w:id="7641"/>
      <w:bookmarkEnd w:id="7642"/>
      <w:bookmarkEnd w:id="7643"/>
      <w:bookmarkEnd w:id="7644"/>
      <w:bookmarkEnd w:id="7645"/>
      <w:bookmarkEnd w:id="7646"/>
      <w:bookmarkEnd w:id="7647"/>
      <w:bookmarkEnd w:id="7648"/>
      <w:bookmarkEnd w:id="7649"/>
      <w:bookmarkEnd w:id="7650"/>
    </w:p>
    <w:p w14:paraId="1E3C54F4" w14:textId="77777777" w:rsidR="00CC502D" w:rsidRDefault="00CC502D" w:rsidP="00CC502D">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0B93CFEA" w14:textId="77777777" w:rsidR="00CC502D" w:rsidRPr="00470179" w:rsidRDefault="00CC502D" w:rsidP="00CC502D">
      <w:pPr>
        <w:pStyle w:val="Heading3"/>
        <w:rPr>
          <w:lang w:val="en-US"/>
        </w:rPr>
      </w:pPr>
      <w:bookmarkStart w:id="7651" w:name="_Toc27405442"/>
      <w:bookmarkStart w:id="7652" w:name="_Toc35878632"/>
      <w:bookmarkStart w:id="7653" w:name="_Toc36220448"/>
      <w:bookmarkStart w:id="7654" w:name="_Toc36474546"/>
      <w:bookmarkStart w:id="7655" w:name="_Toc36542818"/>
      <w:bookmarkStart w:id="7656" w:name="_Toc36543639"/>
      <w:bookmarkStart w:id="7657" w:name="_Toc36567877"/>
      <w:bookmarkStart w:id="7658" w:name="_Toc44341562"/>
      <w:bookmarkStart w:id="7659" w:name="_Toc51675865"/>
      <w:bookmarkStart w:id="7660" w:name="_Toc55895314"/>
      <w:bookmarkStart w:id="7661" w:name="_Toc58940399"/>
      <w:bookmarkStart w:id="7662" w:name="_Toc67928614"/>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7651"/>
      <w:bookmarkEnd w:id="7652"/>
      <w:bookmarkEnd w:id="7653"/>
      <w:bookmarkEnd w:id="7654"/>
      <w:bookmarkEnd w:id="7655"/>
      <w:bookmarkEnd w:id="7656"/>
      <w:bookmarkEnd w:id="7657"/>
      <w:bookmarkEnd w:id="7658"/>
      <w:bookmarkEnd w:id="7659"/>
      <w:bookmarkEnd w:id="7660"/>
      <w:bookmarkEnd w:id="7661"/>
      <w:bookmarkEnd w:id="7662"/>
    </w:p>
    <w:p w14:paraId="409BEB1F" w14:textId="77777777" w:rsidR="00CC502D" w:rsidRPr="00470179" w:rsidRDefault="00CC502D" w:rsidP="00CC502D">
      <w:pPr>
        <w:pStyle w:val="Heading4"/>
        <w:rPr>
          <w:lang w:val="en-US"/>
        </w:rPr>
      </w:pPr>
      <w:bookmarkStart w:id="7663" w:name="_Toc27405443"/>
      <w:bookmarkStart w:id="7664" w:name="_Toc35878633"/>
      <w:bookmarkStart w:id="7665" w:name="_Toc36220449"/>
      <w:bookmarkStart w:id="7666" w:name="_Toc36474547"/>
      <w:bookmarkStart w:id="7667" w:name="_Toc36542819"/>
      <w:bookmarkStart w:id="7668" w:name="_Toc36543640"/>
      <w:bookmarkStart w:id="7669" w:name="_Toc36567878"/>
      <w:bookmarkStart w:id="7670" w:name="_Toc44341563"/>
      <w:bookmarkStart w:id="7671" w:name="_Toc51675866"/>
      <w:bookmarkStart w:id="7672" w:name="_Toc55895315"/>
      <w:bookmarkStart w:id="7673" w:name="_Toc58940400"/>
      <w:bookmarkStart w:id="7674" w:name="_Toc67928615"/>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7663"/>
      <w:bookmarkEnd w:id="7664"/>
      <w:bookmarkEnd w:id="7665"/>
      <w:bookmarkEnd w:id="7666"/>
      <w:bookmarkEnd w:id="7667"/>
      <w:bookmarkEnd w:id="7668"/>
      <w:bookmarkEnd w:id="7669"/>
      <w:bookmarkEnd w:id="7670"/>
      <w:bookmarkEnd w:id="7671"/>
      <w:bookmarkEnd w:id="7672"/>
      <w:bookmarkEnd w:id="7673"/>
      <w:bookmarkEnd w:id="7674"/>
    </w:p>
    <w:p w14:paraId="3897D70F" w14:textId="77777777" w:rsidR="00CC502D" w:rsidRPr="00470179" w:rsidRDefault="00CC502D" w:rsidP="00CC502D">
      <w:r w:rsidRPr="00470179">
        <w:t xml:space="preserve">This data type represents a </w:t>
      </w:r>
      <w:r>
        <w:t xml:space="preserve">communication model </w:t>
      </w:r>
      <w:r w:rsidRPr="00470179">
        <w:t xml:space="preserve">definition (See TS 23.501 [22]). </w:t>
      </w:r>
    </w:p>
    <w:p w14:paraId="34222946" w14:textId="77777777" w:rsidR="00CC502D" w:rsidRPr="00470179" w:rsidRDefault="00CC502D" w:rsidP="00CC502D">
      <w:pPr>
        <w:pStyle w:val="Heading4"/>
        <w:rPr>
          <w:lang w:val="en-US"/>
        </w:rPr>
      </w:pPr>
      <w:bookmarkStart w:id="7675" w:name="_Toc27405444"/>
      <w:bookmarkStart w:id="7676" w:name="_Toc35878634"/>
      <w:bookmarkStart w:id="7677" w:name="_Toc36220450"/>
      <w:bookmarkStart w:id="7678" w:name="_Toc36474548"/>
      <w:bookmarkStart w:id="7679" w:name="_Toc36542820"/>
      <w:bookmarkStart w:id="7680" w:name="_Toc36543641"/>
      <w:bookmarkStart w:id="7681" w:name="_Toc36567879"/>
      <w:bookmarkStart w:id="7682" w:name="_Toc44341564"/>
      <w:bookmarkStart w:id="7683" w:name="_Toc51675867"/>
      <w:bookmarkStart w:id="7684" w:name="_Toc55895316"/>
      <w:bookmarkStart w:id="7685" w:name="_Toc58940401"/>
      <w:bookmarkStart w:id="7686" w:name="_Toc67928616"/>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7675"/>
      <w:bookmarkEnd w:id="7676"/>
      <w:bookmarkEnd w:id="7677"/>
      <w:bookmarkEnd w:id="7678"/>
      <w:bookmarkEnd w:id="7679"/>
      <w:bookmarkEnd w:id="7680"/>
      <w:bookmarkEnd w:id="7681"/>
      <w:bookmarkEnd w:id="7682"/>
      <w:bookmarkEnd w:id="7683"/>
      <w:bookmarkEnd w:id="7684"/>
      <w:bookmarkEnd w:id="7685"/>
      <w:bookmarkEnd w:id="768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13E101C9" w14:textId="77777777" w:rsidTr="00B4172D">
        <w:trPr>
          <w:cantSplit/>
          <w:jc w:val="center"/>
        </w:trPr>
        <w:tc>
          <w:tcPr>
            <w:tcW w:w="2366" w:type="dxa"/>
            <w:tcBorders>
              <w:top w:val="single" w:sz="12" w:space="0" w:color="008000"/>
              <w:bottom w:val="single" w:sz="4" w:space="0" w:color="auto"/>
            </w:tcBorders>
            <w:shd w:val="pct12" w:color="auto" w:fill="FFFFFF"/>
          </w:tcPr>
          <w:p w14:paraId="1D963F9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8116F0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3FDE033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432F19D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01004A4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32DECC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7EEFD0B9" w14:textId="77777777" w:rsidTr="00B4172D">
        <w:trPr>
          <w:gridAfter w:val="1"/>
          <w:wAfter w:w="80" w:type="dxa"/>
          <w:cantSplit/>
          <w:jc w:val="center"/>
        </w:trPr>
        <w:tc>
          <w:tcPr>
            <w:tcW w:w="2366" w:type="dxa"/>
          </w:tcPr>
          <w:p w14:paraId="3A0E2E2F"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groupId</w:t>
            </w:r>
          </w:p>
        </w:tc>
        <w:tc>
          <w:tcPr>
            <w:tcW w:w="1551" w:type="dxa"/>
          </w:tcPr>
          <w:p w14:paraId="4D0E881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4186E52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F127929"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32BF123B"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672B307B"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73B91B77" w14:textId="77777777" w:rsidTr="00B4172D">
        <w:trPr>
          <w:gridAfter w:val="1"/>
          <w:wAfter w:w="80" w:type="dxa"/>
          <w:cantSplit/>
          <w:jc w:val="center"/>
        </w:trPr>
        <w:tc>
          <w:tcPr>
            <w:tcW w:w="2366" w:type="dxa"/>
          </w:tcPr>
          <w:p w14:paraId="51273494"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14:paraId="6818F6D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20C2979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43E042C"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3A32EC0B"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4E963697"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73686311" w14:textId="77777777" w:rsidTr="00B4172D">
        <w:trPr>
          <w:gridAfter w:val="1"/>
          <w:wAfter w:w="80" w:type="dxa"/>
          <w:cantSplit/>
          <w:jc w:val="center"/>
        </w:trPr>
        <w:tc>
          <w:tcPr>
            <w:tcW w:w="2366" w:type="dxa"/>
          </w:tcPr>
          <w:p w14:paraId="1F5F918E" w14:textId="77777777" w:rsidR="00CC502D" w:rsidRDefault="00CC502D" w:rsidP="00B4172D">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14:paraId="305FA8A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60D63E7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1626A091"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62EA8588"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5A11AEB6"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53A90DC5" w14:textId="77777777" w:rsidTr="00B4172D">
        <w:trPr>
          <w:gridAfter w:val="1"/>
          <w:wAfter w:w="80" w:type="dxa"/>
          <w:cantSplit/>
          <w:jc w:val="center"/>
        </w:trPr>
        <w:tc>
          <w:tcPr>
            <w:tcW w:w="2366" w:type="dxa"/>
          </w:tcPr>
          <w:p w14:paraId="06AD730C" w14:textId="77777777" w:rsidR="00CC502D" w:rsidRDefault="00CC502D" w:rsidP="00B4172D">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14:paraId="47234E2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307B04B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7A71B22E"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76CD81A6"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44F3AFB8"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bl>
    <w:p w14:paraId="178215F0" w14:textId="77777777" w:rsidR="00CC502D" w:rsidRDefault="00CC502D" w:rsidP="00CC502D">
      <w:bookmarkStart w:id="7687" w:name="_Toc27405445"/>
      <w:bookmarkStart w:id="7688" w:name="_Toc35878635"/>
      <w:bookmarkStart w:id="7689" w:name="_Toc36220451"/>
      <w:bookmarkStart w:id="7690" w:name="_Toc36474549"/>
      <w:bookmarkStart w:id="7691" w:name="_Toc36542821"/>
      <w:bookmarkStart w:id="7692" w:name="_Toc36543642"/>
      <w:bookmarkStart w:id="7693" w:name="_Toc36567880"/>
      <w:bookmarkStart w:id="7694" w:name="_Toc44341565"/>
      <w:bookmarkStart w:id="7695" w:name="_Toc51675868"/>
      <w:bookmarkStart w:id="7696" w:name="_Toc55895317"/>
      <w:bookmarkStart w:id="7697" w:name="_Toc58940402"/>
    </w:p>
    <w:p w14:paraId="749043B8" w14:textId="77777777" w:rsidR="00CC502D" w:rsidRPr="00470179" w:rsidRDefault="00CC502D" w:rsidP="00CC502D">
      <w:pPr>
        <w:pStyle w:val="Heading4"/>
        <w:rPr>
          <w:lang w:val="en-US"/>
        </w:rPr>
      </w:pPr>
      <w:bookmarkStart w:id="7698" w:name="_Toc67928617"/>
      <w:r w:rsidRPr="00470179">
        <w:rPr>
          <w:lang w:val="en-US"/>
        </w:rPr>
        <w:t>5.3.</w:t>
      </w:r>
      <w:r>
        <w:rPr>
          <w:lang w:val="en-US"/>
        </w:rPr>
        <w:t>69</w:t>
      </w:r>
      <w:r w:rsidRPr="00470179">
        <w:rPr>
          <w:lang w:val="en-US"/>
        </w:rPr>
        <w:t>.3</w:t>
      </w:r>
      <w:r w:rsidRPr="00470179">
        <w:rPr>
          <w:lang w:val="en-US"/>
        </w:rPr>
        <w:tab/>
        <w:t>Attribute constraints</w:t>
      </w:r>
      <w:bookmarkEnd w:id="7687"/>
      <w:bookmarkEnd w:id="7688"/>
      <w:bookmarkEnd w:id="7689"/>
      <w:bookmarkEnd w:id="7690"/>
      <w:bookmarkEnd w:id="7691"/>
      <w:bookmarkEnd w:id="7692"/>
      <w:bookmarkEnd w:id="7693"/>
      <w:bookmarkEnd w:id="7694"/>
      <w:bookmarkEnd w:id="7695"/>
      <w:bookmarkEnd w:id="7696"/>
      <w:bookmarkEnd w:id="7697"/>
      <w:bookmarkEnd w:id="7698"/>
    </w:p>
    <w:p w14:paraId="5D82D823" w14:textId="77777777" w:rsidR="00CC502D" w:rsidRPr="00470179" w:rsidRDefault="00CC502D" w:rsidP="00CC502D">
      <w:pPr>
        <w:ind w:left="568"/>
      </w:pPr>
      <w:r w:rsidRPr="00470179">
        <w:t>None</w:t>
      </w:r>
    </w:p>
    <w:p w14:paraId="7FAA9EF0" w14:textId="77777777" w:rsidR="00CC502D" w:rsidRPr="00470179" w:rsidRDefault="00CC502D" w:rsidP="00CC502D">
      <w:pPr>
        <w:pStyle w:val="Heading4"/>
        <w:rPr>
          <w:lang w:val="en-US"/>
        </w:rPr>
      </w:pPr>
      <w:bookmarkStart w:id="7699" w:name="_Toc27405446"/>
      <w:bookmarkStart w:id="7700" w:name="_Toc35878636"/>
      <w:bookmarkStart w:id="7701" w:name="_Toc36220452"/>
      <w:bookmarkStart w:id="7702" w:name="_Toc36474550"/>
      <w:bookmarkStart w:id="7703" w:name="_Toc36542822"/>
      <w:bookmarkStart w:id="7704" w:name="_Toc36543643"/>
      <w:bookmarkStart w:id="7705" w:name="_Toc36567881"/>
      <w:bookmarkStart w:id="7706" w:name="_Toc44341566"/>
      <w:bookmarkStart w:id="7707" w:name="_Toc51675869"/>
      <w:bookmarkStart w:id="7708" w:name="_Toc55895318"/>
      <w:bookmarkStart w:id="7709" w:name="_Toc58940403"/>
      <w:bookmarkStart w:id="7710" w:name="_Toc67928618"/>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7699"/>
      <w:bookmarkEnd w:id="7700"/>
      <w:bookmarkEnd w:id="7701"/>
      <w:bookmarkEnd w:id="7702"/>
      <w:bookmarkEnd w:id="7703"/>
      <w:bookmarkEnd w:id="7704"/>
      <w:bookmarkEnd w:id="7705"/>
      <w:bookmarkEnd w:id="7706"/>
      <w:bookmarkEnd w:id="7707"/>
      <w:bookmarkEnd w:id="7708"/>
      <w:bookmarkEnd w:id="7709"/>
      <w:bookmarkEnd w:id="7710"/>
    </w:p>
    <w:p w14:paraId="4FA0506D" w14:textId="77777777" w:rsidR="00CC502D" w:rsidRDefault="00CC502D" w:rsidP="00CC502D">
      <w:pPr>
        <w:rPr>
          <w:lang w:eastAsia="zh-CN"/>
        </w:rPr>
      </w:pPr>
      <w:bookmarkStart w:id="7711"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543A4D86" w14:textId="77777777" w:rsidR="00CC502D" w:rsidRPr="002B15AA" w:rsidRDefault="00CC502D" w:rsidP="00CC502D">
      <w:pPr>
        <w:pStyle w:val="Heading3"/>
        <w:rPr>
          <w:rFonts w:cs="Arial"/>
          <w:lang w:eastAsia="zh-CN"/>
        </w:rPr>
      </w:pPr>
      <w:bookmarkStart w:id="7712" w:name="_Toc44341567"/>
      <w:bookmarkStart w:id="7713" w:name="_Toc51675870"/>
      <w:bookmarkStart w:id="7714" w:name="_Toc55895319"/>
      <w:bookmarkStart w:id="7715" w:name="_Toc58940404"/>
      <w:bookmarkStart w:id="7716" w:name="_Toc67928619"/>
      <w:bookmarkEnd w:id="7711"/>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7712"/>
      <w:bookmarkEnd w:id="7713"/>
      <w:bookmarkEnd w:id="7714"/>
      <w:bookmarkEnd w:id="7715"/>
      <w:bookmarkEnd w:id="7716"/>
    </w:p>
    <w:p w14:paraId="5BBCE50B" w14:textId="77777777" w:rsidR="00CC502D" w:rsidRPr="002B15AA" w:rsidRDefault="00CC502D" w:rsidP="00CC502D">
      <w:pPr>
        <w:pStyle w:val="Heading4"/>
      </w:pPr>
      <w:bookmarkStart w:id="7717" w:name="_Toc4400893"/>
      <w:bookmarkStart w:id="7718" w:name="_Toc44341568"/>
      <w:bookmarkStart w:id="7719" w:name="_Toc51675871"/>
      <w:bookmarkStart w:id="7720" w:name="_Toc55895320"/>
      <w:bookmarkStart w:id="7721" w:name="_Toc58940405"/>
      <w:bookmarkStart w:id="7722" w:name="_Toc67928620"/>
      <w:r w:rsidRPr="002B15AA">
        <w:rPr>
          <w:lang w:eastAsia="zh-CN"/>
        </w:rPr>
        <w:t>5.3</w:t>
      </w:r>
      <w:r w:rsidRPr="002B15AA">
        <w:t>.</w:t>
      </w:r>
      <w:r>
        <w:t>70</w:t>
      </w:r>
      <w:r w:rsidRPr="002B15AA">
        <w:t>.1</w:t>
      </w:r>
      <w:r w:rsidRPr="002B15AA">
        <w:tab/>
        <w:t>Definition</w:t>
      </w:r>
      <w:bookmarkEnd w:id="7717"/>
      <w:bookmarkEnd w:id="7718"/>
      <w:bookmarkEnd w:id="7719"/>
      <w:bookmarkEnd w:id="7720"/>
      <w:bookmarkEnd w:id="7721"/>
      <w:bookmarkEnd w:id="7722"/>
    </w:p>
    <w:p w14:paraId="78ABCF41" w14:textId="77777777" w:rsidR="00CC502D" w:rsidRDefault="00CC502D" w:rsidP="00CC502D">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14:paraId="723ADEE8" w14:textId="77777777" w:rsidR="00CC502D" w:rsidRPr="002B15AA" w:rsidRDefault="00CC502D" w:rsidP="00CC502D">
      <w:r>
        <w:t>If the QoS monitoring per QoS flow per UE is enabled, the SMF requests the PSA UPF to perform the QoS monitoring per QoS flow per UE based on the attributes of the instance of this IOC.</w:t>
      </w:r>
    </w:p>
    <w:p w14:paraId="57865281" w14:textId="77777777" w:rsidR="00CC502D" w:rsidRDefault="00CC502D" w:rsidP="00CC502D">
      <w:pPr>
        <w:pStyle w:val="Heading4"/>
      </w:pPr>
      <w:bookmarkStart w:id="7723" w:name="_Toc4400894"/>
      <w:bookmarkStart w:id="7724" w:name="_Toc44341569"/>
      <w:bookmarkStart w:id="7725" w:name="_Toc51675872"/>
      <w:bookmarkStart w:id="7726" w:name="_Toc55895321"/>
      <w:bookmarkStart w:id="7727" w:name="_Toc58940406"/>
      <w:bookmarkStart w:id="7728" w:name="_Toc67928621"/>
      <w:r w:rsidRPr="002B15AA">
        <w:t>5.3.</w:t>
      </w:r>
      <w:r>
        <w:t>70</w:t>
      </w:r>
      <w:r w:rsidRPr="002B15AA">
        <w:t>.2</w:t>
      </w:r>
      <w:r w:rsidRPr="002B15AA">
        <w:tab/>
        <w:t>Attributes</w:t>
      </w:r>
      <w:bookmarkEnd w:id="7723"/>
      <w:bookmarkEnd w:id="7724"/>
      <w:bookmarkEnd w:id="7725"/>
      <w:bookmarkEnd w:id="7726"/>
      <w:bookmarkEnd w:id="7727"/>
      <w:bookmarkEnd w:id="7728"/>
    </w:p>
    <w:p w14:paraId="5718122D" w14:textId="77777777" w:rsidR="00CC502D" w:rsidRPr="00167EBF" w:rsidRDefault="00CC502D" w:rsidP="00CC502D">
      <w:r>
        <w:t xml:space="preserve">The </w:t>
      </w:r>
      <w:r w:rsidRPr="00B24D0E">
        <w:rPr>
          <w:rFonts w:ascii="Courier New" w:hAnsi="Courier New"/>
        </w:rPr>
        <w:t>QFQoSMonitoringControl</w:t>
      </w:r>
      <w:r>
        <w:rPr>
          <w:lang w:eastAsia="zh-CN"/>
        </w:rPr>
        <w:t xml:space="preserve"> </w:t>
      </w:r>
      <w:r>
        <w:t>IOC includes attributes inherited from Top IOC (defined in TS 28.622[30])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1"/>
        <w:gridCol w:w="947"/>
        <w:gridCol w:w="1167"/>
        <w:gridCol w:w="1077"/>
        <w:gridCol w:w="1117"/>
        <w:gridCol w:w="1237"/>
      </w:tblGrid>
      <w:tr w:rsidR="00CC502D" w:rsidRPr="002B15AA" w14:paraId="437E89D8" w14:textId="77777777" w:rsidTr="00B4172D">
        <w:trPr>
          <w:cantSplit/>
          <w:jc w:val="center"/>
        </w:trPr>
        <w:tc>
          <w:tcPr>
            <w:tcW w:w="4321" w:type="dxa"/>
            <w:shd w:val="pct10" w:color="auto" w:fill="FFFFFF"/>
          </w:tcPr>
          <w:p w14:paraId="517E3717" w14:textId="77777777" w:rsidR="00CC502D" w:rsidRPr="002B15AA" w:rsidRDefault="00CC502D" w:rsidP="00B4172D">
            <w:pPr>
              <w:pStyle w:val="TAH"/>
            </w:pPr>
            <w:r w:rsidRPr="002B15AA">
              <w:t>Attribute name</w:t>
            </w:r>
          </w:p>
        </w:tc>
        <w:tc>
          <w:tcPr>
            <w:tcW w:w="947" w:type="dxa"/>
            <w:shd w:val="pct10" w:color="auto" w:fill="FFFFFF"/>
          </w:tcPr>
          <w:p w14:paraId="72145906" w14:textId="77777777" w:rsidR="00CC502D" w:rsidRPr="002B15AA" w:rsidRDefault="00CC502D" w:rsidP="00B4172D">
            <w:pPr>
              <w:pStyle w:val="TAH"/>
            </w:pPr>
            <w:r w:rsidRPr="002B15AA">
              <w:t>Support Qualifier</w:t>
            </w:r>
          </w:p>
        </w:tc>
        <w:tc>
          <w:tcPr>
            <w:tcW w:w="1167" w:type="dxa"/>
            <w:shd w:val="pct10" w:color="auto" w:fill="FFFFFF"/>
          </w:tcPr>
          <w:p w14:paraId="11A83C0F" w14:textId="77777777" w:rsidR="00CC502D" w:rsidRPr="002B15AA" w:rsidRDefault="00CC502D" w:rsidP="00B4172D">
            <w:pPr>
              <w:pStyle w:val="TAH"/>
            </w:pPr>
            <w:r w:rsidRPr="002B15AA">
              <w:t>isReadable</w:t>
            </w:r>
          </w:p>
        </w:tc>
        <w:tc>
          <w:tcPr>
            <w:tcW w:w="1077" w:type="dxa"/>
            <w:shd w:val="pct10" w:color="auto" w:fill="FFFFFF"/>
          </w:tcPr>
          <w:p w14:paraId="7E14CF1B" w14:textId="77777777" w:rsidR="00CC502D" w:rsidRPr="002B15AA" w:rsidRDefault="00CC502D" w:rsidP="00B4172D">
            <w:pPr>
              <w:pStyle w:val="TAH"/>
            </w:pPr>
            <w:r w:rsidRPr="002B15AA">
              <w:t>isWritable</w:t>
            </w:r>
          </w:p>
        </w:tc>
        <w:tc>
          <w:tcPr>
            <w:tcW w:w="1117" w:type="dxa"/>
            <w:shd w:val="pct10" w:color="auto" w:fill="FFFFFF"/>
          </w:tcPr>
          <w:p w14:paraId="7F5A3FD5"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444FC67D" w14:textId="77777777" w:rsidR="00CC502D" w:rsidRPr="002B15AA" w:rsidRDefault="00CC502D" w:rsidP="00B4172D">
            <w:pPr>
              <w:pStyle w:val="TAH"/>
            </w:pPr>
            <w:r w:rsidRPr="002B15AA">
              <w:t>isNotifyable</w:t>
            </w:r>
          </w:p>
        </w:tc>
      </w:tr>
      <w:tr w:rsidR="00CC502D" w:rsidRPr="002B15AA" w14:paraId="1B3AE2A2" w14:textId="77777777" w:rsidTr="00B4172D">
        <w:trPr>
          <w:cantSplit/>
          <w:jc w:val="center"/>
        </w:trPr>
        <w:tc>
          <w:tcPr>
            <w:tcW w:w="4321" w:type="dxa"/>
          </w:tcPr>
          <w:p w14:paraId="687AF48A" w14:textId="77777777" w:rsidR="00CC502D" w:rsidRPr="002B15AA" w:rsidRDefault="00CC502D" w:rsidP="00B4172D">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14:paraId="50044080" w14:textId="77777777" w:rsidR="00CC502D" w:rsidRPr="002B15AA" w:rsidRDefault="00CC502D" w:rsidP="00B4172D">
            <w:pPr>
              <w:pStyle w:val="TAL"/>
              <w:jc w:val="center"/>
            </w:pPr>
            <w:r>
              <w:t>M</w:t>
            </w:r>
          </w:p>
        </w:tc>
        <w:tc>
          <w:tcPr>
            <w:tcW w:w="1167" w:type="dxa"/>
          </w:tcPr>
          <w:p w14:paraId="4E2B5DB1" w14:textId="77777777" w:rsidR="00CC502D" w:rsidRPr="002B15AA" w:rsidRDefault="00CC502D" w:rsidP="00B4172D">
            <w:pPr>
              <w:pStyle w:val="TAL"/>
              <w:jc w:val="center"/>
            </w:pPr>
            <w:r w:rsidRPr="002B15AA">
              <w:rPr>
                <w:rFonts w:cs="Arial"/>
              </w:rPr>
              <w:t>T</w:t>
            </w:r>
          </w:p>
        </w:tc>
        <w:tc>
          <w:tcPr>
            <w:tcW w:w="1077" w:type="dxa"/>
          </w:tcPr>
          <w:p w14:paraId="70B63E6B" w14:textId="77777777" w:rsidR="00CC502D" w:rsidRPr="002B15AA" w:rsidRDefault="00CC502D" w:rsidP="00B4172D">
            <w:pPr>
              <w:pStyle w:val="TAL"/>
              <w:jc w:val="center"/>
            </w:pPr>
            <w:r w:rsidRPr="002B15AA">
              <w:rPr>
                <w:rFonts w:cs="Arial"/>
                <w:lang w:eastAsia="zh-CN"/>
              </w:rPr>
              <w:t>T</w:t>
            </w:r>
          </w:p>
        </w:tc>
        <w:tc>
          <w:tcPr>
            <w:tcW w:w="1117" w:type="dxa"/>
          </w:tcPr>
          <w:p w14:paraId="1A857706" w14:textId="77777777" w:rsidR="00CC502D" w:rsidRPr="002B15AA" w:rsidRDefault="00CC502D" w:rsidP="00B4172D">
            <w:pPr>
              <w:pStyle w:val="TAL"/>
              <w:jc w:val="center"/>
              <w:rPr>
                <w:lang w:eastAsia="zh-CN"/>
              </w:rPr>
            </w:pPr>
            <w:r w:rsidRPr="002B15AA">
              <w:rPr>
                <w:rFonts w:cs="Arial"/>
              </w:rPr>
              <w:t>F</w:t>
            </w:r>
          </w:p>
        </w:tc>
        <w:tc>
          <w:tcPr>
            <w:tcW w:w="1237" w:type="dxa"/>
          </w:tcPr>
          <w:p w14:paraId="0D33E73E" w14:textId="77777777" w:rsidR="00CC502D" w:rsidRPr="002B15AA" w:rsidRDefault="00CC502D" w:rsidP="00B4172D">
            <w:pPr>
              <w:pStyle w:val="TAL"/>
              <w:jc w:val="center"/>
            </w:pPr>
            <w:r w:rsidRPr="002B15AA">
              <w:rPr>
                <w:rFonts w:cs="Arial"/>
                <w:lang w:eastAsia="zh-CN"/>
              </w:rPr>
              <w:t>T</w:t>
            </w:r>
          </w:p>
        </w:tc>
      </w:tr>
      <w:tr w:rsidR="00CC502D" w:rsidRPr="002B15AA" w14:paraId="5AC9EFE3" w14:textId="77777777" w:rsidTr="00B4172D">
        <w:trPr>
          <w:cantSplit/>
          <w:jc w:val="center"/>
        </w:trPr>
        <w:tc>
          <w:tcPr>
            <w:tcW w:w="4321" w:type="dxa"/>
          </w:tcPr>
          <w:p w14:paraId="3D1521AA" w14:textId="77777777" w:rsidR="00CC502D" w:rsidRDefault="00CC502D" w:rsidP="00B4172D">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14:paraId="6EB9552A" w14:textId="77777777" w:rsidR="00CC502D" w:rsidRPr="002B15AA" w:rsidRDefault="00CC502D" w:rsidP="00B4172D">
            <w:pPr>
              <w:pStyle w:val="TAL"/>
              <w:jc w:val="center"/>
            </w:pPr>
            <w:r w:rsidRPr="002B15AA">
              <w:t>M</w:t>
            </w:r>
          </w:p>
        </w:tc>
        <w:tc>
          <w:tcPr>
            <w:tcW w:w="1167" w:type="dxa"/>
          </w:tcPr>
          <w:p w14:paraId="5705275D" w14:textId="77777777" w:rsidR="00CC502D" w:rsidRPr="002B15AA" w:rsidRDefault="00CC502D" w:rsidP="00B4172D">
            <w:pPr>
              <w:pStyle w:val="TAL"/>
              <w:jc w:val="center"/>
              <w:rPr>
                <w:rFonts w:cs="Arial"/>
              </w:rPr>
            </w:pPr>
            <w:r w:rsidRPr="002B15AA">
              <w:rPr>
                <w:rFonts w:cs="Arial"/>
              </w:rPr>
              <w:t>T</w:t>
            </w:r>
          </w:p>
        </w:tc>
        <w:tc>
          <w:tcPr>
            <w:tcW w:w="1077" w:type="dxa"/>
          </w:tcPr>
          <w:p w14:paraId="7BC40568" w14:textId="77777777" w:rsidR="00CC502D" w:rsidRPr="002B15AA" w:rsidRDefault="00CC502D" w:rsidP="00B4172D">
            <w:pPr>
              <w:pStyle w:val="TAL"/>
              <w:jc w:val="center"/>
              <w:rPr>
                <w:rFonts w:cs="Arial"/>
                <w:lang w:eastAsia="zh-CN"/>
              </w:rPr>
            </w:pPr>
            <w:r w:rsidRPr="002B15AA">
              <w:rPr>
                <w:rFonts w:cs="Arial"/>
                <w:lang w:eastAsia="zh-CN"/>
              </w:rPr>
              <w:t>T</w:t>
            </w:r>
          </w:p>
        </w:tc>
        <w:tc>
          <w:tcPr>
            <w:tcW w:w="1117" w:type="dxa"/>
          </w:tcPr>
          <w:p w14:paraId="2A1052D4" w14:textId="77777777" w:rsidR="00CC502D" w:rsidRPr="002B15AA" w:rsidRDefault="00CC502D" w:rsidP="00B4172D">
            <w:pPr>
              <w:pStyle w:val="TAL"/>
              <w:jc w:val="center"/>
              <w:rPr>
                <w:rFonts w:cs="Arial"/>
              </w:rPr>
            </w:pPr>
            <w:r w:rsidRPr="002B15AA">
              <w:rPr>
                <w:rFonts w:cs="Arial"/>
              </w:rPr>
              <w:t>F</w:t>
            </w:r>
          </w:p>
        </w:tc>
        <w:tc>
          <w:tcPr>
            <w:tcW w:w="1237" w:type="dxa"/>
          </w:tcPr>
          <w:p w14:paraId="4F46662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DDE2D6F"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2B15AA" w:rsidRDefault="00CC502D" w:rsidP="00B4172D">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2B15AA" w:rsidRDefault="00CC502D" w:rsidP="00B4172D">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2B15AA" w:rsidRDefault="00CC502D" w:rsidP="00B4172D">
            <w:pPr>
              <w:pStyle w:val="TAC"/>
            </w:pPr>
            <w:r w:rsidRPr="002B15AA">
              <w:rPr>
                <w:rFonts w:cs="Arial"/>
                <w:lang w:eastAsia="zh-CN"/>
              </w:rPr>
              <w:t>T</w:t>
            </w:r>
          </w:p>
        </w:tc>
      </w:tr>
      <w:tr w:rsidR="00CC502D" w:rsidRPr="002B15AA" w14:paraId="57BF2808" w14:textId="77777777" w:rsidTr="00B4172D">
        <w:trPr>
          <w:cantSplit/>
          <w:jc w:val="center"/>
        </w:trPr>
        <w:tc>
          <w:tcPr>
            <w:tcW w:w="4321" w:type="dxa"/>
          </w:tcPr>
          <w:p w14:paraId="0F81CE7F"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14:paraId="01DBA972" w14:textId="77777777" w:rsidR="00CC502D" w:rsidRPr="002B15AA" w:rsidRDefault="00CC502D" w:rsidP="00B4172D">
            <w:pPr>
              <w:pStyle w:val="TAL"/>
              <w:jc w:val="center"/>
            </w:pPr>
            <w:r w:rsidRPr="002B15AA">
              <w:t>M</w:t>
            </w:r>
          </w:p>
        </w:tc>
        <w:tc>
          <w:tcPr>
            <w:tcW w:w="1167" w:type="dxa"/>
          </w:tcPr>
          <w:p w14:paraId="63001C94" w14:textId="77777777" w:rsidR="00CC502D" w:rsidRPr="002B15AA" w:rsidRDefault="00CC502D" w:rsidP="00B4172D">
            <w:pPr>
              <w:pStyle w:val="TAL"/>
              <w:jc w:val="center"/>
            </w:pPr>
            <w:r w:rsidRPr="002B15AA">
              <w:rPr>
                <w:rFonts w:cs="Arial"/>
              </w:rPr>
              <w:t>T</w:t>
            </w:r>
          </w:p>
        </w:tc>
        <w:tc>
          <w:tcPr>
            <w:tcW w:w="1077" w:type="dxa"/>
          </w:tcPr>
          <w:p w14:paraId="16555361" w14:textId="77777777" w:rsidR="00CC502D" w:rsidRPr="002B15AA" w:rsidRDefault="00CC502D" w:rsidP="00B4172D">
            <w:pPr>
              <w:pStyle w:val="TAL"/>
              <w:jc w:val="center"/>
            </w:pPr>
            <w:r>
              <w:rPr>
                <w:rFonts w:cs="Arial"/>
                <w:lang w:eastAsia="zh-CN"/>
              </w:rPr>
              <w:t>F</w:t>
            </w:r>
          </w:p>
        </w:tc>
        <w:tc>
          <w:tcPr>
            <w:tcW w:w="1117" w:type="dxa"/>
          </w:tcPr>
          <w:p w14:paraId="626C7326" w14:textId="77777777" w:rsidR="00CC502D" w:rsidRPr="002B15AA" w:rsidRDefault="00CC502D" w:rsidP="00B4172D">
            <w:pPr>
              <w:pStyle w:val="TAL"/>
              <w:jc w:val="center"/>
              <w:rPr>
                <w:lang w:eastAsia="zh-CN"/>
              </w:rPr>
            </w:pPr>
            <w:r w:rsidRPr="002B15AA">
              <w:rPr>
                <w:rFonts w:cs="Arial"/>
              </w:rPr>
              <w:t>F</w:t>
            </w:r>
          </w:p>
        </w:tc>
        <w:tc>
          <w:tcPr>
            <w:tcW w:w="1237" w:type="dxa"/>
          </w:tcPr>
          <w:p w14:paraId="758A5A82" w14:textId="77777777" w:rsidR="00CC502D" w:rsidRPr="002B15AA" w:rsidRDefault="00CC502D" w:rsidP="00B4172D">
            <w:pPr>
              <w:pStyle w:val="TAL"/>
              <w:jc w:val="center"/>
            </w:pPr>
            <w:r w:rsidRPr="002B15AA">
              <w:rPr>
                <w:rFonts w:cs="Arial"/>
                <w:lang w:eastAsia="zh-CN"/>
              </w:rPr>
              <w:t>T</w:t>
            </w:r>
          </w:p>
        </w:tc>
      </w:tr>
      <w:tr w:rsidR="00CC502D" w:rsidRPr="002B15AA" w14:paraId="42C2137B" w14:textId="77777777" w:rsidTr="00B4172D">
        <w:trPr>
          <w:cantSplit/>
          <w:jc w:val="center"/>
        </w:trPr>
        <w:tc>
          <w:tcPr>
            <w:tcW w:w="4321" w:type="dxa"/>
          </w:tcPr>
          <w:p w14:paraId="5B6FB005"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14:paraId="66C085FB" w14:textId="77777777" w:rsidR="00CC502D" w:rsidRPr="002B15AA" w:rsidRDefault="00CC502D" w:rsidP="00B4172D">
            <w:pPr>
              <w:pStyle w:val="TAL"/>
              <w:jc w:val="center"/>
            </w:pPr>
            <w:r w:rsidRPr="002B15AA">
              <w:t>M</w:t>
            </w:r>
          </w:p>
        </w:tc>
        <w:tc>
          <w:tcPr>
            <w:tcW w:w="1167" w:type="dxa"/>
          </w:tcPr>
          <w:p w14:paraId="02E0EA0B" w14:textId="77777777" w:rsidR="00CC502D" w:rsidRPr="002B15AA" w:rsidRDefault="00CC502D" w:rsidP="00B4172D">
            <w:pPr>
              <w:pStyle w:val="TAL"/>
              <w:jc w:val="center"/>
              <w:rPr>
                <w:rFonts w:cs="Arial"/>
              </w:rPr>
            </w:pPr>
            <w:r w:rsidRPr="002B15AA">
              <w:rPr>
                <w:rFonts w:cs="Arial"/>
              </w:rPr>
              <w:t>T</w:t>
            </w:r>
          </w:p>
        </w:tc>
        <w:tc>
          <w:tcPr>
            <w:tcW w:w="1077" w:type="dxa"/>
          </w:tcPr>
          <w:p w14:paraId="097F6524"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7757D1F2" w14:textId="77777777" w:rsidR="00CC502D" w:rsidRPr="002B15AA" w:rsidRDefault="00CC502D" w:rsidP="00B4172D">
            <w:pPr>
              <w:pStyle w:val="TAL"/>
              <w:jc w:val="center"/>
              <w:rPr>
                <w:rFonts w:cs="Arial"/>
              </w:rPr>
            </w:pPr>
            <w:r w:rsidRPr="002B15AA">
              <w:rPr>
                <w:rFonts w:cs="Arial"/>
              </w:rPr>
              <w:t>F</w:t>
            </w:r>
          </w:p>
        </w:tc>
        <w:tc>
          <w:tcPr>
            <w:tcW w:w="1237" w:type="dxa"/>
          </w:tcPr>
          <w:p w14:paraId="7F1E26C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71817A5" w14:textId="77777777" w:rsidTr="00B4172D">
        <w:trPr>
          <w:cantSplit/>
          <w:jc w:val="center"/>
        </w:trPr>
        <w:tc>
          <w:tcPr>
            <w:tcW w:w="4321" w:type="dxa"/>
          </w:tcPr>
          <w:p w14:paraId="2A722D47"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14:paraId="793FBD3A" w14:textId="77777777" w:rsidR="00CC502D" w:rsidRPr="002B15AA" w:rsidRDefault="00CC502D" w:rsidP="00B4172D">
            <w:pPr>
              <w:pStyle w:val="TAL"/>
              <w:jc w:val="center"/>
            </w:pPr>
            <w:r w:rsidRPr="002B15AA">
              <w:t>M</w:t>
            </w:r>
          </w:p>
        </w:tc>
        <w:tc>
          <w:tcPr>
            <w:tcW w:w="1167" w:type="dxa"/>
          </w:tcPr>
          <w:p w14:paraId="1D4B625E" w14:textId="77777777" w:rsidR="00CC502D" w:rsidRPr="002B15AA" w:rsidRDefault="00CC502D" w:rsidP="00B4172D">
            <w:pPr>
              <w:pStyle w:val="TAL"/>
              <w:jc w:val="center"/>
              <w:rPr>
                <w:rFonts w:cs="Arial"/>
              </w:rPr>
            </w:pPr>
            <w:r w:rsidRPr="002B15AA">
              <w:rPr>
                <w:rFonts w:cs="Arial"/>
              </w:rPr>
              <w:t>T</w:t>
            </w:r>
          </w:p>
        </w:tc>
        <w:tc>
          <w:tcPr>
            <w:tcW w:w="1077" w:type="dxa"/>
          </w:tcPr>
          <w:p w14:paraId="70097335"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3595A7E6" w14:textId="77777777" w:rsidR="00CC502D" w:rsidRPr="002B15AA" w:rsidRDefault="00CC502D" w:rsidP="00B4172D">
            <w:pPr>
              <w:pStyle w:val="TAL"/>
              <w:jc w:val="center"/>
              <w:rPr>
                <w:rFonts w:cs="Arial"/>
              </w:rPr>
            </w:pPr>
            <w:r w:rsidRPr="002B15AA">
              <w:rPr>
                <w:rFonts w:cs="Arial"/>
              </w:rPr>
              <w:t>F</w:t>
            </w:r>
          </w:p>
        </w:tc>
        <w:tc>
          <w:tcPr>
            <w:tcW w:w="1237" w:type="dxa"/>
          </w:tcPr>
          <w:p w14:paraId="4956EEE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B830434" w14:textId="77777777" w:rsidTr="00B4172D">
        <w:trPr>
          <w:cantSplit/>
          <w:jc w:val="center"/>
        </w:trPr>
        <w:tc>
          <w:tcPr>
            <w:tcW w:w="4321" w:type="dxa"/>
          </w:tcPr>
          <w:p w14:paraId="624FD4DA" w14:textId="77777777" w:rsidR="00CC502D" w:rsidRPr="002B15AA" w:rsidRDefault="00CC502D" w:rsidP="00B4172D">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14:paraId="2BA5AD14" w14:textId="77777777" w:rsidR="00CC502D" w:rsidRPr="002B15AA" w:rsidRDefault="00CC502D" w:rsidP="00B4172D">
            <w:pPr>
              <w:pStyle w:val="TAL"/>
              <w:jc w:val="center"/>
            </w:pPr>
            <w:r>
              <w:t>C</w:t>
            </w:r>
            <w:r w:rsidRPr="002B15AA">
              <w:t>M</w:t>
            </w:r>
          </w:p>
        </w:tc>
        <w:tc>
          <w:tcPr>
            <w:tcW w:w="1167" w:type="dxa"/>
          </w:tcPr>
          <w:p w14:paraId="0DED91BD" w14:textId="77777777" w:rsidR="00CC502D" w:rsidRPr="002B15AA" w:rsidRDefault="00CC502D" w:rsidP="00B4172D">
            <w:pPr>
              <w:pStyle w:val="TAL"/>
              <w:jc w:val="center"/>
            </w:pPr>
            <w:r w:rsidRPr="002B15AA">
              <w:rPr>
                <w:rFonts w:cs="Arial"/>
              </w:rPr>
              <w:t>T</w:t>
            </w:r>
          </w:p>
        </w:tc>
        <w:tc>
          <w:tcPr>
            <w:tcW w:w="1077" w:type="dxa"/>
          </w:tcPr>
          <w:p w14:paraId="6DFCBF59" w14:textId="77777777" w:rsidR="00CC502D" w:rsidRPr="002B15AA" w:rsidRDefault="00CC502D" w:rsidP="00B4172D">
            <w:pPr>
              <w:pStyle w:val="TAL"/>
              <w:jc w:val="center"/>
            </w:pPr>
            <w:r>
              <w:rPr>
                <w:rFonts w:cs="Arial"/>
                <w:lang w:eastAsia="zh-CN"/>
              </w:rPr>
              <w:t>T</w:t>
            </w:r>
          </w:p>
        </w:tc>
        <w:tc>
          <w:tcPr>
            <w:tcW w:w="1117" w:type="dxa"/>
          </w:tcPr>
          <w:p w14:paraId="1445A24F" w14:textId="77777777" w:rsidR="00CC502D" w:rsidRPr="002B15AA" w:rsidRDefault="00CC502D" w:rsidP="00B4172D">
            <w:pPr>
              <w:pStyle w:val="TAL"/>
              <w:jc w:val="center"/>
              <w:rPr>
                <w:lang w:eastAsia="zh-CN"/>
              </w:rPr>
            </w:pPr>
            <w:r w:rsidRPr="002B15AA">
              <w:rPr>
                <w:rFonts w:cs="Arial"/>
              </w:rPr>
              <w:t>F</w:t>
            </w:r>
          </w:p>
        </w:tc>
        <w:tc>
          <w:tcPr>
            <w:tcW w:w="1237" w:type="dxa"/>
          </w:tcPr>
          <w:p w14:paraId="4E70769B" w14:textId="77777777" w:rsidR="00CC502D" w:rsidRPr="002B15AA" w:rsidRDefault="00CC502D" w:rsidP="00B4172D">
            <w:pPr>
              <w:pStyle w:val="TAL"/>
              <w:jc w:val="center"/>
            </w:pPr>
            <w:r w:rsidRPr="002B15AA">
              <w:rPr>
                <w:rFonts w:cs="Arial"/>
                <w:lang w:eastAsia="zh-CN"/>
              </w:rPr>
              <w:t>T</w:t>
            </w:r>
          </w:p>
        </w:tc>
      </w:tr>
      <w:tr w:rsidR="00CC502D" w:rsidRPr="002B15AA" w14:paraId="546B3DBA"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2B15AA"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2B15AA" w:rsidRDefault="00CC502D" w:rsidP="00B4172D">
            <w:pPr>
              <w:pStyle w:val="TAC"/>
            </w:pPr>
            <w:r w:rsidRPr="002B15AA">
              <w:rPr>
                <w:rFonts w:cs="Arial"/>
                <w:lang w:eastAsia="zh-CN"/>
              </w:rPr>
              <w:t>T</w:t>
            </w:r>
          </w:p>
        </w:tc>
      </w:tr>
      <w:tr w:rsidR="00CC502D" w:rsidRPr="002B15AA" w14:paraId="74285E2A"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713B57"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2B15AA" w:rsidRDefault="00CC502D" w:rsidP="00B4172D">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2B15AA" w:rsidRDefault="00CC502D" w:rsidP="00B4172D">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2B15AA" w:rsidRDefault="00CC502D" w:rsidP="00B4172D">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2B15AA" w:rsidRDefault="00CC502D" w:rsidP="00B4172D">
            <w:pPr>
              <w:pStyle w:val="TAC"/>
              <w:rPr>
                <w:rFonts w:cs="Arial"/>
                <w:lang w:eastAsia="zh-CN"/>
              </w:rPr>
            </w:pPr>
            <w:r w:rsidRPr="002B15AA">
              <w:rPr>
                <w:rFonts w:cs="Arial"/>
                <w:lang w:eastAsia="zh-CN"/>
              </w:rPr>
              <w:t>T</w:t>
            </w:r>
          </w:p>
        </w:tc>
      </w:tr>
    </w:tbl>
    <w:p w14:paraId="4BB15AE8" w14:textId="77777777" w:rsidR="00CC502D" w:rsidRDefault="00CC502D" w:rsidP="00CC502D">
      <w:bookmarkStart w:id="7729" w:name="_Toc4400895"/>
      <w:bookmarkStart w:id="7730" w:name="_Toc44341570"/>
      <w:bookmarkStart w:id="7731" w:name="_Toc51675873"/>
      <w:bookmarkStart w:id="7732" w:name="_Toc55895322"/>
      <w:bookmarkStart w:id="7733" w:name="_Toc58940407"/>
    </w:p>
    <w:p w14:paraId="6DF9549D" w14:textId="77777777" w:rsidR="00CC502D" w:rsidRPr="002B15AA" w:rsidRDefault="00CC502D" w:rsidP="00CC502D">
      <w:pPr>
        <w:pStyle w:val="Heading4"/>
      </w:pPr>
      <w:bookmarkStart w:id="7734" w:name="_Toc67928622"/>
      <w:r w:rsidRPr="002B15AA">
        <w:t>5.3.</w:t>
      </w:r>
      <w:r>
        <w:t>70</w:t>
      </w:r>
      <w:r w:rsidRPr="002B15AA">
        <w:t>.3</w:t>
      </w:r>
      <w:r w:rsidRPr="002B15AA">
        <w:tab/>
        <w:t>Attribute constraints</w:t>
      </w:r>
      <w:bookmarkEnd w:id="7729"/>
      <w:bookmarkEnd w:id="7730"/>
      <w:bookmarkEnd w:id="7731"/>
      <w:bookmarkEnd w:id="7732"/>
      <w:bookmarkEnd w:id="7733"/>
      <w:bookmarkEnd w:id="7734"/>
    </w:p>
    <w:tbl>
      <w:tblPr>
        <w:tblW w:w="0" w:type="auto"/>
        <w:jc w:val="center"/>
        <w:tblLayout w:type="fixed"/>
        <w:tblLook w:val="01E0" w:firstRow="1" w:lastRow="1" w:firstColumn="1" w:lastColumn="1" w:noHBand="0" w:noVBand="0"/>
      </w:tblPr>
      <w:tblGrid>
        <w:gridCol w:w="3184"/>
        <w:gridCol w:w="5737"/>
      </w:tblGrid>
      <w:tr w:rsidR="00CC502D" w:rsidRPr="002B15AA" w14:paraId="0619901E"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2B15AA" w:rsidRDefault="00CC502D" w:rsidP="00B4172D">
            <w:pPr>
              <w:pStyle w:val="TAH"/>
            </w:pPr>
            <w:r w:rsidRPr="002B15AA">
              <w:t>Definition</w:t>
            </w:r>
          </w:p>
        </w:tc>
      </w:tr>
      <w:tr w:rsidR="00CC502D" w:rsidRPr="002B15AA" w14:paraId="110B9710"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DBA7F14" w14:textId="77777777" w:rsidR="00CC502D" w:rsidRPr="002B15AA" w:rsidRDefault="00CC502D" w:rsidP="00B4172D">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16A9F43D"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CC502D" w:rsidRPr="002B15AA" w14:paraId="6671A7FF"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04AEFE8F" w14:textId="77777777" w:rsidR="00CC502D" w:rsidRPr="002B15AA"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8685AD6"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CC502D" w:rsidRPr="002B15AA" w14:paraId="41C043B2"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3146BCD3" w14:textId="77777777" w:rsidR="00CC502D" w:rsidRPr="002B15AA"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01C6C6AB" w14:textId="77777777" w:rsidR="00CC502D" w:rsidRPr="002B15AA" w:rsidRDefault="00CC502D" w:rsidP="00B4172D">
            <w:pPr>
              <w:pStyle w:val="TAL"/>
            </w:pPr>
            <w:r w:rsidRPr="002B15AA">
              <w:t xml:space="preserve">Condition: </w:t>
            </w:r>
            <w:r>
              <w:rPr>
                <w:rFonts w:ascii="Courier New" w:hAnsi="Courier New" w:cs="Courier New"/>
                <w:lang w:eastAsia="zh-CN"/>
              </w:rPr>
              <w:t>isPeriodicQFMonitoringSupported</w:t>
            </w:r>
            <w:r>
              <w:t xml:space="preserve"> attribute of the same MOI is set to “Yes”.</w:t>
            </w:r>
          </w:p>
        </w:tc>
      </w:tr>
    </w:tbl>
    <w:p w14:paraId="07F1D8A4" w14:textId="77777777" w:rsidR="00CC502D" w:rsidRDefault="00CC502D" w:rsidP="00CC502D">
      <w:bookmarkStart w:id="7735" w:name="_Toc4400896"/>
      <w:bookmarkStart w:id="7736" w:name="_Toc44341571"/>
      <w:bookmarkStart w:id="7737" w:name="_Toc51675874"/>
      <w:bookmarkStart w:id="7738" w:name="_Toc55895323"/>
      <w:bookmarkStart w:id="7739" w:name="_Toc58940408"/>
    </w:p>
    <w:p w14:paraId="6410AEF1" w14:textId="77777777" w:rsidR="00CC502D" w:rsidRPr="002B15AA" w:rsidRDefault="00CC502D" w:rsidP="00CC502D">
      <w:pPr>
        <w:pStyle w:val="Heading4"/>
      </w:pPr>
      <w:bookmarkStart w:id="7740" w:name="_Toc67928623"/>
      <w:r w:rsidRPr="002B15AA">
        <w:rPr>
          <w:lang w:eastAsia="zh-CN"/>
        </w:rPr>
        <w:t>5</w:t>
      </w:r>
      <w:r w:rsidRPr="002B15AA">
        <w:t>.3.</w:t>
      </w:r>
      <w:r>
        <w:t>70</w:t>
      </w:r>
      <w:r w:rsidRPr="002B15AA">
        <w:t>.4</w:t>
      </w:r>
      <w:r w:rsidRPr="002B15AA">
        <w:tab/>
        <w:t>Notifications</w:t>
      </w:r>
      <w:bookmarkEnd w:id="7735"/>
      <w:bookmarkEnd w:id="7736"/>
      <w:bookmarkEnd w:id="7737"/>
      <w:bookmarkEnd w:id="7738"/>
      <w:bookmarkEnd w:id="7739"/>
      <w:bookmarkEnd w:id="7740"/>
    </w:p>
    <w:p w14:paraId="6F14498F"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856F65F" w14:textId="77777777" w:rsidR="00CC502D" w:rsidRDefault="00CC502D" w:rsidP="00CC502D">
      <w:pPr>
        <w:pStyle w:val="Heading3"/>
      </w:pPr>
      <w:bookmarkStart w:id="7741" w:name="_Toc4400869"/>
      <w:bookmarkStart w:id="7742" w:name="_Toc44341572"/>
      <w:bookmarkStart w:id="7743" w:name="_Toc51675875"/>
      <w:bookmarkStart w:id="7744" w:name="_Toc55895324"/>
      <w:bookmarkStart w:id="7745" w:name="_Toc58940409"/>
      <w:bookmarkStart w:id="7746" w:name="_Toc67928624"/>
      <w:r>
        <w:t>5.3.71</w:t>
      </w:r>
      <w:r>
        <w:tab/>
      </w:r>
      <w:r>
        <w:rPr>
          <w:rFonts w:ascii="Courier New" w:hAnsi="Courier New"/>
        </w:rPr>
        <w:t>QFD</w:t>
      </w:r>
      <w:r w:rsidRPr="006F05B3">
        <w:rPr>
          <w:rFonts w:ascii="Courier New" w:hAnsi="Courier New"/>
        </w:rPr>
        <w:t>elayThresholdsType</w:t>
      </w:r>
      <w:r>
        <w:t xml:space="preserve"> &lt;&lt;dataType&gt;&gt;</w:t>
      </w:r>
      <w:bookmarkEnd w:id="7741"/>
      <w:bookmarkEnd w:id="7742"/>
      <w:bookmarkEnd w:id="7743"/>
      <w:bookmarkEnd w:id="7744"/>
      <w:bookmarkEnd w:id="7745"/>
      <w:bookmarkEnd w:id="7746"/>
    </w:p>
    <w:p w14:paraId="3B368B6E" w14:textId="77777777" w:rsidR="00CC502D" w:rsidRPr="00945E78" w:rsidRDefault="00CC502D" w:rsidP="00CC502D">
      <w:pPr>
        <w:pStyle w:val="Heading4"/>
        <w:rPr>
          <w:lang w:val="en-US"/>
        </w:rPr>
      </w:pPr>
      <w:bookmarkStart w:id="7747" w:name="_Toc4400870"/>
      <w:bookmarkStart w:id="7748" w:name="_Toc44341573"/>
      <w:bookmarkStart w:id="7749" w:name="_Toc51675876"/>
      <w:bookmarkStart w:id="7750" w:name="_Toc55895325"/>
      <w:bookmarkStart w:id="7751" w:name="_Toc58940410"/>
      <w:bookmarkStart w:id="7752" w:name="_Toc67928625"/>
      <w:r>
        <w:t>5.3.71</w:t>
      </w:r>
      <w:r w:rsidRPr="00945E78">
        <w:rPr>
          <w:lang w:val="en-US"/>
        </w:rPr>
        <w:t>.1</w:t>
      </w:r>
      <w:r w:rsidRPr="00945E78">
        <w:rPr>
          <w:lang w:val="en-US"/>
        </w:rPr>
        <w:tab/>
        <w:t>Definition</w:t>
      </w:r>
      <w:bookmarkEnd w:id="7747"/>
      <w:bookmarkEnd w:id="7748"/>
      <w:bookmarkEnd w:id="7749"/>
      <w:bookmarkEnd w:id="7750"/>
      <w:bookmarkEnd w:id="7751"/>
      <w:bookmarkEnd w:id="7752"/>
    </w:p>
    <w:p w14:paraId="368FCA9C" w14:textId="77777777" w:rsidR="00CC502D" w:rsidRPr="002B15AA" w:rsidRDefault="00CC502D" w:rsidP="00CC502D">
      <w:r>
        <w:t>This data type specifies the thresholds for reporting the packet delay for QoS monitoring per QoS flow per UE, see TS 29.244 [56]</w:t>
      </w:r>
      <w:r w:rsidRPr="002B15AA">
        <w:t>.</w:t>
      </w:r>
    </w:p>
    <w:p w14:paraId="455C9FBC" w14:textId="77777777" w:rsidR="00CC502D" w:rsidRDefault="00CC502D" w:rsidP="00CC502D">
      <w:pPr>
        <w:pStyle w:val="Heading4"/>
        <w:rPr>
          <w:lang w:val="en-US"/>
        </w:rPr>
      </w:pPr>
      <w:bookmarkStart w:id="7753" w:name="_Toc4400871"/>
      <w:bookmarkStart w:id="7754" w:name="_Toc44341574"/>
      <w:bookmarkStart w:id="7755" w:name="_Toc51675877"/>
      <w:bookmarkStart w:id="7756" w:name="_Toc55895326"/>
      <w:bookmarkStart w:id="7757" w:name="_Toc58940411"/>
      <w:bookmarkStart w:id="7758" w:name="_Toc67928626"/>
      <w:r>
        <w:t>5.3.71</w:t>
      </w:r>
      <w:r w:rsidRPr="00945E78">
        <w:rPr>
          <w:lang w:val="en-US"/>
        </w:rPr>
        <w:t>.2</w:t>
      </w:r>
      <w:r w:rsidRPr="00945E78">
        <w:rPr>
          <w:lang w:val="en-US"/>
        </w:rPr>
        <w:tab/>
        <w:t>Attributes</w:t>
      </w:r>
      <w:bookmarkEnd w:id="7753"/>
      <w:bookmarkEnd w:id="7754"/>
      <w:bookmarkEnd w:id="7755"/>
      <w:bookmarkEnd w:id="7756"/>
      <w:bookmarkEnd w:id="7757"/>
      <w:bookmarkEnd w:id="7758"/>
    </w:p>
    <w:p w14:paraId="0D68B9B4"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61"/>
        <w:gridCol w:w="1292"/>
        <w:gridCol w:w="1275"/>
        <w:gridCol w:w="1283"/>
        <w:gridCol w:w="1483"/>
      </w:tblGrid>
      <w:tr w:rsidR="00CC502D" w:rsidRPr="002B15AA" w14:paraId="0F7D541F" w14:textId="77777777" w:rsidTr="00B4172D">
        <w:trPr>
          <w:cantSplit/>
          <w:jc w:val="center"/>
        </w:trPr>
        <w:tc>
          <w:tcPr>
            <w:tcW w:w="3235" w:type="dxa"/>
            <w:shd w:val="pct10" w:color="auto" w:fill="FFFFFF"/>
          </w:tcPr>
          <w:p w14:paraId="05A8F008" w14:textId="77777777" w:rsidR="00CC502D" w:rsidRPr="002B15AA" w:rsidRDefault="00CC502D" w:rsidP="00B4172D">
            <w:pPr>
              <w:pStyle w:val="TAH"/>
            </w:pPr>
            <w:r w:rsidRPr="002B15AA">
              <w:t>Attribute name</w:t>
            </w:r>
          </w:p>
        </w:tc>
        <w:tc>
          <w:tcPr>
            <w:tcW w:w="1061" w:type="dxa"/>
            <w:shd w:val="pct10" w:color="auto" w:fill="FFFFFF"/>
          </w:tcPr>
          <w:p w14:paraId="3D0D1AE1" w14:textId="77777777" w:rsidR="00CC502D" w:rsidRPr="002B15AA" w:rsidRDefault="00CC502D" w:rsidP="00B4172D">
            <w:pPr>
              <w:pStyle w:val="TAH"/>
            </w:pPr>
            <w:r w:rsidRPr="002B15AA">
              <w:t>Support Qualifier</w:t>
            </w:r>
          </w:p>
        </w:tc>
        <w:tc>
          <w:tcPr>
            <w:tcW w:w="1292" w:type="dxa"/>
            <w:shd w:val="pct10" w:color="auto" w:fill="FFFFFF"/>
          </w:tcPr>
          <w:p w14:paraId="3ACCF784"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64404B42"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19407AF" w14:textId="77777777" w:rsidR="00CC502D" w:rsidRPr="002B15AA" w:rsidRDefault="00CC502D" w:rsidP="00B4172D">
            <w:pPr>
              <w:pStyle w:val="TAH"/>
            </w:pPr>
            <w:r w:rsidRPr="002B15AA">
              <w:t>isInvariant</w:t>
            </w:r>
          </w:p>
        </w:tc>
        <w:tc>
          <w:tcPr>
            <w:tcW w:w="1483" w:type="dxa"/>
            <w:shd w:val="pct10" w:color="auto" w:fill="FFFFFF"/>
          </w:tcPr>
          <w:p w14:paraId="76F77CD8" w14:textId="77777777" w:rsidR="00CC502D" w:rsidRPr="002B15AA" w:rsidRDefault="00CC502D" w:rsidP="00B4172D">
            <w:pPr>
              <w:pStyle w:val="TAH"/>
            </w:pPr>
            <w:r w:rsidRPr="002B15AA">
              <w:t>isNotifyable</w:t>
            </w:r>
          </w:p>
        </w:tc>
      </w:tr>
      <w:tr w:rsidR="00CC502D" w:rsidRPr="002B15AA" w14:paraId="69E02FF8" w14:textId="77777777" w:rsidTr="00B4172D">
        <w:trPr>
          <w:cantSplit/>
          <w:jc w:val="center"/>
        </w:trPr>
        <w:tc>
          <w:tcPr>
            <w:tcW w:w="3235" w:type="dxa"/>
          </w:tcPr>
          <w:p w14:paraId="5610E13B" w14:textId="77777777" w:rsidR="00CC502D" w:rsidRPr="002B15AA" w:rsidRDefault="00CC502D" w:rsidP="00B4172D">
            <w:pPr>
              <w:pStyle w:val="TAL"/>
              <w:rPr>
                <w:rFonts w:ascii="Courier New" w:hAnsi="Courier New" w:cs="Courier New"/>
                <w:lang w:eastAsia="zh-CN"/>
              </w:rPr>
            </w:pPr>
            <w:r w:rsidRPr="007D05CD">
              <w:rPr>
                <w:rFonts w:ascii="Courier New" w:hAnsi="Courier New" w:cs="Courier New"/>
              </w:rPr>
              <w:t>thresholdDl</w:t>
            </w:r>
          </w:p>
        </w:tc>
        <w:tc>
          <w:tcPr>
            <w:tcW w:w="1061" w:type="dxa"/>
          </w:tcPr>
          <w:p w14:paraId="609D889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68D37B6" w14:textId="77777777" w:rsidR="00CC502D" w:rsidRPr="002B15AA" w:rsidRDefault="00CC502D" w:rsidP="00B4172D">
            <w:pPr>
              <w:pStyle w:val="TAL"/>
              <w:jc w:val="center"/>
              <w:rPr>
                <w:lang w:eastAsia="zh-CN"/>
              </w:rPr>
            </w:pPr>
            <w:r w:rsidRPr="002B15AA">
              <w:rPr>
                <w:rFonts w:cs="Arial"/>
              </w:rPr>
              <w:t>T</w:t>
            </w:r>
          </w:p>
        </w:tc>
        <w:tc>
          <w:tcPr>
            <w:tcW w:w="1275" w:type="dxa"/>
          </w:tcPr>
          <w:p w14:paraId="429EFF75" w14:textId="77777777" w:rsidR="00CC502D" w:rsidRPr="002B15AA" w:rsidRDefault="00CC502D" w:rsidP="00B4172D">
            <w:pPr>
              <w:pStyle w:val="TAL"/>
              <w:jc w:val="center"/>
              <w:rPr>
                <w:lang w:eastAsia="zh-CN"/>
              </w:rPr>
            </w:pPr>
            <w:r>
              <w:rPr>
                <w:rFonts w:cs="Arial"/>
                <w:lang w:eastAsia="zh-CN"/>
              </w:rPr>
              <w:t>T</w:t>
            </w:r>
          </w:p>
        </w:tc>
        <w:tc>
          <w:tcPr>
            <w:tcW w:w="1283" w:type="dxa"/>
          </w:tcPr>
          <w:p w14:paraId="68BB0A23" w14:textId="77777777" w:rsidR="00CC502D" w:rsidRPr="002B15AA" w:rsidRDefault="00CC502D" w:rsidP="00B4172D">
            <w:pPr>
              <w:pStyle w:val="TAL"/>
              <w:jc w:val="center"/>
              <w:rPr>
                <w:lang w:eastAsia="zh-CN"/>
              </w:rPr>
            </w:pPr>
            <w:r w:rsidRPr="002B15AA">
              <w:rPr>
                <w:rFonts w:cs="Arial"/>
              </w:rPr>
              <w:t>F</w:t>
            </w:r>
          </w:p>
        </w:tc>
        <w:tc>
          <w:tcPr>
            <w:tcW w:w="1483" w:type="dxa"/>
          </w:tcPr>
          <w:p w14:paraId="6A80CA5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8574F13" w14:textId="77777777" w:rsidTr="00B4172D">
        <w:trPr>
          <w:cantSplit/>
          <w:jc w:val="center"/>
        </w:trPr>
        <w:tc>
          <w:tcPr>
            <w:tcW w:w="3235" w:type="dxa"/>
          </w:tcPr>
          <w:p w14:paraId="589D234B" w14:textId="77777777" w:rsidR="00CC502D" w:rsidRDefault="00CC502D" w:rsidP="00B4172D">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14:paraId="1F5FEB29" w14:textId="77777777" w:rsidR="00CC502D" w:rsidRPr="002B15AA" w:rsidRDefault="00CC502D" w:rsidP="00B4172D">
            <w:pPr>
              <w:pStyle w:val="TAL"/>
              <w:jc w:val="center"/>
              <w:rPr>
                <w:lang w:eastAsia="zh-CN"/>
              </w:rPr>
            </w:pPr>
            <w:r>
              <w:rPr>
                <w:lang w:eastAsia="zh-CN"/>
              </w:rPr>
              <w:t>M</w:t>
            </w:r>
          </w:p>
        </w:tc>
        <w:tc>
          <w:tcPr>
            <w:tcW w:w="1292" w:type="dxa"/>
          </w:tcPr>
          <w:p w14:paraId="3DCD417C" w14:textId="77777777" w:rsidR="00CC502D" w:rsidRPr="002B15AA" w:rsidRDefault="00CC502D" w:rsidP="00B4172D">
            <w:pPr>
              <w:pStyle w:val="TAL"/>
              <w:jc w:val="center"/>
              <w:rPr>
                <w:rFonts w:cs="Arial"/>
              </w:rPr>
            </w:pPr>
            <w:r>
              <w:rPr>
                <w:rFonts w:cs="Arial"/>
              </w:rPr>
              <w:t>T</w:t>
            </w:r>
          </w:p>
        </w:tc>
        <w:tc>
          <w:tcPr>
            <w:tcW w:w="1275" w:type="dxa"/>
          </w:tcPr>
          <w:p w14:paraId="065617BA" w14:textId="77777777" w:rsidR="00CC502D" w:rsidRDefault="00CC502D" w:rsidP="00B4172D">
            <w:pPr>
              <w:pStyle w:val="TAL"/>
              <w:jc w:val="center"/>
              <w:rPr>
                <w:rFonts w:cs="Arial"/>
                <w:lang w:eastAsia="zh-CN"/>
              </w:rPr>
            </w:pPr>
            <w:r>
              <w:rPr>
                <w:rFonts w:cs="Arial"/>
                <w:lang w:eastAsia="zh-CN"/>
              </w:rPr>
              <w:t>T</w:t>
            </w:r>
          </w:p>
        </w:tc>
        <w:tc>
          <w:tcPr>
            <w:tcW w:w="1283" w:type="dxa"/>
          </w:tcPr>
          <w:p w14:paraId="2FD900B4" w14:textId="77777777" w:rsidR="00CC502D" w:rsidRPr="002B15AA" w:rsidRDefault="00CC502D" w:rsidP="00B4172D">
            <w:pPr>
              <w:pStyle w:val="TAL"/>
              <w:jc w:val="center"/>
              <w:rPr>
                <w:rFonts w:cs="Arial"/>
              </w:rPr>
            </w:pPr>
            <w:r>
              <w:rPr>
                <w:rFonts w:cs="Arial"/>
              </w:rPr>
              <w:t>F</w:t>
            </w:r>
          </w:p>
        </w:tc>
        <w:tc>
          <w:tcPr>
            <w:tcW w:w="1483" w:type="dxa"/>
          </w:tcPr>
          <w:p w14:paraId="32FCD3D5"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28AF92EA" w14:textId="77777777" w:rsidTr="00B4172D">
        <w:trPr>
          <w:cantSplit/>
          <w:jc w:val="center"/>
        </w:trPr>
        <w:tc>
          <w:tcPr>
            <w:tcW w:w="3235" w:type="dxa"/>
          </w:tcPr>
          <w:p w14:paraId="38814453" w14:textId="77777777" w:rsidR="00CC502D" w:rsidRDefault="00CC502D" w:rsidP="00B4172D">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14:paraId="5226F560" w14:textId="77777777" w:rsidR="00CC502D" w:rsidRDefault="00CC502D" w:rsidP="00B4172D">
            <w:pPr>
              <w:pStyle w:val="TAL"/>
              <w:jc w:val="center"/>
              <w:rPr>
                <w:lang w:eastAsia="zh-CN"/>
              </w:rPr>
            </w:pPr>
            <w:r>
              <w:rPr>
                <w:lang w:eastAsia="zh-CN"/>
              </w:rPr>
              <w:t>M</w:t>
            </w:r>
          </w:p>
        </w:tc>
        <w:tc>
          <w:tcPr>
            <w:tcW w:w="1292" w:type="dxa"/>
          </w:tcPr>
          <w:p w14:paraId="3BA039D1" w14:textId="77777777" w:rsidR="00CC502D" w:rsidRDefault="00CC502D" w:rsidP="00B4172D">
            <w:pPr>
              <w:pStyle w:val="TAL"/>
              <w:jc w:val="center"/>
              <w:rPr>
                <w:rFonts w:cs="Arial"/>
              </w:rPr>
            </w:pPr>
            <w:r>
              <w:rPr>
                <w:rFonts w:cs="Arial"/>
              </w:rPr>
              <w:t>T</w:t>
            </w:r>
          </w:p>
        </w:tc>
        <w:tc>
          <w:tcPr>
            <w:tcW w:w="1275" w:type="dxa"/>
          </w:tcPr>
          <w:p w14:paraId="0CD6EDE1" w14:textId="77777777" w:rsidR="00CC502D" w:rsidRDefault="00CC502D" w:rsidP="00B4172D">
            <w:pPr>
              <w:pStyle w:val="TAL"/>
              <w:jc w:val="center"/>
              <w:rPr>
                <w:rFonts w:cs="Arial"/>
                <w:lang w:eastAsia="zh-CN"/>
              </w:rPr>
            </w:pPr>
            <w:r>
              <w:rPr>
                <w:rFonts w:cs="Arial"/>
                <w:lang w:eastAsia="zh-CN"/>
              </w:rPr>
              <w:t>T</w:t>
            </w:r>
          </w:p>
        </w:tc>
        <w:tc>
          <w:tcPr>
            <w:tcW w:w="1283" w:type="dxa"/>
          </w:tcPr>
          <w:p w14:paraId="2C709A3F" w14:textId="77777777" w:rsidR="00CC502D" w:rsidRDefault="00CC502D" w:rsidP="00B4172D">
            <w:pPr>
              <w:pStyle w:val="TAL"/>
              <w:jc w:val="center"/>
              <w:rPr>
                <w:rFonts w:cs="Arial"/>
              </w:rPr>
            </w:pPr>
            <w:r>
              <w:rPr>
                <w:rFonts w:cs="Arial"/>
              </w:rPr>
              <w:t>F</w:t>
            </w:r>
          </w:p>
        </w:tc>
        <w:tc>
          <w:tcPr>
            <w:tcW w:w="1483" w:type="dxa"/>
          </w:tcPr>
          <w:p w14:paraId="76DA1DA1" w14:textId="77777777" w:rsidR="00CC502D" w:rsidRDefault="00CC502D" w:rsidP="00B4172D">
            <w:pPr>
              <w:pStyle w:val="TAL"/>
              <w:jc w:val="center"/>
              <w:rPr>
                <w:rFonts w:cs="Arial"/>
                <w:lang w:eastAsia="zh-CN"/>
              </w:rPr>
            </w:pPr>
            <w:r>
              <w:rPr>
                <w:rFonts w:cs="Arial"/>
                <w:lang w:eastAsia="zh-CN"/>
              </w:rPr>
              <w:t>T</w:t>
            </w:r>
          </w:p>
        </w:tc>
      </w:tr>
    </w:tbl>
    <w:p w14:paraId="72A3E45C" w14:textId="77777777" w:rsidR="00CC502D" w:rsidRDefault="00CC502D" w:rsidP="00CC502D">
      <w:pPr>
        <w:rPr>
          <w:lang w:val="en-US"/>
        </w:rPr>
      </w:pPr>
    </w:p>
    <w:p w14:paraId="147C96F5" w14:textId="77777777" w:rsidR="00CC502D" w:rsidRDefault="00CC502D" w:rsidP="00CC502D">
      <w:pPr>
        <w:pStyle w:val="Heading4"/>
        <w:rPr>
          <w:lang w:val="en-US"/>
        </w:rPr>
      </w:pPr>
      <w:bookmarkStart w:id="7759" w:name="_Toc4400872"/>
      <w:bookmarkStart w:id="7760" w:name="_Toc44341575"/>
      <w:bookmarkStart w:id="7761" w:name="_Toc51675878"/>
      <w:bookmarkStart w:id="7762" w:name="_Toc55895327"/>
      <w:bookmarkStart w:id="7763" w:name="_Toc58940412"/>
      <w:bookmarkStart w:id="7764" w:name="_Toc67928627"/>
      <w:r>
        <w:t>5.3.71</w:t>
      </w:r>
      <w:r w:rsidRPr="00945E78">
        <w:rPr>
          <w:lang w:val="en-US"/>
        </w:rPr>
        <w:t>.</w:t>
      </w:r>
      <w:r>
        <w:rPr>
          <w:lang w:val="en-US"/>
        </w:rPr>
        <w:t>3</w:t>
      </w:r>
      <w:r w:rsidRPr="00945E78">
        <w:rPr>
          <w:lang w:val="en-US"/>
        </w:rPr>
        <w:tab/>
        <w:t>Attribute</w:t>
      </w:r>
      <w:r>
        <w:rPr>
          <w:lang w:val="en-US"/>
        </w:rPr>
        <w:t xml:space="preserve"> constraints</w:t>
      </w:r>
      <w:bookmarkEnd w:id="7759"/>
      <w:bookmarkEnd w:id="7760"/>
      <w:bookmarkEnd w:id="7761"/>
      <w:bookmarkEnd w:id="7762"/>
      <w:bookmarkEnd w:id="7763"/>
      <w:bookmarkEnd w:id="7764"/>
    </w:p>
    <w:p w14:paraId="0AB80076" w14:textId="77777777" w:rsidR="00CC502D" w:rsidRPr="002132B5" w:rsidRDefault="00CC502D" w:rsidP="00CC502D">
      <w:pPr>
        <w:rPr>
          <w:lang w:val="en-US"/>
        </w:rPr>
      </w:pPr>
      <w:r>
        <w:rPr>
          <w:lang w:val="en-US"/>
        </w:rPr>
        <w:t>None</w:t>
      </w:r>
    </w:p>
    <w:p w14:paraId="4FF65EF8" w14:textId="77777777" w:rsidR="00CC502D" w:rsidRDefault="00CC502D" w:rsidP="00CC502D">
      <w:pPr>
        <w:pStyle w:val="Heading4"/>
        <w:rPr>
          <w:lang w:val="en-US"/>
        </w:rPr>
      </w:pPr>
      <w:bookmarkStart w:id="7765" w:name="_Toc4400873"/>
      <w:bookmarkStart w:id="7766" w:name="_Toc44341576"/>
      <w:bookmarkStart w:id="7767" w:name="_Toc51675879"/>
      <w:bookmarkStart w:id="7768" w:name="_Toc55895328"/>
      <w:bookmarkStart w:id="7769" w:name="_Toc58940413"/>
      <w:bookmarkStart w:id="7770" w:name="_Toc67928628"/>
      <w:r>
        <w:t>5.3.71.4</w:t>
      </w:r>
      <w:r>
        <w:tab/>
        <w:t>Notifications</w:t>
      </w:r>
      <w:bookmarkEnd w:id="7765"/>
      <w:bookmarkEnd w:id="7766"/>
      <w:bookmarkEnd w:id="7767"/>
      <w:bookmarkEnd w:id="7768"/>
      <w:bookmarkEnd w:id="7769"/>
      <w:bookmarkEnd w:id="7770"/>
    </w:p>
    <w:p w14:paraId="39A64176"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A2A1EE3" w14:textId="77777777" w:rsidR="00CC502D" w:rsidRPr="002B15AA" w:rsidRDefault="00CC502D" w:rsidP="00CC502D">
      <w:pPr>
        <w:pStyle w:val="Heading3"/>
        <w:rPr>
          <w:rFonts w:cs="Arial"/>
          <w:lang w:eastAsia="zh-CN"/>
        </w:rPr>
      </w:pPr>
      <w:bookmarkStart w:id="7771" w:name="_Toc44341577"/>
      <w:bookmarkStart w:id="7772" w:name="_Toc51675880"/>
      <w:bookmarkStart w:id="7773" w:name="_Toc55895329"/>
      <w:bookmarkStart w:id="7774" w:name="_Toc58940414"/>
      <w:bookmarkStart w:id="7775" w:name="_Toc67928629"/>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7771"/>
      <w:bookmarkEnd w:id="7772"/>
      <w:bookmarkEnd w:id="7773"/>
      <w:bookmarkEnd w:id="7774"/>
      <w:bookmarkEnd w:id="7775"/>
    </w:p>
    <w:p w14:paraId="7CEFCE31" w14:textId="77777777" w:rsidR="00CC502D" w:rsidRPr="002B15AA" w:rsidRDefault="00CC502D" w:rsidP="00CC502D">
      <w:pPr>
        <w:pStyle w:val="Heading4"/>
      </w:pPr>
      <w:bookmarkStart w:id="7776" w:name="_Toc44341578"/>
      <w:bookmarkStart w:id="7777" w:name="_Toc51675881"/>
      <w:bookmarkStart w:id="7778" w:name="_Toc55895330"/>
      <w:bookmarkStart w:id="7779" w:name="_Toc58940415"/>
      <w:bookmarkStart w:id="7780" w:name="_Toc67928630"/>
      <w:r w:rsidRPr="002B15AA">
        <w:rPr>
          <w:lang w:eastAsia="zh-CN"/>
        </w:rPr>
        <w:t>5.3</w:t>
      </w:r>
      <w:r w:rsidRPr="002B15AA">
        <w:t>.</w:t>
      </w:r>
      <w:r>
        <w:t>72</w:t>
      </w:r>
      <w:r w:rsidRPr="002B15AA">
        <w:t>.1</w:t>
      </w:r>
      <w:r w:rsidRPr="002B15AA">
        <w:tab/>
        <w:t>Definition</w:t>
      </w:r>
      <w:bookmarkEnd w:id="7776"/>
      <w:bookmarkEnd w:id="7777"/>
      <w:bookmarkEnd w:id="7778"/>
      <w:bookmarkEnd w:id="7779"/>
      <w:bookmarkEnd w:id="7780"/>
    </w:p>
    <w:p w14:paraId="16C624F1" w14:textId="77777777" w:rsidR="00CC502D" w:rsidRDefault="00CC502D" w:rsidP="00CC502D">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14:paraId="4A83DDD5" w14:textId="77777777" w:rsidR="00CC502D" w:rsidRPr="002B15AA" w:rsidRDefault="00CC502D" w:rsidP="00CC502D">
      <w:r>
        <w:t>If the GTP-U path QoS monitoring is enabled, the SMF requests the UPF(s) and NG-RAN to perform the GTP-U path QoS monitoring based on the attributes of the instance of this IOC.</w:t>
      </w:r>
    </w:p>
    <w:p w14:paraId="3FE21BA1" w14:textId="77777777" w:rsidR="00CC502D" w:rsidRDefault="00CC502D" w:rsidP="00CC502D">
      <w:pPr>
        <w:pStyle w:val="Heading4"/>
      </w:pPr>
      <w:bookmarkStart w:id="7781" w:name="_Toc44341579"/>
      <w:bookmarkStart w:id="7782" w:name="_Toc51675882"/>
      <w:bookmarkStart w:id="7783" w:name="_Toc55895331"/>
      <w:bookmarkStart w:id="7784" w:name="_Toc58940416"/>
      <w:bookmarkStart w:id="7785" w:name="_Toc67928631"/>
      <w:r w:rsidRPr="002B15AA">
        <w:t>5.3.</w:t>
      </w:r>
      <w:r>
        <w:t>72</w:t>
      </w:r>
      <w:r w:rsidRPr="002B15AA">
        <w:t>.2</w:t>
      </w:r>
      <w:r w:rsidRPr="002B15AA">
        <w:tab/>
        <w:t>Attributes</w:t>
      </w:r>
      <w:bookmarkEnd w:id="7781"/>
      <w:bookmarkEnd w:id="7782"/>
      <w:bookmarkEnd w:id="7783"/>
      <w:bookmarkEnd w:id="7784"/>
      <w:bookmarkEnd w:id="7785"/>
    </w:p>
    <w:p w14:paraId="604AD4DD" w14:textId="77777777" w:rsidR="00CC502D" w:rsidRPr="00167EBF" w:rsidRDefault="00CC502D" w:rsidP="00CC502D">
      <w:r>
        <w:t xml:space="preserve">The </w:t>
      </w:r>
      <w:r w:rsidRPr="00B24D0E">
        <w:rPr>
          <w:rFonts w:ascii="Courier New" w:hAnsi="Courier New"/>
        </w:rPr>
        <w:t>GtpUPathQoSMonitoringControl</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947"/>
        <w:gridCol w:w="1167"/>
        <w:gridCol w:w="1077"/>
        <w:gridCol w:w="1117"/>
        <w:gridCol w:w="1237"/>
      </w:tblGrid>
      <w:tr w:rsidR="00CC502D" w:rsidRPr="002B15AA" w14:paraId="1B5AB199" w14:textId="77777777" w:rsidTr="00B4172D">
        <w:trPr>
          <w:cantSplit/>
          <w:jc w:val="center"/>
        </w:trPr>
        <w:tc>
          <w:tcPr>
            <w:tcW w:w="4194" w:type="dxa"/>
            <w:shd w:val="pct10" w:color="auto" w:fill="FFFFFF"/>
          </w:tcPr>
          <w:p w14:paraId="31D51946" w14:textId="77777777" w:rsidR="00CC502D" w:rsidRPr="002B15AA" w:rsidRDefault="00CC502D" w:rsidP="00B4172D">
            <w:pPr>
              <w:pStyle w:val="TAH"/>
            </w:pPr>
            <w:r w:rsidRPr="002B15AA">
              <w:t>Attribute name</w:t>
            </w:r>
          </w:p>
        </w:tc>
        <w:tc>
          <w:tcPr>
            <w:tcW w:w="947" w:type="dxa"/>
            <w:shd w:val="pct10" w:color="auto" w:fill="FFFFFF"/>
          </w:tcPr>
          <w:p w14:paraId="573756FD" w14:textId="77777777" w:rsidR="00CC502D" w:rsidRPr="002B15AA" w:rsidRDefault="00CC502D" w:rsidP="00B4172D">
            <w:pPr>
              <w:pStyle w:val="TAH"/>
            </w:pPr>
            <w:r w:rsidRPr="002B15AA">
              <w:t>Support Qualifier</w:t>
            </w:r>
          </w:p>
        </w:tc>
        <w:tc>
          <w:tcPr>
            <w:tcW w:w="1167" w:type="dxa"/>
            <w:shd w:val="pct10" w:color="auto" w:fill="FFFFFF"/>
          </w:tcPr>
          <w:p w14:paraId="01110979" w14:textId="77777777" w:rsidR="00CC502D" w:rsidRPr="002B15AA" w:rsidRDefault="00CC502D" w:rsidP="00B4172D">
            <w:pPr>
              <w:pStyle w:val="TAH"/>
            </w:pPr>
            <w:r w:rsidRPr="002B15AA">
              <w:t>isReadable</w:t>
            </w:r>
          </w:p>
        </w:tc>
        <w:tc>
          <w:tcPr>
            <w:tcW w:w="1077" w:type="dxa"/>
            <w:shd w:val="pct10" w:color="auto" w:fill="FFFFFF"/>
          </w:tcPr>
          <w:p w14:paraId="05A5071B" w14:textId="77777777" w:rsidR="00CC502D" w:rsidRPr="002B15AA" w:rsidRDefault="00CC502D" w:rsidP="00B4172D">
            <w:pPr>
              <w:pStyle w:val="TAH"/>
            </w:pPr>
            <w:r w:rsidRPr="002B15AA">
              <w:t>isWritable</w:t>
            </w:r>
          </w:p>
        </w:tc>
        <w:tc>
          <w:tcPr>
            <w:tcW w:w="1117" w:type="dxa"/>
            <w:shd w:val="pct10" w:color="auto" w:fill="FFFFFF"/>
          </w:tcPr>
          <w:p w14:paraId="270E475D"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69D494BB" w14:textId="77777777" w:rsidR="00CC502D" w:rsidRPr="002B15AA" w:rsidRDefault="00CC502D" w:rsidP="00B4172D">
            <w:pPr>
              <w:pStyle w:val="TAH"/>
            </w:pPr>
            <w:r w:rsidRPr="002B15AA">
              <w:t>isNotifyable</w:t>
            </w:r>
          </w:p>
        </w:tc>
      </w:tr>
      <w:tr w:rsidR="00CC502D" w:rsidRPr="002B15AA" w14:paraId="3DC765E9" w14:textId="77777777" w:rsidTr="00B4172D">
        <w:trPr>
          <w:cantSplit/>
          <w:jc w:val="center"/>
        </w:trPr>
        <w:tc>
          <w:tcPr>
            <w:tcW w:w="4194" w:type="dxa"/>
          </w:tcPr>
          <w:p w14:paraId="015C0CB5" w14:textId="77777777" w:rsidR="00CC502D" w:rsidRPr="002B15AA" w:rsidRDefault="00CC502D" w:rsidP="00B4172D">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14:paraId="4360323A" w14:textId="77777777" w:rsidR="00CC502D" w:rsidRPr="002B15AA" w:rsidRDefault="00CC502D" w:rsidP="00B4172D">
            <w:pPr>
              <w:pStyle w:val="TAL"/>
              <w:jc w:val="center"/>
            </w:pPr>
            <w:r>
              <w:t>M</w:t>
            </w:r>
          </w:p>
        </w:tc>
        <w:tc>
          <w:tcPr>
            <w:tcW w:w="1167" w:type="dxa"/>
          </w:tcPr>
          <w:p w14:paraId="5C73B6EF" w14:textId="77777777" w:rsidR="00CC502D" w:rsidRPr="002B15AA" w:rsidRDefault="00CC502D" w:rsidP="00B4172D">
            <w:pPr>
              <w:pStyle w:val="TAL"/>
              <w:jc w:val="center"/>
            </w:pPr>
            <w:r w:rsidRPr="002B15AA">
              <w:rPr>
                <w:rFonts w:cs="Arial"/>
              </w:rPr>
              <w:t>T</w:t>
            </w:r>
          </w:p>
        </w:tc>
        <w:tc>
          <w:tcPr>
            <w:tcW w:w="1077" w:type="dxa"/>
          </w:tcPr>
          <w:p w14:paraId="5E3DC849" w14:textId="77777777" w:rsidR="00CC502D" w:rsidRPr="002B15AA" w:rsidRDefault="00CC502D" w:rsidP="00B4172D">
            <w:pPr>
              <w:pStyle w:val="TAL"/>
              <w:jc w:val="center"/>
            </w:pPr>
            <w:r w:rsidRPr="002B15AA">
              <w:rPr>
                <w:rFonts w:cs="Arial"/>
                <w:lang w:eastAsia="zh-CN"/>
              </w:rPr>
              <w:t>T</w:t>
            </w:r>
          </w:p>
        </w:tc>
        <w:tc>
          <w:tcPr>
            <w:tcW w:w="1117" w:type="dxa"/>
          </w:tcPr>
          <w:p w14:paraId="03399415" w14:textId="77777777" w:rsidR="00CC502D" w:rsidRPr="002B15AA" w:rsidRDefault="00CC502D" w:rsidP="00B4172D">
            <w:pPr>
              <w:pStyle w:val="TAL"/>
              <w:jc w:val="center"/>
              <w:rPr>
                <w:lang w:eastAsia="zh-CN"/>
              </w:rPr>
            </w:pPr>
            <w:r w:rsidRPr="002B15AA">
              <w:rPr>
                <w:rFonts w:cs="Arial"/>
              </w:rPr>
              <w:t>F</w:t>
            </w:r>
          </w:p>
        </w:tc>
        <w:tc>
          <w:tcPr>
            <w:tcW w:w="1237" w:type="dxa"/>
          </w:tcPr>
          <w:p w14:paraId="52F28AE5" w14:textId="77777777" w:rsidR="00CC502D" w:rsidRPr="002B15AA" w:rsidRDefault="00CC502D" w:rsidP="00B4172D">
            <w:pPr>
              <w:pStyle w:val="TAL"/>
              <w:jc w:val="center"/>
            </w:pPr>
            <w:r w:rsidRPr="002B15AA">
              <w:rPr>
                <w:rFonts w:cs="Arial"/>
                <w:lang w:eastAsia="zh-CN"/>
              </w:rPr>
              <w:t>T</w:t>
            </w:r>
          </w:p>
        </w:tc>
      </w:tr>
      <w:tr w:rsidR="00CC502D" w:rsidRPr="002B15AA" w14:paraId="2A45A8F4" w14:textId="77777777" w:rsidTr="00B4172D">
        <w:trPr>
          <w:cantSplit/>
          <w:jc w:val="center"/>
        </w:trPr>
        <w:tc>
          <w:tcPr>
            <w:tcW w:w="4194" w:type="dxa"/>
          </w:tcPr>
          <w:p w14:paraId="259D69A6" w14:textId="77777777" w:rsidR="00CC502D" w:rsidRDefault="00CC502D" w:rsidP="00B4172D">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14:paraId="22EABC28" w14:textId="77777777" w:rsidR="00CC502D" w:rsidRPr="002B15AA" w:rsidRDefault="00CC502D" w:rsidP="00B4172D">
            <w:pPr>
              <w:pStyle w:val="TAL"/>
              <w:jc w:val="center"/>
            </w:pPr>
            <w:r w:rsidRPr="002B15AA">
              <w:t>M</w:t>
            </w:r>
          </w:p>
        </w:tc>
        <w:tc>
          <w:tcPr>
            <w:tcW w:w="1167" w:type="dxa"/>
          </w:tcPr>
          <w:p w14:paraId="2240FC83" w14:textId="77777777" w:rsidR="00CC502D" w:rsidRPr="002B15AA" w:rsidRDefault="00CC502D" w:rsidP="00B4172D">
            <w:pPr>
              <w:pStyle w:val="TAL"/>
              <w:jc w:val="center"/>
              <w:rPr>
                <w:rFonts w:cs="Arial"/>
              </w:rPr>
            </w:pPr>
            <w:r w:rsidRPr="002B15AA">
              <w:rPr>
                <w:rFonts w:cs="Arial"/>
              </w:rPr>
              <w:t>T</w:t>
            </w:r>
          </w:p>
        </w:tc>
        <w:tc>
          <w:tcPr>
            <w:tcW w:w="1077" w:type="dxa"/>
          </w:tcPr>
          <w:p w14:paraId="3223E6FC" w14:textId="77777777" w:rsidR="00CC502D" w:rsidRPr="002B15AA" w:rsidRDefault="00CC502D" w:rsidP="00B4172D">
            <w:pPr>
              <w:pStyle w:val="TAL"/>
              <w:jc w:val="center"/>
              <w:rPr>
                <w:rFonts w:cs="Arial"/>
                <w:lang w:eastAsia="zh-CN"/>
              </w:rPr>
            </w:pPr>
            <w:r w:rsidRPr="002B15AA">
              <w:rPr>
                <w:rFonts w:cs="Arial"/>
                <w:lang w:eastAsia="zh-CN"/>
              </w:rPr>
              <w:t>T</w:t>
            </w:r>
          </w:p>
        </w:tc>
        <w:tc>
          <w:tcPr>
            <w:tcW w:w="1117" w:type="dxa"/>
          </w:tcPr>
          <w:p w14:paraId="266130A2" w14:textId="77777777" w:rsidR="00CC502D" w:rsidRPr="002B15AA" w:rsidRDefault="00CC502D" w:rsidP="00B4172D">
            <w:pPr>
              <w:pStyle w:val="TAL"/>
              <w:jc w:val="center"/>
              <w:rPr>
                <w:rFonts w:cs="Arial"/>
              </w:rPr>
            </w:pPr>
            <w:r w:rsidRPr="002B15AA">
              <w:rPr>
                <w:rFonts w:cs="Arial"/>
              </w:rPr>
              <w:t>F</w:t>
            </w:r>
          </w:p>
        </w:tc>
        <w:tc>
          <w:tcPr>
            <w:tcW w:w="1237" w:type="dxa"/>
          </w:tcPr>
          <w:p w14:paraId="79937D9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905D551"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2B15AA" w:rsidRDefault="00CC502D" w:rsidP="00B4172D">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2B15AA" w:rsidRDefault="00CC502D" w:rsidP="00B4172D">
            <w:pPr>
              <w:pStyle w:val="TAC"/>
            </w:pPr>
            <w:r w:rsidRPr="002B15AA">
              <w:rPr>
                <w:rFonts w:cs="Arial"/>
                <w:lang w:eastAsia="zh-CN"/>
              </w:rPr>
              <w:t>T</w:t>
            </w:r>
          </w:p>
        </w:tc>
      </w:tr>
      <w:tr w:rsidR="00CC502D" w:rsidRPr="002B15AA" w14:paraId="307D3B99" w14:textId="77777777" w:rsidTr="00B4172D">
        <w:trPr>
          <w:cantSplit/>
          <w:jc w:val="center"/>
        </w:trPr>
        <w:tc>
          <w:tcPr>
            <w:tcW w:w="4194" w:type="dxa"/>
          </w:tcPr>
          <w:p w14:paraId="4FD57CAF"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14:paraId="4C1D33DE" w14:textId="77777777" w:rsidR="00CC502D" w:rsidRPr="002B15AA" w:rsidRDefault="00CC502D" w:rsidP="00B4172D">
            <w:pPr>
              <w:pStyle w:val="TAL"/>
              <w:jc w:val="center"/>
            </w:pPr>
            <w:r w:rsidRPr="002B15AA">
              <w:t>M</w:t>
            </w:r>
          </w:p>
        </w:tc>
        <w:tc>
          <w:tcPr>
            <w:tcW w:w="1167" w:type="dxa"/>
          </w:tcPr>
          <w:p w14:paraId="175BB3E0" w14:textId="77777777" w:rsidR="00CC502D" w:rsidRPr="002B15AA" w:rsidRDefault="00CC502D" w:rsidP="00B4172D">
            <w:pPr>
              <w:pStyle w:val="TAL"/>
              <w:jc w:val="center"/>
            </w:pPr>
            <w:r w:rsidRPr="002B15AA">
              <w:rPr>
                <w:rFonts w:cs="Arial"/>
              </w:rPr>
              <w:t>T</w:t>
            </w:r>
          </w:p>
        </w:tc>
        <w:tc>
          <w:tcPr>
            <w:tcW w:w="1077" w:type="dxa"/>
          </w:tcPr>
          <w:p w14:paraId="34106541" w14:textId="77777777" w:rsidR="00CC502D" w:rsidRPr="002B15AA" w:rsidRDefault="00CC502D" w:rsidP="00B4172D">
            <w:pPr>
              <w:pStyle w:val="TAL"/>
              <w:jc w:val="center"/>
            </w:pPr>
            <w:r>
              <w:rPr>
                <w:rFonts w:cs="Arial"/>
                <w:lang w:eastAsia="zh-CN"/>
              </w:rPr>
              <w:t>F</w:t>
            </w:r>
          </w:p>
        </w:tc>
        <w:tc>
          <w:tcPr>
            <w:tcW w:w="1117" w:type="dxa"/>
          </w:tcPr>
          <w:p w14:paraId="74093006" w14:textId="77777777" w:rsidR="00CC502D" w:rsidRPr="002B15AA" w:rsidRDefault="00CC502D" w:rsidP="00B4172D">
            <w:pPr>
              <w:pStyle w:val="TAL"/>
              <w:jc w:val="center"/>
              <w:rPr>
                <w:lang w:eastAsia="zh-CN"/>
              </w:rPr>
            </w:pPr>
            <w:r w:rsidRPr="002B15AA">
              <w:rPr>
                <w:rFonts w:cs="Arial"/>
              </w:rPr>
              <w:t>F</w:t>
            </w:r>
          </w:p>
        </w:tc>
        <w:tc>
          <w:tcPr>
            <w:tcW w:w="1237" w:type="dxa"/>
          </w:tcPr>
          <w:p w14:paraId="1F8445FA" w14:textId="77777777" w:rsidR="00CC502D" w:rsidRPr="002B15AA" w:rsidRDefault="00CC502D" w:rsidP="00B4172D">
            <w:pPr>
              <w:pStyle w:val="TAL"/>
              <w:jc w:val="center"/>
            </w:pPr>
            <w:r w:rsidRPr="002B15AA">
              <w:rPr>
                <w:rFonts w:cs="Arial"/>
                <w:lang w:eastAsia="zh-CN"/>
              </w:rPr>
              <w:t>T</w:t>
            </w:r>
          </w:p>
        </w:tc>
      </w:tr>
      <w:tr w:rsidR="00CC502D" w:rsidRPr="002B15AA" w14:paraId="77C13268" w14:textId="77777777" w:rsidTr="00B4172D">
        <w:trPr>
          <w:cantSplit/>
          <w:jc w:val="center"/>
        </w:trPr>
        <w:tc>
          <w:tcPr>
            <w:tcW w:w="4194" w:type="dxa"/>
          </w:tcPr>
          <w:p w14:paraId="4F6423C3"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14:paraId="4FBCDF1C" w14:textId="77777777" w:rsidR="00CC502D" w:rsidRPr="002B15AA" w:rsidRDefault="00CC502D" w:rsidP="00B4172D">
            <w:pPr>
              <w:pStyle w:val="TAL"/>
              <w:jc w:val="center"/>
            </w:pPr>
            <w:r w:rsidRPr="002B15AA">
              <w:t>M</w:t>
            </w:r>
          </w:p>
        </w:tc>
        <w:tc>
          <w:tcPr>
            <w:tcW w:w="1167" w:type="dxa"/>
          </w:tcPr>
          <w:p w14:paraId="1BC804E6" w14:textId="77777777" w:rsidR="00CC502D" w:rsidRPr="002B15AA" w:rsidRDefault="00CC502D" w:rsidP="00B4172D">
            <w:pPr>
              <w:pStyle w:val="TAL"/>
              <w:jc w:val="center"/>
              <w:rPr>
                <w:rFonts w:cs="Arial"/>
              </w:rPr>
            </w:pPr>
            <w:r w:rsidRPr="002B15AA">
              <w:rPr>
                <w:rFonts w:cs="Arial"/>
              </w:rPr>
              <w:t>T</w:t>
            </w:r>
          </w:p>
        </w:tc>
        <w:tc>
          <w:tcPr>
            <w:tcW w:w="1077" w:type="dxa"/>
          </w:tcPr>
          <w:p w14:paraId="6370A938"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7418B5FD" w14:textId="77777777" w:rsidR="00CC502D" w:rsidRPr="002B15AA" w:rsidRDefault="00CC502D" w:rsidP="00B4172D">
            <w:pPr>
              <w:pStyle w:val="TAL"/>
              <w:jc w:val="center"/>
              <w:rPr>
                <w:rFonts w:cs="Arial"/>
              </w:rPr>
            </w:pPr>
            <w:r w:rsidRPr="002B15AA">
              <w:rPr>
                <w:rFonts w:cs="Arial"/>
              </w:rPr>
              <w:t>F</w:t>
            </w:r>
          </w:p>
        </w:tc>
        <w:tc>
          <w:tcPr>
            <w:tcW w:w="1237" w:type="dxa"/>
          </w:tcPr>
          <w:p w14:paraId="730A934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35B15F1" w14:textId="77777777" w:rsidTr="00B4172D">
        <w:trPr>
          <w:cantSplit/>
          <w:jc w:val="center"/>
        </w:trPr>
        <w:tc>
          <w:tcPr>
            <w:tcW w:w="4194" w:type="dxa"/>
          </w:tcPr>
          <w:p w14:paraId="49B7A65C"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14:paraId="2575E486" w14:textId="77777777" w:rsidR="00CC502D" w:rsidRPr="002B15AA" w:rsidRDefault="00CC502D" w:rsidP="00B4172D">
            <w:pPr>
              <w:pStyle w:val="TAL"/>
              <w:jc w:val="center"/>
            </w:pPr>
            <w:r w:rsidRPr="002B15AA">
              <w:t>M</w:t>
            </w:r>
          </w:p>
        </w:tc>
        <w:tc>
          <w:tcPr>
            <w:tcW w:w="1167" w:type="dxa"/>
          </w:tcPr>
          <w:p w14:paraId="36CCBEFF" w14:textId="77777777" w:rsidR="00CC502D" w:rsidRPr="002B15AA" w:rsidRDefault="00CC502D" w:rsidP="00B4172D">
            <w:pPr>
              <w:pStyle w:val="TAL"/>
              <w:jc w:val="center"/>
              <w:rPr>
                <w:rFonts w:cs="Arial"/>
              </w:rPr>
            </w:pPr>
            <w:r w:rsidRPr="002B15AA">
              <w:rPr>
                <w:rFonts w:cs="Arial"/>
              </w:rPr>
              <w:t>T</w:t>
            </w:r>
          </w:p>
        </w:tc>
        <w:tc>
          <w:tcPr>
            <w:tcW w:w="1077" w:type="dxa"/>
          </w:tcPr>
          <w:p w14:paraId="67C82011"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03830771" w14:textId="77777777" w:rsidR="00CC502D" w:rsidRPr="002B15AA" w:rsidRDefault="00CC502D" w:rsidP="00B4172D">
            <w:pPr>
              <w:pStyle w:val="TAL"/>
              <w:jc w:val="center"/>
              <w:rPr>
                <w:rFonts w:cs="Arial"/>
              </w:rPr>
            </w:pPr>
            <w:r w:rsidRPr="002B15AA">
              <w:rPr>
                <w:rFonts w:cs="Arial"/>
              </w:rPr>
              <w:t>F</w:t>
            </w:r>
          </w:p>
        </w:tc>
        <w:tc>
          <w:tcPr>
            <w:tcW w:w="1237" w:type="dxa"/>
          </w:tcPr>
          <w:p w14:paraId="54C136A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329B189" w14:textId="77777777" w:rsidTr="00B4172D">
        <w:trPr>
          <w:cantSplit/>
          <w:jc w:val="center"/>
        </w:trPr>
        <w:tc>
          <w:tcPr>
            <w:tcW w:w="4194" w:type="dxa"/>
          </w:tcPr>
          <w:p w14:paraId="28656D88" w14:textId="77777777" w:rsidR="00CC502D" w:rsidRPr="002B15AA" w:rsidRDefault="00CC502D" w:rsidP="00B4172D">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14:paraId="5627CFF9" w14:textId="77777777" w:rsidR="00CC502D" w:rsidRPr="002B15AA" w:rsidRDefault="00CC502D" w:rsidP="00B4172D">
            <w:pPr>
              <w:pStyle w:val="TAL"/>
              <w:jc w:val="center"/>
            </w:pPr>
            <w:r>
              <w:t>C</w:t>
            </w:r>
            <w:r w:rsidRPr="002B15AA">
              <w:t>M</w:t>
            </w:r>
          </w:p>
        </w:tc>
        <w:tc>
          <w:tcPr>
            <w:tcW w:w="1167" w:type="dxa"/>
          </w:tcPr>
          <w:p w14:paraId="50626DEE" w14:textId="77777777" w:rsidR="00CC502D" w:rsidRPr="002B15AA" w:rsidRDefault="00CC502D" w:rsidP="00B4172D">
            <w:pPr>
              <w:pStyle w:val="TAL"/>
              <w:jc w:val="center"/>
            </w:pPr>
            <w:r w:rsidRPr="002B15AA">
              <w:rPr>
                <w:rFonts w:cs="Arial"/>
              </w:rPr>
              <w:t>T</w:t>
            </w:r>
          </w:p>
        </w:tc>
        <w:tc>
          <w:tcPr>
            <w:tcW w:w="1077" w:type="dxa"/>
          </w:tcPr>
          <w:p w14:paraId="6B202192" w14:textId="77777777" w:rsidR="00CC502D" w:rsidRPr="002B15AA" w:rsidRDefault="00CC502D" w:rsidP="00B4172D">
            <w:pPr>
              <w:pStyle w:val="TAL"/>
              <w:jc w:val="center"/>
            </w:pPr>
            <w:r>
              <w:rPr>
                <w:rFonts w:cs="Arial"/>
                <w:lang w:eastAsia="zh-CN"/>
              </w:rPr>
              <w:t>T</w:t>
            </w:r>
          </w:p>
        </w:tc>
        <w:tc>
          <w:tcPr>
            <w:tcW w:w="1117" w:type="dxa"/>
          </w:tcPr>
          <w:p w14:paraId="4AB4BD46" w14:textId="77777777" w:rsidR="00CC502D" w:rsidRPr="002B15AA" w:rsidRDefault="00CC502D" w:rsidP="00B4172D">
            <w:pPr>
              <w:pStyle w:val="TAL"/>
              <w:jc w:val="center"/>
              <w:rPr>
                <w:lang w:eastAsia="zh-CN"/>
              </w:rPr>
            </w:pPr>
            <w:r w:rsidRPr="002B15AA">
              <w:rPr>
                <w:rFonts w:cs="Arial"/>
              </w:rPr>
              <w:t>F</w:t>
            </w:r>
          </w:p>
        </w:tc>
        <w:tc>
          <w:tcPr>
            <w:tcW w:w="1237" w:type="dxa"/>
          </w:tcPr>
          <w:p w14:paraId="12CDFB2D" w14:textId="77777777" w:rsidR="00CC502D" w:rsidRPr="002B15AA" w:rsidRDefault="00CC502D" w:rsidP="00B4172D">
            <w:pPr>
              <w:pStyle w:val="TAL"/>
              <w:jc w:val="center"/>
            </w:pPr>
            <w:r w:rsidRPr="002B15AA">
              <w:rPr>
                <w:rFonts w:cs="Arial"/>
                <w:lang w:eastAsia="zh-CN"/>
              </w:rPr>
              <w:t>T</w:t>
            </w:r>
          </w:p>
        </w:tc>
      </w:tr>
      <w:tr w:rsidR="00CC502D" w:rsidRPr="002B15AA" w14:paraId="05A63B39"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2B15AA" w:rsidRDefault="00CC502D" w:rsidP="00B4172D">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2B15AA" w:rsidRDefault="00CC502D" w:rsidP="00B4172D">
            <w:pPr>
              <w:pStyle w:val="TAC"/>
            </w:pPr>
            <w:r w:rsidRPr="002B15AA">
              <w:rPr>
                <w:rFonts w:cs="Arial"/>
                <w:lang w:eastAsia="zh-CN"/>
              </w:rPr>
              <w:t>T</w:t>
            </w:r>
          </w:p>
        </w:tc>
      </w:tr>
      <w:tr w:rsidR="00CC502D" w:rsidRPr="002B15AA" w14:paraId="1EB1AAFB"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713B57" w:rsidRDefault="00CC502D" w:rsidP="00B4172D">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2B15AA" w:rsidRDefault="00CC502D" w:rsidP="00B4172D">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2B15AA" w:rsidRDefault="00CC502D" w:rsidP="00B4172D">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2B15AA" w:rsidRDefault="00CC502D" w:rsidP="00B4172D">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2B15AA" w:rsidRDefault="00CC502D" w:rsidP="00B4172D">
            <w:pPr>
              <w:pStyle w:val="TAC"/>
              <w:rPr>
                <w:rFonts w:cs="Arial"/>
                <w:lang w:eastAsia="zh-CN"/>
              </w:rPr>
            </w:pPr>
            <w:r w:rsidRPr="002B15AA">
              <w:rPr>
                <w:rFonts w:cs="Arial"/>
                <w:lang w:eastAsia="zh-CN"/>
              </w:rPr>
              <w:t>T</w:t>
            </w:r>
          </w:p>
        </w:tc>
      </w:tr>
    </w:tbl>
    <w:p w14:paraId="20F91296" w14:textId="77777777" w:rsidR="00CC502D" w:rsidRDefault="00CC502D" w:rsidP="00CC502D">
      <w:bookmarkStart w:id="7786" w:name="_Toc44341580"/>
      <w:bookmarkStart w:id="7787" w:name="_Toc51675883"/>
      <w:bookmarkStart w:id="7788" w:name="_Toc55895332"/>
      <w:bookmarkStart w:id="7789" w:name="_Toc58940417"/>
    </w:p>
    <w:p w14:paraId="0E4ACF33" w14:textId="77777777" w:rsidR="00CC502D" w:rsidRPr="002B15AA" w:rsidRDefault="00CC502D" w:rsidP="00CC502D">
      <w:pPr>
        <w:pStyle w:val="Heading4"/>
      </w:pPr>
      <w:bookmarkStart w:id="7790" w:name="_Toc67928632"/>
      <w:r w:rsidRPr="002B15AA">
        <w:t>5.3.</w:t>
      </w:r>
      <w:r>
        <w:t>72</w:t>
      </w:r>
      <w:r w:rsidRPr="002B15AA">
        <w:t>.3</w:t>
      </w:r>
      <w:r w:rsidRPr="002B15AA">
        <w:tab/>
        <w:t>Attribute constraints</w:t>
      </w:r>
      <w:bookmarkEnd w:id="7786"/>
      <w:bookmarkEnd w:id="7787"/>
      <w:bookmarkEnd w:id="7788"/>
      <w:bookmarkEnd w:id="7789"/>
      <w:bookmarkEnd w:id="7790"/>
    </w:p>
    <w:tbl>
      <w:tblPr>
        <w:tblW w:w="0" w:type="auto"/>
        <w:jc w:val="center"/>
        <w:tblLayout w:type="fixed"/>
        <w:tblLook w:val="01E0" w:firstRow="1" w:lastRow="1" w:firstColumn="1" w:lastColumn="1" w:noHBand="0" w:noVBand="0"/>
      </w:tblPr>
      <w:tblGrid>
        <w:gridCol w:w="3184"/>
        <w:gridCol w:w="5737"/>
      </w:tblGrid>
      <w:tr w:rsidR="00CC502D" w:rsidRPr="002B15AA" w14:paraId="3D2DB24D"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2B15AA" w:rsidRDefault="00CC502D" w:rsidP="00B4172D">
            <w:pPr>
              <w:pStyle w:val="TAH"/>
            </w:pPr>
            <w:r w:rsidRPr="002B15AA">
              <w:t>Definition</w:t>
            </w:r>
          </w:p>
        </w:tc>
      </w:tr>
      <w:tr w:rsidR="00CC502D" w:rsidRPr="002B15AA" w14:paraId="05912F5A"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D1E148F" w14:textId="77777777" w:rsidR="00CC502D" w:rsidRPr="002B15AA" w:rsidRDefault="00CC502D" w:rsidP="00B4172D">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6076A99"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CC502D" w:rsidRPr="002B15AA" w14:paraId="0BA70426"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2DD232EA" w14:textId="77777777" w:rsidR="00CC502D" w:rsidRPr="002B15AA" w:rsidRDefault="00CC502D" w:rsidP="00B4172D">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73F7FCB8"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CC502D" w:rsidRPr="002B15AA" w14:paraId="2791BE0B"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2156EF76" w14:textId="77777777" w:rsidR="00CC502D" w:rsidRPr="002B15AA" w:rsidRDefault="00CC502D" w:rsidP="00B4172D">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1F2D4A8D" w14:textId="77777777" w:rsidR="00CC502D" w:rsidRPr="002B15AA" w:rsidRDefault="00CC502D" w:rsidP="00B4172D">
            <w:pPr>
              <w:pStyle w:val="TAL"/>
            </w:pPr>
            <w:r w:rsidRPr="002B15AA">
              <w:t xml:space="preserve">Condition: </w:t>
            </w:r>
            <w:r>
              <w:rPr>
                <w:rFonts w:ascii="Courier New" w:hAnsi="Courier New" w:cs="Courier New"/>
                <w:lang w:eastAsia="zh-CN"/>
              </w:rPr>
              <w:t>isPeriodicGtpUMonitoringSupported</w:t>
            </w:r>
            <w:r>
              <w:t xml:space="preserve"> attribute of the same MOI is set to “Yes”.</w:t>
            </w:r>
          </w:p>
        </w:tc>
      </w:tr>
    </w:tbl>
    <w:p w14:paraId="1D347607" w14:textId="77777777" w:rsidR="00CC502D" w:rsidRDefault="00CC502D" w:rsidP="00CC502D">
      <w:bookmarkStart w:id="7791" w:name="_Toc44341581"/>
      <w:bookmarkStart w:id="7792" w:name="_Toc51675884"/>
      <w:bookmarkStart w:id="7793" w:name="_Toc55895333"/>
      <w:bookmarkStart w:id="7794" w:name="_Toc58940418"/>
    </w:p>
    <w:p w14:paraId="00A0AFB5" w14:textId="77777777" w:rsidR="00CC502D" w:rsidRPr="002B15AA" w:rsidRDefault="00CC502D" w:rsidP="00CC502D">
      <w:pPr>
        <w:pStyle w:val="Heading4"/>
      </w:pPr>
      <w:bookmarkStart w:id="7795" w:name="_Toc67928633"/>
      <w:r w:rsidRPr="002B15AA">
        <w:rPr>
          <w:lang w:eastAsia="zh-CN"/>
        </w:rPr>
        <w:t>5</w:t>
      </w:r>
      <w:r w:rsidRPr="002B15AA">
        <w:t>.3.</w:t>
      </w:r>
      <w:r>
        <w:t>72</w:t>
      </w:r>
      <w:r w:rsidRPr="002B15AA">
        <w:t>.4</w:t>
      </w:r>
      <w:r w:rsidRPr="002B15AA">
        <w:tab/>
        <w:t>Notifications</w:t>
      </w:r>
      <w:bookmarkEnd w:id="7791"/>
      <w:bookmarkEnd w:id="7792"/>
      <w:bookmarkEnd w:id="7793"/>
      <w:bookmarkEnd w:id="7794"/>
      <w:bookmarkEnd w:id="7795"/>
    </w:p>
    <w:p w14:paraId="2F8158F8"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03EEE00" w14:textId="77777777" w:rsidR="00CC502D" w:rsidRDefault="00CC502D" w:rsidP="00CC502D">
      <w:pPr>
        <w:pStyle w:val="Heading3"/>
      </w:pPr>
      <w:bookmarkStart w:id="7796" w:name="_Toc44341582"/>
      <w:bookmarkStart w:id="7797" w:name="_Toc51675885"/>
      <w:bookmarkStart w:id="7798" w:name="_Toc55895334"/>
      <w:bookmarkStart w:id="7799" w:name="_Toc58940419"/>
      <w:bookmarkStart w:id="7800" w:name="_Toc67928634"/>
      <w:r>
        <w:t>5.3.73</w:t>
      </w:r>
      <w:r>
        <w:tab/>
      </w:r>
      <w:r>
        <w:rPr>
          <w:rFonts w:ascii="Courier New" w:hAnsi="Courier New"/>
        </w:rPr>
        <w:t>G</w:t>
      </w:r>
      <w:r w:rsidRPr="006F05B3">
        <w:rPr>
          <w:rFonts w:ascii="Courier New" w:hAnsi="Courier New"/>
        </w:rPr>
        <w:t>tpUPathDelayThresholdsType</w:t>
      </w:r>
      <w:r>
        <w:t xml:space="preserve"> &lt;&lt;dataType&gt;&gt;</w:t>
      </w:r>
      <w:bookmarkEnd w:id="7796"/>
      <w:bookmarkEnd w:id="7797"/>
      <w:bookmarkEnd w:id="7798"/>
      <w:bookmarkEnd w:id="7799"/>
      <w:bookmarkEnd w:id="7800"/>
    </w:p>
    <w:p w14:paraId="593D350D" w14:textId="77777777" w:rsidR="00CC502D" w:rsidRPr="00945E78" w:rsidRDefault="00CC502D" w:rsidP="00CC502D">
      <w:pPr>
        <w:pStyle w:val="Heading4"/>
        <w:rPr>
          <w:lang w:val="en-US"/>
        </w:rPr>
      </w:pPr>
      <w:bookmarkStart w:id="7801" w:name="_Toc44341583"/>
      <w:bookmarkStart w:id="7802" w:name="_Toc51675886"/>
      <w:bookmarkStart w:id="7803" w:name="_Toc55895335"/>
      <w:bookmarkStart w:id="7804" w:name="_Toc58940420"/>
      <w:bookmarkStart w:id="7805" w:name="_Toc67928635"/>
      <w:r>
        <w:t>5.3.73</w:t>
      </w:r>
      <w:r w:rsidRPr="00945E78">
        <w:rPr>
          <w:lang w:val="en-US"/>
        </w:rPr>
        <w:t>.1</w:t>
      </w:r>
      <w:r w:rsidRPr="00945E78">
        <w:rPr>
          <w:lang w:val="en-US"/>
        </w:rPr>
        <w:tab/>
        <w:t>Definition</w:t>
      </w:r>
      <w:bookmarkEnd w:id="7801"/>
      <w:bookmarkEnd w:id="7802"/>
      <w:bookmarkEnd w:id="7803"/>
      <w:bookmarkEnd w:id="7804"/>
      <w:bookmarkEnd w:id="7805"/>
    </w:p>
    <w:p w14:paraId="1C291B04" w14:textId="77777777" w:rsidR="00CC502D" w:rsidRPr="002B15AA" w:rsidRDefault="00CC502D" w:rsidP="00CC502D">
      <w:r>
        <w:t>This data type specifies the thresholds for reporting the packet delay for GTP-U path QoS monitoring, see TS 29.244 [56]</w:t>
      </w:r>
      <w:r w:rsidRPr="002B15AA">
        <w:t>.</w:t>
      </w:r>
    </w:p>
    <w:p w14:paraId="6FFE17CE" w14:textId="77777777" w:rsidR="00CC502D" w:rsidRDefault="00CC502D" w:rsidP="00CC502D">
      <w:pPr>
        <w:pStyle w:val="Heading4"/>
        <w:rPr>
          <w:lang w:val="en-US"/>
        </w:rPr>
      </w:pPr>
      <w:bookmarkStart w:id="7806" w:name="_Toc44341584"/>
      <w:bookmarkStart w:id="7807" w:name="_Toc51675887"/>
      <w:bookmarkStart w:id="7808" w:name="_Toc55895336"/>
      <w:bookmarkStart w:id="7809" w:name="_Toc58940421"/>
      <w:bookmarkStart w:id="7810" w:name="_Toc67928636"/>
      <w:r>
        <w:t>5.3.73</w:t>
      </w:r>
      <w:r w:rsidRPr="00945E78">
        <w:rPr>
          <w:lang w:val="en-US"/>
        </w:rPr>
        <w:t>.2</w:t>
      </w:r>
      <w:r w:rsidRPr="00945E78">
        <w:rPr>
          <w:lang w:val="en-US"/>
        </w:rPr>
        <w:tab/>
        <w:t>Attributes</w:t>
      </w:r>
      <w:bookmarkEnd w:id="7806"/>
      <w:bookmarkEnd w:id="7807"/>
      <w:bookmarkEnd w:id="7808"/>
      <w:bookmarkEnd w:id="7809"/>
      <w:bookmarkEnd w:id="7810"/>
    </w:p>
    <w:p w14:paraId="01E4324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7E2ACCA8" w14:textId="77777777" w:rsidTr="00B4172D">
        <w:trPr>
          <w:cantSplit/>
          <w:jc w:val="center"/>
        </w:trPr>
        <w:tc>
          <w:tcPr>
            <w:tcW w:w="3349" w:type="dxa"/>
            <w:shd w:val="pct10" w:color="auto" w:fill="FFFFFF"/>
          </w:tcPr>
          <w:p w14:paraId="2A6870D5" w14:textId="77777777" w:rsidR="00CC502D" w:rsidRPr="002B15AA" w:rsidRDefault="00CC502D" w:rsidP="00B4172D">
            <w:pPr>
              <w:pStyle w:val="TAH"/>
            </w:pPr>
            <w:r w:rsidRPr="002B15AA">
              <w:t>Attribute name</w:t>
            </w:r>
          </w:p>
        </w:tc>
        <w:tc>
          <w:tcPr>
            <w:tcW w:w="947" w:type="dxa"/>
            <w:shd w:val="pct10" w:color="auto" w:fill="FFFFFF"/>
          </w:tcPr>
          <w:p w14:paraId="03BD5BF9" w14:textId="77777777" w:rsidR="00CC502D" w:rsidRPr="002B15AA" w:rsidRDefault="00CC502D" w:rsidP="00B4172D">
            <w:pPr>
              <w:pStyle w:val="TAH"/>
            </w:pPr>
            <w:r w:rsidRPr="002B15AA">
              <w:t>Support Qualifier</w:t>
            </w:r>
          </w:p>
        </w:tc>
        <w:tc>
          <w:tcPr>
            <w:tcW w:w="1292" w:type="dxa"/>
            <w:shd w:val="pct10" w:color="auto" w:fill="FFFFFF"/>
          </w:tcPr>
          <w:p w14:paraId="127E199B"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0AA900FD"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097ADCC" w14:textId="77777777" w:rsidR="00CC502D" w:rsidRPr="002B15AA" w:rsidRDefault="00CC502D" w:rsidP="00B4172D">
            <w:pPr>
              <w:pStyle w:val="TAH"/>
            </w:pPr>
            <w:r w:rsidRPr="002B15AA">
              <w:t>isInvariant</w:t>
            </w:r>
          </w:p>
        </w:tc>
        <w:tc>
          <w:tcPr>
            <w:tcW w:w="1483" w:type="dxa"/>
            <w:shd w:val="pct10" w:color="auto" w:fill="FFFFFF"/>
          </w:tcPr>
          <w:p w14:paraId="25F33451" w14:textId="77777777" w:rsidR="00CC502D" w:rsidRPr="002B15AA" w:rsidRDefault="00CC502D" w:rsidP="00B4172D">
            <w:pPr>
              <w:pStyle w:val="TAH"/>
            </w:pPr>
            <w:r w:rsidRPr="002B15AA">
              <w:t>isNotifyable</w:t>
            </w:r>
          </w:p>
        </w:tc>
      </w:tr>
      <w:tr w:rsidR="00CC502D" w:rsidRPr="002B15AA" w14:paraId="2220C572" w14:textId="77777777" w:rsidTr="00B4172D">
        <w:trPr>
          <w:cantSplit/>
          <w:jc w:val="center"/>
        </w:trPr>
        <w:tc>
          <w:tcPr>
            <w:tcW w:w="3349" w:type="dxa"/>
          </w:tcPr>
          <w:p w14:paraId="4AFA42F0"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14:paraId="7DE6DF67"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157A0A" w14:textId="77777777" w:rsidR="00CC502D" w:rsidRPr="002B15AA" w:rsidRDefault="00CC502D" w:rsidP="00B4172D">
            <w:pPr>
              <w:pStyle w:val="TAL"/>
              <w:jc w:val="center"/>
              <w:rPr>
                <w:lang w:eastAsia="zh-CN"/>
              </w:rPr>
            </w:pPr>
            <w:r w:rsidRPr="002B15AA">
              <w:rPr>
                <w:rFonts w:cs="Arial"/>
              </w:rPr>
              <w:t>T</w:t>
            </w:r>
          </w:p>
        </w:tc>
        <w:tc>
          <w:tcPr>
            <w:tcW w:w="1275" w:type="dxa"/>
          </w:tcPr>
          <w:p w14:paraId="5BF7A2C7" w14:textId="77777777" w:rsidR="00CC502D" w:rsidRPr="002B15AA" w:rsidRDefault="00CC502D" w:rsidP="00B4172D">
            <w:pPr>
              <w:pStyle w:val="TAL"/>
              <w:jc w:val="center"/>
              <w:rPr>
                <w:lang w:eastAsia="zh-CN"/>
              </w:rPr>
            </w:pPr>
            <w:r>
              <w:rPr>
                <w:rFonts w:cs="Arial"/>
                <w:lang w:eastAsia="zh-CN"/>
              </w:rPr>
              <w:t>T</w:t>
            </w:r>
          </w:p>
        </w:tc>
        <w:tc>
          <w:tcPr>
            <w:tcW w:w="1283" w:type="dxa"/>
          </w:tcPr>
          <w:p w14:paraId="462CA1A1" w14:textId="77777777" w:rsidR="00CC502D" w:rsidRPr="002B15AA" w:rsidRDefault="00CC502D" w:rsidP="00B4172D">
            <w:pPr>
              <w:pStyle w:val="TAL"/>
              <w:jc w:val="center"/>
              <w:rPr>
                <w:lang w:eastAsia="zh-CN"/>
              </w:rPr>
            </w:pPr>
            <w:r w:rsidRPr="002B15AA">
              <w:rPr>
                <w:rFonts w:cs="Arial"/>
              </w:rPr>
              <w:t>F</w:t>
            </w:r>
          </w:p>
        </w:tc>
        <w:tc>
          <w:tcPr>
            <w:tcW w:w="1483" w:type="dxa"/>
          </w:tcPr>
          <w:p w14:paraId="39418890"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89305B3" w14:textId="77777777" w:rsidTr="00B4172D">
        <w:trPr>
          <w:cantSplit/>
          <w:jc w:val="center"/>
        </w:trPr>
        <w:tc>
          <w:tcPr>
            <w:tcW w:w="3349" w:type="dxa"/>
          </w:tcPr>
          <w:p w14:paraId="5E4364AE"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14:paraId="5A7A3EE0" w14:textId="77777777" w:rsidR="00CC502D" w:rsidRPr="002B15AA" w:rsidRDefault="00CC502D" w:rsidP="00B4172D">
            <w:pPr>
              <w:pStyle w:val="TAL"/>
              <w:jc w:val="center"/>
              <w:rPr>
                <w:lang w:eastAsia="zh-CN"/>
              </w:rPr>
            </w:pPr>
            <w:r>
              <w:rPr>
                <w:lang w:eastAsia="zh-CN"/>
              </w:rPr>
              <w:t>M</w:t>
            </w:r>
          </w:p>
        </w:tc>
        <w:tc>
          <w:tcPr>
            <w:tcW w:w="1292" w:type="dxa"/>
          </w:tcPr>
          <w:p w14:paraId="1ECB0526" w14:textId="77777777" w:rsidR="00CC502D" w:rsidRPr="002B15AA" w:rsidRDefault="00CC502D" w:rsidP="00B4172D">
            <w:pPr>
              <w:pStyle w:val="TAL"/>
              <w:jc w:val="center"/>
              <w:rPr>
                <w:rFonts w:cs="Arial"/>
              </w:rPr>
            </w:pPr>
            <w:r>
              <w:rPr>
                <w:rFonts w:cs="Arial"/>
              </w:rPr>
              <w:t>T</w:t>
            </w:r>
          </w:p>
        </w:tc>
        <w:tc>
          <w:tcPr>
            <w:tcW w:w="1275" w:type="dxa"/>
          </w:tcPr>
          <w:p w14:paraId="6D913A40" w14:textId="77777777" w:rsidR="00CC502D" w:rsidRDefault="00CC502D" w:rsidP="00B4172D">
            <w:pPr>
              <w:pStyle w:val="TAL"/>
              <w:jc w:val="center"/>
              <w:rPr>
                <w:rFonts w:cs="Arial"/>
                <w:lang w:eastAsia="zh-CN"/>
              </w:rPr>
            </w:pPr>
            <w:r>
              <w:rPr>
                <w:rFonts w:cs="Arial"/>
                <w:lang w:eastAsia="zh-CN"/>
              </w:rPr>
              <w:t>T</w:t>
            </w:r>
          </w:p>
        </w:tc>
        <w:tc>
          <w:tcPr>
            <w:tcW w:w="1283" w:type="dxa"/>
          </w:tcPr>
          <w:p w14:paraId="777492F9" w14:textId="77777777" w:rsidR="00CC502D" w:rsidRPr="002B15AA" w:rsidRDefault="00CC502D" w:rsidP="00B4172D">
            <w:pPr>
              <w:pStyle w:val="TAL"/>
              <w:jc w:val="center"/>
              <w:rPr>
                <w:rFonts w:cs="Arial"/>
              </w:rPr>
            </w:pPr>
            <w:r>
              <w:rPr>
                <w:rFonts w:cs="Arial"/>
              </w:rPr>
              <w:t>F</w:t>
            </w:r>
          </w:p>
        </w:tc>
        <w:tc>
          <w:tcPr>
            <w:tcW w:w="1483" w:type="dxa"/>
          </w:tcPr>
          <w:p w14:paraId="4E373FAF"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5E27BDC8" w14:textId="77777777" w:rsidTr="00B4172D">
        <w:trPr>
          <w:cantSplit/>
          <w:jc w:val="center"/>
        </w:trPr>
        <w:tc>
          <w:tcPr>
            <w:tcW w:w="3349" w:type="dxa"/>
          </w:tcPr>
          <w:p w14:paraId="7B4E77CB"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14:paraId="0C56A9CD" w14:textId="77777777" w:rsidR="00CC502D" w:rsidRDefault="00CC502D" w:rsidP="00B4172D">
            <w:pPr>
              <w:pStyle w:val="TAL"/>
              <w:jc w:val="center"/>
              <w:rPr>
                <w:lang w:eastAsia="zh-CN"/>
              </w:rPr>
            </w:pPr>
            <w:r>
              <w:rPr>
                <w:lang w:eastAsia="zh-CN"/>
              </w:rPr>
              <w:t>M</w:t>
            </w:r>
          </w:p>
        </w:tc>
        <w:tc>
          <w:tcPr>
            <w:tcW w:w="1292" w:type="dxa"/>
          </w:tcPr>
          <w:p w14:paraId="73BCC51B" w14:textId="77777777" w:rsidR="00CC502D" w:rsidRDefault="00CC502D" w:rsidP="00B4172D">
            <w:pPr>
              <w:pStyle w:val="TAL"/>
              <w:jc w:val="center"/>
              <w:rPr>
                <w:rFonts w:cs="Arial"/>
              </w:rPr>
            </w:pPr>
            <w:r>
              <w:rPr>
                <w:rFonts w:cs="Arial"/>
              </w:rPr>
              <w:t>T</w:t>
            </w:r>
          </w:p>
        </w:tc>
        <w:tc>
          <w:tcPr>
            <w:tcW w:w="1275" w:type="dxa"/>
          </w:tcPr>
          <w:p w14:paraId="2BE2A062" w14:textId="77777777" w:rsidR="00CC502D" w:rsidRDefault="00CC502D" w:rsidP="00B4172D">
            <w:pPr>
              <w:pStyle w:val="TAL"/>
              <w:jc w:val="center"/>
              <w:rPr>
                <w:rFonts w:cs="Arial"/>
                <w:lang w:eastAsia="zh-CN"/>
              </w:rPr>
            </w:pPr>
            <w:r>
              <w:rPr>
                <w:rFonts w:cs="Arial"/>
                <w:lang w:eastAsia="zh-CN"/>
              </w:rPr>
              <w:t>T</w:t>
            </w:r>
          </w:p>
        </w:tc>
        <w:tc>
          <w:tcPr>
            <w:tcW w:w="1283" w:type="dxa"/>
          </w:tcPr>
          <w:p w14:paraId="302FA7F1" w14:textId="77777777" w:rsidR="00CC502D" w:rsidRDefault="00CC502D" w:rsidP="00B4172D">
            <w:pPr>
              <w:pStyle w:val="TAL"/>
              <w:jc w:val="center"/>
              <w:rPr>
                <w:rFonts w:cs="Arial"/>
              </w:rPr>
            </w:pPr>
            <w:r>
              <w:rPr>
                <w:rFonts w:cs="Arial"/>
              </w:rPr>
              <w:t>F</w:t>
            </w:r>
          </w:p>
        </w:tc>
        <w:tc>
          <w:tcPr>
            <w:tcW w:w="1483" w:type="dxa"/>
          </w:tcPr>
          <w:p w14:paraId="2F4AA84F" w14:textId="77777777" w:rsidR="00CC502D" w:rsidRDefault="00CC502D" w:rsidP="00B4172D">
            <w:pPr>
              <w:pStyle w:val="TAL"/>
              <w:jc w:val="center"/>
              <w:rPr>
                <w:rFonts w:cs="Arial"/>
                <w:lang w:eastAsia="zh-CN"/>
              </w:rPr>
            </w:pPr>
            <w:r>
              <w:rPr>
                <w:rFonts w:cs="Arial"/>
                <w:lang w:eastAsia="zh-CN"/>
              </w:rPr>
              <w:t>T</w:t>
            </w:r>
          </w:p>
        </w:tc>
      </w:tr>
      <w:tr w:rsidR="00CC502D" w:rsidRPr="002B15AA" w14:paraId="3A6E2F6B" w14:textId="77777777" w:rsidTr="00B4172D">
        <w:trPr>
          <w:cantSplit/>
          <w:jc w:val="center"/>
        </w:trPr>
        <w:tc>
          <w:tcPr>
            <w:tcW w:w="3349" w:type="dxa"/>
          </w:tcPr>
          <w:p w14:paraId="35A88EC1"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14:paraId="1E794793" w14:textId="77777777" w:rsidR="00CC502D" w:rsidRDefault="00CC502D" w:rsidP="00B4172D">
            <w:pPr>
              <w:pStyle w:val="TAL"/>
              <w:jc w:val="center"/>
              <w:rPr>
                <w:lang w:eastAsia="zh-CN"/>
              </w:rPr>
            </w:pPr>
            <w:r w:rsidRPr="002B15AA">
              <w:rPr>
                <w:rFonts w:hint="eastAsia"/>
                <w:lang w:eastAsia="zh-CN"/>
              </w:rPr>
              <w:t>M</w:t>
            </w:r>
          </w:p>
        </w:tc>
        <w:tc>
          <w:tcPr>
            <w:tcW w:w="1292" w:type="dxa"/>
          </w:tcPr>
          <w:p w14:paraId="2DBB947E" w14:textId="77777777" w:rsidR="00CC502D" w:rsidRDefault="00CC502D" w:rsidP="00B4172D">
            <w:pPr>
              <w:pStyle w:val="TAL"/>
              <w:jc w:val="center"/>
              <w:rPr>
                <w:rFonts w:cs="Arial"/>
              </w:rPr>
            </w:pPr>
            <w:r w:rsidRPr="002B15AA">
              <w:rPr>
                <w:rFonts w:cs="Arial"/>
              </w:rPr>
              <w:t>T</w:t>
            </w:r>
          </w:p>
        </w:tc>
        <w:tc>
          <w:tcPr>
            <w:tcW w:w="1275" w:type="dxa"/>
          </w:tcPr>
          <w:p w14:paraId="103C6132" w14:textId="77777777" w:rsidR="00CC502D" w:rsidRDefault="00CC502D" w:rsidP="00B4172D">
            <w:pPr>
              <w:pStyle w:val="TAL"/>
              <w:jc w:val="center"/>
              <w:rPr>
                <w:rFonts w:cs="Arial"/>
                <w:lang w:eastAsia="zh-CN"/>
              </w:rPr>
            </w:pPr>
            <w:r>
              <w:rPr>
                <w:rFonts w:cs="Arial"/>
                <w:lang w:eastAsia="zh-CN"/>
              </w:rPr>
              <w:t>T</w:t>
            </w:r>
          </w:p>
        </w:tc>
        <w:tc>
          <w:tcPr>
            <w:tcW w:w="1283" w:type="dxa"/>
          </w:tcPr>
          <w:p w14:paraId="77697036" w14:textId="77777777" w:rsidR="00CC502D" w:rsidRDefault="00CC502D" w:rsidP="00B4172D">
            <w:pPr>
              <w:pStyle w:val="TAL"/>
              <w:jc w:val="center"/>
              <w:rPr>
                <w:rFonts w:cs="Arial"/>
              </w:rPr>
            </w:pPr>
            <w:r w:rsidRPr="002B15AA">
              <w:rPr>
                <w:rFonts w:cs="Arial"/>
              </w:rPr>
              <w:t>F</w:t>
            </w:r>
          </w:p>
        </w:tc>
        <w:tc>
          <w:tcPr>
            <w:tcW w:w="1483" w:type="dxa"/>
          </w:tcPr>
          <w:p w14:paraId="2302B889"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126E2DAA" w14:textId="77777777" w:rsidTr="00B4172D">
        <w:trPr>
          <w:cantSplit/>
          <w:jc w:val="center"/>
        </w:trPr>
        <w:tc>
          <w:tcPr>
            <w:tcW w:w="3349" w:type="dxa"/>
          </w:tcPr>
          <w:p w14:paraId="301DF8EF"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14:paraId="08E3B33B" w14:textId="77777777" w:rsidR="00CC502D" w:rsidRPr="002B15AA" w:rsidRDefault="00CC502D" w:rsidP="00B4172D">
            <w:pPr>
              <w:pStyle w:val="TAL"/>
              <w:jc w:val="center"/>
              <w:rPr>
                <w:lang w:eastAsia="zh-CN"/>
              </w:rPr>
            </w:pPr>
            <w:r>
              <w:rPr>
                <w:lang w:eastAsia="zh-CN"/>
              </w:rPr>
              <w:t>M</w:t>
            </w:r>
          </w:p>
        </w:tc>
        <w:tc>
          <w:tcPr>
            <w:tcW w:w="1292" w:type="dxa"/>
          </w:tcPr>
          <w:p w14:paraId="225FA013" w14:textId="77777777" w:rsidR="00CC502D" w:rsidRPr="002B15AA" w:rsidRDefault="00CC502D" w:rsidP="00B4172D">
            <w:pPr>
              <w:pStyle w:val="TAL"/>
              <w:jc w:val="center"/>
              <w:rPr>
                <w:rFonts w:cs="Arial"/>
              </w:rPr>
            </w:pPr>
            <w:r>
              <w:rPr>
                <w:rFonts w:cs="Arial"/>
              </w:rPr>
              <w:t>T</w:t>
            </w:r>
          </w:p>
        </w:tc>
        <w:tc>
          <w:tcPr>
            <w:tcW w:w="1275" w:type="dxa"/>
          </w:tcPr>
          <w:p w14:paraId="498CB0E0" w14:textId="77777777" w:rsidR="00CC502D" w:rsidRDefault="00CC502D" w:rsidP="00B4172D">
            <w:pPr>
              <w:pStyle w:val="TAL"/>
              <w:jc w:val="center"/>
              <w:rPr>
                <w:rFonts w:cs="Arial"/>
                <w:lang w:eastAsia="zh-CN"/>
              </w:rPr>
            </w:pPr>
            <w:r>
              <w:rPr>
                <w:rFonts w:cs="Arial"/>
                <w:lang w:eastAsia="zh-CN"/>
              </w:rPr>
              <w:t>T</w:t>
            </w:r>
          </w:p>
        </w:tc>
        <w:tc>
          <w:tcPr>
            <w:tcW w:w="1283" w:type="dxa"/>
          </w:tcPr>
          <w:p w14:paraId="356A4F27" w14:textId="77777777" w:rsidR="00CC502D" w:rsidRPr="002B15AA" w:rsidRDefault="00CC502D" w:rsidP="00B4172D">
            <w:pPr>
              <w:pStyle w:val="TAL"/>
              <w:jc w:val="center"/>
              <w:rPr>
                <w:rFonts w:cs="Arial"/>
              </w:rPr>
            </w:pPr>
            <w:r>
              <w:rPr>
                <w:rFonts w:cs="Arial"/>
              </w:rPr>
              <w:t>F</w:t>
            </w:r>
          </w:p>
        </w:tc>
        <w:tc>
          <w:tcPr>
            <w:tcW w:w="1483" w:type="dxa"/>
          </w:tcPr>
          <w:p w14:paraId="4A6B5379"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6F96EDFD" w14:textId="77777777" w:rsidTr="00B4172D">
        <w:trPr>
          <w:cantSplit/>
          <w:jc w:val="center"/>
        </w:trPr>
        <w:tc>
          <w:tcPr>
            <w:tcW w:w="3349" w:type="dxa"/>
          </w:tcPr>
          <w:p w14:paraId="27DA8B08"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14:paraId="06147532" w14:textId="77777777" w:rsidR="00CC502D" w:rsidRDefault="00CC502D" w:rsidP="00B4172D">
            <w:pPr>
              <w:pStyle w:val="TAL"/>
              <w:jc w:val="center"/>
              <w:rPr>
                <w:lang w:eastAsia="zh-CN"/>
              </w:rPr>
            </w:pPr>
            <w:r>
              <w:rPr>
                <w:lang w:eastAsia="zh-CN"/>
              </w:rPr>
              <w:t>M</w:t>
            </w:r>
          </w:p>
        </w:tc>
        <w:tc>
          <w:tcPr>
            <w:tcW w:w="1292" w:type="dxa"/>
          </w:tcPr>
          <w:p w14:paraId="59E0B6FC" w14:textId="77777777" w:rsidR="00CC502D" w:rsidRDefault="00CC502D" w:rsidP="00B4172D">
            <w:pPr>
              <w:pStyle w:val="TAL"/>
              <w:jc w:val="center"/>
              <w:rPr>
                <w:rFonts w:cs="Arial"/>
              </w:rPr>
            </w:pPr>
            <w:r>
              <w:rPr>
                <w:rFonts w:cs="Arial"/>
              </w:rPr>
              <w:t>T</w:t>
            </w:r>
          </w:p>
        </w:tc>
        <w:tc>
          <w:tcPr>
            <w:tcW w:w="1275" w:type="dxa"/>
          </w:tcPr>
          <w:p w14:paraId="1CD8C7C0" w14:textId="77777777" w:rsidR="00CC502D" w:rsidRDefault="00CC502D" w:rsidP="00B4172D">
            <w:pPr>
              <w:pStyle w:val="TAL"/>
              <w:jc w:val="center"/>
              <w:rPr>
                <w:rFonts w:cs="Arial"/>
                <w:lang w:eastAsia="zh-CN"/>
              </w:rPr>
            </w:pPr>
            <w:r>
              <w:rPr>
                <w:rFonts w:cs="Arial"/>
                <w:lang w:eastAsia="zh-CN"/>
              </w:rPr>
              <w:t>T</w:t>
            </w:r>
          </w:p>
        </w:tc>
        <w:tc>
          <w:tcPr>
            <w:tcW w:w="1283" w:type="dxa"/>
          </w:tcPr>
          <w:p w14:paraId="4373E14C" w14:textId="77777777" w:rsidR="00CC502D" w:rsidRDefault="00CC502D" w:rsidP="00B4172D">
            <w:pPr>
              <w:pStyle w:val="TAL"/>
              <w:jc w:val="center"/>
              <w:rPr>
                <w:rFonts w:cs="Arial"/>
              </w:rPr>
            </w:pPr>
            <w:r>
              <w:rPr>
                <w:rFonts w:cs="Arial"/>
              </w:rPr>
              <w:t>F</w:t>
            </w:r>
          </w:p>
        </w:tc>
        <w:tc>
          <w:tcPr>
            <w:tcW w:w="1483" w:type="dxa"/>
          </w:tcPr>
          <w:p w14:paraId="4F970490" w14:textId="77777777" w:rsidR="00CC502D" w:rsidRDefault="00CC502D" w:rsidP="00B4172D">
            <w:pPr>
              <w:pStyle w:val="TAL"/>
              <w:jc w:val="center"/>
              <w:rPr>
                <w:rFonts w:cs="Arial"/>
                <w:lang w:eastAsia="zh-CN"/>
              </w:rPr>
            </w:pPr>
            <w:r>
              <w:rPr>
                <w:rFonts w:cs="Arial"/>
                <w:lang w:eastAsia="zh-CN"/>
              </w:rPr>
              <w:t>T</w:t>
            </w:r>
          </w:p>
        </w:tc>
      </w:tr>
    </w:tbl>
    <w:p w14:paraId="0C34EF69" w14:textId="77777777" w:rsidR="00CC502D" w:rsidRDefault="00CC502D" w:rsidP="00CC502D">
      <w:pPr>
        <w:rPr>
          <w:lang w:val="en-US"/>
        </w:rPr>
      </w:pPr>
    </w:p>
    <w:p w14:paraId="65D14338" w14:textId="77777777" w:rsidR="00CC502D" w:rsidRDefault="00CC502D" w:rsidP="00CC502D">
      <w:pPr>
        <w:pStyle w:val="Heading4"/>
        <w:rPr>
          <w:lang w:val="en-US"/>
        </w:rPr>
      </w:pPr>
      <w:bookmarkStart w:id="7811" w:name="_Toc44341585"/>
      <w:bookmarkStart w:id="7812" w:name="_Toc51675888"/>
      <w:bookmarkStart w:id="7813" w:name="_Toc55895337"/>
      <w:bookmarkStart w:id="7814" w:name="_Toc58940422"/>
      <w:bookmarkStart w:id="7815" w:name="_Toc67928637"/>
      <w:r>
        <w:t>5.3.73</w:t>
      </w:r>
      <w:r w:rsidRPr="00945E78">
        <w:rPr>
          <w:lang w:val="en-US"/>
        </w:rPr>
        <w:t>.</w:t>
      </w:r>
      <w:r>
        <w:rPr>
          <w:lang w:val="en-US"/>
        </w:rPr>
        <w:t>3</w:t>
      </w:r>
      <w:r w:rsidRPr="00945E78">
        <w:rPr>
          <w:lang w:val="en-US"/>
        </w:rPr>
        <w:tab/>
        <w:t>Attribute</w:t>
      </w:r>
      <w:r>
        <w:rPr>
          <w:lang w:val="en-US"/>
        </w:rPr>
        <w:t xml:space="preserve"> constraints</w:t>
      </w:r>
      <w:bookmarkEnd w:id="7811"/>
      <w:bookmarkEnd w:id="7812"/>
      <w:bookmarkEnd w:id="7813"/>
      <w:bookmarkEnd w:id="7814"/>
      <w:bookmarkEnd w:id="7815"/>
    </w:p>
    <w:p w14:paraId="280C9E67" w14:textId="77777777" w:rsidR="00CC502D" w:rsidRPr="002132B5" w:rsidRDefault="00CC502D" w:rsidP="00CC502D">
      <w:pPr>
        <w:rPr>
          <w:lang w:val="en-US"/>
        </w:rPr>
      </w:pPr>
      <w:r>
        <w:rPr>
          <w:lang w:val="en-US"/>
        </w:rPr>
        <w:t>None</w:t>
      </w:r>
    </w:p>
    <w:p w14:paraId="07258DD8" w14:textId="77777777" w:rsidR="00CC502D" w:rsidRDefault="00CC502D" w:rsidP="00CC502D">
      <w:pPr>
        <w:pStyle w:val="Heading4"/>
        <w:rPr>
          <w:lang w:val="en-US"/>
        </w:rPr>
      </w:pPr>
      <w:bookmarkStart w:id="7816" w:name="_Toc44341586"/>
      <w:bookmarkStart w:id="7817" w:name="_Toc51675889"/>
      <w:bookmarkStart w:id="7818" w:name="_Toc55895338"/>
      <w:bookmarkStart w:id="7819" w:name="_Toc58940423"/>
      <w:bookmarkStart w:id="7820" w:name="_Toc67928638"/>
      <w:r>
        <w:t>5.3.73.4</w:t>
      </w:r>
      <w:r>
        <w:tab/>
        <w:t>Notifications</w:t>
      </w:r>
      <w:bookmarkEnd w:id="7816"/>
      <w:bookmarkEnd w:id="7817"/>
      <w:bookmarkEnd w:id="7818"/>
      <w:bookmarkEnd w:id="7819"/>
      <w:bookmarkEnd w:id="7820"/>
    </w:p>
    <w:p w14:paraId="46BF4254"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2606676" w14:textId="77777777" w:rsidR="00CC502D" w:rsidRPr="002B15AA" w:rsidRDefault="00CC502D" w:rsidP="00CC502D">
      <w:pPr>
        <w:pStyle w:val="Heading3"/>
        <w:rPr>
          <w:rFonts w:cs="Arial"/>
          <w:lang w:eastAsia="zh-CN"/>
        </w:rPr>
      </w:pPr>
      <w:bookmarkStart w:id="7821" w:name="_Toc44341587"/>
      <w:bookmarkStart w:id="7822" w:name="_Toc51675890"/>
      <w:bookmarkStart w:id="7823" w:name="_Toc55895339"/>
      <w:bookmarkStart w:id="7824" w:name="_Toc58940424"/>
      <w:bookmarkStart w:id="7825" w:name="_Toc67928639"/>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7821"/>
      <w:bookmarkEnd w:id="7822"/>
      <w:bookmarkEnd w:id="7823"/>
      <w:bookmarkEnd w:id="7824"/>
      <w:bookmarkEnd w:id="7825"/>
    </w:p>
    <w:p w14:paraId="37477D75" w14:textId="77777777" w:rsidR="00CC502D" w:rsidRPr="002B15AA" w:rsidRDefault="00CC502D" w:rsidP="00CC502D">
      <w:pPr>
        <w:pStyle w:val="Heading4"/>
      </w:pPr>
      <w:bookmarkStart w:id="7826" w:name="_Toc44341588"/>
      <w:bookmarkStart w:id="7827" w:name="_Toc51675891"/>
      <w:bookmarkStart w:id="7828" w:name="_Toc55895340"/>
      <w:bookmarkStart w:id="7829" w:name="_Toc58940425"/>
      <w:bookmarkStart w:id="7830" w:name="_Toc67928640"/>
      <w:r w:rsidRPr="002B15AA">
        <w:rPr>
          <w:lang w:eastAsia="zh-CN"/>
        </w:rPr>
        <w:t>5.3</w:t>
      </w:r>
      <w:r w:rsidRPr="002B15AA">
        <w:t>.</w:t>
      </w:r>
      <w:r>
        <w:t>75</w:t>
      </w:r>
      <w:r w:rsidRPr="002B15AA">
        <w:t>.1</w:t>
      </w:r>
      <w:r w:rsidRPr="002B15AA">
        <w:tab/>
        <w:t>Definition</w:t>
      </w:r>
      <w:bookmarkEnd w:id="7826"/>
      <w:bookmarkEnd w:id="7827"/>
      <w:bookmarkEnd w:id="7828"/>
      <w:bookmarkEnd w:id="7829"/>
      <w:bookmarkEnd w:id="7830"/>
    </w:p>
    <w:p w14:paraId="4CA4BB02" w14:textId="77777777" w:rsidR="00CC502D" w:rsidRDefault="00CC502D" w:rsidP="00CC502D">
      <w:r w:rsidRPr="002B15AA">
        <w:t xml:space="preserve">This IOC </w:t>
      </w:r>
      <w:r>
        <w:t>specifies the pre-configured 5QIs including their QoS characteristics</w:t>
      </w:r>
      <w:r w:rsidRPr="002B15AA">
        <w:t>, see 3GPP TS 23.501 [2].</w:t>
      </w:r>
    </w:p>
    <w:p w14:paraId="66A71CD5" w14:textId="77777777" w:rsidR="00CC502D" w:rsidRDefault="00CC502D" w:rsidP="00CC502D">
      <w:pPr>
        <w:pStyle w:val="Heading4"/>
      </w:pPr>
      <w:bookmarkStart w:id="7831" w:name="_Toc44341589"/>
      <w:bookmarkStart w:id="7832" w:name="_Toc51675892"/>
      <w:bookmarkStart w:id="7833" w:name="_Toc55895341"/>
      <w:bookmarkStart w:id="7834" w:name="_Toc58940426"/>
      <w:bookmarkStart w:id="7835" w:name="_Toc67928641"/>
      <w:r w:rsidRPr="002B15AA">
        <w:t>5.3.</w:t>
      </w:r>
      <w:r>
        <w:t>75</w:t>
      </w:r>
      <w:r w:rsidRPr="002B15AA">
        <w:t>.2</w:t>
      </w:r>
      <w:r w:rsidRPr="002B15AA">
        <w:tab/>
        <w:t>Attributes</w:t>
      </w:r>
      <w:bookmarkEnd w:id="7831"/>
      <w:bookmarkEnd w:id="7832"/>
      <w:bookmarkEnd w:id="7833"/>
      <w:bookmarkEnd w:id="7834"/>
      <w:bookmarkEnd w:id="7835"/>
    </w:p>
    <w:p w14:paraId="340A00CE" w14:textId="77777777" w:rsidR="00CC502D" w:rsidRPr="00167EBF" w:rsidRDefault="00CC502D" w:rsidP="00CC502D">
      <w:r>
        <w:t xml:space="preserve">The </w:t>
      </w:r>
      <w:r w:rsidRPr="00B24D0E">
        <w:rPr>
          <w:rFonts w:ascii="Courier New" w:hAnsi="Courier New"/>
        </w:rPr>
        <w:t>Configurable5QISet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478EAD60" w14:textId="77777777" w:rsidTr="00B4172D">
        <w:trPr>
          <w:cantSplit/>
          <w:jc w:val="center"/>
        </w:trPr>
        <w:tc>
          <w:tcPr>
            <w:tcW w:w="4304" w:type="dxa"/>
            <w:shd w:val="pct10" w:color="auto" w:fill="FFFFFF"/>
          </w:tcPr>
          <w:p w14:paraId="7ECDA81D" w14:textId="77777777" w:rsidR="00CC502D" w:rsidRPr="002B15AA" w:rsidRDefault="00CC502D" w:rsidP="00B4172D">
            <w:pPr>
              <w:pStyle w:val="TAH"/>
            </w:pPr>
            <w:r w:rsidRPr="002B15AA">
              <w:t>Attribute name</w:t>
            </w:r>
          </w:p>
        </w:tc>
        <w:tc>
          <w:tcPr>
            <w:tcW w:w="947" w:type="dxa"/>
            <w:shd w:val="pct10" w:color="auto" w:fill="FFFFFF"/>
          </w:tcPr>
          <w:p w14:paraId="32B7531A" w14:textId="77777777" w:rsidR="00CC502D" w:rsidRPr="002B15AA" w:rsidRDefault="00CC502D" w:rsidP="00B4172D">
            <w:pPr>
              <w:pStyle w:val="TAH"/>
            </w:pPr>
            <w:r w:rsidRPr="002B15AA">
              <w:t>Support Qualifier</w:t>
            </w:r>
          </w:p>
        </w:tc>
        <w:tc>
          <w:tcPr>
            <w:tcW w:w="1167" w:type="dxa"/>
            <w:shd w:val="pct10" w:color="auto" w:fill="FFFFFF"/>
          </w:tcPr>
          <w:p w14:paraId="3DFBDBF2" w14:textId="77777777" w:rsidR="00CC502D" w:rsidRPr="002B15AA" w:rsidRDefault="00CC502D" w:rsidP="00B4172D">
            <w:pPr>
              <w:pStyle w:val="TAH"/>
            </w:pPr>
            <w:r w:rsidRPr="002B15AA">
              <w:t>isReadable</w:t>
            </w:r>
          </w:p>
        </w:tc>
        <w:tc>
          <w:tcPr>
            <w:tcW w:w="1077" w:type="dxa"/>
            <w:shd w:val="pct10" w:color="auto" w:fill="FFFFFF"/>
          </w:tcPr>
          <w:p w14:paraId="0231A20B" w14:textId="77777777" w:rsidR="00CC502D" w:rsidRPr="002B15AA" w:rsidRDefault="00CC502D" w:rsidP="00B4172D">
            <w:pPr>
              <w:pStyle w:val="TAH"/>
            </w:pPr>
            <w:r w:rsidRPr="002B15AA">
              <w:t>isWritable</w:t>
            </w:r>
          </w:p>
        </w:tc>
        <w:tc>
          <w:tcPr>
            <w:tcW w:w="1117" w:type="dxa"/>
            <w:shd w:val="pct10" w:color="auto" w:fill="FFFFFF"/>
          </w:tcPr>
          <w:p w14:paraId="45222C47"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4B09870C" w14:textId="77777777" w:rsidR="00CC502D" w:rsidRPr="002B15AA" w:rsidRDefault="00CC502D" w:rsidP="00B4172D">
            <w:pPr>
              <w:pStyle w:val="TAH"/>
            </w:pPr>
            <w:r w:rsidRPr="002B15AA">
              <w:t>isNotifyable</w:t>
            </w:r>
          </w:p>
        </w:tc>
      </w:tr>
      <w:tr w:rsidR="00CC502D" w:rsidRPr="002B15AA" w14:paraId="11B40084" w14:textId="77777777" w:rsidTr="00B4172D">
        <w:trPr>
          <w:cantSplit/>
          <w:jc w:val="center"/>
        </w:trPr>
        <w:tc>
          <w:tcPr>
            <w:tcW w:w="4304" w:type="dxa"/>
          </w:tcPr>
          <w:p w14:paraId="479E29CB" w14:textId="77777777" w:rsidR="00CC502D" w:rsidRPr="002B15AA" w:rsidRDefault="00CC502D" w:rsidP="00B4172D">
            <w:pPr>
              <w:pStyle w:val="TAL"/>
              <w:rPr>
                <w:rFonts w:ascii="Courier New" w:hAnsi="Courier New" w:cs="Courier New"/>
                <w:lang w:eastAsia="zh-CN"/>
              </w:rPr>
            </w:pPr>
            <w:r>
              <w:rPr>
                <w:rFonts w:ascii="Courier New" w:hAnsi="Courier New"/>
              </w:rPr>
              <w:t>configurable5QIs</w:t>
            </w:r>
          </w:p>
        </w:tc>
        <w:tc>
          <w:tcPr>
            <w:tcW w:w="947" w:type="dxa"/>
          </w:tcPr>
          <w:p w14:paraId="19B63C7F" w14:textId="77777777" w:rsidR="00CC502D" w:rsidRPr="002B15AA" w:rsidRDefault="00CC502D" w:rsidP="00B4172D">
            <w:pPr>
              <w:pStyle w:val="TAL"/>
              <w:jc w:val="center"/>
            </w:pPr>
            <w:r>
              <w:t>M</w:t>
            </w:r>
          </w:p>
        </w:tc>
        <w:tc>
          <w:tcPr>
            <w:tcW w:w="1167" w:type="dxa"/>
          </w:tcPr>
          <w:p w14:paraId="7F3B8F40" w14:textId="77777777" w:rsidR="00CC502D" w:rsidRPr="002B15AA" w:rsidRDefault="00CC502D" w:rsidP="00B4172D">
            <w:pPr>
              <w:pStyle w:val="TAL"/>
              <w:jc w:val="center"/>
            </w:pPr>
            <w:r w:rsidRPr="002B15AA">
              <w:rPr>
                <w:rFonts w:cs="Arial"/>
              </w:rPr>
              <w:t>T</w:t>
            </w:r>
          </w:p>
        </w:tc>
        <w:tc>
          <w:tcPr>
            <w:tcW w:w="1077" w:type="dxa"/>
          </w:tcPr>
          <w:p w14:paraId="2AF39684" w14:textId="77777777" w:rsidR="00CC502D" w:rsidRPr="002B15AA" w:rsidRDefault="00CC502D" w:rsidP="00B4172D">
            <w:pPr>
              <w:pStyle w:val="TAL"/>
              <w:jc w:val="center"/>
            </w:pPr>
            <w:r w:rsidRPr="002B15AA">
              <w:rPr>
                <w:rFonts w:cs="Arial"/>
                <w:lang w:eastAsia="zh-CN"/>
              </w:rPr>
              <w:t>T</w:t>
            </w:r>
          </w:p>
        </w:tc>
        <w:tc>
          <w:tcPr>
            <w:tcW w:w="1117" w:type="dxa"/>
          </w:tcPr>
          <w:p w14:paraId="5DE220FD" w14:textId="77777777" w:rsidR="00CC502D" w:rsidRPr="002B15AA" w:rsidRDefault="00CC502D" w:rsidP="00B4172D">
            <w:pPr>
              <w:pStyle w:val="TAL"/>
              <w:jc w:val="center"/>
              <w:rPr>
                <w:lang w:eastAsia="zh-CN"/>
              </w:rPr>
            </w:pPr>
            <w:r w:rsidRPr="002B15AA">
              <w:rPr>
                <w:rFonts w:cs="Arial"/>
              </w:rPr>
              <w:t>F</w:t>
            </w:r>
          </w:p>
        </w:tc>
        <w:tc>
          <w:tcPr>
            <w:tcW w:w="1237" w:type="dxa"/>
          </w:tcPr>
          <w:p w14:paraId="47187E59" w14:textId="77777777" w:rsidR="00CC502D" w:rsidRPr="002B15AA" w:rsidRDefault="00CC502D" w:rsidP="00B4172D">
            <w:pPr>
              <w:pStyle w:val="TAL"/>
              <w:jc w:val="center"/>
            </w:pPr>
            <w:r w:rsidRPr="002B15AA">
              <w:rPr>
                <w:rFonts w:cs="Arial"/>
                <w:lang w:eastAsia="zh-CN"/>
              </w:rPr>
              <w:t>T</w:t>
            </w:r>
          </w:p>
        </w:tc>
      </w:tr>
    </w:tbl>
    <w:p w14:paraId="418475CF" w14:textId="77777777" w:rsidR="00CC502D" w:rsidRDefault="00CC502D" w:rsidP="00CC502D"/>
    <w:p w14:paraId="11A86656" w14:textId="77777777" w:rsidR="00CC502D" w:rsidRDefault="00CC502D" w:rsidP="00CC502D">
      <w:pPr>
        <w:pStyle w:val="Heading4"/>
      </w:pPr>
      <w:bookmarkStart w:id="7836" w:name="_Toc44341590"/>
      <w:bookmarkStart w:id="7837" w:name="_Toc51675893"/>
      <w:bookmarkStart w:id="7838" w:name="_Toc55895342"/>
      <w:bookmarkStart w:id="7839" w:name="_Toc58940427"/>
      <w:bookmarkStart w:id="7840" w:name="_Toc67928642"/>
      <w:r w:rsidRPr="002B15AA">
        <w:t>5.3.</w:t>
      </w:r>
      <w:r>
        <w:t>75</w:t>
      </w:r>
      <w:r w:rsidRPr="002B15AA">
        <w:t>.3</w:t>
      </w:r>
      <w:r w:rsidRPr="002B15AA">
        <w:tab/>
        <w:t>Attribute constraints</w:t>
      </w:r>
      <w:bookmarkEnd w:id="7836"/>
      <w:bookmarkEnd w:id="7837"/>
      <w:bookmarkEnd w:id="7838"/>
      <w:bookmarkEnd w:id="7839"/>
      <w:bookmarkEnd w:id="7840"/>
    </w:p>
    <w:p w14:paraId="046AA672" w14:textId="77777777" w:rsidR="00CC502D" w:rsidRDefault="00CC502D" w:rsidP="00CC502D">
      <w:r>
        <w:t>None.</w:t>
      </w:r>
    </w:p>
    <w:p w14:paraId="0A80158B" w14:textId="77777777" w:rsidR="00CC502D" w:rsidRPr="002B15AA" w:rsidRDefault="00CC502D" w:rsidP="00CC502D">
      <w:pPr>
        <w:pStyle w:val="Heading4"/>
      </w:pPr>
      <w:bookmarkStart w:id="7841" w:name="_Toc44341591"/>
      <w:bookmarkStart w:id="7842" w:name="_Toc51675894"/>
      <w:bookmarkStart w:id="7843" w:name="_Toc55895343"/>
      <w:bookmarkStart w:id="7844" w:name="_Toc58940428"/>
      <w:bookmarkStart w:id="7845" w:name="_Toc67928643"/>
      <w:r w:rsidRPr="002B15AA">
        <w:rPr>
          <w:lang w:eastAsia="zh-CN"/>
        </w:rPr>
        <w:t>5</w:t>
      </w:r>
      <w:r w:rsidRPr="002B15AA">
        <w:t>.3.</w:t>
      </w:r>
      <w:r>
        <w:t>75</w:t>
      </w:r>
      <w:r w:rsidRPr="002B15AA">
        <w:t>.4</w:t>
      </w:r>
      <w:r w:rsidRPr="002B15AA">
        <w:tab/>
        <w:t>Notifications</w:t>
      </w:r>
      <w:bookmarkEnd w:id="7841"/>
      <w:bookmarkEnd w:id="7842"/>
      <w:bookmarkEnd w:id="7843"/>
      <w:bookmarkEnd w:id="7844"/>
      <w:bookmarkEnd w:id="7845"/>
    </w:p>
    <w:p w14:paraId="6EC73CD3"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C7567DB" w14:textId="77777777" w:rsidR="00CC502D" w:rsidRDefault="00CC502D" w:rsidP="00CC502D">
      <w:pPr>
        <w:pStyle w:val="Heading3"/>
      </w:pPr>
      <w:bookmarkStart w:id="7846" w:name="_Toc44341592"/>
      <w:bookmarkStart w:id="7847" w:name="_Toc51675895"/>
      <w:bookmarkStart w:id="7848" w:name="_Toc55895344"/>
      <w:bookmarkStart w:id="7849" w:name="_Toc58940429"/>
      <w:bookmarkStart w:id="7850" w:name="_Toc67928644"/>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7846"/>
      <w:bookmarkEnd w:id="7847"/>
      <w:bookmarkEnd w:id="7848"/>
      <w:bookmarkEnd w:id="7849"/>
      <w:bookmarkEnd w:id="7850"/>
    </w:p>
    <w:p w14:paraId="6F1E2A7A" w14:textId="77777777" w:rsidR="00CC502D" w:rsidRPr="00945E78" w:rsidRDefault="00CC502D" w:rsidP="00CC502D">
      <w:pPr>
        <w:pStyle w:val="Heading4"/>
        <w:rPr>
          <w:lang w:val="en-US"/>
        </w:rPr>
      </w:pPr>
      <w:bookmarkStart w:id="7851" w:name="_Toc44341593"/>
      <w:bookmarkStart w:id="7852" w:name="_Toc51675896"/>
      <w:bookmarkStart w:id="7853" w:name="_Toc55895345"/>
      <w:bookmarkStart w:id="7854" w:name="_Toc58940430"/>
      <w:bookmarkStart w:id="7855" w:name="_Toc67928645"/>
      <w:r>
        <w:t>5.3.76</w:t>
      </w:r>
      <w:r w:rsidRPr="00945E78">
        <w:rPr>
          <w:lang w:val="en-US"/>
        </w:rPr>
        <w:t>.1</w:t>
      </w:r>
      <w:r w:rsidRPr="00945E78">
        <w:rPr>
          <w:lang w:val="en-US"/>
        </w:rPr>
        <w:tab/>
        <w:t>Definition</w:t>
      </w:r>
      <w:bookmarkEnd w:id="7851"/>
      <w:bookmarkEnd w:id="7852"/>
      <w:bookmarkEnd w:id="7853"/>
      <w:bookmarkEnd w:id="7854"/>
      <w:bookmarkEnd w:id="7855"/>
    </w:p>
    <w:p w14:paraId="73507624" w14:textId="77777777" w:rsidR="00CC502D" w:rsidRPr="002B15AA" w:rsidRDefault="00CC502D" w:rsidP="00CC502D">
      <w:r>
        <w:t>This data type specifies the 5QI value and the corresponding QoS characteristics for a 5QI.</w:t>
      </w:r>
    </w:p>
    <w:p w14:paraId="70D12B9A" w14:textId="77777777" w:rsidR="00CC502D" w:rsidRDefault="00CC502D" w:rsidP="00CC502D">
      <w:pPr>
        <w:pStyle w:val="Heading4"/>
        <w:rPr>
          <w:lang w:val="en-US"/>
        </w:rPr>
      </w:pPr>
      <w:bookmarkStart w:id="7856" w:name="_Toc44341594"/>
      <w:bookmarkStart w:id="7857" w:name="_Toc51675897"/>
      <w:bookmarkStart w:id="7858" w:name="_Toc55895346"/>
      <w:bookmarkStart w:id="7859" w:name="_Toc58940431"/>
      <w:bookmarkStart w:id="7860" w:name="_Toc67928646"/>
      <w:r>
        <w:t>5.3.76</w:t>
      </w:r>
      <w:r w:rsidRPr="00945E78">
        <w:rPr>
          <w:lang w:val="en-US"/>
        </w:rPr>
        <w:t>.2</w:t>
      </w:r>
      <w:r w:rsidRPr="00945E78">
        <w:rPr>
          <w:lang w:val="en-US"/>
        </w:rPr>
        <w:tab/>
        <w:t>Attributes</w:t>
      </w:r>
      <w:bookmarkEnd w:id="7856"/>
      <w:bookmarkEnd w:id="7857"/>
      <w:bookmarkEnd w:id="7858"/>
      <w:bookmarkEnd w:id="7859"/>
      <w:bookmarkEnd w:id="7860"/>
    </w:p>
    <w:p w14:paraId="23829BC6"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1EB99D2" w14:textId="77777777" w:rsidTr="00B4172D">
        <w:trPr>
          <w:cantSplit/>
          <w:jc w:val="center"/>
        </w:trPr>
        <w:tc>
          <w:tcPr>
            <w:tcW w:w="3349" w:type="dxa"/>
            <w:shd w:val="pct10" w:color="auto" w:fill="FFFFFF"/>
          </w:tcPr>
          <w:p w14:paraId="649EB2E6" w14:textId="77777777" w:rsidR="00CC502D" w:rsidRPr="002B15AA" w:rsidRDefault="00CC502D" w:rsidP="00B4172D">
            <w:pPr>
              <w:pStyle w:val="TAH"/>
            </w:pPr>
            <w:r w:rsidRPr="002B15AA">
              <w:t>Attribute name</w:t>
            </w:r>
          </w:p>
        </w:tc>
        <w:tc>
          <w:tcPr>
            <w:tcW w:w="947" w:type="dxa"/>
            <w:shd w:val="pct10" w:color="auto" w:fill="FFFFFF"/>
          </w:tcPr>
          <w:p w14:paraId="374215B2" w14:textId="77777777" w:rsidR="00CC502D" w:rsidRPr="002B15AA" w:rsidRDefault="00CC502D" w:rsidP="00B4172D">
            <w:pPr>
              <w:pStyle w:val="TAH"/>
            </w:pPr>
            <w:r w:rsidRPr="002B15AA">
              <w:t>Support Qualifier</w:t>
            </w:r>
          </w:p>
        </w:tc>
        <w:tc>
          <w:tcPr>
            <w:tcW w:w="1292" w:type="dxa"/>
            <w:shd w:val="pct10" w:color="auto" w:fill="FFFFFF"/>
          </w:tcPr>
          <w:p w14:paraId="7D4715F7"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2B22AFCD"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6CBF03BE" w14:textId="77777777" w:rsidR="00CC502D" w:rsidRPr="002B15AA" w:rsidRDefault="00CC502D" w:rsidP="00B4172D">
            <w:pPr>
              <w:pStyle w:val="TAH"/>
            </w:pPr>
            <w:r w:rsidRPr="002B15AA">
              <w:t>isInvariant</w:t>
            </w:r>
          </w:p>
        </w:tc>
        <w:tc>
          <w:tcPr>
            <w:tcW w:w="1483" w:type="dxa"/>
            <w:shd w:val="pct10" w:color="auto" w:fill="FFFFFF"/>
          </w:tcPr>
          <w:p w14:paraId="76FF79AB" w14:textId="77777777" w:rsidR="00CC502D" w:rsidRPr="002B15AA" w:rsidRDefault="00CC502D" w:rsidP="00B4172D">
            <w:pPr>
              <w:pStyle w:val="TAH"/>
            </w:pPr>
            <w:r w:rsidRPr="002B15AA">
              <w:t>isNotifyable</w:t>
            </w:r>
          </w:p>
        </w:tc>
      </w:tr>
      <w:tr w:rsidR="00CC502D" w:rsidRPr="002B15AA" w14:paraId="7C9951E7" w14:textId="77777777" w:rsidTr="00B4172D">
        <w:trPr>
          <w:cantSplit/>
          <w:jc w:val="center"/>
        </w:trPr>
        <w:tc>
          <w:tcPr>
            <w:tcW w:w="3349" w:type="dxa"/>
          </w:tcPr>
          <w:p w14:paraId="0678DB25" w14:textId="77777777" w:rsidR="00CC502D" w:rsidRPr="002B15AA" w:rsidRDefault="00CC502D" w:rsidP="00B4172D">
            <w:pPr>
              <w:pStyle w:val="TAL"/>
              <w:rPr>
                <w:rFonts w:ascii="Courier New" w:hAnsi="Courier New" w:cs="Courier New"/>
              </w:rPr>
            </w:pPr>
            <w:r>
              <w:rPr>
                <w:rFonts w:ascii="Courier New" w:hAnsi="Courier New" w:cs="Courier New"/>
              </w:rPr>
              <w:t>fiveQIValue</w:t>
            </w:r>
          </w:p>
        </w:tc>
        <w:tc>
          <w:tcPr>
            <w:tcW w:w="947" w:type="dxa"/>
          </w:tcPr>
          <w:p w14:paraId="657BC35A"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58023447" w14:textId="77777777" w:rsidR="00CC502D" w:rsidRPr="002B15AA" w:rsidRDefault="00CC502D" w:rsidP="00B4172D">
            <w:pPr>
              <w:pStyle w:val="TAL"/>
              <w:jc w:val="center"/>
              <w:rPr>
                <w:lang w:eastAsia="zh-CN"/>
              </w:rPr>
            </w:pPr>
            <w:r w:rsidRPr="002B15AA">
              <w:rPr>
                <w:rFonts w:cs="Arial"/>
              </w:rPr>
              <w:t>T</w:t>
            </w:r>
          </w:p>
        </w:tc>
        <w:tc>
          <w:tcPr>
            <w:tcW w:w="1275" w:type="dxa"/>
          </w:tcPr>
          <w:p w14:paraId="679C66CD" w14:textId="77777777" w:rsidR="00CC502D" w:rsidRPr="002B15AA" w:rsidRDefault="00CC502D" w:rsidP="00B4172D">
            <w:pPr>
              <w:pStyle w:val="TAL"/>
              <w:jc w:val="center"/>
              <w:rPr>
                <w:lang w:eastAsia="zh-CN"/>
              </w:rPr>
            </w:pPr>
            <w:r>
              <w:rPr>
                <w:rFonts w:cs="Arial"/>
                <w:lang w:eastAsia="zh-CN"/>
              </w:rPr>
              <w:t>T/F (NOTE )</w:t>
            </w:r>
          </w:p>
        </w:tc>
        <w:tc>
          <w:tcPr>
            <w:tcW w:w="1283" w:type="dxa"/>
          </w:tcPr>
          <w:p w14:paraId="7620AC99" w14:textId="77777777" w:rsidR="00CC502D" w:rsidRPr="002B15AA" w:rsidRDefault="00CC502D" w:rsidP="00B4172D">
            <w:pPr>
              <w:pStyle w:val="TAL"/>
              <w:jc w:val="center"/>
              <w:rPr>
                <w:lang w:eastAsia="zh-CN"/>
              </w:rPr>
            </w:pPr>
            <w:r w:rsidRPr="002B15AA">
              <w:rPr>
                <w:rFonts w:cs="Arial"/>
              </w:rPr>
              <w:t>F</w:t>
            </w:r>
          </w:p>
        </w:tc>
        <w:tc>
          <w:tcPr>
            <w:tcW w:w="1483" w:type="dxa"/>
          </w:tcPr>
          <w:p w14:paraId="5E8A598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0FF99C5" w14:textId="77777777" w:rsidTr="00B4172D">
        <w:trPr>
          <w:cantSplit/>
          <w:jc w:val="center"/>
        </w:trPr>
        <w:tc>
          <w:tcPr>
            <w:tcW w:w="3349" w:type="dxa"/>
          </w:tcPr>
          <w:p w14:paraId="20E7FE29" w14:textId="77777777" w:rsidR="00CC502D" w:rsidRDefault="00CC502D" w:rsidP="00B4172D">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14:paraId="7F0E2C74"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5DCC5BDE" w14:textId="77777777" w:rsidR="00CC502D" w:rsidRPr="002B15AA" w:rsidRDefault="00CC502D" w:rsidP="00B4172D">
            <w:pPr>
              <w:pStyle w:val="TAL"/>
              <w:jc w:val="center"/>
              <w:rPr>
                <w:rFonts w:cs="Arial"/>
              </w:rPr>
            </w:pPr>
            <w:r w:rsidRPr="002B15AA">
              <w:rPr>
                <w:rFonts w:cs="Arial"/>
              </w:rPr>
              <w:t>T</w:t>
            </w:r>
          </w:p>
        </w:tc>
        <w:tc>
          <w:tcPr>
            <w:tcW w:w="1275" w:type="dxa"/>
          </w:tcPr>
          <w:p w14:paraId="03ED4C10"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418BB151" w14:textId="77777777" w:rsidR="00CC502D" w:rsidRPr="002B15AA" w:rsidRDefault="00CC502D" w:rsidP="00B4172D">
            <w:pPr>
              <w:pStyle w:val="TAL"/>
              <w:jc w:val="center"/>
              <w:rPr>
                <w:rFonts w:cs="Arial"/>
              </w:rPr>
            </w:pPr>
            <w:r w:rsidRPr="002B15AA">
              <w:rPr>
                <w:rFonts w:cs="Arial"/>
              </w:rPr>
              <w:t>F</w:t>
            </w:r>
          </w:p>
        </w:tc>
        <w:tc>
          <w:tcPr>
            <w:tcW w:w="1483" w:type="dxa"/>
          </w:tcPr>
          <w:p w14:paraId="271E506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F682359" w14:textId="77777777" w:rsidTr="00B4172D">
        <w:trPr>
          <w:cantSplit/>
          <w:jc w:val="center"/>
        </w:trPr>
        <w:tc>
          <w:tcPr>
            <w:tcW w:w="3349" w:type="dxa"/>
          </w:tcPr>
          <w:p w14:paraId="78BAFB4C" w14:textId="77777777" w:rsidR="00CC502D" w:rsidRDefault="00CC502D" w:rsidP="00B4172D">
            <w:pPr>
              <w:pStyle w:val="TAL"/>
              <w:rPr>
                <w:rFonts w:ascii="Courier New" w:hAnsi="Courier New" w:cs="Courier New"/>
              </w:rPr>
            </w:pPr>
            <w:r w:rsidRPr="007F41CA">
              <w:rPr>
                <w:rFonts w:ascii="Courier New" w:hAnsi="Courier New" w:cs="Courier New"/>
              </w:rPr>
              <w:t>priorityLevel</w:t>
            </w:r>
          </w:p>
        </w:tc>
        <w:tc>
          <w:tcPr>
            <w:tcW w:w="947" w:type="dxa"/>
          </w:tcPr>
          <w:p w14:paraId="38477F8E" w14:textId="77777777" w:rsidR="00CC502D" w:rsidRPr="002B15AA" w:rsidRDefault="00CC502D" w:rsidP="00B4172D">
            <w:pPr>
              <w:pStyle w:val="TAL"/>
              <w:jc w:val="center"/>
              <w:rPr>
                <w:lang w:eastAsia="zh-CN"/>
              </w:rPr>
            </w:pPr>
            <w:r>
              <w:rPr>
                <w:lang w:eastAsia="zh-CN"/>
              </w:rPr>
              <w:t>O</w:t>
            </w:r>
          </w:p>
        </w:tc>
        <w:tc>
          <w:tcPr>
            <w:tcW w:w="1292" w:type="dxa"/>
          </w:tcPr>
          <w:p w14:paraId="29F5489F" w14:textId="77777777" w:rsidR="00CC502D" w:rsidRPr="002B15AA" w:rsidRDefault="00CC502D" w:rsidP="00B4172D">
            <w:pPr>
              <w:pStyle w:val="TAL"/>
              <w:jc w:val="center"/>
              <w:rPr>
                <w:rFonts w:cs="Arial"/>
              </w:rPr>
            </w:pPr>
            <w:r>
              <w:rPr>
                <w:rFonts w:cs="Arial"/>
              </w:rPr>
              <w:t>T</w:t>
            </w:r>
          </w:p>
        </w:tc>
        <w:tc>
          <w:tcPr>
            <w:tcW w:w="1275" w:type="dxa"/>
          </w:tcPr>
          <w:p w14:paraId="41EFD407"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28A5E956" w14:textId="77777777" w:rsidR="00CC502D" w:rsidRPr="002B15AA" w:rsidRDefault="00CC502D" w:rsidP="00B4172D">
            <w:pPr>
              <w:pStyle w:val="TAL"/>
              <w:jc w:val="center"/>
              <w:rPr>
                <w:rFonts w:cs="Arial"/>
              </w:rPr>
            </w:pPr>
            <w:r>
              <w:rPr>
                <w:rFonts w:cs="Arial"/>
              </w:rPr>
              <w:t>F</w:t>
            </w:r>
          </w:p>
        </w:tc>
        <w:tc>
          <w:tcPr>
            <w:tcW w:w="1483" w:type="dxa"/>
          </w:tcPr>
          <w:p w14:paraId="7FF54515"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079F2820" w14:textId="77777777" w:rsidTr="00B4172D">
        <w:trPr>
          <w:cantSplit/>
          <w:jc w:val="center"/>
        </w:trPr>
        <w:tc>
          <w:tcPr>
            <w:tcW w:w="3349" w:type="dxa"/>
          </w:tcPr>
          <w:p w14:paraId="5920FCC0" w14:textId="77777777" w:rsidR="00CC502D" w:rsidRDefault="00CC502D" w:rsidP="00B4172D">
            <w:pPr>
              <w:pStyle w:val="TAL"/>
              <w:rPr>
                <w:rFonts w:ascii="Courier New" w:hAnsi="Courier New" w:cs="Courier New"/>
              </w:rPr>
            </w:pPr>
            <w:r w:rsidRPr="007F41CA">
              <w:rPr>
                <w:rFonts w:ascii="Courier New" w:hAnsi="Courier New" w:cs="Courier New"/>
              </w:rPr>
              <w:t>packetDelayBudget</w:t>
            </w:r>
          </w:p>
        </w:tc>
        <w:tc>
          <w:tcPr>
            <w:tcW w:w="947" w:type="dxa"/>
          </w:tcPr>
          <w:p w14:paraId="618D2F7C" w14:textId="77777777" w:rsidR="00CC502D" w:rsidRDefault="00CC502D" w:rsidP="00B4172D">
            <w:pPr>
              <w:pStyle w:val="TAL"/>
              <w:jc w:val="center"/>
              <w:rPr>
                <w:lang w:eastAsia="zh-CN"/>
              </w:rPr>
            </w:pPr>
            <w:r>
              <w:rPr>
                <w:lang w:eastAsia="zh-CN"/>
              </w:rPr>
              <w:t>O</w:t>
            </w:r>
          </w:p>
        </w:tc>
        <w:tc>
          <w:tcPr>
            <w:tcW w:w="1292" w:type="dxa"/>
          </w:tcPr>
          <w:p w14:paraId="00638ACE" w14:textId="77777777" w:rsidR="00CC502D" w:rsidRDefault="00CC502D" w:rsidP="00B4172D">
            <w:pPr>
              <w:pStyle w:val="TAL"/>
              <w:jc w:val="center"/>
              <w:rPr>
                <w:rFonts w:cs="Arial"/>
              </w:rPr>
            </w:pPr>
            <w:r w:rsidRPr="002B15AA">
              <w:rPr>
                <w:rFonts w:cs="Arial"/>
              </w:rPr>
              <w:t>T</w:t>
            </w:r>
          </w:p>
        </w:tc>
        <w:tc>
          <w:tcPr>
            <w:tcW w:w="1275" w:type="dxa"/>
          </w:tcPr>
          <w:p w14:paraId="05D0C3C0"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34F25818" w14:textId="77777777" w:rsidR="00CC502D" w:rsidRDefault="00CC502D" w:rsidP="00B4172D">
            <w:pPr>
              <w:pStyle w:val="TAL"/>
              <w:jc w:val="center"/>
              <w:rPr>
                <w:rFonts w:cs="Arial"/>
              </w:rPr>
            </w:pPr>
            <w:r w:rsidRPr="002B15AA">
              <w:rPr>
                <w:rFonts w:cs="Arial"/>
              </w:rPr>
              <w:t>F</w:t>
            </w:r>
          </w:p>
        </w:tc>
        <w:tc>
          <w:tcPr>
            <w:tcW w:w="1483" w:type="dxa"/>
          </w:tcPr>
          <w:p w14:paraId="502A7389"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7DCED984" w14:textId="77777777" w:rsidTr="00B4172D">
        <w:trPr>
          <w:cantSplit/>
          <w:jc w:val="center"/>
        </w:trPr>
        <w:tc>
          <w:tcPr>
            <w:tcW w:w="3349" w:type="dxa"/>
          </w:tcPr>
          <w:p w14:paraId="7FD30B38" w14:textId="77777777" w:rsidR="00CC502D" w:rsidRPr="007F41CA" w:rsidRDefault="00CC502D" w:rsidP="00B4172D">
            <w:pPr>
              <w:pStyle w:val="TAL"/>
              <w:rPr>
                <w:rFonts w:ascii="Courier New" w:hAnsi="Courier New" w:cs="Courier New"/>
              </w:rPr>
            </w:pPr>
            <w:r w:rsidRPr="007F41CA">
              <w:rPr>
                <w:rFonts w:ascii="Courier New" w:hAnsi="Courier New" w:cs="Courier New"/>
              </w:rPr>
              <w:t>packetErrorRate</w:t>
            </w:r>
          </w:p>
        </w:tc>
        <w:tc>
          <w:tcPr>
            <w:tcW w:w="947" w:type="dxa"/>
          </w:tcPr>
          <w:p w14:paraId="5E625B01" w14:textId="77777777" w:rsidR="00CC502D" w:rsidRDefault="00CC502D" w:rsidP="00B4172D">
            <w:pPr>
              <w:pStyle w:val="TAL"/>
              <w:jc w:val="center"/>
              <w:rPr>
                <w:lang w:eastAsia="zh-CN"/>
              </w:rPr>
            </w:pPr>
            <w:r>
              <w:rPr>
                <w:lang w:eastAsia="zh-CN"/>
              </w:rPr>
              <w:t>O</w:t>
            </w:r>
          </w:p>
        </w:tc>
        <w:tc>
          <w:tcPr>
            <w:tcW w:w="1292" w:type="dxa"/>
          </w:tcPr>
          <w:p w14:paraId="7E4A1259" w14:textId="77777777" w:rsidR="00CC502D" w:rsidRDefault="00CC502D" w:rsidP="00B4172D">
            <w:pPr>
              <w:pStyle w:val="TAL"/>
              <w:jc w:val="center"/>
              <w:rPr>
                <w:rFonts w:cs="Arial"/>
              </w:rPr>
            </w:pPr>
            <w:r w:rsidRPr="002B15AA">
              <w:rPr>
                <w:rFonts w:cs="Arial"/>
              </w:rPr>
              <w:t>T</w:t>
            </w:r>
          </w:p>
        </w:tc>
        <w:tc>
          <w:tcPr>
            <w:tcW w:w="1275" w:type="dxa"/>
          </w:tcPr>
          <w:p w14:paraId="7AAECA21"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1E8D401D" w14:textId="77777777" w:rsidR="00CC502D" w:rsidRDefault="00CC502D" w:rsidP="00B4172D">
            <w:pPr>
              <w:pStyle w:val="TAL"/>
              <w:jc w:val="center"/>
              <w:rPr>
                <w:rFonts w:cs="Arial"/>
              </w:rPr>
            </w:pPr>
            <w:r w:rsidRPr="002B15AA">
              <w:rPr>
                <w:rFonts w:cs="Arial"/>
              </w:rPr>
              <w:t>F</w:t>
            </w:r>
          </w:p>
        </w:tc>
        <w:tc>
          <w:tcPr>
            <w:tcW w:w="1483" w:type="dxa"/>
          </w:tcPr>
          <w:p w14:paraId="2BE15035"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05A1A1E6" w14:textId="77777777" w:rsidTr="00B4172D">
        <w:trPr>
          <w:cantSplit/>
          <w:jc w:val="center"/>
        </w:trPr>
        <w:tc>
          <w:tcPr>
            <w:tcW w:w="3349" w:type="dxa"/>
          </w:tcPr>
          <w:p w14:paraId="037B9C1C" w14:textId="77777777" w:rsidR="00CC502D" w:rsidRDefault="00CC502D" w:rsidP="00B4172D">
            <w:pPr>
              <w:pStyle w:val="TAL"/>
              <w:rPr>
                <w:rFonts w:ascii="Courier New" w:hAnsi="Courier New" w:cs="Courier New"/>
              </w:rPr>
            </w:pPr>
            <w:r w:rsidRPr="007F41CA">
              <w:rPr>
                <w:rFonts w:ascii="Courier New" w:hAnsi="Courier New" w:cs="Courier New"/>
              </w:rPr>
              <w:t>averagingWindow</w:t>
            </w:r>
          </w:p>
        </w:tc>
        <w:tc>
          <w:tcPr>
            <w:tcW w:w="947" w:type="dxa"/>
          </w:tcPr>
          <w:p w14:paraId="38209B17" w14:textId="77777777" w:rsidR="00CC502D" w:rsidRDefault="00CC502D" w:rsidP="00B4172D">
            <w:pPr>
              <w:pStyle w:val="TAL"/>
              <w:jc w:val="center"/>
              <w:rPr>
                <w:lang w:eastAsia="zh-CN"/>
              </w:rPr>
            </w:pPr>
            <w:r>
              <w:rPr>
                <w:lang w:eastAsia="zh-CN"/>
              </w:rPr>
              <w:t>O</w:t>
            </w:r>
          </w:p>
        </w:tc>
        <w:tc>
          <w:tcPr>
            <w:tcW w:w="1292" w:type="dxa"/>
          </w:tcPr>
          <w:p w14:paraId="55EA8EAE" w14:textId="77777777" w:rsidR="00CC502D" w:rsidRDefault="00CC502D" w:rsidP="00B4172D">
            <w:pPr>
              <w:pStyle w:val="TAL"/>
              <w:jc w:val="center"/>
              <w:rPr>
                <w:rFonts w:cs="Arial"/>
              </w:rPr>
            </w:pPr>
            <w:r>
              <w:rPr>
                <w:rFonts w:cs="Arial"/>
              </w:rPr>
              <w:t>T</w:t>
            </w:r>
          </w:p>
        </w:tc>
        <w:tc>
          <w:tcPr>
            <w:tcW w:w="1275" w:type="dxa"/>
          </w:tcPr>
          <w:p w14:paraId="2270946F"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53FB3D64" w14:textId="77777777" w:rsidR="00CC502D" w:rsidRDefault="00CC502D" w:rsidP="00B4172D">
            <w:pPr>
              <w:pStyle w:val="TAL"/>
              <w:jc w:val="center"/>
              <w:rPr>
                <w:rFonts w:cs="Arial"/>
              </w:rPr>
            </w:pPr>
            <w:r>
              <w:rPr>
                <w:rFonts w:cs="Arial"/>
              </w:rPr>
              <w:t>F</w:t>
            </w:r>
          </w:p>
        </w:tc>
        <w:tc>
          <w:tcPr>
            <w:tcW w:w="1483" w:type="dxa"/>
          </w:tcPr>
          <w:p w14:paraId="686F01B6" w14:textId="77777777" w:rsidR="00CC502D" w:rsidRDefault="00CC502D" w:rsidP="00B4172D">
            <w:pPr>
              <w:pStyle w:val="TAL"/>
              <w:jc w:val="center"/>
              <w:rPr>
                <w:rFonts w:cs="Arial"/>
                <w:lang w:eastAsia="zh-CN"/>
              </w:rPr>
            </w:pPr>
            <w:r>
              <w:rPr>
                <w:rFonts w:cs="Arial"/>
                <w:lang w:eastAsia="zh-CN"/>
              </w:rPr>
              <w:t>T</w:t>
            </w:r>
          </w:p>
        </w:tc>
      </w:tr>
      <w:tr w:rsidR="00CC502D" w:rsidRPr="002B15AA" w14:paraId="6A6F0B97" w14:textId="77777777" w:rsidTr="00B4172D">
        <w:trPr>
          <w:cantSplit/>
          <w:jc w:val="center"/>
        </w:trPr>
        <w:tc>
          <w:tcPr>
            <w:tcW w:w="3349" w:type="dxa"/>
          </w:tcPr>
          <w:p w14:paraId="24CCB4EC" w14:textId="77777777" w:rsidR="00CC502D" w:rsidRDefault="00CC502D" w:rsidP="00B4172D">
            <w:pPr>
              <w:pStyle w:val="TAL"/>
              <w:rPr>
                <w:rFonts w:ascii="Courier New" w:hAnsi="Courier New" w:cs="Courier New"/>
              </w:rPr>
            </w:pPr>
            <w:r w:rsidRPr="007F41CA">
              <w:rPr>
                <w:rFonts w:ascii="Courier New" w:hAnsi="Courier New" w:cs="Courier New"/>
              </w:rPr>
              <w:t>maximumDataBurstVolume</w:t>
            </w:r>
          </w:p>
        </w:tc>
        <w:tc>
          <w:tcPr>
            <w:tcW w:w="947" w:type="dxa"/>
          </w:tcPr>
          <w:p w14:paraId="5C457655" w14:textId="77777777" w:rsidR="00CC502D" w:rsidRDefault="00CC502D" w:rsidP="00B4172D">
            <w:pPr>
              <w:pStyle w:val="TAL"/>
              <w:jc w:val="center"/>
              <w:rPr>
                <w:lang w:eastAsia="zh-CN"/>
              </w:rPr>
            </w:pPr>
            <w:r>
              <w:rPr>
                <w:lang w:eastAsia="zh-CN"/>
              </w:rPr>
              <w:t>O</w:t>
            </w:r>
          </w:p>
        </w:tc>
        <w:tc>
          <w:tcPr>
            <w:tcW w:w="1292" w:type="dxa"/>
          </w:tcPr>
          <w:p w14:paraId="6FD98859" w14:textId="77777777" w:rsidR="00CC502D" w:rsidRDefault="00CC502D" w:rsidP="00B4172D">
            <w:pPr>
              <w:pStyle w:val="TAL"/>
              <w:jc w:val="center"/>
              <w:rPr>
                <w:rFonts w:cs="Arial"/>
              </w:rPr>
            </w:pPr>
            <w:r w:rsidRPr="002B15AA">
              <w:rPr>
                <w:rFonts w:cs="Arial"/>
              </w:rPr>
              <w:t>T</w:t>
            </w:r>
          </w:p>
        </w:tc>
        <w:tc>
          <w:tcPr>
            <w:tcW w:w="1275" w:type="dxa"/>
          </w:tcPr>
          <w:p w14:paraId="0750A6A3"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3C1568B2" w14:textId="77777777" w:rsidR="00CC502D" w:rsidRDefault="00CC502D" w:rsidP="00B4172D">
            <w:pPr>
              <w:pStyle w:val="TAL"/>
              <w:jc w:val="center"/>
              <w:rPr>
                <w:rFonts w:cs="Arial"/>
              </w:rPr>
            </w:pPr>
            <w:r w:rsidRPr="002B15AA">
              <w:rPr>
                <w:rFonts w:cs="Arial"/>
              </w:rPr>
              <w:t>F</w:t>
            </w:r>
          </w:p>
        </w:tc>
        <w:tc>
          <w:tcPr>
            <w:tcW w:w="1483" w:type="dxa"/>
          </w:tcPr>
          <w:p w14:paraId="1C5E5852"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01B996B0" w14:textId="77777777" w:rsidTr="00B4172D">
        <w:trPr>
          <w:cantSplit/>
          <w:jc w:val="center"/>
        </w:trPr>
        <w:tc>
          <w:tcPr>
            <w:tcW w:w="9629" w:type="dxa"/>
            <w:gridSpan w:val="6"/>
          </w:tcPr>
          <w:p w14:paraId="411C9CD6" w14:textId="77777777" w:rsidR="00CC502D" w:rsidRPr="002B15AA" w:rsidRDefault="00CC502D" w:rsidP="00B4172D">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sidRPr="00B43116">
              <w:rPr>
                <w:rFonts w:ascii="Courier New" w:hAnsi="Courier New"/>
              </w:rPr>
              <w:t>PCFFunction</w:t>
            </w:r>
            <w:r>
              <w:rPr>
                <w:rFonts w:cs="Arial"/>
                <w:lang w:eastAsia="zh-CN"/>
              </w:rPr>
              <w:t xml:space="preserve"> MOI or </w:t>
            </w:r>
            <w:r w:rsidRPr="00B43116">
              <w:rPr>
                <w:rFonts w:ascii="Courier New" w:hAnsi="Courier New"/>
              </w:rPr>
              <w:t>SMFFunction</w:t>
            </w:r>
            <w:r>
              <w:rPr>
                <w:rFonts w:cs="Arial"/>
                <w:lang w:eastAsia="zh-CN"/>
              </w:rPr>
              <w:t xml:space="preserve"> MOI when the PCF is not deployed; The isWritable qualifier is "F" otherwise.</w:t>
            </w:r>
          </w:p>
        </w:tc>
      </w:tr>
    </w:tbl>
    <w:p w14:paraId="47D6825A" w14:textId="77777777" w:rsidR="00CC502D" w:rsidRDefault="00CC502D" w:rsidP="00CC502D">
      <w:pPr>
        <w:rPr>
          <w:lang w:val="en-US"/>
        </w:rPr>
      </w:pPr>
    </w:p>
    <w:p w14:paraId="0B539B2E" w14:textId="77777777" w:rsidR="00CC502D" w:rsidRDefault="00CC502D" w:rsidP="00CC502D">
      <w:pPr>
        <w:pStyle w:val="Heading4"/>
        <w:rPr>
          <w:lang w:val="en-US"/>
        </w:rPr>
      </w:pPr>
      <w:bookmarkStart w:id="7861" w:name="_Toc44341595"/>
      <w:bookmarkStart w:id="7862" w:name="_Toc51675898"/>
      <w:bookmarkStart w:id="7863" w:name="_Toc55895347"/>
      <w:bookmarkStart w:id="7864" w:name="_Toc58940432"/>
      <w:bookmarkStart w:id="7865" w:name="_Toc67928647"/>
      <w:r>
        <w:t>5.3.76</w:t>
      </w:r>
      <w:r w:rsidRPr="00945E78">
        <w:rPr>
          <w:lang w:val="en-US"/>
        </w:rPr>
        <w:t>.</w:t>
      </w:r>
      <w:r>
        <w:rPr>
          <w:lang w:val="en-US"/>
        </w:rPr>
        <w:t>3</w:t>
      </w:r>
      <w:r w:rsidRPr="00945E78">
        <w:rPr>
          <w:lang w:val="en-US"/>
        </w:rPr>
        <w:tab/>
        <w:t>Attribute</w:t>
      </w:r>
      <w:r>
        <w:rPr>
          <w:lang w:val="en-US"/>
        </w:rPr>
        <w:t xml:space="preserve"> constraints</w:t>
      </w:r>
      <w:bookmarkEnd w:id="7861"/>
      <w:bookmarkEnd w:id="7862"/>
      <w:bookmarkEnd w:id="7863"/>
      <w:bookmarkEnd w:id="7864"/>
      <w:bookmarkEnd w:id="7865"/>
    </w:p>
    <w:p w14:paraId="2174EE15" w14:textId="77777777" w:rsidR="00CC502D" w:rsidRPr="002132B5" w:rsidRDefault="00CC502D" w:rsidP="00CC502D">
      <w:pPr>
        <w:rPr>
          <w:lang w:val="en-US"/>
        </w:rPr>
      </w:pPr>
      <w:r>
        <w:rPr>
          <w:lang w:val="en-US"/>
        </w:rPr>
        <w:t>None</w:t>
      </w:r>
    </w:p>
    <w:p w14:paraId="1DDE6237" w14:textId="77777777" w:rsidR="00CC502D" w:rsidRDefault="00CC502D" w:rsidP="00CC502D">
      <w:pPr>
        <w:pStyle w:val="Heading4"/>
        <w:rPr>
          <w:lang w:val="en-US"/>
        </w:rPr>
      </w:pPr>
      <w:bookmarkStart w:id="7866" w:name="_Toc44341596"/>
      <w:bookmarkStart w:id="7867" w:name="_Toc51675899"/>
      <w:bookmarkStart w:id="7868" w:name="_Toc55895348"/>
      <w:bookmarkStart w:id="7869" w:name="_Toc58940433"/>
      <w:bookmarkStart w:id="7870" w:name="_Toc67928648"/>
      <w:r>
        <w:t>5.3.76.4</w:t>
      </w:r>
      <w:r>
        <w:tab/>
        <w:t>Notifications</w:t>
      </w:r>
      <w:bookmarkEnd w:id="7866"/>
      <w:bookmarkEnd w:id="7867"/>
      <w:bookmarkEnd w:id="7868"/>
      <w:bookmarkEnd w:id="7869"/>
      <w:bookmarkEnd w:id="7870"/>
    </w:p>
    <w:p w14:paraId="776A8F80"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E101231" w14:textId="77777777" w:rsidR="00CC502D" w:rsidRDefault="00CC502D" w:rsidP="00CC502D">
      <w:pPr>
        <w:pStyle w:val="Heading3"/>
      </w:pPr>
      <w:bookmarkStart w:id="7871" w:name="_Toc44341597"/>
      <w:bookmarkStart w:id="7872" w:name="_Toc51675900"/>
      <w:bookmarkStart w:id="7873" w:name="_Toc55895349"/>
      <w:bookmarkStart w:id="7874" w:name="_Toc58940434"/>
      <w:bookmarkStart w:id="7875" w:name="_Toc67928649"/>
      <w:r>
        <w:t>5.3.77</w:t>
      </w:r>
      <w:r>
        <w:tab/>
      </w:r>
      <w:r w:rsidRPr="00D2792A">
        <w:rPr>
          <w:rFonts w:ascii="Courier New" w:hAnsi="Courier New"/>
        </w:rPr>
        <w:t>PacketErrorRate</w:t>
      </w:r>
      <w:r>
        <w:t xml:space="preserve"> &lt;&lt;dataType&gt;&gt;</w:t>
      </w:r>
      <w:bookmarkEnd w:id="7871"/>
      <w:bookmarkEnd w:id="7872"/>
      <w:bookmarkEnd w:id="7873"/>
      <w:bookmarkEnd w:id="7874"/>
      <w:bookmarkEnd w:id="7875"/>
    </w:p>
    <w:p w14:paraId="5996C2D5" w14:textId="77777777" w:rsidR="00CC502D" w:rsidRPr="00945E78" w:rsidRDefault="00CC502D" w:rsidP="00CC502D">
      <w:pPr>
        <w:pStyle w:val="Heading4"/>
        <w:rPr>
          <w:lang w:val="en-US"/>
        </w:rPr>
      </w:pPr>
      <w:bookmarkStart w:id="7876" w:name="_Toc44341598"/>
      <w:bookmarkStart w:id="7877" w:name="_Toc51675901"/>
      <w:bookmarkStart w:id="7878" w:name="_Toc55895350"/>
      <w:bookmarkStart w:id="7879" w:name="_Toc58940435"/>
      <w:bookmarkStart w:id="7880" w:name="_Toc67928650"/>
      <w:r>
        <w:t>5.3.77</w:t>
      </w:r>
      <w:r w:rsidRPr="00945E78">
        <w:rPr>
          <w:lang w:val="en-US"/>
        </w:rPr>
        <w:t>.1</w:t>
      </w:r>
      <w:r w:rsidRPr="00945E78">
        <w:rPr>
          <w:lang w:val="en-US"/>
        </w:rPr>
        <w:tab/>
        <w:t>Definition</w:t>
      </w:r>
      <w:bookmarkEnd w:id="7876"/>
      <w:bookmarkEnd w:id="7877"/>
      <w:bookmarkEnd w:id="7878"/>
      <w:bookmarkEnd w:id="7879"/>
      <w:bookmarkEnd w:id="7880"/>
    </w:p>
    <w:p w14:paraId="07BD47D7" w14:textId="77777777" w:rsidR="00CC502D" w:rsidRPr="002B15AA" w:rsidRDefault="00CC502D" w:rsidP="00CC502D">
      <w:r>
        <w:t xml:space="preserve">This data type specifies the </w:t>
      </w:r>
      <w:r w:rsidRPr="00363261">
        <w:t xml:space="preserve">Packet Error Rate </w:t>
      </w:r>
      <w:r>
        <w:t>of a configurable 5QI.</w:t>
      </w:r>
    </w:p>
    <w:p w14:paraId="0379AA26" w14:textId="77777777" w:rsidR="00CC502D" w:rsidRDefault="00CC502D" w:rsidP="00CC502D">
      <w:pPr>
        <w:pStyle w:val="Heading4"/>
        <w:rPr>
          <w:lang w:val="en-US"/>
        </w:rPr>
      </w:pPr>
      <w:bookmarkStart w:id="7881" w:name="_Toc44341599"/>
      <w:bookmarkStart w:id="7882" w:name="_Toc51675902"/>
      <w:bookmarkStart w:id="7883" w:name="_Toc55895351"/>
      <w:bookmarkStart w:id="7884" w:name="_Toc58940436"/>
      <w:bookmarkStart w:id="7885" w:name="_Toc67928651"/>
      <w:r>
        <w:t>5.3.77</w:t>
      </w:r>
      <w:r w:rsidRPr="00945E78">
        <w:rPr>
          <w:lang w:val="en-US"/>
        </w:rPr>
        <w:t>.2</w:t>
      </w:r>
      <w:r w:rsidRPr="00945E78">
        <w:rPr>
          <w:lang w:val="en-US"/>
        </w:rPr>
        <w:tab/>
        <w:t>Attributes</w:t>
      </w:r>
      <w:bookmarkEnd w:id="7881"/>
      <w:bookmarkEnd w:id="7882"/>
      <w:bookmarkEnd w:id="7883"/>
      <w:bookmarkEnd w:id="7884"/>
      <w:bookmarkEnd w:id="78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43AD8C3" w14:textId="77777777" w:rsidTr="00B4172D">
        <w:trPr>
          <w:cantSplit/>
          <w:jc w:val="center"/>
        </w:trPr>
        <w:tc>
          <w:tcPr>
            <w:tcW w:w="3349" w:type="dxa"/>
            <w:shd w:val="pct10" w:color="auto" w:fill="FFFFFF"/>
          </w:tcPr>
          <w:p w14:paraId="6D811944" w14:textId="77777777" w:rsidR="00CC502D" w:rsidRPr="002B15AA" w:rsidRDefault="00CC502D" w:rsidP="00B4172D">
            <w:pPr>
              <w:pStyle w:val="TAH"/>
            </w:pPr>
            <w:r w:rsidRPr="002B15AA">
              <w:t>Attribute name</w:t>
            </w:r>
          </w:p>
        </w:tc>
        <w:tc>
          <w:tcPr>
            <w:tcW w:w="947" w:type="dxa"/>
            <w:shd w:val="pct10" w:color="auto" w:fill="FFFFFF"/>
          </w:tcPr>
          <w:p w14:paraId="0CB33F04" w14:textId="77777777" w:rsidR="00CC502D" w:rsidRPr="002B15AA" w:rsidRDefault="00CC502D" w:rsidP="00B4172D">
            <w:pPr>
              <w:pStyle w:val="TAH"/>
            </w:pPr>
            <w:r w:rsidRPr="002B15AA">
              <w:t>Support Qualifier</w:t>
            </w:r>
          </w:p>
        </w:tc>
        <w:tc>
          <w:tcPr>
            <w:tcW w:w="1292" w:type="dxa"/>
            <w:shd w:val="pct10" w:color="auto" w:fill="FFFFFF"/>
          </w:tcPr>
          <w:p w14:paraId="538532ED"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7FF89F6"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615C705E" w14:textId="77777777" w:rsidR="00CC502D" w:rsidRPr="002B15AA" w:rsidRDefault="00CC502D" w:rsidP="00B4172D">
            <w:pPr>
              <w:pStyle w:val="TAH"/>
            </w:pPr>
            <w:r w:rsidRPr="002B15AA">
              <w:t>isInvariant</w:t>
            </w:r>
          </w:p>
        </w:tc>
        <w:tc>
          <w:tcPr>
            <w:tcW w:w="1483" w:type="dxa"/>
            <w:shd w:val="pct10" w:color="auto" w:fill="FFFFFF"/>
          </w:tcPr>
          <w:p w14:paraId="324FA35C" w14:textId="77777777" w:rsidR="00CC502D" w:rsidRPr="002B15AA" w:rsidRDefault="00CC502D" w:rsidP="00B4172D">
            <w:pPr>
              <w:pStyle w:val="TAH"/>
            </w:pPr>
            <w:r w:rsidRPr="002B15AA">
              <w:t>isNotifyable</w:t>
            </w:r>
          </w:p>
        </w:tc>
      </w:tr>
      <w:tr w:rsidR="00CC502D" w:rsidRPr="002B15AA" w14:paraId="4B653F71" w14:textId="77777777" w:rsidTr="00B4172D">
        <w:trPr>
          <w:cantSplit/>
          <w:jc w:val="center"/>
        </w:trPr>
        <w:tc>
          <w:tcPr>
            <w:tcW w:w="3349" w:type="dxa"/>
          </w:tcPr>
          <w:p w14:paraId="509A9099" w14:textId="77777777" w:rsidR="00CC502D" w:rsidRPr="002B15AA" w:rsidRDefault="00CC502D" w:rsidP="00B4172D">
            <w:pPr>
              <w:pStyle w:val="TAL"/>
              <w:rPr>
                <w:rFonts w:ascii="Courier New" w:hAnsi="Courier New" w:cs="Courier New"/>
              </w:rPr>
            </w:pPr>
            <w:r w:rsidRPr="00880A8D">
              <w:rPr>
                <w:rFonts w:ascii="Courier New" w:hAnsi="Courier New" w:cs="Courier New"/>
              </w:rPr>
              <w:t>scalar</w:t>
            </w:r>
          </w:p>
        </w:tc>
        <w:tc>
          <w:tcPr>
            <w:tcW w:w="947" w:type="dxa"/>
          </w:tcPr>
          <w:p w14:paraId="54AA1CAA"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1A92DB" w14:textId="77777777" w:rsidR="00CC502D" w:rsidRPr="002B15AA" w:rsidRDefault="00CC502D" w:rsidP="00B4172D">
            <w:pPr>
              <w:pStyle w:val="TAL"/>
              <w:jc w:val="center"/>
              <w:rPr>
                <w:lang w:eastAsia="zh-CN"/>
              </w:rPr>
            </w:pPr>
            <w:r w:rsidRPr="002B15AA">
              <w:rPr>
                <w:rFonts w:cs="Arial"/>
              </w:rPr>
              <w:t>T</w:t>
            </w:r>
          </w:p>
        </w:tc>
        <w:tc>
          <w:tcPr>
            <w:tcW w:w="1275" w:type="dxa"/>
          </w:tcPr>
          <w:p w14:paraId="1F80A105" w14:textId="77777777" w:rsidR="00CC502D" w:rsidRPr="002B15AA" w:rsidRDefault="00CC502D" w:rsidP="00B4172D">
            <w:pPr>
              <w:pStyle w:val="TAL"/>
              <w:jc w:val="center"/>
              <w:rPr>
                <w:lang w:eastAsia="zh-CN"/>
              </w:rPr>
            </w:pPr>
            <w:r>
              <w:rPr>
                <w:rFonts w:cs="Arial"/>
                <w:lang w:eastAsia="zh-CN"/>
              </w:rPr>
              <w:t>T/F (NOTE)</w:t>
            </w:r>
          </w:p>
        </w:tc>
        <w:tc>
          <w:tcPr>
            <w:tcW w:w="1283" w:type="dxa"/>
          </w:tcPr>
          <w:p w14:paraId="24ADFEE8" w14:textId="77777777" w:rsidR="00CC502D" w:rsidRPr="002B15AA" w:rsidRDefault="00CC502D" w:rsidP="00B4172D">
            <w:pPr>
              <w:pStyle w:val="TAL"/>
              <w:jc w:val="center"/>
              <w:rPr>
                <w:lang w:eastAsia="zh-CN"/>
              </w:rPr>
            </w:pPr>
            <w:r w:rsidRPr="002B15AA">
              <w:rPr>
                <w:rFonts w:cs="Arial"/>
              </w:rPr>
              <w:t>F</w:t>
            </w:r>
          </w:p>
        </w:tc>
        <w:tc>
          <w:tcPr>
            <w:tcW w:w="1483" w:type="dxa"/>
          </w:tcPr>
          <w:p w14:paraId="4218C5B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CA1D1DF" w14:textId="77777777" w:rsidTr="00B4172D">
        <w:trPr>
          <w:cantSplit/>
          <w:jc w:val="center"/>
        </w:trPr>
        <w:tc>
          <w:tcPr>
            <w:tcW w:w="3349" w:type="dxa"/>
          </w:tcPr>
          <w:p w14:paraId="063F9C9C" w14:textId="77777777" w:rsidR="00CC502D" w:rsidRDefault="00CC502D" w:rsidP="00B4172D">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14:paraId="5167B5E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2B97532" w14:textId="77777777" w:rsidR="00CC502D" w:rsidRPr="002B15AA" w:rsidRDefault="00CC502D" w:rsidP="00B4172D">
            <w:pPr>
              <w:pStyle w:val="TAL"/>
              <w:jc w:val="center"/>
              <w:rPr>
                <w:rFonts w:cs="Arial"/>
              </w:rPr>
            </w:pPr>
            <w:r w:rsidRPr="002B15AA">
              <w:rPr>
                <w:rFonts w:cs="Arial"/>
              </w:rPr>
              <w:t>T</w:t>
            </w:r>
          </w:p>
        </w:tc>
        <w:tc>
          <w:tcPr>
            <w:tcW w:w="1275" w:type="dxa"/>
          </w:tcPr>
          <w:p w14:paraId="6FD1CDB0" w14:textId="77777777" w:rsidR="00CC502D" w:rsidRDefault="00CC502D" w:rsidP="00B4172D">
            <w:pPr>
              <w:pStyle w:val="TAL"/>
              <w:jc w:val="center"/>
              <w:rPr>
                <w:rFonts w:cs="Arial"/>
                <w:lang w:eastAsia="zh-CN"/>
              </w:rPr>
            </w:pPr>
            <w:r>
              <w:rPr>
                <w:rFonts w:cs="Arial"/>
                <w:lang w:eastAsia="zh-CN"/>
              </w:rPr>
              <w:t>T/F (NOTE)</w:t>
            </w:r>
          </w:p>
        </w:tc>
        <w:tc>
          <w:tcPr>
            <w:tcW w:w="1283" w:type="dxa"/>
          </w:tcPr>
          <w:p w14:paraId="5ECCC090" w14:textId="77777777" w:rsidR="00CC502D" w:rsidRPr="002B15AA" w:rsidRDefault="00CC502D" w:rsidP="00B4172D">
            <w:pPr>
              <w:pStyle w:val="TAL"/>
              <w:jc w:val="center"/>
              <w:rPr>
                <w:rFonts w:cs="Arial"/>
              </w:rPr>
            </w:pPr>
            <w:r w:rsidRPr="002B15AA">
              <w:rPr>
                <w:rFonts w:cs="Arial"/>
              </w:rPr>
              <w:t>F</w:t>
            </w:r>
          </w:p>
        </w:tc>
        <w:tc>
          <w:tcPr>
            <w:tcW w:w="1483" w:type="dxa"/>
          </w:tcPr>
          <w:p w14:paraId="7004363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CAD3015" w14:textId="77777777" w:rsidTr="00B4172D">
        <w:trPr>
          <w:cantSplit/>
          <w:jc w:val="center"/>
        </w:trPr>
        <w:tc>
          <w:tcPr>
            <w:tcW w:w="9629" w:type="dxa"/>
            <w:gridSpan w:val="6"/>
          </w:tcPr>
          <w:p w14:paraId="16FD40D7" w14:textId="77777777" w:rsidR="00CC502D" w:rsidRPr="002B15AA" w:rsidRDefault="00CC502D" w:rsidP="00B4172D">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sidRPr="00B43116">
              <w:rPr>
                <w:rFonts w:ascii="Courier New" w:hAnsi="Courier New"/>
              </w:rPr>
              <w:t>PCFFunction</w:t>
            </w:r>
            <w:r>
              <w:rPr>
                <w:rFonts w:cs="Arial"/>
                <w:lang w:eastAsia="zh-CN"/>
              </w:rPr>
              <w:t xml:space="preserve"> MOI or </w:t>
            </w:r>
            <w:r w:rsidRPr="00B43116">
              <w:rPr>
                <w:rFonts w:ascii="Courier New" w:hAnsi="Courier New"/>
              </w:rPr>
              <w:t>SMFFunction</w:t>
            </w:r>
            <w:r>
              <w:rPr>
                <w:rFonts w:cs="Arial"/>
                <w:lang w:eastAsia="zh-CN"/>
              </w:rPr>
              <w:t xml:space="preserve"> MOI when the PCF is not deployed; The isWritable qualifier is "F" otherwise.</w:t>
            </w:r>
          </w:p>
        </w:tc>
      </w:tr>
    </w:tbl>
    <w:p w14:paraId="6B1A3D0A" w14:textId="77777777" w:rsidR="00CC502D" w:rsidRDefault="00CC502D" w:rsidP="00CC502D">
      <w:pPr>
        <w:rPr>
          <w:lang w:val="en-US"/>
        </w:rPr>
      </w:pPr>
    </w:p>
    <w:p w14:paraId="68A4974D" w14:textId="77777777" w:rsidR="00CC502D" w:rsidRDefault="00CC502D" w:rsidP="00CC502D">
      <w:pPr>
        <w:pStyle w:val="Heading4"/>
        <w:rPr>
          <w:lang w:val="en-US"/>
        </w:rPr>
      </w:pPr>
      <w:bookmarkStart w:id="7886" w:name="_Toc44341600"/>
      <w:bookmarkStart w:id="7887" w:name="_Toc51675903"/>
      <w:bookmarkStart w:id="7888" w:name="_Toc55895352"/>
      <w:bookmarkStart w:id="7889" w:name="_Toc58940437"/>
      <w:bookmarkStart w:id="7890" w:name="_Toc67928652"/>
      <w:r>
        <w:t>5.3.77</w:t>
      </w:r>
      <w:r w:rsidRPr="00945E78">
        <w:rPr>
          <w:lang w:val="en-US"/>
        </w:rPr>
        <w:t>.</w:t>
      </w:r>
      <w:r>
        <w:rPr>
          <w:lang w:val="en-US"/>
        </w:rPr>
        <w:t>3</w:t>
      </w:r>
      <w:r w:rsidRPr="00945E78">
        <w:rPr>
          <w:lang w:val="en-US"/>
        </w:rPr>
        <w:tab/>
        <w:t>Attribute</w:t>
      </w:r>
      <w:r>
        <w:rPr>
          <w:lang w:val="en-US"/>
        </w:rPr>
        <w:t xml:space="preserve"> constraints</w:t>
      </w:r>
      <w:bookmarkEnd w:id="7886"/>
      <w:bookmarkEnd w:id="7887"/>
      <w:bookmarkEnd w:id="7888"/>
      <w:bookmarkEnd w:id="7889"/>
      <w:bookmarkEnd w:id="7890"/>
    </w:p>
    <w:p w14:paraId="0D4D49C1" w14:textId="77777777" w:rsidR="00CC502D" w:rsidRPr="002132B5" w:rsidRDefault="00CC502D" w:rsidP="00CC502D">
      <w:pPr>
        <w:rPr>
          <w:lang w:val="en-US"/>
        </w:rPr>
      </w:pPr>
      <w:r>
        <w:rPr>
          <w:lang w:val="en-US"/>
        </w:rPr>
        <w:t>None</w:t>
      </w:r>
    </w:p>
    <w:p w14:paraId="6913305A" w14:textId="77777777" w:rsidR="00CC502D" w:rsidRDefault="00CC502D" w:rsidP="00CC502D">
      <w:pPr>
        <w:pStyle w:val="Heading4"/>
        <w:rPr>
          <w:lang w:val="en-US"/>
        </w:rPr>
      </w:pPr>
      <w:bookmarkStart w:id="7891" w:name="_Toc44341601"/>
      <w:bookmarkStart w:id="7892" w:name="_Toc51675904"/>
      <w:bookmarkStart w:id="7893" w:name="_Toc55895353"/>
      <w:bookmarkStart w:id="7894" w:name="_Toc58940438"/>
      <w:bookmarkStart w:id="7895" w:name="_Toc67928653"/>
      <w:r>
        <w:t>5.3.77.4</w:t>
      </w:r>
      <w:r>
        <w:tab/>
        <w:t>Notifications</w:t>
      </w:r>
      <w:bookmarkEnd w:id="7891"/>
      <w:bookmarkEnd w:id="7892"/>
      <w:bookmarkEnd w:id="7893"/>
      <w:bookmarkEnd w:id="7894"/>
      <w:bookmarkEnd w:id="7895"/>
    </w:p>
    <w:p w14:paraId="2032D23A"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8B7B344" w14:textId="77777777" w:rsidR="00CC502D" w:rsidRPr="002B15AA" w:rsidRDefault="00CC502D" w:rsidP="00CC502D">
      <w:pPr>
        <w:pStyle w:val="Heading3"/>
        <w:rPr>
          <w:rFonts w:cs="Arial"/>
          <w:lang w:eastAsia="zh-CN"/>
        </w:rPr>
      </w:pPr>
      <w:bookmarkStart w:id="7896" w:name="_Toc44341602"/>
      <w:bookmarkStart w:id="7897" w:name="_Toc51675905"/>
      <w:bookmarkStart w:id="7898" w:name="_Toc55895354"/>
      <w:bookmarkStart w:id="7899" w:name="_Toc58940439"/>
      <w:bookmarkStart w:id="7900" w:name="_Toc67928654"/>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7896"/>
      <w:bookmarkEnd w:id="7897"/>
      <w:bookmarkEnd w:id="7898"/>
      <w:bookmarkEnd w:id="7899"/>
      <w:bookmarkEnd w:id="7900"/>
    </w:p>
    <w:p w14:paraId="1A651A63" w14:textId="77777777" w:rsidR="00CC502D" w:rsidRPr="002B15AA" w:rsidRDefault="00CC502D" w:rsidP="00CC502D">
      <w:pPr>
        <w:pStyle w:val="Heading4"/>
      </w:pPr>
      <w:bookmarkStart w:id="7901" w:name="_Toc44341603"/>
      <w:bookmarkStart w:id="7902" w:name="_Toc51675906"/>
      <w:bookmarkStart w:id="7903" w:name="_Toc55895355"/>
      <w:bookmarkStart w:id="7904" w:name="_Toc58940440"/>
      <w:bookmarkStart w:id="7905" w:name="_Toc67928655"/>
      <w:r w:rsidRPr="002B15AA">
        <w:rPr>
          <w:lang w:eastAsia="zh-CN"/>
        </w:rPr>
        <w:t>5.3</w:t>
      </w:r>
      <w:r w:rsidRPr="002B15AA">
        <w:t>.</w:t>
      </w:r>
      <w:r>
        <w:t>78</w:t>
      </w:r>
      <w:r w:rsidRPr="002B15AA">
        <w:t>.1</w:t>
      </w:r>
      <w:r w:rsidRPr="002B15AA">
        <w:tab/>
        <w:t>Definition</w:t>
      </w:r>
      <w:bookmarkEnd w:id="7901"/>
      <w:bookmarkEnd w:id="7902"/>
      <w:bookmarkEnd w:id="7903"/>
      <w:bookmarkEnd w:id="7904"/>
      <w:bookmarkEnd w:id="7905"/>
    </w:p>
    <w:p w14:paraId="33B203E9" w14:textId="77777777" w:rsidR="00CC502D" w:rsidRDefault="00CC502D" w:rsidP="00CC502D">
      <w:r w:rsidRPr="002B15AA">
        <w:t xml:space="preserve">This IOC </w:t>
      </w:r>
      <w:r>
        <w:t>specifies the set of mapping between 5QIs and DSCP</w:t>
      </w:r>
      <w:r w:rsidRPr="002B15AA">
        <w:t>.</w:t>
      </w:r>
    </w:p>
    <w:p w14:paraId="4F4CC11C" w14:textId="77777777" w:rsidR="00CC502D" w:rsidRDefault="00CC502D" w:rsidP="00CC502D">
      <w:pPr>
        <w:pStyle w:val="Heading4"/>
      </w:pPr>
      <w:bookmarkStart w:id="7906" w:name="_Toc44341604"/>
      <w:bookmarkStart w:id="7907" w:name="_Toc51675907"/>
      <w:bookmarkStart w:id="7908" w:name="_Toc55895356"/>
      <w:bookmarkStart w:id="7909" w:name="_Toc58940441"/>
      <w:bookmarkStart w:id="7910" w:name="_Toc67928656"/>
      <w:r w:rsidRPr="002B15AA">
        <w:t>5.3.</w:t>
      </w:r>
      <w:r>
        <w:t>78</w:t>
      </w:r>
      <w:r w:rsidRPr="002B15AA">
        <w:t>.2</w:t>
      </w:r>
      <w:r w:rsidRPr="002B15AA">
        <w:tab/>
        <w:t>Attributes</w:t>
      </w:r>
      <w:bookmarkEnd w:id="7906"/>
      <w:bookmarkEnd w:id="7907"/>
      <w:bookmarkEnd w:id="7908"/>
      <w:bookmarkEnd w:id="7909"/>
      <w:bookmarkEnd w:id="7910"/>
    </w:p>
    <w:p w14:paraId="4E99233E" w14:textId="77777777" w:rsidR="00CC502D" w:rsidRPr="00167EBF" w:rsidRDefault="00CC502D" w:rsidP="00CC502D">
      <w:r>
        <w:t xml:space="preserve">The </w:t>
      </w:r>
      <w:r w:rsidRPr="00B24D0E">
        <w:rPr>
          <w:rFonts w:ascii="Courier New" w:hAnsi="Courier New"/>
        </w:rPr>
        <w:t>FiveQiDscpMappingSet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557E4881" w14:textId="77777777" w:rsidTr="00B4172D">
        <w:trPr>
          <w:cantSplit/>
          <w:jc w:val="center"/>
        </w:trPr>
        <w:tc>
          <w:tcPr>
            <w:tcW w:w="4304" w:type="dxa"/>
            <w:shd w:val="pct10" w:color="auto" w:fill="FFFFFF"/>
          </w:tcPr>
          <w:p w14:paraId="63E9D3B8" w14:textId="77777777" w:rsidR="00CC502D" w:rsidRPr="002B15AA" w:rsidRDefault="00CC502D" w:rsidP="00B4172D">
            <w:pPr>
              <w:pStyle w:val="TAH"/>
            </w:pPr>
            <w:r w:rsidRPr="002B15AA">
              <w:t>Attribute name</w:t>
            </w:r>
          </w:p>
        </w:tc>
        <w:tc>
          <w:tcPr>
            <w:tcW w:w="947" w:type="dxa"/>
            <w:shd w:val="pct10" w:color="auto" w:fill="FFFFFF"/>
          </w:tcPr>
          <w:p w14:paraId="1C6C1DA7" w14:textId="77777777" w:rsidR="00CC502D" w:rsidRPr="002B15AA" w:rsidRDefault="00CC502D" w:rsidP="00B4172D">
            <w:pPr>
              <w:pStyle w:val="TAH"/>
            </w:pPr>
            <w:r w:rsidRPr="002B15AA">
              <w:t>Support Qualifier</w:t>
            </w:r>
          </w:p>
        </w:tc>
        <w:tc>
          <w:tcPr>
            <w:tcW w:w="1167" w:type="dxa"/>
            <w:shd w:val="pct10" w:color="auto" w:fill="FFFFFF"/>
          </w:tcPr>
          <w:p w14:paraId="7ABA410B" w14:textId="77777777" w:rsidR="00CC502D" w:rsidRPr="002B15AA" w:rsidRDefault="00CC502D" w:rsidP="00B4172D">
            <w:pPr>
              <w:pStyle w:val="TAH"/>
            </w:pPr>
            <w:r w:rsidRPr="002B15AA">
              <w:t>isReadable</w:t>
            </w:r>
          </w:p>
        </w:tc>
        <w:tc>
          <w:tcPr>
            <w:tcW w:w="1077" w:type="dxa"/>
            <w:shd w:val="pct10" w:color="auto" w:fill="FFFFFF"/>
          </w:tcPr>
          <w:p w14:paraId="565E37BC" w14:textId="77777777" w:rsidR="00CC502D" w:rsidRPr="002B15AA" w:rsidRDefault="00CC502D" w:rsidP="00B4172D">
            <w:pPr>
              <w:pStyle w:val="TAH"/>
            </w:pPr>
            <w:r w:rsidRPr="002B15AA">
              <w:t>isWritable</w:t>
            </w:r>
          </w:p>
        </w:tc>
        <w:tc>
          <w:tcPr>
            <w:tcW w:w="1117" w:type="dxa"/>
            <w:shd w:val="pct10" w:color="auto" w:fill="FFFFFF"/>
          </w:tcPr>
          <w:p w14:paraId="778D0122"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77716D62" w14:textId="77777777" w:rsidR="00CC502D" w:rsidRPr="002B15AA" w:rsidRDefault="00CC502D" w:rsidP="00B4172D">
            <w:pPr>
              <w:pStyle w:val="TAH"/>
            </w:pPr>
            <w:r w:rsidRPr="002B15AA">
              <w:t>isNotifyable</w:t>
            </w:r>
          </w:p>
        </w:tc>
      </w:tr>
      <w:tr w:rsidR="00CC502D" w:rsidRPr="002B15AA" w14:paraId="099CA4B7" w14:textId="77777777" w:rsidTr="00B4172D">
        <w:trPr>
          <w:cantSplit/>
          <w:jc w:val="center"/>
        </w:trPr>
        <w:tc>
          <w:tcPr>
            <w:tcW w:w="4304" w:type="dxa"/>
          </w:tcPr>
          <w:p w14:paraId="68B05919"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14:paraId="505704EC" w14:textId="77777777" w:rsidR="00CC502D" w:rsidRPr="002B15AA" w:rsidRDefault="00CC502D" w:rsidP="00B4172D">
            <w:pPr>
              <w:pStyle w:val="TAL"/>
              <w:jc w:val="center"/>
            </w:pPr>
            <w:r>
              <w:t>M</w:t>
            </w:r>
          </w:p>
        </w:tc>
        <w:tc>
          <w:tcPr>
            <w:tcW w:w="1167" w:type="dxa"/>
          </w:tcPr>
          <w:p w14:paraId="3564C0B4" w14:textId="77777777" w:rsidR="00CC502D" w:rsidRPr="002B15AA" w:rsidRDefault="00CC502D" w:rsidP="00B4172D">
            <w:pPr>
              <w:pStyle w:val="TAL"/>
              <w:jc w:val="center"/>
            </w:pPr>
            <w:r w:rsidRPr="002B15AA">
              <w:rPr>
                <w:rFonts w:cs="Arial"/>
              </w:rPr>
              <w:t>T</w:t>
            </w:r>
          </w:p>
        </w:tc>
        <w:tc>
          <w:tcPr>
            <w:tcW w:w="1077" w:type="dxa"/>
          </w:tcPr>
          <w:p w14:paraId="7541939A" w14:textId="77777777" w:rsidR="00CC502D" w:rsidRPr="002B15AA" w:rsidRDefault="00CC502D" w:rsidP="00B4172D">
            <w:pPr>
              <w:pStyle w:val="TAL"/>
              <w:jc w:val="center"/>
            </w:pPr>
            <w:r w:rsidRPr="002B15AA">
              <w:rPr>
                <w:rFonts w:cs="Arial"/>
                <w:lang w:eastAsia="zh-CN"/>
              </w:rPr>
              <w:t>T</w:t>
            </w:r>
          </w:p>
        </w:tc>
        <w:tc>
          <w:tcPr>
            <w:tcW w:w="1117" w:type="dxa"/>
          </w:tcPr>
          <w:p w14:paraId="6FC86F75" w14:textId="77777777" w:rsidR="00CC502D" w:rsidRPr="002B15AA" w:rsidRDefault="00CC502D" w:rsidP="00B4172D">
            <w:pPr>
              <w:pStyle w:val="TAL"/>
              <w:jc w:val="center"/>
              <w:rPr>
                <w:lang w:eastAsia="zh-CN"/>
              </w:rPr>
            </w:pPr>
            <w:r w:rsidRPr="002B15AA">
              <w:rPr>
                <w:rFonts w:cs="Arial"/>
              </w:rPr>
              <w:t>F</w:t>
            </w:r>
          </w:p>
        </w:tc>
        <w:tc>
          <w:tcPr>
            <w:tcW w:w="1237" w:type="dxa"/>
          </w:tcPr>
          <w:p w14:paraId="7768C6B9" w14:textId="77777777" w:rsidR="00CC502D" w:rsidRPr="002B15AA" w:rsidRDefault="00CC502D" w:rsidP="00B4172D">
            <w:pPr>
              <w:pStyle w:val="TAL"/>
              <w:jc w:val="center"/>
            </w:pPr>
            <w:r w:rsidRPr="002B15AA">
              <w:rPr>
                <w:rFonts w:cs="Arial"/>
                <w:lang w:eastAsia="zh-CN"/>
              </w:rPr>
              <w:t>T</w:t>
            </w:r>
          </w:p>
        </w:tc>
      </w:tr>
    </w:tbl>
    <w:p w14:paraId="5967BD8C" w14:textId="77777777" w:rsidR="00CC502D" w:rsidRDefault="00CC502D" w:rsidP="00CC502D"/>
    <w:p w14:paraId="7BDF7F1E" w14:textId="77777777" w:rsidR="00CC502D" w:rsidRDefault="00CC502D" w:rsidP="00CC502D">
      <w:pPr>
        <w:pStyle w:val="Heading4"/>
      </w:pPr>
      <w:bookmarkStart w:id="7911" w:name="_Toc44341605"/>
      <w:bookmarkStart w:id="7912" w:name="_Toc51675908"/>
      <w:bookmarkStart w:id="7913" w:name="_Toc55895357"/>
      <w:bookmarkStart w:id="7914" w:name="_Toc58940442"/>
      <w:bookmarkStart w:id="7915" w:name="_Toc67928657"/>
      <w:r w:rsidRPr="002B15AA">
        <w:t>5.3.</w:t>
      </w:r>
      <w:r>
        <w:t>78</w:t>
      </w:r>
      <w:r w:rsidRPr="002B15AA">
        <w:t>.3</w:t>
      </w:r>
      <w:r w:rsidRPr="002B15AA">
        <w:tab/>
        <w:t>Attribute constraints</w:t>
      </w:r>
      <w:bookmarkEnd w:id="7911"/>
      <w:bookmarkEnd w:id="7912"/>
      <w:bookmarkEnd w:id="7913"/>
      <w:bookmarkEnd w:id="7914"/>
      <w:bookmarkEnd w:id="7915"/>
    </w:p>
    <w:p w14:paraId="481CAB3E" w14:textId="77777777" w:rsidR="00CC502D" w:rsidRDefault="00CC502D" w:rsidP="00CC502D">
      <w:r>
        <w:t>None.</w:t>
      </w:r>
    </w:p>
    <w:p w14:paraId="0EE2416B" w14:textId="77777777" w:rsidR="00CC502D" w:rsidRPr="002B15AA" w:rsidRDefault="00CC502D" w:rsidP="00CC502D">
      <w:pPr>
        <w:pStyle w:val="Heading4"/>
      </w:pPr>
      <w:bookmarkStart w:id="7916" w:name="_Toc44341606"/>
      <w:bookmarkStart w:id="7917" w:name="_Toc51675909"/>
      <w:bookmarkStart w:id="7918" w:name="_Toc55895358"/>
      <w:bookmarkStart w:id="7919" w:name="_Toc58940443"/>
      <w:bookmarkStart w:id="7920" w:name="_Toc67928658"/>
      <w:r w:rsidRPr="002B15AA">
        <w:rPr>
          <w:lang w:eastAsia="zh-CN"/>
        </w:rPr>
        <w:t>5</w:t>
      </w:r>
      <w:r w:rsidRPr="002B15AA">
        <w:t>.3.</w:t>
      </w:r>
      <w:r>
        <w:t>78</w:t>
      </w:r>
      <w:r w:rsidRPr="002B15AA">
        <w:t>.4</w:t>
      </w:r>
      <w:r w:rsidRPr="002B15AA">
        <w:tab/>
        <w:t>Notifications</w:t>
      </w:r>
      <w:bookmarkEnd w:id="7916"/>
      <w:bookmarkEnd w:id="7917"/>
      <w:bookmarkEnd w:id="7918"/>
      <w:bookmarkEnd w:id="7919"/>
      <w:bookmarkEnd w:id="7920"/>
    </w:p>
    <w:p w14:paraId="18F45BD2"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17358BC" w14:textId="77777777" w:rsidR="00CC502D" w:rsidRDefault="00CC502D" w:rsidP="00CC502D">
      <w:pPr>
        <w:pStyle w:val="Heading3"/>
      </w:pPr>
      <w:bookmarkStart w:id="7921" w:name="_Toc44341607"/>
      <w:bookmarkStart w:id="7922" w:name="_Toc51675910"/>
      <w:bookmarkStart w:id="7923" w:name="_Toc55895359"/>
      <w:bookmarkStart w:id="7924" w:name="_Toc58940444"/>
      <w:bookmarkStart w:id="7925" w:name="_Toc67928659"/>
      <w:r>
        <w:t>5.3.79</w:t>
      </w:r>
      <w:r>
        <w:tab/>
      </w:r>
      <w:r>
        <w:rPr>
          <w:rFonts w:ascii="Courier New" w:hAnsi="Courier New" w:cs="Courier New"/>
          <w:lang w:eastAsia="zh-CN"/>
        </w:rPr>
        <w:t>FiveQiDscpMapping</w:t>
      </w:r>
      <w:r>
        <w:t xml:space="preserve"> &lt;&lt;dataType&gt;&gt;</w:t>
      </w:r>
      <w:bookmarkEnd w:id="7921"/>
      <w:bookmarkEnd w:id="7922"/>
      <w:bookmarkEnd w:id="7923"/>
      <w:bookmarkEnd w:id="7924"/>
      <w:bookmarkEnd w:id="7925"/>
    </w:p>
    <w:p w14:paraId="71200F24" w14:textId="77777777" w:rsidR="00CC502D" w:rsidRPr="00945E78" w:rsidRDefault="00CC502D" w:rsidP="00CC502D">
      <w:pPr>
        <w:pStyle w:val="Heading4"/>
        <w:rPr>
          <w:lang w:val="en-US"/>
        </w:rPr>
      </w:pPr>
      <w:bookmarkStart w:id="7926" w:name="_Toc44341608"/>
      <w:bookmarkStart w:id="7927" w:name="_Toc51675911"/>
      <w:bookmarkStart w:id="7928" w:name="_Toc55895360"/>
      <w:bookmarkStart w:id="7929" w:name="_Toc58940445"/>
      <w:bookmarkStart w:id="7930" w:name="_Toc67928660"/>
      <w:r>
        <w:t>5.3.79</w:t>
      </w:r>
      <w:r w:rsidRPr="00945E78">
        <w:rPr>
          <w:lang w:val="en-US"/>
        </w:rPr>
        <w:t>.1</w:t>
      </w:r>
      <w:r w:rsidRPr="00945E78">
        <w:rPr>
          <w:lang w:val="en-US"/>
        </w:rPr>
        <w:tab/>
        <w:t>Definition</w:t>
      </w:r>
      <w:bookmarkEnd w:id="7926"/>
      <w:bookmarkEnd w:id="7927"/>
      <w:bookmarkEnd w:id="7928"/>
      <w:bookmarkEnd w:id="7929"/>
      <w:bookmarkEnd w:id="7930"/>
    </w:p>
    <w:p w14:paraId="75F1D92D" w14:textId="77777777" w:rsidR="00CC502D" w:rsidRPr="002B15AA" w:rsidRDefault="00CC502D" w:rsidP="00CC502D">
      <w:r>
        <w:t>This data type specifies the mapping between 5QIs to DSCP.</w:t>
      </w:r>
    </w:p>
    <w:p w14:paraId="5A25925A" w14:textId="77777777" w:rsidR="00CC502D" w:rsidRDefault="00CC502D" w:rsidP="00CC502D">
      <w:pPr>
        <w:pStyle w:val="Heading4"/>
        <w:rPr>
          <w:lang w:val="en-US"/>
        </w:rPr>
      </w:pPr>
      <w:bookmarkStart w:id="7931" w:name="_Toc44341609"/>
      <w:bookmarkStart w:id="7932" w:name="_Toc51675912"/>
      <w:bookmarkStart w:id="7933" w:name="_Toc55895361"/>
      <w:bookmarkStart w:id="7934" w:name="_Toc58940446"/>
      <w:bookmarkStart w:id="7935" w:name="_Toc67928661"/>
      <w:r>
        <w:t>5.3.79</w:t>
      </w:r>
      <w:r w:rsidRPr="00945E78">
        <w:rPr>
          <w:lang w:val="en-US"/>
        </w:rPr>
        <w:t>.2</w:t>
      </w:r>
      <w:r w:rsidRPr="00945E78">
        <w:rPr>
          <w:lang w:val="en-US"/>
        </w:rPr>
        <w:tab/>
        <w:t>Attributes</w:t>
      </w:r>
      <w:bookmarkEnd w:id="7931"/>
      <w:bookmarkEnd w:id="7932"/>
      <w:bookmarkEnd w:id="7933"/>
      <w:bookmarkEnd w:id="7934"/>
      <w:bookmarkEnd w:id="79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0A696B19" w14:textId="77777777" w:rsidTr="00B4172D">
        <w:trPr>
          <w:cantSplit/>
          <w:jc w:val="center"/>
        </w:trPr>
        <w:tc>
          <w:tcPr>
            <w:tcW w:w="3349" w:type="dxa"/>
            <w:shd w:val="pct10" w:color="auto" w:fill="FFFFFF"/>
          </w:tcPr>
          <w:p w14:paraId="6E6C5C09" w14:textId="77777777" w:rsidR="00CC502D" w:rsidRPr="002B15AA" w:rsidRDefault="00CC502D" w:rsidP="00B4172D">
            <w:pPr>
              <w:pStyle w:val="TAH"/>
            </w:pPr>
            <w:r w:rsidRPr="002B15AA">
              <w:t>Attribute name</w:t>
            </w:r>
          </w:p>
        </w:tc>
        <w:tc>
          <w:tcPr>
            <w:tcW w:w="947" w:type="dxa"/>
            <w:shd w:val="pct10" w:color="auto" w:fill="FFFFFF"/>
          </w:tcPr>
          <w:p w14:paraId="4E13C133" w14:textId="77777777" w:rsidR="00CC502D" w:rsidRPr="002B15AA" w:rsidRDefault="00CC502D" w:rsidP="00B4172D">
            <w:pPr>
              <w:pStyle w:val="TAH"/>
            </w:pPr>
            <w:r w:rsidRPr="002B15AA">
              <w:t>Support Qualifier</w:t>
            </w:r>
          </w:p>
        </w:tc>
        <w:tc>
          <w:tcPr>
            <w:tcW w:w="1292" w:type="dxa"/>
            <w:shd w:val="pct10" w:color="auto" w:fill="FFFFFF"/>
          </w:tcPr>
          <w:p w14:paraId="66E7AC26"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60C419D9"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E20972F" w14:textId="77777777" w:rsidR="00CC502D" w:rsidRPr="002B15AA" w:rsidRDefault="00CC502D" w:rsidP="00B4172D">
            <w:pPr>
              <w:pStyle w:val="TAH"/>
            </w:pPr>
            <w:r w:rsidRPr="002B15AA">
              <w:t>isInvariant</w:t>
            </w:r>
          </w:p>
        </w:tc>
        <w:tc>
          <w:tcPr>
            <w:tcW w:w="1483" w:type="dxa"/>
            <w:shd w:val="pct10" w:color="auto" w:fill="FFFFFF"/>
          </w:tcPr>
          <w:p w14:paraId="2354E1DC" w14:textId="77777777" w:rsidR="00CC502D" w:rsidRPr="002B15AA" w:rsidRDefault="00CC502D" w:rsidP="00B4172D">
            <w:pPr>
              <w:pStyle w:val="TAH"/>
            </w:pPr>
            <w:r w:rsidRPr="002B15AA">
              <w:t>isNotifyable</w:t>
            </w:r>
          </w:p>
        </w:tc>
      </w:tr>
      <w:tr w:rsidR="00CC502D" w:rsidRPr="002B15AA" w14:paraId="53018914" w14:textId="77777777" w:rsidTr="00B4172D">
        <w:trPr>
          <w:cantSplit/>
          <w:jc w:val="center"/>
        </w:trPr>
        <w:tc>
          <w:tcPr>
            <w:tcW w:w="3349" w:type="dxa"/>
          </w:tcPr>
          <w:p w14:paraId="093E5E13" w14:textId="77777777" w:rsidR="00CC502D" w:rsidRPr="002B15AA" w:rsidRDefault="00CC502D" w:rsidP="00B4172D">
            <w:pPr>
              <w:pStyle w:val="TAL"/>
              <w:rPr>
                <w:rFonts w:ascii="Courier New" w:hAnsi="Courier New" w:cs="Courier New"/>
              </w:rPr>
            </w:pPr>
            <w:r>
              <w:rPr>
                <w:rFonts w:ascii="Courier New" w:hAnsi="Courier New" w:cs="Courier New"/>
              </w:rPr>
              <w:t>fiveQIValues</w:t>
            </w:r>
          </w:p>
        </w:tc>
        <w:tc>
          <w:tcPr>
            <w:tcW w:w="947" w:type="dxa"/>
          </w:tcPr>
          <w:p w14:paraId="38ABB706"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2E993CE5" w14:textId="77777777" w:rsidR="00CC502D" w:rsidRPr="002B15AA" w:rsidRDefault="00CC502D" w:rsidP="00B4172D">
            <w:pPr>
              <w:pStyle w:val="TAL"/>
              <w:jc w:val="center"/>
              <w:rPr>
                <w:lang w:eastAsia="zh-CN"/>
              </w:rPr>
            </w:pPr>
            <w:r w:rsidRPr="002B15AA">
              <w:rPr>
                <w:rFonts w:cs="Arial"/>
              </w:rPr>
              <w:t>T</w:t>
            </w:r>
          </w:p>
        </w:tc>
        <w:tc>
          <w:tcPr>
            <w:tcW w:w="1275" w:type="dxa"/>
          </w:tcPr>
          <w:p w14:paraId="47C1DD41" w14:textId="77777777" w:rsidR="00CC502D" w:rsidRPr="002B15AA" w:rsidRDefault="00CC502D" w:rsidP="00B4172D">
            <w:pPr>
              <w:pStyle w:val="TAL"/>
              <w:jc w:val="center"/>
              <w:rPr>
                <w:lang w:eastAsia="zh-CN"/>
              </w:rPr>
            </w:pPr>
            <w:r>
              <w:rPr>
                <w:rFonts w:cs="Arial"/>
                <w:lang w:eastAsia="zh-CN"/>
              </w:rPr>
              <w:t>T</w:t>
            </w:r>
          </w:p>
        </w:tc>
        <w:tc>
          <w:tcPr>
            <w:tcW w:w="1283" w:type="dxa"/>
          </w:tcPr>
          <w:p w14:paraId="7351EC10" w14:textId="77777777" w:rsidR="00CC502D" w:rsidRPr="002B15AA" w:rsidRDefault="00CC502D" w:rsidP="00B4172D">
            <w:pPr>
              <w:pStyle w:val="TAL"/>
              <w:jc w:val="center"/>
              <w:rPr>
                <w:lang w:eastAsia="zh-CN"/>
              </w:rPr>
            </w:pPr>
            <w:r w:rsidRPr="002B15AA">
              <w:rPr>
                <w:rFonts w:cs="Arial"/>
              </w:rPr>
              <w:t>F</w:t>
            </w:r>
          </w:p>
        </w:tc>
        <w:tc>
          <w:tcPr>
            <w:tcW w:w="1483" w:type="dxa"/>
          </w:tcPr>
          <w:p w14:paraId="28DA1FC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721F1F4B" w14:textId="77777777" w:rsidTr="00B4172D">
        <w:trPr>
          <w:cantSplit/>
          <w:jc w:val="center"/>
        </w:trPr>
        <w:tc>
          <w:tcPr>
            <w:tcW w:w="3349" w:type="dxa"/>
          </w:tcPr>
          <w:p w14:paraId="7CF4AD29" w14:textId="77777777" w:rsidR="00CC502D" w:rsidRDefault="00CC502D" w:rsidP="00B4172D">
            <w:pPr>
              <w:pStyle w:val="TAL"/>
              <w:rPr>
                <w:rFonts w:ascii="Courier New" w:hAnsi="Courier New" w:cs="Courier New"/>
              </w:rPr>
            </w:pPr>
            <w:r>
              <w:rPr>
                <w:rFonts w:ascii="Courier New" w:hAnsi="Courier New" w:cs="Courier New"/>
              </w:rPr>
              <w:t>dscp</w:t>
            </w:r>
          </w:p>
        </w:tc>
        <w:tc>
          <w:tcPr>
            <w:tcW w:w="947" w:type="dxa"/>
          </w:tcPr>
          <w:p w14:paraId="51A4097C"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0CC32C" w14:textId="77777777" w:rsidR="00CC502D" w:rsidRPr="002B15AA" w:rsidRDefault="00CC502D" w:rsidP="00B4172D">
            <w:pPr>
              <w:pStyle w:val="TAL"/>
              <w:jc w:val="center"/>
              <w:rPr>
                <w:rFonts w:cs="Arial"/>
              </w:rPr>
            </w:pPr>
            <w:r w:rsidRPr="002B15AA">
              <w:rPr>
                <w:rFonts w:cs="Arial"/>
              </w:rPr>
              <w:t>T</w:t>
            </w:r>
          </w:p>
        </w:tc>
        <w:tc>
          <w:tcPr>
            <w:tcW w:w="1275" w:type="dxa"/>
          </w:tcPr>
          <w:p w14:paraId="0DA842C2" w14:textId="77777777" w:rsidR="00CC502D" w:rsidRDefault="00CC502D" w:rsidP="00B4172D">
            <w:pPr>
              <w:pStyle w:val="TAL"/>
              <w:jc w:val="center"/>
              <w:rPr>
                <w:rFonts w:cs="Arial"/>
                <w:lang w:eastAsia="zh-CN"/>
              </w:rPr>
            </w:pPr>
            <w:r>
              <w:rPr>
                <w:rFonts w:cs="Arial"/>
                <w:lang w:eastAsia="zh-CN"/>
              </w:rPr>
              <w:t>T</w:t>
            </w:r>
          </w:p>
        </w:tc>
        <w:tc>
          <w:tcPr>
            <w:tcW w:w="1283" w:type="dxa"/>
          </w:tcPr>
          <w:p w14:paraId="0B15C2CE" w14:textId="77777777" w:rsidR="00CC502D" w:rsidRPr="002B15AA" w:rsidRDefault="00CC502D" w:rsidP="00B4172D">
            <w:pPr>
              <w:pStyle w:val="TAL"/>
              <w:jc w:val="center"/>
              <w:rPr>
                <w:rFonts w:cs="Arial"/>
              </w:rPr>
            </w:pPr>
            <w:r w:rsidRPr="002B15AA">
              <w:rPr>
                <w:rFonts w:cs="Arial"/>
              </w:rPr>
              <w:t>F</w:t>
            </w:r>
          </w:p>
        </w:tc>
        <w:tc>
          <w:tcPr>
            <w:tcW w:w="1483" w:type="dxa"/>
          </w:tcPr>
          <w:p w14:paraId="5CDF006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2F008312" w14:textId="77777777" w:rsidR="00CC502D" w:rsidRDefault="00CC502D" w:rsidP="00CC502D">
      <w:bookmarkStart w:id="7936" w:name="_Toc44341610"/>
      <w:bookmarkStart w:id="7937" w:name="_Toc51675913"/>
      <w:bookmarkStart w:id="7938" w:name="_Toc55895362"/>
      <w:bookmarkStart w:id="7939" w:name="_Toc58940447"/>
    </w:p>
    <w:p w14:paraId="41B12913" w14:textId="77777777" w:rsidR="00CC502D" w:rsidRDefault="00CC502D" w:rsidP="00CC502D">
      <w:pPr>
        <w:pStyle w:val="Heading4"/>
        <w:rPr>
          <w:lang w:val="en-US"/>
        </w:rPr>
      </w:pPr>
      <w:bookmarkStart w:id="7940" w:name="_Toc67928662"/>
      <w:r>
        <w:t>5.3.79</w:t>
      </w:r>
      <w:r w:rsidRPr="00945E78">
        <w:rPr>
          <w:lang w:val="en-US"/>
        </w:rPr>
        <w:t>.</w:t>
      </w:r>
      <w:r>
        <w:rPr>
          <w:lang w:val="en-US"/>
        </w:rPr>
        <w:t>3</w:t>
      </w:r>
      <w:r w:rsidRPr="00945E78">
        <w:rPr>
          <w:lang w:val="en-US"/>
        </w:rPr>
        <w:tab/>
        <w:t>Attribute</w:t>
      </w:r>
      <w:r>
        <w:rPr>
          <w:lang w:val="en-US"/>
        </w:rPr>
        <w:t xml:space="preserve"> constraints</w:t>
      </w:r>
      <w:bookmarkEnd w:id="7936"/>
      <w:bookmarkEnd w:id="7937"/>
      <w:bookmarkEnd w:id="7938"/>
      <w:bookmarkEnd w:id="7939"/>
      <w:bookmarkEnd w:id="7940"/>
    </w:p>
    <w:p w14:paraId="44818815" w14:textId="77777777" w:rsidR="00CC502D" w:rsidRPr="002132B5" w:rsidRDefault="00CC502D" w:rsidP="00CC502D">
      <w:pPr>
        <w:rPr>
          <w:lang w:val="en-US"/>
        </w:rPr>
      </w:pPr>
      <w:r>
        <w:rPr>
          <w:lang w:val="en-US"/>
        </w:rPr>
        <w:t>None</w:t>
      </w:r>
    </w:p>
    <w:p w14:paraId="384E60BA" w14:textId="77777777" w:rsidR="00CC502D" w:rsidRDefault="00CC502D" w:rsidP="00CC502D">
      <w:pPr>
        <w:pStyle w:val="Heading4"/>
        <w:rPr>
          <w:lang w:val="en-US"/>
        </w:rPr>
      </w:pPr>
      <w:bookmarkStart w:id="7941" w:name="_Toc44341611"/>
      <w:bookmarkStart w:id="7942" w:name="_Toc51675914"/>
      <w:bookmarkStart w:id="7943" w:name="_Toc55895363"/>
      <w:bookmarkStart w:id="7944" w:name="_Toc58940448"/>
      <w:bookmarkStart w:id="7945" w:name="_Toc67928663"/>
      <w:r>
        <w:t>5.3.79.4</w:t>
      </w:r>
      <w:r>
        <w:tab/>
        <w:t>Notifications</w:t>
      </w:r>
      <w:bookmarkEnd w:id="7941"/>
      <w:bookmarkEnd w:id="7942"/>
      <w:bookmarkEnd w:id="7943"/>
      <w:bookmarkEnd w:id="7944"/>
      <w:bookmarkEnd w:id="7945"/>
    </w:p>
    <w:p w14:paraId="31E183E8"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7946" w:name="_Toc19888529"/>
      <w:bookmarkStart w:id="7947" w:name="_Toc27405447"/>
      <w:bookmarkStart w:id="7948" w:name="_Toc35878637"/>
      <w:bookmarkStart w:id="7949" w:name="_Toc36220453"/>
      <w:bookmarkStart w:id="7950" w:name="_Toc36474551"/>
      <w:bookmarkStart w:id="7951" w:name="_Toc36542823"/>
      <w:bookmarkStart w:id="7952" w:name="_Toc36543644"/>
      <w:bookmarkStart w:id="7953" w:name="_Toc36567882"/>
      <w:bookmarkStart w:id="7954" w:name="_Toc44341612"/>
    </w:p>
    <w:p w14:paraId="338E27EF" w14:textId="77777777" w:rsidR="00CC502D" w:rsidRPr="002B15AA" w:rsidRDefault="00CC502D" w:rsidP="00CC502D">
      <w:pPr>
        <w:pStyle w:val="Heading3"/>
        <w:rPr>
          <w:rFonts w:cs="Arial"/>
          <w:lang w:eastAsia="zh-CN"/>
        </w:rPr>
      </w:pPr>
      <w:bookmarkStart w:id="7955" w:name="_Toc51675915"/>
      <w:bookmarkStart w:id="7956" w:name="_Toc55895364"/>
      <w:bookmarkStart w:id="7957" w:name="_Toc58940449"/>
      <w:bookmarkStart w:id="7958" w:name="_Toc67928664"/>
      <w:r w:rsidRPr="002B15AA">
        <w:rPr>
          <w:rFonts w:cs="Arial"/>
          <w:lang w:eastAsia="zh-CN"/>
        </w:rPr>
        <w:t>5.3.</w:t>
      </w:r>
      <w:r>
        <w:rPr>
          <w:rFonts w:cs="Arial"/>
          <w:lang w:eastAsia="zh-CN"/>
        </w:rPr>
        <w:t>80</w:t>
      </w:r>
      <w:r w:rsidRPr="002B15AA">
        <w:rPr>
          <w:rFonts w:cs="Arial"/>
          <w:lang w:eastAsia="zh-CN"/>
        </w:rPr>
        <w:tab/>
      </w:r>
      <w:r>
        <w:rPr>
          <w:rFonts w:ascii="Courier New" w:hAnsi="Courier New"/>
        </w:rPr>
        <w:t>PredefinedPccRuleSet</w:t>
      </w:r>
      <w:bookmarkEnd w:id="7955"/>
      <w:bookmarkEnd w:id="7956"/>
      <w:bookmarkEnd w:id="7957"/>
      <w:bookmarkEnd w:id="7958"/>
    </w:p>
    <w:p w14:paraId="6F9ECEB1" w14:textId="77777777" w:rsidR="00CC502D" w:rsidRPr="002B15AA" w:rsidRDefault="00CC502D" w:rsidP="00CC502D">
      <w:pPr>
        <w:pStyle w:val="Heading4"/>
      </w:pPr>
      <w:bookmarkStart w:id="7959" w:name="_Toc51675916"/>
      <w:bookmarkStart w:id="7960" w:name="_Toc55895365"/>
      <w:bookmarkStart w:id="7961" w:name="_Toc58940450"/>
      <w:bookmarkStart w:id="7962" w:name="_Toc67928665"/>
      <w:r w:rsidRPr="002B15AA">
        <w:rPr>
          <w:lang w:eastAsia="zh-CN"/>
        </w:rPr>
        <w:t>5.3</w:t>
      </w:r>
      <w:r w:rsidRPr="002B15AA">
        <w:t>.</w:t>
      </w:r>
      <w:r>
        <w:t>80</w:t>
      </w:r>
      <w:r w:rsidRPr="002B15AA">
        <w:t>.1</w:t>
      </w:r>
      <w:r w:rsidRPr="002B15AA">
        <w:tab/>
        <w:t>Definition</w:t>
      </w:r>
      <w:bookmarkEnd w:id="7959"/>
      <w:bookmarkEnd w:id="7960"/>
      <w:bookmarkEnd w:id="7961"/>
      <w:bookmarkEnd w:id="7962"/>
    </w:p>
    <w:p w14:paraId="3A6C5875" w14:textId="77777777" w:rsidR="00CC502D" w:rsidRDefault="00CC502D" w:rsidP="00CC502D">
      <w:r w:rsidRPr="002B15AA">
        <w:t xml:space="preserve">This IOC </w:t>
      </w:r>
      <w:r>
        <w:t>specifies the predefined PCC rules, which are configured to SMF and referenced by PCF</w:t>
      </w:r>
      <w:r w:rsidRPr="002B15AA">
        <w:t>, see 3GPP TS 23.50</w:t>
      </w:r>
      <w:r>
        <w:t>3</w:t>
      </w:r>
      <w:r w:rsidRPr="002B15AA">
        <w:t xml:space="preserve"> [</w:t>
      </w:r>
      <w:r>
        <w:t>59</w:t>
      </w:r>
      <w:r w:rsidRPr="002B15AA">
        <w:t>].</w:t>
      </w:r>
    </w:p>
    <w:p w14:paraId="698A5997" w14:textId="77777777" w:rsidR="00CC502D" w:rsidRDefault="00CC502D" w:rsidP="00CC502D">
      <w:pPr>
        <w:pStyle w:val="Heading4"/>
      </w:pPr>
      <w:bookmarkStart w:id="7963" w:name="_Toc51675917"/>
      <w:bookmarkStart w:id="7964" w:name="_Toc55895366"/>
      <w:bookmarkStart w:id="7965" w:name="_Toc58940451"/>
      <w:bookmarkStart w:id="7966" w:name="_Toc67928666"/>
      <w:r w:rsidRPr="002B15AA">
        <w:t>5.3.</w:t>
      </w:r>
      <w:r>
        <w:t>80</w:t>
      </w:r>
      <w:r w:rsidRPr="002B15AA">
        <w:t>.2</w:t>
      </w:r>
      <w:r w:rsidRPr="002B15AA">
        <w:tab/>
        <w:t>Attributes</w:t>
      </w:r>
      <w:bookmarkEnd w:id="7963"/>
      <w:bookmarkEnd w:id="7964"/>
      <w:bookmarkEnd w:id="7965"/>
      <w:bookmarkEnd w:id="7966"/>
    </w:p>
    <w:p w14:paraId="7B9BF4EE" w14:textId="77777777" w:rsidR="00CC502D" w:rsidRPr="00167EBF" w:rsidRDefault="00CC502D" w:rsidP="00CC502D">
      <w:r>
        <w:t xml:space="preserve">The </w:t>
      </w:r>
      <w:r w:rsidRPr="00B24D0E">
        <w:rPr>
          <w:rFonts w:ascii="Courier New" w:hAnsi="Courier New"/>
        </w:rPr>
        <w:t>PredefinedPccRuleSet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763DBF19" w14:textId="77777777" w:rsidTr="00B4172D">
        <w:trPr>
          <w:cantSplit/>
          <w:jc w:val="center"/>
        </w:trPr>
        <w:tc>
          <w:tcPr>
            <w:tcW w:w="4304" w:type="dxa"/>
            <w:shd w:val="pct10" w:color="auto" w:fill="FFFFFF"/>
          </w:tcPr>
          <w:p w14:paraId="29105110" w14:textId="77777777" w:rsidR="00CC502D" w:rsidRPr="002B15AA" w:rsidRDefault="00CC502D" w:rsidP="00B4172D">
            <w:pPr>
              <w:pStyle w:val="TAH"/>
            </w:pPr>
            <w:r w:rsidRPr="002B15AA">
              <w:t>Attribute name</w:t>
            </w:r>
          </w:p>
        </w:tc>
        <w:tc>
          <w:tcPr>
            <w:tcW w:w="947" w:type="dxa"/>
            <w:shd w:val="pct10" w:color="auto" w:fill="FFFFFF"/>
          </w:tcPr>
          <w:p w14:paraId="72029D5D" w14:textId="77777777" w:rsidR="00CC502D" w:rsidRPr="002B15AA" w:rsidRDefault="00CC502D" w:rsidP="00B4172D">
            <w:pPr>
              <w:pStyle w:val="TAH"/>
            </w:pPr>
            <w:r w:rsidRPr="002B15AA">
              <w:t>Support Qualifier</w:t>
            </w:r>
          </w:p>
        </w:tc>
        <w:tc>
          <w:tcPr>
            <w:tcW w:w="1167" w:type="dxa"/>
            <w:shd w:val="pct10" w:color="auto" w:fill="FFFFFF"/>
          </w:tcPr>
          <w:p w14:paraId="695BEEB8" w14:textId="77777777" w:rsidR="00CC502D" w:rsidRPr="002B15AA" w:rsidRDefault="00CC502D" w:rsidP="00B4172D">
            <w:pPr>
              <w:pStyle w:val="TAH"/>
            </w:pPr>
            <w:r w:rsidRPr="002B15AA">
              <w:t>isReadable</w:t>
            </w:r>
          </w:p>
        </w:tc>
        <w:tc>
          <w:tcPr>
            <w:tcW w:w="1077" w:type="dxa"/>
            <w:shd w:val="pct10" w:color="auto" w:fill="FFFFFF"/>
          </w:tcPr>
          <w:p w14:paraId="06E20574" w14:textId="77777777" w:rsidR="00CC502D" w:rsidRPr="002B15AA" w:rsidRDefault="00CC502D" w:rsidP="00B4172D">
            <w:pPr>
              <w:pStyle w:val="TAH"/>
            </w:pPr>
            <w:r w:rsidRPr="002B15AA">
              <w:t>isWritable</w:t>
            </w:r>
          </w:p>
        </w:tc>
        <w:tc>
          <w:tcPr>
            <w:tcW w:w="1117" w:type="dxa"/>
            <w:shd w:val="pct10" w:color="auto" w:fill="FFFFFF"/>
          </w:tcPr>
          <w:p w14:paraId="27F7E93E"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6CBBA88B" w14:textId="77777777" w:rsidR="00CC502D" w:rsidRPr="002B15AA" w:rsidRDefault="00CC502D" w:rsidP="00B4172D">
            <w:pPr>
              <w:pStyle w:val="TAH"/>
            </w:pPr>
            <w:r w:rsidRPr="002B15AA">
              <w:t>isNotifyable</w:t>
            </w:r>
          </w:p>
        </w:tc>
      </w:tr>
      <w:tr w:rsidR="00CC502D" w:rsidRPr="002B15AA" w14:paraId="1FD4F75F" w14:textId="77777777" w:rsidTr="00B4172D">
        <w:trPr>
          <w:cantSplit/>
          <w:jc w:val="center"/>
        </w:trPr>
        <w:tc>
          <w:tcPr>
            <w:tcW w:w="4304" w:type="dxa"/>
          </w:tcPr>
          <w:p w14:paraId="39D923C9" w14:textId="77777777" w:rsidR="00CC502D" w:rsidRPr="002B15AA" w:rsidRDefault="00CC502D" w:rsidP="00B4172D">
            <w:pPr>
              <w:pStyle w:val="TAL"/>
              <w:rPr>
                <w:rFonts w:ascii="Courier New" w:hAnsi="Courier New" w:cs="Courier New"/>
                <w:lang w:eastAsia="zh-CN"/>
              </w:rPr>
            </w:pPr>
            <w:r>
              <w:rPr>
                <w:rFonts w:ascii="Courier New" w:hAnsi="Courier New"/>
              </w:rPr>
              <w:t>predefinedPccRules</w:t>
            </w:r>
          </w:p>
        </w:tc>
        <w:tc>
          <w:tcPr>
            <w:tcW w:w="947" w:type="dxa"/>
          </w:tcPr>
          <w:p w14:paraId="5A3E99AE" w14:textId="77777777" w:rsidR="00CC502D" w:rsidRPr="002B15AA" w:rsidRDefault="00CC502D" w:rsidP="00B4172D">
            <w:pPr>
              <w:pStyle w:val="TAL"/>
              <w:jc w:val="center"/>
            </w:pPr>
            <w:r>
              <w:t>M</w:t>
            </w:r>
          </w:p>
        </w:tc>
        <w:tc>
          <w:tcPr>
            <w:tcW w:w="1167" w:type="dxa"/>
          </w:tcPr>
          <w:p w14:paraId="2E9A82E0" w14:textId="77777777" w:rsidR="00CC502D" w:rsidRPr="002B15AA" w:rsidRDefault="00CC502D" w:rsidP="00B4172D">
            <w:pPr>
              <w:pStyle w:val="TAL"/>
              <w:jc w:val="center"/>
            </w:pPr>
            <w:r w:rsidRPr="002B15AA">
              <w:rPr>
                <w:rFonts w:cs="Arial"/>
              </w:rPr>
              <w:t>T</w:t>
            </w:r>
          </w:p>
        </w:tc>
        <w:tc>
          <w:tcPr>
            <w:tcW w:w="1077" w:type="dxa"/>
          </w:tcPr>
          <w:p w14:paraId="789B9CF8" w14:textId="77777777" w:rsidR="00CC502D" w:rsidRPr="002B15AA" w:rsidRDefault="00CC502D" w:rsidP="00B4172D">
            <w:pPr>
              <w:pStyle w:val="TAL"/>
              <w:jc w:val="center"/>
            </w:pPr>
            <w:r w:rsidRPr="002B15AA">
              <w:rPr>
                <w:rFonts w:cs="Arial"/>
                <w:lang w:eastAsia="zh-CN"/>
              </w:rPr>
              <w:t>T</w:t>
            </w:r>
          </w:p>
        </w:tc>
        <w:tc>
          <w:tcPr>
            <w:tcW w:w="1117" w:type="dxa"/>
          </w:tcPr>
          <w:p w14:paraId="04E1CEE2" w14:textId="77777777" w:rsidR="00CC502D" w:rsidRPr="002B15AA" w:rsidRDefault="00CC502D" w:rsidP="00B4172D">
            <w:pPr>
              <w:pStyle w:val="TAL"/>
              <w:jc w:val="center"/>
              <w:rPr>
                <w:lang w:eastAsia="zh-CN"/>
              </w:rPr>
            </w:pPr>
            <w:r w:rsidRPr="002B15AA">
              <w:rPr>
                <w:rFonts w:cs="Arial"/>
              </w:rPr>
              <w:t>F</w:t>
            </w:r>
          </w:p>
        </w:tc>
        <w:tc>
          <w:tcPr>
            <w:tcW w:w="1237" w:type="dxa"/>
          </w:tcPr>
          <w:p w14:paraId="65CA6015" w14:textId="77777777" w:rsidR="00CC502D" w:rsidRPr="002B15AA" w:rsidRDefault="00CC502D" w:rsidP="00B4172D">
            <w:pPr>
              <w:pStyle w:val="TAL"/>
              <w:jc w:val="center"/>
            </w:pPr>
            <w:r w:rsidRPr="002B15AA">
              <w:rPr>
                <w:rFonts w:cs="Arial"/>
                <w:lang w:eastAsia="zh-CN"/>
              </w:rPr>
              <w:t>T</w:t>
            </w:r>
          </w:p>
        </w:tc>
      </w:tr>
    </w:tbl>
    <w:p w14:paraId="4822C703" w14:textId="77777777" w:rsidR="00CC502D" w:rsidRDefault="00CC502D" w:rsidP="00CC502D"/>
    <w:p w14:paraId="79398D36" w14:textId="77777777" w:rsidR="00CC502D" w:rsidRDefault="00CC502D" w:rsidP="00CC502D">
      <w:pPr>
        <w:pStyle w:val="Heading4"/>
      </w:pPr>
      <w:bookmarkStart w:id="7967" w:name="_Toc51675918"/>
      <w:bookmarkStart w:id="7968" w:name="_Toc55895367"/>
      <w:bookmarkStart w:id="7969" w:name="_Toc58940452"/>
      <w:bookmarkStart w:id="7970" w:name="_Toc67928667"/>
      <w:r w:rsidRPr="002B15AA">
        <w:t>5.3.</w:t>
      </w:r>
      <w:r>
        <w:t>80</w:t>
      </w:r>
      <w:r w:rsidRPr="002B15AA">
        <w:t>.3</w:t>
      </w:r>
      <w:r w:rsidRPr="002B15AA">
        <w:tab/>
        <w:t>Attribute constraints</w:t>
      </w:r>
      <w:bookmarkEnd w:id="7967"/>
      <w:bookmarkEnd w:id="7968"/>
      <w:bookmarkEnd w:id="7969"/>
      <w:bookmarkEnd w:id="7970"/>
    </w:p>
    <w:p w14:paraId="2FEB49A1" w14:textId="77777777" w:rsidR="00CC502D" w:rsidRDefault="00CC502D" w:rsidP="00CC502D">
      <w:r>
        <w:t>None.</w:t>
      </w:r>
    </w:p>
    <w:p w14:paraId="70746673" w14:textId="77777777" w:rsidR="00CC502D" w:rsidRPr="002B15AA" w:rsidRDefault="00CC502D" w:rsidP="00CC502D">
      <w:pPr>
        <w:pStyle w:val="Heading4"/>
      </w:pPr>
      <w:bookmarkStart w:id="7971" w:name="_Toc51675919"/>
      <w:bookmarkStart w:id="7972" w:name="_Toc55895368"/>
      <w:bookmarkStart w:id="7973" w:name="_Toc58940453"/>
      <w:bookmarkStart w:id="7974" w:name="_Toc67928668"/>
      <w:r w:rsidRPr="002B15AA">
        <w:rPr>
          <w:lang w:eastAsia="zh-CN"/>
        </w:rPr>
        <w:t>5</w:t>
      </w:r>
      <w:r w:rsidRPr="002B15AA">
        <w:t>.3.</w:t>
      </w:r>
      <w:r>
        <w:t>80</w:t>
      </w:r>
      <w:r w:rsidRPr="002B15AA">
        <w:t>.4</w:t>
      </w:r>
      <w:r w:rsidRPr="002B15AA">
        <w:tab/>
        <w:t>Notifications</w:t>
      </w:r>
      <w:bookmarkEnd w:id="7971"/>
      <w:bookmarkEnd w:id="7972"/>
      <w:bookmarkEnd w:id="7973"/>
      <w:bookmarkEnd w:id="7974"/>
    </w:p>
    <w:p w14:paraId="3C8B3620"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A83647" w14:textId="77777777" w:rsidR="00CC502D" w:rsidRDefault="00CC502D" w:rsidP="00CC502D">
      <w:pPr>
        <w:pStyle w:val="Heading3"/>
      </w:pPr>
      <w:bookmarkStart w:id="7975" w:name="_Toc51675920"/>
      <w:bookmarkStart w:id="7976" w:name="_Toc55895369"/>
      <w:bookmarkStart w:id="7977" w:name="_Toc58940454"/>
      <w:bookmarkStart w:id="7978" w:name="_Toc67928669"/>
      <w:r>
        <w:t>5.3.81</w:t>
      </w:r>
      <w:r>
        <w:tab/>
      </w:r>
      <w:r>
        <w:rPr>
          <w:rFonts w:ascii="Courier New" w:hAnsi="Courier New"/>
        </w:rPr>
        <w:t xml:space="preserve">PccRule </w:t>
      </w:r>
      <w:r>
        <w:t>&lt;&lt;dataType&gt;&gt;</w:t>
      </w:r>
      <w:bookmarkEnd w:id="7975"/>
      <w:bookmarkEnd w:id="7976"/>
      <w:bookmarkEnd w:id="7977"/>
      <w:bookmarkEnd w:id="7978"/>
    </w:p>
    <w:p w14:paraId="273714AA" w14:textId="77777777" w:rsidR="00CC502D" w:rsidRPr="00945E78" w:rsidRDefault="00CC502D" w:rsidP="00CC502D">
      <w:pPr>
        <w:pStyle w:val="Heading4"/>
        <w:rPr>
          <w:lang w:val="en-US"/>
        </w:rPr>
      </w:pPr>
      <w:bookmarkStart w:id="7979" w:name="_Toc51675921"/>
      <w:bookmarkStart w:id="7980" w:name="_Toc55895370"/>
      <w:bookmarkStart w:id="7981" w:name="_Toc58940455"/>
      <w:bookmarkStart w:id="7982" w:name="_Toc67928670"/>
      <w:r>
        <w:t>5.3.81</w:t>
      </w:r>
      <w:r w:rsidRPr="00945E78">
        <w:rPr>
          <w:lang w:val="en-US"/>
        </w:rPr>
        <w:t>.1</w:t>
      </w:r>
      <w:r w:rsidRPr="00945E78">
        <w:rPr>
          <w:lang w:val="en-US"/>
        </w:rPr>
        <w:tab/>
        <w:t>Definition</w:t>
      </w:r>
      <w:bookmarkEnd w:id="7979"/>
      <w:bookmarkEnd w:id="7980"/>
      <w:bookmarkEnd w:id="7981"/>
      <w:bookmarkEnd w:id="7982"/>
    </w:p>
    <w:p w14:paraId="0720938E" w14:textId="77777777" w:rsidR="00CC502D" w:rsidRPr="002B15AA" w:rsidRDefault="00CC502D" w:rsidP="00CC502D">
      <w:r>
        <w:t>This data type specifies the PCC rule, see TS 29.512 [60].</w:t>
      </w:r>
    </w:p>
    <w:p w14:paraId="07C9613E" w14:textId="77777777" w:rsidR="00CC502D" w:rsidRDefault="00CC502D" w:rsidP="00CC502D">
      <w:pPr>
        <w:pStyle w:val="Heading4"/>
        <w:rPr>
          <w:lang w:val="en-US"/>
        </w:rPr>
      </w:pPr>
      <w:bookmarkStart w:id="7983" w:name="_Toc51675922"/>
      <w:bookmarkStart w:id="7984" w:name="_Toc55895371"/>
      <w:bookmarkStart w:id="7985" w:name="_Toc58940456"/>
      <w:bookmarkStart w:id="7986" w:name="_Toc67928671"/>
      <w:r>
        <w:t>5.3.81</w:t>
      </w:r>
      <w:r w:rsidRPr="00945E78">
        <w:rPr>
          <w:lang w:val="en-US"/>
        </w:rPr>
        <w:t>.2</w:t>
      </w:r>
      <w:r w:rsidRPr="00945E78">
        <w:rPr>
          <w:lang w:val="en-US"/>
        </w:rPr>
        <w:tab/>
        <w:t>Attributes</w:t>
      </w:r>
      <w:bookmarkEnd w:id="7983"/>
      <w:bookmarkEnd w:id="7984"/>
      <w:bookmarkEnd w:id="7985"/>
      <w:bookmarkEnd w:id="7986"/>
    </w:p>
    <w:p w14:paraId="53A432E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D738902" w14:textId="77777777" w:rsidTr="00B4172D">
        <w:trPr>
          <w:cantSplit/>
          <w:jc w:val="center"/>
        </w:trPr>
        <w:tc>
          <w:tcPr>
            <w:tcW w:w="3349" w:type="dxa"/>
            <w:shd w:val="pct10" w:color="auto" w:fill="FFFFFF"/>
          </w:tcPr>
          <w:p w14:paraId="5D41CEA3" w14:textId="77777777" w:rsidR="00CC502D" w:rsidRPr="002B15AA" w:rsidRDefault="00CC502D" w:rsidP="00B4172D">
            <w:pPr>
              <w:pStyle w:val="TAH"/>
            </w:pPr>
            <w:r w:rsidRPr="002B15AA">
              <w:t>Attribute name</w:t>
            </w:r>
          </w:p>
        </w:tc>
        <w:tc>
          <w:tcPr>
            <w:tcW w:w="947" w:type="dxa"/>
            <w:shd w:val="pct10" w:color="auto" w:fill="FFFFFF"/>
          </w:tcPr>
          <w:p w14:paraId="40A133AF" w14:textId="77777777" w:rsidR="00CC502D" w:rsidRPr="002B15AA" w:rsidRDefault="00CC502D" w:rsidP="00B4172D">
            <w:pPr>
              <w:pStyle w:val="TAH"/>
            </w:pPr>
            <w:r w:rsidRPr="002B15AA">
              <w:t>Support Qualifier</w:t>
            </w:r>
          </w:p>
        </w:tc>
        <w:tc>
          <w:tcPr>
            <w:tcW w:w="1292" w:type="dxa"/>
            <w:shd w:val="pct10" w:color="auto" w:fill="FFFFFF"/>
          </w:tcPr>
          <w:p w14:paraId="03488CB5"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114A9DD9"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76965A1C" w14:textId="77777777" w:rsidR="00CC502D" w:rsidRPr="002B15AA" w:rsidRDefault="00CC502D" w:rsidP="00B4172D">
            <w:pPr>
              <w:pStyle w:val="TAH"/>
            </w:pPr>
            <w:r w:rsidRPr="002B15AA">
              <w:t>isInvariant</w:t>
            </w:r>
          </w:p>
        </w:tc>
        <w:tc>
          <w:tcPr>
            <w:tcW w:w="1483" w:type="dxa"/>
            <w:shd w:val="pct10" w:color="auto" w:fill="FFFFFF"/>
          </w:tcPr>
          <w:p w14:paraId="010BD192" w14:textId="77777777" w:rsidR="00CC502D" w:rsidRPr="002B15AA" w:rsidRDefault="00CC502D" w:rsidP="00B4172D">
            <w:pPr>
              <w:pStyle w:val="TAH"/>
            </w:pPr>
            <w:r w:rsidRPr="002B15AA">
              <w:t>isNotifyable</w:t>
            </w:r>
          </w:p>
        </w:tc>
      </w:tr>
      <w:tr w:rsidR="00CC502D" w:rsidRPr="002B15AA" w14:paraId="0A118A88" w14:textId="77777777" w:rsidTr="00B4172D">
        <w:trPr>
          <w:cantSplit/>
          <w:jc w:val="center"/>
        </w:trPr>
        <w:tc>
          <w:tcPr>
            <w:tcW w:w="3349" w:type="dxa"/>
          </w:tcPr>
          <w:p w14:paraId="145BE9B2" w14:textId="77777777" w:rsidR="00CC502D" w:rsidRPr="00400743" w:rsidRDefault="00CC502D" w:rsidP="00B4172D">
            <w:pPr>
              <w:keepNext/>
              <w:keepLines/>
              <w:spacing w:after="0"/>
              <w:rPr>
                <w:rFonts w:ascii="Courier New" w:hAnsi="Courier New"/>
              </w:rPr>
            </w:pPr>
            <w:r w:rsidRPr="00400743">
              <w:rPr>
                <w:rFonts w:ascii="Courier New" w:hAnsi="Courier New"/>
              </w:rPr>
              <w:t>pccRuleId</w:t>
            </w:r>
          </w:p>
        </w:tc>
        <w:tc>
          <w:tcPr>
            <w:tcW w:w="947" w:type="dxa"/>
          </w:tcPr>
          <w:p w14:paraId="25211A0C"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1F103AC" w14:textId="77777777" w:rsidR="00CC502D" w:rsidRPr="002B15AA" w:rsidRDefault="00CC502D" w:rsidP="00B4172D">
            <w:pPr>
              <w:pStyle w:val="TAL"/>
              <w:jc w:val="center"/>
              <w:rPr>
                <w:lang w:eastAsia="zh-CN"/>
              </w:rPr>
            </w:pPr>
            <w:r w:rsidRPr="002B15AA">
              <w:rPr>
                <w:rFonts w:cs="Arial"/>
              </w:rPr>
              <w:t>T</w:t>
            </w:r>
          </w:p>
        </w:tc>
        <w:tc>
          <w:tcPr>
            <w:tcW w:w="1275" w:type="dxa"/>
          </w:tcPr>
          <w:p w14:paraId="162691A3" w14:textId="77777777" w:rsidR="00CC502D" w:rsidRPr="002B15AA" w:rsidRDefault="00CC502D" w:rsidP="00B4172D">
            <w:pPr>
              <w:pStyle w:val="TAL"/>
              <w:jc w:val="center"/>
              <w:rPr>
                <w:lang w:eastAsia="zh-CN"/>
              </w:rPr>
            </w:pPr>
            <w:r>
              <w:rPr>
                <w:rFonts w:cs="Arial"/>
                <w:lang w:eastAsia="zh-CN"/>
              </w:rPr>
              <w:t>T</w:t>
            </w:r>
          </w:p>
        </w:tc>
        <w:tc>
          <w:tcPr>
            <w:tcW w:w="1283" w:type="dxa"/>
          </w:tcPr>
          <w:p w14:paraId="60ADDDE0" w14:textId="77777777" w:rsidR="00CC502D" w:rsidRPr="002B15AA" w:rsidRDefault="00CC502D" w:rsidP="00B4172D">
            <w:pPr>
              <w:pStyle w:val="TAL"/>
              <w:jc w:val="center"/>
              <w:rPr>
                <w:lang w:eastAsia="zh-CN"/>
              </w:rPr>
            </w:pPr>
            <w:r w:rsidRPr="002B15AA">
              <w:rPr>
                <w:rFonts w:cs="Arial"/>
              </w:rPr>
              <w:t>F</w:t>
            </w:r>
          </w:p>
        </w:tc>
        <w:tc>
          <w:tcPr>
            <w:tcW w:w="1483" w:type="dxa"/>
          </w:tcPr>
          <w:p w14:paraId="0925CC0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1253F6BA" w14:textId="77777777" w:rsidTr="00B4172D">
        <w:trPr>
          <w:cantSplit/>
          <w:jc w:val="center"/>
        </w:trPr>
        <w:tc>
          <w:tcPr>
            <w:tcW w:w="3349" w:type="dxa"/>
          </w:tcPr>
          <w:p w14:paraId="5DFC3049" w14:textId="77777777" w:rsidR="00CC502D" w:rsidRPr="00400743" w:rsidRDefault="00CC502D" w:rsidP="00B4172D">
            <w:pPr>
              <w:keepNext/>
              <w:keepLines/>
              <w:spacing w:after="0"/>
              <w:rPr>
                <w:rFonts w:ascii="Courier New" w:hAnsi="Courier New"/>
              </w:rPr>
            </w:pPr>
            <w:r w:rsidRPr="00400743">
              <w:rPr>
                <w:rFonts w:ascii="Courier New" w:hAnsi="Courier New"/>
              </w:rPr>
              <w:t>flowInfoList</w:t>
            </w:r>
          </w:p>
        </w:tc>
        <w:tc>
          <w:tcPr>
            <w:tcW w:w="947" w:type="dxa"/>
          </w:tcPr>
          <w:p w14:paraId="2ED55928" w14:textId="77777777" w:rsidR="00CC502D" w:rsidRPr="002B15AA" w:rsidRDefault="00CC502D" w:rsidP="00B4172D">
            <w:pPr>
              <w:pStyle w:val="TAL"/>
              <w:jc w:val="center"/>
              <w:rPr>
                <w:lang w:eastAsia="zh-CN"/>
              </w:rPr>
            </w:pPr>
            <w:r>
              <w:rPr>
                <w:lang w:eastAsia="zh-CN"/>
              </w:rPr>
              <w:t>CM</w:t>
            </w:r>
          </w:p>
        </w:tc>
        <w:tc>
          <w:tcPr>
            <w:tcW w:w="1292" w:type="dxa"/>
          </w:tcPr>
          <w:p w14:paraId="49CA17F1" w14:textId="77777777" w:rsidR="00CC502D" w:rsidRPr="002B15AA" w:rsidRDefault="00CC502D" w:rsidP="00B4172D">
            <w:pPr>
              <w:pStyle w:val="TAL"/>
              <w:jc w:val="center"/>
              <w:rPr>
                <w:rFonts w:cs="Arial"/>
              </w:rPr>
            </w:pPr>
            <w:r w:rsidRPr="002B15AA">
              <w:rPr>
                <w:rFonts w:cs="Arial"/>
              </w:rPr>
              <w:t>T</w:t>
            </w:r>
          </w:p>
        </w:tc>
        <w:tc>
          <w:tcPr>
            <w:tcW w:w="1275" w:type="dxa"/>
          </w:tcPr>
          <w:p w14:paraId="69054C2B" w14:textId="77777777" w:rsidR="00CC502D" w:rsidRDefault="00CC502D" w:rsidP="00B4172D">
            <w:pPr>
              <w:pStyle w:val="TAL"/>
              <w:jc w:val="center"/>
              <w:rPr>
                <w:rFonts w:cs="Arial"/>
                <w:lang w:eastAsia="zh-CN"/>
              </w:rPr>
            </w:pPr>
            <w:r>
              <w:rPr>
                <w:rFonts w:cs="Arial"/>
                <w:lang w:eastAsia="zh-CN"/>
              </w:rPr>
              <w:t>T</w:t>
            </w:r>
          </w:p>
        </w:tc>
        <w:tc>
          <w:tcPr>
            <w:tcW w:w="1283" w:type="dxa"/>
          </w:tcPr>
          <w:p w14:paraId="0B4802BD" w14:textId="77777777" w:rsidR="00CC502D" w:rsidRPr="002B15AA" w:rsidRDefault="00CC502D" w:rsidP="00B4172D">
            <w:pPr>
              <w:pStyle w:val="TAL"/>
              <w:jc w:val="center"/>
              <w:rPr>
                <w:rFonts w:cs="Arial"/>
              </w:rPr>
            </w:pPr>
            <w:r w:rsidRPr="002B15AA">
              <w:rPr>
                <w:rFonts w:cs="Arial"/>
              </w:rPr>
              <w:t>F</w:t>
            </w:r>
          </w:p>
        </w:tc>
        <w:tc>
          <w:tcPr>
            <w:tcW w:w="1483" w:type="dxa"/>
          </w:tcPr>
          <w:p w14:paraId="649DBC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C12658" w14:textId="77777777" w:rsidTr="00B4172D">
        <w:trPr>
          <w:cantSplit/>
          <w:jc w:val="center"/>
        </w:trPr>
        <w:tc>
          <w:tcPr>
            <w:tcW w:w="3349" w:type="dxa"/>
          </w:tcPr>
          <w:p w14:paraId="3A2CFAB6" w14:textId="77777777" w:rsidR="00CC502D" w:rsidRPr="00400743" w:rsidRDefault="00CC502D" w:rsidP="00B4172D">
            <w:pPr>
              <w:keepNext/>
              <w:keepLines/>
              <w:spacing w:after="0"/>
              <w:rPr>
                <w:rFonts w:ascii="Courier New" w:hAnsi="Courier New"/>
              </w:rPr>
            </w:pPr>
            <w:r w:rsidRPr="00400743">
              <w:rPr>
                <w:rFonts w:ascii="Courier New" w:hAnsi="Courier New"/>
              </w:rPr>
              <w:t>applicationId</w:t>
            </w:r>
          </w:p>
        </w:tc>
        <w:tc>
          <w:tcPr>
            <w:tcW w:w="947" w:type="dxa"/>
          </w:tcPr>
          <w:p w14:paraId="6A9AFA59" w14:textId="77777777" w:rsidR="00CC502D" w:rsidRPr="002B15AA" w:rsidRDefault="00CC502D" w:rsidP="00B4172D">
            <w:pPr>
              <w:pStyle w:val="TAL"/>
              <w:jc w:val="center"/>
              <w:rPr>
                <w:lang w:eastAsia="zh-CN"/>
              </w:rPr>
            </w:pPr>
            <w:r>
              <w:rPr>
                <w:lang w:eastAsia="zh-CN"/>
              </w:rPr>
              <w:t>CM</w:t>
            </w:r>
          </w:p>
        </w:tc>
        <w:tc>
          <w:tcPr>
            <w:tcW w:w="1292" w:type="dxa"/>
          </w:tcPr>
          <w:p w14:paraId="56830731" w14:textId="77777777" w:rsidR="00CC502D" w:rsidRPr="002B15AA" w:rsidRDefault="00CC502D" w:rsidP="00B4172D">
            <w:pPr>
              <w:pStyle w:val="TAL"/>
              <w:jc w:val="center"/>
              <w:rPr>
                <w:rFonts w:cs="Arial"/>
              </w:rPr>
            </w:pPr>
            <w:r>
              <w:rPr>
                <w:rFonts w:cs="Arial"/>
              </w:rPr>
              <w:t>T</w:t>
            </w:r>
          </w:p>
        </w:tc>
        <w:tc>
          <w:tcPr>
            <w:tcW w:w="1275" w:type="dxa"/>
          </w:tcPr>
          <w:p w14:paraId="7BB7BAFD" w14:textId="77777777" w:rsidR="00CC502D" w:rsidRDefault="00CC502D" w:rsidP="00B4172D">
            <w:pPr>
              <w:pStyle w:val="TAL"/>
              <w:jc w:val="center"/>
              <w:rPr>
                <w:rFonts w:cs="Arial"/>
                <w:lang w:eastAsia="zh-CN"/>
              </w:rPr>
            </w:pPr>
            <w:r>
              <w:rPr>
                <w:rFonts w:cs="Arial"/>
                <w:lang w:eastAsia="zh-CN"/>
              </w:rPr>
              <w:t>T</w:t>
            </w:r>
          </w:p>
        </w:tc>
        <w:tc>
          <w:tcPr>
            <w:tcW w:w="1283" w:type="dxa"/>
          </w:tcPr>
          <w:p w14:paraId="528D7418" w14:textId="77777777" w:rsidR="00CC502D" w:rsidRPr="002B15AA" w:rsidRDefault="00CC502D" w:rsidP="00B4172D">
            <w:pPr>
              <w:pStyle w:val="TAL"/>
              <w:jc w:val="center"/>
              <w:rPr>
                <w:rFonts w:cs="Arial"/>
              </w:rPr>
            </w:pPr>
            <w:r>
              <w:rPr>
                <w:rFonts w:cs="Arial"/>
              </w:rPr>
              <w:t>F</w:t>
            </w:r>
          </w:p>
        </w:tc>
        <w:tc>
          <w:tcPr>
            <w:tcW w:w="1483" w:type="dxa"/>
          </w:tcPr>
          <w:p w14:paraId="17ABA40C"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6552002B" w14:textId="77777777" w:rsidTr="00B4172D">
        <w:trPr>
          <w:cantSplit/>
          <w:jc w:val="center"/>
        </w:trPr>
        <w:tc>
          <w:tcPr>
            <w:tcW w:w="3349" w:type="dxa"/>
          </w:tcPr>
          <w:p w14:paraId="42E8CA78" w14:textId="77777777" w:rsidR="00CC502D" w:rsidRPr="00400743" w:rsidRDefault="00CC502D" w:rsidP="00B4172D">
            <w:pPr>
              <w:keepNext/>
              <w:keepLines/>
              <w:spacing w:after="0"/>
              <w:rPr>
                <w:rFonts w:ascii="Courier New" w:hAnsi="Courier New"/>
              </w:rPr>
            </w:pPr>
            <w:r w:rsidRPr="00674898">
              <w:rPr>
                <w:rFonts w:ascii="Courier New" w:hAnsi="Courier New"/>
              </w:rPr>
              <w:t>appDescriptor</w:t>
            </w:r>
          </w:p>
        </w:tc>
        <w:tc>
          <w:tcPr>
            <w:tcW w:w="947" w:type="dxa"/>
          </w:tcPr>
          <w:p w14:paraId="77AC48E3" w14:textId="77777777" w:rsidR="00CC502D" w:rsidRDefault="00CC502D" w:rsidP="00B4172D">
            <w:pPr>
              <w:pStyle w:val="TAL"/>
              <w:jc w:val="center"/>
              <w:rPr>
                <w:lang w:eastAsia="zh-CN"/>
              </w:rPr>
            </w:pPr>
            <w:r>
              <w:rPr>
                <w:lang w:eastAsia="zh-CN"/>
              </w:rPr>
              <w:t>O</w:t>
            </w:r>
          </w:p>
        </w:tc>
        <w:tc>
          <w:tcPr>
            <w:tcW w:w="1292" w:type="dxa"/>
          </w:tcPr>
          <w:p w14:paraId="277530DD" w14:textId="77777777" w:rsidR="00CC502D" w:rsidRDefault="00CC502D" w:rsidP="00B4172D">
            <w:pPr>
              <w:pStyle w:val="TAL"/>
              <w:jc w:val="center"/>
              <w:rPr>
                <w:rFonts w:cs="Arial"/>
              </w:rPr>
            </w:pPr>
            <w:r w:rsidRPr="002B15AA">
              <w:rPr>
                <w:rFonts w:cs="Arial"/>
              </w:rPr>
              <w:t>T</w:t>
            </w:r>
          </w:p>
        </w:tc>
        <w:tc>
          <w:tcPr>
            <w:tcW w:w="1275" w:type="dxa"/>
          </w:tcPr>
          <w:p w14:paraId="55E066A0" w14:textId="77777777" w:rsidR="00CC502D" w:rsidRDefault="00CC502D" w:rsidP="00B4172D">
            <w:pPr>
              <w:pStyle w:val="TAL"/>
              <w:jc w:val="center"/>
              <w:rPr>
                <w:rFonts w:cs="Arial"/>
                <w:lang w:eastAsia="zh-CN"/>
              </w:rPr>
            </w:pPr>
            <w:r>
              <w:rPr>
                <w:rFonts w:cs="Arial"/>
                <w:lang w:eastAsia="zh-CN"/>
              </w:rPr>
              <w:t>T</w:t>
            </w:r>
          </w:p>
        </w:tc>
        <w:tc>
          <w:tcPr>
            <w:tcW w:w="1283" w:type="dxa"/>
          </w:tcPr>
          <w:p w14:paraId="1CCDE7E3" w14:textId="77777777" w:rsidR="00CC502D" w:rsidRDefault="00CC502D" w:rsidP="00B4172D">
            <w:pPr>
              <w:pStyle w:val="TAL"/>
              <w:jc w:val="center"/>
              <w:rPr>
                <w:rFonts w:cs="Arial"/>
              </w:rPr>
            </w:pPr>
            <w:r w:rsidRPr="002B15AA">
              <w:rPr>
                <w:rFonts w:cs="Arial"/>
              </w:rPr>
              <w:t>F</w:t>
            </w:r>
          </w:p>
        </w:tc>
        <w:tc>
          <w:tcPr>
            <w:tcW w:w="1483" w:type="dxa"/>
          </w:tcPr>
          <w:p w14:paraId="2245A830"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3B844BC9" w14:textId="77777777" w:rsidTr="00B4172D">
        <w:trPr>
          <w:cantSplit/>
          <w:jc w:val="center"/>
        </w:trPr>
        <w:tc>
          <w:tcPr>
            <w:tcW w:w="3349" w:type="dxa"/>
          </w:tcPr>
          <w:p w14:paraId="15DD5D72" w14:textId="77777777" w:rsidR="00CC502D" w:rsidRPr="00400743" w:rsidRDefault="00CC502D" w:rsidP="00B4172D">
            <w:pPr>
              <w:keepNext/>
              <w:keepLines/>
              <w:spacing w:after="0"/>
              <w:rPr>
                <w:rFonts w:ascii="Courier New" w:hAnsi="Courier New"/>
              </w:rPr>
            </w:pPr>
            <w:r w:rsidRPr="00400743">
              <w:rPr>
                <w:rFonts w:ascii="Courier New" w:hAnsi="Courier New"/>
              </w:rPr>
              <w:t>contentVersion</w:t>
            </w:r>
          </w:p>
        </w:tc>
        <w:tc>
          <w:tcPr>
            <w:tcW w:w="947" w:type="dxa"/>
          </w:tcPr>
          <w:p w14:paraId="6856A080" w14:textId="77777777" w:rsidR="00CC502D" w:rsidRDefault="00CC502D" w:rsidP="00B4172D">
            <w:pPr>
              <w:pStyle w:val="TAL"/>
              <w:jc w:val="center"/>
              <w:rPr>
                <w:lang w:eastAsia="zh-CN"/>
              </w:rPr>
            </w:pPr>
            <w:r>
              <w:rPr>
                <w:lang w:eastAsia="zh-CN"/>
              </w:rPr>
              <w:t>O</w:t>
            </w:r>
          </w:p>
        </w:tc>
        <w:tc>
          <w:tcPr>
            <w:tcW w:w="1292" w:type="dxa"/>
          </w:tcPr>
          <w:p w14:paraId="5E583048" w14:textId="77777777" w:rsidR="00CC502D" w:rsidRDefault="00CC502D" w:rsidP="00B4172D">
            <w:pPr>
              <w:pStyle w:val="TAL"/>
              <w:jc w:val="center"/>
              <w:rPr>
                <w:rFonts w:cs="Arial"/>
              </w:rPr>
            </w:pPr>
            <w:r w:rsidRPr="002B15AA">
              <w:rPr>
                <w:rFonts w:cs="Arial"/>
              </w:rPr>
              <w:t>T</w:t>
            </w:r>
          </w:p>
        </w:tc>
        <w:tc>
          <w:tcPr>
            <w:tcW w:w="1275" w:type="dxa"/>
          </w:tcPr>
          <w:p w14:paraId="78411591" w14:textId="77777777" w:rsidR="00CC502D" w:rsidRDefault="00CC502D" w:rsidP="00B4172D">
            <w:pPr>
              <w:pStyle w:val="TAL"/>
              <w:jc w:val="center"/>
              <w:rPr>
                <w:rFonts w:cs="Arial"/>
                <w:lang w:eastAsia="zh-CN"/>
              </w:rPr>
            </w:pPr>
            <w:r>
              <w:rPr>
                <w:rFonts w:cs="Arial"/>
                <w:lang w:eastAsia="zh-CN"/>
              </w:rPr>
              <w:t>T</w:t>
            </w:r>
          </w:p>
        </w:tc>
        <w:tc>
          <w:tcPr>
            <w:tcW w:w="1283" w:type="dxa"/>
          </w:tcPr>
          <w:p w14:paraId="73E54C97" w14:textId="77777777" w:rsidR="00CC502D" w:rsidRDefault="00CC502D" w:rsidP="00B4172D">
            <w:pPr>
              <w:pStyle w:val="TAL"/>
              <w:jc w:val="center"/>
              <w:rPr>
                <w:rFonts w:cs="Arial"/>
              </w:rPr>
            </w:pPr>
            <w:r w:rsidRPr="002B15AA">
              <w:rPr>
                <w:rFonts w:cs="Arial"/>
              </w:rPr>
              <w:t>F</w:t>
            </w:r>
          </w:p>
        </w:tc>
        <w:tc>
          <w:tcPr>
            <w:tcW w:w="1483" w:type="dxa"/>
          </w:tcPr>
          <w:p w14:paraId="3EB832DE"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385A6B47" w14:textId="77777777" w:rsidTr="00B4172D">
        <w:trPr>
          <w:cantSplit/>
          <w:jc w:val="center"/>
        </w:trPr>
        <w:tc>
          <w:tcPr>
            <w:tcW w:w="3349" w:type="dxa"/>
          </w:tcPr>
          <w:p w14:paraId="5D5C2F64" w14:textId="77777777" w:rsidR="00CC502D" w:rsidRPr="00400743" w:rsidRDefault="00CC502D" w:rsidP="00B4172D">
            <w:pPr>
              <w:keepNext/>
              <w:keepLines/>
              <w:spacing w:after="0"/>
              <w:rPr>
                <w:rFonts w:ascii="Courier New" w:hAnsi="Courier New"/>
              </w:rPr>
            </w:pPr>
            <w:r w:rsidRPr="00400743">
              <w:rPr>
                <w:rFonts w:ascii="Courier New" w:hAnsi="Courier New"/>
              </w:rPr>
              <w:t>precedence</w:t>
            </w:r>
          </w:p>
        </w:tc>
        <w:tc>
          <w:tcPr>
            <w:tcW w:w="947" w:type="dxa"/>
          </w:tcPr>
          <w:p w14:paraId="3492F335" w14:textId="77777777" w:rsidR="00CC502D" w:rsidRDefault="00CC502D" w:rsidP="00B4172D">
            <w:pPr>
              <w:pStyle w:val="TAL"/>
              <w:jc w:val="center"/>
              <w:rPr>
                <w:lang w:eastAsia="zh-CN"/>
              </w:rPr>
            </w:pPr>
            <w:r>
              <w:rPr>
                <w:lang w:eastAsia="zh-CN"/>
              </w:rPr>
              <w:t>CM</w:t>
            </w:r>
          </w:p>
        </w:tc>
        <w:tc>
          <w:tcPr>
            <w:tcW w:w="1292" w:type="dxa"/>
          </w:tcPr>
          <w:p w14:paraId="048916F8" w14:textId="77777777" w:rsidR="00CC502D" w:rsidRDefault="00CC502D" w:rsidP="00B4172D">
            <w:pPr>
              <w:pStyle w:val="TAL"/>
              <w:jc w:val="center"/>
              <w:rPr>
                <w:rFonts w:cs="Arial"/>
              </w:rPr>
            </w:pPr>
            <w:r w:rsidRPr="002B15AA">
              <w:rPr>
                <w:rFonts w:cs="Arial"/>
              </w:rPr>
              <w:t>T</w:t>
            </w:r>
          </w:p>
        </w:tc>
        <w:tc>
          <w:tcPr>
            <w:tcW w:w="1275" w:type="dxa"/>
          </w:tcPr>
          <w:p w14:paraId="1A42CBFD" w14:textId="77777777" w:rsidR="00CC502D" w:rsidRDefault="00CC502D" w:rsidP="00B4172D">
            <w:pPr>
              <w:pStyle w:val="TAL"/>
              <w:jc w:val="center"/>
              <w:rPr>
                <w:rFonts w:cs="Arial"/>
                <w:lang w:eastAsia="zh-CN"/>
              </w:rPr>
            </w:pPr>
            <w:r>
              <w:rPr>
                <w:rFonts w:cs="Arial"/>
                <w:lang w:eastAsia="zh-CN"/>
              </w:rPr>
              <w:t>T</w:t>
            </w:r>
          </w:p>
        </w:tc>
        <w:tc>
          <w:tcPr>
            <w:tcW w:w="1283" w:type="dxa"/>
          </w:tcPr>
          <w:p w14:paraId="0F985C9D" w14:textId="77777777" w:rsidR="00CC502D" w:rsidRDefault="00CC502D" w:rsidP="00B4172D">
            <w:pPr>
              <w:pStyle w:val="TAL"/>
              <w:jc w:val="center"/>
              <w:rPr>
                <w:rFonts w:cs="Arial"/>
              </w:rPr>
            </w:pPr>
            <w:r w:rsidRPr="002B15AA">
              <w:rPr>
                <w:rFonts w:cs="Arial"/>
              </w:rPr>
              <w:t>F</w:t>
            </w:r>
          </w:p>
        </w:tc>
        <w:tc>
          <w:tcPr>
            <w:tcW w:w="1483" w:type="dxa"/>
          </w:tcPr>
          <w:p w14:paraId="6325B33F"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6541211C" w14:textId="77777777" w:rsidTr="00B4172D">
        <w:trPr>
          <w:cantSplit/>
          <w:jc w:val="center"/>
        </w:trPr>
        <w:tc>
          <w:tcPr>
            <w:tcW w:w="3349" w:type="dxa"/>
          </w:tcPr>
          <w:p w14:paraId="7FD25223"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afSigProtocol</w:t>
            </w:r>
          </w:p>
        </w:tc>
        <w:tc>
          <w:tcPr>
            <w:tcW w:w="947" w:type="dxa"/>
          </w:tcPr>
          <w:p w14:paraId="42A616A1" w14:textId="77777777" w:rsidR="00CC502D" w:rsidRDefault="00CC502D" w:rsidP="00B4172D">
            <w:pPr>
              <w:pStyle w:val="TAL"/>
              <w:jc w:val="center"/>
              <w:rPr>
                <w:lang w:eastAsia="zh-CN"/>
              </w:rPr>
            </w:pPr>
            <w:r>
              <w:rPr>
                <w:lang w:eastAsia="zh-CN"/>
              </w:rPr>
              <w:t>O</w:t>
            </w:r>
          </w:p>
        </w:tc>
        <w:tc>
          <w:tcPr>
            <w:tcW w:w="1292" w:type="dxa"/>
          </w:tcPr>
          <w:p w14:paraId="78BEF986" w14:textId="77777777" w:rsidR="00CC502D" w:rsidRDefault="00CC502D" w:rsidP="00B4172D">
            <w:pPr>
              <w:pStyle w:val="TAL"/>
              <w:jc w:val="center"/>
              <w:rPr>
                <w:rFonts w:cs="Arial"/>
              </w:rPr>
            </w:pPr>
            <w:r>
              <w:rPr>
                <w:rFonts w:cs="Arial"/>
              </w:rPr>
              <w:t>T</w:t>
            </w:r>
          </w:p>
        </w:tc>
        <w:tc>
          <w:tcPr>
            <w:tcW w:w="1275" w:type="dxa"/>
          </w:tcPr>
          <w:p w14:paraId="51777E1E" w14:textId="77777777" w:rsidR="00CC502D" w:rsidRDefault="00CC502D" w:rsidP="00B4172D">
            <w:pPr>
              <w:pStyle w:val="TAL"/>
              <w:jc w:val="center"/>
              <w:rPr>
                <w:rFonts w:cs="Arial"/>
                <w:lang w:eastAsia="zh-CN"/>
              </w:rPr>
            </w:pPr>
            <w:r>
              <w:rPr>
                <w:rFonts w:cs="Arial"/>
                <w:lang w:eastAsia="zh-CN"/>
              </w:rPr>
              <w:t>T</w:t>
            </w:r>
          </w:p>
        </w:tc>
        <w:tc>
          <w:tcPr>
            <w:tcW w:w="1283" w:type="dxa"/>
          </w:tcPr>
          <w:p w14:paraId="702E293A" w14:textId="77777777" w:rsidR="00CC502D" w:rsidRDefault="00CC502D" w:rsidP="00B4172D">
            <w:pPr>
              <w:pStyle w:val="TAL"/>
              <w:jc w:val="center"/>
              <w:rPr>
                <w:rFonts w:cs="Arial"/>
              </w:rPr>
            </w:pPr>
            <w:r>
              <w:rPr>
                <w:rFonts w:cs="Arial"/>
              </w:rPr>
              <w:t>F</w:t>
            </w:r>
          </w:p>
        </w:tc>
        <w:tc>
          <w:tcPr>
            <w:tcW w:w="1483" w:type="dxa"/>
          </w:tcPr>
          <w:p w14:paraId="35F0783A" w14:textId="77777777" w:rsidR="00CC502D" w:rsidRDefault="00CC502D" w:rsidP="00B4172D">
            <w:pPr>
              <w:pStyle w:val="TAL"/>
              <w:jc w:val="center"/>
              <w:rPr>
                <w:rFonts w:cs="Arial"/>
                <w:lang w:eastAsia="zh-CN"/>
              </w:rPr>
            </w:pPr>
            <w:r>
              <w:rPr>
                <w:rFonts w:cs="Arial"/>
                <w:lang w:eastAsia="zh-CN"/>
              </w:rPr>
              <w:t>T</w:t>
            </w:r>
          </w:p>
        </w:tc>
      </w:tr>
      <w:tr w:rsidR="00CC502D" w:rsidRPr="002B15AA" w14:paraId="7E15BB5C" w14:textId="77777777" w:rsidTr="00B4172D">
        <w:trPr>
          <w:cantSplit/>
          <w:jc w:val="center"/>
        </w:trPr>
        <w:tc>
          <w:tcPr>
            <w:tcW w:w="3349" w:type="dxa"/>
          </w:tcPr>
          <w:p w14:paraId="0EA0196C" w14:textId="77777777" w:rsidR="00CC502D" w:rsidRPr="00400743" w:rsidRDefault="00CC502D" w:rsidP="00B4172D">
            <w:pPr>
              <w:keepNext/>
              <w:keepLines/>
              <w:spacing w:after="0"/>
              <w:rPr>
                <w:rFonts w:ascii="Courier New" w:hAnsi="Courier New"/>
              </w:rPr>
            </w:pPr>
            <w:r w:rsidRPr="00400743">
              <w:rPr>
                <w:rFonts w:ascii="Courier New" w:hAnsi="Courier New"/>
              </w:rPr>
              <w:t>isAppRelocatable</w:t>
            </w:r>
          </w:p>
        </w:tc>
        <w:tc>
          <w:tcPr>
            <w:tcW w:w="947" w:type="dxa"/>
          </w:tcPr>
          <w:p w14:paraId="2EFC0D71" w14:textId="77777777" w:rsidR="00CC502D" w:rsidRDefault="00CC502D" w:rsidP="00B4172D">
            <w:pPr>
              <w:pStyle w:val="TAL"/>
              <w:jc w:val="center"/>
              <w:rPr>
                <w:lang w:eastAsia="zh-CN"/>
              </w:rPr>
            </w:pPr>
            <w:r>
              <w:rPr>
                <w:lang w:eastAsia="zh-CN"/>
              </w:rPr>
              <w:t>O</w:t>
            </w:r>
          </w:p>
        </w:tc>
        <w:tc>
          <w:tcPr>
            <w:tcW w:w="1292" w:type="dxa"/>
          </w:tcPr>
          <w:p w14:paraId="169C6D4A" w14:textId="77777777" w:rsidR="00CC502D" w:rsidRDefault="00CC502D" w:rsidP="00B4172D">
            <w:pPr>
              <w:pStyle w:val="TAL"/>
              <w:jc w:val="center"/>
              <w:rPr>
                <w:rFonts w:cs="Arial"/>
              </w:rPr>
            </w:pPr>
            <w:r w:rsidRPr="002B15AA">
              <w:rPr>
                <w:rFonts w:cs="Arial"/>
              </w:rPr>
              <w:t>T</w:t>
            </w:r>
          </w:p>
        </w:tc>
        <w:tc>
          <w:tcPr>
            <w:tcW w:w="1275" w:type="dxa"/>
          </w:tcPr>
          <w:p w14:paraId="0A195D11" w14:textId="77777777" w:rsidR="00CC502D" w:rsidRDefault="00CC502D" w:rsidP="00B4172D">
            <w:pPr>
              <w:pStyle w:val="TAL"/>
              <w:jc w:val="center"/>
              <w:rPr>
                <w:rFonts w:cs="Arial"/>
                <w:lang w:eastAsia="zh-CN"/>
              </w:rPr>
            </w:pPr>
            <w:r>
              <w:rPr>
                <w:rFonts w:cs="Arial"/>
                <w:lang w:eastAsia="zh-CN"/>
              </w:rPr>
              <w:t>T</w:t>
            </w:r>
          </w:p>
        </w:tc>
        <w:tc>
          <w:tcPr>
            <w:tcW w:w="1283" w:type="dxa"/>
          </w:tcPr>
          <w:p w14:paraId="0A141CF6" w14:textId="77777777" w:rsidR="00CC502D" w:rsidRDefault="00CC502D" w:rsidP="00B4172D">
            <w:pPr>
              <w:pStyle w:val="TAL"/>
              <w:jc w:val="center"/>
              <w:rPr>
                <w:rFonts w:cs="Arial"/>
              </w:rPr>
            </w:pPr>
            <w:r w:rsidRPr="002B15AA">
              <w:rPr>
                <w:rFonts w:cs="Arial"/>
              </w:rPr>
              <w:t>F</w:t>
            </w:r>
          </w:p>
        </w:tc>
        <w:tc>
          <w:tcPr>
            <w:tcW w:w="1483" w:type="dxa"/>
          </w:tcPr>
          <w:p w14:paraId="40A7BD4B"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4F230E5E" w14:textId="77777777" w:rsidTr="00B4172D">
        <w:trPr>
          <w:cantSplit/>
          <w:jc w:val="center"/>
        </w:trPr>
        <w:tc>
          <w:tcPr>
            <w:tcW w:w="3349" w:type="dxa"/>
          </w:tcPr>
          <w:p w14:paraId="22C1C5D0" w14:textId="77777777" w:rsidR="00CC502D" w:rsidRPr="00400743" w:rsidRDefault="00CC502D" w:rsidP="00B4172D">
            <w:pPr>
              <w:keepNext/>
              <w:keepLines/>
              <w:spacing w:after="0"/>
              <w:rPr>
                <w:rFonts w:ascii="Courier New" w:hAnsi="Courier New"/>
              </w:rPr>
            </w:pPr>
            <w:r w:rsidRPr="00400743">
              <w:rPr>
                <w:rFonts w:ascii="Courier New" w:hAnsi="Courier New"/>
              </w:rPr>
              <w:t>isUeAddrPreserved</w:t>
            </w:r>
          </w:p>
        </w:tc>
        <w:tc>
          <w:tcPr>
            <w:tcW w:w="947" w:type="dxa"/>
          </w:tcPr>
          <w:p w14:paraId="7ECE8D1B" w14:textId="77777777" w:rsidR="00CC502D" w:rsidRDefault="00CC502D" w:rsidP="00B4172D">
            <w:pPr>
              <w:pStyle w:val="TAL"/>
              <w:jc w:val="center"/>
              <w:rPr>
                <w:lang w:eastAsia="zh-CN"/>
              </w:rPr>
            </w:pPr>
            <w:r>
              <w:rPr>
                <w:lang w:eastAsia="zh-CN"/>
              </w:rPr>
              <w:t>O</w:t>
            </w:r>
          </w:p>
        </w:tc>
        <w:tc>
          <w:tcPr>
            <w:tcW w:w="1292" w:type="dxa"/>
          </w:tcPr>
          <w:p w14:paraId="55084F20" w14:textId="77777777" w:rsidR="00CC502D" w:rsidRDefault="00CC502D" w:rsidP="00B4172D">
            <w:pPr>
              <w:pStyle w:val="TAL"/>
              <w:jc w:val="center"/>
              <w:rPr>
                <w:rFonts w:cs="Arial"/>
              </w:rPr>
            </w:pPr>
            <w:r>
              <w:rPr>
                <w:rFonts w:cs="Arial"/>
              </w:rPr>
              <w:t>T</w:t>
            </w:r>
          </w:p>
        </w:tc>
        <w:tc>
          <w:tcPr>
            <w:tcW w:w="1275" w:type="dxa"/>
          </w:tcPr>
          <w:p w14:paraId="3AD06474" w14:textId="77777777" w:rsidR="00CC502D" w:rsidRDefault="00CC502D" w:rsidP="00B4172D">
            <w:pPr>
              <w:pStyle w:val="TAL"/>
              <w:jc w:val="center"/>
              <w:rPr>
                <w:rFonts w:cs="Arial"/>
                <w:lang w:eastAsia="zh-CN"/>
              </w:rPr>
            </w:pPr>
            <w:r>
              <w:rPr>
                <w:rFonts w:cs="Arial"/>
                <w:lang w:eastAsia="zh-CN"/>
              </w:rPr>
              <w:t>T</w:t>
            </w:r>
          </w:p>
        </w:tc>
        <w:tc>
          <w:tcPr>
            <w:tcW w:w="1283" w:type="dxa"/>
          </w:tcPr>
          <w:p w14:paraId="67AA8A35" w14:textId="77777777" w:rsidR="00CC502D" w:rsidRDefault="00CC502D" w:rsidP="00B4172D">
            <w:pPr>
              <w:pStyle w:val="TAL"/>
              <w:jc w:val="center"/>
              <w:rPr>
                <w:rFonts w:cs="Arial"/>
              </w:rPr>
            </w:pPr>
            <w:r w:rsidRPr="002B15AA">
              <w:rPr>
                <w:rFonts w:cs="Arial"/>
              </w:rPr>
              <w:t>F</w:t>
            </w:r>
          </w:p>
        </w:tc>
        <w:tc>
          <w:tcPr>
            <w:tcW w:w="1483" w:type="dxa"/>
          </w:tcPr>
          <w:p w14:paraId="14850BD1"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57D029A0" w14:textId="77777777" w:rsidTr="00B4172D">
        <w:trPr>
          <w:cantSplit/>
          <w:jc w:val="center"/>
        </w:trPr>
        <w:tc>
          <w:tcPr>
            <w:tcW w:w="3349" w:type="dxa"/>
          </w:tcPr>
          <w:p w14:paraId="0EEB03E5" w14:textId="77777777" w:rsidR="00CC502D" w:rsidRPr="00400743" w:rsidRDefault="00CC502D" w:rsidP="00B4172D">
            <w:pPr>
              <w:keepNext/>
              <w:keepLines/>
              <w:spacing w:after="0"/>
              <w:rPr>
                <w:rFonts w:ascii="Courier New" w:hAnsi="Courier New"/>
              </w:rPr>
            </w:pPr>
            <w:r>
              <w:rPr>
                <w:rFonts w:ascii="Courier New" w:hAnsi="Courier New"/>
              </w:rPr>
              <w:t>qo</w:t>
            </w:r>
            <w:r w:rsidRPr="00400743">
              <w:rPr>
                <w:rFonts w:ascii="Courier New" w:hAnsi="Courier New"/>
              </w:rPr>
              <w:t>sData</w:t>
            </w:r>
          </w:p>
        </w:tc>
        <w:tc>
          <w:tcPr>
            <w:tcW w:w="947" w:type="dxa"/>
          </w:tcPr>
          <w:p w14:paraId="69011033" w14:textId="77777777" w:rsidR="00CC502D" w:rsidRDefault="00CC502D" w:rsidP="00B4172D">
            <w:pPr>
              <w:pStyle w:val="TAL"/>
              <w:jc w:val="center"/>
              <w:rPr>
                <w:lang w:eastAsia="zh-CN"/>
              </w:rPr>
            </w:pPr>
            <w:r>
              <w:rPr>
                <w:lang w:eastAsia="zh-CN"/>
              </w:rPr>
              <w:t>M</w:t>
            </w:r>
          </w:p>
        </w:tc>
        <w:tc>
          <w:tcPr>
            <w:tcW w:w="1292" w:type="dxa"/>
          </w:tcPr>
          <w:p w14:paraId="68D77494" w14:textId="77777777" w:rsidR="00CC502D" w:rsidRDefault="00CC502D" w:rsidP="00B4172D">
            <w:pPr>
              <w:pStyle w:val="TAL"/>
              <w:jc w:val="center"/>
              <w:rPr>
                <w:rFonts w:cs="Arial"/>
              </w:rPr>
            </w:pPr>
            <w:r w:rsidRPr="002B15AA">
              <w:rPr>
                <w:rFonts w:cs="Arial"/>
              </w:rPr>
              <w:t>T</w:t>
            </w:r>
          </w:p>
        </w:tc>
        <w:tc>
          <w:tcPr>
            <w:tcW w:w="1275" w:type="dxa"/>
          </w:tcPr>
          <w:p w14:paraId="2CA03BDE" w14:textId="77777777" w:rsidR="00CC502D" w:rsidRDefault="00CC502D" w:rsidP="00B4172D">
            <w:pPr>
              <w:pStyle w:val="TAL"/>
              <w:jc w:val="center"/>
              <w:rPr>
                <w:rFonts w:cs="Arial"/>
                <w:lang w:eastAsia="zh-CN"/>
              </w:rPr>
            </w:pPr>
            <w:r>
              <w:rPr>
                <w:rFonts w:cs="Arial"/>
                <w:lang w:eastAsia="zh-CN"/>
              </w:rPr>
              <w:t>T</w:t>
            </w:r>
          </w:p>
        </w:tc>
        <w:tc>
          <w:tcPr>
            <w:tcW w:w="1283" w:type="dxa"/>
          </w:tcPr>
          <w:p w14:paraId="1A256EEB" w14:textId="77777777" w:rsidR="00CC502D" w:rsidRDefault="00CC502D" w:rsidP="00B4172D">
            <w:pPr>
              <w:pStyle w:val="TAL"/>
              <w:jc w:val="center"/>
              <w:rPr>
                <w:rFonts w:cs="Arial"/>
              </w:rPr>
            </w:pPr>
            <w:r>
              <w:rPr>
                <w:rFonts w:cs="Arial"/>
              </w:rPr>
              <w:t>F</w:t>
            </w:r>
          </w:p>
        </w:tc>
        <w:tc>
          <w:tcPr>
            <w:tcW w:w="1483" w:type="dxa"/>
          </w:tcPr>
          <w:p w14:paraId="291CFAD9" w14:textId="77777777" w:rsidR="00CC502D" w:rsidRDefault="00CC502D" w:rsidP="00B4172D">
            <w:pPr>
              <w:pStyle w:val="TAL"/>
              <w:jc w:val="center"/>
              <w:rPr>
                <w:rFonts w:cs="Arial"/>
                <w:lang w:eastAsia="zh-CN"/>
              </w:rPr>
            </w:pPr>
            <w:r>
              <w:rPr>
                <w:rFonts w:cs="Arial"/>
                <w:lang w:eastAsia="zh-CN"/>
              </w:rPr>
              <w:t>T</w:t>
            </w:r>
          </w:p>
        </w:tc>
      </w:tr>
      <w:tr w:rsidR="00CC502D" w:rsidRPr="002B15AA" w14:paraId="1F47C0BF" w14:textId="77777777" w:rsidTr="00B4172D">
        <w:trPr>
          <w:cantSplit/>
          <w:jc w:val="center"/>
        </w:trPr>
        <w:tc>
          <w:tcPr>
            <w:tcW w:w="3349" w:type="dxa"/>
          </w:tcPr>
          <w:p w14:paraId="67D9D450" w14:textId="77777777" w:rsidR="00CC502D" w:rsidRDefault="00CC502D" w:rsidP="00B4172D">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947" w:type="dxa"/>
          </w:tcPr>
          <w:p w14:paraId="2AB2DE33" w14:textId="77777777" w:rsidR="00CC502D" w:rsidRDefault="00CC502D" w:rsidP="00B4172D">
            <w:pPr>
              <w:pStyle w:val="TAL"/>
              <w:jc w:val="center"/>
              <w:rPr>
                <w:lang w:eastAsia="zh-CN"/>
              </w:rPr>
            </w:pPr>
            <w:r>
              <w:rPr>
                <w:lang w:eastAsia="zh-CN"/>
              </w:rPr>
              <w:t>O</w:t>
            </w:r>
          </w:p>
        </w:tc>
        <w:tc>
          <w:tcPr>
            <w:tcW w:w="1292" w:type="dxa"/>
          </w:tcPr>
          <w:p w14:paraId="2B031BE7" w14:textId="77777777" w:rsidR="00CC502D" w:rsidRPr="002B15AA" w:rsidRDefault="00CC502D" w:rsidP="00B4172D">
            <w:pPr>
              <w:pStyle w:val="TAL"/>
              <w:jc w:val="center"/>
              <w:rPr>
                <w:rFonts w:cs="Arial"/>
              </w:rPr>
            </w:pPr>
            <w:r w:rsidRPr="002B15AA">
              <w:rPr>
                <w:rFonts w:cs="Arial"/>
              </w:rPr>
              <w:t>T</w:t>
            </w:r>
          </w:p>
        </w:tc>
        <w:tc>
          <w:tcPr>
            <w:tcW w:w="1275" w:type="dxa"/>
          </w:tcPr>
          <w:p w14:paraId="31522A6F" w14:textId="77777777" w:rsidR="00CC502D" w:rsidRDefault="00CC502D" w:rsidP="00B4172D">
            <w:pPr>
              <w:pStyle w:val="TAL"/>
              <w:jc w:val="center"/>
              <w:rPr>
                <w:rFonts w:cs="Arial"/>
                <w:lang w:eastAsia="zh-CN"/>
              </w:rPr>
            </w:pPr>
            <w:r>
              <w:rPr>
                <w:rFonts w:cs="Arial"/>
                <w:lang w:eastAsia="zh-CN"/>
              </w:rPr>
              <w:t>T</w:t>
            </w:r>
          </w:p>
        </w:tc>
        <w:tc>
          <w:tcPr>
            <w:tcW w:w="1283" w:type="dxa"/>
          </w:tcPr>
          <w:p w14:paraId="3832C309" w14:textId="77777777" w:rsidR="00CC502D" w:rsidRDefault="00CC502D" w:rsidP="00B4172D">
            <w:pPr>
              <w:pStyle w:val="TAL"/>
              <w:jc w:val="center"/>
              <w:rPr>
                <w:rFonts w:cs="Arial"/>
              </w:rPr>
            </w:pPr>
            <w:r>
              <w:rPr>
                <w:rFonts w:cs="Arial"/>
              </w:rPr>
              <w:t>F</w:t>
            </w:r>
          </w:p>
        </w:tc>
        <w:tc>
          <w:tcPr>
            <w:tcW w:w="1483" w:type="dxa"/>
          </w:tcPr>
          <w:p w14:paraId="0E70FA87" w14:textId="77777777" w:rsidR="00CC502D" w:rsidRDefault="00CC502D" w:rsidP="00B4172D">
            <w:pPr>
              <w:pStyle w:val="TAL"/>
              <w:jc w:val="center"/>
              <w:rPr>
                <w:rFonts w:cs="Arial"/>
                <w:lang w:eastAsia="zh-CN"/>
              </w:rPr>
            </w:pPr>
            <w:r>
              <w:rPr>
                <w:rFonts w:cs="Arial"/>
                <w:lang w:eastAsia="zh-CN"/>
              </w:rPr>
              <w:t>T</w:t>
            </w:r>
          </w:p>
        </w:tc>
      </w:tr>
      <w:tr w:rsidR="00CC502D" w:rsidRPr="002B15AA" w14:paraId="5C77DE04" w14:textId="77777777" w:rsidTr="00B4172D">
        <w:trPr>
          <w:cantSplit/>
          <w:jc w:val="center"/>
        </w:trPr>
        <w:tc>
          <w:tcPr>
            <w:tcW w:w="3349" w:type="dxa"/>
          </w:tcPr>
          <w:p w14:paraId="1EBA1F9A" w14:textId="77777777" w:rsidR="00CC502D" w:rsidRPr="00400743" w:rsidRDefault="00CC502D" w:rsidP="00B4172D">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947" w:type="dxa"/>
          </w:tcPr>
          <w:p w14:paraId="655B23F8" w14:textId="77777777" w:rsidR="00CC502D" w:rsidRDefault="00CC502D" w:rsidP="00B4172D">
            <w:pPr>
              <w:pStyle w:val="TAL"/>
              <w:jc w:val="center"/>
              <w:rPr>
                <w:lang w:eastAsia="zh-CN"/>
              </w:rPr>
            </w:pPr>
            <w:r>
              <w:rPr>
                <w:lang w:eastAsia="zh-CN"/>
              </w:rPr>
              <w:t>M</w:t>
            </w:r>
          </w:p>
        </w:tc>
        <w:tc>
          <w:tcPr>
            <w:tcW w:w="1292" w:type="dxa"/>
          </w:tcPr>
          <w:p w14:paraId="747FD6CE" w14:textId="77777777" w:rsidR="00CC502D" w:rsidRPr="002B15AA" w:rsidRDefault="00CC502D" w:rsidP="00B4172D">
            <w:pPr>
              <w:pStyle w:val="TAL"/>
              <w:jc w:val="center"/>
              <w:rPr>
                <w:rFonts w:cs="Arial"/>
              </w:rPr>
            </w:pPr>
            <w:r>
              <w:rPr>
                <w:rFonts w:cs="Arial"/>
              </w:rPr>
              <w:t>T</w:t>
            </w:r>
          </w:p>
        </w:tc>
        <w:tc>
          <w:tcPr>
            <w:tcW w:w="1275" w:type="dxa"/>
          </w:tcPr>
          <w:p w14:paraId="67608463" w14:textId="77777777" w:rsidR="00CC502D" w:rsidRDefault="00CC502D" w:rsidP="00B4172D">
            <w:pPr>
              <w:pStyle w:val="TAL"/>
              <w:jc w:val="center"/>
              <w:rPr>
                <w:rFonts w:cs="Arial"/>
                <w:lang w:eastAsia="zh-CN"/>
              </w:rPr>
            </w:pPr>
            <w:r>
              <w:rPr>
                <w:rFonts w:cs="Arial"/>
                <w:lang w:eastAsia="zh-CN"/>
              </w:rPr>
              <w:t>T</w:t>
            </w:r>
          </w:p>
        </w:tc>
        <w:tc>
          <w:tcPr>
            <w:tcW w:w="1283" w:type="dxa"/>
          </w:tcPr>
          <w:p w14:paraId="7CC3A500" w14:textId="77777777" w:rsidR="00CC502D" w:rsidRPr="002B15AA" w:rsidRDefault="00CC502D" w:rsidP="00B4172D">
            <w:pPr>
              <w:pStyle w:val="TAL"/>
              <w:jc w:val="center"/>
              <w:rPr>
                <w:rFonts w:cs="Arial"/>
              </w:rPr>
            </w:pPr>
            <w:r w:rsidRPr="002B15AA">
              <w:rPr>
                <w:rFonts w:cs="Arial"/>
              </w:rPr>
              <w:t>F</w:t>
            </w:r>
          </w:p>
        </w:tc>
        <w:tc>
          <w:tcPr>
            <w:tcW w:w="1483" w:type="dxa"/>
          </w:tcPr>
          <w:p w14:paraId="789DE56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174309B" w14:textId="77777777" w:rsidTr="00B4172D">
        <w:trPr>
          <w:cantSplit/>
          <w:jc w:val="center"/>
        </w:trPr>
        <w:tc>
          <w:tcPr>
            <w:tcW w:w="3349" w:type="dxa"/>
          </w:tcPr>
          <w:p w14:paraId="7D8D21AE" w14:textId="77777777" w:rsidR="00CC502D" w:rsidRPr="00400743" w:rsidRDefault="00CC502D" w:rsidP="00B4172D">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947" w:type="dxa"/>
          </w:tcPr>
          <w:p w14:paraId="2A52156F" w14:textId="77777777" w:rsidR="00CC502D" w:rsidRDefault="00CC502D" w:rsidP="00B4172D">
            <w:pPr>
              <w:pStyle w:val="TAL"/>
              <w:jc w:val="center"/>
              <w:rPr>
                <w:lang w:eastAsia="zh-CN"/>
              </w:rPr>
            </w:pPr>
            <w:r>
              <w:rPr>
                <w:lang w:eastAsia="zh-CN"/>
              </w:rPr>
              <w:t>O</w:t>
            </w:r>
          </w:p>
        </w:tc>
        <w:tc>
          <w:tcPr>
            <w:tcW w:w="1292" w:type="dxa"/>
          </w:tcPr>
          <w:p w14:paraId="2A0D1BAB" w14:textId="77777777" w:rsidR="00CC502D" w:rsidRPr="002B15AA" w:rsidRDefault="00CC502D" w:rsidP="00B4172D">
            <w:pPr>
              <w:pStyle w:val="TAL"/>
              <w:jc w:val="center"/>
              <w:rPr>
                <w:rFonts w:cs="Arial"/>
              </w:rPr>
            </w:pPr>
            <w:r w:rsidRPr="002B15AA">
              <w:rPr>
                <w:rFonts w:cs="Arial"/>
              </w:rPr>
              <w:t>T</w:t>
            </w:r>
          </w:p>
        </w:tc>
        <w:tc>
          <w:tcPr>
            <w:tcW w:w="1275" w:type="dxa"/>
          </w:tcPr>
          <w:p w14:paraId="53EB2884" w14:textId="77777777" w:rsidR="00CC502D" w:rsidRDefault="00CC502D" w:rsidP="00B4172D">
            <w:pPr>
              <w:pStyle w:val="TAL"/>
              <w:jc w:val="center"/>
              <w:rPr>
                <w:rFonts w:cs="Arial"/>
                <w:lang w:eastAsia="zh-CN"/>
              </w:rPr>
            </w:pPr>
            <w:r>
              <w:rPr>
                <w:rFonts w:cs="Arial"/>
                <w:lang w:eastAsia="zh-CN"/>
              </w:rPr>
              <w:t>T</w:t>
            </w:r>
          </w:p>
        </w:tc>
        <w:tc>
          <w:tcPr>
            <w:tcW w:w="1283" w:type="dxa"/>
          </w:tcPr>
          <w:p w14:paraId="7F7E2F09" w14:textId="77777777" w:rsidR="00CC502D" w:rsidRPr="002B15AA" w:rsidRDefault="00CC502D" w:rsidP="00B4172D">
            <w:pPr>
              <w:pStyle w:val="TAL"/>
              <w:jc w:val="center"/>
              <w:rPr>
                <w:rFonts w:cs="Arial"/>
              </w:rPr>
            </w:pPr>
            <w:r w:rsidRPr="002B15AA">
              <w:rPr>
                <w:rFonts w:cs="Arial"/>
              </w:rPr>
              <w:t>F</w:t>
            </w:r>
          </w:p>
        </w:tc>
        <w:tc>
          <w:tcPr>
            <w:tcW w:w="1483" w:type="dxa"/>
          </w:tcPr>
          <w:p w14:paraId="26DF595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C9C2E12" w14:textId="77777777" w:rsidTr="00B4172D">
        <w:trPr>
          <w:cantSplit/>
          <w:jc w:val="center"/>
        </w:trPr>
        <w:tc>
          <w:tcPr>
            <w:tcW w:w="3349" w:type="dxa"/>
          </w:tcPr>
          <w:p w14:paraId="417992C2" w14:textId="77777777" w:rsidR="00CC502D" w:rsidRDefault="00CC502D" w:rsidP="00B4172D">
            <w:pPr>
              <w:keepNext/>
              <w:keepLines/>
              <w:spacing w:after="0"/>
              <w:rPr>
                <w:rFonts w:ascii="Courier New" w:hAnsi="Courier New"/>
              </w:rPr>
            </w:pPr>
            <w:r w:rsidRPr="00674898">
              <w:rPr>
                <w:rFonts w:ascii="Courier New" w:hAnsi="Courier New"/>
              </w:rPr>
              <w:t>tscaiInputUl</w:t>
            </w:r>
          </w:p>
        </w:tc>
        <w:tc>
          <w:tcPr>
            <w:tcW w:w="947" w:type="dxa"/>
          </w:tcPr>
          <w:p w14:paraId="6FFFFE41" w14:textId="77777777" w:rsidR="00CC502D" w:rsidRDefault="00CC502D" w:rsidP="00B4172D">
            <w:pPr>
              <w:pStyle w:val="TAL"/>
              <w:jc w:val="center"/>
              <w:rPr>
                <w:lang w:eastAsia="zh-CN"/>
              </w:rPr>
            </w:pPr>
            <w:r>
              <w:rPr>
                <w:lang w:eastAsia="zh-CN"/>
              </w:rPr>
              <w:t>O</w:t>
            </w:r>
          </w:p>
        </w:tc>
        <w:tc>
          <w:tcPr>
            <w:tcW w:w="1292" w:type="dxa"/>
          </w:tcPr>
          <w:p w14:paraId="4ACA0564" w14:textId="77777777" w:rsidR="00CC502D" w:rsidRPr="002B15AA" w:rsidRDefault="00CC502D" w:rsidP="00B4172D">
            <w:pPr>
              <w:pStyle w:val="TAL"/>
              <w:jc w:val="center"/>
              <w:rPr>
                <w:rFonts w:cs="Arial"/>
              </w:rPr>
            </w:pPr>
            <w:r w:rsidRPr="002B15AA">
              <w:rPr>
                <w:rFonts w:cs="Arial"/>
              </w:rPr>
              <w:t>T</w:t>
            </w:r>
          </w:p>
        </w:tc>
        <w:tc>
          <w:tcPr>
            <w:tcW w:w="1275" w:type="dxa"/>
          </w:tcPr>
          <w:p w14:paraId="433D97E2" w14:textId="77777777" w:rsidR="00CC502D" w:rsidRDefault="00CC502D" w:rsidP="00B4172D">
            <w:pPr>
              <w:pStyle w:val="TAL"/>
              <w:jc w:val="center"/>
              <w:rPr>
                <w:rFonts w:cs="Arial"/>
                <w:lang w:eastAsia="zh-CN"/>
              </w:rPr>
            </w:pPr>
            <w:r>
              <w:rPr>
                <w:rFonts w:cs="Arial"/>
                <w:lang w:eastAsia="zh-CN"/>
              </w:rPr>
              <w:t>T</w:t>
            </w:r>
          </w:p>
        </w:tc>
        <w:tc>
          <w:tcPr>
            <w:tcW w:w="1283" w:type="dxa"/>
          </w:tcPr>
          <w:p w14:paraId="2CF888AD" w14:textId="77777777" w:rsidR="00CC502D" w:rsidRPr="002B15AA" w:rsidRDefault="00CC502D" w:rsidP="00B4172D">
            <w:pPr>
              <w:pStyle w:val="TAL"/>
              <w:jc w:val="center"/>
              <w:rPr>
                <w:rFonts w:cs="Arial"/>
              </w:rPr>
            </w:pPr>
            <w:r w:rsidRPr="002B15AA">
              <w:rPr>
                <w:rFonts w:cs="Arial"/>
              </w:rPr>
              <w:t>F</w:t>
            </w:r>
          </w:p>
        </w:tc>
        <w:tc>
          <w:tcPr>
            <w:tcW w:w="1483" w:type="dxa"/>
          </w:tcPr>
          <w:p w14:paraId="55A02AF0"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09E0222" w14:textId="77777777" w:rsidTr="00B4172D">
        <w:trPr>
          <w:cantSplit/>
          <w:jc w:val="center"/>
        </w:trPr>
        <w:tc>
          <w:tcPr>
            <w:tcW w:w="3349" w:type="dxa"/>
          </w:tcPr>
          <w:p w14:paraId="0EA07688" w14:textId="77777777" w:rsidR="00CC502D" w:rsidRPr="00674898" w:rsidRDefault="00CC502D" w:rsidP="00B4172D">
            <w:pPr>
              <w:keepNext/>
              <w:keepLines/>
              <w:spacing w:after="0"/>
              <w:rPr>
                <w:rFonts w:ascii="Courier New" w:hAnsi="Courier New"/>
              </w:rPr>
            </w:pPr>
            <w:r w:rsidRPr="00674898">
              <w:rPr>
                <w:rFonts w:ascii="Courier New" w:hAnsi="Courier New"/>
              </w:rPr>
              <w:t>tscaiInputDl</w:t>
            </w:r>
          </w:p>
        </w:tc>
        <w:tc>
          <w:tcPr>
            <w:tcW w:w="947" w:type="dxa"/>
          </w:tcPr>
          <w:p w14:paraId="3CEFFAFA" w14:textId="77777777" w:rsidR="00CC502D" w:rsidRDefault="00CC502D" w:rsidP="00B4172D">
            <w:pPr>
              <w:pStyle w:val="TAL"/>
              <w:jc w:val="center"/>
              <w:rPr>
                <w:lang w:eastAsia="zh-CN"/>
              </w:rPr>
            </w:pPr>
            <w:r>
              <w:rPr>
                <w:lang w:eastAsia="zh-CN"/>
              </w:rPr>
              <w:t>O</w:t>
            </w:r>
          </w:p>
        </w:tc>
        <w:tc>
          <w:tcPr>
            <w:tcW w:w="1292" w:type="dxa"/>
          </w:tcPr>
          <w:p w14:paraId="5D7C0BCE" w14:textId="77777777" w:rsidR="00CC502D" w:rsidRPr="002B15AA" w:rsidRDefault="00CC502D" w:rsidP="00B4172D">
            <w:pPr>
              <w:pStyle w:val="TAL"/>
              <w:jc w:val="center"/>
              <w:rPr>
                <w:rFonts w:cs="Arial"/>
              </w:rPr>
            </w:pPr>
            <w:r w:rsidRPr="002B15AA">
              <w:rPr>
                <w:rFonts w:cs="Arial"/>
              </w:rPr>
              <w:t>T</w:t>
            </w:r>
          </w:p>
        </w:tc>
        <w:tc>
          <w:tcPr>
            <w:tcW w:w="1275" w:type="dxa"/>
          </w:tcPr>
          <w:p w14:paraId="7ADDC682" w14:textId="77777777" w:rsidR="00CC502D" w:rsidRDefault="00CC502D" w:rsidP="00B4172D">
            <w:pPr>
              <w:pStyle w:val="TAL"/>
              <w:jc w:val="center"/>
              <w:rPr>
                <w:rFonts w:cs="Arial"/>
                <w:lang w:eastAsia="zh-CN"/>
              </w:rPr>
            </w:pPr>
            <w:r>
              <w:rPr>
                <w:rFonts w:cs="Arial"/>
                <w:lang w:eastAsia="zh-CN"/>
              </w:rPr>
              <w:t>T</w:t>
            </w:r>
          </w:p>
        </w:tc>
        <w:tc>
          <w:tcPr>
            <w:tcW w:w="1283" w:type="dxa"/>
          </w:tcPr>
          <w:p w14:paraId="29155FEA" w14:textId="77777777" w:rsidR="00CC502D" w:rsidRPr="002B15AA" w:rsidRDefault="00CC502D" w:rsidP="00B4172D">
            <w:pPr>
              <w:pStyle w:val="TAL"/>
              <w:jc w:val="center"/>
              <w:rPr>
                <w:rFonts w:cs="Arial"/>
              </w:rPr>
            </w:pPr>
            <w:r w:rsidRPr="002B15AA">
              <w:rPr>
                <w:rFonts w:cs="Arial"/>
              </w:rPr>
              <w:t>F</w:t>
            </w:r>
          </w:p>
        </w:tc>
        <w:tc>
          <w:tcPr>
            <w:tcW w:w="1483" w:type="dxa"/>
          </w:tcPr>
          <w:p w14:paraId="340D630F"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48C470FF" w14:textId="77777777" w:rsidR="00CC502D" w:rsidRDefault="00CC502D" w:rsidP="00CC502D">
      <w:pPr>
        <w:rPr>
          <w:lang w:val="en-US"/>
        </w:rPr>
      </w:pPr>
    </w:p>
    <w:p w14:paraId="332FCBA4" w14:textId="77777777" w:rsidR="00CC502D" w:rsidRDefault="00CC502D" w:rsidP="00CC502D">
      <w:pPr>
        <w:pStyle w:val="Heading4"/>
        <w:rPr>
          <w:lang w:val="en-US"/>
        </w:rPr>
      </w:pPr>
      <w:bookmarkStart w:id="7987" w:name="_Toc51675923"/>
      <w:bookmarkStart w:id="7988" w:name="_Toc55895372"/>
      <w:bookmarkStart w:id="7989" w:name="_Toc58940457"/>
      <w:bookmarkStart w:id="7990" w:name="_Toc67928672"/>
      <w:r>
        <w:t>5.3.81</w:t>
      </w:r>
      <w:r w:rsidRPr="00945E78">
        <w:rPr>
          <w:lang w:val="en-US"/>
        </w:rPr>
        <w:t>.</w:t>
      </w:r>
      <w:r>
        <w:rPr>
          <w:lang w:val="en-US"/>
        </w:rPr>
        <w:t>3</w:t>
      </w:r>
      <w:r w:rsidRPr="00945E78">
        <w:rPr>
          <w:lang w:val="en-US"/>
        </w:rPr>
        <w:tab/>
        <w:t>Attribute</w:t>
      </w:r>
      <w:r>
        <w:rPr>
          <w:lang w:val="en-US"/>
        </w:rPr>
        <w:t xml:space="preserve"> constraints</w:t>
      </w:r>
      <w:bookmarkEnd w:id="7987"/>
      <w:bookmarkEnd w:id="7988"/>
      <w:bookmarkEnd w:id="7989"/>
      <w:bookmarkEnd w:id="7990"/>
    </w:p>
    <w:tbl>
      <w:tblPr>
        <w:tblW w:w="0" w:type="auto"/>
        <w:jc w:val="center"/>
        <w:tblLayout w:type="fixed"/>
        <w:tblLook w:val="01E0" w:firstRow="1" w:lastRow="1" w:firstColumn="1" w:lastColumn="1" w:noHBand="0" w:noVBand="0"/>
      </w:tblPr>
      <w:tblGrid>
        <w:gridCol w:w="4886"/>
        <w:gridCol w:w="4602"/>
      </w:tblGrid>
      <w:tr w:rsidR="00CC502D" w:rsidRPr="002B15AA" w14:paraId="54894577"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2B15AA" w:rsidRDefault="00CC502D" w:rsidP="00B4172D">
            <w:pPr>
              <w:pStyle w:val="TAH"/>
            </w:pPr>
            <w:r w:rsidRPr="002B15AA">
              <w:t>Definition</w:t>
            </w:r>
          </w:p>
        </w:tc>
      </w:tr>
      <w:tr w:rsidR="00CC502D" w:rsidRPr="002B15AA" w14:paraId="74009BA3"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77777777" w:rsidR="00CC502D" w:rsidRPr="002B15AA" w:rsidRDefault="00CC502D" w:rsidP="00B4172D">
            <w:pPr>
              <w:pStyle w:val="TAL"/>
              <w:rPr>
                <w:rFonts w:ascii="Courier New" w:hAnsi="Courier New" w:cs="Courier New"/>
                <w:lang w:eastAsia="zh-CN"/>
              </w:rPr>
            </w:pPr>
            <w:r w:rsidRPr="00400743">
              <w:rPr>
                <w:rFonts w:ascii="Courier New" w:hAnsi="Courier New"/>
              </w:rPr>
              <w:t>flowInfoList</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8822635" w14:textId="77777777" w:rsidR="00CC502D" w:rsidRPr="002B15AA" w:rsidRDefault="00CC502D" w:rsidP="00B4172D">
            <w:pPr>
              <w:pStyle w:val="TAL"/>
            </w:pPr>
            <w:r w:rsidRPr="002B15AA">
              <w:t xml:space="preserve">Condition: The </w:t>
            </w:r>
            <w:r w:rsidRPr="00400743">
              <w:rPr>
                <w:rFonts w:ascii="Courier New" w:hAnsi="Courier New"/>
              </w:rPr>
              <w:t>applicationId</w:t>
            </w:r>
            <w:r w:rsidRPr="002B15AA">
              <w:rPr>
                <w:rFonts w:cs="Arial"/>
              </w:rPr>
              <w:t xml:space="preserve"> </w:t>
            </w:r>
            <w:r>
              <w:t>is not supported.</w:t>
            </w:r>
          </w:p>
        </w:tc>
      </w:tr>
      <w:tr w:rsidR="00CC502D" w:rsidRPr="002B15AA" w14:paraId="50B59FF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77777777" w:rsidR="00CC502D" w:rsidRPr="002B15AA" w:rsidRDefault="00CC502D" w:rsidP="00B4172D">
            <w:pPr>
              <w:pStyle w:val="TAL"/>
              <w:rPr>
                <w:rFonts w:ascii="Courier New" w:hAnsi="Courier New" w:cs="Courier New"/>
                <w:lang w:eastAsia="zh-CN"/>
              </w:rPr>
            </w:pPr>
            <w:r w:rsidRPr="00400743">
              <w:rPr>
                <w:rFonts w:ascii="Courier New" w:hAnsi="Courier New"/>
              </w:rPr>
              <w:t>applicationId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1958900" w14:textId="77777777" w:rsidR="00CC502D" w:rsidRPr="002B15AA" w:rsidRDefault="00CC502D" w:rsidP="00B4172D">
            <w:pPr>
              <w:pStyle w:val="TAL"/>
            </w:pPr>
            <w:r w:rsidRPr="002B15AA">
              <w:t xml:space="preserve">Condition: The </w:t>
            </w:r>
            <w:r w:rsidRPr="00400743">
              <w:rPr>
                <w:rFonts w:ascii="Courier New" w:hAnsi="Courier New"/>
              </w:rPr>
              <w:t>flowInfoList</w:t>
            </w:r>
            <w:r>
              <w:t xml:space="preserve"> is not supported.</w:t>
            </w:r>
          </w:p>
        </w:tc>
      </w:tr>
      <w:tr w:rsidR="00CC502D" w:rsidRPr="002B15AA" w14:paraId="7E7F00D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77777777" w:rsidR="00CC502D" w:rsidRPr="002B15AA" w:rsidRDefault="00CC502D" w:rsidP="00B4172D">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63C330A" w14:textId="77777777" w:rsidR="00CC502D" w:rsidRPr="002B15AA" w:rsidRDefault="00CC502D" w:rsidP="00B4172D">
            <w:pPr>
              <w:pStyle w:val="TAL"/>
            </w:pPr>
            <w:r w:rsidRPr="002B15AA">
              <w:t xml:space="preserve">Condition: The </w:t>
            </w:r>
            <w:r w:rsidRPr="00400743">
              <w:rPr>
                <w:rFonts w:ascii="Courier New" w:hAnsi="Courier New"/>
              </w:rPr>
              <w:t>flowInfoList</w:t>
            </w:r>
            <w:r>
              <w:t xml:space="preserve"> is provided.</w:t>
            </w:r>
          </w:p>
        </w:tc>
      </w:tr>
    </w:tbl>
    <w:p w14:paraId="69501BD5" w14:textId="77777777" w:rsidR="00CC502D" w:rsidRPr="002132B5" w:rsidRDefault="00CC502D" w:rsidP="00CC502D">
      <w:pPr>
        <w:rPr>
          <w:lang w:val="en-US"/>
        </w:rPr>
      </w:pPr>
    </w:p>
    <w:p w14:paraId="4148B197" w14:textId="77777777" w:rsidR="00CC502D" w:rsidRDefault="00CC502D" w:rsidP="00CC502D">
      <w:pPr>
        <w:pStyle w:val="Heading4"/>
        <w:rPr>
          <w:lang w:val="en-US"/>
        </w:rPr>
      </w:pPr>
      <w:bookmarkStart w:id="7991" w:name="_Toc51675924"/>
      <w:bookmarkStart w:id="7992" w:name="_Toc55895373"/>
      <w:bookmarkStart w:id="7993" w:name="_Toc58940458"/>
      <w:bookmarkStart w:id="7994" w:name="_Toc67928673"/>
      <w:r>
        <w:t>5.3.81.4</w:t>
      </w:r>
      <w:r>
        <w:tab/>
        <w:t>Notifications</w:t>
      </w:r>
      <w:bookmarkEnd w:id="7991"/>
      <w:bookmarkEnd w:id="7992"/>
      <w:bookmarkEnd w:id="7993"/>
      <w:bookmarkEnd w:id="7994"/>
    </w:p>
    <w:p w14:paraId="1CD1C753"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6D869FC" w14:textId="77777777" w:rsidR="00CC502D" w:rsidRDefault="00CC502D" w:rsidP="00CC502D">
      <w:pPr>
        <w:pStyle w:val="Heading3"/>
      </w:pPr>
      <w:bookmarkStart w:id="7995" w:name="_Toc51675925"/>
      <w:bookmarkStart w:id="7996" w:name="_Toc55895374"/>
      <w:bookmarkStart w:id="7997" w:name="_Toc58940459"/>
      <w:bookmarkStart w:id="7998" w:name="_Toc67928674"/>
      <w:r>
        <w:t>5.3.82</w:t>
      </w:r>
      <w:r>
        <w:tab/>
      </w:r>
      <w:r>
        <w:rPr>
          <w:rFonts w:ascii="Courier New" w:hAnsi="Courier New"/>
        </w:rPr>
        <w:t>FlowInformation</w:t>
      </w:r>
      <w:r>
        <w:t xml:space="preserve"> &lt;&lt;dataType&gt;&gt;</w:t>
      </w:r>
      <w:bookmarkEnd w:id="7995"/>
      <w:bookmarkEnd w:id="7996"/>
      <w:bookmarkEnd w:id="7997"/>
      <w:bookmarkEnd w:id="7998"/>
    </w:p>
    <w:p w14:paraId="2766B02E" w14:textId="77777777" w:rsidR="00CC502D" w:rsidRPr="00945E78" w:rsidRDefault="00CC502D" w:rsidP="00CC502D">
      <w:pPr>
        <w:pStyle w:val="Heading4"/>
        <w:rPr>
          <w:lang w:val="en-US"/>
        </w:rPr>
      </w:pPr>
      <w:bookmarkStart w:id="7999" w:name="_Toc51675926"/>
      <w:bookmarkStart w:id="8000" w:name="_Toc55895375"/>
      <w:bookmarkStart w:id="8001" w:name="_Toc58940460"/>
      <w:bookmarkStart w:id="8002" w:name="_Toc67928675"/>
      <w:r>
        <w:t>5.3.82</w:t>
      </w:r>
      <w:r w:rsidRPr="00945E78">
        <w:rPr>
          <w:lang w:val="en-US"/>
        </w:rPr>
        <w:t>.1</w:t>
      </w:r>
      <w:r w:rsidRPr="00945E78">
        <w:rPr>
          <w:lang w:val="en-US"/>
        </w:rPr>
        <w:tab/>
        <w:t>Definition</w:t>
      </w:r>
      <w:bookmarkEnd w:id="7999"/>
      <w:bookmarkEnd w:id="8000"/>
      <w:bookmarkEnd w:id="8001"/>
      <w:bookmarkEnd w:id="8002"/>
    </w:p>
    <w:p w14:paraId="2981A111" w14:textId="77777777" w:rsidR="00CC502D" w:rsidRPr="002B15AA" w:rsidRDefault="00CC502D" w:rsidP="00CC502D">
      <w:r>
        <w:t>This data type specifies the flow information of a PCC rule.</w:t>
      </w:r>
    </w:p>
    <w:p w14:paraId="6D0CC02C" w14:textId="77777777" w:rsidR="00CC502D" w:rsidRDefault="00CC502D" w:rsidP="00CC502D">
      <w:pPr>
        <w:pStyle w:val="Heading4"/>
        <w:rPr>
          <w:lang w:val="en-US"/>
        </w:rPr>
      </w:pPr>
      <w:bookmarkStart w:id="8003" w:name="_Toc51675927"/>
      <w:bookmarkStart w:id="8004" w:name="_Toc55895376"/>
      <w:bookmarkStart w:id="8005" w:name="_Toc58940461"/>
      <w:bookmarkStart w:id="8006" w:name="_Toc67928676"/>
      <w:r>
        <w:t>5.3.82</w:t>
      </w:r>
      <w:r w:rsidRPr="00945E78">
        <w:rPr>
          <w:lang w:val="en-US"/>
        </w:rPr>
        <w:t>.2</w:t>
      </w:r>
      <w:r w:rsidRPr="00945E78">
        <w:rPr>
          <w:lang w:val="en-US"/>
        </w:rPr>
        <w:tab/>
        <w:t>Attributes</w:t>
      </w:r>
      <w:bookmarkEnd w:id="8003"/>
      <w:bookmarkEnd w:id="8004"/>
      <w:bookmarkEnd w:id="8005"/>
      <w:bookmarkEnd w:id="8006"/>
    </w:p>
    <w:p w14:paraId="1D353E44"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1F915E2" w14:textId="77777777" w:rsidTr="00B4172D">
        <w:trPr>
          <w:cantSplit/>
          <w:jc w:val="center"/>
        </w:trPr>
        <w:tc>
          <w:tcPr>
            <w:tcW w:w="3349" w:type="dxa"/>
            <w:shd w:val="pct10" w:color="auto" w:fill="FFFFFF"/>
          </w:tcPr>
          <w:p w14:paraId="1EA267EF" w14:textId="77777777" w:rsidR="00CC502D" w:rsidRPr="002B15AA" w:rsidRDefault="00CC502D" w:rsidP="00B4172D">
            <w:pPr>
              <w:pStyle w:val="TAH"/>
            </w:pPr>
            <w:r w:rsidRPr="002B15AA">
              <w:t>Attribute name</w:t>
            </w:r>
          </w:p>
        </w:tc>
        <w:tc>
          <w:tcPr>
            <w:tcW w:w="947" w:type="dxa"/>
            <w:shd w:val="pct10" w:color="auto" w:fill="FFFFFF"/>
          </w:tcPr>
          <w:p w14:paraId="5779FC43" w14:textId="77777777" w:rsidR="00CC502D" w:rsidRPr="002B15AA" w:rsidRDefault="00CC502D" w:rsidP="00B4172D">
            <w:pPr>
              <w:pStyle w:val="TAH"/>
            </w:pPr>
            <w:r w:rsidRPr="002B15AA">
              <w:t>Support Qualifier</w:t>
            </w:r>
          </w:p>
        </w:tc>
        <w:tc>
          <w:tcPr>
            <w:tcW w:w="1292" w:type="dxa"/>
            <w:shd w:val="pct10" w:color="auto" w:fill="FFFFFF"/>
          </w:tcPr>
          <w:p w14:paraId="7DCF7845"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1B45D86B"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618C4355" w14:textId="77777777" w:rsidR="00CC502D" w:rsidRPr="002B15AA" w:rsidRDefault="00CC502D" w:rsidP="00B4172D">
            <w:pPr>
              <w:pStyle w:val="TAH"/>
            </w:pPr>
            <w:r w:rsidRPr="002B15AA">
              <w:t>isInvariant</w:t>
            </w:r>
          </w:p>
        </w:tc>
        <w:tc>
          <w:tcPr>
            <w:tcW w:w="1483" w:type="dxa"/>
            <w:shd w:val="pct10" w:color="auto" w:fill="FFFFFF"/>
          </w:tcPr>
          <w:p w14:paraId="5CFFF223" w14:textId="77777777" w:rsidR="00CC502D" w:rsidRPr="002B15AA" w:rsidRDefault="00CC502D" w:rsidP="00B4172D">
            <w:pPr>
              <w:pStyle w:val="TAH"/>
            </w:pPr>
            <w:r w:rsidRPr="002B15AA">
              <w:t>isNotifyable</w:t>
            </w:r>
          </w:p>
        </w:tc>
      </w:tr>
      <w:tr w:rsidR="00CC502D" w:rsidRPr="002B15AA" w14:paraId="65F37B37" w14:textId="77777777" w:rsidTr="00B4172D">
        <w:trPr>
          <w:cantSplit/>
          <w:jc w:val="center"/>
        </w:trPr>
        <w:tc>
          <w:tcPr>
            <w:tcW w:w="3349" w:type="dxa"/>
          </w:tcPr>
          <w:p w14:paraId="2BC971E5" w14:textId="77777777" w:rsidR="00CC502D" w:rsidRPr="00400743" w:rsidRDefault="00CC502D" w:rsidP="00B4172D">
            <w:pPr>
              <w:keepNext/>
              <w:keepLines/>
              <w:spacing w:after="0"/>
              <w:rPr>
                <w:rFonts w:ascii="Courier New" w:hAnsi="Courier New"/>
              </w:rPr>
            </w:pPr>
            <w:r w:rsidRPr="00400743">
              <w:rPr>
                <w:rFonts w:ascii="Courier New" w:hAnsi="Courier New"/>
              </w:rPr>
              <w:t>flowDescription</w:t>
            </w:r>
          </w:p>
        </w:tc>
        <w:tc>
          <w:tcPr>
            <w:tcW w:w="947" w:type="dxa"/>
          </w:tcPr>
          <w:p w14:paraId="6A231C28" w14:textId="77777777" w:rsidR="00CC502D" w:rsidRPr="002B15AA" w:rsidRDefault="00CC502D" w:rsidP="00B4172D">
            <w:pPr>
              <w:pStyle w:val="TAL"/>
              <w:jc w:val="center"/>
              <w:rPr>
                <w:lang w:eastAsia="zh-CN"/>
              </w:rPr>
            </w:pPr>
            <w:r>
              <w:rPr>
                <w:lang w:eastAsia="zh-CN"/>
              </w:rPr>
              <w:t>M</w:t>
            </w:r>
          </w:p>
        </w:tc>
        <w:tc>
          <w:tcPr>
            <w:tcW w:w="1292" w:type="dxa"/>
          </w:tcPr>
          <w:p w14:paraId="5FFC0CB0" w14:textId="77777777" w:rsidR="00CC502D" w:rsidRPr="002B15AA" w:rsidRDefault="00CC502D" w:rsidP="00B4172D">
            <w:pPr>
              <w:pStyle w:val="TAL"/>
              <w:jc w:val="center"/>
              <w:rPr>
                <w:lang w:eastAsia="zh-CN"/>
              </w:rPr>
            </w:pPr>
            <w:r w:rsidRPr="002B15AA">
              <w:rPr>
                <w:rFonts w:cs="Arial"/>
              </w:rPr>
              <w:t>T</w:t>
            </w:r>
          </w:p>
        </w:tc>
        <w:tc>
          <w:tcPr>
            <w:tcW w:w="1275" w:type="dxa"/>
          </w:tcPr>
          <w:p w14:paraId="637F93D4" w14:textId="77777777" w:rsidR="00CC502D" w:rsidRPr="002B15AA" w:rsidRDefault="00CC502D" w:rsidP="00B4172D">
            <w:pPr>
              <w:pStyle w:val="TAL"/>
              <w:jc w:val="center"/>
              <w:rPr>
                <w:lang w:eastAsia="zh-CN"/>
              </w:rPr>
            </w:pPr>
            <w:r>
              <w:rPr>
                <w:rFonts w:cs="Arial"/>
                <w:lang w:eastAsia="zh-CN"/>
              </w:rPr>
              <w:t>T</w:t>
            </w:r>
          </w:p>
        </w:tc>
        <w:tc>
          <w:tcPr>
            <w:tcW w:w="1283" w:type="dxa"/>
          </w:tcPr>
          <w:p w14:paraId="30570854" w14:textId="77777777" w:rsidR="00CC502D" w:rsidRPr="002B15AA" w:rsidRDefault="00CC502D" w:rsidP="00B4172D">
            <w:pPr>
              <w:pStyle w:val="TAL"/>
              <w:jc w:val="center"/>
              <w:rPr>
                <w:lang w:eastAsia="zh-CN"/>
              </w:rPr>
            </w:pPr>
            <w:r w:rsidRPr="002B15AA">
              <w:rPr>
                <w:rFonts w:cs="Arial"/>
              </w:rPr>
              <w:t>F</w:t>
            </w:r>
          </w:p>
        </w:tc>
        <w:tc>
          <w:tcPr>
            <w:tcW w:w="1483" w:type="dxa"/>
          </w:tcPr>
          <w:p w14:paraId="15E74FF7"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7A16814" w14:textId="77777777" w:rsidTr="00B4172D">
        <w:trPr>
          <w:cantSplit/>
          <w:jc w:val="center"/>
        </w:trPr>
        <w:tc>
          <w:tcPr>
            <w:tcW w:w="3349" w:type="dxa"/>
          </w:tcPr>
          <w:p w14:paraId="48CAC792" w14:textId="77777777" w:rsidR="00CC502D" w:rsidRPr="00400743" w:rsidRDefault="00CC502D" w:rsidP="00B4172D">
            <w:pPr>
              <w:keepNext/>
              <w:keepLines/>
              <w:spacing w:after="0"/>
              <w:rPr>
                <w:rFonts w:ascii="Courier New" w:hAnsi="Courier New"/>
              </w:rPr>
            </w:pPr>
            <w:r w:rsidRPr="00400743">
              <w:rPr>
                <w:rFonts w:ascii="Courier New" w:hAnsi="Courier New"/>
              </w:rPr>
              <w:t>ethFlowDescription</w:t>
            </w:r>
          </w:p>
        </w:tc>
        <w:tc>
          <w:tcPr>
            <w:tcW w:w="947" w:type="dxa"/>
          </w:tcPr>
          <w:p w14:paraId="2656F6AB" w14:textId="77777777" w:rsidR="00CC502D" w:rsidRPr="002B15AA" w:rsidRDefault="00CC502D" w:rsidP="00B4172D">
            <w:pPr>
              <w:pStyle w:val="TAL"/>
              <w:jc w:val="center"/>
              <w:rPr>
                <w:lang w:eastAsia="zh-CN"/>
              </w:rPr>
            </w:pPr>
            <w:r>
              <w:rPr>
                <w:lang w:eastAsia="zh-CN"/>
              </w:rPr>
              <w:t>M</w:t>
            </w:r>
          </w:p>
        </w:tc>
        <w:tc>
          <w:tcPr>
            <w:tcW w:w="1292" w:type="dxa"/>
          </w:tcPr>
          <w:p w14:paraId="7141D4A9" w14:textId="77777777" w:rsidR="00CC502D" w:rsidRPr="002B15AA" w:rsidRDefault="00CC502D" w:rsidP="00B4172D">
            <w:pPr>
              <w:pStyle w:val="TAL"/>
              <w:jc w:val="center"/>
              <w:rPr>
                <w:rFonts w:cs="Arial"/>
              </w:rPr>
            </w:pPr>
            <w:r w:rsidRPr="002B15AA">
              <w:rPr>
                <w:rFonts w:cs="Arial"/>
              </w:rPr>
              <w:t>T</w:t>
            </w:r>
          </w:p>
        </w:tc>
        <w:tc>
          <w:tcPr>
            <w:tcW w:w="1275" w:type="dxa"/>
          </w:tcPr>
          <w:p w14:paraId="05884FBC" w14:textId="77777777" w:rsidR="00CC502D" w:rsidRDefault="00CC502D" w:rsidP="00B4172D">
            <w:pPr>
              <w:pStyle w:val="TAL"/>
              <w:jc w:val="center"/>
              <w:rPr>
                <w:rFonts w:cs="Arial"/>
                <w:lang w:eastAsia="zh-CN"/>
              </w:rPr>
            </w:pPr>
            <w:r>
              <w:rPr>
                <w:rFonts w:cs="Arial"/>
                <w:lang w:eastAsia="zh-CN"/>
              </w:rPr>
              <w:t>T</w:t>
            </w:r>
          </w:p>
        </w:tc>
        <w:tc>
          <w:tcPr>
            <w:tcW w:w="1283" w:type="dxa"/>
          </w:tcPr>
          <w:p w14:paraId="596787FB" w14:textId="77777777" w:rsidR="00CC502D" w:rsidRPr="002B15AA" w:rsidRDefault="00CC502D" w:rsidP="00B4172D">
            <w:pPr>
              <w:pStyle w:val="TAL"/>
              <w:jc w:val="center"/>
              <w:rPr>
                <w:rFonts w:cs="Arial"/>
              </w:rPr>
            </w:pPr>
            <w:r w:rsidRPr="002B15AA">
              <w:rPr>
                <w:rFonts w:cs="Arial"/>
              </w:rPr>
              <w:t>F</w:t>
            </w:r>
          </w:p>
        </w:tc>
        <w:tc>
          <w:tcPr>
            <w:tcW w:w="1483" w:type="dxa"/>
          </w:tcPr>
          <w:p w14:paraId="73D89A3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9D71ED4" w14:textId="77777777" w:rsidTr="00B4172D">
        <w:trPr>
          <w:cantSplit/>
          <w:jc w:val="center"/>
        </w:trPr>
        <w:tc>
          <w:tcPr>
            <w:tcW w:w="3349" w:type="dxa"/>
          </w:tcPr>
          <w:p w14:paraId="6622AC58"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packFiltId</w:t>
            </w:r>
          </w:p>
        </w:tc>
        <w:tc>
          <w:tcPr>
            <w:tcW w:w="947" w:type="dxa"/>
          </w:tcPr>
          <w:p w14:paraId="5B3A8715" w14:textId="77777777" w:rsidR="00CC502D" w:rsidRPr="002B15AA" w:rsidRDefault="00CC502D" w:rsidP="00B4172D">
            <w:pPr>
              <w:pStyle w:val="TAL"/>
              <w:jc w:val="center"/>
              <w:rPr>
                <w:lang w:eastAsia="zh-CN"/>
              </w:rPr>
            </w:pPr>
            <w:r>
              <w:rPr>
                <w:lang w:eastAsia="zh-CN"/>
              </w:rPr>
              <w:t>M</w:t>
            </w:r>
          </w:p>
        </w:tc>
        <w:tc>
          <w:tcPr>
            <w:tcW w:w="1292" w:type="dxa"/>
          </w:tcPr>
          <w:p w14:paraId="6F5D05AC" w14:textId="77777777" w:rsidR="00CC502D" w:rsidRPr="002B15AA" w:rsidRDefault="00CC502D" w:rsidP="00B4172D">
            <w:pPr>
              <w:pStyle w:val="TAL"/>
              <w:jc w:val="center"/>
              <w:rPr>
                <w:rFonts w:cs="Arial"/>
              </w:rPr>
            </w:pPr>
            <w:r w:rsidRPr="002B15AA">
              <w:rPr>
                <w:rFonts w:cs="Arial"/>
              </w:rPr>
              <w:t>T</w:t>
            </w:r>
          </w:p>
        </w:tc>
        <w:tc>
          <w:tcPr>
            <w:tcW w:w="1275" w:type="dxa"/>
          </w:tcPr>
          <w:p w14:paraId="5EAF778A" w14:textId="77777777" w:rsidR="00CC502D" w:rsidRDefault="00CC502D" w:rsidP="00B4172D">
            <w:pPr>
              <w:pStyle w:val="TAL"/>
              <w:jc w:val="center"/>
              <w:rPr>
                <w:rFonts w:cs="Arial"/>
                <w:lang w:eastAsia="zh-CN"/>
              </w:rPr>
            </w:pPr>
            <w:r>
              <w:rPr>
                <w:rFonts w:cs="Arial"/>
                <w:lang w:eastAsia="zh-CN"/>
              </w:rPr>
              <w:t>T</w:t>
            </w:r>
          </w:p>
        </w:tc>
        <w:tc>
          <w:tcPr>
            <w:tcW w:w="1283" w:type="dxa"/>
          </w:tcPr>
          <w:p w14:paraId="0C89E43E" w14:textId="77777777" w:rsidR="00CC502D" w:rsidRPr="002B15AA" w:rsidRDefault="00CC502D" w:rsidP="00B4172D">
            <w:pPr>
              <w:pStyle w:val="TAL"/>
              <w:jc w:val="center"/>
              <w:rPr>
                <w:rFonts w:cs="Arial"/>
              </w:rPr>
            </w:pPr>
            <w:r w:rsidRPr="002B15AA">
              <w:rPr>
                <w:rFonts w:cs="Arial"/>
              </w:rPr>
              <w:t>F</w:t>
            </w:r>
          </w:p>
        </w:tc>
        <w:tc>
          <w:tcPr>
            <w:tcW w:w="1483" w:type="dxa"/>
          </w:tcPr>
          <w:p w14:paraId="2105E2B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BAF24B7" w14:textId="77777777" w:rsidTr="00B4172D">
        <w:trPr>
          <w:cantSplit/>
          <w:jc w:val="center"/>
        </w:trPr>
        <w:tc>
          <w:tcPr>
            <w:tcW w:w="3349" w:type="dxa"/>
          </w:tcPr>
          <w:p w14:paraId="4CC6AC7E" w14:textId="77777777" w:rsidR="00CC502D" w:rsidRPr="00400743" w:rsidRDefault="00CC502D" w:rsidP="00B4172D">
            <w:pPr>
              <w:keepNext/>
              <w:keepLines/>
              <w:spacing w:after="0"/>
              <w:rPr>
                <w:rFonts w:ascii="Courier New" w:hAnsi="Courier New"/>
              </w:rPr>
            </w:pPr>
            <w:r w:rsidRPr="00400743">
              <w:rPr>
                <w:rFonts w:ascii="Courier New" w:hAnsi="Courier New"/>
              </w:rPr>
              <w:t>packetFilterUsage</w:t>
            </w:r>
          </w:p>
        </w:tc>
        <w:tc>
          <w:tcPr>
            <w:tcW w:w="947" w:type="dxa"/>
          </w:tcPr>
          <w:p w14:paraId="7CD432D0" w14:textId="77777777" w:rsidR="00CC502D" w:rsidRPr="002B15AA" w:rsidRDefault="00CC502D" w:rsidP="00B4172D">
            <w:pPr>
              <w:pStyle w:val="TAL"/>
              <w:jc w:val="center"/>
              <w:rPr>
                <w:lang w:eastAsia="zh-CN"/>
              </w:rPr>
            </w:pPr>
            <w:r>
              <w:rPr>
                <w:lang w:eastAsia="zh-CN"/>
              </w:rPr>
              <w:t>M</w:t>
            </w:r>
          </w:p>
        </w:tc>
        <w:tc>
          <w:tcPr>
            <w:tcW w:w="1292" w:type="dxa"/>
          </w:tcPr>
          <w:p w14:paraId="73AE5BFB" w14:textId="77777777" w:rsidR="00CC502D" w:rsidRPr="002B15AA" w:rsidRDefault="00CC502D" w:rsidP="00B4172D">
            <w:pPr>
              <w:pStyle w:val="TAL"/>
              <w:jc w:val="center"/>
              <w:rPr>
                <w:rFonts w:cs="Arial"/>
              </w:rPr>
            </w:pPr>
            <w:r w:rsidRPr="002B15AA">
              <w:rPr>
                <w:rFonts w:cs="Arial"/>
              </w:rPr>
              <w:t>T</w:t>
            </w:r>
          </w:p>
        </w:tc>
        <w:tc>
          <w:tcPr>
            <w:tcW w:w="1275" w:type="dxa"/>
          </w:tcPr>
          <w:p w14:paraId="030BA74B" w14:textId="77777777" w:rsidR="00CC502D" w:rsidRDefault="00CC502D" w:rsidP="00B4172D">
            <w:pPr>
              <w:pStyle w:val="TAL"/>
              <w:jc w:val="center"/>
              <w:rPr>
                <w:rFonts w:cs="Arial"/>
                <w:lang w:eastAsia="zh-CN"/>
              </w:rPr>
            </w:pPr>
            <w:r>
              <w:rPr>
                <w:rFonts w:cs="Arial"/>
                <w:lang w:eastAsia="zh-CN"/>
              </w:rPr>
              <w:t>T</w:t>
            </w:r>
          </w:p>
        </w:tc>
        <w:tc>
          <w:tcPr>
            <w:tcW w:w="1283" w:type="dxa"/>
          </w:tcPr>
          <w:p w14:paraId="711DAC81" w14:textId="77777777" w:rsidR="00CC502D" w:rsidRPr="002B15AA" w:rsidRDefault="00CC502D" w:rsidP="00B4172D">
            <w:pPr>
              <w:pStyle w:val="TAL"/>
              <w:jc w:val="center"/>
              <w:rPr>
                <w:rFonts w:cs="Arial"/>
              </w:rPr>
            </w:pPr>
            <w:r w:rsidRPr="002B15AA">
              <w:rPr>
                <w:rFonts w:cs="Arial"/>
              </w:rPr>
              <w:t>F</w:t>
            </w:r>
          </w:p>
        </w:tc>
        <w:tc>
          <w:tcPr>
            <w:tcW w:w="1483" w:type="dxa"/>
          </w:tcPr>
          <w:p w14:paraId="1A6FBCE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83196B5" w14:textId="77777777" w:rsidTr="00B4172D">
        <w:trPr>
          <w:cantSplit/>
          <w:jc w:val="center"/>
        </w:trPr>
        <w:tc>
          <w:tcPr>
            <w:tcW w:w="3349" w:type="dxa"/>
          </w:tcPr>
          <w:p w14:paraId="192053CE" w14:textId="77777777" w:rsidR="00CC502D" w:rsidRPr="00400743" w:rsidRDefault="00CC502D" w:rsidP="00B4172D">
            <w:pPr>
              <w:keepNext/>
              <w:keepLines/>
              <w:spacing w:after="0"/>
              <w:rPr>
                <w:rFonts w:ascii="Courier New" w:hAnsi="Courier New"/>
              </w:rPr>
            </w:pPr>
            <w:r w:rsidRPr="00400743">
              <w:rPr>
                <w:rFonts w:ascii="Courier New" w:hAnsi="Courier New"/>
              </w:rPr>
              <w:t>tosTrafficClass</w:t>
            </w:r>
          </w:p>
        </w:tc>
        <w:tc>
          <w:tcPr>
            <w:tcW w:w="947" w:type="dxa"/>
          </w:tcPr>
          <w:p w14:paraId="083BB8B7" w14:textId="77777777" w:rsidR="00CC502D" w:rsidRPr="002B15AA" w:rsidRDefault="00CC502D" w:rsidP="00B4172D">
            <w:pPr>
              <w:pStyle w:val="TAL"/>
              <w:jc w:val="center"/>
              <w:rPr>
                <w:lang w:eastAsia="zh-CN"/>
              </w:rPr>
            </w:pPr>
            <w:r>
              <w:rPr>
                <w:lang w:eastAsia="zh-CN"/>
              </w:rPr>
              <w:t>M</w:t>
            </w:r>
          </w:p>
        </w:tc>
        <w:tc>
          <w:tcPr>
            <w:tcW w:w="1292" w:type="dxa"/>
          </w:tcPr>
          <w:p w14:paraId="762A04C4" w14:textId="77777777" w:rsidR="00CC502D" w:rsidRPr="002B15AA" w:rsidRDefault="00CC502D" w:rsidP="00B4172D">
            <w:pPr>
              <w:pStyle w:val="TAL"/>
              <w:jc w:val="center"/>
              <w:rPr>
                <w:rFonts w:cs="Arial"/>
              </w:rPr>
            </w:pPr>
            <w:r w:rsidRPr="002B15AA">
              <w:rPr>
                <w:rFonts w:cs="Arial"/>
              </w:rPr>
              <w:t>T</w:t>
            </w:r>
          </w:p>
        </w:tc>
        <w:tc>
          <w:tcPr>
            <w:tcW w:w="1275" w:type="dxa"/>
          </w:tcPr>
          <w:p w14:paraId="4505CD90" w14:textId="77777777" w:rsidR="00CC502D" w:rsidRDefault="00CC502D" w:rsidP="00B4172D">
            <w:pPr>
              <w:pStyle w:val="TAL"/>
              <w:jc w:val="center"/>
              <w:rPr>
                <w:rFonts w:cs="Arial"/>
                <w:lang w:eastAsia="zh-CN"/>
              </w:rPr>
            </w:pPr>
            <w:r>
              <w:rPr>
                <w:rFonts w:cs="Arial"/>
                <w:lang w:eastAsia="zh-CN"/>
              </w:rPr>
              <w:t>T</w:t>
            </w:r>
          </w:p>
        </w:tc>
        <w:tc>
          <w:tcPr>
            <w:tcW w:w="1283" w:type="dxa"/>
          </w:tcPr>
          <w:p w14:paraId="0AABD89E" w14:textId="77777777" w:rsidR="00CC502D" w:rsidRPr="002B15AA" w:rsidRDefault="00CC502D" w:rsidP="00B4172D">
            <w:pPr>
              <w:pStyle w:val="TAL"/>
              <w:jc w:val="center"/>
              <w:rPr>
                <w:rFonts w:cs="Arial"/>
              </w:rPr>
            </w:pPr>
            <w:r w:rsidRPr="002B15AA">
              <w:rPr>
                <w:rFonts w:cs="Arial"/>
              </w:rPr>
              <w:t>F</w:t>
            </w:r>
          </w:p>
        </w:tc>
        <w:tc>
          <w:tcPr>
            <w:tcW w:w="1483" w:type="dxa"/>
          </w:tcPr>
          <w:p w14:paraId="7DA1EDE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EBE26A5" w14:textId="77777777" w:rsidTr="00B4172D">
        <w:trPr>
          <w:cantSplit/>
          <w:jc w:val="center"/>
        </w:trPr>
        <w:tc>
          <w:tcPr>
            <w:tcW w:w="3349" w:type="dxa"/>
          </w:tcPr>
          <w:p w14:paraId="316F701A" w14:textId="77777777" w:rsidR="00CC502D" w:rsidRPr="00400743" w:rsidRDefault="00CC502D" w:rsidP="00B4172D">
            <w:pPr>
              <w:keepNext/>
              <w:keepLines/>
              <w:spacing w:after="0"/>
              <w:rPr>
                <w:rFonts w:ascii="Courier New" w:hAnsi="Courier New"/>
              </w:rPr>
            </w:pPr>
            <w:r w:rsidRPr="00400743">
              <w:rPr>
                <w:rFonts w:ascii="Courier New" w:hAnsi="Courier New"/>
              </w:rPr>
              <w:t>spi</w:t>
            </w:r>
          </w:p>
        </w:tc>
        <w:tc>
          <w:tcPr>
            <w:tcW w:w="947" w:type="dxa"/>
          </w:tcPr>
          <w:p w14:paraId="1B2C60D3" w14:textId="77777777" w:rsidR="00CC502D" w:rsidRPr="002B15AA" w:rsidRDefault="00CC502D" w:rsidP="00B4172D">
            <w:pPr>
              <w:pStyle w:val="TAL"/>
              <w:jc w:val="center"/>
              <w:rPr>
                <w:lang w:eastAsia="zh-CN"/>
              </w:rPr>
            </w:pPr>
            <w:r>
              <w:rPr>
                <w:lang w:eastAsia="zh-CN"/>
              </w:rPr>
              <w:t>M</w:t>
            </w:r>
          </w:p>
        </w:tc>
        <w:tc>
          <w:tcPr>
            <w:tcW w:w="1292" w:type="dxa"/>
          </w:tcPr>
          <w:p w14:paraId="108B4E28" w14:textId="77777777" w:rsidR="00CC502D" w:rsidRPr="002B15AA" w:rsidRDefault="00CC502D" w:rsidP="00B4172D">
            <w:pPr>
              <w:pStyle w:val="TAL"/>
              <w:jc w:val="center"/>
              <w:rPr>
                <w:rFonts w:cs="Arial"/>
              </w:rPr>
            </w:pPr>
            <w:r w:rsidRPr="002B15AA">
              <w:rPr>
                <w:rFonts w:cs="Arial"/>
              </w:rPr>
              <w:t>T</w:t>
            </w:r>
          </w:p>
        </w:tc>
        <w:tc>
          <w:tcPr>
            <w:tcW w:w="1275" w:type="dxa"/>
          </w:tcPr>
          <w:p w14:paraId="4B41FD4B" w14:textId="77777777" w:rsidR="00CC502D" w:rsidRDefault="00CC502D" w:rsidP="00B4172D">
            <w:pPr>
              <w:pStyle w:val="TAL"/>
              <w:jc w:val="center"/>
              <w:rPr>
                <w:rFonts w:cs="Arial"/>
                <w:lang w:eastAsia="zh-CN"/>
              </w:rPr>
            </w:pPr>
            <w:r>
              <w:rPr>
                <w:rFonts w:cs="Arial"/>
                <w:lang w:eastAsia="zh-CN"/>
              </w:rPr>
              <w:t>T</w:t>
            </w:r>
          </w:p>
        </w:tc>
        <w:tc>
          <w:tcPr>
            <w:tcW w:w="1283" w:type="dxa"/>
          </w:tcPr>
          <w:p w14:paraId="3D9EF8E4" w14:textId="77777777" w:rsidR="00CC502D" w:rsidRPr="002B15AA" w:rsidRDefault="00CC502D" w:rsidP="00B4172D">
            <w:pPr>
              <w:pStyle w:val="TAL"/>
              <w:jc w:val="center"/>
              <w:rPr>
                <w:rFonts w:cs="Arial"/>
              </w:rPr>
            </w:pPr>
            <w:r w:rsidRPr="002B15AA">
              <w:rPr>
                <w:rFonts w:cs="Arial"/>
              </w:rPr>
              <w:t>F</w:t>
            </w:r>
          </w:p>
        </w:tc>
        <w:tc>
          <w:tcPr>
            <w:tcW w:w="1483" w:type="dxa"/>
          </w:tcPr>
          <w:p w14:paraId="16BF2A1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1D3C1C8" w14:textId="77777777" w:rsidTr="00B4172D">
        <w:trPr>
          <w:cantSplit/>
          <w:jc w:val="center"/>
        </w:trPr>
        <w:tc>
          <w:tcPr>
            <w:tcW w:w="3349" w:type="dxa"/>
          </w:tcPr>
          <w:p w14:paraId="1FDD5891" w14:textId="77777777" w:rsidR="00CC502D" w:rsidRPr="00400743" w:rsidRDefault="00CC502D" w:rsidP="00B4172D">
            <w:pPr>
              <w:keepNext/>
              <w:keepLines/>
              <w:spacing w:after="0"/>
              <w:rPr>
                <w:rFonts w:ascii="Courier New" w:hAnsi="Courier New"/>
              </w:rPr>
            </w:pPr>
            <w:r w:rsidRPr="00400743">
              <w:rPr>
                <w:rFonts w:ascii="Courier New" w:hAnsi="Courier New"/>
              </w:rPr>
              <w:t>flowLabel</w:t>
            </w:r>
          </w:p>
        </w:tc>
        <w:tc>
          <w:tcPr>
            <w:tcW w:w="947" w:type="dxa"/>
          </w:tcPr>
          <w:p w14:paraId="099B773D" w14:textId="77777777" w:rsidR="00CC502D" w:rsidRPr="002B15AA" w:rsidRDefault="00CC502D" w:rsidP="00B4172D">
            <w:pPr>
              <w:pStyle w:val="TAL"/>
              <w:jc w:val="center"/>
              <w:rPr>
                <w:lang w:eastAsia="zh-CN"/>
              </w:rPr>
            </w:pPr>
            <w:r>
              <w:rPr>
                <w:lang w:eastAsia="zh-CN"/>
              </w:rPr>
              <w:t>O</w:t>
            </w:r>
          </w:p>
        </w:tc>
        <w:tc>
          <w:tcPr>
            <w:tcW w:w="1292" w:type="dxa"/>
          </w:tcPr>
          <w:p w14:paraId="2C3A1A5B" w14:textId="77777777" w:rsidR="00CC502D" w:rsidRPr="002B15AA" w:rsidRDefault="00CC502D" w:rsidP="00B4172D">
            <w:pPr>
              <w:pStyle w:val="TAL"/>
              <w:jc w:val="center"/>
              <w:rPr>
                <w:rFonts w:cs="Arial"/>
              </w:rPr>
            </w:pPr>
            <w:r w:rsidRPr="002B15AA">
              <w:rPr>
                <w:rFonts w:cs="Arial"/>
              </w:rPr>
              <w:t>T</w:t>
            </w:r>
          </w:p>
        </w:tc>
        <w:tc>
          <w:tcPr>
            <w:tcW w:w="1275" w:type="dxa"/>
          </w:tcPr>
          <w:p w14:paraId="4C11DB91" w14:textId="77777777" w:rsidR="00CC502D" w:rsidRDefault="00CC502D" w:rsidP="00B4172D">
            <w:pPr>
              <w:pStyle w:val="TAL"/>
              <w:jc w:val="center"/>
              <w:rPr>
                <w:rFonts w:cs="Arial"/>
                <w:lang w:eastAsia="zh-CN"/>
              </w:rPr>
            </w:pPr>
            <w:r>
              <w:rPr>
                <w:rFonts w:cs="Arial"/>
                <w:lang w:eastAsia="zh-CN"/>
              </w:rPr>
              <w:t>T</w:t>
            </w:r>
          </w:p>
        </w:tc>
        <w:tc>
          <w:tcPr>
            <w:tcW w:w="1283" w:type="dxa"/>
          </w:tcPr>
          <w:p w14:paraId="64212097" w14:textId="77777777" w:rsidR="00CC502D" w:rsidRPr="002B15AA" w:rsidRDefault="00CC502D" w:rsidP="00B4172D">
            <w:pPr>
              <w:pStyle w:val="TAL"/>
              <w:jc w:val="center"/>
              <w:rPr>
                <w:rFonts w:cs="Arial"/>
              </w:rPr>
            </w:pPr>
            <w:r w:rsidRPr="002B15AA">
              <w:rPr>
                <w:rFonts w:cs="Arial"/>
              </w:rPr>
              <w:t>F</w:t>
            </w:r>
          </w:p>
        </w:tc>
        <w:tc>
          <w:tcPr>
            <w:tcW w:w="1483" w:type="dxa"/>
          </w:tcPr>
          <w:p w14:paraId="65EC35A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92E596" w14:textId="77777777" w:rsidTr="00B4172D">
        <w:trPr>
          <w:cantSplit/>
          <w:jc w:val="center"/>
        </w:trPr>
        <w:tc>
          <w:tcPr>
            <w:tcW w:w="3349" w:type="dxa"/>
          </w:tcPr>
          <w:p w14:paraId="23BDD546" w14:textId="77777777" w:rsidR="00CC502D" w:rsidRPr="00400743" w:rsidRDefault="00CC502D" w:rsidP="00B4172D">
            <w:pPr>
              <w:keepNext/>
              <w:keepLines/>
              <w:spacing w:after="0"/>
              <w:rPr>
                <w:rFonts w:ascii="Courier New" w:hAnsi="Courier New"/>
              </w:rPr>
            </w:pPr>
            <w:r w:rsidRPr="00400743">
              <w:rPr>
                <w:rFonts w:ascii="Courier New" w:hAnsi="Courier New"/>
              </w:rPr>
              <w:t>flowDirection</w:t>
            </w:r>
          </w:p>
        </w:tc>
        <w:tc>
          <w:tcPr>
            <w:tcW w:w="947" w:type="dxa"/>
          </w:tcPr>
          <w:p w14:paraId="44AB9A13" w14:textId="77777777" w:rsidR="00CC502D" w:rsidRPr="002B15AA" w:rsidRDefault="00CC502D" w:rsidP="00B4172D">
            <w:pPr>
              <w:pStyle w:val="TAL"/>
              <w:jc w:val="center"/>
              <w:rPr>
                <w:lang w:eastAsia="zh-CN"/>
              </w:rPr>
            </w:pPr>
            <w:r>
              <w:rPr>
                <w:lang w:eastAsia="zh-CN"/>
              </w:rPr>
              <w:t>M</w:t>
            </w:r>
          </w:p>
        </w:tc>
        <w:tc>
          <w:tcPr>
            <w:tcW w:w="1292" w:type="dxa"/>
          </w:tcPr>
          <w:p w14:paraId="064294DC" w14:textId="77777777" w:rsidR="00CC502D" w:rsidRPr="002B15AA" w:rsidRDefault="00CC502D" w:rsidP="00B4172D">
            <w:pPr>
              <w:pStyle w:val="TAL"/>
              <w:jc w:val="center"/>
              <w:rPr>
                <w:rFonts w:cs="Arial"/>
              </w:rPr>
            </w:pPr>
            <w:r w:rsidRPr="002B15AA">
              <w:rPr>
                <w:rFonts w:cs="Arial"/>
              </w:rPr>
              <w:t>T</w:t>
            </w:r>
          </w:p>
        </w:tc>
        <w:tc>
          <w:tcPr>
            <w:tcW w:w="1275" w:type="dxa"/>
          </w:tcPr>
          <w:p w14:paraId="43557A1D" w14:textId="77777777" w:rsidR="00CC502D" w:rsidRDefault="00CC502D" w:rsidP="00B4172D">
            <w:pPr>
              <w:pStyle w:val="TAL"/>
              <w:jc w:val="center"/>
              <w:rPr>
                <w:rFonts w:cs="Arial"/>
                <w:lang w:eastAsia="zh-CN"/>
              </w:rPr>
            </w:pPr>
            <w:r>
              <w:rPr>
                <w:rFonts w:cs="Arial"/>
                <w:lang w:eastAsia="zh-CN"/>
              </w:rPr>
              <w:t>T</w:t>
            </w:r>
          </w:p>
        </w:tc>
        <w:tc>
          <w:tcPr>
            <w:tcW w:w="1283" w:type="dxa"/>
          </w:tcPr>
          <w:p w14:paraId="413A7B3C" w14:textId="77777777" w:rsidR="00CC502D" w:rsidRPr="002B15AA" w:rsidRDefault="00CC502D" w:rsidP="00B4172D">
            <w:pPr>
              <w:pStyle w:val="TAL"/>
              <w:jc w:val="center"/>
              <w:rPr>
                <w:rFonts w:cs="Arial"/>
              </w:rPr>
            </w:pPr>
            <w:r w:rsidRPr="002B15AA">
              <w:rPr>
                <w:rFonts w:cs="Arial"/>
              </w:rPr>
              <w:t>F</w:t>
            </w:r>
          </w:p>
        </w:tc>
        <w:tc>
          <w:tcPr>
            <w:tcW w:w="1483" w:type="dxa"/>
          </w:tcPr>
          <w:p w14:paraId="7B967852"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5C7E98D0" w14:textId="77777777" w:rsidR="00CC502D" w:rsidRDefault="00CC502D" w:rsidP="00CC502D">
      <w:pPr>
        <w:rPr>
          <w:lang w:val="en-US"/>
        </w:rPr>
      </w:pPr>
    </w:p>
    <w:p w14:paraId="7FB93DEC" w14:textId="77777777" w:rsidR="00CC502D" w:rsidRDefault="00CC502D" w:rsidP="00CC502D">
      <w:pPr>
        <w:pStyle w:val="Heading4"/>
        <w:rPr>
          <w:lang w:val="en-US"/>
        </w:rPr>
      </w:pPr>
      <w:bookmarkStart w:id="8007" w:name="_Toc51675928"/>
      <w:bookmarkStart w:id="8008" w:name="_Toc55895377"/>
      <w:bookmarkStart w:id="8009" w:name="_Toc58940462"/>
      <w:bookmarkStart w:id="8010" w:name="_Toc67928677"/>
      <w:r>
        <w:t>5.3.82</w:t>
      </w:r>
      <w:r w:rsidRPr="00945E78">
        <w:rPr>
          <w:lang w:val="en-US"/>
        </w:rPr>
        <w:t>.</w:t>
      </w:r>
      <w:r>
        <w:rPr>
          <w:lang w:val="en-US"/>
        </w:rPr>
        <w:t>3</w:t>
      </w:r>
      <w:r w:rsidRPr="00945E78">
        <w:rPr>
          <w:lang w:val="en-US"/>
        </w:rPr>
        <w:tab/>
        <w:t>Attribute</w:t>
      </w:r>
      <w:r>
        <w:rPr>
          <w:lang w:val="en-US"/>
        </w:rPr>
        <w:t xml:space="preserve"> constraints</w:t>
      </w:r>
      <w:bookmarkEnd w:id="8007"/>
      <w:bookmarkEnd w:id="8008"/>
      <w:bookmarkEnd w:id="8009"/>
      <w:bookmarkEnd w:id="8010"/>
    </w:p>
    <w:p w14:paraId="00898930" w14:textId="77777777" w:rsidR="00CC502D" w:rsidRPr="002132B5" w:rsidRDefault="00CC502D" w:rsidP="00CC502D">
      <w:pPr>
        <w:rPr>
          <w:lang w:val="en-US"/>
        </w:rPr>
      </w:pPr>
      <w:r>
        <w:rPr>
          <w:lang w:val="en-US"/>
        </w:rPr>
        <w:t>None</w:t>
      </w:r>
    </w:p>
    <w:p w14:paraId="3760B30E" w14:textId="77777777" w:rsidR="00CC502D" w:rsidRDefault="00CC502D" w:rsidP="00CC502D">
      <w:pPr>
        <w:pStyle w:val="Heading4"/>
        <w:rPr>
          <w:lang w:val="en-US"/>
        </w:rPr>
      </w:pPr>
      <w:bookmarkStart w:id="8011" w:name="_Toc51675929"/>
      <w:bookmarkStart w:id="8012" w:name="_Toc55895378"/>
      <w:bookmarkStart w:id="8013" w:name="_Toc58940463"/>
      <w:bookmarkStart w:id="8014" w:name="_Toc67928678"/>
      <w:r>
        <w:t>5.3.82.4</w:t>
      </w:r>
      <w:r>
        <w:tab/>
        <w:t>Notifications</w:t>
      </w:r>
      <w:bookmarkEnd w:id="8011"/>
      <w:bookmarkEnd w:id="8012"/>
      <w:bookmarkEnd w:id="8013"/>
      <w:bookmarkEnd w:id="8014"/>
    </w:p>
    <w:p w14:paraId="13C1F7E8"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5039BA" w14:textId="77777777" w:rsidR="00CC502D" w:rsidRDefault="00CC502D" w:rsidP="00CC502D">
      <w:pPr>
        <w:pStyle w:val="Heading3"/>
      </w:pPr>
      <w:bookmarkStart w:id="8015" w:name="_Toc51675930"/>
      <w:bookmarkStart w:id="8016" w:name="_Toc55895379"/>
      <w:bookmarkStart w:id="8017" w:name="_Toc58940464"/>
      <w:bookmarkStart w:id="8018" w:name="_Toc67928679"/>
      <w:r>
        <w:t>5.3.83</w:t>
      </w:r>
      <w:r>
        <w:tab/>
      </w:r>
      <w:r w:rsidRPr="009030B5">
        <w:rPr>
          <w:rFonts w:ascii="Courier New" w:hAnsi="Courier New"/>
        </w:rPr>
        <w:t>Eth</w:t>
      </w:r>
      <w:r>
        <w:rPr>
          <w:rFonts w:ascii="Courier New" w:hAnsi="Courier New"/>
        </w:rPr>
        <w:t>FlowDescription</w:t>
      </w:r>
      <w:r>
        <w:t xml:space="preserve"> &lt;&lt;dataType&gt;&gt;</w:t>
      </w:r>
      <w:bookmarkEnd w:id="8015"/>
      <w:bookmarkEnd w:id="8016"/>
      <w:bookmarkEnd w:id="8017"/>
      <w:bookmarkEnd w:id="8018"/>
    </w:p>
    <w:p w14:paraId="07C36220" w14:textId="77777777" w:rsidR="00CC502D" w:rsidRPr="00945E78" w:rsidRDefault="00CC502D" w:rsidP="00CC502D">
      <w:pPr>
        <w:pStyle w:val="Heading4"/>
        <w:rPr>
          <w:lang w:val="en-US"/>
        </w:rPr>
      </w:pPr>
      <w:bookmarkStart w:id="8019" w:name="_Toc51675931"/>
      <w:bookmarkStart w:id="8020" w:name="_Toc55895380"/>
      <w:bookmarkStart w:id="8021" w:name="_Toc58940465"/>
      <w:bookmarkStart w:id="8022" w:name="_Toc67928680"/>
      <w:r>
        <w:t>5.3.83</w:t>
      </w:r>
      <w:r w:rsidRPr="00945E78">
        <w:rPr>
          <w:lang w:val="en-US"/>
        </w:rPr>
        <w:t>.1</w:t>
      </w:r>
      <w:r w:rsidRPr="00945E78">
        <w:rPr>
          <w:lang w:val="en-US"/>
        </w:rPr>
        <w:tab/>
        <w:t>Definition</w:t>
      </w:r>
      <w:bookmarkEnd w:id="8019"/>
      <w:bookmarkEnd w:id="8020"/>
      <w:bookmarkEnd w:id="8021"/>
      <w:bookmarkEnd w:id="8022"/>
    </w:p>
    <w:p w14:paraId="6D981906" w14:textId="77777777" w:rsidR="00CC502D" w:rsidRPr="002B15AA" w:rsidRDefault="00CC502D" w:rsidP="00CC502D">
      <w:r>
        <w:t>This data type describes an Ethernet flow.</w:t>
      </w:r>
    </w:p>
    <w:p w14:paraId="7F04EC3E" w14:textId="77777777" w:rsidR="00CC502D" w:rsidRDefault="00CC502D" w:rsidP="00CC502D">
      <w:pPr>
        <w:pStyle w:val="Heading4"/>
        <w:rPr>
          <w:lang w:val="en-US"/>
        </w:rPr>
      </w:pPr>
      <w:bookmarkStart w:id="8023" w:name="_Toc51675932"/>
      <w:bookmarkStart w:id="8024" w:name="_Toc55895381"/>
      <w:bookmarkStart w:id="8025" w:name="_Toc58940466"/>
      <w:bookmarkStart w:id="8026" w:name="_Toc67928681"/>
      <w:r>
        <w:t>5.3.83</w:t>
      </w:r>
      <w:r w:rsidRPr="00945E78">
        <w:rPr>
          <w:lang w:val="en-US"/>
        </w:rPr>
        <w:t>.2</w:t>
      </w:r>
      <w:r w:rsidRPr="00945E78">
        <w:rPr>
          <w:lang w:val="en-US"/>
        </w:rPr>
        <w:tab/>
        <w:t>Attributes</w:t>
      </w:r>
      <w:bookmarkEnd w:id="8023"/>
      <w:bookmarkEnd w:id="8024"/>
      <w:bookmarkEnd w:id="8025"/>
      <w:bookmarkEnd w:id="8026"/>
    </w:p>
    <w:p w14:paraId="7AE80A7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1C96E9E2" w14:textId="77777777" w:rsidTr="00B4172D">
        <w:trPr>
          <w:cantSplit/>
          <w:jc w:val="center"/>
        </w:trPr>
        <w:tc>
          <w:tcPr>
            <w:tcW w:w="3349" w:type="dxa"/>
            <w:shd w:val="pct10" w:color="auto" w:fill="FFFFFF"/>
          </w:tcPr>
          <w:p w14:paraId="32E698DA" w14:textId="77777777" w:rsidR="00CC502D" w:rsidRPr="002B15AA" w:rsidRDefault="00CC502D" w:rsidP="00B4172D">
            <w:pPr>
              <w:pStyle w:val="TAH"/>
            </w:pPr>
            <w:r w:rsidRPr="002B15AA">
              <w:t>Attribute name</w:t>
            </w:r>
          </w:p>
        </w:tc>
        <w:tc>
          <w:tcPr>
            <w:tcW w:w="947" w:type="dxa"/>
            <w:shd w:val="pct10" w:color="auto" w:fill="FFFFFF"/>
          </w:tcPr>
          <w:p w14:paraId="5382B564" w14:textId="77777777" w:rsidR="00CC502D" w:rsidRPr="002B15AA" w:rsidRDefault="00CC502D" w:rsidP="00B4172D">
            <w:pPr>
              <w:pStyle w:val="TAH"/>
            </w:pPr>
            <w:r w:rsidRPr="002B15AA">
              <w:t>Support Qualifier</w:t>
            </w:r>
          </w:p>
        </w:tc>
        <w:tc>
          <w:tcPr>
            <w:tcW w:w="1292" w:type="dxa"/>
            <w:shd w:val="pct10" w:color="auto" w:fill="FFFFFF"/>
          </w:tcPr>
          <w:p w14:paraId="5875A122"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3B36D18"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056D0019" w14:textId="77777777" w:rsidR="00CC502D" w:rsidRPr="002B15AA" w:rsidRDefault="00CC502D" w:rsidP="00B4172D">
            <w:pPr>
              <w:pStyle w:val="TAH"/>
            </w:pPr>
            <w:r w:rsidRPr="002B15AA">
              <w:t>isInvariant</w:t>
            </w:r>
          </w:p>
        </w:tc>
        <w:tc>
          <w:tcPr>
            <w:tcW w:w="1483" w:type="dxa"/>
            <w:shd w:val="pct10" w:color="auto" w:fill="FFFFFF"/>
          </w:tcPr>
          <w:p w14:paraId="41A97268" w14:textId="77777777" w:rsidR="00CC502D" w:rsidRPr="002B15AA" w:rsidRDefault="00CC502D" w:rsidP="00B4172D">
            <w:pPr>
              <w:pStyle w:val="TAH"/>
            </w:pPr>
            <w:r w:rsidRPr="002B15AA">
              <w:t>isNotifyable</w:t>
            </w:r>
          </w:p>
        </w:tc>
      </w:tr>
      <w:tr w:rsidR="00CC502D" w:rsidRPr="002B15AA" w14:paraId="2641ACC4" w14:textId="77777777" w:rsidTr="00B4172D">
        <w:trPr>
          <w:cantSplit/>
          <w:jc w:val="center"/>
        </w:trPr>
        <w:tc>
          <w:tcPr>
            <w:tcW w:w="3349" w:type="dxa"/>
          </w:tcPr>
          <w:p w14:paraId="64973E5E" w14:textId="77777777" w:rsidR="00CC502D" w:rsidRPr="00400743" w:rsidRDefault="00CC502D" w:rsidP="00B4172D">
            <w:pPr>
              <w:keepNext/>
              <w:keepLines/>
              <w:spacing w:after="0"/>
              <w:rPr>
                <w:rFonts w:ascii="Courier New" w:hAnsi="Courier New"/>
              </w:rPr>
            </w:pPr>
            <w:r w:rsidRPr="009030B5">
              <w:rPr>
                <w:rFonts w:ascii="Courier New" w:hAnsi="Courier New"/>
              </w:rPr>
              <w:t>destMacAddr</w:t>
            </w:r>
          </w:p>
        </w:tc>
        <w:tc>
          <w:tcPr>
            <w:tcW w:w="947" w:type="dxa"/>
          </w:tcPr>
          <w:p w14:paraId="19408FFE" w14:textId="77777777" w:rsidR="00CC502D" w:rsidRPr="002B15AA" w:rsidRDefault="00CC502D" w:rsidP="00B4172D">
            <w:pPr>
              <w:pStyle w:val="TAL"/>
              <w:jc w:val="center"/>
              <w:rPr>
                <w:lang w:eastAsia="zh-CN"/>
              </w:rPr>
            </w:pPr>
            <w:r>
              <w:rPr>
                <w:lang w:eastAsia="zh-CN"/>
              </w:rPr>
              <w:t>M</w:t>
            </w:r>
          </w:p>
        </w:tc>
        <w:tc>
          <w:tcPr>
            <w:tcW w:w="1292" w:type="dxa"/>
          </w:tcPr>
          <w:p w14:paraId="5CE0AFB4" w14:textId="77777777" w:rsidR="00CC502D" w:rsidRPr="002B15AA" w:rsidRDefault="00CC502D" w:rsidP="00B4172D">
            <w:pPr>
              <w:pStyle w:val="TAL"/>
              <w:jc w:val="center"/>
              <w:rPr>
                <w:lang w:eastAsia="zh-CN"/>
              </w:rPr>
            </w:pPr>
            <w:r w:rsidRPr="002B15AA">
              <w:rPr>
                <w:rFonts w:cs="Arial"/>
              </w:rPr>
              <w:t>T</w:t>
            </w:r>
          </w:p>
        </w:tc>
        <w:tc>
          <w:tcPr>
            <w:tcW w:w="1275" w:type="dxa"/>
          </w:tcPr>
          <w:p w14:paraId="32C18194" w14:textId="77777777" w:rsidR="00CC502D" w:rsidRPr="002B15AA" w:rsidRDefault="00CC502D" w:rsidP="00B4172D">
            <w:pPr>
              <w:pStyle w:val="TAL"/>
              <w:jc w:val="center"/>
              <w:rPr>
                <w:lang w:eastAsia="zh-CN"/>
              </w:rPr>
            </w:pPr>
            <w:r>
              <w:rPr>
                <w:rFonts w:cs="Arial"/>
                <w:lang w:eastAsia="zh-CN"/>
              </w:rPr>
              <w:t>T</w:t>
            </w:r>
          </w:p>
        </w:tc>
        <w:tc>
          <w:tcPr>
            <w:tcW w:w="1283" w:type="dxa"/>
          </w:tcPr>
          <w:p w14:paraId="4494E7E7" w14:textId="77777777" w:rsidR="00CC502D" w:rsidRPr="002B15AA" w:rsidRDefault="00CC502D" w:rsidP="00B4172D">
            <w:pPr>
              <w:pStyle w:val="TAL"/>
              <w:jc w:val="center"/>
              <w:rPr>
                <w:lang w:eastAsia="zh-CN"/>
              </w:rPr>
            </w:pPr>
            <w:r w:rsidRPr="002B15AA">
              <w:rPr>
                <w:rFonts w:cs="Arial"/>
              </w:rPr>
              <w:t>F</w:t>
            </w:r>
          </w:p>
        </w:tc>
        <w:tc>
          <w:tcPr>
            <w:tcW w:w="1483" w:type="dxa"/>
          </w:tcPr>
          <w:p w14:paraId="1F915A4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3E215B" w14:textId="77777777" w:rsidTr="00B4172D">
        <w:trPr>
          <w:cantSplit/>
          <w:jc w:val="center"/>
        </w:trPr>
        <w:tc>
          <w:tcPr>
            <w:tcW w:w="3349" w:type="dxa"/>
          </w:tcPr>
          <w:p w14:paraId="408D938D" w14:textId="77777777" w:rsidR="00CC502D" w:rsidRPr="00400743" w:rsidRDefault="00CC502D" w:rsidP="00B4172D">
            <w:pPr>
              <w:keepNext/>
              <w:keepLines/>
              <w:spacing w:after="0"/>
              <w:rPr>
                <w:rFonts w:ascii="Courier New" w:hAnsi="Courier New"/>
              </w:rPr>
            </w:pPr>
            <w:r w:rsidRPr="009030B5">
              <w:rPr>
                <w:rFonts w:ascii="Courier New" w:hAnsi="Courier New"/>
              </w:rPr>
              <w:t>ethType</w:t>
            </w:r>
          </w:p>
        </w:tc>
        <w:tc>
          <w:tcPr>
            <w:tcW w:w="947" w:type="dxa"/>
          </w:tcPr>
          <w:p w14:paraId="1262527B" w14:textId="77777777" w:rsidR="00CC502D" w:rsidRPr="002B15AA" w:rsidRDefault="00CC502D" w:rsidP="00B4172D">
            <w:pPr>
              <w:pStyle w:val="TAL"/>
              <w:jc w:val="center"/>
              <w:rPr>
                <w:lang w:eastAsia="zh-CN"/>
              </w:rPr>
            </w:pPr>
            <w:r>
              <w:rPr>
                <w:lang w:eastAsia="zh-CN"/>
              </w:rPr>
              <w:t>M</w:t>
            </w:r>
          </w:p>
        </w:tc>
        <w:tc>
          <w:tcPr>
            <w:tcW w:w="1292" w:type="dxa"/>
          </w:tcPr>
          <w:p w14:paraId="6102EC62" w14:textId="77777777" w:rsidR="00CC502D" w:rsidRPr="002B15AA" w:rsidRDefault="00CC502D" w:rsidP="00B4172D">
            <w:pPr>
              <w:pStyle w:val="TAL"/>
              <w:jc w:val="center"/>
              <w:rPr>
                <w:rFonts w:cs="Arial"/>
              </w:rPr>
            </w:pPr>
            <w:r w:rsidRPr="002B15AA">
              <w:rPr>
                <w:rFonts w:cs="Arial"/>
              </w:rPr>
              <w:t>T</w:t>
            </w:r>
          </w:p>
        </w:tc>
        <w:tc>
          <w:tcPr>
            <w:tcW w:w="1275" w:type="dxa"/>
          </w:tcPr>
          <w:p w14:paraId="4833522E" w14:textId="77777777" w:rsidR="00CC502D" w:rsidRDefault="00CC502D" w:rsidP="00B4172D">
            <w:pPr>
              <w:pStyle w:val="TAL"/>
              <w:jc w:val="center"/>
              <w:rPr>
                <w:rFonts w:cs="Arial"/>
                <w:lang w:eastAsia="zh-CN"/>
              </w:rPr>
            </w:pPr>
            <w:r>
              <w:rPr>
                <w:rFonts w:cs="Arial"/>
                <w:lang w:eastAsia="zh-CN"/>
              </w:rPr>
              <w:t>T</w:t>
            </w:r>
          </w:p>
        </w:tc>
        <w:tc>
          <w:tcPr>
            <w:tcW w:w="1283" w:type="dxa"/>
          </w:tcPr>
          <w:p w14:paraId="73E47BBC" w14:textId="77777777" w:rsidR="00CC502D" w:rsidRPr="002B15AA" w:rsidRDefault="00CC502D" w:rsidP="00B4172D">
            <w:pPr>
              <w:pStyle w:val="TAL"/>
              <w:jc w:val="center"/>
              <w:rPr>
                <w:rFonts w:cs="Arial"/>
              </w:rPr>
            </w:pPr>
            <w:r w:rsidRPr="002B15AA">
              <w:rPr>
                <w:rFonts w:cs="Arial"/>
              </w:rPr>
              <w:t>F</w:t>
            </w:r>
          </w:p>
        </w:tc>
        <w:tc>
          <w:tcPr>
            <w:tcW w:w="1483" w:type="dxa"/>
          </w:tcPr>
          <w:p w14:paraId="1F6BD10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9D5D126" w14:textId="77777777" w:rsidTr="00B4172D">
        <w:trPr>
          <w:cantSplit/>
          <w:jc w:val="center"/>
        </w:trPr>
        <w:tc>
          <w:tcPr>
            <w:tcW w:w="3349" w:type="dxa"/>
          </w:tcPr>
          <w:p w14:paraId="18925B8E" w14:textId="77777777" w:rsidR="00CC502D" w:rsidRPr="00400743" w:rsidRDefault="00CC502D" w:rsidP="00B4172D">
            <w:pPr>
              <w:keepNext/>
              <w:keepLines/>
              <w:spacing w:after="0"/>
              <w:rPr>
                <w:rFonts w:ascii="Courier New" w:hAnsi="Courier New"/>
              </w:rPr>
            </w:pPr>
            <w:r w:rsidRPr="009030B5">
              <w:rPr>
                <w:rFonts w:ascii="Courier New" w:hAnsi="Courier New"/>
              </w:rPr>
              <w:t>fDesc</w:t>
            </w:r>
          </w:p>
        </w:tc>
        <w:tc>
          <w:tcPr>
            <w:tcW w:w="947" w:type="dxa"/>
          </w:tcPr>
          <w:p w14:paraId="41CF129B" w14:textId="77777777" w:rsidR="00CC502D" w:rsidRPr="002B15AA" w:rsidRDefault="00CC502D" w:rsidP="00B4172D">
            <w:pPr>
              <w:pStyle w:val="TAL"/>
              <w:jc w:val="center"/>
              <w:rPr>
                <w:lang w:eastAsia="zh-CN"/>
              </w:rPr>
            </w:pPr>
            <w:r>
              <w:rPr>
                <w:lang w:eastAsia="zh-CN"/>
              </w:rPr>
              <w:t>CM</w:t>
            </w:r>
          </w:p>
        </w:tc>
        <w:tc>
          <w:tcPr>
            <w:tcW w:w="1292" w:type="dxa"/>
          </w:tcPr>
          <w:p w14:paraId="40098ABE" w14:textId="77777777" w:rsidR="00CC502D" w:rsidRPr="002B15AA" w:rsidRDefault="00CC502D" w:rsidP="00B4172D">
            <w:pPr>
              <w:pStyle w:val="TAL"/>
              <w:jc w:val="center"/>
              <w:rPr>
                <w:rFonts w:cs="Arial"/>
              </w:rPr>
            </w:pPr>
            <w:r w:rsidRPr="002B15AA">
              <w:rPr>
                <w:rFonts w:cs="Arial"/>
              </w:rPr>
              <w:t>T</w:t>
            </w:r>
          </w:p>
        </w:tc>
        <w:tc>
          <w:tcPr>
            <w:tcW w:w="1275" w:type="dxa"/>
          </w:tcPr>
          <w:p w14:paraId="491C6AF9" w14:textId="77777777" w:rsidR="00CC502D" w:rsidRDefault="00CC502D" w:rsidP="00B4172D">
            <w:pPr>
              <w:pStyle w:val="TAL"/>
              <w:jc w:val="center"/>
              <w:rPr>
                <w:rFonts w:cs="Arial"/>
                <w:lang w:eastAsia="zh-CN"/>
              </w:rPr>
            </w:pPr>
            <w:r>
              <w:rPr>
                <w:rFonts w:cs="Arial"/>
                <w:lang w:eastAsia="zh-CN"/>
              </w:rPr>
              <w:t>T</w:t>
            </w:r>
          </w:p>
        </w:tc>
        <w:tc>
          <w:tcPr>
            <w:tcW w:w="1283" w:type="dxa"/>
          </w:tcPr>
          <w:p w14:paraId="6240A507" w14:textId="77777777" w:rsidR="00CC502D" w:rsidRPr="002B15AA" w:rsidRDefault="00CC502D" w:rsidP="00B4172D">
            <w:pPr>
              <w:pStyle w:val="TAL"/>
              <w:jc w:val="center"/>
              <w:rPr>
                <w:rFonts w:cs="Arial"/>
              </w:rPr>
            </w:pPr>
            <w:r w:rsidRPr="002B15AA">
              <w:rPr>
                <w:rFonts w:cs="Arial"/>
              </w:rPr>
              <w:t>F</w:t>
            </w:r>
          </w:p>
        </w:tc>
        <w:tc>
          <w:tcPr>
            <w:tcW w:w="1483" w:type="dxa"/>
          </w:tcPr>
          <w:p w14:paraId="6507DDD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C615E94" w14:textId="77777777" w:rsidTr="00B4172D">
        <w:trPr>
          <w:cantSplit/>
          <w:jc w:val="center"/>
        </w:trPr>
        <w:tc>
          <w:tcPr>
            <w:tcW w:w="3349" w:type="dxa"/>
          </w:tcPr>
          <w:p w14:paraId="1AC5956B" w14:textId="77777777" w:rsidR="00CC502D" w:rsidRPr="00400743" w:rsidRDefault="00CC502D" w:rsidP="00B4172D">
            <w:pPr>
              <w:keepNext/>
              <w:keepLines/>
              <w:spacing w:after="0"/>
              <w:rPr>
                <w:rFonts w:ascii="Courier New" w:hAnsi="Courier New"/>
              </w:rPr>
            </w:pPr>
            <w:r w:rsidRPr="009030B5">
              <w:rPr>
                <w:rFonts w:ascii="Courier New" w:hAnsi="Courier New"/>
              </w:rPr>
              <w:t>fDir</w:t>
            </w:r>
          </w:p>
        </w:tc>
        <w:tc>
          <w:tcPr>
            <w:tcW w:w="947" w:type="dxa"/>
          </w:tcPr>
          <w:p w14:paraId="2901F207" w14:textId="77777777" w:rsidR="00CC502D" w:rsidRPr="002B15AA" w:rsidRDefault="00CC502D" w:rsidP="00B4172D">
            <w:pPr>
              <w:pStyle w:val="TAL"/>
              <w:jc w:val="center"/>
              <w:rPr>
                <w:lang w:eastAsia="zh-CN"/>
              </w:rPr>
            </w:pPr>
            <w:r>
              <w:rPr>
                <w:lang w:eastAsia="zh-CN"/>
              </w:rPr>
              <w:t>M</w:t>
            </w:r>
          </w:p>
        </w:tc>
        <w:tc>
          <w:tcPr>
            <w:tcW w:w="1292" w:type="dxa"/>
          </w:tcPr>
          <w:p w14:paraId="4AAECD4F" w14:textId="77777777" w:rsidR="00CC502D" w:rsidRPr="002B15AA" w:rsidRDefault="00CC502D" w:rsidP="00B4172D">
            <w:pPr>
              <w:pStyle w:val="TAL"/>
              <w:jc w:val="center"/>
              <w:rPr>
                <w:rFonts w:cs="Arial"/>
              </w:rPr>
            </w:pPr>
            <w:r w:rsidRPr="002B15AA">
              <w:rPr>
                <w:rFonts w:cs="Arial"/>
              </w:rPr>
              <w:t>T</w:t>
            </w:r>
          </w:p>
        </w:tc>
        <w:tc>
          <w:tcPr>
            <w:tcW w:w="1275" w:type="dxa"/>
          </w:tcPr>
          <w:p w14:paraId="2F073694" w14:textId="77777777" w:rsidR="00CC502D" w:rsidRDefault="00CC502D" w:rsidP="00B4172D">
            <w:pPr>
              <w:pStyle w:val="TAL"/>
              <w:jc w:val="center"/>
              <w:rPr>
                <w:rFonts w:cs="Arial"/>
                <w:lang w:eastAsia="zh-CN"/>
              </w:rPr>
            </w:pPr>
            <w:r>
              <w:rPr>
                <w:rFonts w:cs="Arial"/>
                <w:lang w:eastAsia="zh-CN"/>
              </w:rPr>
              <w:t>T</w:t>
            </w:r>
          </w:p>
        </w:tc>
        <w:tc>
          <w:tcPr>
            <w:tcW w:w="1283" w:type="dxa"/>
          </w:tcPr>
          <w:p w14:paraId="42C58E4D" w14:textId="77777777" w:rsidR="00CC502D" w:rsidRPr="002B15AA" w:rsidRDefault="00CC502D" w:rsidP="00B4172D">
            <w:pPr>
              <w:pStyle w:val="TAL"/>
              <w:jc w:val="center"/>
              <w:rPr>
                <w:rFonts w:cs="Arial"/>
              </w:rPr>
            </w:pPr>
            <w:r w:rsidRPr="002B15AA">
              <w:rPr>
                <w:rFonts w:cs="Arial"/>
              </w:rPr>
              <w:t>F</w:t>
            </w:r>
          </w:p>
        </w:tc>
        <w:tc>
          <w:tcPr>
            <w:tcW w:w="1483" w:type="dxa"/>
          </w:tcPr>
          <w:p w14:paraId="2FF10534"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7D7D181" w14:textId="77777777" w:rsidTr="00B4172D">
        <w:trPr>
          <w:cantSplit/>
          <w:jc w:val="center"/>
        </w:trPr>
        <w:tc>
          <w:tcPr>
            <w:tcW w:w="3349" w:type="dxa"/>
          </w:tcPr>
          <w:p w14:paraId="4E762091" w14:textId="77777777" w:rsidR="00CC502D" w:rsidRPr="00400743" w:rsidRDefault="00CC502D" w:rsidP="00B4172D">
            <w:pPr>
              <w:keepNext/>
              <w:keepLines/>
              <w:spacing w:after="0"/>
              <w:rPr>
                <w:rFonts w:ascii="Courier New" w:hAnsi="Courier New"/>
              </w:rPr>
            </w:pPr>
            <w:r w:rsidRPr="009030B5">
              <w:rPr>
                <w:rFonts w:ascii="Courier New" w:hAnsi="Courier New"/>
              </w:rPr>
              <w:t>sourceMacAddr</w:t>
            </w:r>
          </w:p>
        </w:tc>
        <w:tc>
          <w:tcPr>
            <w:tcW w:w="947" w:type="dxa"/>
          </w:tcPr>
          <w:p w14:paraId="24CC3B7C" w14:textId="77777777" w:rsidR="00CC502D" w:rsidRPr="002B15AA" w:rsidRDefault="00CC502D" w:rsidP="00B4172D">
            <w:pPr>
              <w:pStyle w:val="TAL"/>
              <w:jc w:val="center"/>
              <w:rPr>
                <w:lang w:eastAsia="zh-CN"/>
              </w:rPr>
            </w:pPr>
            <w:r>
              <w:rPr>
                <w:lang w:eastAsia="zh-CN"/>
              </w:rPr>
              <w:t>M</w:t>
            </w:r>
          </w:p>
        </w:tc>
        <w:tc>
          <w:tcPr>
            <w:tcW w:w="1292" w:type="dxa"/>
          </w:tcPr>
          <w:p w14:paraId="4A12D199" w14:textId="77777777" w:rsidR="00CC502D" w:rsidRPr="002B15AA" w:rsidRDefault="00CC502D" w:rsidP="00B4172D">
            <w:pPr>
              <w:pStyle w:val="TAL"/>
              <w:jc w:val="center"/>
              <w:rPr>
                <w:rFonts w:cs="Arial"/>
              </w:rPr>
            </w:pPr>
            <w:r w:rsidRPr="002B15AA">
              <w:rPr>
                <w:rFonts w:cs="Arial"/>
              </w:rPr>
              <w:t>T</w:t>
            </w:r>
          </w:p>
        </w:tc>
        <w:tc>
          <w:tcPr>
            <w:tcW w:w="1275" w:type="dxa"/>
          </w:tcPr>
          <w:p w14:paraId="4EFFB458" w14:textId="77777777" w:rsidR="00CC502D" w:rsidRDefault="00CC502D" w:rsidP="00B4172D">
            <w:pPr>
              <w:pStyle w:val="TAL"/>
              <w:jc w:val="center"/>
              <w:rPr>
                <w:rFonts w:cs="Arial"/>
                <w:lang w:eastAsia="zh-CN"/>
              </w:rPr>
            </w:pPr>
            <w:r>
              <w:rPr>
                <w:rFonts w:cs="Arial"/>
                <w:lang w:eastAsia="zh-CN"/>
              </w:rPr>
              <w:t>T</w:t>
            </w:r>
          </w:p>
        </w:tc>
        <w:tc>
          <w:tcPr>
            <w:tcW w:w="1283" w:type="dxa"/>
          </w:tcPr>
          <w:p w14:paraId="42B68509" w14:textId="77777777" w:rsidR="00CC502D" w:rsidRPr="002B15AA" w:rsidRDefault="00CC502D" w:rsidP="00B4172D">
            <w:pPr>
              <w:pStyle w:val="TAL"/>
              <w:jc w:val="center"/>
              <w:rPr>
                <w:rFonts w:cs="Arial"/>
              </w:rPr>
            </w:pPr>
            <w:r w:rsidRPr="002B15AA">
              <w:rPr>
                <w:rFonts w:cs="Arial"/>
              </w:rPr>
              <w:t>F</w:t>
            </w:r>
          </w:p>
        </w:tc>
        <w:tc>
          <w:tcPr>
            <w:tcW w:w="1483" w:type="dxa"/>
          </w:tcPr>
          <w:p w14:paraId="6F1A87C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3CB1628" w14:textId="77777777" w:rsidTr="00B4172D">
        <w:trPr>
          <w:cantSplit/>
          <w:jc w:val="center"/>
        </w:trPr>
        <w:tc>
          <w:tcPr>
            <w:tcW w:w="3349" w:type="dxa"/>
          </w:tcPr>
          <w:p w14:paraId="5D8D3793" w14:textId="77777777" w:rsidR="00CC502D" w:rsidRPr="00400743" w:rsidRDefault="00CC502D" w:rsidP="00B4172D">
            <w:pPr>
              <w:keepNext/>
              <w:keepLines/>
              <w:spacing w:after="0"/>
              <w:rPr>
                <w:rFonts w:ascii="Courier New" w:hAnsi="Courier New"/>
              </w:rPr>
            </w:pPr>
            <w:r w:rsidRPr="009030B5">
              <w:rPr>
                <w:rFonts w:ascii="Courier New" w:hAnsi="Courier New"/>
              </w:rPr>
              <w:t>vlanTags</w:t>
            </w:r>
          </w:p>
        </w:tc>
        <w:tc>
          <w:tcPr>
            <w:tcW w:w="947" w:type="dxa"/>
          </w:tcPr>
          <w:p w14:paraId="0D99E9F5" w14:textId="77777777" w:rsidR="00CC502D" w:rsidRPr="002B15AA" w:rsidRDefault="00CC502D" w:rsidP="00B4172D">
            <w:pPr>
              <w:pStyle w:val="TAL"/>
              <w:jc w:val="center"/>
              <w:rPr>
                <w:lang w:eastAsia="zh-CN"/>
              </w:rPr>
            </w:pPr>
            <w:r>
              <w:rPr>
                <w:lang w:eastAsia="zh-CN"/>
              </w:rPr>
              <w:t>M</w:t>
            </w:r>
          </w:p>
        </w:tc>
        <w:tc>
          <w:tcPr>
            <w:tcW w:w="1292" w:type="dxa"/>
          </w:tcPr>
          <w:p w14:paraId="64B11087" w14:textId="77777777" w:rsidR="00CC502D" w:rsidRPr="002B15AA" w:rsidRDefault="00CC502D" w:rsidP="00B4172D">
            <w:pPr>
              <w:pStyle w:val="TAL"/>
              <w:jc w:val="center"/>
              <w:rPr>
                <w:rFonts w:cs="Arial"/>
              </w:rPr>
            </w:pPr>
            <w:r w:rsidRPr="002B15AA">
              <w:rPr>
                <w:rFonts w:cs="Arial"/>
              </w:rPr>
              <w:t>T</w:t>
            </w:r>
          </w:p>
        </w:tc>
        <w:tc>
          <w:tcPr>
            <w:tcW w:w="1275" w:type="dxa"/>
          </w:tcPr>
          <w:p w14:paraId="77D3F18B" w14:textId="77777777" w:rsidR="00CC502D" w:rsidRDefault="00CC502D" w:rsidP="00B4172D">
            <w:pPr>
              <w:pStyle w:val="TAL"/>
              <w:jc w:val="center"/>
              <w:rPr>
                <w:rFonts w:cs="Arial"/>
                <w:lang w:eastAsia="zh-CN"/>
              </w:rPr>
            </w:pPr>
            <w:r>
              <w:rPr>
                <w:rFonts w:cs="Arial"/>
                <w:lang w:eastAsia="zh-CN"/>
              </w:rPr>
              <w:t>T</w:t>
            </w:r>
          </w:p>
        </w:tc>
        <w:tc>
          <w:tcPr>
            <w:tcW w:w="1283" w:type="dxa"/>
          </w:tcPr>
          <w:p w14:paraId="18E64DEC" w14:textId="77777777" w:rsidR="00CC502D" w:rsidRPr="002B15AA" w:rsidRDefault="00CC502D" w:rsidP="00B4172D">
            <w:pPr>
              <w:pStyle w:val="TAL"/>
              <w:jc w:val="center"/>
              <w:rPr>
                <w:rFonts w:cs="Arial"/>
              </w:rPr>
            </w:pPr>
            <w:r w:rsidRPr="002B15AA">
              <w:rPr>
                <w:rFonts w:cs="Arial"/>
              </w:rPr>
              <w:t>F</w:t>
            </w:r>
          </w:p>
        </w:tc>
        <w:tc>
          <w:tcPr>
            <w:tcW w:w="1483" w:type="dxa"/>
          </w:tcPr>
          <w:p w14:paraId="564803E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41595F" w14:textId="77777777" w:rsidTr="00B4172D">
        <w:trPr>
          <w:cantSplit/>
          <w:jc w:val="center"/>
        </w:trPr>
        <w:tc>
          <w:tcPr>
            <w:tcW w:w="3349" w:type="dxa"/>
          </w:tcPr>
          <w:p w14:paraId="411DB075" w14:textId="77777777" w:rsidR="00CC502D" w:rsidRPr="00400743" w:rsidRDefault="00CC502D" w:rsidP="00B4172D">
            <w:pPr>
              <w:keepNext/>
              <w:keepLines/>
              <w:spacing w:after="0"/>
              <w:rPr>
                <w:rFonts w:ascii="Courier New" w:hAnsi="Courier New"/>
              </w:rPr>
            </w:pPr>
            <w:r w:rsidRPr="009030B5">
              <w:rPr>
                <w:rFonts w:ascii="Courier New" w:hAnsi="Courier New"/>
              </w:rPr>
              <w:t>srcMacAddrEnd</w:t>
            </w:r>
          </w:p>
        </w:tc>
        <w:tc>
          <w:tcPr>
            <w:tcW w:w="947" w:type="dxa"/>
          </w:tcPr>
          <w:p w14:paraId="2B074DA0" w14:textId="77777777" w:rsidR="00CC502D" w:rsidRPr="002B15AA" w:rsidRDefault="00CC502D" w:rsidP="00B4172D">
            <w:pPr>
              <w:pStyle w:val="TAL"/>
              <w:jc w:val="center"/>
              <w:rPr>
                <w:lang w:eastAsia="zh-CN"/>
              </w:rPr>
            </w:pPr>
            <w:r>
              <w:rPr>
                <w:lang w:eastAsia="zh-CN"/>
              </w:rPr>
              <w:t>O</w:t>
            </w:r>
          </w:p>
        </w:tc>
        <w:tc>
          <w:tcPr>
            <w:tcW w:w="1292" w:type="dxa"/>
          </w:tcPr>
          <w:p w14:paraId="5239B3CA" w14:textId="77777777" w:rsidR="00CC502D" w:rsidRPr="002B15AA" w:rsidRDefault="00CC502D" w:rsidP="00B4172D">
            <w:pPr>
              <w:pStyle w:val="TAL"/>
              <w:jc w:val="center"/>
              <w:rPr>
                <w:rFonts w:cs="Arial"/>
              </w:rPr>
            </w:pPr>
            <w:r w:rsidRPr="002B15AA">
              <w:rPr>
                <w:rFonts w:cs="Arial"/>
              </w:rPr>
              <w:t>T</w:t>
            </w:r>
          </w:p>
        </w:tc>
        <w:tc>
          <w:tcPr>
            <w:tcW w:w="1275" w:type="dxa"/>
          </w:tcPr>
          <w:p w14:paraId="0AB31CDC" w14:textId="77777777" w:rsidR="00CC502D" w:rsidRDefault="00CC502D" w:rsidP="00B4172D">
            <w:pPr>
              <w:pStyle w:val="TAL"/>
              <w:jc w:val="center"/>
              <w:rPr>
                <w:rFonts w:cs="Arial"/>
                <w:lang w:eastAsia="zh-CN"/>
              </w:rPr>
            </w:pPr>
            <w:r>
              <w:rPr>
                <w:rFonts w:cs="Arial"/>
                <w:lang w:eastAsia="zh-CN"/>
              </w:rPr>
              <w:t>T</w:t>
            </w:r>
          </w:p>
        </w:tc>
        <w:tc>
          <w:tcPr>
            <w:tcW w:w="1283" w:type="dxa"/>
          </w:tcPr>
          <w:p w14:paraId="1466DA8C" w14:textId="77777777" w:rsidR="00CC502D" w:rsidRPr="002B15AA" w:rsidRDefault="00CC502D" w:rsidP="00B4172D">
            <w:pPr>
              <w:pStyle w:val="TAL"/>
              <w:jc w:val="center"/>
              <w:rPr>
                <w:rFonts w:cs="Arial"/>
              </w:rPr>
            </w:pPr>
            <w:r w:rsidRPr="002B15AA">
              <w:rPr>
                <w:rFonts w:cs="Arial"/>
              </w:rPr>
              <w:t>F</w:t>
            </w:r>
          </w:p>
        </w:tc>
        <w:tc>
          <w:tcPr>
            <w:tcW w:w="1483" w:type="dxa"/>
          </w:tcPr>
          <w:p w14:paraId="48DAF04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5F2EEA" w14:textId="77777777" w:rsidTr="00B4172D">
        <w:trPr>
          <w:cantSplit/>
          <w:jc w:val="center"/>
        </w:trPr>
        <w:tc>
          <w:tcPr>
            <w:tcW w:w="3349" w:type="dxa"/>
          </w:tcPr>
          <w:p w14:paraId="700E491B" w14:textId="77777777" w:rsidR="00CC502D" w:rsidRPr="00400743" w:rsidRDefault="00CC502D" w:rsidP="00B4172D">
            <w:pPr>
              <w:keepNext/>
              <w:keepLines/>
              <w:spacing w:after="0"/>
              <w:rPr>
                <w:rFonts w:ascii="Courier New" w:hAnsi="Courier New"/>
              </w:rPr>
            </w:pPr>
            <w:r w:rsidRPr="009030B5">
              <w:rPr>
                <w:rFonts w:ascii="Courier New" w:hAnsi="Courier New"/>
              </w:rPr>
              <w:t>destMacAddrEnd</w:t>
            </w:r>
          </w:p>
        </w:tc>
        <w:tc>
          <w:tcPr>
            <w:tcW w:w="947" w:type="dxa"/>
          </w:tcPr>
          <w:p w14:paraId="6F178877" w14:textId="77777777" w:rsidR="00CC502D" w:rsidRPr="002B15AA" w:rsidRDefault="00CC502D" w:rsidP="00B4172D">
            <w:pPr>
              <w:pStyle w:val="TAL"/>
              <w:jc w:val="center"/>
              <w:rPr>
                <w:lang w:eastAsia="zh-CN"/>
              </w:rPr>
            </w:pPr>
            <w:r>
              <w:rPr>
                <w:lang w:eastAsia="zh-CN"/>
              </w:rPr>
              <w:t>O</w:t>
            </w:r>
          </w:p>
        </w:tc>
        <w:tc>
          <w:tcPr>
            <w:tcW w:w="1292" w:type="dxa"/>
          </w:tcPr>
          <w:p w14:paraId="74DB4094" w14:textId="77777777" w:rsidR="00CC502D" w:rsidRPr="002B15AA" w:rsidRDefault="00CC502D" w:rsidP="00B4172D">
            <w:pPr>
              <w:pStyle w:val="TAL"/>
              <w:jc w:val="center"/>
              <w:rPr>
                <w:rFonts w:cs="Arial"/>
              </w:rPr>
            </w:pPr>
            <w:r w:rsidRPr="002B15AA">
              <w:rPr>
                <w:rFonts w:cs="Arial"/>
              </w:rPr>
              <w:t>T</w:t>
            </w:r>
          </w:p>
        </w:tc>
        <w:tc>
          <w:tcPr>
            <w:tcW w:w="1275" w:type="dxa"/>
          </w:tcPr>
          <w:p w14:paraId="1A4957A4" w14:textId="77777777" w:rsidR="00CC502D" w:rsidRDefault="00CC502D" w:rsidP="00B4172D">
            <w:pPr>
              <w:pStyle w:val="TAL"/>
              <w:jc w:val="center"/>
              <w:rPr>
                <w:rFonts w:cs="Arial"/>
                <w:lang w:eastAsia="zh-CN"/>
              </w:rPr>
            </w:pPr>
            <w:r>
              <w:rPr>
                <w:rFonts w:cs="Arial"/>
                <w:lang w:eastAsia="zh-CN"/>
              </w:rPr>
              <w:t>T</w:t>
            </w:r>
          </w:p>
        </w:tc>
        <w:tc>
          <w:tcPr>
            <w:tcW w:w="1283" w:type="dxa"/>
          </w:tcPr>
          <w:p w14:paraId="0AB3FB62" w14:textId="77777777" w:rsidR="00CC502D" w:rsidRPr="002B15AA" w:rsidRDefault="00CC502D" w:rsidP="00B4172D">
            <w:pPr>
              <w:pStyle w:val="TAL"/>
              <w:jc w:val="center"/>
              <w:rPr>
                <w:rFonts w:cs="Arial"/>
              </w:rPr>
            </w:pPr>
            <w:r w:rsidRPr="002B15AA">
              <w:rPr>
                <w:rFonts w:cs="Arial"/>
              </w:rPr>
              <w:t>F</w:t>
            </w:r>
          </w:p>
        </w:tc>
        <w:tc>
          <w:tcPr>
            <w:tcW w:w="1483" w:type="dxa"/>
          </w:tcPr>
          <w:p w14:paraId="35BF990C"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8977A68" w14:textId="77777777" w:rsidR="00CC502D" w:rsidRDefault="00CC502D" w:rsidP="00CC502D">
      <w:pPr>
        <w:rPr>
          <w:lang w:val="en-US"/>
        </w:rPr>
      </w:pPr>
    </w:p>
    <w:p w14:paraId="163FD8DA" w14:textId="77777777" w:rsidR="00CC502D" w:rsidRDefault="00CC502D" w:rsidP="00CC502D">
      <w:pPr>
        <w:pStyle w:val="Heading4"/>
        <w:rPr>
          <w:lang w:val="en-US"/>
        </w:rPr>
      </w:pPr>
      <w:bookmarkStart w:id="8027" w:name="_Toc51675933"/>
      <w:bookmarkStart w:id="8028" w:name="_Toc55895382"/>
      <w:bookmarkStart w:id="8029" w:name="_Toc58940467"/>
      <w:bookmarkStart w:id="8030" w:name="_Toc67928682"/>
      <w:r>
        <w:t>5.3.83</w:t>
      </w:r>
      <w:r w:rsidRPr="00945E78">
        <w:rPr>
          <w:lang w:val="en-US"/>
        </w:rPr>
        <w:t>.</w:t>
      </w:r>
      <w:r>
        <w:rPr>
          <w:lang w:val="en-US"/>
        </w:rPr>
        <w:t>3</w:t>
      </w:r>
      <w:r w:rsidRPr="00945E78">
        <w:rPr>
          <w:lang w:val="en-US"/>
        </w:rPr>
        <w:tab/>
        <w:t>Attribute</w:t>
      </w:r>
      <w:r>
        <w:rPr>
          <w:lang w:val="en-US"/>
        </w:rPr>
        <w:t xml:space="preserve"> constraints</w:t>
      </w:r>
      <w:bookmarkEnd w:id="8027"/>
      <w:bookmarkEnd w:id="8028"/>
      <w:bookmarkEnd w:id="8029"/>
      <w:bookmarkEnd w:id="8030"/>
    </w:p>
    <w:tbl>
      <w:tblPr>
        <w:tblW w:w="0" w:type="auto"/>
        <w:jc w:val="center"/>
        <w:tblLayout w:type="fixed"/>
        <w:tblLook w:val="01E0" w:firstRow="1" w:lastRow="1" w:firstColumn="1" w:lastColumn="1" w:noHBand="0" w:noVBand="0"/>
      </w:tblPr>
      <w:tblGrid>
        <w:gridCol w:w="4886"/>
        <w:gridCol w:w="4602"/>
      </w:tblGrid>
      <w:tr w:rsidR="00CC502D" w:rsidRPr="002B15AA" w14:paraId="1D265A9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2B15AA" w:rsidRDefault="00CC502D" w:rsidP="00B4172D">
            <w:pPr>
              <w:pStyle w:val="TAH"/>
            </w:pPr>
            <w:r w:rsidRPr="002B15AA">
              <w:t>Definition</w:t>
            </w:r>
          </w:p>
        </w:tc>
      </w:tr>
      <w:tr w:rsidR="00CC502D" w:rsidRPr="002B15AA" w14:paraId="58A6A46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77777777" w:rsidR="00CC502D" w:rsidRPr="002B15AA" w:rsidRDefault="00CC502D" w:rsidP="00B4172D">
            <w:pPr>
              <w:pStyle w:val="TAL"/>
              <w:rPr>
                <w:rFonts w:ascii="Courier New" w:hAnsi="Courier New" w:cs="Courier New"/>
                <w:lang w:eastAsia="zh-CN"/>
              </w:rPr>
            </w:pPr>
            <w:r w:rsidRPr="009030B5">
              <w:rPr>
                <w:rFonts w:ascii="Courier New" w:hAnsi="Courier New"/>
              </w:rPr>
              <w:t>fDesc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D7FBDF0" w14:textId="77777777" w:rsidR="00CC502D" w:rsidRPr="002B15AA" w:rsidRDefault="00CC502D" w:rsidP="00B4172D">
            <w:pPr>
              <w:pStyle w:val="TAL"/>
            </w:pPr>
            <w:r w:rsidRPr="002B15AA">
              <w:t xml:space="preserve">Condition: The </w:t>
            </w:r>
            <w:r w:rsidRPr="009030B5">
              <w:rPr>
                <w:rFonts w:ascii="Courier New" w:hAnsi="Courier New"/>
              </w:rPr>
              <w:t>ethType</w:t>
            </w:r>
            <w:r>
              <w:t xml:space="preserve"> is IP.</w:t>
            </w:r>
          </w:p>
        </w:tc>
      </w:tr>
    </w:tbl>
    <w:p w14:paraId="0BFF2718" w14:textId="77777777" w:rsidR="00CC502D" w:rsidRPr="003B3E25" w:rsidRDefault="00CC502D" w:rsidP="00CC502D"/>
    <w:p w14:paraId="568B855B" w14:textId="77777777" w:rsidR="00CC502D" w:rsidRDefault="00CC502D" w:rsidP="00CC502D">
      <w:pPr>
        <w:pStyle w:val="Heading4"/>
        <w:rPr>
          <w:lang w:val="en-US"/>
        </w:rPr>
      </w:pPr>
      <w:bookmarkStart w:id="8031" w:name="_Toc51675934"/>
      <w:bookmarkStart w:id="8032" w:name="_Toc55895383"/>
      <w:bookmarkStart w:id="8033" w:name="_Toc58940468"/>
      <w:bookmarkStart w:id="8034" w:name="_Toc67928683"/>
      <w:r>
        <w:t>5.3.83.4</w:t>
      </w:r>
      <w:r>
        <w:tab/>
        <w:t>Notifications</w:t>
      </w:r>
      <w:bookmarkEnd w:id="8031"/>
      <w:bookmarkEnd w:id="8032"/>
      <w:bookmarkEnd w:id="8033"/>
      <w:bookmarkEnd w:id="8034"/>
    </w:p>
    <w:p w14:paraId="4187D265"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29F3A78" w14:textId="77777777" w:rsidR="00CC502D" w:rsidRDefault="00CC502D" w:rsidP="00CC502D">
      <w:pPr>
        <w:pStyle w:val="Heading3"/>
      </w:pPr>
      <w:bookmarkStart w:id="8035" w:name="_Toc51675935"/>
      <w:bookmarkStart w:id="8036" w:name="_Toc55895384"/>
      <w:bookmarkStart w:id="8037" w:name="_Toc58940469"/>
      <w:bookmarkStart w:id="8038" w:name="_Toc67928684"/>
      <w:r>
        <w:t>5.3.84</w:t>
      </w:r>
      <w:r>
        <w:tab/>
      </w:r>
      <w:r>
        <w:rPr>
          <w:rFonts w:ascii="Courier New" w:hAnsi="Courier New"/>
        </w:rPr>
        <w:t>QoSData</w:t>
      </w:r>
      <w:r>
        <w:t xml:space="preserve"> &lt;&lt;dataType&gt;&gt;</w:t>
      </w:r>
      <w:bookmarkEnd w:id="8035"/>
      <w:bookmarkEnd w:id="8036"/>
      <w:bookmarkEnd w:id="8037"/>
      <w:bookmarkEnd w:id="8038"/>
    </w:p>
    <w:p w14:paraId="0192D5E7" w14:textId="77777777" w:rsidR="00CC502D" w:rsidRPr="00945E78" w:rsidRDefault="00CC502D" w:rsidP="00CC502D">
      <w:pPr>
        <w:pStyle w:val="Heading4"/>
        <w:rPr>
          <w:lang w:val="en-US"/>
        </w:rPr>
      </w:pPr>
      <w:bookmarkStart w:id="8039" w:name="_Toc51675936"/>
      <w:bookmarkStart w:id="8040" w:name="_Toc55895385"/>
      <w:bookmarkStart w:id="8041" w:name="_Toc58940470"/>
      <w:bookmarkStart w:id="8042" w:name="_Toc67928685"/>
      <w:r>
        <w:t>5.3.84</w:t>
      </w:r>
      <w:r w:rsidRPr="00945E78">
        <w:rPr>
          <w:lang w:val="en-US"/>
        </w:rPr>
        <w:t>.1</w:t>
      </w:r>
      <w:r w:rsidRPr="00945E78">
        <w:rPr>
          <w:lang w:val="en-US"/>
        </w:rPr>
        <w:tab/>
        <w:t>Definition</w:t>
      </w:r>
      <w:bookmarkEnd w:id="8039"/>
      <w:bookmarkEnd w:id="8040"/>
      <w:bookmarkEnd w:id="8041"/>
      <w:bookmarkEnd w:id="8042"/>
    </w:p>
    <w:p w14:paraId="7924BD41" w14:textId="77777777" w:rsidR="00CC502D" w:rsidRPr="002B15AA" w:rsidRDefault="00CC502D" w:rsidP="00CC502D">
      <w:r>
        <w:t>This data type specifies the QoS</w:t>
      </w:r>
      <w:r w:rsidRPr="008A7F28">
        <w:t xml:space="preserve"> </w:t>
      </w:r>
      <w:r>
        <w:t>control policy data for a service flow of a PCC rule.</w:t>
      </w:r>
    </w:p>
    <w:p w14:paraId="117D6B9E" w14:textId="77777777" w:rsidR="00CC502D" w:rsidRDefault="00CC502D" w:rsidP="00CC502D">
      <w:pPr>
        <w:pStyle w:val="Heading4"/>
        <w:rPr>
          <w:lang w:val="en-US"/>
        </w:rPr>
      </w:pPr>
      <w:bookmarkStart w:id="8043" w:name="_Toc51675937"/>
      <w:bookmarkStart w:id="8044" w:name="_Toc55895386"/>
      <w:bookmarkStart w:id="8045" w:name="_Toc58940471"/>
      <w:bookmarkStart w:id="8046" w:name="_Toc67928686"/>
      <w:r>
        <w:t>5.3.84</w:t>
      </w:r>
      <w:r w:rsidRPr="00945E78">
        <w:rPr>
          <w:lang w:val="en-US"/>
        </w:rPr>
        <w:t>.2</w:t>
      </w:r>
      <w:r w:rsidRPr="00945E78">
        <w:rPr>
          <w:lang w:val="en-US"/>
        </w:rPr>
        <w:tab/>
        <w:t>Attributes</w:t>
      </w:r>
      <w:bookmarkEnd w:id="8043"/>
      <w:bookmarkEnd w:id="8044"/>
      <w:bookmarkEnd w:id="8045"/>
      <w:bookmarkEnd w:id="8046"/>
    </w:p>
    <w:p w14:paraId="139634F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5408EC02" w14:textId="77777777" w:rsidTr="00B4172D">
        <w:trPr>
          <w:cantSplit/>
          <w:jc w:val="center"/>
        </w:trPr>
        <w:tc>
          <w:tcPr>
            <w:tcW w:w="3349" w:type="dxa"/>
            <w:shd w:val="pct10" w:color="auto" w:fill="FFFFFF"/>
          </w:tcPr>
          <w:p w14:paraId="047998EF" w14:textId="77777777" w:rsidR="00CC502D" w:rsidRPr="002B15AA" w:rsidRDefault="00CC502D" w:rsidP="00B4172D">
            <w:pPr>
              <w:pStyle w:val="TAH"/>
            </w:pPr>
            <w:r w:rsidRPr="002B15AA">
              <w:t>Attribute name</w:t>
            </w:r>
          </w:p>
        </w:tc>
        <w:tc>
          <w:tcPr>
            <w:tcW w:w="947" w:type="dxa"/>
            <w:shd w:val="pct10" w:color="auto" w:fill="FFFFFF"/>
          </w:tcPr>
          <w:p w14:paraId="47ECAFB6" w14:textId="77777777" w:rsidR="00CC502D" w:rsidRPr="002B15AA" w:rsidRDefault="00CC502D" w:rsidP="00B4172D">
            <w:pPr>
              <w:pStyle w:val="TAH"/>
            </w:pPr>
            <w:r w:rsidRPr="002B15AA">
              <w:t>Support Qualifier</w:t>
            </w:r>
          </w:p>
        </w:tc>
        <w:tc>
          <w:tcPr>
            <w:tcW w:w="1292" w:type="dxa"/>
            <w:shd w:val="pct10" w:color="auto" w:fill="FFFFFF"/>
          </w:tcPr>
          <w:p w14:paraId="5E1DBD5F"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5F6C0B3"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64B6F0A" w14:textId="77777777" w:rsidR="00CC502D" w:rsidRPr="002B15AA" w:rsidRDefault="00CC502D" w:rsidP="00B4172D">
            <w:pPr>
              <w:pStyle w:val="TAH"/>
            </w:pPr>
            <w:r w:rsidRPr="002B15AA">
              <w:t>isInvariant</w:t>
            </w:r>
          </w:p>
        </w:tc>
        <w:tc>
          <w:tcPr>
            <w:tcW w:w="1483" w:type="dxa"/>
            <w:shd w:val="pct10" w:color="auto" w:fill="FFFFFF"/>
          </w:tcPr>
          <w:p w14:paraId="26EFAE92" w14:textId="77777777" w:rsidR="00CC502D" w:rsidRPr="002B15AA" w:rsidRDefault="00CC502D" w:rsidP="00B4172D">
            <w:pPr>
              <w:pStyle w:val="TAH"/>
            </w:pPr>
            <w:r w:rsidRPr="002B15AA">
              <w:t>isNotifyable</w:t>
            </w:r>
          </w:p>
        </w:tc>
      </w:tr>
      <w:tr w:rsidR="00CC502D" w:rsidRPr="002B15AA" w14:paraId="6B8676DC" w14:textId="77777777" w:rsidTr="00B4172D">
        <w:trPr>
          <w:cantSplit/>
          <w:jc w:val="center"/>
        </w:trPr>
        <w:tc>
          <w:tcPr>
            <w:tcW w:w="3349" w:type="dxa"/>
          </w:tcPr>
          <w:p w14:paraId="7552E1D0" w14:textId="77777777" w:rsidR="00CC502D" w:rsidRPr="00400743" w:rsidRDefault="00CC502D" w:rsidP="00B4172D">
            <w:pPr>
              <w:keepNext/>
              <w:keepLines/>
              <w:spacing w:after="0"/>
              <w:rPr>
                <w:rFonts w:ascii="Courier New" w:hAnsi="Courier New"/>
              </w:rPr>
            </w:pPr>
            <w:r w:rsidRPr="00400743">
              <w:rPr>
                <w:rFonts w:ascii="Courier New" w:hAnsi="Courier New"/>
              </w:rPr>
              <w:t>qosId</w:t>
            </w:r>
          </w:p>
        </w:tc>
        <w:tc>
          <w:tcPr>
            <w:tcW w:w="947" w:type="dxa"/>
          </w:tcPr>
          <w:p w14:paraId="07ADE7A5"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359C5AD1" w14:textId="77777777" w:rsidR="00CC502D" w:rsidRPr="002B15AA" w:rsidRDefault="00CC502D" w:rsidP="00B4172D">
            <w:pPr>
              <w:pStyle w:val="TAL"/>
              <w:jc w:val="center"/>
              <w:rPr>
                <w:lang w:eastAsia="zh-CN"/>
              </w:rPr>
            </w:pPr>
            <w:r w:rsidRPr="002B15AA">
              <w:rPr>
                <w:rFonts w:cs="Arial"/>
              </w:rPr>
              <w:t>T</w:t>
            </w:r>
          </w:p>
        </w:tc>
        <w:tc>
          <w:tcPr>
            <w:tcW w:w="1275" w:type="dxa"/>
          </w:tcPr>
          <w:p w14:paraId="4A54CE67" w14:textId="77777777" w:rsidR="00CC502D" w:rsidRPr="002B15AA" w:rsidRDefault="00CC502D" w:rsidP="00B4172D">
            <w:pPr>
              <w:pStyle w:val="TAL"/>
              <w:jc w:val="center"/>
              <w:rPr>
                <w:lang w:eastAsia="zh-CN"/>
              </w:rPr>
            </w:pPr>
            <w:r>
              <w:rPr>
                <w:rFonts w:cs="Arial"/>
                <w:lang w:eastAsia="zh-CN"/>
              </w:rPr>
              <w:t>T</w:t>
            </w:r>
          </w:p>
        </w:tc>
        <w:tc>
          <w:tcPr>
            <w:tcW w:w="1283" w:type="dxa"/>
          </w:tcPr>
          <w:p w14:paraId="327F3463" w14:textId="77777777" w:rsidR="00CC502D" w:rsidRPr="002B15AA" w:rsidRDefault="00CC502D" w:rsidP="00B4172D">
            <w:pPr>
              <w:pStyle w:val="TAL"/>
              <w:jc w:val="center"/>
              <w:rPr>
                <w:lang w:eastAsia="zh-CN"/>
              </w:rPr>
            </w:pPr>
            <w:r w:rsidRPr="002B15AA">
              <w:rPr>
                <w:rFonts w:cs="Arial"/>
              </w:rPr>
              <w:t>F</w:t>
            </w:r>
          </w:p>
        </w:tc>
        <w:tc>
          <w:tcPr>
            <w:tcW w:w="1483" w:type="dxa"/>
          </w:tcPr>
          <w:p w14:paraId="5509942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D018BC8" w14:textId="77777777" w:rsidTr="00B4172D">
        <w:trPr>
          <w:cantSplit/>
          <w:jc w:val="center"/>
        </w:trPr>
        <w:tc>
          <w:tcPr>
            <w:tcW w:w="3349" w:type="dxa"/>
          </w:tcPr>
          <w:p w14:paraId="208AC112" w14:textId="77777777" w:rsidR="00CC502D" w:rsidRPr="00400743" w:rsidRDefault="00CC502D" w:rsidP="00B4172D">
            <w:pPr>
              <w:keepNext/>
              <w:keepLines/>
              <w:spacing w:after="0"/>
              <w:rPr>
                <w:rFonts w:ascii="Courier New" w:hAnsi="Courier New"/>
              </w:rPr>
            </w:pPr>
            <w:r w:rsidRPr="00400743">
              <w:rPr>
                <w:rFonts w:ascii="Courier New" w:hAnsi="Courier New"/>
              </w:rPr>
              <w:t>fiveQI</w:t>
            </w:r>
            <w:r>
              <w:rPr>
                <w:rFonts w:ascii="Courier New" w:hAnsi="Courier New"/>
              </w:rPr>
              <w:t>Value</w:t>
            </w:r>
          </w:p>
        </w:tc>
        <w:tc>
          <w:tcPr>
            <w:tcW w:w="947" w:type="dxa"/>
          </w:tcPr>
          <w:p w14:paraId="061D9FCB"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3987D077" w14:textId="77777777" w:rsidR="00CC502D" w:rsidRPr="002B15AA" w:rsidRDefault="00CC502D" w:rsidP="00B4172D">
            <w:pPr>
              <w:pStyle w:val="TAL"/>
              <w:jc w:val="center"/>
              <w:rPr>
                <w:rFonts w:cs="Arial"/>
              </w:rPr>
            </w:pPr>
            <w:r w:rsidRPr="002B15AA">
              <w:rPr>
                <w:rFonts w:cs="Arial"/>
              </w:rPr>
              <w:t>T</w:t>
            </w:r>
          </w:p>
        </w:tc>
        <w:tc>
          <w:tcPr>
            <w:tcW w:w="1275" w:type="dxa"/>
          </w:tcPr>
          <w:p w14:paraId="2A553508" w14:textId="77777777" w:rsidR="00CC502D" w:rsidRDefault="00CC502D" w:rsidP="00B4172D">
            <w:pPr>
              <w:pStyle w:val="TAL"/>
              <w:jc w:val="center"/>
              <w:rPr>
                <w:rFonts w:cs="Arial"/>
                <w:lang w:eastAsia="zh-CN"/>
              </w:rPr>
            </w:pPr>
            <w:r>
              <w:rPr>
                <w:rFonts w:cs="Arial"/>
                <w:lang w:eastAsia="zh-CN"/>
              </w:rPr>
              <w:t>T</w:t>
            </w:r>
          </w:p>
        </w:tc>
        <w:tc>
          <w:tcPr>
            <w:tcW w:w="1283" w:type="dxa"/>
          </w:tcPr>
          <w:p w14:paraId="21E0388B" w14:textId="77777777" w:rsidR="00CC502D" w:rsidRPr="002B15AA" w:rsidRDefault="00CC502D" w:rsidP="00B4172D">
            <w:pPr>
              <w:pStyle w:val="TAL"/>
              <w:jc w:val="center"/>
              <w:rPr>
                <w:rFonts w:cs="Arial"/>
              </w:rPr>
            </w:pPr>
            <w:r w:rsidRPr="002B15AA">
              <w:rPr>
                <w:rFonts w:cs="Arial"/>
              </w:rPr>
              <w:t>F</w:t>
            </w:r>
          </w:p>
        </w:tc>
        <w:tc>
          <w:tcPr>
            <w:tcW w:w="1483" w:type="dxa"/>
          </w:tcPr>
          <w:p w14:paraId="31E5EEA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047A865" w14:textId="77777777" w:rsidTr="00B4172D">
        <w:trPr>
          <w:cantSplit/>
          <w:jc w:val="center"/>
        </w:trPr>
        <w:tc>
          <w:tcPr>
            <w:tcW w:w="3349" w:type="dxa"/>
          </w:tcPr>
          <w:p w14:paraId="1F5C4EF3" w14:textId="77777777" w:rsidR="00CC502D" w:rsidRPr="00400743" w:rsidRDefault="00CC502D" w:rsidP="00B4172D">
            <w:pPr>
              <w:keepNext/>
              <w:keepLines/>
              <w:spacing w:after="0"/>
              <w:rPr>
                <w:rFonts w:ascii="Courier New" w:hAnsi="Courier New"/>
              </w:rPr>
            </w:pPr>
            <w:r w:rsidRPr="00400743">
              <w:rPr>
                <w:rFonts w:ascii="Courier New" w:hAnsi="Courier New"/>
              </w:rPr>
              <w:t>maxbrUl</w:t>
            </w:r>
          </w:p>
        </w:tc>
        <w:tc>
          <w:tcPr>
            <w:tcW w:w="947" w:type="dxa"/>
          </w:tcPr>
          <w:p w14:paraId="334D8B35" w14:textId="77777777" w:rsidR="00CC502D" w:rsidRPr="002B15AA" w:rsidRDefault="00CC502D" w:rsidP="00B4172D">
            <w:pPr>
              <w:pStyle w:val="TAL"/>
              <w:jc w:val="center"/>
              <w:rPr>
                <w:lang w:eastAsia="zh-CN"/>
              </w:rPr>
            </w:pPr>
            <w:r>
              <w:rPr>
                <w:lang w:eastAsia="zh-CN"/>
              </w:rPr>
              <w:t>O</w:t>
            </w:r>
          </w:p>
        </w:tc>
        <w:tc>
          <w:tcPr>
            <w:tcW w:w="1292" w:type="dxa"/>
          </w:tcPr>
          <w:p w14:paraId="40E23C4E" w14:textId="77777777" w:rsidR="00CC502D" w:rsidRPr="002B15AA" w:rsidRDefault="00CC502D" w:rsidP="00B4172D">
            <w:pPr>
              <w:pStyle w:val="TAL"/>
              <w:jc w:val="center"/>
              <w:rPr>
                <w:rFonts w:cs="Arial"/>
              </w:rPr>
            </w:pPr>
            <w:r w:rsidRPr="002B15AA">
              <w:rPr>
                <w:rFonts w:cs="Arial"/>
              </w:rPr>
              <w:t>T</w:t>
            </w:r>
          </w:p>
        </w:tc>
        <w:tc>
          <w:tcPr>
            <w:tcW w:w="1275" w:type="dxa"/>
          </w:tcPr>
          <w:p w14:paraId="42306430" w14:textId="77777777" w:rsidR="00CC502D" w:rsidRDefault="00CC502D" w:rsidP="00B4172D">
            <w:pPr>
              <w:pStyle w:val="TAL"/>
              <w:jc w:val="center"/>
              <w:rPr>
                <w:rFonts w:cs="Arial"/>
                <w:lang w:eastAsia="zh-CN"/>
              </w:rPr>
            </w:pPr>
            <w:r>
              <w:rPr>
                <w:rFonts w:cs="Arial"/>
                <w:lang w:eastAsia="zh-CN"/>
              </w:rPr>
              <w:t>T</w:t>
            </w:r>
          </w:p>
        </w:tc>
        <w:tc>
          <w:tcPr>
            <w:tcW w:w="1283" w:type="dxa"/>
          </w:tcPr>
          <w:p w14:paraId="558055D6" w14:textId="77777777" w:rsidR="00CC502D" w:rsidRPr="002B15AA" w:rsidRDefault="00CC502D" w:rsidP="00B4172D">
            <w:pPr>
              <w:pStyle w:val="TAL"/>
              <w:jc w:val="center"/>
              <w:rPr>
                <w:rFonts w:cs="Arial"/>
              </w:rPr>
            </w:pPr>
            <w:r w:rsidRPr="002B15AA">
              <w:rPr>
                <w:rFonts w:cs="Arial"/>
              </w:rPr>
              <w:t>F</w:t>
            </w:r>
          </w:p>
        </w:tc>
        <w:tc>
          <w:tcPr>
            <w:tcW w:w="1483" w:type="dxa"/>
          </w:tcPr>
          <w:p w14:paraId="3769C8C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904E25" w14:textId="77777777" w:rsidTr="00B4172D">
        <w:trPr>
          <w:cantSplit/>
          <w:jc w:val="center"/>
        </w:trPr>
        <w:tc>
          <w:tcPr>
            <w:tcW w:w="3349" w:type="dxa"/>
          </w:tcPr>
          <w:p w14:paraId="08141671" w14:textId="77777777" w:rsidR="00CC502D" w:rsidRPr="00400743" w:rsidRDefault="00CC502D" w:rsidP="00B4172D">
            <w:pPr>
              <w:keepNext/>
              <w:keepLines/>
              <w:spacing w:after="0"/>
              <w:rPr>
                <w:rFonts w:ascii="Courier New" w:hAnsi="Courier New"/>
              </w:rPr>
            </w:pPr>
            <w:r w:rsidRPr="00400743">
              <w:rPr>
                <w:rFonts w:ascii="Courier New" w:hAnsi="Courier New"/>
              </w:rPr>
              <w:t>maxbrDl</w:t>
            </w:r>
          </w:p>
        </w:tc>
        <w:tc>
          <w:tcPr>
            <w:tcW w:w="947" w:type="dxa"/>
          </w:tcPr>
          <w:p w14:paraId="05ADA853" w14:textId="77777777" w:rsidR="00CC502D" w:rsidRPr="002B15AA" w:rsidRDefault="00CC502D" w:rsidP="00B4172D">
            <w:pPr>
              <w:pStyle w:val="TAL"/>
              <w:jc w:val="center"/>
              <w:rPr>
                <w:lang w:eastAsia="zh-CN"/>
              </w:rPr>
            </w:pPr>
            <w:r>
              <w:rPr>
                <w:lang w:eastAsia="zh-CN"/>
              </w:rPr>
              <w:t>O</w:t>
            </w:r>
          </w:p>
        </w:tc>
        <w:tc>
          <w:tcPr>
            <w:tcW w:w="1292" w:type="dxa"/>
          </w:tcPr>
          <w:p w14:paraId="721F1F43" w14:textId="77777777" w:rsidR="00CC502D" w:rsidRPr="002B15AA" w:rsidRDefault="00CC502D" w:rsidP="00B4172D">
            <w:pPr>
              <w:pStyle w:val="TAL"/>
              <w:jc w:val="center"/>
              <w:rPr>
                <w:rFonts w:cs="Arial"/>
              </w:rPr>
            </w:pPr>
            <w:r w:rsidRPr="002B15AA">
              <w:rPr>
                <w:rFonts w:cs="Arial"/>
              </w:rPr>
              <w:t>T</w:t>
            </w:r>
          </w:p>
        </w:tc>
        <w:tc>
          <w:tcPr>
            <w:tcW w:w="1275" w:type="dxa"/>
          </w:tcPr>
          <w:p w14:paraId="2EFF4680" w14:textId="77777777" w:rsidR="00CC502D" w:rsidRDefault="00CC502D" w:rsidP="00B4172D">
            <w:pPr>
              <w:pStyle w:val="TAL"/>
              <w:jc w:val="center"/>
              <w:rPr>
                <w:rFonts w:cs="Arial"/>
                <w:lang w:eastAsia="zh-CN"/>
              </w:rPr>
            </w:pPr>
            <w:r>
              <w:rPr>
                <w:rFonts w:cs="Arial"/>
                <w:lang w:eastAsia="zh-CN"/>
              </w:rPr>
              <w:t>T</w:t>
            </w:r>
          </w:p>
        </w:tc>
        <w:tc>
          <w:tcPr>
            <w:tcW w:w="1283" w:type="dxa"/>
          </w:tcPr>
          <w:p w14:paraId="12406B67" w14:textId="77777777" w:rsidR="00CC502D" w:rsidRPr="002B15AA" w:rsidRDefault="00CC502D" w:rsidP="00B4172D">
            <w:pPr>
              <w:pStyle w:val="TAL"/>
              <w:jc w:val="center"/>
              <w:rPr>
                <w:rFonts w:cs="Arial"/>
              </w:rPr>
            </w:pPr>
            <w:r w:rsidRPr="002B15AA">
              <w:rPr>
                <w:rFonts w:cs="Arial"/>
              </w:rPr>
              <w:t>F</w:t>
            </w:r>
          </w:p>
        </w:tc>
        <w:tc>
          <w:tcPr>
            <w:tcW w:w="1483" w:type="dxa"/>
          </w:tcPr>
          <w:p w14:paraId="4C650C2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083E77D" w14:textId="77777777" w:rsidTr="00B4172D">
        <w:trPr>
          <w:cantSplit/>
          <w:jc w:val="center"/>
        </w:trPr>
        <w:tc>
          <w:tcPr>
            <w:tcW w:w="3349" w:type="dxa"/>
          </w:tcPr>
          <w:p w14:paraId="4A12C5B2" w14:textId="77777777" w:rsidR="00CC502D" w:rsidRPr="00400743" w:rsidRDefault="00CC502D" w:rsidP="00B4172D">
            <w:pPr>
              <w:keepNext/>
              <w:keepLines/>
              <w:spacing w:after="0"/>
              <w:rPr>
                <w:rFonts w:ascii="Courier New" w:hAnsi="Courier New"/>
              </w:rPr>
            </w:pPr>
            <w:r w:rsidRPr="00400743">
              <w:rPr>
                <w:rFonts w:ascii="Courier New" w:hAnsi="Courier New"/>
              </w:rPr>
              <w:t>gbrUl</w:t>
            </w:r>
          </w:p>
        </w:tc>
        <w:tc>
          <w:tcPr>
            <w:tcW w:w="947" w:type="dxa"/>
          </w:tcPr>
          <w:p w14:paraId="4D3718DA" w14:textId="77777777" w:rsidR="00CC502D" w:rsidRPr="002B15AA" w:rsidRDefault="00CC502D" w:rsidP="00B4172D">
            <w:pPr>
              <w:pStyle w:val="TAL"/>
              <w:jc w:val="center"/>
              <w:rPr>
                <w:lang w:eastAsia="zh-CN"/>
              </w:rPr>
            </w:pPr>
            <w:r>
              <w:rPr>
                <w:lang w:eastAsia="zh-CN"/>
              </w:rPr>
              <w:t>O</w:t>
            </w:r>
          </w:p>
        </w:tc>
        <w:tc>
          <w:tcPr>
            <w:tcW w:w="1292" w:type="dxa"/>
          </w:tcPr>
          <w:p w14:paraId="55C13F35" w14:textId="77777777" w:rsidR="00CC502D" w:rsidRPr="002B15AA" w:rsidRDefault="00CC502D" w:rsidP="00B4172D">
            <w:pPr>
              <w:pStyle w:val="TAL"/>
              <w:jc w:val="center"/>
              <w:rPr>
                <w:rFonts w:cs="Arial"/>
              </w:rPr>
            </w:pPr>
            <w:r w:rsidRPr="002B15AA">
              <w:rPr>
                <w:rFonts w:cs="Arial"/>
              </w:rPr>
              <w:t>T</w:t>
            </w:r>
          </w:p>
        </w:tc>
        <w:tc>
          <w:tcPr>
            <w:tcW w:w="1275" w:type="dxa"/>
          </w:tcPr>
          <w:p w14:paraId="71A2B030" w14:textId="77777777" w:rsidR="00CC502D" w:rsidRDefault="00CC502D" w:rsidP="00B4172D">
            <w:pPr>
              <w:pStyle w:val="TAL"/>
              <w:jc w:val="center"/>
              <w:rPr>
                <w:rFonts w:cs="Arial"/>
                <w:lang w:eastAsia="zh-CN"/>
              </w:rPr>
            </w:pPr>
            <w:r>
              <w:rPr>
                <w:rFonts w:cs="Arial"/>
                <w:lang w:eastAsia="zh-CN"/>
              </w:rPr>
              <w:t>T</w:t>
            </w:r>
          </w:p>
        </w:tc>
        <w:tc>
          <w:tcPr>
            <w:tcW w:w="1283" w:type="dxa"/>
          </w:tcPr>
          <w:p w14:paraId="094E1CC6" w14:textId="77777777" w:rsidR="00CC502D" w:rsidRPr="002B15AA" w:rsidRDefault="00CC502D" w:rsidP="00B4172D">
            <w:pPr>
              <w:pStyle w:val="TAL"/>
              <w:jc w:val="center"/>
              <w:rPr>
                <w:rFonts w:cs="Arial"/>
              </w:rPr>
            </w:pPr>
            <w:r w:rsidRPr="002B15AA">
              <w:rPr>
                <w:rFonts w:cs="Arial"/>
              </w:rPr>
              <w:t>F</w:t>
            </w:r>
          </w:p>
        </w:tc>
        <w:tc>
          <w:tcPr>
            <w:tcW w:w="1483" w:type="dxa"/>
          </w:tcPr>
          <w:p w14:paraId="14B28AC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4350272" w14:textId="77777777" w:rsidTr="00B4172D">
        <w:trPr>
          <w:cantSplit/>
          <w:jc w:val="center"/>
        </w:trPr>
        <w:tc>
          <w:tcPr>
            <w:tcW w:w="3349" w:type="dxa"/>
          </w:tcPr>
          <w:p w14:paraId="7F547A67" w14:textId="77777777" w:rsidR="00CC502D" w:rsidRPr="00400743" w:rsidRDefault="00CC502D" w:rsidP="00B4172D">
            <w:pPr>
              <w:keepNext/>
              <w:keepLines/>
              <w:spacing w:after="0"/>
              <w:rPr>
                <w:rFonts w:ascii="Courier New" w:hAnsi="Courier New"/>
              </w:rPr>
            </w:pPr>
            <w:r w:rsidRPr="00400743">
              <w:rPr>
                <w:rFonts w:ascii="Courier New" w:hAnsi="Courier New"/>
              </w:rPr>
              <w:t>gbrDl</w:t>
            </w:r>
          </w:p>
        </w:tc>
        <w:tc>
          <w:tcPr>
            <w:tcW w:w="947" w:type="dxa"/>
          </w:tcPr>
          <w:p w14:paraId="66E8B302" w14:textId="77777777" w:rsidR="00CC502D" w:rsidRPr="002B15AA" w:rsidRDefault="00CC502D" w:rsidP="00B4172D">
            <w:pPr>
              <w:pStyle w:val="TAL"/>
              <w:jc w:val="center"/>
              <w:rPr>
                <w:lang w:eastAsia="zh-CN"/>
              </w:rPr>
            </w:pPr>
            <w:r>
              <w:rPr>
                <w:lang w:eastAsia="zh-CN"/>
              </w:rPr>
              <w:t>O</w:t>
            </w:r>
          </w:p>
        </w:tc>
        <w:tc>
          <w:tcPr>
            <w:tcW w:w="1292" w:type="dxa"/>
          </w:tcPr>
          <w:p w14:paraId="08283BA8" w14:textId="77777777" w:rsidR="00CC502D" w:rsidRPr="002B15AA" w:rsidRDefault="00CC502D" w:rsidP="00B4172D">
            <w:pPr>
              <w:pStyle w:val="TAL"/>
              <w:jc w:val="center"/>
              <w:rPr>
                <w:rFonts w:cs="Arial"/>
              </w:rPr>
            </w:pPr>
            <w:r w:rsidRPr="002B15AA">
              <w:rPr>
                <w:rFonts w:cs="Arial"/>
              </w:rPr>
              <w:t>T</w:t>
            </w:r>
          </w:p>
        </w:tc>
        <w:tc>
          <w:tcPr>
            <w:tcW w:w="1275" w:type="dxa"/>
          </w:tcPr>
          <w:p w14:paraId="0A854D0A" w14:textId="77777777" w:rsidR="00CC502D" w:rsidRDefault="00CC502D" w:rsidP="00B4172D">
            <w:pPr>
              <w:pStyle w:val="TAL"/>
              <w:jc w:val="center"/>
              <w:rPr>
                <w:rFonts w:cs="Arial"/>
                <w:lang w:eastAsia="zh-CN"/>
              </w:rPr>
            </w:pPr>
            <w:r>
              <w:rPr>
                <w:rFonts w:cs="Arial"/>
                <w:lang w:eastAsia="zh-CN"/>
              </w:rPr>
              <w:t>T</w:t>
            </w:r>
          </w:p>
        </w:tc>
        <w:tc>
          <w:tcPr>
            <w:tcW w:w="1283" w:type="dxa"/>
          </w:tcPr>
          <w:p w14:paraId="36E9242B" w14:textId="77777777" w:rsidR="00CC502D" w:rsidRPr="002B15AA" w:rsidRDefault="00CC502D" w:rsidP="00B4172D">
            <w:pPr>
              <w:pStyle w:val="TAL"/>
              <w:jc w:val="center"/>
              <w:rPr>
                <w:rFonts w:cs="Arial"/>
              </w:rPr>
            </w:pPr>
            <w:r w:rsidRPr="002B15AA">
              <w:rPr>
                <w:rFonts w:cs="Arial"/>
              </w:rPr>
              <w:t>F</w:t>
            </w:r>
          </w:p>
        </w:tc>
        <w:tc>
          <w:tcPr>
            <w:tcW w:w="1483" w:type="dxa"/>
          </w:tcPr>
          <w:p w14:paraId="291D4D8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D5AD3F4" w14:textId="77777777" w:rsidTr="00B4172D">
        <w:trPr>
          <w:cantSplit/>
          <w:jc w:val="center"/>
        </w:trPr>
        <w:tc>
          <w:tcPr>
            <w:tcW w:w="3349" w:type="dxa"/>
          </w:tcPr>
          <w:p w14:paraId="60ABC2A7" w14:textId="77777777" w:rsidR="00CC502D" w:rsidRPr="00400743" w:rsidRDefault="00CC502D" w:rsidP="00B4172D">
            <w:pPr>
              <w:keepNext/>
              <w:keepLines/>
              <w:spacing w:after="0"/>
              <w:rPr>
                <w:rFonts w:ascii="Courier New" w:hAnsi="Courier New"/>
              </w:rPr>
            </w:pPr>
            <w:r w:rsidRPr="00400743">
              <w:rPr>
                <w:rFonts w:ascii="Courier New" w:hAnsi="Courier New"/>
              </w:rPr>
              <w:t>arp</w:t>
            </w:r>
          </w:p>
        </w:tc>
        <w:tc>
          <w:tcPr>
            <w:tcW w:w="947" w:type="dxa"/>
          </w:tcPr>
          <w:p w14:paraId="38576872" w14:textId="77777777" w:rsidR="00CC502D" w:rsidRPr="002B15AA" w:rsidRDefault="00CC502D" w:rsidP="00B4172D">
            <w:pPr>
              <w:pStyle w:val="TAL"/>
              <w:jc w:val="center"/>
              <w:rPr>
                <w:lang w:eastAsia="zh-CN"/>
              </w:rPr>
            </w:pPr>
            <w:r>
              <w:rPr>
                <w:lang w:eastAsia="zh-CN"/>
              </w:rPr>
              <w:t>M</w:t>
            </w:r>
          </w:p>
        </w:tc>
        <w:tc>
          <w:tcPr>
            <w:tcW w:w="1292" w:type="dxa"/>
          </w:tcPr>
          <w:p w14:paraId="0C4EA6D9" w14:textId="77777777" w:rsidR="00CC502D" w:rsidRPr="002B15AA" w:rsidRDefault="00CC502D" w:rsidP="00B4172D">
            <w:pPr>
              <w:pStyle w:val="TAL"/>
              <w:jc w:val="center"/>
              <w:rPr>
                <w:rFonts w:cs="Arial"/>
              </w:rPr>
            </w:pPr>
            <w:r w:rsidRPr="002B15AA">
              <w:rPr>
                <w:rFonts w:cs="Arial"/>
              </w:rPr>
              <w:t>T</w:t>
            </w:r>
          </w:p>
        </w:tc>
        <w:tc>
          <w:tcPr>
            <w:tcW w:w="1275" w:type="dxa"/>
          </w:tcPr>
          <w:p w14:paraId="4063869C" w14:textId="77777777" w:rsidR="00CC502D" w:rsidRDefault="00CC502D" w:rsidP="00B4172D">
            <w:pPr>
              <w:pStyle w:val="TAL"/>
              <w:jc w:val="center"/>
              <w:rPr>
                <w:rFonts w:cs="Arial"/>
                <w:lang w:eastAsia="zh-CN"/>
              </w:rPr>
            </w:pPr>
            <w:r>
              <w:rPr>
                <w:rFonts w:cs="Arial"/>
                <w:lang w:eastAsia="zh-CN"/>
              </w:rPr>
              <w:t>T</w:t>
            </w:r>
          </w:p>
        </w:tc>
        <w:tc>
          <w:tcPr>
            <w:tcW w:w="1283" w:type="dxa"/>
          </w:tcPr>
          <w:p w14:paraId="452FD5DB" w14:textId="77777777" w:rsidR="00CC502D" w:rsidRPr="002B15AA" w:rsidRDefault="00CC502D" w:rsidP="00B4172D">
            <w:pPr>
              <w:pStyle w:val="TAL"/>
              <w:jc w:val="center"/>
              <w:rPr>
                <w:rFonts w:cs="Arial"/>
              </w:rPr>
            </w:pPr>
            <w:r w:rsidRPr="002B15AA">
              <w:rPr>
                <w:rFonts w:cs="Arial"/>
              </w:rPr>
              <w:t>F</w:t>
            </w:r>
          </w:p>
        </w:tc>
        <w:tc>
          <w:tcPr>
            <w:tcW w:w="1483" w:type="dxa"/>
          </w:tcPr>
          <w:p w14:paraId="572BFB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A7C244" w14:textId="77777777" w:rsidTr="00B4172D">
        <w:trPr>
          <w:cantSplit/>
          <w:jc w:val="center"/>
        </w:trPr>
        <w:tc>
          <w:tcPr>
            <w:tcW w:w="3349" w:type="dxa"/>
          </w:tcPr>
          <w:p w14:paraId="30821BAC" w14:textId="77777777" w:rsidR="00CC502D" w:rsidRPr="00400743" w:rsidRDefault="00CC502D" w:rsidP="00B4172D">
            <w:pPr>
              <w:keepNext/>
              <w:keepLines/>
              <w:spacing w:after="0"/>
              <w:rPr>
                <w:rFonts w:ascii="Courier New" w:hAnsi="Courier New"/>
              </w:rPr>
            </w:pPr>
            <w:r w:rsidRPr="00400743">
              <w:rPr>
                <w:rFonts w:ascii="Courier New" w:hAnsi="Courier New"/>
              </w:rPr>
              <w:t>qosNotificationControl</w:t>
            </w:r>
          </w:p>
        </w:tc>
        <w:tc>
          <w:tcPr>
            <w:tcW w:w="947" w:type="dxa"/>
          </w:tcPr>
          <w:p w14:paraId="0A6C5BC5" w14:textId="77777777" w:rsidR="00CC502D" w:rsidRPr="002B15AA" w:rsidRDefault="00CC502D" w:rsidP="00B4172D">
            <w:pPr>
              <w:pStyle w:val="TAL"/>
              <w:jc w:val="center"/>
              <w:rPr>
                <w:lang w:eastAsia="zh-CN"/>
              </w:rPr>
            </w:pPr>
            <w:r>
              <w:rPr>
                <w:lang w:eastAsia="zh-CN"/>
              </w:rPr>
              <w:t>O</w:t>
            </w:r>
          </w:p>
        </w:tc>
        <w:tc>
          <w:tcPr>
            <w:tcW w:w="1292" w:type="dxa"/>
          </w:tcPr>
          <w:p w14:paraId="7A095693" w14:textId="77777777" w:rsidR="00CC502D" w:rsidRPr="002B15AA" w:rsidRDefault="00CC502D" w:rsidP="00B4172D">
            <w:pPr>
              <w:pStyle w:val="TAL"/>
              <w:jc w:val="center"/>
              <w:rPr>
                <w:rFonts w:cs="Arial"/>
              </w:rPr>
            </w:pPr>
            <w:r w:rsidRPr="002B15AA">
              <w:rPr>
                <w:rFonts w:cs="Arial"/>
              </w:rPr>
              <w:t>T</w:t>
            </w:r>
          </w:p>
        </w:tc>
        <w:tc>
          <w:tcPr>
            <w:tcW w:w="1275" w:type="dxa"/>
          </w:tcPr>
          <w:p w14:paraId="534B4694" w14:textId="77777777" w:rsidR="00CC502D" w:rsidRDefault="00CC502D" w:rsidP="00B4172D">
            <w:pPr>
              <w:pStyle w:val="TAL"/>
              <w:jc w:val="center"/>
              <w:rPr>
                <w:rFonts w:cs="Arial"/>
                <w:lang w:eastAsia="zh-CN"/>
              </w:rPr>
            </w:pPr>
            <w:r>
              <w:rPr>
                <w:rFonts w:cs="Arial"/>
                <w:lang w:eastAsia="zh-CN"/>
              </w:rPr>
              <w:t>T</w:t>
            </w:r>
          </w:p>
        </w:tc>
        <w:tc>
          <w:tcPr>
            <w:tcW w:w="1283" w:type="dxa"/>
          </w:tcPr>
          <w:p w14:paraId="09DF7B4E" w14:textId="77777777" w:rsidR="00CC502D" w:rsidRPr="002B15AA" w:rsidRDefault="00CC502D" w:rsidP="00B4172D">
            <w:pPr>
              <w:pStyle w:val="TAL"/>
              <w:jc w:val="center"/>
              <w:rPr>
                <w:rFonts w:cs="Arial"/>
              </w:rPr>
            </w:pPr>
            <w:r w:rsidRPr="002B15AA">
              <w:rPr>
                <w:rFonts w:cs="Arial"/>
              </w:rPr>
              <w:t>F</w:t>
            </w:r>
          </w:p>
        </w:tc>
        <w:tc>
          <w:tcPr>
            <w:tcW w:w="1483" w:type="dxa"/>
          </w:tcPr>
          <w:p w14:paraId="5D8A032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8387D7E" w14:textId="77777777" w:rsidTr="00B4172D">
        <w:trPr>
          <w:cantSplit/>
          <w:jc w:val="center"/>
        </w:trPr>
        <w:tc>
          <w:tcPr>
            <w:tcW w:w="3349" w:type="dxa"/>
          </w:tcPr>
          <w:p w14:paraId="48D46F0A" w14:textId="77777777" w:rsidR="00CC502D" w:rsidRPr="00400743" w:rsidRDefault="00CC502D" w:rsidP="00B4172D">
            <w:pPr>
              <w:keepNext/>
              <w:keepLines/>
              <w:spacing w:after="0"/>
              <w:rPr>
                <w:rFonts w:ascii="Courier New" w:hAnsi="Courier New"/>
              </w:rPr>
            </w:pPr>
            <w:r w:rsidRPr="00400743">
              <w:rPr>
                <w:rFonts w:ascii="Courier New" w:hAnsi="Courier New"/>
              </w:rPr>
              <w:t>reflectiveQos</w:t>
            </w:r>
          </w:p>
        </w:tc>
        <w:tc>
          <w:tcPr>
            <w:tcW w:w="947" w:type="dxa"/>
          </w:tcPr>
          <w:p w14:paraId="18B49F4A" w14:textId="77777777" w:rsidR="00CC502D" w:rsidRPr="002B15AA" w:rsidRDefault="00CC502D" w:rsidP="00B4172D">
            <w:pPr>
              <w:pStyle w:val="TAL"/>
              <w:jc w:val="center"/>
              <w:rPr>
                <w:lang w:eastAsia="zh-CN"/>
              </w:rPr>
            </w:pPr>
            <w:r>
              <w:rPr>
                <w:lang w:eastAsia="zh-CN"/>
              </w:rPr>
              <w:t>O</w:t>
            </w:r>
          </w:p>
        </w:tc>
        <w:tc>
          <w:tcPr>
            <w:tcW w:w="1292" w:type="dxa"/>
          </w:tcPr>
          <w:p w14:paraId="644F8663" w14:textId="77777777" w:rsidR="00CC502D" w:rsidRPr="002B15AA" w:rsidRDefault="00CC502D" w:rsidP="00B4172D">
            <w:pPr>
              <w:pStyle w:val="TAL"/>
              <w:jc w:val="center"/>
              <w:rPr>
                <w:rFonts w:cs="Arial"/>
              </w:rPr>
            </w:pPr>
            <w:r w:rsidRPr="002B15AA">
              <w:rPr>
                <w:rFonts w:cs="Arial"/>
              </w:rPr>
              <w:t>T</w:t>
            </w:r>
          </w:p>
        </w:tc>
        <w:tc>
          <w:tcPr>
            <w:tcW w:w="1275" w:type="dxa"/>
          </w:tcPr>
          <w:p w14:paraId="59E3801F" w14:textId="77777777" w:rsidR="00CC502D" w:rsidRDefault="00CC502D" w:rsidP="00B4172D">
            <w:pPr>
              <w:pStyle w:val="TAL"/>
              <w:jc w:val="center"/>
              <w:rPr>
                <w:rFonts w:cs="Arial"/>
                <w:lang w:eastAsia="zh-CN"/>
              </w:rPr>
            </w:pPr>
            <w:r>
              <w:rPr>
                <w:rFonts w:cs="Arial"/>
                <w:lang w:eastAsia="zh-CN"/>
              </w:rPr>
              <w:t>T</w:t>
            </w:r>
          </w:p>
        </w:tc>
        <w:tc>
          <w:tcPr>
            <w:tcW w:w="1283" w:type="dxa"/>
          </w:tcPr>
          <w:p w14:paraId="07B6FE48" w14:textId="77777777" w:rsidR="00CC502D" w:rsidRPr="002B15AA" w:rsidRDefault="00CC502D" w:rsidP="00B4172D">
            <w:pPr>
              <w:pStyle w:val="TAL"/>
              <w:jc w:val="center"/>
              <w:rPr>
                <w:rFonts w:cs="Arial"/>
              </w:rPr>
            </w:pPr>
            <w:r w:rsidRPr="002B15AA">
              <w:rPr>
                <w:rFonts w:cs="Arial"/>
              </w:rPr>
              <w:t>F</w:t>
            </w:r>
          </w:p>
        </w:tc>
        <w:tc>
          <w:tcPr>
            <w:tcW w:w="1483" w:type="dxa"/>
          </w:tcPr>
          <w:p w14:paraId="1245BB8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31C8B25" w14:textId="77777777" w:rsidTr="00B4172D">
        <w:trPr>
          <w:cantSplit/>
          <w:jc w:val="center"/>
        </w:trPr>
        <w:tc>
          <w:tcPr>
            <w:tcW w:w="3349" w:type="dxa"/>
          </w:tcPr>
          <w:p w14:paraId="4A3314E1" w14:textId="77777777" w:rsidR="00CC502D" w:rsidRPr="00400743" w:rsidRDefault="00CC502D" w:rsidP="00B4172D">
            <w:pPr>
              <w:keepNext/>
              <w:keepLines/>
              <w:spacing w:after="0"/>
              <w:rPr>
                <w:rFonts w:ascii="Courier New" w:hAnsi="Courier New"/>
              </w:rPr>
            </w:pPr>
            <w:r w:rsidRPr="00400743">
              <w:rPr>
                <w:rFonts w:ascii="Courier New" w:hAnsi="Courier New"/>
              </w:rPr>
              <w:t>sharingKeyDl</w:t>
            </w:r>
          </w:p>
        </w:tc>
        <w:tc>
          <w:tcPr>
            <w:tcW w:w="947" w:type="dxa"/>
          </w:tcPr>
          <w:p w14:paraId="24B4C7DE" w14:textId="77777777" w:rsidR="00CC502D" w:rsidRPr="002B15AA" w:rsidRDefault="00CC502D" w:rsidP="00B4172D">
            <w:pPr>
              <w:pStyle w:val="TAL"/>
              <w:jc w:val="center"/>
              <w:rPr>
                <w:lang w:eastAsia="zh-CN"/>
              </w:rPr>
            </w:pPr>
            <w:r>
              <w:rPr>
                <w:lang w:eastAsia="zh-CN"/>
              </w:rPr>
              <w:t>O</w:t>
            </w:r>
          </w:p>
        </w:tc>
        <w:tc>
          <w:tcPr>
            <w:tcW w:w="1292" w:type="dxa"/>
          </w:tcPr>
          <w:p w14:paraId="4664581B" w14:textId="77777777" w:rsidR="00CC502D" w:rsidRPr="002B15AA" w:rsidRDefault="00CC502D" w:rsidP="00B4172D">
            <w:pPr>
              <w:pStyle w:val="TAL"/>
              <w:jc w:val="center"/>
              <w:rPr>
                <w:rFonts w:cs="Arial"/>
              </w:rPr>
            </w:pPr>
            <w:r w:rsidRPr="002B15AA">
              <w:rPr>
                <w:rFonts w:cs="Arial"/>
              </w:rPr>
              <w:t>T</w:t>
            </w:r>
          </w:p>
        </w:tc>
        <w:tc>
          <w:tcPr>
            <w:tcW w:w="1275" w:type="dxa"/>
          </w:tcPr>
          <w:p w14:paraId="1294D017" w14:textId="77777777" w:rsidR="00CC502D" w:rsidRDefault="00CC502D" w:rsidP="00B4172D">
            <w:pPr>
              <w:pStyle w:val="TAL"/>
              <w:jc w:val="center"/>
              <w:rPr>
                <w:rFonts w:cs="Arial"/>
                <w:lang w:eastAsia="zh-CN"/>
              </w:rPr>
            </w:pPr>
            <w:r>
              <w:rPr>
                <w:rFonts w:cs="Arial"/>
                <w:lang w:eastAsia="zh-CN"/>
              </w:rPr>
              <w:t>T</w:t>
            </w:r>
          </w:p>
        </w:tc>
        <w:tc>
          <w:tcPr>
            <w:tcW w:w="1283" w:type="dxa"/>
          </w:tcPr>
          <w:p w14:paraId="71FFB262" w14:textId="77777777" w:rsidR="00CC502D" w:rsidRPr="002B15AA" w:rsidRDefault="00CC502D" w:rsidP="00B4172D">
            <w:pPr>
              <w:pStyle w:val="TAL"/>
              <w:jc w:val="center"/>
              <w:rPr>
                <w:rFonts w:cs="Arial"/>
              </w:rPr>
            </w:pPr>
            <w:r w:rsidRPr="002B15AA">
              <w:rPr>
                <w:rFonts w:cs="Arial"/>
              </w:rPr>
              <w:t>F</w:t>
            </w:r>
          </w:p>
        </w:tc>
        <w:tc>
          <w:tcPr>
            <w:tcW w:w="1483" w:type="dxa"/>
          </w:tcPr>
          <w:p w14:paraId="796B43F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A82E13D" w14:textId="77777777" w:rsidTr="00B4172D">
        <w:trPr>
          <w:cantSplit/>
          <w:jc w:val="center"/>
        </w:trPr>
        <w:tc>
          <w:tcPr>
            <w:tcW w:w="3349" w:type="dxa"/>
          </w:tcPr>
          <w:p w14:paraId="1912C783" w14:textId="77777777" w:rsidR="00CC502D" w:rsidRPr="00400743" w:rsidRDefault="00CC502D" w:rsidP="00B4172D">
            <w:pPr>
              <w:keepNext/>
              <w:keepLines/>
              <w:spacing w:after="0"/>
              <w:rPr>
                <w:rFonts w:ascii="Courier New" w:hAnsi="Courier New"/>
              </w:rPr>
            </w:pPr>
            <w:r w:rsidRPr="00400743">
              <w:rPr>
                <w:rFonts w:ascii="Courier New" w:hAnsi="Courier New"/>
              </w:rPr>
              <w:t>sharingKeyUl</w:t>
            </w:r>
          </w:p>
        </w:tc>
        <w:tc>
          <w:tcPr>
            <w:tcW w:w="947" w:type="dxa"/>
          </w:tcPr>
          <w:p w14:paraId="007CA17E" w14:textId="77777777" w:rsidR="00CC502D" w:rsidRPr="002B15AA" w:rsidRDefault="00CC502D" w:rsidP="00B4172D">
            <w:pPr>
              <w:pStyle w:val="TAL"/>
              <w:jc w:val="center"/>
              <w:rPr>
                <w:lang w:eastAsia="zh-CN"/>
              </w:rPr>
            </w:pPr>
            <w:r>
              <w:rPr>
                <w:lang w:eastAsia="zh-CN"/>
              </w:rPr>
              <w:t>O</w:t>
            </w:r>
          </w:p>
        </w:tc>
        <w:tc>
          <w:tcPr>
            <w:tcW w:w="1292" w:type="dxa"/>
          </w:tcPr>
          <w:p w14:paraId="484C1B64" w14:textId="77777777" w:rsidR="00CC502D" w:rsidRPr="002B15AA" w:rsidRDefault="00CC502D" w:rsidP="00B4172D">
            <w:pPr>
              <w:pStyle w:val="TAL"/>
              <w:jc w:val="center"/>
              <w:rPr>
                <w:rFonts w:cs="Arial"/>
              </w:rPr>
            </w:pPr>
            <w:r w:rsidRPr="002B15AA">
              <w:rPr>
                <w:rFonts w:cs="Arial"/>
              </w:rPr>
              <w:t>T</w:t>
            </w:r>
          </w:p>
        </w:tc>
        <w:tc>
          <w:tcPr>
            <w:tcW w:w="1275" w:type="dxa"/>
          </w:tcPr>
          <w:p w14:paraId="2AC3A326" w14:textId="77777777" w:rsidR="00CC502D" w:rsidRDefault="00CC502D" w:rsidP="00B4172D">
            <w:pPr>
              <w:pStyle w:val="TAL"/>
              <w:jc w:val="center"/>
              <w:rPr>
                <w:rFonts w:cs="Arial"/>
                <w:lang w:eastAsia="zh-CN"/>
              </w:rPr>
            </w:pPr>
            <w:r>
              <w:rPr>
                <w:rFonts w:cs="Arial"/>
                <w:lang w:eastAsia="zh-CN"/>
              </w:rPr>
              <w:t>T</w:t>
            </w:r>
          </w:p>
        </w:tc>
        <w:tc>
          <w:tcPr>
            <w:tcW w:w="1283" w:type="dxa"/>
          </w:tcPr>
          <w:p w14:paraId="2E56A340" w14:textId="77777777" w:rsidR="00CC502D" w:rsidRPr="002B15AA" w:rsidRDefault="00CC502D" w:rsidP="00B4172D">
            <w:pPr>
              <w:pStyle w:val="TAL"/>
              <w:jc w:val="center"/>
              <w:rPr>
                <w:rFonts w:cs="Arial"/>
              </w:rPr>
            </w:pPr>
            <w:r w:rsidRPr="002B15AA">
              <w:rPr>
                <w:rFonts w:cs="Arial"/>
              </w:rPr>
              <w:t>F</w:t>
            </w:r>
          </w:p>
        </w:tc>
        <w:tc>
          <w:tcPr>
            <w:tcW w:w="1483" w:type="dxa"/>
          </w:tcPr>
          <w:p w14:paraId="4CC19BC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724AC0C" w14:textId="77777777" w:rsidTr="00B4172D">
        <w:trPr>
          <w:cantSplit/>
          <w:jc w:val="center"/>
        </w:trPr>
        <w:tc>
          <w:tcPr>
            <w:tcW w:w="3349" w:type="dxa"/>
          </w:tcPr>
          <w:p w14:paraId="4A07ABDD"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947" w:type="dxa"/>
          </w:tcPr>
          <w:p w14:paraId="23591ACC" w14:textId="77777777" w:rsidR="00CC502D" w:rsidRPr="002B15AA" w:rsidRDefault="00CC502D" w:rsidP="00B4172D">
            <w:pPr>
              <w:pStyle w:val="TAL"/>
              <w:jc w:val="center"/>
              <w:rPr>
                <w:lang w:eastAsia="zh-CN"/>
              </w:rPr>
            </w:pPr>
            <w:r>
              <w:rPr>
                <w:lang w:eastAsia="zh-CN"/>
              </w:rPr>
              <w:t>O</w:t>
            </w:r>
          </w:p>
        </w:tc>
        <w:tc>
          <w:tcPr>
            <w:tcW w:w="1292" w:type="dxa"/>
          </w:tcPr>
          <w:p w14:paraId="2C65D1F6" w14:textId="77777777" w:rsidR="00CC502D" w:rsidRPr="002B15AA" w:rsidRDefault="00CC502D" w:rsidP="00B4172D">
            <w:pPr>
              <w:pStyle w:val="TAL"/>
              <w:jc w:val="center"/>
              <w:rPr>
                <w:rFonts w:cs="Arial"/>
              </w:rPr>
            </w:pPr>
            <w:r w:rsidRPr="002B15AA">
              <w:rPr>
                <w:rFonts w:cs="Arial"/>
              </w:rPr>
              <w:t>T</w:t>
            </w:r>
          </w:p>
        </w:tc>
        <w:tc>
          <w:tcPr>
            <w:tcW w:w="1275" w:type="dxa"/>
          </w:tcPr>
          <w:p w14:paraId="593499A4" w14:textId="77777777" w:rsidR="00CC502D" w:rsidRDefault="00CC502D" w:rsidP="00B4172D">
            <w:pPr>
              <w:pStyle w:val="TAL"/>
              <w:jc w:val="center"/>
              <w:rPr>
                <w:rFonts w:cs="Arial"/>
                <w:lang w:eastAsia="zh-CN"/>
              </w:rPr>
            </w:pPr>
            <w:r>
              <w:rPr>
                <w:rFonts w:cs="Arial"/>
                <w:lang w:eastAsia="zh-CN"/>
              </w:rPr>
              <w:t>T</w:t>
            </w:r>
          </w:p>
        </w:tc>
        <w:tc>
          <w:tcPr>
            <w:tcW w:w="1283" w:type="dxa"/>
          </w:tcPr>
          <w:p w14:paraId="51F70929" w14:textId="77777777" w:rsidR="00CC502D" w:rsidRPr="002B15AA" w:rsidRDefault="00CC502D" w:rsidP="00B4172D">
            <w:pPr>
              <w:pStyle w:val="TAL"/>
              <w:jc w:val="center"/>
              <w:rPr>
                <w:rFonts w:cs="Arial"/>
              </w:rPr>
            </w:pPr>
            <w:r w:rsidRPr="002B15AA">
              <w:rPr>
                <w:rFonts w:cs="Arial"/>
              </w:rPr>
              <w:t>F</w:t>
            </w:r>
          </w:p>
        </w:tc>
        <w:tc>
          <w:tcPr>
            <w:tcW w:w="1483" w:type="dxa"/>
          </w:tcPr>
          <w:p w14:paraId="0D2748E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648EDB6" w14:textId="77777777" w:rsidTr="00B4172D">
        <w:trPr>
          <w:cantSplit/>
          <w:jc w:val="center"/>
        </w:trPr>
        <w:tc>
          <w:tcPr>
            <w:tcW w:w="3349" w:type="dxa"/>
          </w:tcPr>
          <w:p w14:paraId="14E911F1"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947" w:type="dxa"/>
          </w:tcPr>
          <w:p w14:paraId="4C620C43" w14:textId="77777777" w:rsidR="00CC502D" w:rsidRPr="002B15AA" w:rsidRDefault="00CC502D" w:rsidP="00B4172D">
            <w:pPr>
              <w:pStyle w:val="TAL"/>
              <w:jc w:val="center"/>
              <w:rPr>
                <w:lang w:eastAsia="zh-CN"/>
              </w:rPr>
            </w:pPr>
            <w:r>
              <w:rPr>
                <w:lang w:eastAsia="zh-CN"/>
              </w:rPr>
              <w:t>O</w:t>
            </w:r>
          </w:p>
        </w:tc>
        <w:tc>
          <w:tcPr>
            <w:tcW w:w="1292" w:type="dxa"/>
          </w:tcPr>
          <w:p w14:paraId="687D4BA4" w14:textId="77777777" w:rsidR="00CC502D" w:rsidRPr="002B15AA" w:rsidRDefault="00CC502D" w:rsidP="00B4172D">
            <w:pPr>
              <w:pStyle w:val="TAL"/>
              <w:jc w:val="center"/>
              <w:rPr>
                <w:rFonts w:cs="Arial"/>
              </w:rPr>
            </w:pPr>
            <w:r w:rsidRPr="002B15AA">
              <w:rPr>
                <w:rFonts w:cs="Arial"/>
              </w:rPr>
              <w:t>T</w:t>
            </w:r>
          </w:p>
        </w:tc>
        <w:tc>
          <w:tcPr>
            <w:tcW w:w="1275" w:type="dxa"/>
          </w:tcPr>
          <w:p w14:paraId="29CBC299" w14:textId="77777777" w:rsidR="00CC502D" w:rsidRDefault="00CC502D" w:rsidP="00B4172D">
            <w:pPr>
              <w:pStyle w:val="TAL"/>
              <w:jc w:val="center"/>
              <w:rPr>
                <w:rFonts w:cs="Arial"/>
                <w:lang w:eastAsia="zh-CN"/>
              </w:rPr>
            </w:pPr>
            <w:r>
              <w:rPr>
                <w:rFonts w:cs="Arial"/>
                <w:lang w:eastAsia="zh-CN"/>
              </w:rPr>
              <w:t>T</w:t>
            </w:r>
          </w:p>
        </w:tc>
        <w:tc>
          <w:tcPr>
            <w:tcW w:w="1283" w:type="dxa"/>
          </w:tcPr>
          <w:p w14:paraId="08F53044" w14:textId="77777777" w:rsidR="00CC502D" w:rsidRPr="002B15AA" w:rsidRDefault="00CC502D" w:rsidP="00B4172D">
            <w:pPr>
              <w:pStyle w:val="TAL"/>
              <w:jc w:val="center"/>
              <w:rPr>
                <w:rFonts w:cs="Arial"/>
              </w:rPr>
            </w:pPr>
            <w:r w:rsidRPr="002B15AA">
              <w:rPr>
                <w:rFonts w:cs="Arial"/>
              </w:rPr>
              <w:t>F</w:t>
            </w:r>
          </w:p>
        </w:tc>
        <w:tc>
          <w:tcPr>
            <w:tcW w:w="1483" w:type="dxa"/>
          </w:tcPr>
          <w:p w14:paraId="41495B8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5BD7D8C" w14:textId="77777777" w:rsidTr="00B4172D">
        <w:trPr>
          <w:cantSplit/>
          <w:jc w:val="center"/>
        </w:trPr>
        <w:tc>
          <w:tcPr>
            <w:tcW w:w="3349" w:type="dxa"/>
          </w:tcPr>
          <w:p w14:paraId="26D42447" w14:textId="77777777" w:rsidR="00CC502D" w:rsidRPr="00400743" w:rsidRDefault="00CC502D" w:rsidP="00B4172D">
            <w:pPr>
              <w:keepNext/>
              <w:keepLines/>
              <w:spacing w:after="0"/>
              <w:rPr>
                <w:rFonts w:ascii="Courier New" w:hAnsi="Courier New"/>
              </w:rPr>
            </w:pPr>
            <w:r w:rsidRPr="00073EE1">
              <w:rPr>
                <w:rFonts w:ascii="Courier New" w:hAnsi="Courier New"/>
              </w:rPr>
              <w:t>extMaxDataBurstVol</w:t>
            </w:r>
          </w:p>
        </w:tc>
        <w:tc>
          <w:tcPr>
            <w:tcW w:w="947" w:type="dxa"/>
          </w:tcPr>
          <w:p w14:paraId="3380845F" w14:textId="77777777" w:rsidR="00CC502D" w:rsidRDefault="00CC502D" w:rsidP="00B4172D">
            <w:pPr>
              <w:pStyle w:val="TAL"/>
              <w:jc w:val="center"/>
              <w:rPr>
                <w:lang w:eastAsia="zh-CN"/>
              </w:rPr>
            </w:pPr>
            <w:r>
              <w:rPr>
                <w:lang w:eastAsia="zh-CN"/>
              </w:rPr>
              <w:t>O</w:t>
            </w:r>
          </w:p>
        </w:tc>
        <w:tc>
          <w:tcPr>
            <w:tcW w:w="1292" w:type="dxa"/>
          </w:tcPr>
          <w:p w14:paraId="6462FC6A" w14:textId="77777777" w:rsidR="00CC502D" w:rsidRPr="002B15AA" w:rsidRDefault="00CC502D" w:rsidP="00B4172D">
            <w:pPr>
              <w:pStyle w:val="TAL"/>
              <w:jc w:val="center"/>
              <w:rPr>
                <w:rFonts w:cs="Arial"/>
              </w:rPr>
            </w:pPr>
            <w:r w:rsidRPr="002B15AA">
              <w:rPr>
                <w:rFonts w:cs="Arial"/>
              </w:rPr>
              <w:t>T</w:t>
            </w:r>
          </w:p>
        </w:tc>
        <w:tc>
          <w:tcPr>
            <w:tcW w:w="1275" w:type="dxa"/>
          </w:tcPr>
          <w:p w14:paraId="447A486C" w14:textId="77777777" w:rsidR="00CC502D" w:rsidRDefault="00CC502D" w:rsidP="00B4172D">
            <w:pPr>
              <w:pStyle w:val="TAL"/>
              <w:jc w:val="center"/>
              <w:rPr>
                <w:rFonts w:cs="Arial"/>
                <w:lang w:eastAsia="zh-CN"/>
              </w:rPr>
            </w:pPr>
            <w:r>
              <w:rPr>
                <w:rFonts w:cs="Arial"/>
                <w:lang w:eastAsia="zh-CN"/>
              </w:rPr>
              <w:t>T</w:t>
            </w:r>
          </w:p>
        </w:tc>
        <w:tc>
          <w:tcPr>
            <w:tcW w:w="1283" w:type="dxa"/>
          </w:tcPr>
          <w:p w14:paraId="22392FE0" w14:textId="77777777" w:rsidR="00CC502D" w:rsidRPr="002B15AA" w:rsidRDefault="00CC502D" w:rsidP="00B4172D">
            <w:pPr>
              <w:pStyle w:val="TAL"/>
              <w:jc w:val="center"/>
              <w:rPr>
                <w:rFonts w:cs="Arial"/>
              </w:rPr>
            </w:pPr>
            <w:r w:rsidRPr="002B15AA">
              <w:rPr>
                <w:rFonts w:cs="Arial"/>
              </w:rPr>
              <w:t>F</w:t>
            </w:r>
          </w:p>
        </w:tc>
        <w:tc>
          <w:tcPr>
            <w:tcW w:w="1483" w:type="dxa"/>
          </w:tcPr>
          <w:p w14:paraId="06EE79A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518605BA" w14:textId="77777777" w:rsidR="00CC502D" w:rsidRDefault="00CC502D" w:rsidP="00CC502D">
      <w:pPr>
        <w:rPr>
          <w:lang w:val="en-US"/>
        </w:rPr>
      </w:pPr>
    </w:p>
    <w:p w14:paraId="1D968E4F" w14:textId="77777777" w:rsidR="00CC502D" w:rsidRDefault="00CC502D" w:rsidP="00CC502D">
      <w:pPr>
        <w:pStyle w:val="Heading4"/>
        <w:rPr>
          <w:lang w:val="en-US"/>
        </w:rPr>
      </w:pPr>
      <w:bookmarkStart w:id="8047" w:name="_Toc51675938"/>
      <w:bookmarkStart w:id="8048" w:name="_Toc55895387"/>
      <w:bookmarkStart w:id="8049" w:name="_Toc58940472"/>
      <w:bookmarkStart w:id="8050" w:name="_Toc67928687"/>
      <w:r>
        <w:t>5.3.84</w:t>
      </w:r>
      <w:r w:rsidRPr="00945E78">
        <w:rPr>
          <w:lang w:val="en-US"/>
        </w:rPr>
        <w:t>.</w:t>
      </w:r>
      <w:r>
        <w:rPr>
          <w:lang w:val="en-US"/>
        </w:rPr>
        <w:t>3</w:t>
      </w:r>
      <w:r w:rsidRPr="00945E78">
        <w:rPr>
          <w:lang w:val="en-US"/>
        </w:rPr>
        <w:tab/>
        <w:t>Attribute</w:t>
      </w:r>
      <w:r>
        <w:rPr>
          <w:lang w:val="en-US"/>
        </w:rPr>
        <w:t xml:space="preserve"> constraints</w:t>
      </w:r>
      <w:bookmarkEnd w:id="8047"/>
      <w:bookmarkEnd w:id="8048"/>
      <w:bookmarkEnd w:id="8049"/>
      <w:bookmarkEnd w:id="8050"/>
    </w:p>
    <w:p w14:paraId="33DE2918" w14:textId="77777777" w:rsidR="00CC502D" w:rsidRPr="00CA320C" w:rsidRDefault="00CC502D" w:rsidP="00CC502D">
      <w:r>
        <w:t>None.</w:t>
      </w:r>
    </w:p>
    <w:p w14:paraId="6CDB40A1" w14:textId="77777777" w:rsidR="00CC502D" w:rsidRDefault="00CC502D" w:rsidP="00CC502D">
      <w:pPr>
        <w:pStyle w:val="Heading4"/>
        <w:rPr>
          <w:lang w:val="en-US"/>
        </w:rPr>
      </w:pPr>
      <w:bookmarkStart w:id="8051" w:name="_Toc51675939"/>
      <w:bookmarkStart w:id="8052" w:name="_Toc55895388"/>
      <w:bookmarkStart w:id="8053" w:name="_Toc58940473"/>
      <w:bookmarkStart w:id="8054" w:name="_Toc67928688"/>
      <w:r>
        <w:t>5.3.84.4</w:t>
      </w:r>
      <w:r>
        <w:tab/>
        <w:t>Notifications</w:t>
      </w:r>
      <w:bookmarkEnd w:id="8051"/>
      <w:bookmarkEnd w:id="8052"/>
      <w:bookmarkEnd w:id="8053"/>
      <w:bookmarkEnd w:id="8054"/>
    </w:p>
    <w:p w14:paraId="324B4232"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C374C9D" w14:textId="77777777" w:rsidR="00CC502D" w:rsidRDefault="00CC502D" w:rsidP="00CC502D">
      <w:pPr>
        <w:pStyle w:val="Heading3"/>
      </w:pPr>
      <w:bookmarkStart w:id="8055" w:name="_Toc51675940"/>
      <w:bookmarkStart w:id="8056" w:name="_Toc55895389"/>
      <w:bookmarkStart w:id="8057" w:name="_Toc58940474"/>
      <w:bookmarkStart w:id="8058" w:name="_Toc67928689"/>
      <w:r>
        <w:t>5.3.85</w:t>
      </w:r>
      <w:r>
        <w:tab/>
      </w:r>
      <w:r>
        <w:rPr>
          <w:rFonts w:ascii="Courier New" w:hAnsi="Courier New"/>
        </w:rPr>
        <w:t>ARP</w:t>
      </w:r>
      <w:r>
        <w:t xml:space="preserve"> &lt;&lt;dataType&gt;&gt;</w:t>
      </w:r>
      <w:bookmarkEnd w:id="8055"/>
      <w:bookmarkEnd w:id="8056"/>
      <w:bookmarkEnd w:id="8057"/>
      <w:bookmarkEnd w:id="8058"/>
    </w:p>
    <w:p w14:paraId="4082CB59" w14:textId="77777777" w:rsidR="00CC502D" w:rsidRPr="00945E78" w:rsidRDefault="00CC502D" w:rsidP="00CC502D">
      <w:pPr>
        <w:pStyle w:val="Heading4"/>
        <w:rPr>
          <w:lang w:val="en-US"/>
        </w:rPr>
      </w:pPr>
      <w:bookmarkStart w:id="8059" w:name="_Toc51675941"/>
      <w:bookmarkStart w:id="8060" w:name="_Toc55895390"/>
      <w:bookmarkStart w:id="8061" w:name="_Toc58940475"/>
      <w:bookmarkStart w:id="8062" w:name="_Toc67928690"/>
      <w:r>
        <w:t>5.3.85</w:t>
      </w:r>
      <w:r w:rsidRPr="00945E78">
        <w:rPr>
          <w:lang w:val="en-US"/>
        </w:rPr>
        <w:t>.1</w:t>
      </w:r>
      <w:r w:rsidRPr="00945E78">
        <w:rPr>
          <w:lang w:val="en-US"/>
        </w:rPr>
        <w:tab/>
        <w:t>Definition</w:t>
      </w:r>
      <w:bookmarkEnd w:id="8059"/>
      <w:bookmarkEnd w:id="8060"/>
      <w:bookmarkEnd w:id="8061"/>
      <w:bookmarkEnd w:id="8062"/>
    </w:p>
    <w:p w14:paraId="74BFE487" w14:textId="77777777" w:rsidR="00CC502D" w:rsidRPr="002B15AA" w:rsidRDefault="00CC502D" w:rsidP="00CC502D">
      <w:r>
        <w:t xml:space="preserve">This data type specifies the </w:t>
      </w:r>
      <w:r w:rsidRPr="002338B1">
        <w:t>allocation and retention priority</w:t>
      </w:r>
      <w:r>
        <w:t xml:space="preserve"> of a QoS</w:t>
      </w:r>
      <w:r w:rsidRPr="008A7F28">
        <w:t xml:space="preserve"> </w:t>
      </w:r>
      <w:r>
        <w:t>control policy.</w:t>
      </w:r>
    </w:p>
    <w:p w14:paraId="00AF0F06" w14:textId="77777777" w:rsidR="00CC502D" w:rsidRDefault="00CC502D" w:rsidP="00CC502D">
      <w:pPr>
        <w:pStyle w:val="Heading4"/>
        <w:rPr>
          <w:lang w:val="en-US"/>
        </w:rPr>
      </w:pPr>
      <w:bookmarkStart w:id="8063" w:name="_Toc51675942"/>
      <w:bookmarkStart w:id="8064" w:name="_Toc55895391"/>
      <w:bookmarkStart w:id="8065" w:name="_Toc58940476"/>
      <w:bookmarkStart w:id="8066" w:name="_Toc67928691"/>
      <w:r>
        <w:t>5.3.85</w:t>
      </w:r>
      <w:r w:rsidRPr="00945E78">
        <w:rPr>
          <w:lang w:val="en-US"/>
        </w:rPr>
        <w:t>.2</w:t>
      </w:r>
      <w:r w:rsidRPr="00945E78">
        <w:rPr>
          <w:lang w:val="en-US"/>
        </w:rPr>
        <w:tab/>
        <w:t>Attributes</w:t>
      </w:r>
      <w:bookmarkEnd w:id="8063"/>
      <w:bookmarkEnd w:id="8064"/>
      <w:bookmarkEnd w:id="8065"/>
      <w:bookmarkEnd w:id="8066"/>
    </w:p>
    <w:p w14:paraId="56E015F2"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4C030CD" w14:textId="77777777" w:rsidTr="00B4172D">
        <w:trPr>
          <w:cantSplit/>
          <w:jc w:val="center"/>
        </w:trPr>
        <w:tc>
          <w:tcPr>
            <w:tcW w:w="3349" w:type="dxa"/>
            <w:shd w:val="pct10" w:color="auto" w:fill="FFFFFF"/>
          </w:tcPr>
          <w:p w14:paraId="6DB6CAAA" w14:textId="77777777" w:rsidR="00CC502D" w:rsidRPr="002B15AA" w:rsidRDefault="00CC502D" w:rsidP="00B4172D">
            <w:pPr>
              <w:pStyle w:val="TAH"/>
            </w:pPr>
            <w:r w:rsidRPr="002B15AA">
              <w:t>Attribute name</w:t>
            </w:r>
          </w:p>
        </w:tc>
        <w:tc>
          <w:tcPr>
            <w:tcW w:w="947" w:type="dxa"/>
            <w:shd w:val="pct10" w:color="auto" w:fill="FFFFFF"/>
          </w:tcPr>
          <w:p w14:paraId="1889DAB0" w14:textId="77777777" w:rsidR="00CC502D" w:rsidRPr="002B15AA" w:rsidRDefault="00CC502D" w:rsidP="00B4172D">
            <w:pPr>
              <w:pStyle w:val="TAH"/>
            </w:pPr>
            <w:r w:rsidRPr="002B15AA">
              <w:t>Support Qualifier</w:t>
            </w:r>
          </w:p>
        </w:tc>
        <w:tc>
          <w:tcPr>
            <w:tcW w:w="1292" w:type="dxa"/>
            <w:shd w:val="pct10" w:color="auto" w:fill="FFFFFF"/>
          </w:tcPr>
          <w:p w14:paraId="7B976062"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7959969F"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7CF437E3" w14:textId="77777777" w:rsidR="00CC502D" w:rsidRPr="002B15AA" w:rsidRDefault="00CC502D" w:rsidP="00B4172D">
            <w:pPr>
              <w:pStyle w:val="TAH"/>
            </w:pPr>
            <w:r w:rsidRPr="002B15AA">
              <w:t>isInvariant</w:t>
            </w:r>
          </w:p>
        </w:tc>
        <w:tc>
          <w:tcPr>
            <w:tcW w:w="1483" w:type="dxa"/>
            <w:shd w:val="pct10" w:color="auto" w:fill="FFFFFF"/>
          </w:tcPr>
          <w:p w14:paraId="4010EF7C" w14:textId="77777777" w:rsidR="00CC502D" w:rsidRPr="002B15AA" w:rsidRDefault="00CC502D" w:rsidP="00B4172D">
            <w:pPr>
              <w:pStyle w:val="TAH"/>
            </w:pPr>
            <w:r w:rsidRPr="002B15AA">
              <w:t>isNotifyable</w:t>
            </w:r>
          </w:p>
        </w:tc>
      </w:tr>
      <w:tr w:rsidR="00CC502D" w:rsidRPr="002B15AA" w14:paraId="64949F8F" w14:textId="77777777" w:rsidTr="00B4172D">
        <w:trPr>
          <w:cantSplit/>
          <w:jc w:val="center"/>
        </w:trPr>
        <w:tc>
          <w:tcPr>
            <w:tcW w:w="3349" w:type="dxa"/>
          </w:tcPr>
          <w:p w14:paraId="3C1D10A0" w14:textId="77777777" w:rsidR="00CC502D" w:rsidRPr="00400743" w:rsidRDefault="00CC502D" w:rsidP="00B4172D">
            <w:pPr>
              <w:keepNext/>
              <w:keepLines/>
              <w:spacing w:after="0"/>
              <w:rPr>
                <w:rFonts w:ascii="Courier New" w:hAnsi="Courier New"/>
              </w:rPr>
            </w:pPr>
            <w:r w:rsidRPr="008A7F28">
              <w:rPr>
                <w:rFonts w:ascii="Courier New" w:hAnsi="Courier New"/>
              </w:rPr>
              <w:t>priorityLevel</w:t>
            </w:r>
          </w:p>
        </w:tc>
        <w:tc>
          <w:tcPr>
            <w:tcW w:w="947" w:type="dxa"/>
          </w:tcPr>
          <w:p w14:paraId="42139009"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3896ECF" w14:textId="77777777" w:rsidR="00CC502D" w:rsidRPr="002B15AA" w:rsidRDefault="00CC502D" w:rsidP="00B4172D">
            <w:pPr>
              <w:pStyle w:val="TAL"/>
              <w:jc w:val="center"/>
              <w:rPr>
                <w:lang w:eastAsia="zh-CN"/>
              </w:rPr>
            </w:pPr>
            <w:r w:rsidRPr="002B15AA">
              <w:rPr>
                <w:rFonts w:cs="Arial"/>
              </w:rPr>
              <w:t>T</w:t>
            </w:r>
          </w:p>
        </w:tc>
        <w:tc>
          <w:tcPr>
            <w:tcW w:w="1275" w:type="dxa"/>
          </w:tcPr>
          <w:p w14:paraId="4A6C9DE4" w14:textId="77777777" w:rsidR="00CC502D" w:rsidRPr="002B15AA" w:rsidRDefault="00CC502D" w:rsidP="00B4172D">
            <w:pPr>
              <w:pStyle w:val="TAL"/>
              <w:jc w:val="center"/>
              <w:rPr>
                <w:lang w:eastAsia="zh-CN"/>
              </w:rPr>
            </w:pPr>
            <w:r>
              <w:rPr>
                <w:rFonts w:cs="Arial"/>
                <w:lang w:eastAsia="zh-CN"/>
              </w:rPr>
              <w:t>T</w:t>
            </w:r>
          </w:p>
        </w:tc>
        <w:tc>
          <w:tcPr>
            <w:tcW w:w="1283" w:type="dxa"/>
          </w:tcPr>
          <w:p w14:paraId="43F2117D" w14:textId="77777777" w:rsidR="00CC502D" w:rsidRPr="002B15AA" w:rsidRDefault="00CC502D" w:rsidP="00B4172D">
            <w:pPr>
              <w:pStyle w:val="TAL"/>
              <w:jc w:val="center"/>
              <w:rPr>
                <w:lang w:eastAsia="zh-CN"/>
              </w:rPr>
            </w:pPr>
            <w:r w:rsidRPr="002B15AA">
              <w:rPr>
                <w:rFonts w:cs="Arial"/>
              </w:rPr>
              <w:t>F</w:t>
            </w:r>
          </w:p>
        </w:tc>
        <w:tc>
          <w:tcPr>
            <w:tcW w:w="1483" w:type="dxa"/>
          </w:tcPr>
          <w:p w14:paraId="3895C43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1CF456C" w14:textId="77777777" w:rsidTr="00B4172D">
        <w:trPr>
          <w:cantSplit/>
          <w:jc w:val="center"/>
        </w:trPr>
        <w:tc>
          <w:tcPr>
            <w:tcW w:w="3349" w:type="dxa"/>
          </w:tcPr>
          <w:p w14:paraId="34BA1248" w14:textId="77777777" w:rsidR="00CC502D" w:rsidRPr="00400743" w:rsidRDefault="00CC502D" w:rsidP="00B4172D">
            <w:pPr>
              <w:keepNext/>
              <w:keepLines/>
              <w:spacing w:after="0"/>
              <w:rPr>
                <w:rFonts w:ascii="Courier New" w:hAnsi="Courier New"/>
              </w:rPr>
            </w:pPr>
            <w:r w:rsidRPr="008A7F28">
              <w:rPr>
                <w:rFonts w:ascii="Courier New" w:hAnsi="Courier New"/>
              </w:rPr>
              <w:t>preemptCap</w:t>
            </w:r>
          </w:p>
        </w:tc>
        <w:tc>
          <w:tcPr>
            <w:tcW w:w="947" w:type="dxa"/>
          </w:tcPr>
          <w:p w14:paraId="615C2C1F"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2815848B" w14:textId="77777777" w:rsidR="00CC502D" w:rsidRPr="002B15AA" w:rsidRDefault="00CC502D" w:rsidP="00B4172D">
            <w:pPr>
              <w:pStyle w:val="TAL"/>
              <w:jc w:val="center"/>
              <w:rPr>
                <w:rFonts w:cs="Arial"/>
              </w:rPr>
            </w:pPr>
            <w:r w:rsidRPr="002B15AA">
              <w:rPr>
                <w:rFonts w:cs="Arial"/>
              </w:rPr>
              <w:t>T</w:t>
            </w:r>
          </w:p>
        </w:tc>
        <w:tc>
          <w:tcPr>
            <w:tcW w:w="1275" w:type="dxa"/>
          </w:tcPr>
          <w:p w14:paraId="5C8A95D2" w14:textId="77777777" w:rsidR="00CC502D" w:rsidRDefault="00CC502D" w:rsidP="00B4172D">
            <w:pPr>
              <w:pStyle w:val="TAL"/>
              <w:jc w:val="center"/>
              <w:rPr>
                <w:rFonts w:cs="Arial"/>
                <w:lang w:eastAsia="zh-CN"/>
              </w:rPr>
            </w:pPr>
            <w:r>
              <w:rPr>
                <w:rFonts w:cs="Arial"/>
                <w:lang w:eastAsia="zh-CN"/>
              </w:rPr>
              <w:t>T</w:t>
            </w:r>
          </w:p>
        </w:tc>
        <w:tc>
          <w:tcPr>
            <w:tcW w:w="1283" w:type="dxa"/>
          </w:tcPr>
          <w:p w14:paraId="4BA28483" w14:textId="77777777" w:rsidR="00CC502D" w:rsidRPr="002B15AA" w:rsidRDefault="00CC502D" w:rsidP="00B4172D">
            <w:pPr>
              <w:pStyle w:val="TAL"/>
              <w:jc w:val="center"/>
              <w:rPr>
                <w:rFonts w:cs="Arial"/>
              </w:rPr>
            </w:pPr>
            <w:r w:rsidRPr="002B15AA">
              <w:rPr>
                <w:rFonts w:cs="Arial"/>
              </w:rPr>
              <w:t>F</w:t>
            </w:r>
          </w:p>
        </w:tc>
        <w:tc>
          <w:tcPr>
            <w:tcW w:w="1483" w:type="dxa"/>
          </w:tcPr>
          <w:p w14:paraId="34C26CA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26EDBFA" w14:textId="77777777" w:rsidTr="00B4172D">
        <w:trPr>
          <w:cantSplit/>
          <w:jc w:val="center"/>
        </w:trPr>
        <w:tc>
          <w:tcPr>
            <w:tcW w:w="3349" w:type="dxa"/>
          </w:tcPr>
          <w:p w14:paraId="27A6F24A" w14:textId="77777777" w:rsidR="00CC502D" w:rsidRPr="00400743" w:rsidRDefault="00CC502D" w:rsidP="00B4172D">
            <w:pPr>
              <w:keepNext/>
              <w:keepLines/>
              <w:spacing w:after="0"/>
              <w:rPr>
                <w:rFonts w:ascii="Courier New" w:hAnsi="Courier New"/>
              </w:rPr>
            </w:pPr>
            <w:r w:rsidRPr="008A7F28">
              <w:rPr>
                <w:rFonts w:ascii="Courier New" w:hAnsi="Courier New"/>
              </w:rPr>
              <w:t>preemptVuln</w:t>
            </w:r>
          </w:p>
        </w:tc>
        <w:tc>
          <w:tcPr>
            <w:tcW w:w="947" w:type="dxa"/>
          </w:tcPr>
          <w:p w14:paraId="4AA9C13F" w14:textId="77777777" w:rsidR="00CC502D" w:rsidRPr="002B15AA" w:rsidRDefault="00CC502D" w:rsidP="00B4172D">
            <w:pPr>
              <w:pStyle w:val="TAL"/>
              <w:jc w:val="center"/>
              <w:rPr>
                <w:lang w:eastAsia="zh-CN"/>
              </w:rPr>
            </w:pPr>
            <w:r>
              <w:rPr>
                <w:lang w:eastAsia="zh-CN"/>
              </w:rPr>
              <w:t>M</w:t>
            </w:r>
          </w:p>
        </w:tc>
        <w:tc>
          <w:tcPr>
            <w:tcW w:w="1292" w:type="dxa"/>
          </w:tcPr>
          <w:p w14:paraId="6D6768D9" w14:textId="77777777" w:rsidR="00CC502D" w:rsidRPr="002B15AA" w:rsidRDefault="00CC502D" w:rsidP="00B4172D">
            <w:pPr>
              <w:pStyle w:val="TAL"/>
              <w:jc w:val="center"/>
              <w:rPr>
                <w:rFonts w:cs="Arial"/>
              </w:rPr>
            </w:pPr>
            <w:r w:rsidRPr="002B15AA">
              <w:rPr>
                <w:rFonts w:cs="Arial"/>
              </w:rPr>
              <w:t>T</w:t>
            </w:r>
          </w:p>
        </w:tc>
        <w:tc>
          <w:tcPr>
            <w:tcW w:w="1275" w:type="dxa"/>
          </w:tcPr>
          <w:p w14:paraId="332E3A4E" w14:textId="77777777" w:rsidR="00CC502D" w:rsidRDefault="00CC502D" w:rsidP="00B4172D">
            <w:pPr>
              <w:pStyle w:val="TAL"/>
              <w:jc w:val="center"/>
              <w:rPr>
                <w:rFonts w:cs="Arial"/>
                <w:lang w:eastAsia="zh-CN"/>
              </w:rPr>
            </w:pPr>
            <w:r>
              <w:rPr>
                <w:rFonts w:cs="Arial"/>
                <w:lang w:eastAsia="zh-CN"/>
              </w:rPr>
              <w:t>T</w:t>
            </w:r>
          </w:p>
        </w:tc>
        <w:tc>
          <w:tcPr>
            <w:tcW w:w="1283" w:type="dxa"/>
          </w:tcPr>
          <w:p w14:paraId="0F7F845A" w14:textId="77777777" w:rsidR="00CC502D" w:rsidRPr="002B15AA" w:rsidRDefault="00CC502D" w:rsidP="00B4172D">
            <w:pPr>
              <w:pStyle w:val="TAL"/>
              <w:jc w:val="center"/>
              <w:rPr>
                <w:rFonts w:cs="Arial"/>
              </w:rPr>
            </w:pPr>
            <w:r w:rsidRPr="002B15AA">
              <w:rPr>
                <w:rFonts w:cs="Arial"/>
              </w:rPr>
              <w:t>F</w:t>
            </w:r>
          </w:p>
        </w:tc>
        <w:tc>
          <w:tcPr>
            <w:tcW w:w="1483" w:type="dxa"/>
          </w:tcPr>
          <w:p w14:paraId="2A05252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11F9D001" w14:textId="77777777" w:rsidR="00CC502D" w:rsidRDefault="00CC502D" w:rsidP="00CC502D">
      <w:pPr>
        <w:rPr>
          <w:lang w:val="en-US"/>
        </w:rPr>
      </w:pPr>
    </w:p>
    <w:p w14:paraId="37AD6319" w14:textId="77777777" w:rsidR="00CC502D" w:rsidRDefault="00CC502D" w:rsidP="00CC502D">
      <w:pPr>
        <w:pStyle w:val="Heading4"/>
        <w:rPr>
          <w:lang w:val="en-US"/>
        </w:rPr>
      </w:pPr>
      <w:bookmarkStart w:id="8067" w:name="_Toc51675943"/>
      <w:bookmarkStart w:id="8068" w:name="_Toc55895392"/>
      <w:bookmarkStart w:id="8069" w:name="_Toc58940477"/>
      <w:bookmarkStart w:id="8070" w:name="_Toc67928692"/>
      <w:r>
        <w:t>5.3.85</w:t>
      </w:r>
      <w:r w:rsidRPr="00945E78">
        <w:rPr>
          <w:lang w:val="en-US"/>
        </w:rPr>
        <w:t>.</w:t>
      </w:r>
      <w:r>
        <w:rPr>
          <w:lang w:val="en-US"/>
        </w:rPr>
        <w:t>3</w:t>
      </w:r>
      <w:r w:rsidRPr="00945E78">
        <w:rPr>
          <w:lang w:val="en-US"/>
        </w:rPr>
        <w:tab/>
        <w:t>Attribute</w:t>
      </w:r>
      <w:r>
        <w:rPr>
          <w:lang w:val="en-US"/>
        </w:rPr>
        <w:t xml:space="preserve"> constraints</w:t>
      </w:r>
      <w:bookmarkEnd w:id="8067"/>
      <w:bookmarkEnd w:id="8068"/>
      <w:bookmarkEnd w:id="8069"/>
      <w:bookmarkEnd w:id="8070"/>
    </w:p>
    <w:p w14:paraId="11BF7A6B" w14:textId="77777777" w:rsidR="00CC502D" w:rsidRPr="002132B5" w:rsidRDefault="00CC502D" w:rsidP="00CC502D">
      <w:pPr>
        <w:rPr>
          <w:lang w:val="en-US"/>
        </w:rPr>
      </w:pPr>
      <w:r>
        <w:rPr>
          <w:lang w:val="en-US"/>
        </w:rPr>
        <w:t>None</w:t>
      </w:r>
    </w:p>
    <w:p w14:paraId="79C82785" w14:textId="77777777" w:rsidR="00CC502D" w:rsidRDefault="00CC502D" w:rsidP="00CC502D">
      <w:pPr>
        <w:pStyle w:val="Heading4"/>
        <w:rPr>
          <w:lang w:val="en-US"/>
        </w:rPr>
      </w:pPr>
      <w:bookmarkStart w:id="8071" w:name="_Toc51675944"/>
      <w:bookmarkStart w:id="8072" w:name="_Toc55895393"/>
      <w:bookmarkStart w:id="8073" w:name="_Toc58940478"/>
      <w:bookmarkStart w:id="8074" w:name="_Toc67928693"/>
      <w:r>
        <w:t>5.3.85.4</w:t>
      </w:r>
      <w:r>
        <w:tab/>
        <w:t>Notifications</w:t>
      </w:r>
      <w:bookmarkEnd w:id="8071"/>
      <w:bookmarkEnd w:id="8072"/>
      <w:bookmarkEnd w:id="8073"/>
      <w:bookmarkEnd w:id="8074"/>
    </w:p>
    <w:p w14:paraId="0EA1128E"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451812A" w14:textId="77777777" w:rsidR="00CC502D" w:rsidRDefault="00CC502D" w:rsidP="00CC502D">
      <w:pPr>
        <w:pStyle w:val="Heading3"/>
      </w:pPr>
      <w:bookmarkStart w:id="8075" w:name="_Toc51675945"/>
      <w:bookmarkStart w:id="8076" w:name="_Toc55895394"/>
      <w:bookmarkStart w:id="8077" w:name="_Toc58940479"/>
      <w:bookmarkStart w:id="8078" w:name="_Toc67928694"/>
      <w:r>
        <w:t>5.3.86</w:t>
      </w:r>
      <w:r>
        <w:tab/>
      </w:r>
      <w:r>
        <w:rPr>
          <w:rFonts w:ascii="Courier New" w:hAnsi="Courier New"/>
        </w:rPr>
        <w:t>TrafficControlData</w:t>
      </w:r>
      <w:r>
        <w:t xml:space="preserve"> &lt;&lt;dataType&gt;&gt;</w:t>
      </w:r>
      <w:bookmarkEnd w:id="8075"/>
      <w:bookmarkEnd w:id="8076"/>
      <w:bookmarkEnd w:id="8077"/>
      <w:bookmarkEnd w:id="8078"/>
    </w:p>
    <w:p w14:paraId="55D50F35" w14:textId="77777777" w:rsidR="00CC502D" w:rsidRPr="00945E78" w:rsidRDefault="00CC502D" w:rsidP="00CC502D">
      <w:pPr>
        <w:pStyle w:val="Heading4"/>
        <w:rPr>
          <w:lang w:val="en-US"/>
        </w:rPr>
      </w:pPr>
      <w:bookmarkStart w:id="8079" w:name="_Toc51675946"/>
      <w:bookmarkStart w:id="8080" w:name="_Toc55895395"/>
      <w:bookmarkStart w:id="8081" w:name="_Toc58940480"/>
      <w:bookmarkStart w:id="8082" w:name="_Toc67928695"/>
      <w:r>
        <w:t>5.3.86</w:t>
      </w:r>
      <w:r w:rsidRPr="00945E78">
        <w:rPr>
          <w:lang w:val="en-US"/>
        </w:rPr>
        <w:t>.1</w:t>
      </w:r>
      <w:r w:rsidRPr="00945E78">
        <w:rPr>
          <w:lang w:val="en-US"/>
        </w:rPr>
        <w:tab/>
        <w:t>Definition</w:t>
      </w:r>
      <w:bookmarkEnd w:id="8079"/>
      <w:bookmarkEnd w:id="8080"/>
      <w:bookmarkEnd w:id="8081"/>
      <w:bookmarkEnd w:id="8082"/>
    </w:p>
    <w:p w14:paraId="69B5541F" w14:textId="77777777" w:rsidR="00CC502D" w:rsidRPr="002B15AA" w:rsidRDefault="00CC502D" w:rsidP="00CC502D">
      <w:r>
        <w:t>This data type specifies the traffic control data for a service flow of a PCC rule.</w:t>
      </w:r>
    </w:p>
    <w:p w14:paraId="6C690A5E" w14:textId="77777777" w:rsidR="00CC502D" w:rsidRDefault="00CC502D" w:rsidP="00CC502D">
      <w:pPr>
        <w:pStyle w:val="Heading4"/>
        <w:rPr>
          <w:lang w:val="en-US"/>
        </w:rPr>
      </w:pPr>
      <w:bookmarkStart w:id="8083" w:name="_Toc51675947"/>
      <w:bookmarkStart w:id="8084" w:name="_Toc55895396"/>
      <w:bookmarkStart w:id="8085" w:name="_Toc58940481"/>
      <w:bookmarkStart w:id="8086" w:name="_Toc67928696"/>
      <w:r>
        <w:t>5.3.86</w:t>
      </w:r>
      <w:r w:rsidRPr="00945E78">
        <w:rPr>
          <w:lang w:val="en-US"/>
        </w:rPr>
        <w:t>.2</w:t>
      </w:r>
      <w:r w:rsidRPr="00945E78">
        <w:rPr>
          <w:lang w:val="en-US"/>
        </w:rPr>
        <w:tab/>
        <w:t>Attributes</w:t>
      </w:r>
      <w:bookmarkEnd w:id="8083"/>
      <w:bookmarkEnd w:id="8084"/>
      <w:bookmarkEnd w:id="8085"/>
      <w:bookmarkEnd w:id="8086"/>
    </w:p>
    <w:p w14:paraId="14BFA193"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270585D3" w14:textId="77777777" w:rsidTr="00B4172D">
        <w:trPr>
          <w:cantSplit/>
          <w:jc w:val="center"/>
        </w:trPr>
        <w:tc>
          <w:tcPr>
            <w:tcW w:w="3349" w:type="dxa"/>
            <w:shd w:val="pct10" w:color="auto" w:fill="FFFFFF"/>
          </w:tcPr>
          <w:p w14:paraId="16A64DC3" w14:textId="77777777" w:rsidR="00CC502D" w:rsidRPr="002B15AA" w:rsidRDefault="00CC502D" w:rsidP="00B4172D">
            <w:pPr>
              <w:pStyle w:val="TAH"/>
            </w:pPr>
            <w:r w:rsidRPr="002B15AA">
              <w:t>Attribute name</w:t>
            </w:r>
          </w:p>
        </w:tc>
        <w:tc>
          <w:tcPr>
            <w:tcW w:w="947" w:type="dxa"/>
            <w:shd w:val="pct10" w:color="auto" w:fill="FFFFFF"/>
          </w:tcPr>
          <w:p w14:paraId="0501DEA7" w14:textId="77777777" w:rsidR="00CC502D" w:rsidRPr="002B15AA" w:rsidRDefault="00CC502D" w:rsidP="00B4172D">
            <w:pPr>
              <w:pStyle w:val="TAH"/>
            </w:pPr>
            <w:r w:rsidRPr="002B15AA">
              <w:t>Support Qualifier</w:t>
            </w:r>
          </w:p>
        </w:tc>
        <w:tc>
          <w:tcPr>
            <w:tcW w:w="1292" w:type="dxa"/>
            <w:shd w:val="pct10" w:color="auto" w:fill="FFFFFF"/>
          </w:tcPr>
          <w:p w14:paraId="33C7519C"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00929635"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2991C24" w14:textId="77777777" w:rsidR="00CC502D" w:rsidRPr="002B15AA" w:rsidRDefault="00CC502D" w:rsidP="00B4172D">
            <w:pPr>
              <w:pStyle w:val="TAH"/>
            </w:pPr>
            <w:r w:rsidRPr="002B15AA">
              <w:t>isInvariant</w:t>
            </w:r>
          </w:p>
        </w:tc>
        <w:tc>
          <w:tcPr>
            <w:tcW w:w="1483" w:type="dxa"/>
            <w:shd w:val="pct10" w:color="auto" w:fill="FFFFFF"/>
          </w:tcPr>
          <w:p w14:paraId="16D93CFD" w14:textId="77777777" w:rsidR="00CC502D" w:rsidRPr="002B15AA" w:rsidRDefault="00CC502D" w:rsidP="00B4172D">
            <w:pPr>
              <w:pStyle w:val="TAH"/>
            </w:pPr>
            <w:r w:rsidRPr="002B15AA">
              <w:t>isNotifyable</w:t>
            </w:r>
          </w:p>
        </w:tc>
      </w:tr>
      <w:tr w:rsidR="00CC502D" w:rsidRPr="002B15AA" w14:paraId="6A5CB60F" w14:textId="77777777" w:rsidTr="00B4172D">
        <w:trPr>
          <w:cantSplit/>
          <w:jc w:val="center"/>
        </w:trPr>
        <w:tc>
          <w:tcPr>
            <w:tcW w:w="3349" w:type="dxa"/>
          </w:tcPr>
          <w:p w14:paraId="19EBAB8F" w14:textId="77777777" w:rsidR="00CC502D" w:rsidRPr="00400743" w:rsidRDefault="00CC502D" w:rsidP="00B4172D">
            <w:pPr>
              <w:keepNext/>
              <w:keepLines/>
              <w:spacing w:after="0"/>
              <w:rPr>
                <w:rFonts w:ascii="Courier New" w:hAnsi="Courier New"/>
              </w:rPr>
            </w:pPr>
            <w:r w:rsidRPr="00400743">
              <w:rPr>
                <w:rFonts w:ascii="Courier New" w:hAnsi="Courier New"/>
              </w:rPr>
              <w:t>tcId</w:t>
            </w:r>
          </w:p>
        </w:tc>
        <w:tc>
          <w:tcPr>
            <w:tcW w:w="947" w:type="dxa"/>
          </w:tcPr>
          <w:p w14:paraId="01215C1D"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77D7877B" w14:textId="77777777" w:rsidR="00CC502D" w:rsidRPr="002B15AA" w:rsidRDefault="00CC502D" w:rsidP="00B4172D">
            <w:pPr>
              <w:pStyle w:val="TAL"/>
              <w:jc w:val="center"/>
              <w:rPr>
                <w:lang w:eastAsia="zh-CN"/>
              </w:rPr>
            </w:pPr>
            <w:r w:rsidRPr="002B15AA">
              <w:rPr>
                <w:rFonts w:cs="Arial"/>
              </w:rPr>
              <w:t>T</w:t>
            </w:r>
          </w:p>
        </w:tc>
        <w:tc>
          <w:tcPr>
            <w:tcW w:w="1275" w:type="dxa"/>
          </w:tcPr>
          <w:p w14:paraId="2275720F" w14:textId="77777777" w:rsidR="00CC502D" w:rsidRPr="002B15AA" w:rsidRDefault="00CC502D" w:rsidP="00B4172D">
            <w:pPr>
              <w:pStyle w:val="TAL"/>
              <w:jc w:val="center"/>
              <w:rPr>
                <w:lang w:eastAsia="zh-CN"/>
              </w:rPr>
            </w:pPr>
            <w:r>
              <w:rPr>
                <w:rFonts w:cs="Arial"/>
                <w:lang w:eastAsia="zh-CN"/>
              </w:rPr>
              <w:t>T</w:t>
            </w:r>
          </w:p>
        </w:tc>
        <w:tc>
          <w:tcPr>
            <w:tcW w:w="1283" w:type="dxa"/>
          </w:tcPr>
          <w:p w14:paraId="0EA57428" w14:textId="77777777" w:rsidR="00CC502D" w:rsidRPr="002B15AA" w:rsidRDefault="00CC502D" w:rsidP="00B4172D">
            <w:pPr>
              <w:pStyle w:val="TAL"/>
              <w:jc w:val="center"/>
              <w:rPr>
                <w:lang w:eastAsia="zh-CN"/>
              </w:rPr>
            </w:pPr>
            <w:r w:rsidRPr="002B15AA">
              <w:rPr>
                <w:rFonts w:cs="Arial"/>
              </w:rPr>
              <w:t>F</w:t>
            </w:r>
          </w:p>
        </w:tc>
        <w:tc>
          <w:tcPr>
            <w:tcW w:w="1483" w:type="dxa"/>
          </w:tcPr>
          <w:p w14:paraId="7C65D9A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4BAF641" w14:textId="77777777" w:rsidTr="00B4172D">
        <w:trPr>
          <w:cantSplit/>
          <w:jc w:val="center"/>
        </w:trPr>
        <w:tc>
          <w:tcPr>
            <w:tcW w:w="3349" w:type="dxa"/>
          </w:tcPr>
          <w:p w14:paraId="01C1532A" w14:textId="77777777" w:rsidR="00CC502D" w:rsidRPr="00400743" w:rsidRDefault="00CC502D" w:rsidP="00B4172D">
            <w:pPr>
              <w:keepNext/>
              <w:keepLines/>
              <w:spacing w:after="0"/>
              <w:rPr>
                <w:rFonts w:ascii="Courier New" w:hAnsi="Courier New"/>
              </w:rPr>
            </w:pPr>
            <w:r w:rsidRPr="00400743">
              <w:rPr>
                <w:rFonts w:ascii="Courier New" w:hAnsi="Courier New"/>
              </w:rPr>
              <w:t>flowStatus</w:t>
            </w:r>
          </w:p>
        </w:tc>
        <w:tc>
          <w:tcPr>
            <w:tcW w:w="947" w:type="dxa"/>
          </w:tcPr>
          <w:p w14:paraId="70A03371"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4CE2774E" w14:textId="77777777" w:rsidR="00CC502D" w:rsidRPr="002B15AA" w:rsidRDefault="00CC502D" w:rsidP="00B4172D">
            <w:pPr>
              <w:pStyle w:val="TAL"/>
              <w:jc w:val="center"/>
              <w:rPr>
                <w:rFonts w:cs="Arial"/>
              </w:rPr>
            </w:pPr>
            <w:r w:rsidRPr="002B15AA">
              <w:rPr>
                <w:rFonts w:cs="Arial"/>
              </w:rPr>
              <w:t>T</w:t>
            </w:r>
          </w:p>
        </w:tc>
        <w:tc>
          <w:tcPr>
            <w:tcW w:w="1275" w:type="dxa"/>
          </w:tcPr>
          <w:p w14:paraId="2707C27B" w14:textId="77777777" w:rsidR="00CC502D" w:rsidRDefault="00CC502D" w:rsidP="00B4172D">
            <w:pPr>
              <w:pStyle w:val="TAL"/>
              <w:jc w:val="center"/>
              <w:rPr>
                <w:rFonts w:cs="Arial"/>
                <w:lang w:eastAsia="zh-CN"/>
              </w:rPr>
            </w:pPr>
            <w:r>
              <w:rPr>
                <w:rFonts w:cs="Arial"/>
                <w:lang w:eastAsia="zh-CN"/>
              </w:rPr>
              <w:t>T</w:t>
            </w:r>
          </w:p>
        </w:tc>
        <w:tc>
          <w:tcPr>
            <w:tcW w:w="1283" w:type="dxa"/>
          </w:tcPr>
          <w:p w14:paraId="6FBCA5AC" w14:textId="77777777" w:rsidR="00CC502D" w:rsidRPr="002B15AA" w:rsidRDefault="00CC502D" w:rsidP="00B4172D">
            <w:pPr>
              <w:pStyle w:val="TAL"/>
              <w:jc w:val="center"/>
              <w:rPr>
                <w:rFonts w:cs="Arial"/>
              </w:rPr>
            </w:pPr>
            <w:r w:rsidRPr="002B15AA">
              <w:rPr>
                <w:rFonts w:cs="Arial"/>
              </w:rPr>
              <w:t>F</w:t>
            </w:r>
          </w:p>
        </w:tc>
        <w:tc>
          <w:tcPr>
            <w:tcW w:w="1483" w:type="dxa"/>
          </w:tcPr>
          <w:p w14:paraId="332CB22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48C09FF" w14:textId="77777777" w:rsidTr="00B4172D">
        <w:trPr>
          <w:cantSplit/>
          <w:jc w:val="center"/>
        </w:trPr>
        <w:tc>
          <w:tcPr>
            <w:tcW w:w="3349" w:type="dxa"/>
          </w:tcPr>
          <w:p w14:paraId="2385FA06" w14:textId="77777777" w:rsidR="00CC502D" w:rsidRPr="00400743" w:rsidRDefault="00CC502D" w:rsidP="00B4172D">
            <w:pPr>
              <w:keepNext/>
              <w:keepLines/>
              <w:spacing w:after="0"/>
              <w:rPr>
                <w:rFonts w:ascii="Courier New" w:hAnsi="Courier New"/>
              </w:rPr>
            </w:pPr>
            <w:r w:rsidRPr="00400743">
              <w:rPr>
                <w:rFonts w:ascii="Courier New" w:hAnsi="Courier New"/>
              </w:rPr>
              <w:t>redirectInfo</w:t>
            </w:r>
          </w:p>
        </w:tc>
        <w:tc>
          <w:tcPr>
            <w:tcW w:w="947" w:type="dxa"/>
          </w:tcPr>
          <w:p w14:paraId="65D58CEC" w14:textId="77777777" w:rsidR="00CC502D" w:rsidRPr="002B15AA" w:rsidRDefault="00CC502D" w:rsidP="00B4172D">
            <w:pPr>
              <w:pStyle w:val="TAL"/>
              <w:jc w:val="center"/>
              <w:rPr>
                <w:lang w:eastAsia="zh-CN"/>
              </w:rPr>
            </w:pPr>
            <w:r>
              <w:rPr>
                <w:lang w:eastAsia="zh-CN"/>
              </w:rPr>
              <w:t>O</w:t>
            </w:r>
          </w:p>
        </w:tc>
        <w:tc>
          <w:tcPr>
            <w:tcW w:w="1292" w:type="dxa"/>
          </w:tcPr>
          <w:p w14:paraId="4C8C2448" w14:textId="77777777" w:rsidR="00CC502D" w:rsidRPr="002B15AA" w:rsidRDefault="00CC502D" w:rsidP="00B4172D">
            <w:pPr>
              <w:pStyle w:val="TAL"/>
              <w:jc w:val="center"/>
              <w:rPr>
                <w:rFonts w:cs="Arial"/>
              </w:rPr>
            </w:pPr>
            <w:r w:rsidRPr="002B15AA">
              <w:rPr>
                <w:rFonts w:cs="Arial"/>
              </w:rPr>
              <w:t>T</w:t>
            </w:r>
          </w:p>
        </w:tc>
        <w:tc>
          <w:tcPr>
            <w:tcW w:w="1275" w:type="dxa"/>
          </w:tcPr>
          <w:p w14:paraId="3758C33C" w14:textId="77777777" w:rsidR="00CC502D" w:rsidRDefault="00CC502D" w:rsidP="00B4172D">
            <w:pPr>
              <w:pStyle w:val="TAL"/>
              <w:jc w:val="center"/>
              <w:rPr>
                <w:rFonts w:cs="Arial"/>
                <w:lang w:eastAsia="zh-CN"/>
              </w:rPr>
            </w:pPr>
            <w:r>
              <w:rPr>
                <w:rFonts w:cs="Arial"/>
                <w:lang w:eastAsia="zh-CN"/>
              </w:rPr>
              <w:t>T</w:t>
            </w:r>
          </w:p>
        </w:tc>
        <w:tc>
          <w:tcPr>
            <w:tcW w:w="1283" w:type="dxa"/>
          </w:tcPr>
          <w:p w14:paraId="6346AFE8" w14:textId="77777777" w:rsidR="00CC502D" w:rsidRPr="002B15AA" w:rsidRDefault="00CC502D" w:rsidP="00B4172D">
            <w:pPr>
              <w:pStyle w:val="TAL"/>
              <w:jc w:val="center"/>
              <w:rPr>
                <w:rFonts w:cs="Arial"/>
              </w:rPr>
            </w:pPr>
            <w:r w:rsidRPr="002B15AA">
              <w:rPr>
                <w:rFonts w:cs="Arial"/>
              </w:rPr>
              <w:t>F</w:t>
            </w:r>
          </w:p>
        </w:tc>
        <w:tc>
          <w:tcPr>
            <w:tcW w:w="1483" w:type="dxa"/>
          </w:tcPr>
          <w:p w14:paraId="29D752B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A78468D" w14:textId="77777777" w:rsidTr="00B4172D">
        <w:trPr>
          <w:cantSplit/>
          <w:jc w:val="center"/>
        </w:trPr>
        <w:tc>
          <w:tcPr>
            <w:tcW w:w="3349" w:type="dxa"/>
          </w:tcPr>
          <w:p w14:paraId="4B68503B" w14:textId="77777777" w:rsidR="00CC502D" w:rsidRPr="00400743" w:rsidRDefault="00CC502D" w:rsidP="00B4172D">
            <w:pPr>
              <w:keepNext/>
              <w:keepLines/>
              <w:spacing w:after="0"/>
              <w:rPr>
                <w:rFonts w:ascii="Courier New" w:hAnsi="Courier New"/>
              </w:rPr>
            </w:pPr>
            <w:r w:rsidRPr="00365040">
              <w:rPr>
                <w:rFonts w:ascii="Courier New" w:hAnsi="Courier New"/>
              </w:rPr>
              <w:t>addRedirectInfo</w:t>
            </w:r>
          </w:p>
        </w:tc>
        <w:tc>
          <w:tcPr>
            <w:tcW w:w="947" w:type="dxa"/>
          </w:tcPr>
          <w:p w14:paraId="7BDAC40B" w14:textId="77777777" w:rsidR="00CC502D" w:rsidRDefault="00CC502D" w:rsidP="00B4172D">
            <w:pPr>
              <w:pStyle w:val="TAL"/>
              <w:jc w:val="center"/>
              <w:rPr>
                <w:lang w:eastAsia="zh-CN"/>
              </w:rPr>
            </w:pPr>
            <w:r>
              <w:rPr>
                <w:lang w:eastAsia="zh-CN"/>
              </w:rPr>
              <w:t>O</w:t>
            </w:r>
          </w:p>
        </w:tc>
        <w:tc>
          <w:tcPr>
            <w:tcW w:w="1292" w:type="dxa"/>
          </w:tcPr>
          <w:p w14:paraId="129FC752" w14:textId="77777777" w:rsidR="00CC502D" w:rsidRPr="002B15AA" w:rsidRDefault="00CC502D" w:rsidP="00B4172D">
            <w:pPr>
              <w:pStyle w:val="TAL"/>
              <w:jc w:val="center"/>
              <w:rPr>
                <w:rFonts w:cs="Arial"/>
              </w:rPr>
            </w:pPr>
            <w:r w:rsidRPr="002B15AA">
              <w:rPr>
                <w:rFonts w:cs="Arial"/>
              </w:rPr>
              <w:t>T</w:t>
            </w:r>
          </w:p>
        </w:tc>
        <w:tc>
          <w:tcPr>
            <w:tcW w:w="1275" w:type="dxa"/>
          </w:tcPr>
          <w:p w14:paraId="16AE48DE" w14:textId="77777777" w:rsidR="00CC502D" w:rsidRDefault="00CC502D" w:rsidP="00B4172D">
            <w:pPr>
              <w:pStyle w:val="TAL"/>
              <w:jc w:val="center"/>
              <w:rPr>
                <w:rFonts w:cs="Arial"/>
                <w:lang w:eastAsia="zh-CN"/>
              </w:rPr>
            </w:pPr>
            <w:r>
              <w:rPr>
                <w:rFonts w:cs="Arial"/>
                <w:lang w:eastAsia="zh-CN"/>
              </w:rPr>
              <w:t>T</w:t>
            </w:r>
          </w:p>
        </w:tc>
        <w:tc>
          <w:tcPr>
            <w:tcW w:w="1283" w:type="dxa"/>
          </w:tcPr>
          <w:p w14:paraId="372E2957" w14:textId="77777777" w:rsidR="00CC502D" w:rsidRPr="002B15AA" w:rsidRDefault="00CC502D" w:rsidP="00B4172D">
            <w:pPr>
              <w:pStyle w:val="TAL"/>
              <w:jc w:val="center"/>
              <w:rPr>
                <w:rFonts w:cs="Arial"/>
              </w:rPr>
            </w:pPr>
            <w:r w:rsidRPr="002B15AA">
              <w:rPr>
                <w:rFonts w:cs="Arial"/>
              </w:rPr>
              <w:t>F</w:t>
            </w:r>
          </w:p>
        </w:tc>
        <w:tc>
          <w:tcPr>
            <w:tcW w:w="1483" w:type="dxa"/>
          </w:tcPr>
          <w:p w14:paraId="00F4CD6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3A0BDEB" w14:textId="77777777" w:rsidTr="00B4172D">
        <w:trPr>
          <w:cantSplit/>
          <w:jc w:val="center"/>
        </w:trPr>
        <w:tc>
          <w:tcPr>
            <w:tcW w:w="3349" w:type="dxa"/>
          </w:tcPr>
          <w:p w14:paraId="0337652C" w14:textId="77777777" w:rsidR="00CC502D" w:rsidRPr="00400743" w:rsidRDefault="00CC502D" w:rsidP="00B4172D">
            <w:pPr>
              <w:keepNext/>
              <w:keepLines/>
              <w:spacing w:after="0"/>
              <w:rPr>
                <w:rFonts w:ascii="Courier New" w:hAnsi="Courier New"/>
              </w:rPr>
            </w:pPr>
            <w:r w:rsidRPr="00400743">
              <w:rPr>
                <w:rFonts w:ascii="Courier New" w:hAnsi="Courier New"/>
              </w:rPr>
              <w:t>muteNotif</w:t>
            </w:r>
          </w:p>
        </w:tc>
        <w:tc>
          <w:tcPr>
            <w:tcW w:w="947" w:type="dxa"/>
          </w:tcPr>
          <w:p w14:paraId="7F30EEAB" w14:textId="77777777" w:rsidR="00CC502D" w:rsidRPr="002B15AA" w:rsidRDefault="00CC502D" w:rsidP="00B4172D">
            <w:pPr>
              <w:pStyle w:val="TAL"/>
              <w:jc w:val="center"/>
              <w:rPr>
                <w:lang w:eastAsia="zh-CN"/>
              </w:rPr>
            </w:pPr>
            <w:r>
              <w:rPr>
                <w:lang w:eastAsia="zh-CN"/>
              </w:rPr>
              <w:t>O</w:t>
            </w:r>
          </w:p>
        </w:tc>
        <w:tc>
          <w:tcPr>
            <w:tcW w:w="1292" w:type="dxa"/>
          </w:tcPr>
          <w:p w14:paraId="13412457" w14:textId="77777777" w:rsidR="00CC502D" w:rsidRPr="002B15AA" w:rsidRDefault="00CC502D" w:rsidP="00B4172D">
            <w:pPr>
              <w:pStyle w:val="TAL"/>
              <w:jc w:val="center"/>
              <w:rPr>
                <w:rFonts w:cs="Arial"/>
              </w:rPr>
            </w:pPr>
            <w:r w:rsidRPr="002B15AA">
              <w:rPr>
                <w:rFonts w:cs="Arial"/>
              </w:rPr>
              <w:t>T</w:t>
            </w:r>
          </w:p>
        </w:tc>
        <w:tc>
          <w:tcPr>
            <w:tcW w:w="1275" w:type="dxa"/>
          </w:tcPr>
          <w:p w14:paraId="451BDEB8" w14:textId="77777777" w:rsidR="00CC502D" w:rsidRDefault="00CC502D" w:rsidP="00B4172D">
            <w:pPr>
              <w:pStyle w:val="TAL"/>
              <w:jc w:val="center"/>
              <w:rPr>
                <w:rFonts w:cs="Arial"/>
                <w:lang w:eastAsia="zh-CN"/>
              </w:rPr>
            </w:pPr>
            <w:r>
              <w:rPr>
                <w:rFonts w:cs="Arial"/>
                <w:lang w:eastAsia="zh-CN"/>
              </w:rPr>
              <w:t>T</w:t>
            </w:r>
          </w:p>
        </w:tc>
        <w:tc>
          <w:tcPr>
            <w:tcW w:w="1283" w:type="dxa"/>
          </w:tcPr>
          <w:p w14:paraId="593C0CC3" w14:textId="77777777" w:rsidR="00CC502D" w:rsidRPr="002B15AA" w:rsidRDefault="00CC502D" w:rsidP="00B4172D">
            <w:pPr>
              <w:pStyle w:val="TAL"/>
              <w:jc w:val="center"/>
              <w:rPr>
                <w:rFonts w:cs="Arial"/>
              </w:rPr>
            </w:pPr>
            <w:r w:rsidRPr="002B15AA">
              <w:rPr>
                <w:rFonts w:cs="Arial"/>
              </w:rPr>
              <w:t>F</w:t>
            </w:r>
          </w:p>
        </w:tc>
        <w:tc>
          <w:tcPr>
            <w:tcW w:w="1483" w:type="dxa"/>
          </w:tcPr>
          <w:p w14:paraId="6FC27F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8A5C307" w14:textId="77777777" w:rsidTr="00B4172D">
        <w:trPr>
          <w:cantSplit/>
          <w:jc w:val="center"/>
        </w:trPr>
        <w:tc>
          <w:tcPr>
            <w:tcW w:w="3349" w:type="dxa"/>
          </w:tcPr>
          <w:p w14:paraId="18A29127" w14:textId="77777777" w:rsidR="00CC502D" w:rsidRPr="00400743" w:rsidRDefault="00CC502D" w:rsidP="00B4172D">
            <w:pPr>
              <w:keepNext/>
              <w:keepLines/>
              <w:spacing w:after="0"/>
              <w:rPr>
                <w:rFonts w:ascii="Courier New" w:hAnsi="Courier New"/>
              </w:rPr>
            </w:pPr>
            <w:r w:rsidRPr="00400743">
              <w:rPr>
                <w:rFonts w:ascii="Courier New" w:hAnsi="Courier New"/>
              </w:rPr>
              <w:t>trafficSteeringPolIdDl</w:t>
            </w:r>
          </w:p>
        </w:tc>
        <w:tc>
          <w:tcPr>
            <w:tcW w:w="947" w:type="dxa"/>
          </w:tcPr>
          <w:p w14:paraId="2FA74229" w14:textId="77777777" w:rsidR="00CC502D" w:rsidRPr="002B15AA" w:rsidRDefault="00CC502D" w:rsidP="00B4172D">
            <w:pPr>
              <w:pStyle w:val="TAL"/>
              <w:jc w:val="center"/>
              <w:rPr>
                <w:lang w:eastAsia="zh-CN"/>
              </w:rPr>
            </w:pPr>
            <w:r>
              <w:rPr>
                <w:lang w:eastAsia="zh-CN"/>
              </w:rPr>
              <w:t>O</w:t>
            </w:r>
          </w:p>
        </w:tc>
        <w:tc>
          <w:tcPr>
            <w:tcW w:w="1292" w:type="dxa"/>
          </w:tcPr>
          <w:p w14:paraId="3EA1F330" w14:textId="77777777" w:rsidR="00CC502D" w:rsidRPr="002B15AA" w:rsidRDefault="00CC502D" w:rsidP="00B4172D">
            <w:pPr>
              <w:pStyle w:val="TAL"/>
              <w:jc w:val="center"/>
              <w:rPr>
                <w:rFonts w:cs="Arial"/>
              </w:rPr>
            </w:pPr>
            <w:r w:rsidRPr="002B15AA">
              <w:rPr>
                <w:rFonts w:cs="Arial"/>
              </w:rPr>
              <w:t>T</w:t>
            </w:r>
          </w:p>
        </w:tc>
        <w:tc>
          <w:tcPr>
            <w:tcW w:w="1275" w:type="dxa"/>
          </w:tcPr>
          <w:p w14:paraId="65FB5F89" w14:textId="77777777" w:rsidR="00CC502D" w:rsidRDefault="00CC502D" w:rsidP="00B4172D">
            <w:pPr>
              <w:pStyle w:val="TAL"/>
              <w:jc w:val="center"/>
              <w:rPr>
                <w:rFonts w:cs="Arial"/>
                <w:lang w:eastAsia="zh-CN"/>
              </w:rPr>
            </w:pPr>
            <w:r>
              <w:rPr>
                <w:rFonts w:cs="Arial"/>
                <w:lang w:eastAsia="zh-CN"/>
              </w:rPr>
              <w:t>T</w:t>
            </w:r>
          </w:p>
        </w:tc>
        <w:tc>
          <w:tcPr>
            <w:tcW w:w="1283" w:type="dxa"/>
          </w:tcPr>
          <w:p w14:paraId="778D0892" w14:textId="77777777" w:rsidR="00CC502D" w:rsidRPr="002B15AA" w:rsidRDefault="00CC502D" w:rsidP="00B4172D">
            <w:pPr>
              <w:pStyle w:val="TAL"/>
              <w:jc w:val="center"/>
              <w:rPr>
                <w:rFonts w:cs="Arial"/>
              </w:rPr>
            </w:pPr>
            <w:r w:rsidRPr="002B15AA">
              <w:rPr>
                <w:rFonts w:cs="Arial"/>
              </w:rPr>
              <w:t>F</w:t>
            </w:r>
          </w:p>
        </w:tc>
        <w:tc>
          <w:tcPr>
            <w:tcW w:w="1483" w:type="dxa"/>
          </w:tcPr>
          <w:p w14:paraId="788EC844"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6AE130D" w14:textId="77777777" w:rsidTr="00B4172D">
        <w:trPr>
          <w:cantSplit/>
          <w:jc w:val="center"/>
        </w:trPr>
        <w:tc>
          <w:tcPr>
            <w:tcW w:w="3349" w:type="dxa"/>
          </w:tcPr>
          <w:p w14:paraId="2A37B3CB" w14:textId="77777777" w:rsidR="00CC502D" w:rsidRPr="00400743" w:rsidRDefault="00CC502D" w:rsidP="00B4172D">
            <w:pPr>
              <w:keepNext/>
              <w:keepLines/>
              <w:spacing w:after="0"/>
              <w:rPr>
                <w:rFonts w:ascii="Courier New" w:hAnsi="Courier New"/>
              </w:rPr>
            </w:pPr>
            <w:r w:rsidRPr="00400743">
              <w:rPr>
                <w:rFonts w:ascii="Courier New" w:hAnsi="Courier New"/>
              </w:rPr>
              <w:t>trafficSteeringPolIdUl</w:t>
            </w:r>
          </w:p>
        </w:tc>
        <w:tc>
          <w:tcPr>
            <w:tcW w:w="947" w:type="dxa"/>
          </w:tcPr>
          <w:p w14:paraId="35F93AD4" w14:textId="77777777" w:rsidR="00CC502D" w:rsidRPr="002B15AA" w:rsidRDefault="00CC502D" w:rsidP="00B4172D">
            <w:pPr>
              <w:pStyle w:val="TAL"/>
              <w:jc w:val="center"/>
              <w:rPr>
                <w:lang w:eastAsia="zh-CN"/>
              </w:rPr>
            </w:pPr>
            <w:r>
              <w:rPr>
                <w:lang w:eastAsia="zh-CN"/>
              </w:rPr>
              <w:t>O</w:t>
            </w:r>
          </w:p>
        </w:tc>
        <w:tc>
          <w:tcPr>
            <w:tcW w:w="1292" w:type="dxa"/>
          </w:tcPr>
          <w:p w14:paraId="3552A6D1" w14:textId="77777777" w:rsidR="00CC502D" w:rsidRPr="002B15AA" w:rsidRDefault="00CC502D" w:rsidP="00B4172D">
            <w:pPr>
              <w:pStyle w:val="TAL"/>
              <w:jc w:val="center"/>
              <w:rPr>
                <w:rFonts w:cs="Arial"/>
              </w:rPr>
            </w:pPr>
            <w:r w:rsidRPr="002B15AA">
              <w:rPr>
                <w:rFonts w:cs="Arial"/>
              </w:rPr>
              <w:t>T</w:t>
            </w:r>
          </w:p>
        </w:tc>
        <w:tc>
          <w:tcPr>
            <w:tcW w:w="1275" w:type="dxa"/>
          </w:tcPr>
          <w:p w14:paraId="3ED6648F" w14:textId="77777777" w:rsidR="00CC502D" w:rsidRDefault="00CC502D" w:rsidP="00B4172D">
            <w:pPr>
              <w:pStyle w:val="TAL"/>
              <w:jc w:val="center"/>
              <w:rPr>
                <w:rFonts w:cs="Arial"/>
                <w:lang w:eastAsia="zh-CN"/>
              </w:rPr>
            </w:pPr>
            <w:r>
              <w:rPr>
                <w:rFonts w:cs="Arial"/>
                <w:lang w:eastAsia="zh-CN"/>
              </w:rPr>
              <w:t>T</w:t>
            </w:r>
          </w:p>
        </w:tc>
        <w:tc>
          <w:tcPr>
            <w:tcW w:w="1283" w:type="dxa"/>
          </w:tcPr>
          <w:p w14:paraId="41DCAA79" w14:textId="77777777" w:rsidR="00CC502D" w:rsidRPr="002B15AA" w:rsidRDefault="00CC502D" w:rsidP="00B4172D">
            <w:pPr>
              <w:pStyle w:val="TAL"/>
              <w:jc w:val="center"/>
              <w:rPr>
                <w:rFonts w:cs="Arial"/>
              </w:rPr>
            </w:pPr>
            <w:r w:rsidRPr="002B15AA">
              <w:rPr>
                <w:rFonts w:cs="Arial"/>
              </w:rPr>
              <w:t>F</w:t>
            </w:r>
          </w:p>
        </w:tc>
        <w:tc>
          <w:tcPr>
            <w:tcW w:w="1483" w:type="dxa"/>
          </w:tcPr>
          <w:p w14:paraId="4984CCB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9162D40" w14:textId="77777777" w:rsidTr="00B4172D">
        <w:trPr>
          <w:cantSplit/>
          <w:jc w:val="center"/>
        </w:trPr>
        <w:tc>
          <w:tcPr>
            <w:tcW w:w="3349" w:type="dxa"/>
          </w:tcPr>
          <w:p w14:paraId="5F1D7E49" w14:textId="77777777" w:rsidR="00CC502D" w:rsidRPr="00400743" w:rsidRDefault="00CC502D" w:rsidP="00B4172D">
            <w:pPr>
              <w:keepNext/>
              <w:keepLines/>
              <w:spacing w:after="0"/>
              <w:rPr>
                <w:rFonts w:ascii="Courier New" w:hAnsi="Courier New"/>
              </w:rPr>
            </w:pPr>
            <w:r w:rsidRPr="00400743">
              <w:rPr>
                <w:rFonts w:ascii="Courier New" w:hAnsi="Courier New"/>
              </w:rPr>
              <w:t>routeToLocs</w:t>
            </w:r>
          </w:p>
        </w:tc>
        <w:tc>
          <w:tcPr>
            <w:tcW w:w="947" w:type="dxa"/>
          </w:tcPr>
          <w:p w14:paraId="0982A8F0" w14:textId="77777777" w:rsidR="00CC502D" w:rsidRPr="002B15AA" w:rsidRDefault="00CC502D" w:rsidP="00B4172D">
            <w:pPr>
              <w:pStyle w:val="TAL"/>
              <w:jc w:val="center"/>
              <w:rPr>
                <w:lang w:eastAsia="zh-CN"/>
              </w:rPr>
            </w:pPr>
            <w:r>
              <w:rPr>
                <w:lang w:eastAsia="zh-CN"/>
              </w:rPr>
              <w:t>M</w:t>
            </w:r>
          </w:p>
        </w:tc>
        <w:tc>
          <w:tcPr>
            <w:tcW w:w="1292" w:type="dxa"/>
          </w:tcPr>
          <w:p w14:paraId="7497C0AC" w14:textId="77777777" w:rsidR="00CC502D" w:rsidRPr="002B15AA" w:rsidRDefault="00CC502D" w:rsidP="00B4172D">
            <w:pPr>
              <w:pStyle w:val="TAL"/>
              <w:jc w:val="center"/>
              <w:rPr>
                <w:rFonts w:cs="Arial"/>
              </w:rPr>
            </w:pPr>
            <w:r w:rsidRPr="002B15AA">
              <w:rPr>
                <w:rFonts w:cs="Arial"/>
              </w:rPr>
              <w:t>T</w:t>
            </w:r>
          </w:p>
        </w:tc>
        <w:tc>
          <w:tcPr>
            <w:tcW w:w="1275" w:type="dxa"/>
          </w:tcPr>
          <w:p w14:paraId="7CC77D3E" w14:textId="77777777" w:rsidR="00CC502D" w:rsidRDefault="00CC502D" w:rsidP="00B4172D">
            <w:pPr>
              <w:pStyle w:val="TAL"/>
              <w:jc w:val="center"/>
              <w:rPr>
                <w:rFonts w:cs="Arial"/>
                <w:lang w:eastAsia="zh-CN"/>
              </w:rPr>
            </w:pPr>
            <w:r>
              <w:rPr>
                <w:rFonts w:cs="Arial"/>
                <w:lang w:eastAsia="zh-CN"/>
              </w:rPr>
              <w:t>T</w:t>
            </w:r>
          </w:p>
        </w:tc>
        <w:tc>
          <w:tcPr>
            <w:tcW w:w="1283" w:type="dxa"/>
          </w:tcPr>
          <w:p w14:paraId="0C1CAFFC" w14:textId="77777777" w:rsidR="00CC502D" w:rsidRPr="002B15AA" w:rsidRDefault="00CC502D" w:rsidP="00B4172D">
            <w:pPr>
              <w:pStyle w:val="TAL"/>
              <w:jc w:val="center"/>
              <w:rPr>
                <w:rFonts w:cs="Arial"/>
              </w:rPr>
            </w:pPr>
            <w:r w:rsidRPr="002B15AA">
              <w:rPr>
                <w:rFonts w:cs="Arial"/>
              </w:rPr>
              <w:t>F</w:t>
            </w:r>
          </w:p>
        </w:tc>
        <w:tc>
          <w:tcPr>
            <w:tcW w:w="1483" w:type="dxa"/>
          </w:tcPr>
          <w:p w14:paraId="4397FEC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8C59387" w14:textId="77777777" w:rsidTr="00B4172D">
        <w:trPr>
          <w:cantSplit/>
          <w:jc w:val="center"/>
        </w:trPr>
        <w:tc>
          <w:tcPr>
            <w:tcW w:w="3349" w:type="dxa"/>
          </w:tcPr>
          <w:p w14:paraId="22D2CDFD" w14:textId="77777777" w:rsidR="00CC502D" w:rsidRPr="00400743" w:rsidRDefault="00CC502D" w:rsidP="00B4172D">
            <w:pPr>
              <w:keepNext/>
              <w:keepLines/>
              <w:spacing w:after="0"/>
              <w:rPr>
                <w:rFonts w:ascii="Courier New" w:hAnsi="Courier New"/>
              </w:rPr>
            </w:pPr>
            <w:r w:rsidRPr="008E51AC">
              <w:rPr>
                <w:rFonts w:ascii="Courier New" w:hAnsi="Courier New" w:hint="eastAsia"/>
              </w:rPr>
              <w:t>traffCorreInd</w:t>
            </w:r>
          </w:p>
        </w:tc>
        <w:tc>
          <w:tcPr>
            <w:tcW w:w="947" w:type="dxa"/>
          </w:tcPr>
          <w:p w14:paraId="0C351F4E" w14:textId="77777777" w:rsidR="00CC502D" w:rsidRDefault="00CC502D" w:rsidP="00B4172D">
            <w:pPr>
              <w:pStyle w:val="TAL"/>
              <w:jc w:val="center"/>
              <w:rPr>
                <w:lang w:eastAsia="zh-CN"/>
              </w:rPr>
            </w:pPr>
            <w:r>
              <w:rPr>
                <w:lang w:eastAsia="zh-CN"/>
              </w:rPr>
              <w:t>O</w:t>
            </w:r>
          </w:p>
        </w:tc>
        <w:tc>
          <w:tcPr>
            <w:tcW w:w="1292" w:type="dxa"/>
          </w:tcPr>
          <w:p w14:paraId="6CFEB63F" w14:textId="77777777" w:rsidR="00CC502D" w:rsidRPr="002B15AA" w:rsidRDefault="00CC502D" w:rsidP="00B4172D">
            <w:pPr>
              <w:pStyle w:val="TAL"/>
              <w:jc w:val="center"/>
              <w:rPr>
                <w:rFonts w:cs="Arial"/>
              </w:rPr>
            </w:pPr>
            <w:r w:rsidRPr="002B15AA">
              <w:rPr>
                <w:rFonts w:cs="Arial"/>
              </w:rPr>
              <w:t>T</w:t>
            </w:r>
          </w:p>
        </w:tc>
        <w:tc>
          <w:tcPr>
            <w:tcW w:w="1275" w:type="dxa"/>
          </w:tcPr>
          <w:p w14:paraId="02A27099" w14:textId="77777777" w:rsidR="00CC502D" w:rsidRDefault="00CC502D" w:rsidP="00B4172D">
            <w:pPr>
              <w:pStyle w:val="TAL"/>
              <w:jc w:val="center"/>
              <w:rPr>
                <w:rFonts w:cs="Arial"/>
                <w:lang w:eastAsia="zh-CN"/>
              </w:rPr>
            </w:pPr>
            <w:r>
              <w:rPr>
                <w:rFonts w:cs="Arial"/>
                <w:lang w:eastAsia="zh-CN"/>
              </w:rPr>
              <w:t>T</w:t>
            </w:r>
          </w:p>
        </w:tc>
        <w:tc>
          <w:tcPr>
            <w:tcW w:w="1283" w:type="dxa"/>
          </w:tcPr>
          <w:p w14:paraId="2CC64BAA" w14:textId="77777777" w:rsidR="00CC502D" w:rsidRPr="002B15AA" w:rsidRDefault="00CC502D" w:rsidP="00B4172D">
            <w:pPr>
              <w:pStyle w:val="TAL"/>
              <w:jc w:val="center"/>
              <w:rPr>
                <w:rFonts w:cs="Arial"/>
              </w:rPr>
            </w:pPr>
            <w:r w:rsidRPr="002B15AA">
              <w:rPr>
                <w:rFonts w:cs="Arial"/>
              </w:rPr>
              <w:t>F</w:t>
            </w:r>
          </w:p>
        </w:tc>
        <w:tc>
          <w:tcPr>
            <w:tcW w:w="1483" w:type="dxa"/>
          </w:tcPr>
          <w:p w14:paraId="4E51876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8876842" w14:textId="77777777" w:rsidTr="00B4172D">
        <w:trPr>
          <w:cantSplit/>
          <w:jc w:val="center"/>
        </w:trPr>
        <w:tc>
          <w:tcPr>
            <w:tcW w:w="3349" w:type="dxa"/>
          </w:tcPr>
          <w:p w14:paraId="3EB97297" w14:textId="77777777" w:rsidR="00CC502D" w:rsidRPr="00400743" w:rsidRDefault="00CC502D" w:rsidP="00B4172D">
            <w:pPr>
              <w:keepNext/>
              <w:keepLines/>
              <w:spacing w:after="0"/>
              <w:rPr>
                <w:rFonts w:ascii="Courier New" w:hAnsi="Courier New"/>
              </w:rPr>
            </w:pPr>
            <w:r w:rsidRPr="00400743">
              <w:rPr>
                <w:rFonts w:ascii="Courier New" w:hAnsi="Courier New"/>
              </w:rPr>
              <w:t>upPathChgEvent</w:t>
            </w:r>
          </w:p>
        </w:tc>
        <w:tc>
          <w:tcPr>
            <w:tcW w:w="947" w:type="dxa"/>
          </w:tcPr>
          <w:p w14:paraId="6B6DEECF" w14:textId="77777777" w:rsidR="00CC502D" w:rsidRPr="002B15AA" w:rsidRDefault="00CC502D" w:rsidP="00B4172D">
            <w:pPr>
              <w:pStyle w:val="TAL"/>
              <w:jc w:val="center"/>
              <w:rPr>
                <w:lang w:eastAsia="zh-CN"/>
              </w:rPr>
            </w:pPr>
            <w:r>
              <w:rPr>
                <w:lang w:eastAsia="zh-CN"/>
              </w:rPr>
              <w:t>O</w:t>
            </w:r>
          </w:p>
        </w:tc>
        <w:tc>
          <w:tcPr>
            <w:tcW w:w="1292" w:type="dxa"/>
          </w:tcPr>
          <w:p w14:paraId="736F60E0" w14:textId="77777777" w:rsidR="00CC502D" w:rsidRPr="002B15AA" w:rsidRDefault="00CC502D" w:rsidP="00B4172D">
            <w:pPr>
              <w:pStyle w:val="TAL"/>
              <w:jc w:val="center"/>
              <w:rPr>
                <w:rFonts w:cs="Arial"/>
              </w:rPr>
            </w:pPr>
            <w:r w:rsidRPr="002B15AA">
              <w:rPr>
                <w:rFonts w:cs="Arial"/>
              </w:rPr>
              <w:t>T</w:t>
            </w:r>
          </w:p>
        </w:tc>
        <w:tc>
          <w:tcPr>
            <w:tcW w:w="1275" w:type="dxa"/>
          </w:tcPr>
          <w:p w14:paraId="12E45DF3" w14:textId="77777777" w:rsidR="00CC502D" w:rsidRDefault="00CC502D" w:rsidP="00B4172D">
            <w:pPr>
              <w:pStyle w:val="TAL"/>
              <w:jc w:val="center"/>
              <w:rPr>
                <w:rFonts w:cs="Arial"/>
                <w:lang w:eastAsia="zh-CN"/>
              </w:rPr>
            </w:pPr>
            <w:r>
              <w:rPr>
                <w:rFonts w:cs="Arial"/>
                <w:lang w:eastAsia="zh-CN"/>
              </w:rPr>
              <w:t>T</w:t>
            </w:r>
          </w:p>
        </w:tc>
        <w:tc>
          <w:tcPr>
            <w:tcW w:w="1283" w:type="dxa"/>
          </w:tcPr>
          <w:p w14:paraId="5DF4EE65" w14:textId="77777777" w:rsidR="00CC502D" w:rsidRPr="002B15AA" w:rsidRDefault="00CC502D" w:rsidP="00B4172D">
            <w:pPr>
              <w:pStyle w:val="TAL"/>
              <w:jc w:val="center"/>
              <w:rPr>
                <w:rFonts w:cs="Arial"/>
              </w:rPr>
            </w:pPr>
            <w:r w:rsidRPr="002B15AA">
              <w:rPr>
                <w:rFonts w:cs="Arial"/>
              </w:rPr>
              <w:t>F</w:t>
            </w:r>
          </w:p>
        </w:tc>
        <w:tc>
          <w:tcPr>
            <w:tcW w:w="1483" w:type="dxa"/>
          </w:tcPr>
          <w:p w14:paraId="186A7E9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5541168" w14:textId="77777777" w:rsidTr="00B4172D">
        <w:trPr>
          <w:cantSplit/>
          <w:jc w:val="center"/>
        </w:trPr>
        <w:tc>
          <w:tcPr>
            <w:tcW w:w="3349" w:type="dxa"/>
          </w:tcPr>
          <w:p w14:paraId="0DB77A0E" w14:textId="77777777" w:rsidR="00CC502D" w:rsidRPr="00400743" w:rsidRDefault="00CC502D" w:rsidP="00B4172D">
            <w:pPr>
              <w:keepNext/>
              <w:keepLines/>
              <w:spacing w:after="0"/>
              <w:rPr>
                <w:rFonts w:ascii="Courier New" w:hAnsi="Courier New"/>
              </w:rPr>
            </w:pPr>
            <w:r w:rsidRPr="00400743">
              <w:rPr>
                <w:rFonts w:ascii="Courier New" w:hAnsi="Courier New"/>
              </w:rPr>
              <w:t>steerFun</w:t>
            </w:r>
          </w:p>
        </w:tc>
        <w:tc>
          <w:tcPr>
            <w:tcW w:w="947" w:type="dxa"/>
          </w:tcPr>
          <w:p w14:paraId="52D228E7" w14:textId="77777777" w:rsidR="00CC502D" w:rsidRPr="002B15AA" w:rsidRDefault="00CC502D" w:rsidP="00B4172D">
            <w:pPr>
              <w:pStyle w:val="TAL"/>
              <w:jc w:val="center"/>
              <w:rPr>
                <w:lang w:eastAsia="zh-CN"/>
              </w:rPr>
            </w:pPr>
            <w:r>
              <w:rPr>
                <w:lang w:eastAsia="zh-CN"/>
              </w:rPr>
              <w:t>O</w:t>
            </w:r>
          </w:p>
        </w:tc>
        <w:tc>
          <w:tcPr>
            <w:tcW w:w="1292" w:type="dxa"/>
          </w:tcPr>
          <w:p w14:paraId="6377FA23" w14:textId="77777777" w:rsidR="00CC502D" w:rsidRPr="002B15AA" w:rsidRDefault="00CC502D" w:rsidP="00B4172D">
            <w:pPr>
              <w:pStyle w:val="TAL"/>
              <w:jc w:val="center"/>
              <w:rPr>
                <w:rFonts w:cs="Arial"/>
              </w:rPr>
            </w:pPr>
            <w:r w:rsidRPr="002B15AA">
              <w:rPr>
                <w:rFonts w:cs="Arial"/>
              </w:rPr>
              <w:t>T</w:t>
            </w:r>
          </w:p>
        </w:tc>
        <w:tc>
          <w:tcPr>
            <w:tcW w:w="1275" w:type="dxa"/>
          </w:tcPr>
          <w:p w14:paraId="0CC3F0DA" w14:textId="77777777" w:rsidR="00CC502D" w:rsidRDefault="00CC502D" w:rsidP="00B4172D">
            <w:pPr>
              <w:pStyle w:val="TAL"/>
              <w:jc w:val="center"/>
              <w:rPr>
                <w:rFonts w:cs="Arial"/>
                <w:lang w:eastAsia="zh-CN"/>
              </w:rPr>
            </w:pPr>
            <w:r>
              <w:rPr>
                <w:rFonts w:cs="Arial"/>
                <w:lang w:eastAsia="zh-CN"/>
              </w:rPr>
              <w:t>T</w:t>
            </w:r>
          </w:p>
        </w:tc>
        <w:tc>
          <w:tcPr>
            <w:tcW w:w="1283" w:type="dxa"/>
          </w:tcPr>
          <w:p w14:paraId="53FB9065" w14:textId="77777777" w:rsidR="00CC502D" w:rsidRPr="002B15AA" w:rsidRDefault="00CC502D" w:rsidP="00B4172D">
            <w:pPr>
              <w:pStyle w:val="TAL"/>
              <w:jc w:val="center"/>
              <w:rPr>
                <w:rFonts w:cs="Arial"/>
              </w:rPr>
            </w:pPr>
            <w:r w:rsidRPr="002B15AA">
              <w:rPr>
                <w:rFonts w:cs="Arial"/>
              </w:rPr>
              <w:t>F</w:t>
            </w:r>
          </w:p>
        </w:tc>
        <w:tc>
          <w:tcPr>
            <w:tcW w:w="1483" w:type="dxa"/>
          </w:tcPr>
          <w:p w14:paraId="74DF4B2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3359506" w14:textId="77777777" w:rsidTr="00B4172D">
        <w:trPr>
          <w:cantSplit/>
          <w:jc w:val="center"/>
        </w:trPr>
        <w:tc>
          <w:tcPr>
            <w:tcW w:w="3349" w:type="dxa"/>
          </w:tcPr>
          <w:p w14:paraId="752C999F" w14:textId="77777777" w:rsidR="00CC502D" w:rsidRPr="00400743" w:rsidRDefault="00CC502D" w:rsidP="00B4172D">
            <w:pPr>
              <w:keepNext/>
              <w:keepLines/>
              <w:spacing w:after="0"/>
              <w:rPr>
                <w:rFonts w:ascii="Courier New" w:hAnsi="Courier New"/>
              </w:rPr>
            </w:pPr>
            <w:r w:rsidRPr="00400743">
              <w:rPr>
                <w:rFonts w:ascii="Courier New" w:hAnsi="Courier New"/>
              </w:rPr>
              <w:t>steerModeDl</w:t>
            </w:r>
          </w:p>
        </w:tc>
        <w:tc>
          <w:tcPr>
            <w:tcW w:w="947" w:type="dxa"/>
          </w:tcPr>
          <w:p w14:paraId="4B0E569B" w14:textId="77777777" w:rsidR="00CC502D" w:rsidRPr="002B15AA" w:rsidRDefault="00CC502D" w:rsidP="00B4172D">
            <w:pPr>
              <w:pStyle w:val="TAL"/>
              <w:jc w:val="center"/>
              <w:rPr>
                <w:lang w:eastAsia="zh-CN"/>
              </w:rPr>
            </w:pPr>
            <w:r>
              <w:rPr>
                <w:lang w:eastAsia="zh-CN"/>
              </w:rPr>
              <w:t>O</w:t>
            </w:r>
          </w:p>
        </w:tc>
        <w:tc>
          <w:tcPr>
            <w:tcW w:w="1292" w:type="dxa"/>
          </w:tcPr>
          <w:p w14:paraId="001D5D3E" w14:textId="77777777" w:rsidR="00CC502D" w:rsidRPr="002B15AA" w:rsidRDefault="00CC502D" w:rsidP="00B4172D">
            <w:pPr>
              <w:pStyle w:val="TAL"/>
              <w:jc w:val="center"/>
              <w:rPr>
                <w:rFonts w:cs="Arial"/>
              </w:rPr>
            </w:pPr>
            <w:r w:rsidRPr="002B15AA">
              <w:rPr>
                <w:rFonts w:cs="Arial"/>
              </w:rPr>
              <w:t>T</w:t>
            </w:r>
          </w:p>
        </w:tc>
        <w:tc>
          <w:tcPr>
            <w:tcW w:w="1275" w:type="dxa"/>
          </w:tcPr>
          <w:p w14:paraId="018EBA57" w14:textId="77777777" w:rsidR="00CC502D" w:rsidRDefault="00CC502D" w:rsidP="00B4172D">
            <w:pPr>
              <w:pStyle w:val="TAL"/>
              <w:jc w:val="center"/>
              <w:rPr>
                <w:rFonts w:cs="Arial"/>
                <w:lang w:eastAsia="zh-CN"/>
              </w:rPr>
            </w:pPr>
            <w:r>
              <w:rPr>
                <w:rFonts w:cs="Arial"/>
                <w:lang w:eastAsia="zh-CN"/>
              </w:rPr>
              <w:t>T</w:t>
            </w:r>
          </w:p>
        </w:tc>
        <w:tc>
          <w:tcPr>
            <w:tcW w:w="1283" w:type="dxa"/>
          </w:tcPr>
          <w:p w14:paraId="5B8F5287" w14:textId="77777777" w:rsidR="00CC502D" w:rsidRPr="002B15AA" w:rsidRDefault="00CC502D" w:rsidP="00B4172D">
            <w:pPr>
              <w:pStyle w:val="TAL"/>
              <w:jc w:val="center"/>
              <w:rPr>
                <w:rFonts w:cs="Arial"/>
              </w:rPr>
            </w:pPr>
            <w:r w:rsidRPr="002B15AA">
              <w:rPr>
                <w:rFonts w:cs="Arial"/>
              </w:rPr>
              <w:t>F</w:t>
            </w:r>
          </w:p>
        </w:tc>
        <w:tc>
          <w:tcPr>
            <w:tcW w:w="1483" w:type="dxa"/>
          </w:tcPr>
          <w:p w14:paraId="245DF2B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6F725B" w14:textId="77777777" w:rsidTr="00B4172D">
        <w:trPr>
          <w:cantSplit/>
          <w:jc w:val="center"/>
        </w:trPr>
        <w:tc>
          <w:tcPr>
            <w:tcW w:w="3349" w:type="dxa"/>
          </w:tcPr>
          <w:p w14:paraId="79A2DDA5" w14:textId="77777777" w:rsidR="00CC502D" w:rsidRPr="00400743" w:rsidRDefault="00CC502D" w:rsidP="00B4172D">
            <w:pPr>
              <w:keepNext/>
              <w:keepLines/>
              <w:spacing w:after="0"/>
              <w:rPr>
                <w:rFonts w:ascii="Courier New" w:hAnsi="Courier New"/>
              </w:rPr>
            </w:pPr>
            <w:r w:rsidRPr="00400743">
              <w:rPr>
                <w:rFonts w:ascii="Courier New" w:hAnsi="Courier New"/>
              </w:rPr>
              <w:t>steerModeUl</w:t>
            </w:r>
          </w:p>
        </w:tc>
        <w:tc>
          <w:tcPr>
            <w:tcW w:w="947" w:type="dxa"/>
          </w:tcPr>
          <w:p w14:paraId="781DF44E" w14:textId="77777777" w:rsidR="00CC502D" w:rsidRPr="002B15AA" w:rsidRDefault="00CC502D" w:rsidP="00B4172D">
            <w:pPr>
              <w:pStyle w:val="TAL"/>
              <w:jc w:val="center"/>
              <w:rPr>
                <w:lang w:eastAsia="zh-CN"/>
              </w:rPr>
            </w:pPr>
            <w:r>
              <w:rPr>
                <w:lang w:eastAsia="zh-CN"/>
              </w:rPr>
              <w:t>O</w:t>
            </w:r>
          </w:p>
        </w:tc>
        <w:tc>
          <w:tcPr>
            <w:tcW w:w="1292" w:type="dxa"/>
          </w:tcPr>
          <w:p w14:paraId="30324DCC" w14:textId="77777777" w:rsidR="00CC502D" w:rsidRPr="002B15AA" w:rsidRDefault="00CC502D" w:rsidP="00B4172D">
            <w:pPr>
              <w:pStyle w:val="TAL"/>
              <w:jc w:val="center"/>
              <w:rPr>
                <w:rFonts w:cs="Arial"/>
              </w:rPr>
            </w:pPr>
            <w:r w:rsidRPr="002B15AA">
              <w:rPr>
                <w:rFonts w:cs="Arial"/>
              </w:rPr>
              <w:t>T</w:t>
            </w:r>
          </w:p>
        </w:tc>
        <w:tc>
          <w:tcPr>
            <w:tcW w:w="1275" w:type="dxa"/>
          </w:tcPr>
          <w:p w14:paraId="14DF4F86" w14:textId="77777777" w:rsidR="00CC502D" w:rsidRDefault="00CC502D" w:rsidP="00B4172D">
            <w:pPr>
              <w:pStyle w:val="TAL"/>
              <w:jc w:val="center"/>
              <w:rPr>
                <w:rFonts w:cs="Arial"/>
                <w:lang w:eastAsia="zh-CN"/>
              </w:rPr>
            </w:pPr>
            <w:r>
              <w:rPr>
                <w:rFonts w:cs="Arial"/>
                <w:lang w:eastAsia="zh-CN"/>
              </w:rPr>
              <w:t>T</w:t>
            </w:r>
          </w:p>
        </w:tc>
        <w:tc>
          <w:tcPr>
            <w:tcW w:w="1283" w:type="dxa"/>
          </w:tcPr>
          <w:p w14:paraId="55FA74EF" w14:textId="77777777" w:rsidR="00CC502D" w:rsidRPr="002B15AA" w:rsidRDefault="00CC502D" w:rsidP="00B4172D">
            <w:pPr>
              <w:pStyle w:val="TAL"/>
              <w:jc w:val="center"/>
              <w:rPr>
                <w:rFonts w:cs="Arial"/>
              </w:rPr>
            </w:pPr>
            <w:r w:rsidRPr="002B15AA">
              <w:rPr>
                <w:rFonts w:cs="Arial"/>
              </w:rPr>
              <w:t>F</w:t>
            </w:r>
          </w:p>
        </w:tc>
        <w:tc>
          <w:tcPr>
            <w:tcW w:w="1483" w:type="dxa"/>
          </w:tcPr>
          <w:p w14:paraId="0464E9F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300EBBF" w14:textId="77777777" w:rsidTr="00B4172D">
        <w:trPr>
          <w:cantSplit/>
          <w:jc w:val="center"/>
        </w:trPr>
        <w:tc>
          <w:tcPr>
            <w:tcW w:w="3349" w:type="dxa"/>
          </w:tcPr>
          <w:p w14:paraId="0482E28E" w14:textId="77777777" w:rsidR="00CC502D" w:rsidRPr="00400743" w:rsidRDefault="00CC502D" w:rsidP="00B4172D">
            <w:pPr>
              <w:keepNext/>
              <w:keepLines/>
              <w:spacing w:after="0"/>
              <w:rPr>
                <w:rFonts w:ascii="Courier New" w:hAnsi="Courier New"/>
              </w:rPr>
            </w:pPr>
            <w:r w:rsidRPr="00365040">
              <w:rPr>
                <w:rFonts w:ascii="Courier New" w:hAnsi="Courier New"/>
              </w:rPr>
              <w:t>mulAccCtrl</w:t>
            </w:r>
          </w:p>
        </w:tc>
        <w:tc>
          <w:tcPr>
            <w:tcW w:w="947" w:type="dxa"/>
          </w:tcPr>
          <w:p w14:paraId="2C3A1EBB" w14:textId="77777777" w:rsidR="00CC502D" w:rsidRDefault="00CC502D" w:rsidP="00B4172D">
            <w:pPr>
              <w:pStyle w:val="TAL"/>
              <w:jc w:val="center"/>
              <w:rPr>
                <w:lang w:eastAsia="zh-CN"/>
              </w:rPr>
            </w:pPr>
            <w:r>
              <w:rPr>
                <w:lang w:eastAsia="zh-CN"/>
              </w:rPr>
              <w:t>O</w:t>
            </w:r>
          </w:p>
        </w:tc>
        <w:tc>
          <w:tcPr>
            <w:tcW w:w="1292" w:type="dxa"/>
          </w:tcPr>
          <w:p w14:paraId="4CB9A7CD" w14:textId="77777777" w:rsidR="00CC502D" w:rsidRPr="002B15AA" w:rsidRDefault="00CC502D" w:rsidP="00B4172D">
            <w:pPr>
              <w:pStyle w:val="TAL"/>
              <w:jc w:val="center"/>
              <w:rPr>
                <w:rFonts w:cs="Arial"/>
              </w:rPr>
            </w:pPr>
            <w:r w:rsidRPr="002B15AA">
              <w:rPr>
                <w:rFonts w:cs="Arial"/>
              </w:rPr>
              <w:t>T</w:t>
            </w:r>
          </w:p>
        </w:tc>
        <w:tc>
          <w:tcPr>
            <w:tcW w:w="1275" w:type="dxa"/>
          </w:tcPr>
          <w:p w14:paraId="09674256" w14:textId="77777777" w:rsidR="00CC502D" w:rsidRDefault="00CC502D" w:rsidP="00B4172D">
            <w:pPr>
              <w:pStyle w:val="TAL"/>
              <w:jc w:val="center"/>
              <w:rPr>
                <w:rFonts w:cs="Arial"/>
                <w:lang w:eastAsia="zh-CN"/>
              </w:rPr>
            </w:pPr>
            <w:r>
              <w:rPr>
                <w:rFonts w:cs="Arial"/>
                <w:lang w:eastAsia="zh-CN"/>
              </w:rPr>
              <w:t>T</w:t>
            </w:r>
          </w:p>
        </w:tc>
        <w:tc>
          <w:tcPr>
            <w:tcW w:w="1283" w:type="dxa"/>
          </w:tcPr>
          <w:p w14:paraId="59688F11" w14:textId="77777777" w:rsidR="00CC502D" w:rsidRPr="002B15AA" w:rsidRDefault="00CC502D" w:rsidP="00B4172D">
            <w:pPr>
              <w:pStyle w:val="TAL"/>
              <w:jc w:val="center"/>
              <w:rPr>
                <w:rFonts w:cs="Arial"/>
              </w:rPr>
            </w:pPr>
            <w:r w:rsidRPr="002B15AA">
              <w:rPr>
                <w:rFonts w:cs="Arial"/>
              </w:rPr>
              <w:t>F</w:t>
            </w:r>
          </w:p>
        </w:tc>
        <w:tc>
          <w:tcPr>
            <w:tcW w:w="1483" w:type="dxa"/>
          </w:tcPr>
          <w:p w14:paraId="1B45775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560EABB" w14:textId="77777777" w:rsidR="00CC502D" w:rsidRDefault="00CC502D" w:rsidP="00CC502D">
      <w:pPr>
        <w:rPr>
          <w:lang w:val="en-US"/>
        </w:rPr>
      </w:pPr>
    </w:p>
    <w:p w14:paraId="5219FACC" w14:textId="77777777" w:rsidR="00CC502D" w:rsidRDefault="00CC502D" w:rsidP="00CC502D">
      <w:pPr>
        <w:pStyle w:val="Heading4"/>
        <w:rPr>
          <w:lang w:val="en-US"/>
        </w:rPr>
      </w:pPr>
      <w:bookmarkStart w:id="8087" w:name="_Toc51675948"/>
      <w:bookmarkStart w:id="8088" w:name="_Toc55895397"/>
      <w:bookmarkStart w:id="8089" w:name="_Toc58940482"/>
      <w:bookmarkStart w:id="8090" w:name="_Toc67928697"/>
      <w:r>
        <w:t>5.3.86</w:t>
      </w:r>
      <w:r w:rsidRPr="00945E78">
        <w:rPr>
          <w:lang w:val="en-US"/>
        </w:rPr>
        <w:t>.</w:t>
      </w:r>
      <w:r>
        <w:rPr>
          <w:lang w:val="en-US"/>
        </w:rPr>
        <w:t>3</w:t>
      </w:r>
      <w:r w:rsidRPr="00945E78">
        <w:rPr>
          <w:lang w:val="en-US"/>
        </w:rPr>
        <w:tab/>
        <w:t>Attribute</w:t>
      </w:r>
      <w:r>
        <w:rPr>
          <w:lang w:val="en-US"/>
        </w:rPr>
        <w:t xml:space="preserve"> constraints</w:t>
      </w:r>
      <w:bookmarkEnd w:id="8087"/>
      <w:bookmarkEnd w:id="8088"/>
      <w:bookmarkEnd w:id="8089"/>
      <w:bookmarkEnd w:id="8090"/>
    </w:p>
    <w:p w14:paraId="49B74F68" w14:textId="77777777" w:rsidR="00CC502D" w:rsidRPr="002132B5" w:rsidRDefault="00CC502D" w:rsidP="00CC502D">
      <w:pPr>
        <w:rPr>
          <w:lang w:val="en-US"/>
        </w:rPr>
      </w:pPr>
      <w:r>
        <w:rPr>
          <w:lang w:val="en-US"/>
        </w:rPr>
        <w:t>None</w:t>
      </w:r>
    </w:p>
    <w:p w14:paraId="186E26D2" w14:textId="77777777" w:rsidR="00CC502D" w:rsidRDefault="00CC502D" w:rsidP="00CC502D">
      <w:pPr>
        <w:pStyle w:val="Heading4"/>
        <w:rPr>
          <w:lang w:val="en-US"/>
        </w:rPr>
      </w:pPr>
      <w:bookmarkStart w:id="8091" w:name="_Toc51675949"/>
      <w:bookmarkStart w:id="8092" w:name="_Toc55895398"/>
      <w:bookmarkStart w:id="8093" w:name="_Toc58940483"/>
      <w:bookmarkStart w:id="8094" w:name="_Toc67928698"/>
      <w:r>
        <w:t>5.3.86.4</w:t>
      </w:r>
      <w:r>
        <w:tab/>
        <w:t>Notifications</w:t>
      </w:r>
      <w:bookmarkEnd w:id="8091"/>
      <w:bookmarkEnd w:id="8092"/>
      <w:bookmarkEnd w:id="8093"/>
      <w:bookmarkEnd w:id="8094"/>
    </w:p>
    <w:p w14:paraId="54D3F831"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2E54897" w14:textId="77777777" w:rsidR="00CC502D" w:rsidRDefault="00CC502D" w:rsidP="00CC502D">
      <w:pPr>
        <w:pStyle w:val="Heading3"/>
      </w:pPr>
      <w:bookmarkStart w:id="8095" w:name="_Toc51675950"/>
      <w:bookmarkStart w:id="8096" w:name="_Toc55895399"/>
      <w:bookmarkStart w:id="8097" w:name="_Toc58940484"/>
      <w:bookmarkStart w:id="8098" w:name="_Toc67928699"/>
      <w:r>
        <w:t>5.3.87</w:t>
      </w:r>
      <w:r>
        <w:tab/>
      </w:r>
      <w:r w:rsidRPr="008E1EEB">
        <w:rPr>
          <w:rFonts w:ascii="Courier New" w:hAnsi="Courier New"/>
        </w:rPr>
        <w:t>RedirectInformation</w:t>
      </w:r>
      <w:r>
        <w:t xml:space="preserve"> &lt;&lt;dataType&gt;&gt;</w:t>
      </w:r>
      <w:bookmarkEnd w:id="8095"/>
      <w:bookmarkEnd w:id="8096"/>
      <w:bookmarkEnd w:id="8097"/>
      <w:bookmarkEnd w:id="8098"/>
    </w:p>
    <w:p w14:paraId="111EAC10" w14:textId="77777777" w:rsidR="00CC502D" w:rsidRPr="00945E78" w:rsidRDefault="00CC502D" w:rsidP="00CC502D">
      <w:pPr>
        <w:pStyle w:val="Heading4"/>
        <w:rPr>
          <w:lang w:val="en-US"/>
        </w:rPr>
      </w:pPr>
      <w:bookmarkStart w:id="8099" w:name="_Toc51675951"/>
      <w:bookmarkStart w:id="8100" w:name="_Toc55895400"/>
      <w:bookmarkStart w:id="8101" w:name="_Toc58940485"/>
      <w:bookmarkStart w:id="8102" w:name="_Toc67928700"/>
      <w:r>
        <w:t>5.3.87</w:t>
      </w:r>
      <w:r w:rsidRPr="00945E78">
        <w:rPr>
          <w:lang w:val="en-US"/>
        </w:rPr>
        <w:t>.1</w:t>
      </w:r>
      <w:r w:rsidRPr="00945E78">
        <w:rPr>
          <w:lang w:val="en-US"/>
        </w:rPr>
        <w:tab/>
        <w:t>Definition</w:t>
      </w:r>
      <w:bookmarkEnd w:id="8099"/>
      <w:bookmarkEnd w:id="8100"/>
      <w:bookmarkEnd w:id="8101"/>
      <w:bookmarkEnd w:id="8102"/>
    </w:p>
    <w:p w14:paraId="60BBA82B" w14:textId="77777777" w:rsidR="00CC502D" w:rsidRPr="002B15AA" w:rsidRDefault="00CC502D" w:rsidP="00CC502D">
      <w:r>
        <w:t xml:space="preserve">This data type specifies the </w:t>
      </w:r>
      <w:r w:rsidRPr="00AD4FB3">
        <w:t>redirect information</w:t>
      </w:r>
      <w:r>
        <w:t xml:space="preserve"> for traffic control in the PCC rule.</w:t>
      </w:r>
    </w:p>
    <w:p w14:paraId="1A2F68F8" w14:textId="77777777" w:rsidR="00CC502D" w:rsidRDefault="00CC502D" w:rsidP="00CC502D">
      <w:pPr>
        <w:pStyle w:val="Heading4"/>
        <w:rPr>
          <w:lang w:val="en-US"/>
        </w:rPr>
      </w:pPr>
      <w:bookmarkStart w:id="8103" w:name="_Toc51675952"/>
      <w:bookmarkStart w:id="8104" w:name="_Toc55895401"/>
      <w:bookmarkStart w:id="8105" w:name="_Toc58940486"/>
      <w:bookmarkStart w:id="8106" w:name="_Toc67928701"/>
      <w:r>
        <w:t>5.3.87</w:t>
      </w:r>
      <w:r w:rsidRPr="00945E78">
        <w:rPr>
          <w:lang w:val="en-US"/>
        </w:rPr>
        <w:t>.2</w:t>
      </w:r>
      <w:r w:rsidRPr="00945E78">
        <w:rPr>
          <w:lang w:val="en-US"/>
        </w:rPr>
        <w:tab/>
        <w:t>Attributes</w:t>
      </w:r>
      <w:bookmarkEnd w:id="8103"/>
      <w:bookmarkEnd w:id="8104"/>
      <w:bookmarkEnd w:id="8105"/>
      <w:bookmarkEnd w:id="8106"/>
    </w:p>
    <w:p w14:paraId="27DAA26D"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7265719C" w14:textId="77777777" w:rsidTr="00B4172D">
        <w:trPr>
          <w:cantSplit/>
          <w:jc w:val="center"/>
        </w:trPr>
        <w:tc>
          <w:tcPr>
            <w:tcW w:w="3349" w:type="dxa"/>
            <w:shd w:val="pct10" w:color="auto" w:fill="FFFFFF"/>
          </w:tcPr>
          <w:p w14:paraId="0995E925" w14:textId="77777777" w:rsidR="00CC502D" w:rsidRPr="002B15AA" w:rsidRDefault="00CC502D" w:rsidP="00B4172D">
            <w:pPr>
              <w:pStyle w:val="TAH"/>
            </w:pPr>
            <w:r w:rsidRPr="002B15AA">
              <w:t>Attribute name</w:t>
            </w:r>
          </w:p>
        </w:tc>
        <w:tc>
          <w:tcPr>
            <w:tcW w:w="947" w:type="dxa"/>
            <w:shd w:val="pct10" w:color="auto" w:fill="FFFFFF"/>
          </w:tcPr>
          <w:p w14:paraId="571DF719" w14:textId="77777777" w:rsidR="00CC502D" w:rsidRPr="002B15AA" w:rsidRDefault="00CC502D" w:rsidP="00B4172D">
            <w:pPr>
              <w:pStyle w:val="TAH"/>
            </w:pPr>
            <w:r w:rsidRPr="002B15AA">
              <w:t>Support Qualifier</w:t>
            </w:r>
          </w:p>
        </w:tc>
        <w:tc>
          <w:tcPr>
            <w:tcW w:w="1292" w:type="dxa"/>
            <w:shd w:val="pct10" w:color="auto" w:fill="FFFFFF"/>
          </w:tcPr>
          <w:p w14:paraId="339D5EF0"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74FE365"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0ED37B1A" w14:textId="77777777" w:rsidR="00CC502D" w:rsidRPr="002B15AA" w:rsidRDefault="00CC502D" w:rsidP="00B4172D">
            <w:pPr>
              <w:pStyle w:val="TAH"/>
            </w:pPr>
            <w:r w:rsidRPr="002B15AA">
              <w:t>isInvariant</w:t>
            </w:r>
          </w:p>
        </w:tc>
        <w:tc>
          <w:tcPr>
            <w:tcW w:w="1483" w:type="dxa"/>
            <w:shd w:val="pct10" w:color="auto" w:fill="FFFFFF"/>
          </w:tcPr>
          <w:p w14:paraId="62264D04" w14:textId="77777777" w:rsidR="00CC502D" w:rsidRPr="002B15AA" w:rsidRDefault="00CC502D" w:rsidP="00B4172D">
            <w:pPr>
              <w:pStyle w:val="TAH"/>
            </w:pPr>
            <w:r w:rsidRPr="002B15AA">
              <w:t>isNotifyable</w:t>
            </w:r>
          </w:p>
        </w:tc>
      </w:tr>
      <w:tr w:rsidR="00CC502D" w:rsidRPr="002B15AA" w14:paraId="3932D70C" w14:textId="77777777" w:rsidTr="00B4172D">
        <w:trPr>
          <w:cantSplit/>
          <w:jc w:val="center"/>
        </w:trPr>
        <w:tc>
          <w:tcPr>
            <w:tcW w:w="3349" w:type="dxa"/>
          </w:tcPr>
          <w:p w14:paraId="38C461BD" w14:textId="77777777" w:rsidR="00CC502D" w:rsidRPr="00400743" w:rsidRDefault="00CC502D" w:rsidP="00B4172D">
            <w:pPr>
              <w:keepNext/>
              <w:keepLines/>
              <w:spacing w:after="0"/>
              <w:rPr>
                <w:rFonts w:ascii="Courier New" w:hAnsi="Courier New"/>
              </w:rPr>
            </w:pPr>
            <w:r w:rsidRPr="00400743">
              <w:rPr>
                <w:rFonts w:ascii="Courier New" w:hAnsi="Courier New"/>
              </w:rPr>
              <w:t>redirectEnabled</w:t>
            </w:r>
          </w:p>
        </w:tc>
        <w:tc>
          <w:tcPr>
            <w:tcW w:w="947" w:type="dxa"/>
          </w:tcPr>
          <w:p w14:paraId="60E6511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7EC10F54" w14:textId="77777777" w:rsidR="00CC502D" w:rsidRPr="002B15AA" w:rsidRDefault="00CC502D" w:rsidP="00B4172D">
            <w:pPr>
              <w:pStyle w:val="TAL"/>
              <w:jc w:val="center"/>
              <w:rPr>
                <w:lang w:eastAsia="zh-CN"/>
              </w:rPr>
            </w:pPr>
            <w:r w:rsidRPr="002B15AA">
              <w:rPr>
                <w:rFonts w:cs="Arial"/>
              </w:rPr>
              <w:t>T</w:t>
            </w:r>
          </w:p>
        </w:tc>
        <w:tc>
          <w:tcPr>
            <w:tcW w:w="1275" w:type="dxa"/>
          </w:tcPr>
          <w:p w14:paraId="4F760A04" w14:textId="77777777" w:rsidR="00CC502D" w:rsidRPr="002B15AA" w:rsidRDefault="00CC502D" w:rsidP="00B4172D">
            <w:pPr>
              <w:pStyle w:val="TAL"/>
              <w:jc w:val="center"/>
              <w:rPr>
                <w:lang w:eastAsia="zh-CN"/>
              </w:rPr>
            </w:pPr>
            <w:r>
              <w:rPr>
                <w:rFonts w:cs="Arial"/>
                <w:lang w:eastAsia="zh-CN"/>
              </w:rPr>
              <w:t>T</w:t>
            </w:r>
          </w:p>
        </w:tc>
        <w:tc>
          <w:tcPr>
            <w:tcW w:w="1283" w:type="dxa"/>
          </w:tcPr>
          <w:p w14:paraId="7E6B2912" w14:textId="77777777" w:rsidR="00CC502D" w:rsidRPr="002B15AA" w:rsidRDefault="00CC502D" w:rsidP="00B4172D">
            <w:pPr>
              <w:pStyle w:val="TAL"/>
              <w:jc w:val="center"/>
              <w:rPr>
                <w:lang w:eastAsia="zh-CN"/>
              </w:rPr>
            </w:pPr>
            <w:r w:rsidRPr="002B15AA">
              <w:rPr>
                <w:rFonts w:cs="Arial"/>
              </w:rPr>
              <w:t>F</w:t>
            </w:r>
          </w:p>
        </w:tc>
        <w:tc>
          <w:tcPr>
            <w:tcW w:w="1483" w:type="dxa"/>
          </w:tcPr>
          <w:p w14:paraId="70138DC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EF238C0" w14:textId="77777777" w:rsidTr="00B4172D">
        <w:trPr>
          <w:cantSplit/>
          <w:jc w:val="center"/>
        </w:trPr>
        <w:tc>
          <w:tcPr>
            <w:tcW w:w="3349" w:type="dxa"/>
          </w:tcPr>
          <w:p w14:paraId="6E70B369" w14:textId="77777777" w:rsidR="00CC502D" w:rsidRPr="00400743" w:rsidRDefault="00CC502D" w:rsidP="00B4172D">
            <w:pPr>
              <w:keepNext/>
              <w:keepLines/>
              <w:spacing w:after="0"/>
              <w:rPr>
                <w:rFonts w:ascii="Courier New" w:hAnsi="Courier New"/>
              </w:rPr>
            </w:pPr>
            <w:r w:rsidRPr="00400743">
              <w:rPr>
                <w:rFonts w:ascii="Courier New" w:hAnsi="Courier New"/>
              </w:rPr>
              <w:t>redirectAddressType</w:t>
            </w:r>
          </w:p>
        </w:tc>
        <w:tc>
          <w:tcPr>
            <w:tcW w:w="947" w:type="dxa"/>
          </w:tcPr>
          <w:p w14:paraId="749FAAFE" w14:textId="77777777" w:rsidR="00CC502D" w:rsidRPr="002B15AA" w:rsidRDefault="00CC502D" w:rsidP="00B4172D">
            <w:pPr>
              <w:pStyle w:val="TAL"/>
              <w:jc w:val="center"/>
              <w:rPr>
                <w:lang w:eastAsia="zh-CN"/>
              </w:rPr>
            </w:pPr>
            <w:r>
              <w:rPr>
                <w:lang w:eastAsia="zh-CN"/>
              </w:rPr>
              <w:t>M</w:t>
            </w:r>
          </w:p>
        </w:tc>
        <w:tc>
          <w:tcPr>
            <w:tcW w:w="1292" w:type="dxa"/>
          </w:tcPr>
          <w:p w14:paraId="2C6FC930" w14:textId="77777777" w:rsidR="00CC502D" w:rsidRPr="002B15AA" w:rsidRDefault="00CC502D" w:rsidP="00B4172D">
            <w:pPr>
              <w:pStyle w:val="TAL"/>
              <w:jc w:val="center"/>
              <w:rPr>
                <w:rFonts w:cs="Arial"/>
              </w:rPr>
            </w:pPr>
            <w:r w:rsidRPr="002B15AA">
              <w:rPr>
                <w:rFonts w:cs="Arial"/>
              </w:rPr>
              <w:t>T</w:t>
            </w:r>
          </w:p>
        </w:tc>
        <w:tc>
          <w:tcPr>
            <w:tcW w:w="1275" w:type="dxa"/>
          </w:tcPr>
          <w:p w14:paraId="5785F41A" w14:textId="77777777" w:rsidR="00CC502D" w:rsidRDefault="00CC502D" w:rsidP="00B4172D">
            <w:pPr>
              <w:pStyle w:val="TAL"/>
              <w:jc w:val="center"/>
              <w:rPr>
                <w:rFonts w:cs="Arial"/>
                <w:lang w:eastAsia="zh-CN"/>
              </w:rPr>
            </w:pPr>
            <w:r>
              <w:rPr>
                <w:rFonts w:cs="Arial"/>
                <w:lang w:eastAsia="zh-CN"/>
              </w:rPr>
              <w:t>T</w:t>
            </w:r>
          </w:p>
        </w:tc>
        <w:tc>
          <w:tcPr>
            <w:tcW w:w="1283" w:type="dxa"/>
          </w:tcPr>
          <w:p w14:paraId="48F27617" w14:textId="77777777" w:rsidR="00CC502D" w:rsidRPr="002B15AA" w:rsidRDefault="00CC502D" w:rsidP="00B4172D">
            <w:pPr>
              <w:pStyle w:val="TAL"/>
              <w:jc w:val="center"/>
              <w:rPr>
                <w:rFonts w:cs="Arial"/>
              </w:rPr>
            </w:pPr>
            <w:r w:rsidRPr="002B15AA">
              <w:rPr>
                <w:rFonts w:cs="Arial"/>
              </w:rPr>
              <w:t>F</w:t>
            </w:r>
          </w:p>
        </w:tc>
        <w:tc>
          <w:tcPr>
            <w:tcW w:w="1483" w:type="dxa"/>
          </w:tcPr>
          <w:p w14:paraId="18A938B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D0A2A6" w14:textId="77777777" w:rsidTr="00B4172D">
        <w:trPr>
          <w:cantSplit/>
          <w:jc w:val="center"/>
        </w:trPr>
        <w:tc>
          <w:tcPr>
            <w:tcW w:w="3349" w:type="dxa"/>
          </w:tcPr>
          <w:p w14:paraId="1D77D6EC" w14:textId="77777777" w:rsidR="00CC502D" w:rsidRPr="00400743" w:rsidRDefault="00CC502D" w:rsidP="00B4172D">
            <w:pPr>
              <w:keepNext/>
              <w:keepLines/>
              <w:spacing w:after="0"/>
              <w:rPr>
                <w:rFonts w:ascii="Courier New" w:hAnsi="Courier New"/>
              </w:rPr>
            </w:pPr>
            <w:r w:rsidRPr="00400743">
              <w:rPr>
                <w:rFonts w:ascii="Courier New" w:hAnsi="Courier New"/>
              </w:rPr>
              <w:t>redirectServerAddress</w:t>
            </w:r>
          </w:p>
        </w:tc>
        <w:tc>
          <w:tcPr>
            <w:tcW w:w="947" w:type="dxa"/>
          </w:tcPr>
          <w:p w14:paraId="197CE5EB" w14:textId="77777777" w:rsidR="00CC502D" w:rsidRPr="002B15AA" w:rsidRDefault="00CC502D" w:rsidP="00B4172D">
            <w:pPr>
              <w:pStyle w:val="TAL"/>
              <w:jc w:val="center"/>
              <w:rPr>
                <w:lang w:eastAsia="zh-CN"/>
              </w:rPr>
            </w:pPr>
            <w:r>
              <w:rPr>
                <w:lang w:eastAsia="zh-CN"/>
              </w:rPr>
              <w:t>M</w:t>
            </w:r>
          </w:p>
        </w:tc>
        <w:tc>
          <w:tcPr>
            <w:tcW w:w="1292" w:type="dxa"/>
          </w:tcPr>
          <w:p w14:paraId="678D151A" w14:textId="77777777" w:rsidR="00CC502D" w:rsidRPr="002B15AA" w:rsidRDefault="00CC502D" w:rsidP="00B4172D">
            <w:pPr>
              <w:pStyle w:val="TAL"/>
              <w:jc w:val="center"/>
              <w:rPr>
                <w:rFonts w:cs="Arial"/>
              </w:rPr>
            </w:pPr>
            <w:r w:rsidRPr="002B15AA">
              <w:rPr>
                <w:rFonts w:cs="Arial"/>
              </w:rPr>
              <w:t>T</w:t>
            </w:r>
          </w:p>
        </w:tc>
        <w:tc>
          <w:tcPr>
            <w:tcW w:w="1275" w:type="dxa"/>
          </w:tcPr>
          <w:p w14:paraId="2A6F7125" w14:textId="77777777" w:rsidR="00CC502D" w:rsidRDefault="00CC502D" w:rsidP="00B4172D">
            <w:pPr>
              <w:pStyle w:val="TAL"/>
              <w:jc w:val="center"/>
              <w:rPr>
                <w:rFonts w:cs="Arial"/>
                <w:lang w:eastAsia="zh-CN"/>
              </w:rPr>
            </w:pPr>
            <w:r>
              <w:rPr>
                <w:rFonts w:cs="Arial"/>
                <w:lang w:eastAsia="zh-CN"/>
              </w:rPr>
              <w:t>T</w:t>
            </w:r>
          </w:p>
        </w:tc>
        <w:tc>
          <w:tcPr>
            <w:tcW w:w="1283" w:type="dxa"/>
          </w:tcPr>
          <w:p w14:paraId="10546519" w14:textId="77777777" w:rsidR="00CC502D" w:rsidRPr="002B15AA" w:rsidRDefault="00CC502D" w:rsidP="00B4172D">
            <w:pPr>
              <w:pStyle w:val="TAL"/>
              <w:jc w:val="center"/>
              <w:rPr>
                <w:rFonts w:cs="Arial"/>
              </w:rPr>
            </w:pPr>
            <w:r w:rsidRPr="002B15AA">
              <w:rPr>
                <w:rFonts w:cs="Arial"/>
              </w:rPr>
              <w:t>F</w:t>
            </w:r>
          </w:p>
        </w:tc>
        <w:tc>
          <w:tcPr>
            <w:tcW w:w="1483" w:type="dxa"/>
          </w:tcPr>
          <w:p w14:paraId="10B71C98"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DFC9351" w14:textId="77777777" w:rsidR="00CC502D" w:rsidRDefault="00CC502D" w:rsidP="00CC502D">
      <w:pPr>
        <w:rPr>
          <w:lang w:val="en-US"/>
        </w:rPr>
      </w:pPr>
    </w:p>
    <w:p w14:paraId="0DAC828A" w14:textId="77777777" w:rsidR="00CC502D" w:rsidRDefault="00CC502D" w:rsidP="00CC502D">
      <w:pPr>
        <w:pStyle w:val="Heading4"/>
        <w:rPr>
          <w:lang w:val="en-US"/>
        </w:rPr>
      </w:pPr>
      <w:bookmarkStart w:id="8107" w:name="_Toc51675953"/>
      <w:bookmarkStart w:id="8108" w:name="_Toc55895402"/>
      <w:bookmarkStart w:id="8109" w:name="_Toc58940487"/>
      <w:bookmarkStart w:id="8110" w:name="_Toc67928702"/>
      <w:r>
        <w:t>5.3.87</w:t>
      </w:r>
      <w:r w:rsidRPr="00945E78">
        <w:rPr>
          <w:lang w:val="en-US"/>
        </w:rPr>
        <w:t>.</w:t>
      </w:r>
      <w:r>
        <w:rPr>
          <w:lang w:val="en-US"/>
        </w:rPr>
        <w:t>3</w:t>
      </w:r>
      <w:r w:rsidRPr="00945E78">
        <w:rPr>
          <w:lang w:val="en-US"/>
        </w:rPr>
        <w:tab/>
        <w:t>Attribute</w:t>
      </w:r>
      <w:r>
        <w:rPr>
          <w:lang w:val="en-US"/>
        </w:rPr>
        <w:t xml:space="preserve"> constraints</w:t>
      </w:r>
      <w:bookmarkEnd w:id="8107"/>
      <w:bookmarkEnd w:id="8108"/>
      <w:bookmarkEnd w:id="8109"/>
      <w:bookmarkEnd w:id="8110"/>
    </w:p>
    <w:p w14:paraId="2E18A234" w14:textId="77777777" w:rsidR="00CC502D" w:rsidRPr="002132B5" w:rsidRDefault="00CC502D" w:rsidP="00CC502D">
      <w:pPr>
        <w:rPr>
          <w:lang w:val="en-US"/>
        </w:rPr>
      </w:pPr>
      <w:r>
        <w:rPr>
          <w:lang w:val="en-US"/>
        </w:rPr>
        <w:t>None</w:t>
      </w:r>
    </w:p>
    <w:p w14:paraId="021375F8" w14:textId="77777777" w:rsidR="00CC502D" w:rsidRDefault="00CC502D" w:rsidP="00CC502D">
      <w:pPr>
        <w:pStyle w:val="Heading4"/>
        <w:rPr>
          <w:lang w:val="en-US"/>
        </w:rPr>
      </w:pPr>
      <w:bookmarkStart w:id="8111" w:name="_Toc51675954"/>
      <w:bookmarkStart w:id="8112" w:name="_Toc55895403"/>
      <w:bookmarkStart w:id="8113" w:name="_Toc58940488"/>
      <w:bookmarkStart w:id="8114" w:name="_Toc67928703"/>
      <w:r>
        <w:t>5.3.87.4</w:t>
      </w:r>
      <w:r>
        <w:tab/>
        <w:t>Notifications</w:t>
      </w:r>
      <w:bookmarkEnd w:id="8111"/>
      <w:bookmarkEnd w:id="8112"/>
      <w:bookmarkEnd w:id="8113"/>
      <w:bookmarkEnd w:id="8114"/>
    </w:p>
    <w:p w14:paraId="3FA14CBD"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A09B77F" w14:textId="77777777" w:rsidR="00CC502D" w:rsidRDefault="00CC502D" w:rsidP="00CC502D">
      <w:pPr>
        <w:pStyle w:val="Heading3"/>
      </w:pPr>
      <w:bookmarkStart w:id="8115" w:name="_Toc51675955"/>
      <w:bookmarkStart w:id="8116" w:name="_Toc55895404"/>
      <w:bookmarkStart w:id="8117" w:name="_Toc58940489"/>
      <w:bookmarkStart w:id="8118" w:name="_Toc67928704"/>
      <w:r>
        <w:t>5.3.88</w:t>
      </w:r>
      <w:r>
        <w:tab/>
      </w:r>
      <w:r w:rsidRPr="008E1EEB">
        <w:rPr>
          <w:rFonts w:ascii="Courier New" w:hAnsi="Courier New"/>
        </w:rPr>
        <w:t>R</w:t>
      </w:r>
      <w:r>
        <w:rPr>
          <w:rFonts w:ascii="Courier New" w:hAnsi="Courier New"/>
        </w:rPr>
        <w:t>outeToLocation</w:t>
      </w:r>
      <w:r>
        <w:t xml:space="preserve"> &lt;&lt;dataType&gt;&gt;</w:t>
      </w:r>
      <w:bookmarkEnd w:id="8115"/>
      <w:bookmarkEnd w:id="8116"/>
      <w:bookmarkEnd w:id="8117"/>
      <w:bookmarkEnd w:id="8118"/>
    </w:p>
    <w:p w14:paraId="51D13C88" w14:textId="77777777" w:rsidR="00CC502D" w:rsidRPr="00945E78" w:rsidRDefault="00CC502D" w:rsidP="00CC502D">
      <w:pPr>
        <w:pStyle w:val="Heading4"/>
        <w:rPr>
          <w:lang w:val="en-US"/>
        </w:rPr>
      </w:pPr>
      <w:bookmarkStart w:id="8119" w:name="_Toc51675956"/>
      <w:bookmarkStart w:id="8120" w:name="_Toc55895405"/>
      <w:bookmarkStart w:id="8121" w:name="_Toc58940490"/>
      <w:bookmarkStart w:id="8122" w:name="_Toc67928705"/>
      <w:r>
        <w:t>5.3.88</w:t>
      </w:r>
      <w:r w:rsidRPr="00945E78">
        <w:rPr>
          <w:lang w:val="en-US"/>
        </w:rPr>
        <w:t>.1</w:t>
      </w:r>
      <w:r w:rsidRPr="00945E78">
        <w:rPr>
          <w:lang w:val="en-US"/>
        </w:rPr>
        <w:tab/>
        <w:t>Definition</w:t>
      </w:r>
      <w:bookmarkEnd w:id="8119"/>
      <w:bookmarkEnd w:id="8120"/>
      <w:bookmarkEnd w:id="8121"/>
      <w:bookmarkEnd w:id="8122"/>
    </w:p>
    <w:p w14:paraId="630C0C7D" w14:textId="77777777" w:rsidR="00CC502D" w:rsidRPr="002B15AA" w:rsidRDefault="00CC502D" w:rsidP="00CC502D">
      <w:r>
        <w:t xml:space="preserve">This data type specifies a </w:t>
      </w:r>
      <w:r>
        <w:rPr>
          <w:rFonts w:cs="Arial"/>
          <w:szCs w:val="18"/>
        </w:rPr>
        <w:t>list of location which the traffic shall be routed to for the AF request</w:t>
      </w:r>
      <w:r>
        <w:t>.</w:t>
      </w:r>
    </w:p>
    <w:p w14:paraId="60480481" w14:textId="77777777" w:rsidR="00CC502D" w:rsidRDefault="00CC502D" w:rsidP="00CC502D">
      <w:pPr>
        <w:pStyle w:val="Heading4"/>
        <w:rPr>
          <w:lang w:val="en-US"/>
        </w:rPr>
      </w:pPr>
      <w:bookmarkStart w:id="8123" w:name="_Toc51675957"/>
      <w:bookmarkStart w:id="8124" w:name="_Toc55895406"/>
      <w:bookmarkStart w:id="8125" w:name="_Toc58940491"/>
      <w:bookmarkStart w:id="8126" w:name="_Toc67928706"/>
      <w:r>
        <w:t>5.3.88</w:t>
      </w:r>
      <w:r w:rsidRPr="00945E78">
        <w:rPr>
          <w:lang w:val="en-US"/>
        </w:rPr>
        <w:t>.2</w:t>
      </w:r>
      <w:r w:rsidRPr="00945E78">
        <w:rPr>
          <w:lang w:val="en-US"/>
        </w:rPr>
        <w:tab/>
        <w:t>Attributes</w:t>
      </w:r>
      <w:bookmarkEnd w:id="8123"/>
      <w:bookmarkEnd w:id="8124"/>
      <w:bookmarkEnd w:id="8125"/>
      <w:bookmarkEnd w:id="8126"/>
    </w:p>
    <w:p w14:paraId="45E1B4AF"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9FB0716" w14:textId="77777777" w:rsidTr="00B4172D">
        <w:trPr>
          <w:cantSplit/>
          <w:jc w:val="center"/>
        </w:trPr>
        <w:tc>
          <w:tcPr>
            <w:tcW w:w="3349" w:type="dxa"/>
            <w:shd w:val="pct10" w:color="auto" w:fill="FFFFFF"/>
          </w:tcPr>
          <w:p w14:paraId="7EDD8605" w14:textId="77777777" w:rsidR="00CC502D" w:rsidRPr="002B15AA" w:rsidRDefault="00CC502D" w:rsidP="00B4172D">
            <w:pPr>
              <w:pStyle w:val="TAH"/>
            </w:pPr>
            <w:r w:rsidRPr="002B15AA">
              <w:t>Attribute name</w:t>
            </w:r>
          </w:p>
        </w:tc>
        <w:tc>
          <w:tcPr>
            <w:tcW w:w="947" w:type="dxa"/>
            <w:shd w:val="pct10" w:color="auto" w:fill="FFFFFF"/>
          </w:tcPr>
          <w:p w14:paraId="136B75F7" w14:textId="77777777" w:rsidR="00CC502D" w:rsidRPr="002B15AA" w:rsidRDefault="00CC502D" w:rsidP="00B4172D">
            <w:pPr>
              <w:pStyle w:val="TAH"/>
            </w:pPr>
            <w:r w:rsidRPr="002B15AA">
              <w:t>Support Qualifier</w:t>
            </w:r>
          </w:p>
        </w:tc>
        <w:tc>
          <w:tcPr>
            <w:tcW w:w="1292" w:type="dxa"/>
            <w:shd w:val="pct10" w:color="auto" w:fill="FFFFFF"/>
          </w:tcPr>
          <w:p w14:paraId="1C9939DB"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D4D5815"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B38E915" w14:textId="77777777" w:rsidR="00CC502D" w:rsidRPr="002B15AA" w:rsidRDefault="00CC502D" w:rsidP="00B4172D">
            <w:pPr>
              <w:pStyle w:val="TAH"/>
            </w:pPr>
            <w:r w:rsidRPr="002B15AA">
              <w:t>isInvariant</w:t>
            </w:r>
          </w:p>
        </w:tc>
        <w:tc>
          <w:tcPr>
            <w:tcW w:w="1483" w:type="dxa"/>
            <w:shd w:val="pct10" w:color="auto" w:fill="FFFFFF"/>
          </w:tcPr>
          <w:p w14:paraId="3152A119" w14:textId="77777777" w:rsidR="00CC502D" w:rsidRPr="002B15AA" w:rsidRDefault="00CC502D" w:rsidP="00B4172D">
            <w:pPr>
              <w:pStyle w:val="TAH"/>
            </w:pPr>
            <w:r w:rsidRPr="002B15AA">
              <w:t>isNotifyable</w:t>
            </w:r>
          </w:p>
        </w:tc>
      </w:tr>
      <w:tr w:rsidR="00CC502D" w:rsidRPr="002B15AA" w14:paraId="21C5AF66" w14:textId="77777777" w:rsidTr="00B4172D">
        <w:trPr>
          <w:cantSplit/>
          <w:jc w:val="center"/>
        </w:trPr>
        <w:tc>
          <w:tcPr>
            <w:tcW w:w="3349" w:type="dxa"/>
          </w:tcPr>
          <w:p w14:paraId="3E4BAA03" w14:textId="77777777" w:rsidR="00CC502D" w:rsidRPr="00400743" w:rsidRDefault="00CC502D" w:rsidP="00B4172D">
            <w:pPr>
              <w:keepNext/>
              <w:keepLines/>
              <w:spacing w:after="0"/>
              <w:rPr>
                <w:rFonts w:ascii="Courier New" w:hAnsi="Courier New"/>
              </w:rPr>
            </w:pPr>
            <w:r w:rsidRPr="0085215B">
              <w:rPr>
                <w:rFonts w:ascii="Courier New" w:hAnsi="Courier New"/>
              </w:rPr>
              <w:t>dnai</w:t>
            </w:r>
          </w:p>
        </w:tc>
        <w:tc>
          <w:tcPr>
            <w:tcW w:w="947" w:type="dxa"/>
          </w:tcPr>
          <w:p w14:paraId="77C618D1"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5B30111" w14:textId="77777777" w:rsidR="00CC502D" w:rsidRPr="002B15AA" w:rsidRDefault="00CC502D" w:rsidP="00B4172D">
            <w:pPr>
              <w:pStyle w:val="TAL"/>
              <w:jc w:val="center"/>
              <w:rPr>
                <w:lang w:eastAsia="zh-CN"/>
              </w:rPr>
            </w:pPr>
            <w:r w:rsidRPr="002B15AA">
              <w:rPr>
                <w:rFonts w:cs="Arial"/>
              </w:rPr>
              <w:t>T</w:t>
            </w:r>
          </w:p>
        </w:tc>
        <w:tc>
          <w:tcPr>
            <w:tcW w:w="1275" w:type="dxa"/>
          </w:tcPr>
          <w:p w14:paraId="3F3C9575" w14:textId="77777777" w:rsidR="00CC502D" w:rsidRPr="002B15AA" w:rsidRDefault="00CC502D" w:rsidP="00B4172D">
            <w:pPr>
              <w:pStyle w:val="TAL"/>
              <w:jc w:val="center"/>
              <w:rPr>
                <w:lang w:eastAsia="zh-CN"/>
              </w:rPr>
            </w:pPr>
            <w:r>
              <w:rPr>
                <w:rFonts w:cs="Arial"/>
                <w:lang w:eastAsia="zh-CN"/>
              </w:rPr>
              <w:t>T</w:t>
            </w:r>
          </w:p>
        </w:tc>
        <w:tc>
          <w:tcPr>
            <w:tcW w:w="1283" w:type="dxa"/>
          </w:tcPr>
          <w:p w14:paraId="123E90C2" w14:textId="77777777" w:rsidR="00CC502D" w:rsidRPr="002B15AA" w:rsidRDefault="00CC502D" w:rsidP="00B4172D">
            <w:pPr>
              <w:pStyle w:val="TAL"/>
              <w:jc w:val="center"/>
              <w:rPr>
                <w:lang w:eastAsia="zh-CN"/>
              </w:rPr>
            </w:pPr>
            <w:r w:rsidRPr="002B15AA">
              <w:rPr>
                <w:rFonts w:cs="Arial"/>
              </w:rPr>
              <w:t>F</w:t>
            </w:r>
          </w:p>
        </w:tc>
        <w:tc>
          <w:tcPr>
            <w:tcW w:w="1483" w:type="dxa"/>
          </w:tcPr>
          <w:p w14:paraId="0544217F"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18AFBF" w14:textId="77777777" w:rsidTr="00B4172D">
        <w:trPr>
          <w:cantSplit/>
          <w:jc w:val="center"/>
        </w:trPr>
        <w:tc>
          <w:tcPr>
            <w:tcW w:w="3349" w:type="dxa"/>
          </w:tcPr>
          <w:p w14:paraId="37E6A09D" w14:textId="77777777" w:rsidR="00CC502D" w:rsidRPr="00400743" w:rsidRDefault="00CC502D" w:rsidP="00B4172D">
            <w:pPr>
              <w:keepNext/>
              <w:keepLines/>
              <w:spacing w:after="0"/>
              <w:rPr>
                <w:rFonts w:ascii="Courier New" w:hAnsi="Courier New"/>
              </w:rPr>
            </w:pPr>
            <w:r w:rsidRPr="0085215B">
              <w:rPr>
                <w:rFonts w:ascii="Courier New" w:hAnsi="Courier New"/>
              </w:rPr>
              <w:t>routeInfo</w:t>
            </w:r>
          </w:p>
        </w:tc>
        <w:tc>
          <w:tcPr>
            <w:tcW w:w="947" w:type="dxa"/>
          </w:tcPr>
          <w:p w14:paraId="25AC8898" w14:textId="77777777" w:rsidR="00CC502D" w:rsidRPr="002B15AA" w:rsidRDefault="00CC502D" w:rsidP="00B4172D">
            <w:pPr>
              <w:pStyle w:val="TAL"/>
              <w:jc w:val="center"/>
              <w:rPr>
                <w:lang w:eastAsia="zh-CN"/>
              </w:rPr>
            </w:pPr>
            <w:r>
              <w:rPr>
                <w:lang w:eastAsia="zh-CN"/>
              </w:rPr>
              <w:t>CM</w:t>
            </w:r>
          </w:p>
        </w:tc>
        <w:tc>
          <w:tcPr>
            <w:tcW w:w="1292" w:type="dxa"/>
          </w:tcPr>
          <w:p w14:paraId="6700F5B9" w14:textId="77777777" w:rsidR="00CC502D" w:rsidRPr="002B15AA" w:rsidRDefault="00CC502D" w:rsidP="00B4172D">
            <w:pPr>
              <w:pStyle w:val="TAL"/>
              <w:jc w:val="center"/>
              <w:rPr>
                <w:rFonts w:cs="Arial"/>
              </w:rPr>
            </w:pPr>
            <w:r w:rsidRPr="002B15AA">
              <w:rPr>
                <w:rFonts w:cs="Arial"/>
              </w:rPr>
              <w:t>T</w:t>
            </w:r>
          </w:p>
        </w:tc>
        <w:tc>
          <w:tcPr>
            <w:tcW w:w="1275" w:type="dxa"/>
          </w:tcPr>
          <w:p w14:paraId="2ADFB77D" w14:textId="77777777" w:rsidR="00CC502D" w:rsidRDefault="00CC502D" w:rsidP="00B4172D">
            <w:pPr>
              <w:pStyle w:val="TAL"/>
              <w:jc w:val="center"/>
              <w:rPr>
                <w:rFonts w:cs="Arial"/>
                <w:lang w:eastAsia="zh-CN"/>
              </w:rPr>
            </w:pPr>
            <w:r>
              <w:rPr>
                <w:rFonts w:cs="Arial"/>
                <w:lang w:eastAsia="zh-CN"/>
              </w:rPr>
              <w:t>T</w:t>
            </w:r>
          </w:p>
        </w:tc>
        <w:tc>
          <w:tcPr>
            <w:tcW w:w="1283" w:type="dxa"/>
          </w:tcPr>
          <w:p w14:paraId="638F04DC" w14:textId="77777777" w:rsidR="00CC502D" w:rsidRPr="002B15AA" w:rsidRDefault="00CC502D" w:rsidP="00B4172D">
            <w:pPr>
              <w:pStyle w:val="TAL"/>
              <w:jc w:val="center"/>
              <w:rPr>
                <w:rFonts w:cs="Arial"/>
              </w:rPr>
            </w:pPr>
            <w:r w:rsidRPr="002B15AA">
              <w:rPr>
                <w:rFonts w:cs="Arial"/>
              </w:rPr>
              <w:t>F</w:t>
            </w:r>
          </w:p>
        </w:tc>
        <w:tc>
          <w:tcPr>
            <w:tcW w:w="1483" w:type="dxa"/>
          </w:tcPr>
          <w:p w14:paraId="00BA4C9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25BB04B" w14:textId="77777777" w:rsidTr="00B4172D">
        <w:trPr>
          <w:cantSplit/>
          <w:jc w:val="center"/>
        </w:trPr>
        <w:tc>
          <w:tcPr>
            <w:tcW w:w="3349" w:type="dxa"/>
          </w:tcPr>
          <w:p w14:paraId="7C1AEE07" w14:textId="77777777" w:rsidR="00CC502D" w:rsidRPr="00400743" w:rsidRDefault="00CC502D" w:rsidP="00B4172D">
            <w:pPr>
              <w:keepNext/>
              <w:keepLines/>
              <w:spacing w:after="0"/>
              <w:rPr>
                <w:rFonts w:ascii="Courier New" w:hAnsi="Courier New"/>
              </w:rPr>
            </w:pPr>
            <w:r w:rsidRPr="0085215B">
              <w:rPr>
                <w:rFonts w:ascii="Courier New" w:hAnsi="Courier New"/>
              </w:rPr>
              <w:t>routeProfId</w:t>
            </w:r>
          </w:p>
        </w:tc>
        <w:tc>
          <w:tcPr>
            <w:tcW w:w="947" w:type="dxa"/>
          </w:tcPr>
          <w:p w14:paraId="302A7E5C" w14:textId="77777777" w:rsidR="00CC502D" w:rsidRPr="002B15AA" w:rsidRDefault="00CC502D" w:rsidP="00B4172D">
            <w:pPr>
              <w:pStyle w:val="TAL"/>
              <w:jc w:val="center"/>
              <w:rPr>
                <w:lang w:eastAsia="zh-CN"/>
              </w:rPr>
            </w:pPr>
            <w:r>
              <w:rPr>
                <w:lang w:eastAsia="zh-CN"/>
              </w:rPr>
              <w:t>CM</w:t>
            </w:r>
          </w:p>
        </w:tc>
        <w:tc>
          <w:tcPr>
            <w:tcW w:w="1292" w:type="dxa"/>
          </w:tcPr>
          <w:p w14:paraId="693E54BA" w14:textId="77777777" w:rsidR="00CC502D" w:rsidRPr="002B15AA" w:rsidRDefault="00CC502D" w:rsidP="00B4172D">
            <w:pPr>
              <w:pStyle w:val="TAL"/>
              <w:jc w:val="center"/>
              <w:rPr>
                <w:rFonts w:cs="Arial"/>
              </w:rPr>
            </w:pPr>
            <w:r w:rsidRPr="002B15AA">
              <w:rPr>
                <w:rFonts w:cs="Arial"/>
              </w:rPr>
              <w:t>T</w:t>
            </w:r>
          </w:p>
        </w:tc>
        <w:tc>
          <w:tcPr>
            <w:tcW w:w="1275" w:type="dxa"/>
          </w:tcPr>
          <w:p w14:paraId="17456473" w14:textId="77777777" w:rsidR="00CC502D" w:rsidRDefault="00CC502D" w:rsidP="00B4172D">
            <w:pPr>
              <w:pStyle w:val="TAL"/>
              <w:jc w:val="center"/>
              <w:rPr>
                <w:rFonts w:cs="Arial"/>
                <w:lang w:eastAsia="zh-CN"/>
              </w:rPr>
            </w:pPr>
            <w:r>
              <w:rPr>
                <w:rFonts w:cs="Arial"/>
                <w:lang w:eastAsia="zh-CN"/>
              </w:rPr>
              <w:t>T</w:t>
            </w:r>
          </w:p>
        </w:tc>
        <w:tc>
          <w:tcPr>
            <w:tcW w:w="1283" w:type="dxa"/>
          </w:tcPr>
          <w:p w14:paraId="5C2B5370" w14:textId="77777777" w:rsidR="00CC502D" w:rsidRPr="002B15AA" w:rsidRDefault="00CC502D" w:rsidP="00B4172D">
            <w:pPr>
              <w:pStyle w:val="TAL"/>
              <w:jc w:val="center"/>
              <w:rPr>
                <w:rFonts w:cs="Arial"/>
              </w:rPr>
            </w:pPr>
            <w:r w:rsidRPr="002B15AA">
              <w:rPr>
                <w:rFonts w:cs="Arial"/>
              </w:rPr>
              <w:t>F</w:t>
            </w:r>
          </w:p>
        </w:tc>
        <w:tc>
          <w:tcPr>
            <w:tcW w:w="1483" w:type="dxa"/>
          </w:tcPr>
          <w:p w14:paraId="052CCA5B"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286FFAB" w14:textId="77777777" w:rsidR="00CC502D" w:rsidRDefault="00CC502D" w:rsidP="00CC502D">
      <w:pPr>
        <w:rPr>
          <w:lang w:val="en-US"/>
        </w:rPr>
      </w:pPr>
    </w:p>
    <w:p w14:paraId="000B1579" w14:textId="77777777" w:rsidR="00CC502D" w:rsidRDefault="00CC502D" w:rsidP="00CC502D">
      <w:pPr>
        <w:pStyle w:val="Heading4"/>
        <w:rPr>
          <w:lang w:val="en-US"/>
        </w:rPr>
      </w:pPr>
      <w:bookmarkStart w:id="8127" w:name="_Toc51675958"/>
      <w:bookmarkStart w:id="8128" w:name="_Toc55895407"/>
      <w:bookmarkStart w:id="8129" w:name="_Toc58940492"/>
      <w:bookmarkStart w:id="8130" w:name="_Toc67928707"/>
      <w:r>
        <w:t>5.3.88</w:t>
      </w:r>
      <w:r w:rsidRPr="00945E78">
        <w:rPr>
          <w:lang w:val="en-US"/>
        </w:rPr>
        <w:t>.</w:t>
      </w:r>
      <w:r>
        <w:rPr>
          <w:lang w:val="en-US"/>
        </w:rPr>
        <w:t>3</w:t>
      </w:r>
      <w:r w:rsidRPr="00945E78">
        <w:rPr>
          <w:lang w:val="en-US"/>
        </w:rPr>
        <w:tab/>
        <w:t>Attribute</w:t>
      </w:r>
      <w:r>
        <w:rPr>
          <w:lang w:val="en-US"/>
        </w:rPr>
        <w:t xml:space="preserve"> constraints</w:t>
      </w:r>
      <w:bookmarkEnd w:id="8127"/>
      <w:bookmarkEnd w:id="8128"/>
      <w:bookmarkEnd w:id="8129"/>
      <w:bookmarkEnd w:id="8130"/>
    </w:p>
    <w:tbl>
      <w:tblPr>
        <w:tblW w:w="0" w:type="auto"/>
        <w:jc w:val="center"/>
        <w:tblLayout w:type="fixed"/>
        <w:tblLook w:val="01E0" w:firstRow="1" w:lastRow="1" w:firstColumn="1" w:lastColumn="1" w:noHBand="0" w:noVBand="0"/>
      </w:tblPr>
      <w:tblGrid>
        <w:gridCol w:w="4886"/>
        <w:gridCol w:w="4602"/>
      </w:tblGrid>
      <w:tr w:rsidR="00CC502D" w:rsidRPr="002B15AA" w14:paraId="21F7B5C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2B15AA" w:rsidRDefault="00CC502D" w:rsidP="00B4172D">
            <w:pPr>
              <w:pStyle w:val="TAH"/>
            </w:pPr>
            <w:r w:rsidRPr="002B15AA">
              <w:t>Definition</w:t>
            </w:r>
          </w:p>
        </w:tc>
      </w:tr>
      <w:tr w:rsidR="00CC502D" w:rsidRPr="002B15AA" w14:paraId="0C64B1BB"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77777777" w:rsidR="00CC502D" w:rsidRPr="002B15AA" w:rsidRDefault="00CC502D" w:rsidP="00B4172D">
            <w:pPr>
              <w:pStyle w:val="TAL"/>
              <w:rPr>
                <w:rFonts w:ascii="Courier New" w:hAnsi="Courier New" w:cs="Courier New"/>
                <w:lang w:eastAsia="zh-CN"/>
              </w:rPr>
            </w:pPr>
            <w:r w:rsidRPr="0085215B">
              <w:rPr>
                <w:rFonts w:ascii="Courier New" w:hAnsi="Courier New"/>
              </w:rPr>
              <w:t>routeInfo</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543B9234" w14:textId="77777777" w:rsidR="00CC502D" w:rsidRPr="002B15AA" w:rsidRDefault="00CC502D" w:rsidP="00B4172D">
            <w:pPr>
              <w:pStyle w:val="TAL"/>
            </w:pPr>
            <w:r w:rsidRPr="002B15AA">
              <w:t xml:space="preserve">Condition: The </w:t>
            </w:r>
            <w:r>
              <w:rPr>
                <w:rFonts w:ascii="Courier New" w:hAnsi="Courier New"/>
              </w:rPr>
              <w:t>routeProfId</w:t>
            </w:r>
            <w:r>
              <w:t xml:space="preserve"> is not supported.</w:t>
            </w:r>
          </w:p>
        </w:tc>
      </w:tr>
      <w:tr w:rsidR="00CC502D" w:rsidRPr="002B15AA" w14:paraId="08B4455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7777777" w:rsidR="00CC502D" w:rsidRPr="009030B5" w:rsidRDefault="00CC502D" w:rsidP="00B4172D">
            <w:pPr>
              <w:pStyle w:val="TAL"/>
              <w:rPr>
                <w:rFonts w:ascii="Courier New" w:hAnsi="Courier New"/>
              </w:rPr>
            </w:pPr>
            <w:r w:rsidRPr="0085215B">
              <w:rPr>
                <w:rFonts w:ascii="Courier New" w:hAnsi="Courier New"/>
              </w:rPr>
              <w:t>routeProfId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5675854" w14:textId="77777777" w:rsidR="00CC502D" w:rsidRPr="002B15AA" w:rsidRDefault="00CC502D" w:rsidP="00B4172D">
            <w:pPr>
              <w:pStyle w:val="TAL"/>
            </w:pPr>
            <w:r w:rsidRPr="002B15AA">
              <w:t xml:space="preserve">Condition: The </w:t>
            </w:r>
            <w:r w:rsidRPr="0085215B">
              <w:rPr>
                <w:rFonts w:ascii="Courier New" w:hAnsi="Courier New"/>
              </w:rPr>
              <w:t>routeInfo</w:t>
            </w:r>
            <w:r w:rsidRPr="002B15AA">
              <w:rPr>
                <w:rFonts w:cs="Arial"/>
              </w:rPr>
              <w:t xml:space="preserve"> </w:t>
            </w:r>
            <w:r>
              <w:t>is not supported.</w:t>
            </w:r>
          </w:p>
        </w:tc>
      </w:tr>
    </w:tbl>
    <w:p w14:paraId="06D5D921" w14:textId="77777777" w:rsidR="00CC502D" w:rsidRPr="00B14A1E" w:rsidRDefault="00CC502D" w:rsidP="00CC502D"/>
    <w:p w14:paraId="54F78062" w14:textId="77777777" w:rsidR="00CC502D" w:rsidRDefault="00CC502D" w:rsidP="00CC502D">
      <w:pPr>
        <w:pStyle w:val="Heading4"/>
        <w:rPr>
          <w:lang w:val="en-US"/>
        </w:rPr>
      </w:pPr>
      <w:bookmarkStart w:id="8131" w:name="_Toc51675959"/>
      <w:bookmarkStart w:id="8132" w:name="_Toc55895408"/>
      <w:bookmarkStart w:id="8133" w:name="_Toc58940493"/>
      <w:bookmarkStart w:id="8134" w:name="_Toc67928708"/>
      <w:r>
        <w:t>5.3.88.4</w:t>
      </w:r>
      <w:r>
        <w:tab/>
        <w:t>Notifications</w:t>
      </w:r>
      <w:bookmarkEnd w:id="8131"/>
      <w:bookmarkEnd w:id="8132"/>
      <w:bookmarkEnd w:id="8133"/>
      <w:bookmarkEnd w:id="8134"/>
    </w:p>
    <w:p w14:paraId="36050EB0"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B113CAB" w14:textId="77777777" w:rsidR="00CC502D" w:rsidRDefault="00CC502D" w:rsidP="00CC502D">
      <w:pPr>
        <w:pStyle w:val="Heading3"/>
      </w:pPr>
      <w:bookmarkStart w:id="8135" w:name="_Toc51675960"/>
      <w:bookmarkStart w:id="8136" w:name="_Toc55895409"/>
      <w:bookmarkStart w:id="8137" w:name="_Toc58940494"/>
      <w:bookmarkStart w:id="8138" w:name="_Toc67928709"/>
      <w:r>
        <w:t>5.3.89</w:t>
      </w:r>
      <w:r>
        <w:tab/>
      </w:r>
      <w:r w:rsidRPr="008E1EEB">
        <w:rPr>
          <w:rFonts w:ascii="Courier New" w:hAnsi="Courier New"/>
        </w:rPr>
        <w:t>R</w:t>
      </w:r>
      <w:r>
        <w:rPr>
          <w:rFonts w:ascii="Courier New" w:hAnsi="Courier New"/>
        </w:rPr>
        <w:t>outeInformation</w:t>
      </w:r>
      <w:r>
        <w:t xml:space="preserve"> &lt;&lt;dataType&gt;&gt;</w:t>
      </w:r>
      <w:bookmarkEnd w:id="8135"/>
      <w:bookmarkEnd w:id="8136"/>
      <w:bookmarkEnd w:id="8137"/>
      <w:bookmarkEnd w:id="8138"/>
    </w:p>
    <w:p w14:paraId="5F5157F1" w14:textId="77777777" w:rsidR="00CC502D" w:rsidRPr="00945E78" w:rsidRDefault="00CC502D" w:rsidP="00CC502D">
      <w:pPr>
        <w:pStyle w:val="Heading4"/>
        <w:rPr>
          <w:lang w:val="en-US"/>
        </w:rPr>
      </w:pPr>
      <w:bookmarkStart w:id="8139" w:name="_Toc51675961"/>
      <w:bookmarkStart w:id="8140" w:name="_Toc55895410"/>
      <w:bookmarkStart w:id="8141" w:name="_Toc58940495"/>
      <w:bookmarkStart w:id="8142" w:name="_Toc67928710"/>
      <w:r>
        <w:t>5.3.89</w:t>
      </w:r>
      <w:r w:rsidRPr="00945E78">
        <w:rPr>
          <w:lang w:val="en-US"/>
        </w:rPr>
        <w:t>.1</w:t>
      </w:r>
      <w:r w:rsidRPr="00945E78">
        <w:rPr>
          <w:lang w:val="en-US"/>
        </w:rPr>
        <w:tab/>
        <w:t>Definition</w:t>
      </w:r>
      <w:bookmarkEnd w:id="8139"/>
      <w:bookmarkEnd w:id="8140"/>
      <w:bookmarkEnd w:id="8141"/>
      <w:bookmarkEnd w:id="8142"/>
    </w:p>
    <w:p w14:paraId="4EA7A113" w14:textId="77777777" w:rsidR="00CC502D" w:rsidRPr="002B15AA" w:rsidRDefault="00CC502D" w:rsidP="00CC502D">
      <w:r>
        <w:t>This data type specifies the traffic routing information.</w:t>
      </w:r>
    </w:p>
    <w:p w14:paraId="0FDB3EA8" w14:textId="77777777" w:rsidR="00CC502D" w:rsidRDefault="00CC502D" w:rsidP="00CC502D">
      <w:pPr>
        <w:pStyle w:val="Heading4"/>
        <w:rPr>
          <w:lang w:val="en-US"/>
        </w:rPr>
      </w:pPr>
      <w:bookmarkStart w:id="8143" w:name="_Toc51675962"/>
      <w:bookmarkStart w:id="8144" w:name="_Toc55895411"/>
      <w:bookmarkStart w:id="8145" w:name="_Toc58940496"/>
      <w:bookmarkStart w:id="8146" w:name="_Toc67928711"/>
      <w:r>
        <w:t>5.3.89</w:t>
      </w:r>
      <w:r w:rsidRPr="00945E78">
        <w:rPr>
          <w:lang w:val="en-US"/>
        </w:rPr>
        <w:t>.2</w:t>
      </w:r>
      <w:r w:rsidRPr="00945E78">
        <w:rPr>
          <w:lang w:val="en-US"/>
        </w:rPr>
        <w:tab/>
        <w:t>Attributes</w:t>
      </w:r>
      <w:bookmarkEnd w:id="8143"/>
      <w:bookmarkEnd w:id="8144"/>
      <w:bookmarkEnd w:id="8145"/>
      <w:bookmarkEnd w:id="8146"/>
    </w:p>
    <w:p w14:paraId="68FF63F5"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270BCAF" w14:textId="77777777" w:rsidTr="00B4172D">
        <w:trPr>
          <w:cantSplit/>
          <w:jc w:val="center"/>
        </w:trPr>
        <w:tc>
          <w:tcPr>
            <w:tcW w:w="3349" w:type="dxa"/>
            <w:shd w:val="pct10" w:color="auto" w:fill="FFFFFF"/>
          </w:tcPr>
          <w:p w14:paraId="28AA9F4C" w14:textId="77777777" w:rsidR="00CC502D" w:rsidRPr="002B15AA" w:rsidRDefault="00CC502D" w:rsidP="00B4172D">
            <w:pPr>
              <w:pStyle w:val="TAH"/>
            </w:pPr>
            <w:r w:rsidRPr="002B15AA">
              <w:t>Attribute name</w:t>
            </w:r>
          </w:p>
        </w:tc>
        <w:tc>
          <w:tcPr>
            <w:tcW w:w="947" w:type="dxa"/>
            <w:shd w:val="pct10" w:color="auto" w:fill="FFFFFF"/>
          </w:tcPr>
          <w:p w14:paraId="34ADF2AA" w14:textId="77777777" w:rsidR="00CC502D" w:rsidRPr="002B15AA" w:rsidRDefault="00CC502D" w:rsidP="00B4172D">
            <w:pPr>
              <w:pStyle w:val="TAH"/>
            </w:pPr>
            <w:r w:rsidRPr="002B15AA">
              <w:t>Support Qualifier</w:t>
            </w:r>
          </w:p>
        </w:tc>
        <w:tc>
          <w:tcPr>
            <w:tcW w:w="1292" w:type="dxa"/>
            <w:shd w:val="pct10" w:color="auto" w:fill="FFFFFF"/>
          </w:tcPr>
          <w:p w14:paraId="10432540"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7AF8B248"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31DC708A" w14:textId="77777777" w:rsidR="00CC502D" w:rsidRPr="002B15AA" w:rsidRDefault="00CC502D" w:rsidP="00B4172D">
            <w:pPr>
              <w:pStyle w:val="TAH"/>
            </w:pPr>
            <w:r w:rsidRPr="002B15AA">
              <w:t>isInvariant</w:t>
            </w:r>
          </w:p>
        </w:tc>
        <w:tc>
          <w:tcPr>
            <w:tcW w:w="1483" w:type="dxa"/>
            <w:shd w:val="pct10" w:color="auto" w:fill="FFFFFF"/>
          </w:tcPr>
          <w:p w14:paraId="70D625B0" w14:textId="77777777" w:rsidR="00CC502D" w:rsidRPr="002B15AA" w:rsidRDefault="00CC502D" w:rsidP="00B4172D">
            <w:pPr>
              <w:pStyle w:val="TAH"/>
            </w:pPr>
            <w:r w:rsidRPr="002B15AA">
              <w:t>isNotifyable</w:t>
            </w:r>
          </w:p>
        </w:tc>
      </w:tr>
      <w:tr w:rsidR="00CC502D" w:rsidRPr="002B15AA" w14:paraId="7E30699A" w14:textId="77777777" w:rsidTr="00B4172D">
        <w:trPr>
          <w:cantSplit/>
          <w:jc w:val="center"/>
        </w:trPr>
        <w:tc>
          <w:tcPr>
            <w:tcW w:w="3349" w:type="dxa"/>
          </w:tcPr>
          <w:p w14:paraId="1A036735" w14:textId="77777777" w:rsidR="00CC502D" w:rsidRPr="00400743" w:rsidRDefault="00CC502D" w:rsidP="00B4172D">
            <w:pPr>
              <w:keepNext/>
              <w:keepLines/>
              <w:spacing w:after="0"/>
              <w:rPr>
                <w:rFonts w:ascii="Courier New" w:hAnsi="Courier New"/>
              </w:rPr>
            </w:pPr>
            <w:r w:rsidRPr="002962EC">
              <w:rPr>
                <w:rFonts w:ascii="Courier New" w:hAnsi="Courier New"/>
              </w:rPr>
              <w:t>ipv4Addr</w:t>
            </w:r>
          </w:p>
        </w:tc>
        <w:tc>
          <w:tcPr>
            <w:tcW w:w="947" w:type="dxa"/>
          </w:tcPr>
          <w:p w14:paraId="0F9B29BC" w14:textId="77777777" w:rsidR="00CC502D" w:rsidRPr="002B15AA" w:rsidRDefault="00CC502D" w:rsidP="00B4172D">
            <w:pPr>
              <w:pStyle w:val="TAL"/>
              <w:jc w:val="center"/>
              <w:rPr>
                <w:lang w:eastAsia="zh-CN"/>
              </w:rPr>
            </w:pPr>
            <w:r>
              <w:rPr>
                <w:lang w:eastAsia="zh-CN"/>
              </w:rPr>
              <w:t>CM</w:t>
            </w:r>
          </w:p>
        </w:tc>
        <w:tc>
          <w:tcPr>
            <w:tcW w:w="1292" w:type="dxa"/>
          </w:tcPr>
          <w:p w14:paraId="4E9CBDBB" w14:textId="77777777" w:rsidR="00CC502D" w:rsidRPr="002B15AA" w:rsidRDefault="00CC502D" w:rsidP="00B4172D">
            <w:pPr>
              <w:pStyle w:val="TAL"/>
              <w:jc w:val="center"/>
              <w:rPr>
                <w:lang w:eastAsia="zh-CN"/>
              </w:rPr>
            </w:pPr>
            <w:r w:rsidRPr="002B15AA">
              <w:rPr>
                <w:rFonts w:cs="Arial"/>
              </w:rPr>
              <w:t>T</w:t>
            </w:r>
          </w:p>
        </w:tc>
        <w:tc>
          <w:tcPr>
            <w:tcW w:w="1275" w:type="dxa"/>
          </w:tcPr>
          <w:p w14:paraId="6E277DC1" w14:textId="77777777" w:rsidR="00CC502D" w:rsidRPr="002B15AA" w:rsidRDefault="00CC502D" w:rsidP="00B4172D">
            <w:pPr>
              <w:pStyle w:val="TAL"/>
              <w:jc w:val="center"/>
              <w:rPr>
                <w:lang w:eastAsia="zh-CN"/>
              </w:rPr>
            </w:pPr>
            <w:r>
              <w:rPr>
                <w:rFonts w:cs="Arial"/>
                <w:lang w:eastAsia="zh-CN"/>
              </w:rPr>
              <w:t>T</w:t>
            </w:r>
          </w:p>
        </w:tc>
        <w:tc>
          <w:tcPr>
            <w:tcW w:w="1283" w:type="dxa"/>
          </w:tcPr>
          <w:p w14:paraId="7C10589C" w14:textId="77777777" w:rsidR="00CC502D" w:rsidRPr="002B15AA" w:rsidRDefault="00CC502D" w:rsidP="00B4172D">
            <w:pPr>
              <w:pStyle w:val="TAL"/>
              <w:jc w:val="center"/>
              <w:rPr>
                <w:lang w:eastAsia="zh-CN"/>
              </w:rPr>
            </w:pPr>
            <w:r w:rsidRPr="002B15AA">
              <w:rPr>
                <w:rFonts w:cs="Arial"/>
              </w:rPr>
              <w:t>F</w:t>
            </w:r>
          </w:p>
        </w:tc>
        <w:tc>
          <w:tcPr>
            <w:tcW w:w="1483" w:type="dxa"/>
          </w:tcPr>
          <w:p w14:paraId="1A24507C"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4993F315" w14:textId="77777777" w:rsidTr="00B4172D">
        <w:trPr>
          <w:cantSplit/>
          <w:jc w:val="center"/>
        </w:trPr>
        <w:tc>
          <w:tcPr>
            <w:tcW w:w="3349" w:type="dxa"/>
          </w:tcPr>
          <w:p w14:paraId="225040DE" w14:textId="77777777" w:rsidR="00CC502D" w:rsidRPr="00400743" w:rsidRDefault="00CC502D" w:rsidP="00B4172D">
            <w:pPr>
              <w:keepNext/>
              <w:keepLines/>
              <w:spacing w:after="0"/>
              <w:rPr>
                <w:rFonts w:ascii="Courier New" w:hAnsi="Courier New"/>
              </w:rPr>
            </w:pPr>
            <w:r w:rsidRPr="002962EC">
              <w:rPr>
                <w:rFonts w:ascii="Courier New" w:hAnsi="Courier New"/>
              </w:rPr>
              <w:t>ipv6Addr</w:t>
            </w:r>
          </w:p>
        </w:tc>
        <w:tc>
          <w:tcPr>
            <w:tcW w:w="947" w:type="dxa"/>
          </w:tcPr>
          <w:p w14:paraId="7BD54B4D" w14:textId="77777777" w:rsidR="00CC502D" w:rsidRPr="002B15AA" w:rsidRDefault="00CC502D" w:rsidP="00B4172D">
            <w:pPr>
              <w:pStyle w:val="TAL"/>
              <w:jc w:val="center"/>
              <w:rPr>
                <w:lang w:eastAsia="zh-CN"/>
              </w:rPr>
            </w:pPr>
            <w:r>
              <w:rPr>
                <w:lang w:eastAsia="zh-CN"/>
              </w:rPr>
              <w:t>CM</w:t>
            </w:r>
          </w:p>
        </w:tc>
        <w:tc>
          <w:tcPr>
            <w:tcW w:w="1292" w:type="dxa"/>
          </w:tcPr>
          <w:p w14:paraId="40B6D431" w14:textId="77777777" w:rsidR="00CC502D" w:rsidRPr="002B15AA" w:rsidRDefault="00CC502D" w:rsidP="00B4172D">
            <w:pPr>
              <w:pStyle w:val="TAL"/>
              <w:jc w:val="center"/>
              <w:rPr>
                <w:rFonts w:cs="Arial"/>
              </w:rPr>
            </w:pPr>
            <w:r w:rsidRPr="002B15AA">
              <w:rPr>
                <w:rFonts w:cs="Arial"/>
              </w:rPr>
              <w:t>T</w:t>
            </w:r>
          </w:p>
        </w:tc>
        <w:tc>
          <w:tcPr>
            <w:tcW w:w="1275" w:type="dxa"/>
          </w:tcPr>
          <w:p w14:paraId="40F72229" w14:textId="77777777" w:rsidR="00CC502D" w:rsidRDefault="00CC502D" w:rsidP="00B4172D">
            <w:pPr>
              <w:pStyle w:val="TAL"/>
              <w:jc w:val="center"/>
              <w:rPr>
                <w:rFonts w:cs="Arial"/>
                <w:lang w:eastAsia="zh-CN"/>
              </w:rPr>
            </w:pPr>
            <w:r>
              <w:rPr>
                <w:rFonts w:cs="Arial"/>
                <w:lang w:eastAsia="zh-CN"/>
              </w:rPr>
              <w:t>T</w:t>
            </w:r>
          </w:p>
        </w:tc>
        <w:tc>
          <w:tcPr>
            <w:tcW w:w="1283" w:type="dxa"/>
          </w:tcPr>
          <w:p w14:paraId="63E647DF" w14:textId="77777777" w:rsidR="00CC502D" w:rsidRPr="002B15AA" w:rsidRDefault="00CC502D" w:rsidP="00B4172D">
            <w:pPr>
              <w:pStyle w:val="TAL"/>
              <w:jc w:val="center"/>
              <w:rPr>
                <w:rFonts w:cs="Arial"/>
              </w:rPr>
            </w:pPr>
            <w:r w:rsidRPr="002B15AA">
              <w:rPr>
                <w:rFonts w:cs="Arial"/>
              </w:rPr>
              <w:t>F</w:t>
            </w:r>
          </w:p>
        </w:tc>
        <w:tc>
          <w:tcPr>
            <w:tcW w:w="1483" w:type="dxa"/>
          </w:tcPr>
          <w:p w14:paraId="14603312"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F2C9181" w14:textId="77777777" w:rsidTr="00B4172D">
        <w:trPr>
          <w:cantSplit/>
          <w:jc w:val="center"/>
        </w:trPr>
        <w:tc>
          <w:tcPr>
            <w:tcW w:w="3349" w:type="dxa"/>
          </w:tcPr>
          <w:p w14:paraId="4BE159A6" w14:textId="77777777" w:rsidR="00CC502D" w:rsidRPr="00400743" w:rsidRDefault="00CC502D" w:rsidP="00B4172D">
            <w:pPr>
              <w:keepNext/>
              <w:keepLines/>
              <w:spacing w:after="0"/>
              <w:rPr>
                <w:rFonts w:ascii="Courier New" w:hAnsi="Courier New"/>
              </w:rPr>
            </w:pPr>
            <w:r w:rsidRPr="002962EC">
              <w:rPr>
                <w:rFonts w:ascii="Courier New" w:hAnsi="Courier New"/>
              </w:rPr>
              <w:t>portNumber</w:t>
            </w:r>
          </w:p>
        </w:tc>
        <w:tc>
          <w:tcPr>
            <w:tcW w:w="947" w:type="dxa"/>
          </w:tcPr>
          <w:p w14:paraId="1F391A29" w14:textId="77777777" w:rsidR="00CC502D" w:rsidRPr="002B15AA" w:rsidRDefault="00CC502D" w:rsidP="00B4172D">
            <w:pPr>
              <w:pStyle w:val="TAL"/>
              <w:jc w:val="center"/>
              <w:rPr>
                <w:lang w:eastAsia="zh-CN"/>
              </w:rPr>
            </w:pPr>
            <w:r>
              <w:rPr>
                <w:lang w:eastAsia="zh-CN"/>
              </w:rPr>
              <w:t>M</w:t>
            </w:r>
          </w:p>
        </w:tc>
        <w:tc>
          <w:tcPr>
            <w:tcW w:w="1292" w:type="dxa"/>
          </w:tcPr>
          <w:p w14:paraId="6CAD5D1A" w14:textId="77777777" w:rsidR="00CC502D" w:rsidRPr="002B15AA" w:rsidRDefault="00CC502D" w:rsidP="00B4172D">
            <w:pPr>
              <w:pStyle w:val="TAL"/>
              <w:jc w:val="center"/>
              <w:rPr>
                <w:rFonts w:cs="Arial"/>
              </w:rPr>
            </w:pPr>
            <w:r w:rsidRPr="002B15AA">
              <w:rPr>
                <w:rFonts w:cs="Arial"/>
              </w:rPr>
              <w:t>T</w:t>
            </w:r>
          </w:p>
        </w:tc>
        <w:tc>
          <w:tcPr>
            <w:tcW w:w="1275" w:type="dxa"/>
          </w:tcPr>
          <w:p w14:paraId="51D98FDA" w14:textId="77777777" w:rsidR="00CC502D" w:rsidRDefault="00CC502D" w:rsidP="00B4172D">
            <w:pPr>
              <w:pStyle w:val="TAL"/>
              <w:jc w:val="center"/>
              <w:rPr>
                <w:rFonts w:cs="Arial"/>
                <w:lang w:eastAsia="zh-CN"/>
              </w:rPr>
            </w:pPr>
            <w:r>
              <w:rPr>
                <w:rFonts w:cs="Arial"/>
                <w:lang w:eastAsia="zh-CN"/>
              </w:rPr>
              <w:t>T</w:t>
            </w:r>
          </w:p>
        </w:tc>
        <w:tc>
          <w:tcPr>
            <w:tcW w:w="1283" w:type="dxa"/>
          </w:tcPr>
          <w:p w14:paraId="22707D22" w14:textId="77777777" w:rsidR="00CC502D" w:rsidRPr="002B15AA" w:rsidRDefault="00CC502D" w:rsidP="00B4172D">
            <w:pPr>
              <w:pStyle w:val="TAL"/>
              <w:jc w:val="center"/>
              <w:rPr>
                <w:rFonts w:cs="Arial"/>
              </w:rPr>
            </w:pPr>
            <w:r w:rsidRPr="002B15AA">
              <w:rPr>
                <w:rFonts w:cs="Arial"/>
              </w:rPr>
              <w:t>F</w:t>
            </w:r>
          </w:p>
        </w:tc>
        <w:tc>
          <w:tcPr>
            <w:tcW w:w="1483" w:type="dxa"/>
          </w:tcPr>
          <w:p w14:paraId="507D3A2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1BD6E991" w14:textId="77777777" w:rsidR="00CC502D" w:rsidRDefault="00CC502D" w:rsidP="00CC502D">
      <w:pPr>
        <w:rPr>
          <w:lang w:val="en-US"/>
        </w:rPr>
      </w:pPr>
    </w:p>
    <w:p w14:paraId="1ECB2224" w14:textId="77777777" w:rsidR="00CC502D" w:rsidRDefault="00CC502D" w:rsidP="00CC502D">
      <w:pPr>
        <w:pStyle w:val="Heading4"/>
        <w:rPr>
          <w:lang w:val="en-US"/>
        </w:rPr>
      </w:pPr>
      <w:bookmarkStart w:id="8147" w:name="_Toc51675963"/>
      <w:bookmarkStart w:id="8148" w:name="_Toc55895412"/>
      <w:bookmarkStart w:id="8149" w:name="_Toc58940497"/>
      <w:bookmarkStart w:id="8150" w:name="_Toc67928712"/>
      <w:r>
        <w:t>5.3.89</w:t>
      </w:r>
      <w:r w:rsidRPr="00945E78">
        <w:rPr>
          <w:lang w:val="en-US"/>
        </w:rPr>
        <w:t>.</w:t>
      </w:r>
      <w:r>
        <w:rPr>
          <w:lang w:val="en-US"/>
        </w:rPr>
        <w:t>3</w:t>
      </w:r>
      <w:r w:rsidRPr="00945E78">
        <w:rPr>
          <w:lang w:val="en-US"/>
        </w:rPr>
        <w:tab/>
        <w:t>Attribute</w:t>
      </w:r>
      <w:r>
        <w:rPr>
          <w:lang w:val="en-US"/>
        </w:rPr>
        <w:t xml:space="preserve"> constraints</w:t>
      </w:r>
      <w:bookmarkEnd w:id="8147"/>
      <w:bookmarkEnd w:id="8148"/>
      <w:bookmarkEnd w:id="8149"/>
      <w:bookmarkEnd w:id="8150"/>
    </w:p>
    <w:tbl>
      <w:tblPr>
        <w:tblW w:w="0" w:type="auto"/>
        <w:jc w:val="center"/>
        <w:tblLayout w:type="fixed"/>
        <w:tblLook w:val="01E0" w:firstRow="1" w:lastRow="1" w:firstColumn="1" w:lastColumn="1" w:noHBand="0" w:noVBand="0"/>
      </w:tblPr>
      <w:tblGrid>
        <w:gridCol w:w="4886"/>
        <w:gridCol w:w="4602"/>
      </w:tblGrid>
      <w:tr w:rsidR="00CC502D" w:rsidRPr="002B15AA" w14:paraId="47DEBBFD"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2B15AA" w:rsidRDefault="00CC502D" w:rsidP="00B4172D">
            <w:pPr>
              <w:pStyle w:val="TAH"/>
            </w:pPr>
            <w:r w:rsidRPr="002B15AA">
              <w:t>Definition</w:t>
            </w:r>
          </w:p>
        </w:tc>
      </w:tr>
      <w:tr w:rsidR="00CC502D" w:rsidRPr="002B15AA" w14:paraId="5FFD062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77777777" w:rsidR="00CC502D" w:rsidRPr="002B15AA" w:rsidRDefault="00CC502D" w:rsidP="00B4172D">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B1A0349" w14:textId="77777777" w:rsidR="00CC502D" w:rsidRPr="002B15AA" w:rsidRDefault="00CC502D" w:rsidP="00B4172D">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CC502D" w:rsidRPr="002B15AA" w14:paraId="04EC29B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77777777" w:rsidR="00CC502D" w:rsidRPr="009030B5" w:rsidRDefault="00CC502D" w:rsidP="00B4172D">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5679422A" w14:textId="77777777" w:rsidR="00CC502D" w:rsidRPr="002B15AA" w:rsidRDefault="00CC502D" w:rsidP="00B4172D">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14:paraId="730A0163" w14:textId="77777777" w:rsidR="00CC502D" w:rsidRPr="003475AB" w:rsidRDefault="00CC502D" w:rsidP="00CC502D"/>
    <w:p w14:paraId="61E428FA" w14:textId="77777777" w:rsidR="00CC502D" w:rsidRDefault="00CC502D" w:rsidP="00CC502D">
      <w:pPr>
        <w:pStyle w:val="Heading4"/>
        <w:rPr>
          <w:lang w:val="en-US"/>
        </w:rPr>
      </w:pPr>
      <w:bookmarkStart w:id="8151" w:name="_Toc51675964"/>
      <w:bookmarkStart w:id="8152" w:name="_Toc55895413"/>
      <w:bookmarkStart w:id="8153" w:name="_Toc58940498"/>
      <w:bookmarkStart w:id="8154" w:name="_Toc67928713"/>
      <w:r>
        <w:t>5.3.89.4</w:t>
      </w:r>
      <w:r>
        <w:tab/>
        <w:t>Notifications</w:t>
      </w:r>
      <w:bookmarkEnd w:id="8151"/>
      <w:bookmarkEnd w:id="8152"/>
      <w:bookmarkEnd w:id="8153"/>
      <w:bookmarkEnd w:id="8154"/>
    </w:p>
    <w:p w14:paraId="0904DBF6"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A771761" w14:textId="77777777" w:rsidR="00CC502D" w:rsidRDefault="00CC502D" w:rsidP="00CC502D">
      <w:pPr>
        <w:pStyle w:val="Heading3"/>
      </w:pPr>
      <w:bookmarkStart w:id="8155" w:name="_Toc51675965"/>
      <w:bookmarkStart w:id="8156" w:name="_Toc55895414"/>
      <w:bookmarkStart w:id="8157" w:name="_Toc58940499"/>
      <w:bookmarkStart w:id="8158" w:name="_Toc67928714"/>
      <w:r>
        <w:t>5.3.90</w:t>
      </w:r>
      <w:r>
        <w:tab/>
      </w:r>
      <w:r w:rsidRPr="0068297B">
        <w:rPr>
          <w:rFonts w:ascii="Courier New" w:hAnsi="Courier New"/>
        </w:rPr>
        <w:t>UpPathChgEvent</w:t>
      </w:r>
      <w:r>
        <w:t xml:space="preserve"> &lt;&lt;dataType&gt;&gt;</w:t>
      </w:r>
      <w:bookmarkEnd w:id="8155"/>
      <w:bookmarkEnd w:id="8156"/>
      <w:bookmarkEnd w:id="8157"/>
      <w:bookmarkEnd w:id="8158"/>
    </w:p>
    <w:p w14:paraId="65C8A1C1" w14:textId="77777777" w:rsidR="00CC502D" w:rsidRPr="00945E78" w:rsidRDefault="00CC502D" w:rsidP="00CC502D">
      <w:pPr>
        <w:pStyle w:val="Heading4"/>
        <w:rPr>
          <w:lang w:val="en-US"/>
        </w:rPr>
      </w:pPr>
      <w:bookmarkStart w:id="8159" w:name="_Toc51675966"/>
      <w:bookmarkStart w:id="8160" w:name="_Toc55895415"/>
      <w:bookmarkStart w:id="8161" w:name="_Toc58940500"/>
      <w:bookmarkStart w:id="8162" w:name="_Toc67928715"/>
      <w:r>
        <w:t>5.3.90</w:t>
      </w:r>
      <w:r w:rsidRPr="00945E78">
        <w:rPr>
          <w:lang w:val="en-US"/>
        </w:rPr>
        <w:t>.1</w:t>
      </w:r>
      <w:r w:rsidRPr="00945E78">
        <w:rPr>
          <w:lang w:val="en-US"/>
        </w:rPr>
        <w:tab/>
        <w:t>Definition</w:t>
      </w:r>
      <w:bookmarkEnd w:id="8159"/>
      <w:bookmarkEnd w:id="8160"/>
      <w:bookmarkEnd w:id="8161"/>
      <w:bookmarkEnd w:id="8162"/>
    </w:p>
    <w:p w14:paraId="5CF247D2" w14:textId="77777777" w:rsidR="00CC502D" w:rsidRPr="002B15AA" w:rsidRDefault="00CC502D" w:rsidP="00CC502D">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[60].</w:t>
      </w:r>
    </w:p>
    <w:p w14:paraId="55BA33E8" w14:textId="77777777" w:rsidR="00CC502D" w:rsidRDefault="00CC502D" w:rsidP="00CC502D">
      <w:pPr>
        <w:pStyle w:val="Heading4"/>
        <w:rPr>
          <w:lang w:val="en-US"/>
        </w:rPr>
      </w:pPr>
      <w:bookmarkStart w:id="8163" w:name="_Toc51675967"/>
      <w:bookmarkStart w:id="8164" w:name="_Toc55895416"/>
      <w:bookmarkStart w:id="8165" w:name="_Toc58940501"/>
      <w:bookmarkStart w:id="8166" w:name="_Toc67928716"/>
      <w:r>
        <w:t>5.3.90</w:t>
      </w:r>
      <w:r w:rsidRPr="00945E78">
        <w:rPr>
          <w:lang w:val="en-US"/>
        </w:rPr>
        <w:t>.2</w:t>
      </w:r>
      <w:r w:rsidRPr="00945E78">
        <w:rPr>
          <w:lang w:val="en-US"/>
        </w:rPr>
        <w:tab/>
        <w:t>Attributes</w:t>
      </w:r>
      <w:bookmarkEnd w:id="8163"/>
      <w:bookmarkEnd w:id="8164"/>
      <w:bookmarkEnd w:id="8165"/>
      <w:bookmarkEnd w:id="8166"/>
    </w:p>
    <w:p w14:paraId="6366255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E74D0B7" w14:textId="77777777" w:rsidTr="00B4172D">
        <w:trPr>
          <w:cantSplit/>
          <w:jc w:val="center"/>
        </w:trPr>
        <w:tc>
          <w:tcPr>
            <w:tcW w:w="3349" w:type="dxa"/>
            <w:shd w:val="pct10" w:color="auto" w:fill="FFFFFF"/>
          </w:tcPr>
          <w:p w14:paraId="60B3878B" w14:textId="77777777" w:rsidR="00CC502D" w:rsidRPr="002B15AA" w:rsidRDefault="00CC502D" w:rsidP="00B4172D">
            <w:pPr>
              <w:pStyle w:val="TAH"/>
            </w:pPr>
            <w:r w:rsidRPr="002B15AA">
              <w:t>Attribute name</w:t>
            </w:r>
          </w:p>
        </w:tc>
        <w:tc>
          <w:tcPr>
            <w:tcW w:w="947" w:type="dxa"/>
            <w:shd w:val="pct10" w:color="auto" w:fill="FFFFFF"/>
          </w:tcPr>
          <w:p w14:paraId="6263D2E2" w14:textId="77777777" w:rsidR="00CC502D" w:rsidRPr="002B15AA" w:rsidRDefault="00CC502D" w:rsidP="00B4172D">
            <w:pPr>
              <w:pStyle w:val="TAH"/>
            </w:pPr>
            <w:r w:rsidRPr="002B15AA">
              <w:t>Support Qualifier</w:t>
            </w:r>
          </w:p>
        </w:tc>
        <w:tc>
          <w:tcPr>
            <w:tcW w:w="1292" w:type="dxa"/>
            <w:shd w:val="pct10" w:color="auto" w:fill="FFFFFF"/>
          </w:tcPr>
          <w:p w14:paraId="2A9E1DD1"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0EEA9C1E"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973DF6C" w14:textId="77777777" w:rsidR="00CC502D" w:rsidRPr="002B15AA" w:rsidRDefault="00CC502D" w:rsidP="00B4172D">
            <w:pPr>
              <w:pStyle w:val="TAH"/>
            </w:pPr>
            <w:r w:rsidRPr="002B15AA">
              <w:t>isInvariant</w:t>
            </w:r>
          </w:p>
        </w:tc>
        <w:tc>
          <w:tcPr>
            <w:tcW w:w="1483" w:type="dxa"/>
            <w:shd w:val="pct10" w:color="auto" w:fill="FFFFFF"/>
          </w:tcPr>
          <w:p w14:paraId="4D4F18BC" w14:textId="77777777" w:rsidR="00CC502D" w:rsidRPr="002B15AA" w:rsidRDefault="00CC502D" w:rsidP="00B4172D">
            <w:pPr>
              <w:pStyle w:val="TAH"/>
            </w:pPr>
            <w:r w:rsidRPr="002B15AA">
              <w:t>isNotifyable</w:t>
            </w:r>
          </w:p>
        </w:tc>
      </w:tr>
      <w:tr w:rsidR="00CC502D" w:rsidRPr="002B15AA" w14:paraId="64AC9E04" w14:textId="77777777" w:rsidTr="00B4172D">
        <w:trPr>
          <w:cantSplit/>
          <w:jc w:val="center"/>
        </w:trPr>
        <w:tc>
          <w:tcPr>
            <w:tcW w:w="3349" w:type="dxa"/>
          </w:tcPr>
          <w:p w14:paraId="1277F651" w14:textId="77777777" w:rsidR="00CC502D" w:rsidRPr="00400743" w:rsidRDefault="00CC502D" w:rsidP="00B4172D">
            <w:pPr>
              <w:keepNext/>
              <w:keepLines/>
              <w:spacing w:after="0"/>
              <w:rPr>
                <w:rFonts w:ascii="Courier New" w:hAnsi="Courier New"/>
              </w:rPr>
            </w:pPr>
            <w:r w:rsidRPr="00635F09">
              <w:rPr>
                <w:rFonts w:ascii="Courier New" w:hAnsi="Courier New"/>
              </w:rPr>
              <w:t>notificationUri</w:t>
            </w:r>
          </w:p>
        </w:tc>
        <w:tc>
          <w:tcPr>
            <w:tcW w:w="947" w:type="dxa"/>
          </w:tcPr>
          <w:p w14:paraId="1F314264" w14:textId="77777777" w:rsidR="00CC502D" w:rsidRPr="002B15AA" w:rsidRDefault="00CC502D" w:rsidP="00B4172D">
            <w:pPr>
              <w:pStyle w:val="TAL"/>
              <w:jc w:val="center"/>
              <w:rPr>
                <w:lang w:eastAsia="zh-CN"/>
              </w:rPr>
            </w:pPr>
            <w:r>
              <w:rPr>
                <w:lang w:eastAsia="zh-CN"/>
              </w:rPr>
              <w:t>M</w:t>
            </w:r>
          </w:p>
        </w:tc>
        <w:tc>
          <w:tcPr>
            <w:tcW w:w="1292" w:type="dxa"/>
          </w:tcPr>
          <w:p w14:paraId="3FCCBC50" w14:textId="77777777" w:rsidR="00CC502D" w:rsidRPr="002B15AA" w:rsidRDefault="00CC502D" w:rsidP="00B4172D">
            <w:pPr>
              <w:pStyle w:val="TAL"/>
              <w:jc w:val="center"/>
              <w:rPr>
                <w:lang w:eastAsia="zh-CN"/>
              </w:rPr>
            </w:pPr>
            <w:r w:rsidRPr="002B15AA">
              <w:rPr>
                <w:rFonts w:cs="Arial"/>
              </w:rPr>
              <w:t>T</w:t>
            </w:r>
          </w:p>
        </w:tc>
        <w:tc>
          <w:tcPr>
            <w:tcW w:w="1275" w:type="dxa"/>
          </w:tcPr>
          <w:p w14:paraId="2C611591" w14:textId="77777777" w:rsidR="00CC502D" w:rsidRPr="002B15AA" w:rsidRDefault="00CC502D" w:rsidP="00B4172D">
            <w:pPr>
              <w:pStyle w:val="TAL"/>
              <w:jc w:val="center"/>
              <w:rPr>
                <w:lang w:eastAsia="zh-CN"/>
              </w:rPr>
            </w:pPr>
            <w:r>
              <w:rPr>
                <w:rFonts w:cs="Arial"/>
                <w:lang w:eastAsia="zh-CN"/>
              </w:rPr>
              <w:t>T</w:t>
            </w:r>
          </w:p>
        </w:tc>
        <w:tc>
          <w:tcPr>
            <w:tcW w:w="1283" w:type="dxa"/>
          </w:tcPr>
          <w:p w14:paraId="2385209D" w14:textId="77777777" w:rsidR="00CC502D" w:rsidRPr="002B15AA" w:rsidRDefault="00CC502D" w:rsidP="00B4172D">
            <w:pPr>
              <w:pStyle w:val="TAL"/>
              <w:jc w:val="center"/>
              <w:rPr>
                <w:lang w:eastAsia="zh-CN"/>
              </w:rPr>
            </w:pPr>
            <w:r w:rsidRPr="002B15AA">
              <w:rPr>
                <w:rFonts w:cs="Arial"/>
              </w:rPr>
              <w:t>F</w:t>
            </w:r>
          </w:p>
        </w:tc>
        <w:tc>
          <w:tcPr>
            <w:tcW w:w="1483" w:type="dxa"/>
          </w:tcPr>
          <w:p w14:paraId="4540DEB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D0FFD7D" w14:textId="77777777" w:rsidTr="00B4172D">
        <w:trPr>
          <w:cantSplit/>
          <w:jc w:val="center"/>
        </w:trPr>
        <w:tc>
          <w:tcPr>
            <w:tcW w:w="3349" w:type="dxa"/>
          </w:tcPr>
          <w:p w14:paraId="4D36FE9B" w14:textId="77777777" w:rsidR="00CC502D" w:rsidRPr="00400743" w:rsidRDefault="00CC502D" w:rsidP="00B4172D">
            <w:pPr>
              <w:keepNext/>
              <w:keepLines/>
              <w:spacing w:after="0"/>
              <w:rPr>
                <w:rFonts w:ascii="Courier New" w:hAnsi="Courier New"/>
              </w:rPr>
            </w:pPr>
            <w:r w:rsidRPr="00635F09">
              <w:rPr>
                <w:rFonts w:ascii="Courier New" w:hAnsi="Courier New" w:hint="eastAsia"/>
              </w:rPr>
              <w:t>notifCorreId</w:t>
            </w:r>
          </w:p>
        </w:tc>
        <w:tc>
          <w:tcPr>
            <w:tcW w:w="947" w:type="dxa"/>
          </w:tcPr>
          <w:p w14:paraId="51D26383" w14:textId="77777777" w:rsidR="00CC502D" w:rsidRPr="002B15AA" w:rsidRDefault="00CC502D" w:rsidP="00B4172D">
            <w:pPr>
              <w:pStyle w:val="TAL"/>
              <w:jc w:val="center"/>
              <w:rPr>
                <w:lang w:eastAsia="zh-CN"/>
              </w:rPr>
            </w:pPr>
            <w:r>
              <w:rPr>
                <w:lang w:eastAsia="zh-CN"/>
              </w:rPr>
              <w:t>M</w:t>
            </w:r>
          </w:p>
        </w:tc>
        <w:tc>
          <w:tcPr>
            <w:tcW w:w="1292" w:type="dxa"/>
          </w:tcPr>
          <w:p w14:paraId="0F408550" w14:textId="77777777" w:rsidR="00CC502D" w:rsidRPr="002B15AA" w:rsidRDefault="00CC502D" w:rsidP="00B4172D">
            <w:pPr>
              <w:pStyle w:val="TAL"/>
              <w:jc w:val="center"/>
              <w:rPr>
                <w:rFonts w:cs="Arial"/>
              </w:rPr>
            </w:pPr>
            <w:r w:rsidRPr="002B15AA">
              <w:rPr>
                <w:rFonts w:cs="Arial"/>
              </w:rPr>
              <w:t>T</w:t>
            </w:r>
          </w:p>
        </w:tc>
        <w:tc>
          <w:tcPr>
            <w:tcW w:w="1275" w:type="dxa"/>
          </w:tcPr>
          <w:p w14:paraId="3947170B" w14:textId="77777777" w:rsidR="00CC502D" w:rsidRDefault="00CC502D" w:rsidP="00B4172D">
            <w:pPr>
              <w:pStyle w:val="TAL"/>
              <w:jc w:val="center"/>
              <w:rPr>
                <w:rFonts w:cs="Arial"/>
                <w:lang w:eastAsia="zh-CN"/>
              </w:rPr>
            </w:pPr>
            <w:r>
              <w:rPr>
                <w:rFonts w:cs="Arial"/>
                <w:lang w:eastAsia="zh-CN"/>
              </w:rPr>
              <w:t>T</w:t>
            </w:r>
          </w:p>
        </w:tc>
        <w:tc>
          <w:tcPr>
            <w:tcW w:w="1283" w:type="dxa"/>
          </w:tcPr>
          <w:p w14:paraId="774BD7AF" w14:textId="77777777" w:rsidR="00CC502D" w:rsidRPr="002B15AA" w:rsidRDefault="00CC502D" w:rsidP="00B4172D">
            <w:pPr>
              <w:pStyle w:val="TAL"/>
              <w:jc w:val="center"/>
              <w:rPr>
                <w:rFonts w:cs="Arial"/>
              </w:rPr>
            </w:pPr>
            <w:r w:rsidRPr="002B15AA">
              <w:rPr>
                <w:rFonts w:cs="Arial"/>
              </w:rPr>
              <w:t>F</w:t>
            </w:r>
          </w:p>
        </w:tc>
        <w:tc>
          <w:tcPr>
            <w:tcW w:w="1483" w:type="dxa"/>
          </w:tcPr>
          <w:p w14:paraId="339E5AD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3BF7304" w14:textId="77777777" w:rsidTr="00B4172D">
        <w:trPr>
          <w:cantSplit/>
          <w:jc w:val="center"/>
        </w:trPr>
        <w:tc>
          <w:tcPr>
            <w:tcW w:w="3349" w:type="dxa"/>
          </w:tcPr>
          <w:p w14:paraId="497C8943" w14:textId="77777777" w:rsidR="00CC502D" w:rsidRPr="00400743" w:rsidRDefault="00CC502D" w:rsidP="00B4172D">
            <w:pPr>
              <w:keepNext/>
              <w:keepLines/>
              <w:spacing w:after="0"/>
              <w:rPr>
                <w:rFonts w:ascii="Courier New" w:hAnsi="Courier New"/>
              </w:rPr>
            </w:pPr>
            <w:r w:rsidRPr="00635F09">
              <w:rPr>
                <w:rFonts w:ascii="Courier New" w:hAnsi="Courier New"/>
              </w:rPr>
              <w:t>dnaiChgType</w:t>
            </w:r>
          </w:p>
        </w:tc>
        <w:tc>
          <w:tcPr>
            <w:tcW w:w="947" w:type="dxa"/>
          </w:tcPr>
          <w:p w14:paraId="49AABBE9" w14:textId="77777777" w:rsidR="00CC502D" w:rsidRPr="002B15AA" w:rsidRDefault="00CC502D" w:rsidP="00B4172D">
            <w:pPr>
              <w:pStyle w:val="TAL"/>
              <w:jc w:val="center"/>
              <w:rPr>
                <w:lang w:eastAsia="zh-CN"/>
              </w:rPr>
            </w:pPr>
            <w:r>
              <w:rPr>
                <w:lang w:eastAsia="zh-CN"/>
              </w:rPr>
              <w:t>M</w:t>
            </w:r>
          </w:p>
        </w:tc>
        <w:tc>
          <w:tcPr>
            <w:tcW w:w="1292" w:type="dxa"/>
          </w:tcPr>
          <w:p w14:paraId="35F7BB0D" w14:textId="77777777" w:rsidR="00CC502D" w:rsidRPr="002B15AA" w:rsidRDefault="00CC502D" w:rsidP="00B4172D">
            <w:pPr>
              <w:pStyle w:val="TAL"/>
              <w:jc w:val="center"/>
              <w:rPr>
                <w:rFonts w:cs="Arial"/>
              </w:rPr>
            </w:pPr>
            <w:r w:rsidRPr="002B15AA">
              <w:rPr>
                <w:rFonts w:cs="Arial"/>
              </w:rPr>
              <w:t>T</w:t>
            </w:r>
          </w:p>
        </w:tc>
        <w:tc>
          <w:tcPr>
            <w:tcW w:w="1275" w:type="dxa"/>
          </w:tcPr>
          <w:p w14:paraId="7BCFC0A7" w14:textId="77777777" w:rsidR="00CC502D" w:rsidRDefault="00CC502D" w:rsidP="00B4172D">
            <w:pPr>
              <w:pStyle w:val="TAL"/>
              <w:jc w:val="center"/>
              <w:rPr>
                <w:rFonts w:cs="Arial"/>
                <w:lang w:eastAsia="zh-CN"/>
              </w:rPr>
            </w:pPr>
            <w:r>
              <w:rPr>
                <w:rFonts w:cs="Arial"/>
                <w:lang w:eastAsia="zh-CN"/>
              </w:rPr>
              <w:t>T</w:t>
            </w:r>
          </w:p>
        </w:tc>
        <w:tc>
          <w:tcPr>
            <w:tcW w:w="1283" w:type="dxa"/>
          </w:tcPr>
          <w:p w14:paraId="6C1ECC30" w14:textId="77777777" w:rsidR="00CC502D" w:rsidRPr="002B15AA" w:rsidRDefault="00CC502D" w:rsidP="00B4172D">
            <w:pPr>
              <w:pStyle w:val="TAL"/>
              <w:jc w:val="center"/>
              <w:rPr>
                <w:rFonts w:cs="Arial"/>
              </w:rPr>
            </w:pPr>
            <w:r w:rsidRPr="002B15AA">
              <w:rPr>
                <w:rFonts w:cs="Arial"/>
              </w:rPr>
              <w:t>F</w:t>
            </w:r>
          </w:p>
        </w:tc>
        <w:tc>
          <w:tcPr>
            <w:tcW w:w="1483" w:type="dxa"/>
          </w:tcPr>
          <w:p w14:paraId="748C41A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1E5A5F1" w14:textId="77777777" w:rsidTr="00B4172D">
        <w:trPr>
          <w:cantSplit/>
          <w:jc w:val="center"/>
        </w:trPr>
        <w:tc>
          <w:tcPr>
            <w:tcW w:w="3349" w:type="dxa"/>
          </w:tcPr>
          <w:p w14:paraId="22AC4815" w14:textId="77777777" w:rsidR="00CC502D" w:rsidRPr="00635F09" w:rsidRDefault="00CC502D" w:rsidP="00B4172D">
            <w:pPr>
              <w:keepNext/>
              <w:keepLines/>
              <w:spacing w:after="0"/>
              <w:rPr>
                <w:rFonts w:ascii="Courier New" w:hAnsi="Courier New"/>
              </w:rPr>
            </w:pPr>
            <w:r w:rsidRPr="00635F09">
              <w:rPr>
                <w:rFonts w:ascii="Courier New" w:hAnsi="Courier New"/>
              </w:rPr>
              <w:t>afAckInd</w:t>
            </w:r>
          </w:p>
        </w:tc>
        <w:tc>
          <w:tcPr>
            <w:tcW w:w="947" w:type="dxa"/>
          </w:tcPr>
          <w:p w14:paraId="4656091F" w14:textId="77777777" w:rsidR="00CC502D" w:rsidRDefault="00CC502D" w:rsidP="00B4172D">
            <w:pPr>
              <w:pStyle w:val="TAL"/>
              <w:jc w:val="center"/>
              <w:rPr>
                <w:lang w:eastAsia="zh-CN"/>
              </w:rPr>
            </w:pPr>
            <w:r>
              <w:rPr>
                <w:lang w:eastAsia="zh-CN"/>
              </w:rPr>
              <w:t>O</w:t>
            </w:r>
          </w:p>
        </w:tc>
        <w:tc>
          <w:tcPr>
            <w:tcW w:w="1292" w:type="dxa"/>
          </w:tcPr>
          <w:p w14:paraId="6DA8CCA4" w14:textId="77777777" w:rsidR="00CC502D" w:rsidRPr="002B15AA" w:rsidRDefault="00CC502D" w:rsidP="00B4172D">
            <w:pPr>
              <w:pStyle w:val="TAL"/>
              <w:jc w:val="center"/>
              <w:rPr>
                <w:rFonts w:cs="Arial"/>
              </w:rPr>
            </w:pPr>
            <w:r w:rsidRPr="002B15AA">
              <w:rPr>
                <w:rFonts w:cs="Arial"/>
              </w:rPr>
              <w:t>T</w:t>
            </w:r>
          </w:p>
        </w:tc>
        <w:tc>
          <w:tcPr>
            <w:tcW w:w="1275" w:type="dxa"/>
          </w:tcPr>
          <w:p w14:paraId="7FBF9C5F" w14:textId="77777777" w:rsidR="00CC502D" w:rsidRDefault="00CC502D" w:rsidP="00B4172D">
            <w:pPr>
              <w:pStyle w:val="TAL"/>
              <w:jc w:val="center"/>
              <w:rPr>
                <w:rFonts w:cs="Arial"/>
                <w:lang w:eastAsia="zh-CN"/>
              </w:rPr>
            </w:pPr>
            <w:r>
              <w:rPr>
                <w:rFonts w:cs="Arial"/>
                <w:lang w:eastAsia="zh-CN"/>
              </w:rPr>
              <w:t>T</w:t>
            </w:r>
          </w:p>
        </w:tc>
        <w:tc>
          <w:tcPr>
            <w:tcW w:w="1283" w:type="dxa"/>
          </w:tcPr>
          <w:p w14:paraId="74DEDED2" w14:textId="77777777" w:rsidR="00CC502D" w:rsidRPr="002B15AA" w:rsidRDefault="00CC502D" w:rsidP="00B4172D">
            <w:pPr>
              <w:pStyle w:val="TAL"/>
              <w:jc w:val="center"/>
              <w:rPr>
                <w:rFonts w:cs="Arial"/>
              </w:rPr>
            </w:pPr>
            <w:r w:rsidRPr="002B15AA">
              <w:rPr>
                <w:rFonts w:cs="Arial"/>
              </w:rPr>
              <w:t>F</w:t>
            </w:r>
          </w:p>
        </w:tc>
        <w:tc>
          <w:tcPr>
            <w:tcW w:w="1483" w:type="dxa"/>
          </w:tcPr>
          <w:p w14:paraId="2517174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21BAE2B" w14:textId="77777777" w:rsidR="00CC502D" w:rsidRDefault="00CC502D" w:rsidP="00CC502D">
      <w:pPr>
        <w:rPr>
          <w:lang w:val="en-US"/>
        </w:rPr>
      </w:pPr>
    </w:p>
    <w:p w14:paraId="5AF59A7D" w14:textId="77777777" w:rsidR="00CC502D" w:rsidRDefault="00CC502D" w:rsidP="00CC502D">
      <w:pPr>
        <w:pStyle w:val="Heading4"/>
        <w:rPr>
          <w:lang w:val="en-US"/>
        </w:rPr>
      </w:pPr>
      <w:bookmarkStart w:id="8167" w:name="_Toc51675968"/>
      <w:bookmarkStart w:id="8168" w:name="_Toc55895417"/>
      <w:bookmarkStart w:id="8169" w:name="_Toc58940502"/>
      <w:bookmarkStart w:id="8170" w:name="_Toc67928717"/>
      <w:r>
        <w:t>5.3.90</w:t>
      </w:r>
      <w:r w:rsidRPr="00945E78">
        <w:rPr>
          <w:lang w:val="en-US"/>
        </w:rPr>
        <w:t>.</w:t>
      </w:r>
      <w:r>
        <w:rPr>
          <w:lang w:val="en-US"/>
        </w:rPr>
        <w:t>3</w:t>
      </w:r>
      <w:r w:rsidRPr="00945E78">
        <w:rPr>
          <w:lang w:val="en-US"/>
        </w:rPr>
        <w:tab/>
        <w:t>Attribute</w:t>
      </w:r>
      <w:r>
        <w:rPr>
          <w:lang w:val="en-US"/>
        </w:rPr>
        <w:t xml:space="preserve"> constraints</w:t>
      </w:r>
      <w:bookmarkEnd w:id="8167"/>
      <w:bookmarkEnd w:id="8168"/>
      <w:bookmarkEnd w:id="8169"/>
      <w:bookmarkEnd w:id="8170"/>
    </w:p>
    <w:p w14:paraId="1B34895A" w14:textId="77777777" w:rsidR="00CC502D" w:rsidRPr="000514FB" w:rsidRDefault="00CC502D" w:rsidP="00CC502D">
      <w:r>
        <w:rPr>
          <w:lang w:val="en-US"/>
        </w:rPr>
        <w:t>None</w:t>
      </w:r>
    </w:p>
    <w:p w14:paraId="4985F04D" w14:textId="77777777" w:rsidR="00CC502D" w:rsidRDefault="00CC502D" w:rsidP="00CC502D">
      <w:pPr>
        <w:pStyle w:val="Heading4"/>
        <w:rPr>
          <w:lang w:val="en-US"/>
        </w:rPr>
      </w:pPr>
      <w:bookmarkStart w:id="8171" w:name="_Toc51675969"/>
      <w:bookmarkStart w:id="8172" w:name="_Toc55895418"/>
      <w:bookmarkStart w:id="8173" w:name="_Toc58940503"/>
      <w:bookmarkStart w:id="8174" w:name="_Toc67928718"/>
      <w:r>
        <w:t>5.3.90.4</w:t>
      </w:r>
      <w:r>
        <w:tab/>
        <w:t>Notifications</w:t>
      </w:r>
      <w:bookmarkEnd w:id="8171"/>
      <w:bookmarkEnd w:id="8172"/>
      <w:bookmarkEnd w:id="8173"/>
      <w:bookmarkEnd w:id="8174"/>
    </w:p>
    <w:p w14:paraId="32609310"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DF6A587" w14:textId="77777777" w:rsidR="00CC502D" w:rsidRDefault="00CC502D" w:rsidP="00CC502D">
      <w:pPr>
        <w:pStyle w:val="Heading3"/>
      </w:pPr>
      <w:bookmarkStart w:id="8175" w:name="_Toc51675970"/>
      <w:bookmarkStart w:id="8176" w:name="_Toc55895419"/>
      <w:bookmarkStart w:id="8177" w:name="_Toc58940504"/>
      <w:bookmarkStart w:id="8178" w:name="_Toc67928719"/>
      <w:r>
        <w:t>5.3.91</w:t>
      </w:r>
      <w:r>
        <w:tab/>
      </w:r>
      <w:r w:rsidRPr="0068297B">
        <w:rPr>
          <w:rFonts w:ascii="Courier New" w:hAnsi="Courier New"/>
        </w:rPr>
        <w:t>SteeringMode</w:t>
      </w:r>
      <w:r>
        <w:t xml:space="preserve"> &lt;&lt;dataType&gt;&gt;</w:t>
      </w:r>
      <w:bookmarkEnd w:id="8175"/>
      <w:bookmarkEnd w:id="8176"/>
      <w:bookmarkEnd w:id="8177"/>
      <w:bookmarkEnd w:id="8178"/>
    </w:p>
    <w:p w14:paraId="3A390848" w14:textId="77777777" w:rsidR="00CC502D" w:rsidRPr="00945E78" w:rsidRDefault="00CC502D" w:rsidP="00CC502D">
      <w:pPr>
        <w:pStyle w:val="Heading4"/>
        <w:rPr>
          <w:lang w:val="en-US"/>
        </w:rPr>
      </w:pPr>
      <w:bookmarkStart w:id="8179" w:name="_Toc51675971"/>
      <w:bookmarkStart w:id="8180" w:name="_Toc55895420"/>
      <w:bookmarkStart w:id="8181" w:name="_Toc58940505"/>
      <w:bookmarkStart w:id="8182" w:name="_Toc67928720"/>
      <w:r>
        <w:t>5.3.91</w:t>
      </w:r>
      <w:r w:rsidRPr="00945E78">
        <w:rPr>
          <w:lang w:val="en-US"/>
        </w:rPr>
        <w:t>.1</w:t>
      </w:r>
      <w:r w:rsidRPr="00945E78">
        <w:rPr>
          <w:lang w:val="en-US"/>
        </w:rPr>
        <w:tab/>
        <w:t>Definition</w:t>
      </w:r>
      <w:bookmarkEnd w:id="8179"/>
      <w:bookmarkEnd w:id="8180"/>
      <w:bookmarkEnd w:id="8181"/>
      <w:bookmarkEnd w:id="8182"/>
    </w:p>
    <w:p w14:paraId="38FF7CA3" w14:textId="77777777" w:rsidR="00CC502D" w:rsidRPr="002B15AA" w:rsidRDefault="00CC502D" w:rsidP="00CC502D">
      <w:r>
        <w:t>This data type specifies the traffic distribution rule, see TS 29.512 [60].</w:t>
      </w:r>
    </w:p>
    <w:p w14:paraId="3C5D41D2" w14:textId="77777777" w:rsidR="00CC502D" w:rsidRDefault="00CC502D" w:rsidP="00CC502D">
      <w:pPr>
        <w:pStyle w:val="Heading4"/>
        <w:rPr>
          <w:lang w:val="en-US"/>
        </w:rPr>
      </w:pPr>
      <w:bookmarkStart w:id="8183" w:name="_Toc51675972"/>
      <w:bookmarkStart w:id="8184" w:name="_Toc55895421"/>
      <w:bookmarkStart w:id="8185" w:name="_Toc58940506"/>
      <w:bookmarkStart w:id="8186" w:name="_Toc67928721"/>
      <w:r>
        <w:t>5.3.91</w:t>
      </w:r>
      <w:r w:rsidRPr="00945E78">
        <w:rPr>
          <w:lang w:val="en-US"/>
        </w:rPr>
        <w:t>.2</w:t>
      </w:r>
      <w:r w:rsidRPr="00945E78">
        <w:rPr>
          <w:lang w:val="en-US"/>
        </w:rPr>
        <w:tab/>
        <w:t>Attributes</w:t>
      </w:r>
      <w:bookmarkEnd w:id="8183"/>
      <w:bookmarkEnd w:id="8184"/>
      <w:bookmarkEnd w:id="8185"/>
      <w:bookmarkEnd w:id="8186"/>
    </w:p>
    <w:p w14:paraId="60B2EF8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51375ABA" w14:textId="77777777" w:rsidTr="00B4172D">
        <w:trPr>
          <w:cantSplit/>
          <w:jc w:val="center"/>
        </w:trPr>
        <w:tc>
          <w:tcPr>
            <w:tcW w:w="3349" w:type="dxa"/>
            <w:shd w:val="pct10" w:color="auto" w:fill="FFFFFF"/>
          </w:tcPr>
          <w:p w14:paraId="4B9AF603" w14:textId="77777777" w:rsidR="00CC502D" w:rsidRPr="002B15AA" w:rsidRDefault="00CC502D" w:rsidP="00B4172D">
            <w:pPr>
              <w:pStyle w:val="TAH"/>
            </w:pPr>
            <w:r w:rsidRPr="002B15AA">
              <w:t>Attribute name</w:t>
            </w:r>
          </w:p>
        </w:tc>
        <w:tc>
          <w:tcPr>
            <w:tcW w:w="947" w:type="dxa"/>
            <w:shd w:val="pct10" w:color="auto" w:fill="FFFFFF"/>
          </w:tcPr>
          <w:p w14:paraId="12DCBC3E" w14:textId="77777777" w:rsidR="00CC502D" w:rsidRPr="002B15AA" w:rsidRDefault="00CC502D" w:rsidP="00B4172D">
            <w:pPr>
              <w:pStyle w:val="TAH"/>
            </w:pPr>
            <w:r w:rsidRPr="002B15AA">
              <w:t>Support Qualifier</w:t>
            </w:r>
          </w:p>
        </w:tc>
        <w:tc>
          <w:tcPr>
            <w:tcW w:w="1292" w:type="dxa"/>
            <w:shd w:val="pct10" w:color="auto" w:fill="FFFFFF"/>
          </w:tcPr>
          <w:p w14:paraId="392E4042"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E64047C"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E0CE117" w14:textId="77777777" w:rsidR="00CC502D" w:rsidRPr="002B15AA" w:rsidRDefault="00CC502D" w:rsidP="00B4172D">
            <w:pPr>
              <w:pStyle w:val="TAH"/>
            </w:pPr>
            <w:r w:rsidRPr="002B15AA">
              <w:t>isInvariant</w:t>
            </w:r>
          </w:p>
        </w:tc>
        <w:tc>
          <w:tcPr>
            <w:tcW w:w="1483" w:type="dxa"/>
            <w:shd w:val="pct10" w:color="auto" w:fill="FFFFFF"/>
          </w:tcPr>
          <w:p w14:paraId="6F23F33D" w14:textId="77777777" w:rsidR="00CC502D" w:rsidRPr="002B15AA" w:rsidRDefault="00CC502D" w:rsidP="00B4172D">
            <w:pPr>
              <w:pStyle w:val="TAH"/>
            </w:pPr>
            <w:r w:rsidRPr="002B15AA">
              <w:t>isNotifyable</w:t>
            </w:r>
          </w:p>
        </w:tc>
      </w:tr>
      <w:tr w:rsidR="00CC502D" w:rsidRPr="002B15AA" w14:paraId="149A7A43" w14:textId="77777777" w:rsidTr="00B4172D">
        <w:trPr>
          <w:cantSplit/>
          <w:jc w:val="center"/>
        </w:trPr>
        <w:tc>
          <w:tcPr>
            <w:tcW w:w="3349" w:type="dxa"/>
          </w:tcPr>
          <w:p w14:paraId="53A07D3E" w14:textId="77777777" w:rsidR="00CC502D" w:rsidRPr="00400743" w:rsidRDefault="00CC502D" w:rsidP="00B4172D">
            <w:pPr>
              <w:keepNext/>
              <w:keepLines/>
              <w:spacing w:after="0"/>
              <w:rPr>
                <w:rFonts w:ascii="Courier New" w:hAnsi="Courier New"/>
              </w:rPr>
            </w:pPr>
            <w:r w:rsidRPr="0068297B">
              <w:rPr>
                <w:rFonts w:ascii="Courier New" w:hAnsi="Courier New" w:hint="eastAsia"/>
              </w:rPr>
              <w:t>steerModeValue</w:t>
            </w:r>
          </w:p>
        </w:tc>
        <w:tc>
          <w:tcPr>
            <w:tcW w:w="947" w:type="dxa"/>
          </w:tcPr>
          <w:p w14:paraId="4EF18E09" w14:textId="77777777" w:rsidR="00CC502D" w:rsidRPr="002B15AA" w:rsidRDefault="00CC502D" w:rsidP="00B4172D">
            <w:pPr>
              <w:pStyle w:val="TAL"/>
              <w:jc w:val="center"/>
              <w:rPr>
                <w:lang w:eastAsia="zh-CN"/>
              </w:rPr>
            </w:pPr>
            <w:r>
              <w:rPr>
                <w:lang w:eastAsia="zh-CN"/>
              </w:rPr>
              <w:t>M</w:t>
            </w:r>
          </w:p>
        </w:tc>
        <w:tc>
          <w:tcPr>
            <w:tcW w:w="1292" w:type="dxa"/>
          </w:tcPr>
          <w:p w14:paraId="23E2D94C" w14:textId="77777777" w:rsidR="00CC502D" w:rsidRPr="002B15AA" w:rsidRDefault="00CC502D" w:rsidP="00B4172D">
            <w:pPr>
              <w:pStyle w:val="TAL"/>
              <w:jc w:val="center"/>
              <w:rPr>
                <w:lang w:eastAsia="zh-CN"/>
              </w:rPr>
            </w:pPr>
            <w:r w:rsidRPr="002B15AA">
              <w:rPr>
                <w:rFonts w:cs="Arial"/>
              </w:rPr>
              <w:t>T</w:t>
            </w:r>
          </w:p>
        </w:tc>
        <w:tc>
          <w:tcPr>
            <w:tcW w:w="1275" w:type="dxa"/>
          </w:tcPr>
          <w:p w14:paraId="50B6ECE9" w14:textId="77777777" w:rsidR="00CC502D" w:rsidRPr="002B15AA" w:rsidRDefault="00CC502D" w:rsidP="00B4172D">
            <w:pPr>
              <w:pStyle w:val="TAL"/>
              <w:jc w:val="center"/>
              <w:rPr>
                <w:lang w:eastAsia="zh-CN"/>
              </w:rPr>
            </w:pPr>
            <w:r>
              <w:rPr>
                <w:rFonts w:cs="Arial"/>
                <w:lang w:eastAsia="zh-CN"/>
              </w:rPr>
              <w:t>T</w:t>
            </w:r>
          </w:p>
        </w:tc>
        <w:tc>
          <w:tcPr>
            <w:tcW w:w="1283" w:type="dxa"/>
          </w:tcPr>
          <w:p w14:paraId="14AB783F" w14:textId="77777777" w:rsidR="00CC502D" w:rsidRPr="002B15AA" w:rsidRDefault="00CC502D" w:rsidP="00B4172D">
            <w:pPr>
              <w:pStyle w:val="TAL"/>
              <w:jc w:val="center"/>
              <w:rPr>
                <w:lang w:eastAsia="zh-CN"/>
              </w:rPr>
            </w:pPr>
            <w:r w:rsidRPr="002B15AA">
              <w:rPr>
                <w:rFonts w:cs="Arial"/>
              </w:rPr>
              <w:t>F</w:t>
            </w:r>
          </w:p>
        </w:tc>
        <w:tc>
          <w:tcPr>
            <w:tcW w:w="1483" w:type="dxa"/>
          </w:tcPr>
          <w:p w14:paraId="1130B4F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007D4EE" w14:textId="77777777" w:rsidTr="00B4172D">
        <w:trPr>
          <w:cantSplit/>
          <w:jc w:val="center"/>
        </w:trPr>
        <w:tc>
          <w:tcPr>
            <w:tcW w:w="3349" w:type="dxa"/>
          </w:tcPr>
          <w:p w14:paraId="055127B9" w14:textId="77777777" w:rsidR="00CC502D" w:rsidRPr="00400743" w:rsidRDefault="00CC502D" w:rsidP="00B4172D">
            <w:pPr>
              <w:keepNext/>
              <w:keepLines/>
              <w:spacing w:after="0"/>
              <w:rPr>
                <w:rFonts w:ascii="Courier New" w:hAnsi="Courier New"/>
              </w:rPr>
            </w:pPr>
            <w:r w:rsidRPr="0068297B">
              <w:rPr>
                <w:rFonts w:ascii="Courier New" w:hAnsi="Courier New"/>
              </w:rPr>
              <w:t>active</w:t>
            </w:r>
          </w:p>
        </w:tc>
        <w:tc>
          <w:tcPr>
            <w:tcW w:w="947" w:type="dxa"/>
          </w:tcPr>
          <w:p w14:paraId="156D8D58" w14:textId="77777777" w:rsidR="00CC502D" w:rsidRPr="002B15AA" w:rsidRDefault="00CC502D" w:rsidP="00B4172D">
            <w:pPr>
              <w:pStyle w:val="TAL"/>
              <w:jc w:val="center"/>
              <w:rPr>
                <w:lang w:eastAsia="zh-CN"/>
              </w:rPr>
            </w:pPr>
            <w:r>
              <w:rPr>
                <w:lang w:eastAsia="zh-CN"/>
              </w:rPr>
              <w:t>CM</w:t>
            </w:r>
          </w:p>
        </w:tc>
        <w:tc>
          <w:tcPr>
            <w:tcW w:w="1292" w:type="dxa"/>
          </w:tcPr>
          <w:p w14:paraId="26D43818" w14:textId="77777777" w:rsidR="00CC502D" w:rsidRPr="002B15AA" w:rsidRDefault="00CC502D" w:rsidP="00B4172D">
            <w:pPr>
              <w:pStyle w:val="TAL"/>
              <w:jc w:val="center"/>
              <w:rPr>
                <w:rFonts w:cs="Arial"/>
              </w:rPr>
            </w:pPr>
            <w:r w:rsidRPr="002B15AA">
              <w:rPr>
                <w:rFonts w:cs="Arial"/>
              </w:rPr>
              <w:t>T</w:t>
            </w:r>
          </w:p>
        </w:tc>
        <w:tc>
          <w:tcPr>
            <w:tcW w:w="1275" w:type="dxa"/>
          </w:tcPr>
          <w:p w14:paraId="3678C35E" w14:textId="77777777" w:rsidR="00CC502D" w:rsidRDefault="00CC502D" w:rsidP="00B4172D">
            <w:pPr>
              <w:pStyle w:val="TAL"/>
              <w:jc w:val="center"/>
              <w:rPr>
                <w:rFonts w:cs="Arial"/>
                <w:lang w:eastAsia="zh-CN"/>
              </w:rPr>
            </w:pPr>
            <w:r>
              <w:rPr>
                <w:rFonts w:cs="Arial"/>
                <w:lang w:eastAsia="zh-CN"/>
              </w:rPr>
              <w:t>T</w:t>
            </w:r>
          </w:p>
        </w:tc>
        <w:tc>
          <w:tcPr>
            <w:tcW w:w="1283" w:type="dxa"/>
          </w:tcPr>
          <w:p w14:paraId="51EBAE09" w14:textId="77777777" w:rsidR="00CC502D" w:rsidRPr="002B15AA" w:rsidRDefault="00CC502D" w:rsidP="00B4172D">
            <w:pPr>
              <w:pStyle w:val="TAL"/>
              <w:jc w:val="center"/>
              <w:rPr>
                <w:rFonts w:cs="Arial"/>
              </w:rPr>
            </w:pPr>
            <w:r w:rsidRPr="002B15AA">
              <w:rPr>
                <w:rFonts w:cs="Arial"/>
              </w:rPr>
              <w:t>F</w:t>
            </w:r>
          </w:p>
        </w:tc>
        <w:tc>
          <w:tcPr>
            <w:tcW w:w="1483" w:type="dxa"/>
          </w:tcPr>
          <w:p w14:paraId="598074A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71ABBE7" w14:textId="77777777" w:rsidTr="00B4172D">
        <w:trPr>
          <w:cantSplit/>
          <w:jc w:val="center"/>
        </w:trPr>
        <w:tc>
          <w:tcPr>
            <w:tcW w:w="3349" w:type="dxa"/>
          </w:tcPr>
          <w:p w14:paraId="37807305" w14:textId="77777777" w:rsidR="00CC502D" w:rsidRPr="00400743" w:rsidRDefault="00CC502D" w:rsidP="00B4172D">
            <w:pPr>
              <w:keepNext/>
              <w:keepLines/>
              <w:spacing w:after="0"/>
              <w:rPr>
                <w:rFonts w:ascii="Courier New" w:hAnsi="Courier New"/>
              </w:rPr>
            </w:pPr>
            <w:r w:rsidRPr="0068297B">
              <w:rPr>
                <w:rFonts w:ascii="Courier New" w:hAnsi="Courier New"/>
              </w:rPr>
              <w:t>standby</w:t>
            </w:r>
          </w:p>
        </w:tc>
        <w:tc>
          <w:tcPr>
            <w:tcW w:w="947" w:type="dxa"/>
          </w:tcPr>
          <w:p w14:paraId="55C9685F" w14:textId="77777777" w:rsidR="00CC502D" w:rsidRPr="002B15AA" w:rsidRDefault="00CC502D" w:rsidP="00B4172D">
            <w:pPr>
              <w:pStyle w:val="TAL"/>
              <w:jc w:val="center"/>
              <w:rPr>
                <w:lang w:eastAsia="zh-CN"/>
              </w:rPr>
            </w:pPr>
            <w:r>
              <w:rPr>
                <w:lang w:eastAsia="zh-CN"/>
              </w:rPr>
              <w:t>O</w:t>
            </w:r>
          </w:p>
        </w:tc>
        <w:tc>
          <w:tcPr>
            <w:tcW w:w="1292" w:type="dxa"/>
          </w:tcPr>
          <w:p w14:paraId="2AB5F162" w14:textId="77777777" w:rsidR="00CC502D" w:rsidRPr="002B15AA" w:rsidRDefault="00CC502D" w:rsidP="00B4172D">
            <w:pPr>
              <w:pStyle w:val="TAL"/>
              <w:jc w:val="center"/>
              <w:rPr>
                <w:rFonts w:cs="Arial"/>
              </w:rPr>
            </w:pPr>
            <w:r w:rsidRPr="002B15AA">
              <w:rPr>
                <w:rFonts w:cs="Arial"/>
              </w:rPr>
              <w:t>T</w:t>
            </w:r>
          </w:p>
        </w:tc>
        <w:tc>
          <w:tcPr>
            <w:tcW w:w="1275" w:type="dxa"/>
          </w:tcPr>
          <w:p w14:paraId="20FA1385" w14:textId="77777777" w:rsidR="00CC502D" w:rsidRDefault="00CC502D" w:rsidP="00B4172D">
            <w:pPr>
              <w:pStyle w:val="TAL"/>
              <w:jc w:val="center"/>
              <w:rPr>
                <w:rFonts w:cs="Arial"/>
                <w:lang w:eastAsia="zh-CN"/>
              </w:rPr>
            </w:pPr>
            <w:r>
              <w:rPr>
                <w:rFonts w:cs="Arial"/>
                <w:lang w:eastAsia="zh-CN"/>
              </w:rPr>
              <w:t>T</w:t>
            </w:r>
          </w:p>
        </w:tc>
        <w:tc>
          <w:tcPr>
            <w:tcW w:w="1283" w:type="dxa"/>
          </w:tcPr>
          <w:p w14:paraId="34CBA3C4" w14:textId="77777777" w:rsidR="00CC502D" w:rsidRPr="002B15AA" w:rsidRDefault="00CC502D" w:rsidP="00B4172D">
            <w:pPr>
              <w:pStyle w:val="TAL"/>
              <w:jc w:val="center"/>
              <w:rPr>
                <w:rFonts w:cs="Arial"/>
              </w:rPr>
            </w:pPr>
            <w:r w:rsidRPr="002B15AA">
              <w:rPr>
                <w:rFonts w:cs="Arial"/>
              </w:rPr>
              <w:t>F</w:t>
            </w:r>
          </w:p>
        </w:tc>
        <w:tc>
          <w:tcPr>
            <w:tcW w:w="1483" w:type="dxa"/>
          </w:tcPr>
          <w:p w14:paraId="035676D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E61D36C" w14:textId="77777777" w:rsidTr="00B4172D">
        <w:trPr>
          <w:cantSplit/>
          <w:jc w:val="center"/>
        </w:trPr>
        <w:tc>
          <w:tcPr>
            <w:tcW w:w="3349" w:type="dxa"/>
          </w:tcPr>
          <w:p w14:paraId="47A74890" w14:textId="77777777" w:rsidR="00CC502D" w:rsidRPr="00635F09" w:rsidRDefault="00CC502D" w:rsidP="00B4172D">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947" w:type="dxa"/>
          </w:tcPr>
          <w:p w14:paraId="77978643" w14:textId="77777777" w:rsidR="00CC502D" w:rsidRDefault="00CC502D" w:rsidP="00B4172D">
            <w:pPr>
              <w:pStyle w:val="TAL"/>
              <w:jc w:val="center"/>
              <w:rPr>
                <w:lang w:eastAsia="zh-CN"/>
              </w:rPr>
            </w:pPr>
            <w:r>
              <w:rPr>
                <w:lang w:eastAsia="zh-CN"/>
              </w:rPr>
              <w:t>CM</w:t>
            </w:r>
          </w:p>
        </w:tc>
        <w:tc>
          <w:tcPr>
            <w:tcW w:w="1292" w:type="dxa"/>
          </w:tcPr>
          <w:p w14:paraId="0B06C343" w14:textId="77777777" w:rsidR="00CC502D" w:rsidRPr="002B15AA" w:rsidRDefault="00CC502D" w:rsidP="00B4172D">
            <w:pPr>
              <w:pStyle w:val="TAL"/>
              <w:jc w:val="center"/>
              <w:rPr>
                <w:rFonts w:cs="Arial"/>
              </w:rPr>
            </w:pPr>
            <w:r w:rsidRPr="002B15AA">
              <w:rPr>
                <w:rFonts w:cs="Arial"/>
              </w:rPr>
              <w:t>T</w:t>
            </w:r>
          </w:p>
        </w:tc>
        <w:tc>
          <w:tcPr>
            <w:tcW w:w="1275" w:type="dxa"/>
          </w:tcPr>
          <w:p w14:paraId="1D7D8BD4" w14:textId="77777777" w:rsidR="00CC502D" w:rsidRDefault="00CC502D" w:rsidP="00B4172D">
            <w:pPr>
              <w:pStyle w:val="TAL"/>
              <w:jc w:val="center"/>
              <w:rPr>
                <w:rFonts w:cs="Arial"/>
                <w:lang w:eastAsia="zh-CN"/>
              </w:rPr>
            </w:pPr>
            <w:r>
              <w:rPr>
                <w:rFonts w:cs="Arial"/>
                <w:lang w:eastAsia="zh-CN"/>
              </w:rPr>
              <w:t>T</w:t>
            </w:r>
          </w:p>
        </w:tc>
        <w:tc>
          <w:tcPr>
            <w:tcW w:w="1283" w:type="dxa"/>
          </w:tcPr>
          <w:p w14:paraId="7469F71D" w14:textId="77777777" w:rsidR="00CC502D" w:rsidRPr="002B15AA" w:rsidRDefault="00CC502D" w:rsidP="00B4172D">
            <w:pPr>
              <w:pStyle w:val="TAL"/>
              <w:jc w:val="center"/>
              <w:rPr>
                <w:rFonts w:cs="Arial"/>
              </w:rPr>
            </w:pPr>
            <w:r w:rsidRPr="002B15AA">
              <w:rPr>
                <w:rFonts w:cs="Arial"/>
              </w:rPr>
              <w:t>F</w:t>
            </w:r>
          </w:p>
        </w:tc>
        <w:tc>
          <w:tcPr>
            <w:tcW w:w="1483" w:type="dxa"/>
          </w:tcPr>
          <w:p w14:paraId="203A0F1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77DABBF" w14:textId="77777777" w:rsidTr="00B4172D">
        <w:trPr>
          <w:cantSplit/>
          <w:jc w:val="center"/>
        </w:trPr>
        <w:tc>
          <w:tcPr>
            <w:tcW w:w="3349" w:type="dxa"/>
          </w:tcPr>
          <w:p w14:paraId="39F8CFEB" w14:textId="77777777" w:rsidR="00CC502D" w:rsidRPr="0068297B" w:rsidRDefault="00CC502D" w:rsidP="00B4172D">
            <w:pPr>
              <w:keepNext/>
              <w:keepLines/>
              <w:spacing w:after="0"/>
              <w:rPr>
                <w:rFonts w:ascii="Courier New" w:hAnsi="Courier New"/>
              </w:rPr>
            </w:pPr>
            <w:r w:rsidRPr="0068297B">
              <w:rPr>
                <w:rFonts w:ascii="Courier New" w:hAnsi="Courier New"/>
              </w:rPr>
              <w:t>prioAcc</w:t>
            </w:r>
          </w:p>
        </w:tc>
        <w:tc>
          <w:tcPr>
            <w:tcW w:w="947" w:type="dxa"/>
          </w:tcPr>
          <w:p w14:paraId="194D439D" w14:textId="77777777" w:rsidR="00CC502D" w:rsidRDefault="00CC502D" w:rsidP="00B4172D">
            <w:pPr>
              <w:pStyle w:val="TAL"/>
              <w:jc w:val="center"/>
              <w:rPr>
                <w:lang w:eastAsia="zh-CN"/>
              </w:rPr>
            </w:pPr>
            <w:r>
              <w:rPr>
                <w:lang w:eastAsia="zh-CN"/>
              </w:rPr>
              <w:t>CM</w:t>
            </w:r>
          </w:p>
        </w:tc>
        <w:tc>
          <w:tcPr>
            <w:tcW w:w="1292" w:type="dxa"/>
          </w:tcPr>
          <w:p w14:paraId="44279E53" w14:textId="77777777" w:rsidR="00CC502D" w:rsidRPr="002B15AA" w:rsidRDefault="00CC502D" w:rsidP="00B4172D">
            <w:pPr>
              <w:pStyle w:val="TAL"/>
              <w:jc w:val="center"/>
              <w:rPr>
                <w:rFonts w:cs="Arial"/>
              </w:rPr>
            </w:pPr>
            <w:r w:rsidRPr="002B15AA">
              <w:rPr>
                <w:rFonts w:cs="Arial"/>
              </w:rPr>
              <w:t>T</w:t>
            </w:r>
          </w:p>
        </w:tc>
        <w:tc>
          <w:tcPr>
            <w:tcW w:w="1275" w:type="dxa"/>
          </w:tcPr>
          <w:p w14:paraId="3EF1AA26" w14:textId="77777777" w:rsidR="00CC502D" w:rsidRDefault="00CC502D" w:rsidP="00B4172D">
            <w:pPr>
              <w:pStyle w:val="TAL"/>
              <w:jc w:val="center"/>
              <w:rPr>
                <w:rFonts w:cs="Arial"/>
                <w:lang w:eastAsia="zh-CN"/>
              </w:rPr>
            </w:pPr>
            <w:r>
              <w:rPr>
                <w:rFonts w:cs="Arial"/>
                <w:lang w:eastAsia="zh-CN"/>
              </w:rPr>
              <w:t>T</w:t>
            </w:r>
          </w:p>
        </w:tc>
        <w:tc>
          <w:tcPr>
            <w:tcW w:w="1283" w:type="dxa"/>
          </w:tcPr>
          <w:p w14:paraId="58193F08" w14:textId="77777777" w:rsidR="00CC502D" w:rsidRPr="002B15AA" w:rsidRDefault="00CC502D" w:rsidP="00B4172D">
            <w:pPr>
              <w:pStyle w:val="TAL"/>
              <w:jc w:val="center"/>
              <w:rPr>
                <w:rFonts w:cs="Arial"/>
              </w:rPr>
            </w:pPr>
            <w:r w:rsidRPr="002B15AA">
              <w:rPr>
                <w:rFonts w:cs="Arial"/>
              </w:rPr>
              <w:t>F</w:t>
            </w:r>
          </w:p>
        </w:tc>
        <w:tc>
          <w:tcPr>
            <w:tcW w:w="1483" w:type="dxa"/>
          </w:tcPr>
          <w:p w14:paraId="5B93FDD5"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B329049" w14:textId="77777777" w:rsidR="00CC502D" w:rsidRDefault="00CC502D" w:rsidP="00CC502D">
      <w:pPr>
        <w:rPr>
          <w:lang w:val="en-US"/>
        </w:rPr>
      </w:pPr>
    </w:p>
    <w:p w14:paraId="2DD60874" w14:textId="77777777" w:rsidR="00CC502D" w:rsidRDefault="00CC502D" w:rsidP="00CC502D">
      <w:pPr>
        <w:pStyle w:val="Heading4"/>
        <w:rPr>
          <w:lang w:val="en-US"/>
        </w:rPr>
      </w:pPr>
      <w:bookmarkStart w:id="8187" w:name="_Toc51675973"/>
      <w:bookmarkStart w:id="8188" w:name="_Toc55895422"/>
      <w:bookmarkStart w:id="8189" w:name="_Toc58940507"/>
      <w:bookmarkStart w:id="8190" w:name="_Toc67928722"/>
      <w:r>
        <w:t>5.3.91</w:t>
      </w:r>
      <w:r w:rsidRPr="00945E78">
        <w:rPr>
          <w:lang w:val="en-US"/>
        </w:rPr>
        <w:t>.</w:t>
      </w:r>
      <w:r>
        <w:rPr>
          <w:lang w:val="en-US"/>
        </w:rPr>
        <w:t>3</w:t>
      </w:r>
      <w:r w:rsidRPr="00945E78">
        <w:rPr>
          <w:lang w:val="en-US"/>
        </w:rPr>
        <w:tab/>
        <w:t>Attribute</w:t>
      </w:r>
      <w:r>
        <w:rPr>
          <w:lang w:val="en-US"/>
        </w:rPr>
        <w:t xml:space="preserve"> constraints</w:t>
      </w:r>
      <w:bookmarkEnd w:id="8187"/>
      <w:bookmarkEnd w:id="8188"/>
      <w:bookmarkEnd w:id="8189"/>
      <w:bookmarkEnd w:id="8190"/>
    </w:p>
    <w:tbl>
      <w:tblPr>
        <w:tblW w:w="0" w:type="auto"/>
        <w:jc w:val="center"/>
        <w:tblLayout w:type="fixed"/>
        <w:tblLook w:val="01E0" w:firstRow="1" w:lastRow="1" w:firstColumn="1" w:lastColumn="1" w:noHBand="0" w:noVBand="0"/>
      </w:tblPr>
      <w:tblGrid>
        <w:gridCol w:w="4886"/>
        <w:gridCol w:w="4602"/>
      </w:tblGrid>
      <w:tr w:rsidR="00CC502D" w:rsidRPr="002B15AA" w14:paraId="7588BEE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2B15AA" w:rsidRDefault="00CC502D" w:rsidP="00B4172D">
            <w:pPr>
              <w:pStyle w:val="TAH"/>
            </w:pPr>
            <w:r w:rsidRPr="002B15AA">
              <w:t>Definition</w:t>
            </w:r>
          </w:p>
        </w:tc>
      </w:tr>
      <w:tr w:rsidR="00CC502D" w:rsidRPr="002B15AA" w14:paraId="3492F65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1A11C69F" w14:textId="77777777" w:rsidR="00CC502D" w:rsidRPr="002B15AA" w:rsidRDefault="00CC502D" w:rsidP="00B4172D">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6FD758A" w14:textId="77777777" w:rsidR="00CC502D" w:rsidRPr="002B15AA" w:rsidRDefault="00CC502D" w:rsidP="00B4172D">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“ACTIVE_STANDBY”</w:t>
            </w:r>
            <w:r>
              <w:t>.</w:t>
            </w:r>
          </w:p>
        </w:tc>
      </w:tr>
      <w:tr w:rsidR="00CC502D" w:rsidRPr="002B15AA" w14:paraId="180FEDFA"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5004A56" w14:textId="77777777" w:rsidR="00CC502D" w:rsidRPr="009030B5" w:rsidRDefault="00CC502D" w:rsidP="00B4172D">
            <w:pPr>
              <w:pStyle w:val="TAL"/>
              <w:rPr>
                <w:rFonts w:ascii="Courier New" w:hAnsi="Courier New"/>
              </w:rPr>
            </w:pPr>
            <w:r>
              <w:rPr>
                <w:rFonts w:ascii="Courier New" w:hAnsi="Courier New"/>
              </w:rPr>
              <w:t>threeG</w:t>
            </w:r>
            <w:r w:rsidRPr="0068297B">
              <w:rPr>
                <w:rFonts w:ascii="Courier New" w:hAnsi="Courier New"/>
              </w:rPr>
              <w:t>Load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7306E99" w14:textId="77777777" w:rsidR="00CC502D" w:rsidRPr="002B15AA" w:rsidRDefault="00CC502D" w:rsidP="00B4172D">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“LOAD_BALANCING”</w:t>
            </w:r>
            <w:r>
              <w:t>.</w:t>
            </w:r>
          </w:p>
        </w:tc>
      </w:tr>
      <w:tr w:rsidR="00CC502D" w:rsidRPr="002B15AA" w14:paraId="11EDBBF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629562E" w14:textId="77777777" w:rsidR="00CC502D" w:rsidRPr="0068297B" w:rsidRDefault="00CC502D" w:rsidP="00B4172D">
            <w:pPr>
              <w:pStyle w:val="TAL"/>
              <w:rPr>
                <w:rFonts w:ascii="Courier New" w:hAnsi="Courier New"/>
              </w:rPr>
            </w:pPr>
            <w:r w:rsidRPr="0068297B">
              <w:rPr>
                <w:rFonts w:ascii="Courier New" w:hAnsi="Courier New"/>
              </w:rPr>
              <w:t>prioAcc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ADBEBB0" w14:textId="77777777" w:rsidR="00CC502D" w:rsidRPr="002B15AA" w:rsidRDefault="00CC502D" w:rsidP="00B4172D">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“PRIORITY_BASED”</w:t>
            </w:r>
            <w:r>
              <w:t>.</w:t>
            </w:r>
          </w:p>
        </w:tc>
      </w:tr>
    </w:tbl>
    <w:p w14:paraId="6851DF41" w14:textId="77777777" w:rsidR="00CC502D" w:rsidRPr="000514FB" w:rsidRDefault="00CC502D" w:rsidP="00CC502D"/>
    <w:p w14:paraId="27EEB49B" w14:textId="77777777" w:rsidR="00CC502D" w:rsidRDefault="00CC502D" w:rsidP="00CC502D">
      <w:pPr>
        <w:pStyle w:val="Heading4"/>
        <w:rPr>
          <w:lang w:val="en-US"/>
        </w:rPr>
      </w:pPr>
      <w:bookmarkStart w:id="8191" w:name="_Toc51675974"/>
      <w:bookmarkStart w:id="8192" w:name="_Toc55895423"/>
      <w:bookmarkStart w:id="8193" w:name="_Toc58940508"/>
      <w:bookmarkStart w:id="8194" w:name="_Toc67928723"/>
      <w:r>
        <w:t>5.3.91.4</w:t>
      </w:r>
      <w:r>
        <w:tab/>
        <w:t>Notifications</w:t>
      </w:r>
      <w:bookmarkEnd w:id="8191"/>
      <w:bookmarkEnd w:id="8192"/>
      <w:bookmarkEnd w:id="8193"/>
      <w:bookmarkEnd w:id="8194"/>
    </w:p>
    <w:p w14:paraId="0B9358AE"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BDD1CB" w14:textId="77777777" w:rsidR="00CC502D" w:rsidRDefault="00CC502D" w:rsidP="00CC502D">
      <w:pPr>
        <w:pStyle w:val="Heading3"/>
      </w:pPr>
      <w:bookmarkStart w:id="8195" w:name="_Toc51675975"/>
      <w:bookmarkStart w:id="8196" w:name="_Toc55895424"/>
      <w:bookmarkStart w:id="8197" w:name="_Toc58940509"/>
      <w:bookmarkStart w:id="8198" w:name="_Toc67928724"/>
      <w:r>
        <w:t>5.3.92</w:t>
      </w:r>
      <w:r>
        <w:tab/>
      </w:r>
      <w:r w:rsidRPr="004736FB">
        <w:rPr>
          <w:rFonts w:ascii="Courier New" w:hAnsi="Courier New"/>
        </w:rPr>
        <w:t>ConditionData</w:t>
      </w:r>
      <w:r>
        <w:rPr>
          <w:rFonts w:ascii="Courier New" w:hAnsi="Courier New"/>
        </w:rPr>
        <w:t xml:space="preserve"> </w:t>
      </w:r>
      <w:r>
        <w:t xml:space="preserve"> &lt;&lt;dataType&gt;&gt;</w:t>
      </w:r>
      <w:bookmarkEnd w:id="8195"/>
      <w:bookmarkEnd w:id="8196"/>
      <w:bookmarkEnd w:id="8197"/>
      <w:bookmarkEnd w:id="8198"/>
    </w:p>
    <w:p w14:paraId="432636A2" w14:textId="77777777" w:rsidR="00CC502D" w:rsidRPr="00945E78" w:rsidRDefault="00CC502D" w:rsidP="00CC502D">
      <w:pPr>
        <w:pStyle w:val="Heading4"/>
        <w:rPr>
          <w:lang w:val="en-US"/>
        </w:rPr>
      </w:pPr>
      <w:bookmarkStart w:id="8199" w:name="_Toc51675976"/>
      <w:bookmarkStart w:id="8200" w:name="_Toc55895425"/>
      <w:bookmarkStart w:id="8201" w:name="_Toc58940510"/>
      <w:bookmarkStart w:id="8202" w:name="_Toc67928725"/>
      <w:r>
        <w:t>5.3.92</w:t>
      </w:r>
      <w:r w:rsidRPr="00945E78">
        <w:rPr>
          <w:lang w:val="en-US"/>
        </w:rPr>
        <w:t>.1</w:t>
      </w:r>
      <w:r w:rsidRPr="00945E78">
        <w:rPr>
          <w:lang w:val="en-US"/>
        </w:rPr>
        <w:tab/>
        <w:t>Definition</w:t>
      </w:r>
      <w:bookmarkEnd w:id="8199"/>
      <w:bookmarkEnd w:id="8200"/>
      <w:bookmarkEnd w:id="8201"/>
      <w:bookmarkEnd w:id="8202"/>
    </w:p>
    <w:p w14:paraId="2C0AAF2F" w14:textId="77777777" w:rsidR="00CC502D" w:rsidRPr="002B15AA" w:rsidRDefault="00CC502D" w:rsidP="00CC502D">
      <w:r>
        <w:t>This data type specifies the condition data for a PCC rule.</w:t>
      </w:r>
    </w:p>
    <w:p w14:paraId="30EF58BF" w14:textId="77777777" w:rsidR="00CC502D" w:rsidRDefault="00CC502D" w:rsidP="00CC502D">
      <w:pPr>
        <w:pStyle w:val="Heading4"/>
        <w:rPr>
          <w:lang w:val="en-US"/>
        </w:rPr>
      </w:pPr>
      <w:bookmarkStart w:id="8203" w:name="_Toc51675977"/>
      <w:bookmarkStart w:id="8204" w:name="_Toc55895426"/>
      <w:bookmarkStart w:id="8205" w:name="_Toc58940511"/>
      <w:bookmarkStart w:id="8206" w:name="_Toc67928726"/>
      <w:r>
        <w:t>5.3.92</w:t>
      </w:r>
      <w:r w:rsidRPr="00945E78">
        <w:rPr>
          <w:lang w:val="en-US"/>
        </w:rPr>
        <w:t>.2</w:t>
      </w:r>
      <w:r w:rsidRPr="00945E78">
        <w:rPr>
          <w:lang w:val="en-US"/>
        </w:rPr>
        <w:tab/>
        <w:t>Attributes</w:t>
      </w:r>
      <w:bookmarkEnd w:id="8203"/>
      <w:bookmarkEnd w:id="8204"/>
      <w:bookmarkEnd w:id="8205"/>
      <w:bookmarkEnd w:id="8206"/>
    </w:p>
    <w:p w14:paraId="692C537A"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13732B1" w14:textId="77777777" w:rsidTr="00B4172D">
        <w:trPr>
          <w:cantSplit/>
          <w:jc w:val="center"/>
        </w:trPr>
        <w:tc>
          <w:tcPr>
            <w:tcW w:w="3349" w:type="dxa"/>
            <w:shd w:val="pct10" w:color="auto" w:fill="FFFFFF"/>
          </w:tcPr>
          <w:p w14:paraId="648B6315" w14:textId="77777777" w:rsidR="00CC502D" w:rsidRPr="002B15AA" w:rsidRDefault="00CC502D" w:rsidP="00B4172D">
            <w:pPr>
              <w:pStyle w:val="TAH"/>
            </w:pPr>
            <w:r w:rsidRPr="002B15AA">
              <w:t>Attribute name</w:t>
            </w:r>
          </w:p>
        </w:tc>
        <w:tc>
          <w:tcPr>
            <w:tcW w:w="947" w:type="dxa"/>
            <w:shd w:val="pct10" w:color="auto" w:fill="FFFFFF"/>
          </w:tcPr>
          <w:p w14:paraId="52650ED2" w14:textId="77777777" w:rsidR="00CC502D" w:rsidRPr="002B15AA" w:rsidRDefault="00CC502D" w:rsidP="00B4172D">
            <w:pPr>
              <w:pStyle w:val="TAH"/>
            </w:pPr>
            <w:r w:rsidRPr="002B15AA">
              <w:t>Support Qualifier</w:t>
            </w:r>
          </w:p>
        </w:tc>
        <w:tc>
          <w:tcPr>
            <w:tcW w:w="1292" w:type="dxa"/>
            <w:shd w:val="pct10" w:color="auto" w:fill="FFFFFF"/>
          </w:tcPr>
          <w:p w14:paraId="09F6613D"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4BFD178F"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477D9DD8" w14:textId="77777777" w:rsidR="00CC502D" w:rsidRPr="002B15AA" w:rsidRDefault="00CC502D" w:rsidP="00B4172D">
            <w:pPr>
              <w:pStyle w:val="TAH"/>
            </w:pPr>
            <w:r w:rsidRPr="002B15AA">
              <w:t>isInvariant</w:t>
            </w:r>
          </w:p>
        </w:tc>
        <w:tc>
          <w:tcPr>
            <w:tcW w:w="1483" w:type="dxa"/>
            <w:shd w:val="pct10" w:color="auto" w:fill="FFFFFF"/>
          </w:tcPr>
          <w:p w14:paraId="391D3997" w14:textId="77777777" w:rsidR="00CC502D" w:rsidRPr="002B15AA" w:rsidRDefault="00CC502D" w:rsidP="00B4172D">
            <w:pPr>
              <w:pStyle w:val="TAH"/>
            </w:pPr>
            <w:r w:rsidRPr="002B15AA">
              <w:t>isNotifyable</w:t>
            </w:r>
          </w:p>
        </w:tc>
      </w:tr>
      <w:tr w:rsidR="00CC502D" w:rsidRPr="002B15AA" w14:paraId="3F13065E" w14:textId="77777777" w:rsidTr="00B4172D">
        <w:trPr>
          <w:cantSplit/>
          <w:jc w:val="center"/>
        </w:trPr>
        <w:tc>
          <w:tcPr>
            <w:tcW w:w="3349" w:type="dxa"/>
          </w:tcPr>
          <w:p w14:paraId="2DA08C2A" w14:textId="77777777" w:rsidR="00CC502D" w:rsidRPr="00400743" w:rsidRDefault="00CC502D" w:rsidP="00B4172D">
            <w:pPr>
              <w:keepNext/>
              <w:keepLines/>
              <w:spacing w:after="0"/>
              <w:rPr>
                <w:rFonts w:ascii="Courier New" w:hAnsi="Courier New"/>
              </w:rPr>
            </w:pPr>
            <w:r w:rsidRPr="00400743">
              <w:rPr>
                <w:rFonts w:ascii="Courier New" w:hAnsi="Courier New"/>
              </w:rPr>
              <w:t>condId</w:t>
            </w:r>
          </w:p>
        </w:tc>
        <w:tc>
          <w:tcPr>
            <w:tcW w:w="947" w:type="dxa"/>
          </w:tcPr>
          <w:p w14:paraId="032DF543"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526C231" w14:textId="77777777" w:rsidR="00CC502D" w:rsidRPr="002B15AA" w:rsidRDefault="00CC502D" w:rsidP="00B4172D">
            <w:pPr>
              <w:pStyle w:val="TAL"/>
              <w:jc w:val="center"/>
              <w:rPr>
                <w:lang w:eastAsia="zh-CN"/>
              </w:rPr>
            </w:pPr>
            <w:r w:rsidRPr="002B15AA">
              <w:rPr>
                <w:rFonts w:cs="Arial"/>
              </w:rPr>
              <w:t>T</w:t>
            </w:r>
          </w:p>
        </w:tc>
        <w:tc>
          <w:tcPr>
            <w:tcW w:w="1275" w:type="dxa"/>
          </w:tcPr>
          <w:p w14:paraId="0AF483C9" w14:textId="77777777" w:rsidR="00CC502D" w:rsidRPr="002B15AA" w:rsidRDefault="00CC502D" w:rsidP="00B4172D">
            <w:pPr>
              <w:pStyle w:val="TAL"/>
              <w:jc w:val="center"/>
              <w:rPr>
                <w:lang w:eastAsia="zh-CN"/>
              </w:rPr>
            </w:pPr>
            <w:r>
              <w:rPr>
                <w:rFonts w:cs="Arial"/>
                <w:lang w:eastAsia="zh-CN"/>
              </w:rPr>
              <w:t>T</w:t>
            </w:r>
          </w:p>
        </w:tc>
        <w:tc>
          <w:tcPr>
            <w:tcW w:w="1283" w:type="dxa"/>
          </w:tcPr>
          <w:p w14:paraId="6170600D" w14:textId="77777777" w:rsidR="00CC502D" w:rsidRPr="002B15AA" w:rsidRDefault="00CC502D" w:rsidP="00B4172D">
            <w:pPr>
              <w:pStyle w:val="TAL"/>
              <w:jc w:val="center"/>
              <w:rPr>
                <w:lang w:eastAsia="zh-CN"/>
              </w:rPr>
            </w:pPr>
            <w:r w:rsidRPr="002B15AA">
              <w:rPr>
                <w:rFonts w:cs="Arial"/>
              </w:rPr>
              <w:t>F</w:t>
            </w:r>
          </w:p>
        </w:tc>
        <w:tc>
          <w:tcPr>
            <w:tcW w:w="1483" w:type="dxa"/>
          </w:tcPr>
          <w:p w14:paraId="2F21CF1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774E58C" w14:textId="77777777" w:rsidTr="00B4172D">
        <w:trPr>
          <w:cantSplit/>
          <w:jc w:val="center"/>
        </w:trPr>
        <w:tc>
          <w:tcPr>
            <w:tcW w:w="3349" w:type="dxa"/>
          </w:tcPr>
          <w:p w14:paraId="57E80988" w14:textId="77777777" w:rsidR="00CC502D" w:rsidRPr="00400743" w:rsidRDefault="00CC502D" w:rsidP="00B4172D">
            <w:pPr>
              <w:keepNext/>
              <w:keepLines/>
              <w:spacing w:after="0"/>
              <w:rPr>
                <w:rFonts w:ascii="Courier New" w:hAnsi="Courier New"/>
              </w:rPr>
            </w:pPr>
            <w:r w:rsidRPr="00400743">
              <w:rPr>
                <w:rFonts w:ascii="Courier New" w:hAnsi="Courier New"/>
              </w:rPr>
              <w:t>activationTime</w:t>
            </w:r>
          </w:p>
        </w:tc>
        <w:tc>
          <w:tcPr>
            <w:tcW w:w="947" w:type="dxa"/>
          </w:tcPr>
          <w:p w14:paraId="7BC287E2" w14:textId="77777777" w:rsidR="00CC502D" w:rsidRPr="002B15AA" w:rsidRDefault="00CC502D" w:rsidP="00B4172D">
            <w:pPr>
              <w:pStyle w:val="TAL"/>
              <w:jc w:val="center"/>
              <w:rPr>
                <w:lang w:eastAsia="zh-CN"/>
              </w:rPr>
            </w:pPr>
            <w:r>
              <w:rPr>
                <w:lang w:eastAsia="zh-CN"/>
              </w:rPr>
              <w:t>O</w:t>
            </w:r>
          </w:p>
        </w:tc>
        <w:tc>
          <w:tcPr>
            <w:tcW w:w="1292" w:type="dxa"/>
          </w:tcPr>
          <w:p w14:paraId="70E3F55D" w14:textId="77777777" w:rsidR="00CC502D" w:rsidRPr="002B15AA" w:rsidRDefault="00CC502D" w:rsidP="00B4172D">
            <w:pPr>
              <w:pStyle w:val="TAL"/>
              <w:jc w:val="center"/>
              <w:rPr>
                <w:rFonts w:cs="Arial"/>
              </w:rPr>
            </w:pPr>
            <w:r w:rsidRPr="002B15AA">
              <w:rPr>
                <w:rFonts w:cs="Arial"/>
              </w:rPr>
              <w:t>T</w:t>
            </w:r>
          </w:p>
        </w:tc>
        <w:tc>
          <w:tcPr>
            <w:tcW w:w="1275" w:type="dxa"/>
          </w:tcPr>
          <w:p w14:paraId="7448F22F" w14:textId="77777777" w:rsidR="00CC502D" w:rsidRDefault="00CC502D" w:rsidP="00B4172D">
            <w:pPr>
              <w:pStyle w:val="TAL"/>
              <w:jc w:val="center"/>
              <w:rPr>
                <w:rFonts w:cs="Arial"/>
                <w:lang w:eastAsia="zh-CN"/>
              </w:rPr>
            </w:pPr>
            <w:r>
              <w:rPr>
                <w:rFonts w:cs="Arial"/>
                <w:lang w:eastAsia="zh-CN"/>
              </w:rPr>
              <w:t>T</w:t>
            </w:r>
          </w:p>
        </w:tc>
        <w:tc>
          <w:tcPr>
            <w:tcW w:w="1283" w:type="dxa"/>
          </w:tcPr>
          <w:p w14:paraId="2D7FE997" w14:textId="77777777" w:rsidR="00CC502D" w:rsidRPr="002B15AA" w:rsidRDefault="00CC502D" w:rsidP="00B4172D">
            <w:pPr>
              <w:pStyle w:val="TAL"/>
              <w:jc w:val="center"/>
              <w:rPr>
                <w:rFonts w:cs="Arial"/>
              </w:rPr>
            </w:pPr>
            <w:r w:rsidRPr="002B15AA">
              <w:rPr>
                <w:rFonts w:cs="Arial"/>
              </w:rPr>
              <w:t>F</w:t>
            </w:r>
          </w:p>
        </w:tc>
        <w:tc>
          <w:tcPr>
            <w:tcW w:w="1483" w:type="dxa"/>
          </w:tcPr>
          <w:p w14:paraId="1F310AB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BF48BFA" w14:textId="77777777" w:rsidTr="00B4172D">
        <w:trPr>
          <w:cantSplit/>
          <w:jc w:val="center"/>
        </w:trPr>
        <w:tc>
          <w:tcPr>
            <w:tcW w:w="3349" w:type="dxa"/>
          </w:tcPr>
          <w:p w14:paraId="1A970840" w14:textId="77777777" w:rsidR="00CC502D" w:rsidRPr="00400743" w:rsidRDefault="00CC502D" w:rsidP="00B4172D">
            <w:pPr>
              <w:keepNext/>
              <w:keepLines/>
              <w:spacing w:after="0"/>
              <w:rPr>
                <w:rFonts w:ascii="Courier New" w:hAnsi="Courier New"/>
              </w:rPr>
            </w:pPr>
            <w:r w:rsidRPr="00400743">
              <w:rPr>
                <w:rFonts w:ascii="Courier New" w:hAnsi="Courier New"/>
              </w:rPr>
              <w:t>deactivationTime</w:t>
            </w:r>
          </w:p>
        </w:tc>
        <w:tc>
          <w:tcPr>
            <w:tcW w:w="947" w:type="dxa"/>
          </w:tcPr>
          <w:p w14:paraId="2F24314E" w14:textId="77777777" w:rsidR="00CC502D" w:rsidRPr="002B15AA" w:rsidRDefault="00CC502D" w:rsidP="00B4172D">
            <w:pPr>
              <w:pStyle w:val="TAL"/>
              <w:jc w:val="center"/>
              <w:rPr>
                <w:lang w:eastAsia="zh-CN"/>
              </w:rPr>
            </w:pPr>
            <w:r>
              <w:rPr>
                <w:lang w:eastAsia="zh-CN"/>
              </w:rPr>
              <w:t>O</w:t>
            </w:r>
          </w:p>
        </w:tc>
        <w:tc>
          <w:tcPr>
            <w:tcW w:w="1292" w:type="dxa"/>
          </w:tcPr>
          <w:p w14:paraId="1A843DB4" w14:textId="77777777" w:rsidR="00CC502D" w:rsidRPr="002B15AA" w:rsidRDefault="00CC502D" w:rsidP="00B4172D">
            <w:pPr>
              <w:pStyle w:val="TAL"/>
              <w:jc w:val="center"/>
              <w:rPr>
                <w:rFonts w:cs="Arial"/>
              </w:rPr>
            </w:pPr>
            <w:r w:rsidRPr="002B15AA">
              <w:rPr>
                <w:rFonts w:cs="Arial"/>
              </w:rPr>
              <w:t>T</w:t>
            </w:r>
          </w:p>
        </w:tc>
        <w:tc>
          <w:tcPr>
            <w:tcW w:w="1275" w:type="dxa"/>
          </w:tcPr>
          <w:p w14:paraId="5E3FD6FD" w14:textId="77777777" w:rsidR="00CC502D" w:rsidRDefault="00CC502D" w:rsidP="00B4172D">
            <w:pPr>
              <w:pStyle w:val="TAL"/>
              <w:jc w:val="center"/>
              <w:rPr>
                <w:rFonts w:cs="Arial"/>
                <w:lang w:eastAsia="zh-CN"/>
              </w:rPr>
            </w:pPr>
            <w:r>
              <w:rPr>
                <w:rFonts w:cs="Arial"/>
                <w:lang w:eastAsia="zh-CN"/>
              </w:rPr>
              <w:t>T</w:t>
            </w:r>
          </w:p>
        </w:tc>
        <w:tc>
          <w:tcPr>
            <w:tcW w:w="1283" w:type="dxa"/>
          </w:tcPr>
          <w:p w14:paraId="52279561" w14:textId="77777777" w:rsidR="00CC502D" w:rsidRPr="002B15AA" w:rsidRDefault="00CC502D" w:rsidP="00B4172D">
            <w:pPr>
              <w:pStyle w:val="TAL"/>
              <w:jc w:val="center"/>
              <w:rPr>
                <w:rFonts w:cs="Arial"/>
              </w:rPr>
            </w:pPr>
            <w:r w:rsidRPr="002B15AA">
              <w:rPr>
                <w:rFonts w:cs="Arial"/>
              </w:rPr>
              <w:t>F</w:t>
            </w:r>
          </w:p>
        </w:tc>
        <w:tc>
          <w:tcPr>
            <w:tcW w:w="1483" w:type="dxa"/>
          </w:tcPr>
          <w:p w14:paraId="539A928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C518418" w14:textId="77777777" w:rsidTr="00B4172D">
        <w:trPr>
          <w:cantSplit/>
          <w:jc w:val="center"/>
        </w:trPr>
        <w:tc>
          <w:tcPr>
            <w:tcW w:w="3349" w:type="dxa"/>
          </w:tcPr>
          <w:p w14:paraId="1FAAD97A" w14:textId="77777777" w:rsidR="00CC502D" w:rsidRPr="00400743" w:rsidRDefault="00CC502D" w:rsidP="00B4172D">
            <w:pPr>
              <w:keepNext/>
              <w:keepLines/>
              <w:spacing w:after="0"/>
              <w:rPr>
                <w:rFonts w:ascii="Courier New" w:hAnsi="Courier New"/>
              </w:rPr>
            </w:pPr>
            <w:r w:rsidRPr="00400743">
              <w:rPr>
                <w:rFonts w:ascii="Courier New" w:hAnsi="Courier New"/>
              </w:rPr>
              <w:t>accessType</w:t>
            </w:r>
          </w:p>
        </w:tc>
        <w:tc>
          <w:tcPr>
            <w:tcW w:w="947" w:type="dxa"/>
          </w:tcPr>
          <w:p w14:paraId="7865E745" w14:textId="77777777" w:rsidR="00CC502D" w:rsidRDefault="00CC502D" w:rsidP="00B4172D">
            <w:pPr>
              <w:pStyle w:val="TAL"/>
              <w:jc w:val="center"/>
              <w:rPr>
                <w:lang w:eastAsia="zh-CN"/>
              </w:rPr>
            </w:pPr>
            <w:r>
              <w:rPr>
                <w:lang w:eastAsia="zh-CN"/>
              </w:rPr>
              <w:t>O</w:t>
            </w:r>
          </w:p>
        </w:tc>
        <w:tc>
          <w:tcPr>
            <w:tcW w:w="1292" w:type="dxa"/>
          </w:tcPr>
          <w:p w14:paraId="78664CFB" w14:textId="77777777" w:rsidR="00CC502D" w:rsidRPr="002B15AA" w:rsidRDefault="00CC502D" w:rsidP="00B4172D">
            <w:pPr>
              <w:pStyle w:val="TAL"/>
              <w:jc w:val="center"/>
              <w:rPr>
                <w:rFonts w:cs="Arial"/>
              </w:rPr>
            </w:pPr>
            <w:r w:rsidRPr="002B15AA">
              <w:rPr>
                <w:rFonts w:cs="Arial"/>
              </w:rPr>
              <w:t>T</w:t>
            </w:r>
          </w:p>
        </w:tc>
        <w:tc>
          <w:tcPr>
            <w:tcW w:w="1275" w:type="dxa"/>
          </w:tcPr>
          <w:p w14:paraId="07A43066" w14:textId="77777777" w:rsidR="00CC502D" w:rsidRDefault="00CC502D" w:rsidP="00B4172D">
            <w:pPr>
              <w:pStyle w:val="TAL"/>
              <w:jc w:val="center"/>
              <w:rPr>
                <w:rFonts w:cs="Arial"/>
                <w:lang w:eastAsia="zh-CN"/>
              </w:rPr>
            </w:pPr>
            <w:r>
              <w:rPr>
                <w:rFonts w:cs="Arial"/>
                <w:lang w:eastAsia="zh-CN"/>
              </w:rPr>
              <w:t>T</w:t>
            </w:r>
          </w:p>
        </w:tc>
        <w:tc>
          <w:tcPr>
            <w:tcW w:w="1283" w:type="dxa"/>
          </w:tcPr>
          <w:p w14:paraId="40E16C3B" w14:textId="77777777" w:rsidR="00CC502D" w:rsidRPr="002B15AA" w:rsidRDefault="00CC502D" w:rsidP="00B4172D">
            <w:pPr>
              <w:pStyle w:val="TAL"/>
              <w:jc w:val="center"/>
              <w:rPr>
                <w:rFonts w:cs="Arial"/>
              </w:rPr>
            </w:pPr>
            <w:r w:rsidRPr="002B15AA">
              <w:rPr>
                <w:rFonts w:cs="Arial"/>
              </w:rPr>
              <w:t>F</w:t>
            </w:r>
          </w:p>
        </w:tc>
        <w:tc>
          <w:tcPr>
            <w:tcW w:w="1483" w:type="dxa"/>
          </w:tcPr>
          <w:p w14:paraId="2301EF9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3AAC6EE" w14:textId="77777777" w:rsidTr="00B4172D">
        <w:trPr>
          <w:cantSplit/>
          <w:jc w:val="center"/>
        </w:trPr>
        <w:tc>
          <w:tcPr>
            <w:tcW w:w="3349" w:type="dxa"/>
          </w:tcPr>
          <w:p w14:paraId="7E455971" w14:textId="77777777" w:rsidR="00CC502D" w:rsidRPr="00400743" w:rsidRDefault="00CC502D" w:rsidP="00B4172D">
            <w:pPr>
              <w:keepNext/>
              <w:keepLines/>
              <w:spacing w:after="0"/>
              <w:rPr>
                <w:rFonts w:ascii="Courier New" w:hAnsi="Courier New"/>
              </w:rPr>
            </w:pPr>
            <w:r w:rsidRPr="00400743">
              <w:rPr>
                <w:rFonts w:ascii="Courier New" w:hAnsi="Courier New"/>
              </w:rPr>
              <w:t>ratType</w:t>
            </w:r>
          </w:p>
        </w:tc>
        <w:tc>
          <w:tcPr>
            <w:tcW w:w="947" w:type="dxa"/>
          </w:tcPr>
          <w:p w14:paraId="45854441" w14:textId="77777777" w:rsidR="00CC502D" w:rsidRDefault="00CC502D" w:rsidP="00B4172D">
            <w:pPr>
              <w:pStyle w:val="TAL"/>
              <w:jc w:val="center"/>
              <w:rPr>
                <w:lang w:eastAsia="zh-CN"/>
              </w:rPr>
            </w:pPr>
            <w:r>
              <w:rPr>
                <w:lang w:eastAsia="zh-CN"/>
              </w:rPr>
              <w:t>O</w:t>
            </w:r>
          </w:p>
        </w:tc>
        <w:tc>
          <w:tcPr>
            <w:tcW w:w="1292" w:type="dxa"/>
          </w:tcPr>
          <w:p w14:paraId="2498435D" w14:textId="77777777" w:rsidR="00CC502D" w:rsidRPr="002B15AA" w:rsidRDefault="00CC502D" w:rsidP="00B4172D">
            <w:pPr>
              <w:pStyle w:val="TAL"/>
              <w:jc w:val="center"/>
              <w:rPr>
                <w:rFonts w:cs="Arial"/>
              </w:rPr>
            </w:pPr>
            <w:r w:rsidRPr="002B15AA">
              <w:rPr>
                <w:rFonts w:cs="Arial"/>
              </w:rPr>
              <w:t>T</w:t>
            </w:r>
          </w:p>
        </w:tc>
        <w:tc>
          <w:tcPr>
            <w:tcW w:w="1275" w:type="dxa"/>
          </w:tcPr>
          <w:p w14:paraId="005D00C9" w14:textId="77777777" w:rsidR="00CC502D" w:rsidRDefault="00CC502D" w:rsidP="00B4172D">
            <w:pPr>
              <w:pStyle w:val="TAL"/>
              <w:jc w:val="center"/>
              <w:rPr>
                <w:rFonts w:cs="Arial"/>
                <w:lang w:eastAsia="zh-CN"/>
              </w:rPr>
            </w:pPr>
            <w:r>
              <w:rPr>
                <w:rFonts w:cs="Arial"/>
                <w:lang w:eastAsia="zh-CN"/>
              </w:rPr>
              <w:t>T</w:t>
            </w:r>
          </w:p>
        </w:tc>
        <w:tc>
          <w:tcPr>
            <w:tcW w:w="1283" w:type="dxa"/>
          </w:tcPr>
          <w:p w14:paraId="0AF3C2C4" w14:textId="77777777" w:rsidR="00CC502D" w:rsidRPr="002B15AA" w:rsidRDefault="00CC502D" w:rsidP="00B4172D">
            <w:pPr>
              <w:pStyle w:val="TAL"/>
              <w:jc w:val="center"/>
              <w:rPr>
                <w:rFonts w:cs="Arial"/>
              </w:rPr>
            </w:pPr>
            <w:r w:rsidRPr="002B15AA">
              <w:rPr>
                <w:rFonts w:cs="Arial"/>
              </w:rPr>
              <w:t>F</w:t>
            </w:r>
          </w:p>
        </w:tc>
        <w:tc>
          <w:tcPr>
            <w:tcW w:w="1483" w:type="dxa"/>
          </w:tcPr>
          <w:p w14:paraId="44837EF8"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499E50A8" w14:textId="77777777" w:rsidR="00CC502D" w:rsidRDefault="00CC502D" w:rsidP="00CC502D">
      <w:pPr>
        <w:rPr>
          <w:lang w:val="en-US"/>
        </w:rPr>
      </w:pPr>
    </w:p>
    <w:p w14:paraId="59891FB6" w14:textId="77777777" w:rsidR="00CC502D" w:rsidRDefault="00CC502D" w:rsidP="00CC502D">
      <w:pPr>
        <w:pStyle w:val="Heading4"/>
        <w:rPr>
          <w:lang w:val="en-US"/>
        </w:rPr>
      </w:pPr>
      <w:bookmarkStart w:id="8207" w:name="_Toc51675978"/>
      <w:bookmarkStart w:id="8208" w:name="_Toc55895427"/>
      <w:bookmarkStart w:id="8209" w:name="_Toc58940512"/>
      <w:bookmarkStart w:id="8210" w:name="_Toc67928727"/>
      <w:r>
        <w:t>5.3.92</w:t>
      </w:r>
      <w:r w:rsidRPr="00945E78">
        <w:rPr>
          <w:lang w:val="en-US"/>
        </w:rPr>
        <w:t>.</w:t>
      </w:r>
      <w:r>
        <w:rPr>
          <w:lang w:val="en-US"/>
        </w:rPr>
        <w:t>3</w:t>
      </w:r>
      <w:r w:rsidRPr="00945E78">
        <w:rPr>
          <w:lang w:val="en-US"/>
        </w:rPr>
        <w:tab/>
        <w:t>Attribute</w:t>
      </w:r>
      <w:r>
        <w:rPr>
          <w:lang w:val="en-US"/>
        </w:rPr>
        <w:t xml:space="preserve"> constraints</w:t>
      </w:r>
      <w:bookmarkEnd w:id="8207"/>
      <w:bookmarkEnd w:id="8208"/>
      <w:bookmarkEnd w:id="8209"/>
      <w:bookmarkEnd w:id="8210"/>
    </w:p>
    <w:p w14:paraId="7C926B6B" w14:textId="77777777" w:rsidR="00CC502D" w:rsidRPr="002132B5" w:rsidRDefault="00CC502D" w:rsidP="00CC502D">
      <w:pPr>
        <w:rPr>
          <w:lang w:val="en-US"/>
        </w:rPr>
      </w:pPr>
      <w:r>
        <w:rPr>
          <w:lang w:val="en-US"/>
        </w:rPr>
        <w:t>None</w:t>
      </w:r>
    </w:p>
    <w:p w14:paraId="182FF411" w14:textId="77777777" w:rsidR="00CC502D" w:rsidRDefault="00CC502D" w:rsidP="00CC502D">
      <w:pPr>
        <w:pStyle w:val="Heading4"/>
        <w:rPr>
          <w:lang w:val="en-US"/>
        </w:rPr>
      </w:pPr>
      <w:bookmarkStart w:id="8211" w:name="_Toc51675979"/>
      <w:bookmarkStart w:id="8212" w:name="_Toc55895428"/>
      <w:bookmarkStart w:id="8213" w:name="_Toc58940513"/>
      <w:bookmarkStart w:id="8214" w:name="_Toc67928728"/>
      <w:r>
        <w:t>5.3.92.4</w:t>
      </w:r>
      <w:r>
        <w:tab/>
        <w:t>Notifications</w:t>
      </w:r>
      <w:bookmarkEnd w:id="8211"/>
      <w:bookmarkEnd w:id="8212"/>
      <w:bookmarkEnd w:id="8213"/>
      <w:bookmarkEnd w:id="8214"/>
    </w:p>
    <w:p w14:paraId="02B2DDF6"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2F9D92C" w14:textId="77777777" w:rsidR="00CC502D" w:rsidRDefault="00CC502D" w:rsidP="00CC502D">
      <w:pPr>
        <w:pStyle w:val="Heading3"/>
      </w:pPr>
      <w:bookmarkStart w:id="8215" w:name="_Toc51675980"/>
      <w:bookmarkStart w:id="8216" w:name="_Toc55895429"/>
      <w:bookmarkStart w:id="8217" w:name="_Toc58940514"/>
      <w:bookmarkStart w:id="8218" w:name="_Toc67928729"/>
      <w:r>
        <w:t>5.3.93</w:t>
      </w:r>
      <w:r>
        <w:tab/>
      </w:r>
      <w:r w:rsidRPr="00AF5F64">
        <w:rPr>
          <w:rFonts w:ascii="Courier New" w:hAnsi="Courier New"/>
        </w:rPr>
        <w:t>TscaiInputContainer</w:t>
      </w:r>
      <w:r>
        <w:rPr>
          <w:rFonts w:ascii="Courier New" w:hAnsi="Courier New"/>
        </w:rPr>
        <w:t xml:space="preserve"> </w:t>
      </w:r>
      <w:r>
        <w:t xml:space="preserve"> &lt;&lt;dataType&gt;&gt;</w:t>
      </w:r>
      <w:bookmarkEnd w:id="8215"/>
      <w:bookmarkEnd w:id="8216"/>
      <w:bookmarkEnd w:id="8217"/>
      <w:bookmarkEnd w:id="8218"/>
    </w:p>
    <w:p w14:paraId="660D264E" w14:textId="77777777" w:rsidR="00CC502D" w:rsidRPr="00945E78" w:rsidRDefault="00CC502D" w:rsidP="00CC502D">
      <w:pPr>
        <w:pStyle w:val="Heading4"/>
        <w:rPr>
          <w:lang w:val="en-US"/>
        </w:rPr>
      </w:pPr>
      <w:bookmarkStart w:id="8219" w:name="_Toc51675981"/>
      <w:bookmarkStart w:id="8220" w:name="_Toc55895430"/>
      <w:bookmarkStart w:id="8221" w:name="_Toc58940515"/>
      <w:bookmarkStart w:id="8222" w:name="_Toc67928730"/>
      <w:r>
        <w:t>5.3.93</w:t>
      </w:r>
      <w:r w:rsidRPr="00945E78">
        <w:rPr>
          <w:lang w:val="en-US"/>
        </w:rPr>
        <w:t>.1</w:t>
      </w:r>
      <w:r w:rsidRPr="00945E78">
        <w:rPr>
          <w:lang w:val="en-US"/>
        </w:rPr>
        <w:tab/>
        <w:t>Definition</w:t>
      </w:r>
      <w:bookmarkEnd w:id="8219"/>
      <w:bookmarkEnd w:id="8220"/>
      <w:bookmarkEnd w:id="8221"/>
      <w:bookmarkEnd w:id="8222"/>
    </w:p>
    <w:p w14:paraId="21836D75" w14:textId="77777777" w:rsidR="00CC502D" w:rsidRPr="002B15AA" w:rsidRDefault="00CC502D" w:rsidP="00CC502D">
      <w:r>
        <w:t>This data type specifies the transports TSCAI input parameters for TSC traffic</w:t>
      </w:r>
      <w:r>
        <w:rPr>
          <w:rFonts w:cs="Arial"/>
          <w:szCs w:val="18"/>
        </w:rPr>
        <w:t xml:space="preserve"> at the ingress interface of the DS-TT/UE</w:t>
      </w:r>
      <w:r>
        <w:t xml:space="preserve"> for a PCC rule, see TS 29.512 [60].</w:t>
      </w:r>
    </w:p>
    <w:p w14:paraId="4A0AE34A" w14:textId="77777777" w:rsidR="00CC502D" w:rsidRDefault="00CC502D" w:rsidP="00CC502D">
      <w:pPr>
        <w:pStyle w:val="Heading4"/>
        <w:rPr>
          <w:lang w:val="en-US"/>
        </w:rPr>
      </w:pPr>
      <w:bookmarkStart w:id="8223" w:name="_Toc51675982"/>
      <w:bookmarkStart w:id="8224" w:name="_Toc55895431"/>
      <w:bookmarkStart w:id="8225" w:name="_Toc58940516"/>
      <w:bookmarkStart w:id="8226" w:name="_Toc67928731"/>
      <w:r>
        <w:t>5.3.93</w:t>
      </w:r>
      <w:r w:rsidRPr="00945E78">
        <w:rPr>
          <w:lang w:val="en-US"/>
        </w:rPr>
        <w:t>.2</w:t>
      </w:r>
      <w:r w:rsidRPr="00945E78">
        <w:rPr>
          <w:lang w:val="en-US"/>
        </w:rPr>
        <w:tab/>
        <w:t>Attributes</w:t>
      </w:r>
      <w:bookmarkEnd w:id="8223"/>
      <w:bookmarkEnd w:id="8224"/>
      <w:bookmarkEnd w:id="8225"/>
      <w:bookmarkEnd w:id="8226"/>
    </w:p>
    <w:p w14:paraId="1EBE7A2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020F1AA" w14:textId="77777777" w:rsidTr="00B4172D">
        <w:trPr>
          <w:cantSplit/>
          <w:jc w:val="center"/>
        </w:trPr>
        <w:tc>
          <w:tcPr>
            <w:tcW w:w="3349" w:type="dxa"/>
            <w:shd w:val="pct10" w:color="auto" w:fill="FFFFFF"/>
          </w:tcPr>
          <w:p w14:paraId="0C611611" w14:textId="77777777" w:rsidR="00CC502D" w:rsidRPr="002B15AA" w:rsidRDefault="00CC502D" w:rsidP="00B4172D">
            <w:pPr>
              <w:pStyle w:val="TAH"/>
            </w:pPr>
            <w:r w:rsidRPr="002B15AA">
              <w:t>Attribute name</w:t>
            </w:r>
          </w:p>
        </w:tc>
        <w:tc>
          <w:tcPr>
            <w:tcW w:w="947" w:type="dxa"/>
            <w:shd w:val="pct10" w:color="auto" w:fill="FFFFFF"/>
          </w:tcPr>
          <w:p w14:paraId="0398533C" w14:textId="77777777" w:rsidR="00CC502D" w:rsidRPr="002B15AA" w:rsidRDefault="00CC502D" w:rsidP="00B4172D">
            <w:pPr>
              <w:pStyle w:val="TAH"/>
            </w:pPr>
            <w:r w:rsidRPr="002B15AA">
              <w:t>Support Qualifier</w:t>
            </w:r>
          </w:p>
        </w:tc>
        <w:tc>
          <w:tcPr>
            <w:tcW w:w="1292" w:type="dxa"/>
            <w:shd w:val="pct10" w:color="auto" w:fill="FFFFFF"/>
          </w:tcPr>
          <w:p w14:paraId="05BDDC19"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5FB16081"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32D02242" w14:textId="77777777" w:rsidR="00CC502D" w:rsidRPr="002B15AA" w:rsidRDefault="00CC502D" w:rsidP="00B4172D">
            <w:pPr>
              <w:pStyle w:val="TAH"/>
            </w:pPr>
            <w:r w:rsidRPr="002B15AA">
              <w:t>isInvariant</w:t>
            </w:r>
          </w:p>
        </w:tc>
        <w:tc>
          <w:tcPr>
            <w:tcW w:w="1483" w:type="dxa"/>
            <w:shd w:val="pct10" w:color="auto" w:fill="FFFFFF"/>
          </w:tcPr>
          <w:p w14:paraId="75BF1F4E" w14:textId="77777777" w:rsidR="00CC502D" w:rsidRPr="002B15AA" w:rsidRDefault="00CC502D" w:rsidP="00B4172D">
            <w:pPr>
              <w:pStyle w:val="TAH"/>
            </w:pPr>
            <w:r w:rsidRPr="002B15AA">
              <w:t>isNotifyable</w:t>
            </w:r>
          </w:p>
        </w:tc>
      </w:tr>
      <w:tr w:rsidR="00CC502D" w:rsidRPr="002B15AA" w14:paraId="486D5B1B" w14:textId="77777777" w:rsidTr="00B4172D">
        <w:trPr>
          <w:cantSplit/>
          <w:jc w:val="center"/>
        </w:trPr>
        <w:tc>
          <w:tcPr>
            <w:tcW w:w="3349" w:type="dxa"/>
          </w:tcPr>
          <w:p w14:paraId="4AE3EA30" w14:textId="77777777" w:rsidR="00CC502D" w:rsidRPr="00400743" w:rsidRDefault="00CC502D" w:rsidP="00B4172D">
            <w:pPr>
              <w:keepNext/>
              <w:keepLines/>
              <w:spacing w:after="0"/>
              <w:rPr>
                <w:rFonts w:ascii="Courier New" w:hAnsi="Courier New"/>
              </w:rPr>
            </w:pPr>
            <w:r w:rsidRPr="00AF5F64">
              <w:rPr>
                <w:rFonts w:ascii="Courier New" w:hAnsi="Courier New"/>
              </w:rPr>
              <w:t>periodicity</w:t>
            </w:r>
          </w:p>
        </w:tc>
        <w:tc>
          <w:tcPr>
            <w:tcW w:w="947" w:type="dxa"/>
          </w:tcPr>
          <w:p w14:paraId="249C0EB4" w14:textId="77777777" w:rsidR="00CC502D" w:rsidRPr="002B15AA" w:rsidRDefault="00CC502D" w:rsidP="00B4172D">
            <w:pPr>
              <w:pStyle w:val="TAL"/>
              <w:jc w:val="center"/>
              <w:rPr>
                <w:lang w:eastAsia="zh-CN"/>
              </w:rPr>
            </w:pPr>
            <w:r>
              <w:rPr>
                <w:lang w:eastAsia="zh-CN"/>
              </w:rPr>
              <w:t>O</w:t>
            </w:r>
          </w:p>
        </w:tc>
        <w:tc>
          <w:tcPr>
            <w:tcW w:w="1292" w:type="dxa"/>
          </w:tcPr>
          <w:p w14:paraId="11ECCC03" w14:textId="77777777" w:rsidR="00CC502D" w:rsidRPr="002B15AA" w:rsidRDefault="00CC502D" w:rsidP="00B4172D">
            <w:pPr>
              <w:pStyle w:val="TAL"/>
              <w:jc w:val="center"/>
              <w:rPr>
                <w:lang w:eastAsia="zh-CN"/>
              </w:rPr>
            </w:pPr>
            <w:r w:rsidRPr="002B15AA">
              <w:rPr>
                <w:rFonts w:cs="Arial"/>
              </w:rPr>
              <w:t>T</w:t>
            </w:r>
          </w:p>
        </w:tc>
        <w:tc>
          <w:tcPr>
            <w:tcW w:w="1275" w:type="dxa"/>
          </w:tcPr>
          <w:p w14:paraId="445B408B" w14:textId="77777777" w:rsidR="00CC502D" w:rsidRPr="002B15AA" w:rsidRDefault="00CC502D" w:rsidP="00B4172D">
            <w:pPr>
              <w:pStyle w:val="TAL"/>
              <w:jc w:val="center"/>
              <w:rPr>
                <w:lang w:eastAsia="zh-CN"/>
              </w:rPr>
            </w:pPr>
            <w:r>
              <w:rPr>
                <w:rFonts w:cs="Arial"/>
                <w:lang w:eastAsia="zh-CN"/>
              </w:rPr>
              <w:t>T</w:t>
            </w:r>
          </w:p>
        </w:tc>
        <w:tc>
          <w:tcPr>
            <w:tcW w:w="1283" w:type="dxa"/>
          </w:tcPr>
          <w:p w14:paraId="7BC7E9D6" w14:textId="77777777" w:rsidR="00CC502D" w:rsidRPr="002B15AA" w:rsidRDefault="00CC502D" w:rsidP="00B4172D">
            <w:pPr>
              <w:pStyle w:val="TAL"/>
              <w:jc w:val="center"/>
              <w:rPr>
                <w:lang w:eastAsia="zh-CN"/>
              </w:rPr>
            </w:pPr>
            <w:r w:rsidRPr="002B15AA">
              <w:rPr>
                <w:rFonts w:cs="Arial"/>
              </w:rPr>
              <w:t>F</w:t>
            </w:r>
          </w:p>
        </w:tc>
        <w:tc>
          <w:tcPr>
            <w:tcW w:w="1483" w:type="dxa"/>
          </w:tcPr>
          <w:p w14:paraId="3F62B2A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70E31FE" w14:textId="77777777" w:rsidTr="00B4172D">
        <w:trPr>
          <w:cantSplit/>
          <w:jc w:val="center"/>
        </w:trPr>
        <w:tc>
          <w:tcPr>
            <w:tcW w:w="3349" w:type="dxa"/>
          </w:tcPr>
          <w:p w14:paraId="264D06DB" w14:textId="77777777" w:rsidR="00CC502D" w:rsidRPr="00400743" w:rsidRDefault="00CC502D" w:rsidP="00B4172D">
            <w:pPr>
              <w:keepNext/>
              <w:keepLines/>
              <w:spacing w:after="0"/>
              <w:rPr>
                <w:rFonts w:ascii="Courier New" w:hAnsi="Courier New"/>
              </w:rPr>
            </w:pPr>
            <w:r w:rsidRPr="00AF5F64">
              <w:rPr>
                <w:rFonts w:ascii="Courier New" w:hAnsi="Courier New"/>
              </w:rPr>
              <w:t>burstArrivalTime</w:t>
            </w:r>
          </w:p>
        </w:tc>
        <w:tc>
          <w:tcPr>
            <w:tcW w:w="947" w:type="dxa"/>
          </w:tcPr>
          <w:p w14:paraId="740CD68C" w14:textId="77777777" w:rsidR="00CC502D" w:rsidRPr="002B15AA" w:rsidRDefault="00CC502D" w:rsidP="00B4172D">
            <w:pPr>
              <w:pStyle w:val="TAL"/>
              <w:jc w:val="center"/>
              <w:rPr>
                <w:lang w:eastAsia="zh-CN"/>
              </w:rPr>
            </w:pPr>
            <w:r>
              <w:rPr>
                <w:lang w:eastAsia="zh-CN"/>
              </w:rPr>
              <w:t>O</w:t>
            </w:r>
          </w:p>
        </w:tc>
        <w:tc>
          <w:tcPr>
            <w:tcW w:w="1292" w:type="dxa"/>
          </w:tcPr>
          <w:p w14:paraId="2B8FB4A4" w14:textId="77777777" w:rsidR="00CC502D" w:rsidRPr="002B15AA" w:rsidRDefault="00CC502D" w:rsidP="00B4172D">
            <w:pPr>
              <w:pStyle w:val="TAL"/>
              <w:jc w:val="center"/>
              <w:rPr>
                <w:rFonts w:cs="Arial"/>
              </w:rPr>
            </w:pPr>
            <w:r w:rsidRPr="002B15AA">
              <w:rPr>
                <w:rFonts w:cs="Arial"/>
              </w:rPr>
              <w:t>T</w:t>
            </w:r>
          </w:p>
        </w:tc>
        <w:tc>
          <w:tcPr>
            <w:tcW w:w="1275" w:type="dxa"/>
          </w:tcPr>
          <w:p w14:paraId="4311D41D" w14:textId="77777777" w:rsidR="00CC502D" w:rsidRDefault="00CC502D" w:rsidP="00B4172D">
            <w:pPr>
              <w:pStyle w:val="TAL"/>
              <w:jc w:val="center"/>
              <w:rPr>
                <w:rFonts w:cs="Arial"/>
                <w:lang w:eastAsia="zh-CN"/>
              </w:rPr>
            </w:pPr>
            <w:r>
              <w:rPr>
                <w:rFonts w:cs="Arial"/>
                <w:lang w:eastAsia="zh-CN"/>
              </w:rPr>
              <w:t>T</w:t>
            </w:r>
          </w:p>
        </w:tc>
        <w:tc>
          <w:tcPr>
            <w:tcW w:w="1283" w:type="dxa"/>
          </w:tcPr>
          <w:p w14:paraId="1E0342E4" w14:textId="77777777" w:rsidR="00CC502D" w:rsidRPr="002B15AA" w:rsidRDefault="00CC502D" w:rsidP="00B4172D">
            <w:pPr>
              <w:pStyle w:val="TAL"/>
              <w:jc w:val="center"/>
              <w:rPr>
                <w:rFonts w:cs="Arial"/>
              </w:rPr>
            </w:pPr>
            <w:r w:rsidRPr="002B15AA">
              <w:rPr>
                <w:rFonts w:cs="Arial"/>
              </w:rPr>
              <w:t>F</w:t>
            </w:r>
          </w:p>
        </w:tc>
        <w:tc>
          <w:tcPr>
            <w:tcW w:w="1483" w:type="dxa"/>
          </w:tcPr>
          <w:p w14:paraId="7E29DCF2"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6A09D56" w14:textId="77777777" w:rsidR="00CC502D" w:rsidRDefault="00CC502D" w:rsidP="00CC502D">
      <w:pPr>
        <w:rPr>
          <w:lang w:val="en-US"/>
        </w:rPr>
      </w:pPr>
    </w:p>
    <w:p w14:paraId="3AC0D1B2" w14:textId="77777777" w:rsidR="00CC502D" w:rsidRDefault="00CC502D" w:rsidP="00CC502D">
      <w:pPr>
        <w:pStyle w:val="Heading4"/>
        <w:rPr>
          <w:lang w:val="en-US"/>
        </w:rPr>
      </w:pPr>
      <w:bookmarkStart w:id="8227" w:name="_Toc51675983"/>
      <w:bookmarkStart w:id="8228" w:name="_Toc55895432"/>
      <w:bookmarkStart w:id="8229" w:name="_Toc58940517"/>
      <w:bookmarkStart w:id="8230" w:name="_Toc67928732"/>
      <w:r>
        <w:t>5.3.93</w:t>
      </w:r>
      <w:r w:rsidRPr="00945E78">
        <w:rPr>
          <w:lang w:val="en-US"/>
        </w:rPr>
        <w:t>.</w:t>
      </w:r>
      <w:r>
        <w:rPr>
          <w:lang w:val="en-US"/>
        </w:rPr>
        <w:t>3</w:t>
      </w:r>
      <w:r w:rsidRPr="00945E78">
        <w:rPr>
          <w:lang w:val="en-US"/>
        </w:rPr>
        <w:tab/>
        <w:t>Attribute</w:t>
      </w:r>
      <w:r>
        <w:rPr>
          <w:lang w:val="en-US"/>
        </w:rPr>
        <w:t xml:space="preserve"> constraints</w:t>
      </w:r>
      <w:bookmarkEnd w:id="8227"/>
      <w:bookmarkEnd w:id="8228"/>
      <w:bookmarkEnd w:id="8229"/>
      <w:bookmarkEnd w:id="8230"/>
    </w:p>
    <w:p w14:paraId="12397142" w14:textId="77777777" w:rsidR="00CC502D" w:rsidRPr="002132B5" w:rsidRDefault="00CC502D" w:rsidP="00CC502D">
      <w:pPr>
        <w:rPr>
          <w:lang w:val="en-US"/>
        </w:rPr>
      </w:pPr>
      <w:r>
        <w:rPr>
          <w:lang w:val="en-US"/>
        </w:rPr>
        <w:t>None</w:t>
      </w:r>
    </w:p>
    <w:p w14:paraId="40BAB16A" w14:textId="77777777" w:rsidR="00CC502D" w:rsidRDefault="00CC502D" w:rsidP="00CC502D">
      <w:pPr>
        <w:pStyle w:val="Heading4"/>
        <w:rPr>
          <w:lang w:val="en-US"/>
        </w:rPr>
      </w:pPr>
      <w:bookmarkStart w:id="8231" w:name="_Toc51675984"/>
      <w:bookmarkStart w:id="8232" w:name="_Toc55895433"/>
      <w:bookmarkStart w:id="8233" w:name="_Toc58940518"/>
      <w:bookmarkStart w:id="8234" w:name="_Toc67928733"/>
      <w:r>
        <w:t>5.3.93.4</w:t>
      </w:r>
      <w:r>
        <w:tab/>
        <w:t>Notifications</w:t>
      </w:r>
      <w:bookmarkEnd w:id="8231"/>
      <w:bookmarkEnd w:id="8232"/>
      <w:bookmarkEnd w:id="8233"/>
      <w:bookmarkEnd w:id="8234"/>
    </w:p>
    <w:p w14:paraId="55351170"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EADF09" w14:textId="77777777" w:rsidR="00CC502D" w:rsidRPr="002B15AA" w:rsidRDefault="00CC502D" w:rsidP="00CC502D">
      <w:pPr>
        <w:pStyle w:val="Heading3"/>
        <w:rPr>
          <w:rFonts w:cs="Arial"/>
          <w:lang w:eastAsia="zh-CN"/>
        </w:rPr>
      </w:pPr>
      <w:bookmarkStart w:id="8235" w:name="_Toc51675985"/>
      <w:bookmarkStart w:id="8236" w:name="_Toc55895434"/>
      <w:bookmarkStart w:id="8237" w:name="_Toc58940519"/>
      <w:bookmarkStart w:id="8238" w:name="_Toc67928734"/>
      <w:r w:rsidRPr="002B15AA">
        <w:rPr>
          <w:rFonts w:cs="Arial"/>
          <w:lang w:eastAsia="zh-CN"/>
        </w:rPr>
        <w:t>5.3.</w:t>
      </w:r>
      <w:r>
        <w:rPr>
          <w:rFonts w:cs="Arial"/>
          <w:lang w:eastAsia="zh-CN"/>
        </w:rPr>
        <w:t>94</w:t>
      </w:r>
      <w:r w:rsidRPr="002B15AA">
        <w:rPr>
          <w:rFonts w:cs="Arial"/>
          <w:lang w:eastAsia="zh-CN"/>
        </w:rPr>
        <w:tab/>
      </w:r>
      <w:r>
        <w:rPr>
          <w:rFonts w:ascii="Courier New" w:hAnsi="Courier New"/>
        </w:rPr>
        <w:t>Dynamic5QISet</w:t>
      </w:r>
      <w:bookmarkEnd w:id="8235"/>
      <w:bookmarkEnd w:id="8236"/>
      <w:bookmarkEnd w:id="8237"/>
      <w:bookmarkEnd w:id="8238"/>
    </w:p>
    <w:p w14:paraId="207B44F2" w14:textId="77777777" w:rsidR="00CC502D" w:rsidRPr="002B15AA" w:rsidRDefault="00CC502D" w:rsidP="00CC502D">
      <w:pPr>
        <w:pStyle w:val="Heading4"/>
      </w:pPr>
      <w:bookmarkStart w:id="8239" w:name="_Toc51675986"/>
      <w:bookmarkStart w:id="8240" w:name="_Toc55895435"/>
      <w:bookmarkStart w:id="8241" w:name="_Toc58940520"/>
      <w:bookmarkStart w:id="8242" w:name="_Toc67928735"/>
      <w:r w:rsidRPr="002B15AA">
        <w:rPr>
          <w:lang w:eastAsia="zh-CN"/>
        </w:rPr>
        <w:t>5.3</w:t>
      </w:r>
      <w:r w:rsidRPr="002B15AA">
        <w:t>.</w:t>
      </w:r>
      <w:r>
        <w:t>94</w:t>
      </w:r>
      <w:r w:rsidRPr="002B15AA">
        <w:t>.1</w:t>
      </w:r>
      <w:r w:rsidRPr="002B15AA">
        <w:tab/>
        <w:t>Definition</w:t>
      </w:r>
      <w:bookmarkEnd w:id="8239"/>
      <w:bookmarkEnd w:id="8240"/>
      <w:bookmarkEnd w:id="8241"/>
      <w:bookmarkEnd w:id="8242"/>
    </w:p>
    <w:p w14:paraId="3410C850" w14:textId="77777777" w:rsidR="00CC502D" w:rsidRDefault="00CC502D" w:rsidP="00CC502D">
      <w:r w:rsidRPr="002B15AA">
        <w:t xml:space="preserve">This IOC </w:t>
      </w:r>
      <w:r>
        <w:t>specifies the dynamically assigned 5QIs including their QoS characteristics</w:t>
      </w:r>
      <w:r w:rsidRPr="002B15AA">
        <w:t>, see 3GPP TS 23.501 [2].</w:t>
      </w:r>
      <w:r>
        <w:t xml:space="preserve"> The instance of this IOC shall not be created or modified by the MnS consumer</w:t>
      </w:r>
      <w:r w:rsidRPr="00C21FFE">
        <w:t xml:space="preserve"> </w:t>
      </w:r>
      <w:r>
        <w:t>except the instance</w:t>
      </w:r>
      <w:r>
        <w:rPr>
          <w:rFonts w:cs="Arial"/>
          <w:lang w:eastAsia="zh-CN"/>
        </w:rPr>
        <w:t xml:space="preserve"> is associated to </w:t>
      </w:r>
      <w:r w:rsidRPr="00B83CC7">
        <w:rPr>
          <w:rFonts w:ascii="Courier New" w:hAnsi="Courier New"/>
        </w:rPr>
        <w:t>PCFFunction</w:t>
      </w:r>
      <w:r>
        <w:rPr>
          <w:rFonts w:cs="Arial"/>
          <w:lang w:eastAsia="zh-CN"/>
        </w:rPr>
        <w:t xml:space="preserve"> MOI or </w:t>
      </w:r>
      <w:r w:rsidRPr="00B83CC7">
        <w:rPr>
          <w:rFonts w:ascii="Courier New" w:hAnsi="Courier New"/>
        </w:rPr>
        <w:t>SMFFunction</w:t>
      </w:r>
      <w:r>
        <w:rPr>
          <w:rFonts w:cs="Arial"/>
          <w:lang w:eastAsia="zh-CN"/>
        </w:rPr>
        <w:t xml:space="preserve"> MOI when the PCF is not deployed</w:t>
      </w:r>
      <w:r>
        <w:t>.</w:t>
      </w:r>
    </w:p>
    <w:p w14:paraId="02E17B16" w14:textId="77777777" w:rsidR="00CC502D" w:rsidRDefault="00CC502D" w:rsidP="00CC502D">
      <w:pPr>
        <w:pStyle w:val="Heading4"/>
      </w:pPr>
      <w:bookmarkStart w:id="8243" w:name="_Toc51675987"/>
      <w:bookmarkStart w:id="8244" w:name="_Toc55895436"/>
      <w:bookmarkStart w:id="8245" w:name="_Toc58940521"/>
      <w:bookmarkStart w:id="8246" w:name="_Toc67928736"/>
      <w:r w:rsidRPr="002B15AA">
        <w:t>5.3.</w:t>
      </w:r>
      <w:r>
        <w:t>94</w:t>
      </w:r>
      <w:r w:rsidRPr="002B15AA">
        <w:t>.2</w:t>
      </w:r>
      <w:r w:rsidRPr="002B15AA">
        <w:tab/>
        <w:t>Attributes</w:t>
      </w:r>
      <w:bookmarkEnd w:id="8243"/>
      <w:bookmarkEnd w:id="8244"/>
      <w:bookmarkEnd w:id="8245"/>
      <w:bookmarkEnd w:id="8246"/>
    </w:p>
    <w:p w14:paraId="1F3B9C30" w14:textId="77777777" w:rsidR="00CC502D" w:rsidRPr="00167EBF" w:rsidRDefault="00CC502D" w:rsidP="00CC502D">
      <w:r>
        <w:t xml:space="preserve">The </w:t>
      </w:r>
      <w:r w:rsidRPr="00B24D0E">
        <w:rPr>
          <w:rFonts w:ascii="Courier New" w:hAnsi="Courier New"/>
        </w:rPr>
        <w:t>Dynamic5QISet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105DF04B" w14:textId="77777777" w:rsidTr="00B4172D">
        <w:trPr>
          <w:cantSplit/>
          <w:jc w:val="center"/>
        </w:trPr>
        <w:tc>
          <w:tcPr>
            <w:tcW w:w="4304" w:type="dxa"/>
            <w:shd w:val="pct10" w:color="auto" w:fill="FFFFFF"/>
          </w:tcPr>
          <w:p w14:paraId="4CE3A2D3" w14:textId="77777777" w:rsidR="00CC502D" w:rsidRPr="002B15AA" w:rsidRDefault="00CC502D" w:rsidP="00B4172D">
            <w:pPr>
              <w:pStyle w:val="TAH"/>
            </w:pPr>
            <w:r w:rsidRPr="002B15AA">
              <w:t>Attribute name</w:t>
            </w:r>
          </w:p>
        </w:tc>
        <w:tc>
          <w:tcPr>
            <w:tcW w:w="947" w:type="dxa"/>
            <w:shd w:val="pct10" w:color="auto" w:fill="FFFFFF"/>
          </w:tcPr>
          <w:p w14:paraId="53EA4AC6" w14:textId="77777777" w:rsidR="00CC502D" w:rsidRPr="002B15AA" w:rsidRDefault="00CC502D" w:rsidP="00B4172D">
            <w:pPr>
              <w:pStyle w:val="TAH"/>
            </w:pPr>
            <w:r w:rsidRPr="002B15AA">
              <w:t>Support Qualifier</w:t>
            </w:r>
          </w:p>
        </w:tc>
        <w:tc>
          <w:tcPr>
            <w:tcW w:w="1167" w:type="dxa"/>
            <w:shd w:val="pct10" w:color="auto" w:fill="FFFFFF"/>
          </w:tcPr>
          <w:p w14:paraId="5E436AC4" w14:textId="77777777" w:rsidR="00CC502D" w:rsidRPr="002B15AA" w:rsidRDefault="00CC502D" w:rsidP="00B4172D">
            <w:pPr>
              <w:pStyle w:val="TAH"/>
            </w:pPr>
            <w:r w:rsidRPr="002B15AA">
              <w:t>isReadable</w:t>
            </w:r>
          </w:p>
        </w:tc>
        <w:tc>
          <w:tcPr>
            <w:tcW w:w="1077" w:type="dxa"/>
            <w:shd w:val="pct10" w:color="auto" w:fill="FFFFFF"/>
          </w:tcPr>
          <w:p w14:paraId="5B63BD10" w14:textId="77777777" w:rsidR="00CC502D" w:rsidRPr="002B15AA" w:rsidRDefault="00CC502D" w:rsidP="00B4172D">
            <w:pPr>
              <w:pStyle w:val="TAH"/>
            </w:pPr>
            <w:r w:rsidRPr="002B15AA">
              <w:t>isWritable</w:t>
            </w:r>
          </w:p>
        </w:tc>
        <w:tc>
          <w:tcPr>
            <w:tcW w:w="1117" w:type="dxa"/>
            <w:shd w:val="pct10" w:color="auto" w:fill="FFFFFF"/>
          </w:tcPr>
          <w:p w14:paraId="1C59032E"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1DDBB290" w14:textId="77777777" w:rsidR="00CC502D" w:rsidRPr="002B15AA" w:rsidRDefault="00CC502D" w:rsidP="00B4172D">
            <w:pPr>
              <w:pStyle w:val="TAH"/>
            </w:pPr>
            <w:r w:rsidRPr="002B15AA">
              <w:t>isNotifyable</w:t>
            </w:r>
          </w:p>
        </w:tc>
      </w:tr>
      <w:tr w:rsidR="00CC502D" w:rsidRPr="002B15AA" w14:paraId="17A9ADE3" w14:textId="77777777" w:rsidTr="00B4172D">
        <w:trPr>
          <w:cantSplit/>
          <w:jc w:val="center"/>
        </w:trPr>
        <w:tc>
          <w:tcPr>
            <w:tcW w:w="4304" w:type="dxa"/>
          </w:tcPr>
          <w:p w14:paraId="7ED826A3" w14:textId="77777777" w:rsidR="00CC502D" w:rsidRPr="002B15AA" w:rsidRDefault="00CC502D" w:rsidP="00B4172D">
            <w:pPr>
              <w:pStyle w:val="TAL"/>
              <w:rPr>
                <w:rFonts w:ascii="Courier New" w:hAnsi="Courier New" w:cs="Courier New"/>
                <w:lang w:eastAsia="zh-CN"/>
              </w:rPr>
            </w:pPr>
            <w:r>
              <w:rPr>
                <w:rFonts w:ascii="Courier New" w:hAnsi="Courier New"/>
              </w:rPr>
              <w:t>dynamic5QIs</w:t>
            </w:r>
          </w:p>
        </w:tc>
        <w:tc>
          <w:tcPr>
            <w:tcW w:w="947" w:type="dxa"/>
          </w:tcPr>
          <w:p w14:paraId="454F40AA" w14:textId="77777777" w:rsidR="00CC502D" w:rsidRPr="002B15AA" w:rsidRDefault="00CC502D" w:rsidP="00B4172D">
            <w:pPr>
              <w:pStyle w:val="TAL"/>
              <w:jc w:val="center"/>
            </w:pPr>
            <w:r>
              <w:t>M</w:t>
            </w:r>
          </w:p>
        </w:tc>
        <w:tc>
          <w:tcPr>
            <w:tcW w:w="1167" w:type="dxa"/>
          </w:tcPr>
          <w:p w14:paraId="0C708092" w14:textId="77777777" w:rsidR="00CC502D" w:rsidRPr="002B15AA" w:rsidRDefault="00CC502D" w:rsidP="00B4172D">
            <w:pPr>
              <w:pStyle w:val="TAL"/>
              <w:jc w:val="center"/>
            </w:pPr>
            <w:r w:rsidRPr="002B15AA">
              <w:rPr>
                <w:rFonts w:cs="Arial"/>
              </w:rPr>
              <w:t>T</w:t>
            </w:r>
          </w:p>
        </w:tc>
        <w:tc>
          <w:tcPr>
            <w:tcW w:w="1077" w:type="dxa"/>
          </w:tcPr>
          <w:p w14:paraId="5301071A" w14:textId="77777777" w:rsidR="00CC502D" w:rsidRPr="002B15AA" w:rsidRDefault="00CC502D" w:rsidP="00B4172D">
            <w:pPr>
              <w:pStyle w:val="TAL"/>
              <w:jc w:val="center"/>
            </w:pPr>
            <w:r>
              <w:rPr>
                <w:rFonts w:cs="Arial"/>
                <w:lang w:eastAsia="zh-CN"/>
              </w:rPr>
              <w:t>T/</w:t>
            </w:r>
            <w:r>
              <w:rPr>
                <w:rFonts w:cs="Arial" w:hint="eastAsia"/>
                <w:lang w:eastAsia="zh-CN"/>
              </w:rPr>
              <w:t>F</w:t>
            </w:r>
            <w:r>
              <w:rPr>
                <w:rFonts w:cs="Arial"/>
                <w:lang w:eastAsia="zh-CN"/>
              </w:rPr>
              <w:t xml:space="preserve"> (NOTE)</w:t>
            </w:r>
          </w:p>
        </w:tc>
        <w:tc>
          <w:tcPr>
            <w:tcW w:w="1117" w:type="dxa"/>
          </w:tcPr>
          <w:p w14:paraId="697A54C6" w14:textId="77777777" w:rsidR="00CC502D" w:rsidRPr="002B15AA" w:rsidRDefault="00CC502D" w:rsidP="00B4172D">
            <w:pPr>
              <w:pStyle w:val="TAL"/>
              <w:jc w:val="center"/>
              <w:rPr>
                <w:lang w:eastAsia="zh-CN"/>
              </w:rPr>
            </w:pPr>
            <w:r w:rsidRPr="002B15AA">
              <w:rPr>
                <w:rFonts w:cs="Arial"/>
              </w:rPr>
              <w:t>F</w:t>
            </w:r>
          </w:p>
        </w:tc>
        <w:tc>
          <w:tcPr>
            <w:tcW w:w="1237" w:type="dxa"/>
          </w:tcPr>
          <w:p w14:paraId="15131217" w14:textId="77777777" w:rsidR="00CC502D" w:rsidRPr="002B15AA" w:rsidRDefault="00CC502D" w:rsidP="00B4172D">
            <w:pPr>
              <w:pStyle w:val="TAL"/>
              <w:jc w:val="center"/>
            </w:pPr>
            <w:r w:rsidRPr="002B15AA">
              <w:rPr>
                <w:rFonts w:cs="Arial"/>
                <w:lang w:eastAsia="zh-CN"/>
              </w:rPr>
              <w:t>T</w:t>
            </w:r>
          </w:p>
        </w:tc>
      </w:tr>
      <w:tr w:rsidR="00CC502D" w:rsidRPr="002B15AA" w14:paraId="56A41AF4" w14:textId="77777777" w:rsidTr="00B4172D">
        <w:trPr>
          <w:cantSplit/>
          <w:jc w:val="center"/>
        </w:trPr>
        <w:tc>
          <w:tcPr>
            <w:tcW w:w="9849" w:type="dxa"/>
            <w:gridSpan w:val="6"/>
          </w:tcPr>
          <w:p w14:paraId="63809369" w14:textId="77777777" w:rsidR="00CC502D" w:rsidRPr="002B15AA" w:rsidRDefault="00CC502D" w:rsidP="00B4172D">
            <w:pPr>
              <w:pStyle w:val="NO"/>
              <w:rPr>
                <w:lang w:eastAsia="zh-CN"/>
              </w:rPr>
            </w:pPr>
            <w:r>
              <w:rPr>
                <w:lang w:eastAsia="zh-CN"/>
              </w:rPr>
              <w:t xml:space="preserve">NOTE: The isWritable qualifier is "T" if the </w:t>
            </w:r>
            <w:r>
              <w:rPr>
                <w:rFonts w:ascii="Courier New" w:hAnsi="Courier New"/>
              </w:rPr>
              <w:t>Dynamic5QISet</w:t>
            </w:r>
            <w:r>
              <w:rPr>
                <w:lang w:eastAsia="zh-CN"/>
              </w:rPr>
              <w:t xml:space="preserve"> MOI is associated to </w:t>
            </w:r>
            <w:r w:rsidRPr="00B43116">
              <w:rPr>
                <w:rFonts w:ascii="Courier New" w:hAnsi="Courier New"/>
              </w:rPr>
              <w:t>PCFFunction</w:t>
            </w:r>
            <w:r>
              <w:rPr>
                <w:lang w:eastAsia="zh-CN"/>
              </w:rPr>
              <w:t xml:space="preserve"> MOI or </w:t>
            </w:r>
            <w:r w:rsidRPr="00B43116">
              <w:rPr>
                <w:rFonts w:ascii="Courier New" w:hAnsi="Courier New"/>
              </w:rPr>
              <w:t>SMFFunction</w:t>
            </w:r>
            <w:r>
              <w:rPr>
                <w:lang w:eastAsia="zh-CN"/>
              </w:rPr>
              <w:t xml:space="preserve"> MOI when the PCF is not deployed; The isWritable qualifier is "F" otherwise.</w:t>
            </w:r>
          </w:p>
        </w:tc>
      </w:tr>
    </w:tbl>
    <w:p w14:paraId="70AAED7C" w14:textId="77777777" w:rsidR="00CC502D" w:rsidRDefault="00CC502D" w:rsidP="00CC502D"/>
    <w:p w14:paraId="6865AEFF" w14:textId="77777777" w:rsidR="00CC502D" w:rsidRDefault="00CC502D" w:rsidP="00CC502D">
      <w:pPr>
        <w:pStyle w:val="Heading4"/>
      </w:pPr>
      <w:bookmarkStart w:id="8247" w:name="_Toc51675988"/>
      <w:bookmarkStart w:id="8248" w:name="_Toc55895437"/>
      <w:bookmarkStart w:id="8249" w:name="_Toc58940522"/>
      <w:bookmarkStart w:id="8250" w:name="_Toc67928737"/>
      <w:r w:rsidRPr="002B15AA">
        <w:t>5.3.</w:t>
      </w:r>
      <w:r>
        <w:t>94</w:t>
      </w:r>
      <w:r w:rsidRPr="002B15AA">
        <w:t>.3</w:t>
      </w:r>
      <w:r w:rsidRPr="002B15AA">
        <w:tab/>
        <w:t>Attribute constraints</w:t>
      </w:r>
      <w:bookmarkEnd w:id="8247"/>
      <w:bookmarkEnd w:id="8248"/>
      <w:bookmarkEnd w:id="8249"/>
      <w:bookmarkEnd w:id="8250"/>
    </w:p>
    <w:p w14:paraId="1FF75DB5" w14:textId="77777777" w:rsidR="00CC502D" w:rsidRDefault="00CC502D" w:rsidP="00CC502D">
      <w:r>
        <w:t>None.</w:t>
      </w:r>
    </w:p>
    <w:p w14:paraId="6FD29FE6" w14:textId="77777777" w:rsidR="00CC502D" w:rsidRPr="002B15AA" w:rsidRDefault="00CC502D" w:rsidP="00CC502D">
      <w:pPr>
        <w:pStyle w:val="Heading4"/>
      </w:pPr>
      <w:bookmarkStart w:id="8251" w:name="_Toc51675989"/>
      <w:bookmarkStart w:id="8252" w:name="_Toc55895438"/>
      <w:bookmarkStart w:id="8253" w:name="_Toc58940523"/>
      <w:bookmarkStart w:id="8254" w:name="_Toc67928738"/>
      <w:r w:rsidRPr="002B15AA">
        <w:rPr>
          <w:lang w:eastAsia="zh-CN"/>
        </w:rPr>
        <w:t>5</w:t>
      </w:r>
      <w:r w:rsidRPr="002B15AA">
        <w:t>.3.</w:t>
      </w:r>
      <w:r>
        <w:t>94</w:t>
      </w:r>
      <w:r w:rsidRPr="002B15AA">
        <w:t>.4</w:t>
      </w:r>
      <w:r w:rsidRPr="002B15AA">
        <w:tab/>
        <w:t>Notifications</w:t>
      </w:r>
      <w:bookmarkEnd w:id="8251"/>
      <w:bookmarkEnd w:id="8252"/>
      <w:bookmarkEnd w:id="8253"/>
      <w:bookmarkEnd w:id="8254"/>
    </w:p>
    <w:p w14:paraId="7E4D2EC4"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14:paraId="72080AEA" w14:textId="77777777" w:rsidR="00CC502D" w:rsidRDefault="00CC502D" w:rsidP="00CC502D"/>
    <w:p w14:paraId="39979AA2" w14:textId="77777777" w:rsidR="00CC502D" w:rsidRPr="002B15AA" w:rsidRDefault="00CC502D" w:rsidP="00CC502D">
      <w:pPr>
        <w:pStyle w:val="Heading2"/>
      </w:pPr>
      <w:bookmarkStart w:id="8255" w:name="_Toc51675990"/>
      <w:bookmarkStart w:id="8256" w:name="_Toc55895439"/>
      <w:bookmarkStart w:id="8257" w:name="_Toc58940524"/>
      <w:bookmarkStart w:id="8258" w:name="_Toc67928739"/>
      <w:r w:rsidRPr="002B15AA">
        <w:t>5.4</w:t>
      </w:r>
      <w:r w:rsidRPr="002B15AA">
        <w:tab/>
        <w:t>Attribute definitions</w:t>
      </w:r>
      <w:bookmarkEnd w:id="7946"/>
      <w:bookmarkEnd w:id="7947"/>
      <w:bookmarkEnd w:id="7948"/>
      <w:bookmarkEnd w:id="7949"/>
      <w:bookmarkEnd w:id="7950"/>
      <w:bookmarkEnd w:id="7951"/>
      <w:bookmarkEnd w:id="7952"/>
      <w:bookmarkEnd w:id="7953"/>
      <w:bookmarkEnd w:id="7954"/>
      <w:bookmarkEnd w:id="8255"/>
      <w:bookmarkEnd w:id="8256"/>
      <w:bookmarkEnd w:id="8257"/>
      <w:bookmarkEnd w:id="8258"/>
    </w:p>
    <w:p w14:paraId="08141AC9" w14:textId="77777777" w:rsidR="00CC502D" w:rsidRPr="002B15AA" w:rsidRDefault="00CC502D" w:rsidP="00CC502D">
      <w:pPr>
        <w:pStyle w:val="Heading3"/>
        <w:rPr>
          <w:rFonts w:cs="Arial"/>
          <w:lang w:eastAsia="zh-CN"/>
        </w:rPr>
      </w:pPr>
      <w:bookmarkStart w:id="8259" w:name="_Toc19888530"/>
      <w:bookmarkStart w:id="8260" w:name="_Toc27405448"/>
      <w:bookmarkStart w:id="8261" w:name="_Toc35878638"/>
      <w:bookmarkStart w:id="8262" w:name="_Toc36220454"/>
      <w:bookmarkStart w:id="8263" w:name="_Toc36474552"/>
      <w:bookmarkStart w:id="8264" w:name="_Toc36542824"/>
      <w:bookmarkStart w:id="8265" w:name="_Toc36543645"/>
      <w:bookmarkStart w:id="8266" w:name="_Toc36567883"/>
      <w:bookmarkStart w:id="8267" w:name="_Toc44341613"/>
      <w:bookmarkStart w:id="8268" w:name="_Toc51675991"/>
      <w:bookmarkStart w:id="8269" w:name="_Toc55895440"/>
      <w:bookmarkStart w:id="8270" w:name="_Toc58940525"/>
      <w:bookmarkStart w:id="8271" w:name="_Toc67928740"/>
      <w:r w:rsidRPr="002B15AA">
        <w:rPr>
          <w:rFonts w:cs="Arial"/>
          <w:lang w:eastAsia="zh-CN"/>
        </w:rPr>
        <w:t>5.4.1</w:t>
      </w:r>
      <w:r w:rsidRPr="002B15AA">
        <w:rPr>
          <w:rFonts w:cs="Arial"/>
          <w:lang w:eastAsia="zh-CN"/>
        </w:rPr>
        <w:tab/>
        <w:t>Attribute properties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06545402" w14:textId="77777777" w:rsidR="00CC502D" w:rsidRPr="002B15AA" w:rsidRDefault="00CC502D" w:rsidP="00CC502D">
      <w:r w:rsidRPr="002B15AA">
        <w:rPr>
          <w:rFonts w:cs="Arial"/>
        </w:rPr>
        <w:t>The following table</w:t>
      </w:r>
      <w:r w:rsidRPr="002B15AA">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3"/>
        <w:gridCol w:w="5503"/>
        <w:gridCol w:w="1897"/>
      </w:tblGrid>
      <w:tr w:rsidR="00CC502D" w:rsidRPr="002B15AA" w14:paraId="461D78C3" w14:textId="77777777" w:rsidTr="00B4172D">
        <w:trPr>
          <w:cantSplit/>
          <w:tblHeader/>
          <w:jc w:val="center"/>
        </w:trPr>
        <w:tc>
          <w:tcPr>
            <w:tcW w:w="2013" w:type="dxa"/>
            <w:shd w:val="clear" w:color="auto" w:fill="E0E0E0"/>
          </w:tcPr>
          <w:p w14:paraId="6C279309" w14:textId="77777777" w:rsidR="00CC502D" w:rsidRPr="002B15AA" w:rsidRDefault="00CC502D" w:rsidP="00B4172D">
            <w:pPr>
              <w:pStyle w:val="TAH"/>
              <w:keepNext w:val="0"/>
              <w:widowControl w:val="0"/>
            </w:pPr>
            <w:r w:rsidRPr="002B15AA">
              <w:t>Attribute Name</w:t>
            </w:r>
          </w:p>
        </w:tc>
        <w:tc>
          <w:tcPr>
            <w:tcW w:w="5503" w:type="dxa"/>
            <w:shd w:val="clear" w:color="auto" w:fill="E0E0E0"/>
          </w:tcPr>
          <w:p w14:paraId="4540B6F5" w14:textId="77777777" w:rsidR="00CC502D" w:rsidRPr="002B15AA" w:rsidRDefault="00CC502D" w:rsidP="00B4172D">
            <w:pPr>
              <w:pStyle w:val="TAH"/>
              <w:keepNext w:val="0"/>
              <w:widowControl w:val="0"/>
            </w:pPr>
            <w:r w:rsidRPr="002B15AA">
              <w:t>Documentation and Allowed Values</w:t>
            </w:r>
          </w:p>
        </w:tc>
        <w:tc>
          <w:tcPr>
            <w:tcW w:w="1897" w:type="dxa"/>
            <w:shd w:val="clear" w:color="auto" w:fill="E0E0E0"/>
          </w:tcPr>
          <w:p w14:paraId="5EB7A40D" w14:textId="77777777" w:rsidR="00CC502D" w:rsidRPr="002B15AA" w:rsidRDefault="00CC502D" w:rsidP="00B4172D">
            <w:pPr>
              <w:pStyle w:val="TAH"/>
              <w:keepNext w:val="0"/>
              <w:widowControl w:val="0"/>
            </w:pPr>
            <w:r w:rsidRPr="002B15AA">
              <w:rPr>
                <w:rFonts w:cs="Arial"/>
                <w:szCs w:val="18"/>
              </w:rPr>
              <w:t>Properties</w:t>
            </w:r>
          </w:p>
        </w:tc>
      </w:tr>
      <w:tr w:rsidR="00CC502D" w:rsidRPr="002B15AA" w14:paraId="3CA1E2E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77777777" w:rsidR="00CC502D" w:rsidRPr="002B15AA" w:rsidRDefault="00CC502D" w:rsidP="00B4172D">
            <w:pPr>
              <w:pStyle w:val="TAL"/>
              <w:keepNext w:val="0"/>
              <w:widowControl w:val="0"/>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2829CFE8" w14:textId="77777777" w:rsidR="00CC502D" w:rsidRPr="002B15AA" w:rsidRDefault="00CC502D" w:rsidP="00B4172D">
            <w:pPr>
              <w:pStyle w:val="TAL"/>
              <w:keepNext w:val="0"/>
              <w:widowControl w:val="0"/>
            </w:pPr>
            <w:r w:rsidRPr="002B15AA">
              <w:t>type: Integer</w:t>
            </w:r>
          </w:p>
          <w:p w14:paraId="6719D072"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645E8518" w14:textId="77777777" w:rsidR="00CC502D" w:rsidRPr="002B15AA" w:rsidRDefault="00CC502D" w:rsidP="00B4172D">
            <w:pPr>
              <w:pStyle w:val="TAL"/>
              <w:keepNext w:val="0"/>
              <w:widowControl w:val="0"/>
            </w:pPr>
            <w:r w:rsidRPr="002B15AA">
              <w:t>isOrdered: N/A</w:t>
            </w:r>
          </w:p>
          <w:p w14:paraId="1924E833" w14:textId="77777777" w:rsidR="00CC502D" w:rsidRPr="002B15AA" w:rsidRDefault="00CC502D" w:rsidP="00B4172D">
            <w:pPr>
              <w:pStyle w:val="TAL"/>
              <w:keepNext w:val="0"/>
              <w:widowControl w:val="0"/>
            </w:pPr>
            <w:r w:rsidRPr="002B15AA">
              <w:t>isUnique: N/A</w:t>
            </w:r>
          </w:p>
          <w:p w14:paraId="37ECB762" w14:textId="77777777" w:rsidR="00CC502D" w:rsidRPr="002B15AA" w:rsidRDefault="00CC502D" w:rsidP="00B4172D">
            <w:pPr>
              <w:pStyle w:val="TAL"/>
              <w:keepNext w:val="0"/>
              <w:widowControl w:val="0"/>
            </w:pPr>
            <w:r w:rsidRPr="002B15AA">
              <w:t>defaultValue: None</w:t>
            </w:r>
          </w:p>
          <w:p w14:paraId="0F43EFB0" w14:textId="77777777" w:rsidR="00CC502D" w:rsidRPr="002B15AA" w:rsidRDefault="00CC502D" w:rsidP="00B4172D">
            <w:pPr>
              <w:pStyle w:val="TAL"/>
              <w:keepNext w:val="0"/>
              <w:widowControl w:val="0"/>
            </w:pPr>
            <w:r w:rsidRPr="002B15AA">
              <w:t>allowedValues: N/A</w:t>
            </w:r>
          </w:p>
          <w:p w14:paraId="3C4EF88C" w14:textId="77777777" w:rsidR="00CC502D" w:rsidRPr="002B15AA" w:rsidRDefault="00CC502D" w:rsidP="00B4172D">
            <w:pPr>
              <w:pStyle w:val="TAL"/>
              <w:keepNext w:val="0"/>
              <w:widowControl w:val="0"/>
            </w:pPr>
            <w:r w:rsidRPr="002B15AA">
              <w:t xml:space="preserve">isNullable: </w:t>
            </w:r>
            <w:r w:rsidRPr="00212C37">
              <w:rPr>
                <w:rFonts w:cs="Arial"/>
                <w:szCs w:val="18"/>
              </w:rPr>
              <w:t>False</w:t>
            </w:r>
          </w:p>
        </w:tc>
      </w:tr>
      <w:tr w:rsidR="00CC502D" w:rsidRPr="002B15AA" w14:paraId="09BCC5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77777777" w:rsidR="00CC502D" w:rsidRPr="002B15AA" w:rsidRDefault="00CC502D" w:rsidP="00B4172D">
            <w:pPr>
              <w:pStyle w:val="TAL"/>
              <w:keepNext w:val="0"/>
              <w:widowControl w:val="0"/>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51BEA888" w14:textId="77777777" w:rsidR="00CC502D" w:rsidRPr="002B15AA" w:rsidRDefault="00CC502D" w:rsidP="00B4172D">
            <w:pPr>
              <w:pStyle w:val="TAL"/>
              <w:keepNext w:val="0"/>
              <w:widowControl w:val="0"/>
            </w:pPr>
            <w:r w:rsidRPr="002B15AA">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1A545C80" w14:textId="77777777" w:rsidR="00CC502D" w:rsidRPr="002B15AA" w:rsidRDefault="00CC502D" w:rsidP="00B4172D">
            <w:pPr>
              <w:pStyle w:val="TAL"/>
              <w:keepNext w:val="0"/>
              <w:widowControl w:val="0"/>
            </w:pPr>
            <w:r w:rsidRPr="002B15AA">
              <w:t>type: Integer</w:t>
            </w:r>
          </w:p>
          <w:p w14:paraId="316D4DFA"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4955417E" w14:textId="77777777" w:rsidR="00CC502D" w:rsidRPr="002B15AA" w:rsidRDefault="00CC502D" w:rsidP="00B4172D">
            <w:pPr>
              <w:pStyle w:val="TAL"/>
              <w:keepNext w:val="0"/>
              <w:widowControl w:val="0"/>
            </w:pPr>
            <w:r w:rsidRPr="002B15AA">
              <w:t>isOrdered: N/A</w:t>
            </w:r>
          </w:p>
          <w:p w14:paraId="66BE5829" w14:textId="77777777" w:rsidR="00CC502D" w:rsidRPr="002B15AA" w:rsidRDefault="00CC502D" w:rsidP="00B4172D">
            <w:pPr>
              <w:pStyle w:val="TAL"/>
              <w:keepNext w:val="0"/>
              <w:widowControl w:val="0"/>
            </w:pPr>
            <w:r w:rsidRPr="002B15AA">
              <w:t>isUnique: N/A</w:t>
            </w:r>
          </w:p>
          <w:p w14:paraId="2F49117C" w14:textId="77777777" w:rsidR="00CC502D" w:rsidRPr="002B15AA" w:rsidRDefault="00CC502D" w:rsidP="00B4172D">
            <w:pPr>
              <w:pStyle w:val="TAL"/>
              <w:keepNext w:val="0"/>
              <w:widowControl w:val="0"/>
            </w:pPr>
            <w:r w:rsidRPr="002B15AA">
              <w:t>defaultValue: None</w:t>
            </w:r>
          </w:p>
          <w:p w14:paraId="21308DCD" w14:textId="77777777" w:rsidR="00CC502D" w:rsidRPr="002B15AA" w:rsidRDefault="00CC502D" w:rsidP="00B4172D">
            <w:pPr>
              <w:pStyle w:val="TAL"/>
              <w:keepNext w:val="0"/>
              <w:widowControl w:val="0"/>
            </w:pPr>
            <w:r w:rsidRPr="002B15AA">
              <w:t>allowedValues: N/A</w:t>
            </w:r>
          </w:p>
          <w:p w14:paraId="5EBCBD73" w14:textId="77777777" w:rsidR="00CC502D" w:rsidRPr="002B15AA" w:rsidRDefault="00CC502D" w:rsidP="00B4172D">
            <w:pPr>
              <w:pStyle w:val="TAL"/>
              <w:keepNext w:val="0"/>
              <w:widowControl w:val="0"/>
            </w:pPr>
            <w:r w:rsidRPr="002B15AA">
              <w:t xml:space="preserve">isNullable: </w:t>
            </w:r>
            <w:r w:rsidRPr="002B15AA">
              <w:rPr>
                <w:rFonts w:cs="Arial"/>
              </w:rPr>
              <w:t>False</w:t>
            </w:r>
          </w:p>
        </w:tc>
      </w:tr>
      <w:tr w:rsidR="00CC502D" w:rsidRPr="002B15AA" w14:paraId="3535960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77777777" w:rsidR="00CC502D" w:rsidRPr="002B15AA" w:rsidRDefault="00CC502D" w:rsidP="00B4172D">
            <w:pPr>
              <w:pStyle w:val="TAL"/>
              <w:keepNext w:val="0"/>
              <w:widowControl w:val="0"/>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3607D7BF" w14:textId="77777777" w:rsidR="00CC502D" w:rsidRPr="002B15AA" w:rsidRDefault="00CC502D" w:rsidP="00B4172D">
            <w:pPr>
              <w:pStyle w:val="TAL"/>
              <w:keepNext w:val="0"/>
              <w:widowControl w:val="0"/>
            </w:pPr>
          </w:p>
          <w:p w14:paraId="65EC9460" w14:textId="77777777" w:rsidR="00CC502D" w:rsidRPr="002B15AA" w:rsidRDefault="00CC502D" w:rsidP="00B4172D">
            <w:pPr>
              <w:pStyle w:val="TAL"/>
              <w:keepNext w:val="0"/>
              <w:widowControl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05067C" w14:textId="77777777" w:rsidR="00CC502D" w:rsidRPr="002B15AA" w:rsidRDefault="00CC502D" w:rsidP="00B4172D">
            <w:pPr>
              <w:pStyle w:val="TAL"/>
              <w:keepNext w:val="0"/>
              <w:widowControl w:val="0"/>
            </w:pPr>
            <w:r w:rsidRPr="002B15AA">
              <w:t>type: DN</w:t>
            </w:r>
          </w:p>
          <w:p w14:paraId="1BD69432" w14:textId="77777777" w:rsidR="00CC502D" w:rsidRPr="002B15AA" w:rsidRDefault="00CC502D" w:rsidP="00B4172D">
            <w:pPr>
              <w:pStyle w:val="TAL"/>
              <w:keepNext w:val="0"/>
              <w:widowControl w:val="0"/>
            </w:pPr>
            <w:r w:rsidRPr="002B15AA">
              <w:t>multiplicity: 1</w:t>
            </w:r>
          </w:p>
          <w:p w14:paraId="12001124" w14:textId="77777777" w:rsidR="00CC502D" w:rsidRPr="002B15AA" w:rsidRDefault="00CC502D" w:rsidP="00B4172D">
            <w:pPr>
              <w:pStyle w:val="TAL"/>
              <w:keepNext w:val="0"/>
              <w:widowControl w:val="0"/>
            </w:pPr>
            <w:r w:rsidRPr="002B15AA">
              <w:t>isOrdered: N/A</w:t>
            </w:r>
          </w:p>
          <w:p w14:paraId="279E56CA" w14:textId="77777777" w:rsidR="00CC502D" w:rsidRPr="002B15AA" w:rsidRDefault="00CC502D" w:rsidP="00B4172D">
            <w:pPr>
              <w:pStyle w:val="TAL"/>
              <w:keepNext w:val="0"/>
              <w:widowControl w:val="0"/>
            </w:pPr>
            <w:r w:rsidRPr="002B15AA">
              <w:t>isUnique: T</w:t>
            </w:r>
            <w:r w:rsidRPr="002B15AA">
              <w:rPr>
                <w:rFonts w:hint="eastAsia"/>
              </w:rPr>
              <w:t>rue</w:t>
            </w:r>
          </w:p>
          <w:p w14:paraId="00744C84" w14:textId="77777777" w:rsidR="00CC502D" w:rsidRPr="002B15AA" w:rsidRDefault="00CC502D" w:rsidP="00B4172D">
            <w:pPr>
              <w:pStyle w:val="TAL"/>
              <w:keepNext w:val="0"/>
              <w:widowControl w:val="0"/>
            </w:pPr>
            <w:r w:rsidRPr="002B15AA">
              <w:t>defaultValue: None</w:t>
            </w:r>
          </w:p>
          <w:p w14:paraId="08A82239" w14:textId="77777777" w:rsidR="00CC502D" w:rsidRPr="002B15AA" w:rsidRDefault="00CC502D" w:rsidP="00B4172D">
            <w:pPr>
              <w:pStyle w:val="TAL"/>
              <w:keepNext w:val="0"/>
              <w:widowControl w:val="0"/>
            </w:pPr>
            <w:r w:rsidRPr="002B15AA">
              <w:t>isNullable: False</w:t>
            </w:r>
          </w:p>
        </w:tc>
      </w:tr>
      <w:tr w:rsidR="00CC502D" w:rsidRPr="002B15AA" w14:paraId="1362E99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77777777" w:rsidR="00CC502D" w:rsidRPr="002B15AA" w:rsidRDefault="00CC502D" w:rsidP="00B4172D">
            <w:pPr>
              <w:pStyle w:val="TAL"/>
              <w:keepNext w:val="0"/>
              <w:widowControl w:val="0"/>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16E54D2" w14:textId="77777777" w:rsidR="00CC502D" w:rsidRPr="002B15AA" w:rsidRDefault="00CC502D" w:rsidP="00B4172D">
            <w:pPr>
              <w:pStyle w:val="TAL"/>
              <w:keepNext w:val="0"/>
              <w:widowControl w:val="0"/>
            </w:pPr>
          </w:p>
          <w:p w14:paraId="20B8B78F" w14:textId="77777777" w:rsidR="00CC502D" w:rsidRPr="002B15AA" w:rsidRDefault="00CC502D" w:rsidP="00B4172D">
            <w:pPr>
              <w:pStyle w:val="TAL"/>
              <w:keepNext w:val="0"/>
              <w:widowControl w:val="0"/>
            </w:pPr>
            <w:r w:rsidRPr="002B15AA">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6966B66C" w14:textId="77777777" w:rsidR="00CC502D" w:rsidRPr="002B15AA" w:rsidRDefault="00CC502D" w:rsidP="00B4172D">
            <w:pPr>
              <w:pStyle w:val="TAL"/>
              <w:keepNext w:val="0"/>
              <w:widowControl w:val="0"/>
            </w:pPr>
            <w:r w:rsidRPr="002B15AA">
              <w:t>type: Integer</w:t>
            </w:r>
          </w:p>
          <w:p w14:paraId="24714665" w14:textId="77777777" w:rsidR="00CC502D" w:rsidRPr="002B15AA" w:rsidRDefault="00CC502D" w:rsidP="00B4172D">
            <w:pPr>
              <w:pStyle w:val="TAL"/>
              <w:keepNext w:val="0"/>
              <w:widowControl w:val="0"/>
            </w:pPr>
            <w:r w:rsidRPr="002B15AA">
              <w:t xml:space="preserve">multiplicity: </w:t>
            </w:r>
            <w:r w:rsidRPr="002B15AA">
              <w:rPr>
                <w:rFonts w:hint="eastAsia"/>
              </w:rPr>
              <w:t>1</w:t>
            </w:r>
          </w:p>
          <w:p w14:paraId="28A65F85" w14:textId="77777777" w:rsidR="00CC502D" w:rsidRPr="002B15AA" w:rsidRDefault="00CC502D" w:rsidP="00B4172D">
            <w:pPr>
              <w:pStyle w:val="TAL"/>
              <w:keepNext w:val="0"/>
              <w:widowControl w:val="0"/>
            </w:pPr>
            <w:r w:rsidRPr="002B15AA">
              <w:t>isOrdered: N/A</w:t>
            </w:r>
          </w:p>
          <w:p w14:paraId="11AB2818" w14:textId="77777777" w:rsidR="00CC502D" w:rsidRPr="002B15AA" w:rsidRDefault="00CC502D" w:rsidP="00B4172D">
            <w:pPr>
              <w:pStyle w:val="TAL"/>
              <w:keepNext w:val="0"/>
              <w:widowControl w:val="0"/>
            </w:pPr>
            <w:r w:rsidRPr="002B15AA">
              <w:t>isUnique: N/A</w:t>
            </w:r>
          </w:p>
          <w:p w14:paraId="6E2DCBBA" w14:textId="77777777" w:rsidR="00CC502D" w:rsidRPr="002B15AA" w:rsidRDefault="00CC502D" w:rsidP="00B4172D">
            <w:pPr>
              <w:pStyle w:val="TAL"/>
              <w:keepNext w:val="0"/>
              <w:widowControl w:val="0"/>
            </w:pPr>
            <w:r w:rsidRPr="002B15AA">
              <w:t>defaultValue: None</w:t>
            </w:r>
          </w:p>
          <w:p w14:paraId="6DED8272" w14:textId="77777777" w:rsidR="00CC502D" w:rsidRPr="002B15AA" w:rsidRDefault="00CC502D" w:rsidP="00B4172D">
            <w:pPr>
              <w:pStyle w:val="TAL"/>
              <w:keepNext w:val="0"/>
              <w:widowControl w:val="0"/>
            </w:pPr>
            <w:r w:rsidRPr="002B15AA">
              <w:t>allowedValues: N/A</w:t>
            </w:r>
          </w:p>
          <w:p w14:paraId="4BB25490" w14:textId="77777777" w:rsidR="00CC502D" w:rsidRPr="002B15AA" w:rsidRDefault="00CC502D" w:rsidP="00B4172D">
            <w:pPr>
              <w:pStyle w:val="TAL"/>
              <w:keepNext w:val="0"/>
              <w:widowControl w:val="0"/>
            </w:pPr>
            <w:r w:rsidRPr="002B15AA">
              <w:t>isNullable: False</w:t>
            </w:r>
          </w:p>
        </w:tc>
      </w:tr>
      <w:tr w:rsidR="00CC502D" w:rsidRPr="002B15AA" w14:paraId="450ABF0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4A8E295"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rPr>
              <w:t xml:space="preserve">localAddress </w:t>
            </w:r>
          </w:p>
          <w:p w14:paraId="6E0950F5" w14:textId="77777777" w:rsidR="00CC502D" w:rsidRPr="002B15AA" w:rsidRDefault="00CC502D" w:rsidP="00B4172D">
            <w:pPr>
              <w:pStyle w:val="TAL"/>
              <w:keepNext w:val="0"/>
              <w:widowControl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77777777" w:rsidR="00CC502D" w:rsidRPr="002B15AA" w:rsidRDefault="00CC502D" w:rsidP="00B4172D">
            <w:pPr>
              <w:pStyle w:val="TAL"/>
              <w:keepNext w:val="0"/>
              <w:widowControl w:val="0"/>
            </w:pPr>
            <w:r w:rsidRPr="002B15AA">
              <w:t>This parameter specifies the localAddress including IP address and VLAN ID used for initialization of the underlying transport.</w:t>
            </w:r>
          </w:p>
          <w:p w14:paraId="5049C99F" w14:textId="77777777" w:rsidR="00CC502D" w:rsidRPr="002B15AA" w:rsidRDefault="00CC502D" w:rsidP="00B4172D">
            <w:pPr>
              <w:pStyle w:val="TAL"/>
              <w:keepNext w:val="0"/>
              <w:widowControl w:val="0"/>
            </w:pPr>
            <w:r w:rsidRPr="002B15AA">
              <w:br/>
              <w:t>First string is IP address, IP address can be an IPv4 address (See RFC 791 [37]) or an IPv6 address (See RFC 2373 [38]).</w:t>
            </w:r>
          </w:p>
          <w:p w14:paraId="39C8BB98" w14:textId="77777777" w:rsidR="00CC502D" w:rsidRPr="002B15AA" w:rsidRDefault="00CC502D" w:rsidP="00B4172D">
            <w:pPr>
              <w:pStyle w:val="TAL"/>
              <w:keepNext w:val="0"/>
              <w:widowControl w:val="0"/>
            </w:pPr>
            <w:r w:rsidRPr="002B15AA">
              <w:t xml:space="preserve">Second string is VLAN Id (See </w:t>
            </w:r>
            <w:r>
              <w:t>IEEE 802.1Q</w:t>
            </w:r>
            <w:r w:rsidRPr="002B15AA">
              <w:t xml:space="preserve"> [39]).</w:t>
            </w:r>
          </w:p>
        </w:tc>
        <w:tc>
          <w:tcPr>
            <w:tcW w:w="1897" w:type="dxa"/>
            <w:tcBorders>
              <w:top w:val="single" w:sz="4" w:space="0" w:color="auto"/>
              <w:left w:val="single" w:sz="4" w:space="0" w:color="auto"/>
              <w:bottom w:val="single" w:sz="4" w:space="0" w:color="auto"/>
              <w:right w:val="single" w:sz="4" w:space="0" w:color="auto"/>
            </w:tcBorders>
          </w:tcPr>
          <w:p w14:paraId="64D18019" w14:textId="77777777" w:rsidR="00CC502D" w:rsidRPr="002B15AA" w:rsidRDefault="00CC502D" w:rsidP="00B4172D">
            <w:pPr>
              <w:pStyle w:val="TAL"/>
              <w:keepNext w:val="0"/>
              <w:widowControl w:val="0"/>
            </w:pPr>
            <w:r w:rsidRPr="002B15AA">
              <w:t>type: String</w:t>
            </w:r>
          </w:p>
          <w:p w14:paraId="542C1CAB" w14:textId="77777777" w:rsidR="00CC502D" w:rsidRPr="002B15AA" w:rsidRDefault="00CC502D" w:rsidP="00B4172D">
            <w:pPr>
              <w:pStyle w:val="TAL"/>
              <w:keepNext w:val="0"/>
              <w:widowControl w:val="0"/>
            </w:pPr>
            <w:r w:rsidRPr="002B15AA">
              <w:t>multiplicity: 2</w:t>
            </w:r>
          </w:p>
          <w:p w14:paraId="3B54A0F1" w14:textId="77777777" w:rsidR="00CC502D" w:rsidRPr="002B15AA" w:rsidRDefault="00CC502D" w:rsidP="00B4172D">
            <w:pPr>
              <w:pStyle w:val="TAL"/>
              <w:keepNext w:val="0"/>
              <w:widowControl w:val="0"/>
            </w:pPr>
            <w:r w:rsidRPr="002B15AA">
              <w:t>isOrdered: True</w:t>
            </w:r>
          </w:p>
          <w:p w14:paraId="38AF08B4" w14:textId="77777777" w:rsidR="00CC502D" w:rsidRPr="002B15AA" w:rsidRDefault="00CC502D" w:rsidP="00B4172D">
            <w:pPr>
              <w:pStyle w:val="TAL"/>
              <w:keepNext w:val="0"/>
              <w:widowControl w:val="0"/>
            </w:pPr>
            <w:r w:rsidRPr="002B15AA">
              <w:t>isUnique: N/A</w:t>
            </w:r>
          </w:p>
          <w:p w14:paraId="2DEDC259" w14:textId="77777777" w:rsidR="00CC502D" w:rsidRPr="002B15AA" w:rsidRDefault="00CC502D" w:rsidP="00B4172D">
            <w:pPr>
              <w:pStyle w:val="TAL"/>
              <w:keepNext w:val="0"/>
              <w:widowControl w:val="0"/>
            </w:pPr>
            <w:r w:rsidRPr="002B15AA">
              <w:t>defaultValue: None</w:t>
            </w:r>
          </w:p>
          <w:p w14:paraId="1545ABD3" w14:textId="77777777" w:rsidR="00CC502D" w:rsidRPr="002B15AA" w:rsidRDefault="00CC502D" w:rsidP="00B4172D">
            <w:pPr>
              <w:pStyle w:val="TAL"/>
              <w:keepNext w:val="0"/>
              <w:widowControl w:val="0"/>
            </w:pPr>
            <w:r w:rsidRPr="002B15AA">
              <w:t>isNullable: False</w:t>
            </w:r>
          </w:p>
          <w:p w14:paraId="2CDD68D0" w14:textId="77777777" w:rsidR="00CC502D" w:rsidRPr="002B15AA" w:rsidRDefault="00CC502D" w:rsidP="00B4172D">
            <w:pPr>
              <w:pStyle w:val="TAL"/>
              <w:keepNext w:val="0"/>
              <w:widowControl w:val="0"/>
            </w:pPr>
          </w:p>
        </w:tc>
      </w:tr>
      <w:tr w:rsidR="00CC502D" w:rsidRPr="002B15AA" w14:paraId="4FE3BB5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7777777" w:rsidR="00CC502D" w:rsidRPr="002B15AA" w:rsidRDefault="00CC502D" w:rsidP="00B4172D">
            <w:pPr>
              <w:pStyle w:val="TAL"/>
              <w:keepNext w:val="0"/>
              <w:widowControl w:val="0"/>
            </w:pPr>
            <w:r w:rsidRPr="002B15AA">
              <w:t>Remote address including IP address used for initialization of the underlying transport.</w:t>
            </w:r>
          </w:p>
          <w:p w14:paraId="46848FAE" w14:textId="77777777" w:rsidR="00CC502D" w:rsidRPr="002B15AA" w:rsidRDefault="00CC502D" w:rsidP="00B4172D">
            <w:pPr>
              <w:pStyle w:val="TAL"/>
              <w:keepNext w:val="0"/>
              <w:widowControl w:val="0"/>
            </w:pPr>
            <w:r w:rsidRPr="002B15AA">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6688E9F0" w14:textId="77777777" w:rsidR="00CC502D" w:rsidRPr="002B15AA" w:rsidRDefault="00CC502D" w:rsidP="00B4172D">
            <w:pPr>
              <w:pStyle w:val="TAL"/>
              <w:keepNext w:val="0"/>
              <w:widowControl w:val="0"/>
            </w:pPr>
            <w:r w:rsidRPr="002B15AA">
              <w:t>type: String</w:t>
            </w:r>
          </w:p>
          <w:p w14:paraId="2D839353" w14:textId="77777777" w:rsidR="00CC502D" w:rsidRPr="002B15AA" w:rsidRDefault="00CC502D" w:rsidP="00B4172D">
            <w:pPr>
              <w:pStyle w:val="TAL"/>
              <w:keepNext w:val="0"/>
              <w:widowControl w:val="0"/>
            </w:pPr>
            <w:r w:rsidRPr="002B15AA">
              <w:t>multiplicity: 1</w:t>
            </w:r>
          </w:p>
          <w:p w14:paraId="2BB7A9A6" w14:textId="77777777" w:rsidR="00CC502D" w:rsidRPr="002B15AA" w:rsidRDefault="00CC502D" w:rsidP="00B4172D">
            <w:pPr>
              <w:pStyle w:val="TAL"/>
              <w:keepNext w:val="0"/>
              <w:widowControl w:val="0"/>
            </w:pPr>
            <w:r w:rsidRPr="002B15AA">
              <w:t>isOrdered: N/A</w:t>
            </w:r>
          </w:p>
          <w:p w14:paraId="3FF41E9F" w14:textId="77777777" w:rsidR="00CC502D" w:rsidRPr="002B15AA" w:rsidRDefault="00CC502D" w:rsidP="00B4172D">
            <w:pPr>
              <w:pStyle w:val="TAL"/>
              <w:keepNext w:val="0"/>
              <w:widowControl w:val="0"/>
            </w:pPr>
            <w:r w:rsidRPr="002B15AA">
              <w:t>isUnique: N/A</w:t>
            </w:r>
          </w:p>
          <w:p w14:paraId="13478106" w14:textId="77777777" w:rsidR="00CC502D" w:rsidRPr="002B15AA" w:rsidRDefault="00CC502D" w:rsidP="00B4172D">
            <w:pPr>
              <w:pStyle w:val="TAL"/>
              <w:keepNext w:val="0"/>
              <w:widowControl w:val="0"/>
            </w:pPr>
            <w:r w:rsidRPr="002B15AA">
              <w:t>defaultValue: None</w:t>
            </w:r>
          </w:p>
          <w:p w14:paraId="392D6CB1" w14:textId="77777777" w:rsidR="00CC502D" w:rsidRPr="002B15AA" w:rsidRDefault="00CC502D" w:rsidP="00B4172D">
            <w:pPr>
              <w:pStyle w:val="TAL"/>
              <w:keepNext w:val="0"/>
              <w:widowControl w:val="0"/>
            </w:pPr>
            <w:r w:rsidRPr="002B15AA">
              <w:t>isNullable: False</w:t>
            </w:r>
          </w:p>
          <w:p w14:paraId="1EAF8DE8" w14:textId="77777777" w:rsidR="00CC502D" w:rsidRPr="002B15AA" w:rsidRDefault="00CC502D" w:rsidP="00B4172D">
            <w:pPr>
              <w:pStyle w:val="TAL"/>
              <w:keepNext w:val="0"/>
              <w:widowControl w:val="0"/>
            </w:pPr>
          </w:p>
        </w:tc>
      </w:tr>
      <w:tr w:rsidR="00CC502D" w:rsidRPr="002B15AA" w14:paraId="1066672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77777777" w:rsidR="00CC502D" w:rsidRPr="002B15AA" w:rsidRDefault="00CC502D" w:rsidP="00B4172D">
            <w:pPr>
              <w:pStyle w:val="TAL"/>
              <w:keepNext w:val="0"/>
              <w:widowControl w:val="0"/>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60A56C21" w14:textId="77777777" w:rsidR="00CC502D" w:rsidRPr="002B15AA" w:rsidRDefault="00CC502D" w:rsidP="00B4172D">
            <w:pPr>
              <w:pStyle w:val="TAL"/>
              <w:keepNext w:val="0"/>
              <w:widowControl w:val="0"/>
            </w:pPr>
            <w:r w:rsidRPr="002B15AA">
              <w:t>type: &lt;&lt;dataType&gt;&gt;</w:t>
            </w:r>
          </w:p>
          <w:p w14:paraId="453209DA" w14:textId="77777777" w:rsidR="00CC502D" w:rsidRPr="002B15AA" w:rsidRDefault="00CC502D" w:rsidP="00B4172D">
            <w:pPr>
              <w:pStyle w:val="TAL"/>
              <w:keepNext w:val="0"/>
              <w:widowControl w:val="0"/>
            </w:pPr>
            <w:r w:rsidRPr="002B15AA">
              <w:t>multiplicity: *</w:t>
            </w:r>
          </w:p>
          <w:p w14:paraId="2BB0BE32" w14:textId="77777777" w:rsidR="00CC502D" w:rsidRPr="002B15AA" w:rsidRDefault="00CC502D" w:rsidP="00B4172D">
            <w:pPr>
              <w:pStyle w:val="TAL"/>
              <w:keepNext w:val="0"/>
              <w:widowControl w:val="0"/>
            </w:pPr>
            <w:r w:rsidRPr="002B15AA">
              <w:t>isOrdered: N/A</w:t>
            </w:r>
          </w:p>
          <w:p w14:paraId="367D6160" w14:textId="77777777" w:rsidR="00CC502D" w:rsidRPr="002B15AA" w:rsidRDefault="00CC502D" w:rsidP="00B4172D">
            <w:pPr>
              <w:pStyle w:val="TAL"/>
              <w:keepNext w:val="0"/>
              <w:widowControl w:val="0"/>
            </w:pPr>
            <w:r w:rsidRPr="002B15AA">
              <w:t>isUnique: N/A</w:t>
            </w:r>
          </w:p>
          <w:p w14:paraId="030D7838" w14:textId="77777777" w:rsidR="00CC502D" w:rsidRPr="002B15AA" w:rsidRDefault="00CC502D" w:rsidP="00B4172D">
            <w:pPr>
              <w:pStyle w:val="TAL"/>
              <w:keepNext w:val="0"/>
              <w:widowControl w:val="0"/>
            </w:pPr>
            <w:r w:rsidRPr="002B15AA">
              <w:t>defaultValue: None</w:t>
            </w:r>
          </w:p>
          <w:p w14:paraId="36C9B5BD" w14:textId="77777777" w:rsidR="00CC502D" w:rsidRPr="002B15AA" w:rsidRDefault="00CC502D" w:rsidP="00B4172D">
            <w:pPr>
              <w:pStyle w:val="TAL"/>
              <w:keepNext w:val="0"/>
              <w:widowControl w:val="0"/>
            </w:pPr>
            <w:r w:rsidRPr="002B15AA">
              <w:t>allowedValues: N/A</w:t>
            </w:r>
          </w:p>
          <w:p w14:paraId="734DF2BE" w14:textId="77777777" w:rsidR="00CC502D" w:rsidRPr="002B15AA" w:rsidRDefault="00CC502D" w:rsidP="00B4172D">
            <w:pPr>
              <w:pStyle w:val="TAL"/>
              <w:keepNext w:val="0"/>
              <w:widowControl w:val="0"/>
            </w:pPr>
            <w:r w:rsidRPr="002B15AA">
              <w:t>isNullable: False</w:t>
            </w:r>
          </w:p>
        </w:tc>
      </w:tr>
      <w:tr w:rsidR="00CC502D" w:rsidRPr="002B15AA" w14:paraId="418BEC6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2B15AA" w:rsidRDefault="00CC502D" w:rsidP="00B4172D">
            <w:pPr>
              <w:pStyle w:val="TAL"/>
              <w:keepNext w:val="0"/>
              <w:widowControl w:val="0"/>
              <w:rPr>
                <w:rFonts w:ascii="Courier New" w:hAnsi="Courier New" w:cs="Courier New"/>
              </w:rPr>
            </w:pPr>
            <w:r w:rsidRPr="007F640A">
              <w:rPr>
                <w:rFonts w:ascii="Courier New" w:hAnsi="Courier New" w:cs="Courier New"/>
              </w:rPr>
              <w:t>c</w:t>
            </w:r>
            <w:r>
              <w:rPr>
                <w:rFonts w:ascii="Courier New" w:hAnsi="Courier New" w:cs="Courier New"/>
              </w:rPr>
              <w:t>N</w:t>
            </w:r>
            <w:r w:rsidRPr="002B15AA">
              <w:rPr>
                <w:rFonts w:ascii="Courier New" w:hAnsi="Courier New" w:cs="Courier New"/>
              </w:rPr>
              <w:t>SI</w:t>
            </w:r>
            <w:r w:rsidRPr="002B15AA">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77777777" w:rsidR="00CC502D" w:rsidRPr="002B15AA" w:rsidRDefault="00CC502D" w:rsidP="00B4172D">
            <w:pPr>
              <w:pStyle w:val="TAL"/>
              <w:keepNext w:val="0"/>
              <w:widowControl w:val="0"/>
            </w:pPr>
            <w:r w:rsidRPr="002B15AA">
              <w:t>It is a set of NSI I</w:t>
            </w:r>
            <w:r>
              <w:t>D</w:t>
            </w:r>
            <w:r w:rsidRPr="002B15AA">
              <w:t xml:space="preserve">. </w:t>
            </w:r>
            <w:r>
              <w:t xml:space="preserve">NSI ID is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 see clause 3.1 of TS 23.501 [2] and </w:t>
            </w:r>
            <w:r w:rsidRPr="002B15AA">
              <w:t>subclause 6.1.6.2.</w:t>
            </w:r>
            <w:r w:rsidRPr="007F640A">
              <w:t xml:space="preserve">7 </w:t>
            </w:r>
            <w:r w:rsidRPr="002B15AA">
              <w:t xml:space="preserve">of 3GPP TS 29.531 [24]. </w:t>
            </w:r>
          </w:p>
        </w:tc>
        <w:tc>
          <w:tcPr>
            <w:tcW w:w="1897" w:type="dxa"/>
            <w:tcBorders>
              <w:top w:val="single" w:sz="4" w:space="0" w:color="auto"/>
              <w:left w:val="single" w:sz="4" w:space="0" w:color="auto"/>
              <w:bottom w:val="single" w:sz="4" w:space="0" w:color="auto"/>
              <w:right w:val="single" w:sz="4" w:space="0" w:color="auto"/>
            </w:tcBorders>
          </w:tcPr>
          <w:p w14:paraId="4047302B" w14:textId="77777777" w:rsidR="00CC502D" w:rsidRPr="002B15AA" w:rsidRDefault="00CC502D" w:rsidP="00B4172D">
            <w:pPr>
              <w:pStyle w:val="TAL"/>
              <w:keepNext w:val="0"/>
              <w:widowControl w:val="0"/>
            </w:pPr>
            <w:r w:rsidRPr="002B15AA">
              <w:t>type:</w:t>
            </w:r>
            <w:r>
              <w:t xml:space="preserve"> </w:t>
            </w:r>
            <w:r w:rsidRPr="002B15AA">
              <w:t>String</w:t>
            </w:r>
          </w:p>
          <w:p w14:paraId="060FB672" w14:textId="77777777" w:rsidR="00CC502D" w:rsidRPr="002B15AA" w:rsidRDefault="00CC502D" w:rsidP="00B4172D">
            <w:pPr>
              <w:pStyle w:val="TAL"/>
              <w:keepNext w:val="0"/>
              <w:widowControl w:val="0"/>
            </w:pPr>
            <w:r w:rsidRPr="002B15AA">
              <w:t>multiplicity: *</w:t>
            </w:r>
          </w:p>
          <w:p w14:paraId="23D6D835" w14:textId="77777777" w:rsidR="00CC502D" w:rsidRPr="002B15AA" w:rsidRDefault="00CC502D" w:rsidP="00B4172D">
            <w:pPr>
              <w:pStyle w:val="TAL"/>
              <w:keepNext w:val="0"/>
              <w:widowControl w:val="0"/>
            </w:pPr>
            <w:r w:rsidRPr="002B15AA">
              <w:t>isOrdered: N/A</w:t>
            </w:r>
          </w:p>
          <w:p w14:paraId="043123DA" w14:textId="77777777" w:rsidR="00CC502D" w:rsidRPr="002B15AA" w:rsidRDefault="00CC502D" w:rsidP="00B4172D">
            <w:pPr>
              <w:pStyle w:val="TAL"/>
              <w:keepNext w:val="0"/>
              <w:widowControl w:val="0"/>
            </w:pPr>
            <w:r w:rsidRPr="002B15AA">
              <w:t>isUnique: N/A</w:t>
            </w:r>
          </w:p>
          <w:p w14:paraId="6C391751" w14:textId="77777777" w:rsidR="00CC502D" w:rsidRPr="002B15AA" w:rsidRDefault="00CC502D" w:rsidP="00B4172D">
            <w:pPr>
              <w:pStyle w:val="TAL"/>
              <w:keepNext w:val="0"/>
              <w:widowControl w:val="0"/>
            </w:pPr>
            <w:r w:rsidRPr="002B15AA">
              <w:t>defaultValue: None</w:t>
            </w:r>
          </w:p>
          <w:p w14:paraId="6540764F" w14:textId="77777777" w:rsidR="00CC502D" w:rsidRPr="002B15AA" w:rsidRDefault="00CC502D" w:rsidP="00B4172D">
            <w:pPr>
              <w:pStyle w:val="TAL"/>
              <w:keepNext w:val="0"/>
              <w:widowControl w:val="0"/>
            </w:pPr>
            <w:r w:rsidRPr="002B15AA">
              <w:t>allowedValues: N/A</w:t>
            </w:r>
          </w:p>
          <w:p w14:paraId="7507A683" w14:textId="77777777" w:rsidR="00CC502D" w:rsidRPr="002B15AA" w:rsidRDefault="00CC502D" w:rsidP="00B4172D">
            <w:pPr>
              <w:pStyle w:val="TAL"/>
              <w:keepNext w:val="0"/>
              <w:widowControl w:val="0"/>
            </w:pPr>
            <w:r w:rsidRPr="002B15AA">
              <w:t>isNullable: False</w:t>
            </w:r>
          </w:p>
        </w:tc>
      </w:tr>
      <w:tr w:rsidR="00CC502D" w:rsidRPr="002B15AA" w14:paraId="3440853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7F640A" w:rsidRDefault="00CC502D" w:rsidP="00B4172D">
            <w:pPr>
              <w:pStyle w:val="TAL"/>
              <w:keepNext w:val="0"/>
              <w:widowControl w:val="0"/>
              <w:rPr>
                <w:rFonts w:ascii="Courier New" w:hAnsi="Courier New" w:cs="Courier New"/>
              </w:rPr>
            </w:pPr>
            <w:r w:rsidRPr="00212C37">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7777777" w:rsidR="00CC502D" w:rsidRPr="002B15AA" w:rsidRDefault="00CC502D" w:rsidP="00B4172D">
            <w:pPr>
              <w:pStyle w:val="TAL"/>
              <w:keepNext w:val="0"/>
              <w:widowControl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2B15AA" w:rsidRDefault="00CC502D" w:rsidP="00B4172D">
            <w:pPr>
              <w:pStyle w:val="TAL"/>
              <w:keepNext w:val="0"/>
              <w:widowControl w:val="0"/>
            </w:pPr>
          </w:p>
        </w:tc>
      </w:tr>
      <w:tr w:rsidR="00CC502D" w:rsidRPr="002B15AA" w14:paraId="2E6CDA5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212C37" w:rsidRDefault="00CC502D" w:rsidP="00B4172D">
            <w:pPr>
              <w:pStyle w:val="TAL"/>
              <w:keepNext w:val="0"/>
              <w:widowControl w:val="0"/>
              <w:rPr>
                <w:rFonts w:ascii="Courier New" w:hAnsi="Courier New" w:cs="Courier New"/>
                <w:lang w:eastAsia="zh-CN"/>
              </w:rPr>
            </w:pPr>
            <w:r w:rsidRPr="002B15AA">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7777777" w:rsidR="00CC502D" w:rsidRPr="002B15AA" w:rsidRDefault="00CC502D" w:rsidP="00B4172D">
            <w:pPr>
              <w:pStyle w:val="TAL"/>
              <w:keepNext w:val="0"/>
              <w:widowControl w:val="0"/>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165298D5" w14:textId="77777777" w:rsidR="00CC502D" w:rsidRPr="002B15AA" w:rsidRDefault="00CC502D" w:rsidP="00B4172D">
            <w:pPr>
              <w:pStyle w:val="TAL"/>
              <w:keepNext w:val="0"/>
              <w:widowControl w:val="0"/>
            </w:pPr>
            <w:r w:rsidRPr="002B15AA">
              <w:t>nftype&lt;nfnum&gt;.slicetype&lt;sliceid&gt;.mnc&lt;MNC&gt;.mcc&lt;MCC&gt;.3gppnetwork.org</w:t>
            </w:r>
          </w:p>
          <w:p w14:paraId="79BDD008"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01E2CD01" w14:textId="77777777" w:rsidR="00CC502D" w:rsidRPr="002B15AA" w:rsidRDefault="00CC502D" w:rsidP="00B4172D">
            <w:pPr>
              <w:pStyle w:val="TAL"/>
              <w:keepNext w:val="0"/>
              <w:widowControl w:val="0"/>
              <w:rPr>
                <w:lang w:eastAsia="zh-CN"/>
              </w:rPr>
            </w:pPr>
            <w:r w:rsidRPr="002B15AA">
              <w:t xml:space="preserve">type: </w:t>
            </w:r>
            <w:r w:rsidRPr="002B15AA">
              <w:rPr>
                <w:rFonts w:hint="eastAsia"/>
                <w:lang w:eastAsia="zh-CN"/>
              </w:rPr>
              <w:t>String</w:t>
            </w:r>
          </w:p>
          <w:p w14:paraId="74DF49D8" w14:textId="77777777" w:rsidR="00CC502D" w:rsidRPr="002B15AA" w:rsidRDefault="00CC502D" w:rsidP="00B4172D">
            <w:pPr>
              <w:pStyle w:val="TAL"/>
              <w:keepNext w:val="0"/>
              <w:widowControl w:val="0"/>
              <w:rPr>
                <w:lang w:eastAsia="zh-CN"/>
              </w:rPr>
            </w:pPr>
            <w:r w:rsidRPr="002B15AA">
              <w:t>multiplicity: 1</w:t>
            </w:r>
          </w:p>
          <w:p w14:paraId="3520E34D" w14:textId="77777777" w:rsidR="00CC502D" w:rsidRPr="002B15AA" w:rsidRDefault="00CC502D" w:rsidP="00B4172D">
            <w:pPr>
              <w:pStyle w:val="TAL"/>
              <w:keepNext w:val="0"/>
              <w:widowControl w:val="0"/>
            </w:pPr>
            <w:r w:rsidRPr="002B15AA">
              <w:t>isOrdered: N/A</w:t>
            </w:r>
          </w:p>
          <w:p w14:paraId="49BCC6E1" w14:textId="77777777" w:rsidR="00CC502D" w:rsidRPr="002B15AA" w:rsidRDefault="00CC502D" w:rsidP="00B4172D">
            <w:pPr>
              <w:pStyle w:val="TAL"/>
              <w:keepNext w:val="0"/>
              <w:widowControl w:val="0"/>
            </w:pPr>
            <w:r w:rsidRPr="002B15AA">
              <w:t>isUnique: N/A</w:t>
            </w:r>
          </w:p>
          <w:p w14:paraId="6A2691A2" w14:textId="77777777" w:rsidR="00CC502D" w:rsidRPr="002B15AA" w:rsidRDefault="00CC502D" w:rsidP="00B4172D">
            <w:pPr>
              <w:pStyle w:val="TAL"/>
              <w:keepNext w:val="0"/>
              <w:widowControl w:val="0"/>
            </w:pPr>
            <w:r w:rsidRPr="002B15AA">
              <w:t>defaultValue: None</w:t>
            </w:r>
          </w:p>
          <w:p w14:paraId="64ADE345" w14:textId="77777777" w:rsidR="00CC502D" w:rsidRPr="002B15AA" w:rsidRDefault="00CC502D" w:rsidP="00B4172D">
            <w:pPr>
              <w:pStyle w:val="TAL"/>
              <w:keepNext w:val="0"/>
              <w:widowControl w:val="0"/>
            </w:pPr>
            <w:r w:rsidRPr="002B15AA">
              <w:t>allowedValues: N/A</w:t>
            </w:r>
          </w:p>
          <w:p w14:paraId="7DF4ABB9" w14:textId="77777777" w:rsidR="00CC502D" w:rsidRPr="002B15AA" w:rsidRDefault="00CC502D" w:rsidP="00B4172D">
            <w:pPr>
              <w:pStyle w:val="TAL"/>
              <w:keepNext w:val="0"/>
              <w:widowControl w:val="0"/>
            </w:pPr>
            <w:r w:rsidRPr="002B15AA">
              <w:t>isNullable: Fa</w:t>
            </w:r>
            <w:r w:rsidRPr="002B15AA">
              <w:rPr>
                <w:lang w:eastAsia="zh-CN"/>
              </w:rPr>
              <w:t>lse</w:t>
            </w:r>
          </w:p>
        </w:tc>
      </w:tr>
      <w:tr w:rsidR="00CC502D" w:rsidRPr="002B15AA" w14:paraId="651E8F8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2B15AA" w:rsidRDefault="00CC502D" w:rsidP="00B4172D">
            <w:pPr>
              <w:pStyle w:val="TAL"/>
              <w:keepNext w:val="0"/>
              <w:widowControl w:val="0"/>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77777777" w:rsidR="00CC502D" w:rsidRPr="002B15AA" w:rsidRDefault="00CC502D" w:rsidP="00B4172D">
            <w:pPr>
              <w:pStyle w:val="TAL"/>
              <w:keepNext w:val="0"/>
              <w:widowControl w:val="0"/>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55F10CD0" w14:textId="77777777" w:rsidR="00CC502D" w:rsidRPr="002B15AA" w:rsidRDefault="00CC502D" w:rsidP="00B4172D">
            <w:pPr>
              <w:pStyle w:val="TAL"/>
              <w:keepNext w:val="0"/>
              <w:widowControl w:val="0"/>
              <w:rPr>
                <w:lang w:eastAsia="zh-CN"/>
              </w:rPr>
            </w:pPr>
            <w:r w:rsidRPr="002B15AA">
              <w:t xml:space="preserve">type: </w:t>
            </w:r>
            <w:r w:rsidRPr="002B15AA">
              <w:rPr>
                <w:rFonts w:hint="eastAsia"/>
                <w:lang w:eastAsia="zh-CN"/>
              </w:rPr>
              <w:t>String</w:t>
            </w:r>
          </w:p>
          <w:p w14:paraId="1B856B38"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w:t>
            </w:r>
          </w:p>
          <w:p w14:paraId="686F0D25" w14:textId="77777777" w:rsidR="00CC502D" w:rsidRPr="002B15AA" w:rsidRDefault="00CC502D" w:rsidP="00B4172D">
            <w:pPr>
              <w:pStyle w:val="TAL"/>
              <w:keepNext w:val="0"/>
              <w:widowControl w:val="0"/>
            </w:pPr>
            <w:r w:rsidRPr="002B15AA">
              <w:t>isOrdered: N/A</w:t>
            </w:r>
          </w:p>
          <w:p w14:paraId="0758416D" w14:textId="77777777" w:rsidR="00CC502D" w:rsidRPr="002B15AA" w:rsidRDefault="00CC502D" w:rsidP="00B4172D">
            <w:pPr>
              <w:pStyle w:val="TAL"/>
              <w:keepNext w:val="0"/>
              <w:widowControl w:val="0"/>
            </w:pPr>
            <w:r w:rsidRPr="002B15AA">
              <w:t>isUnique: N/A</w:t>
            </w:r>
          </w:p>
          <w:p w14:paraId="5FD2A52C" w14:textId="77777777" w:rsidR="00CC502D" w:rsidRPr="002B15AA" w:rsidRDefault="00CC502D" w:rsidP="00B4172D">
            <w:pPr>
              <w:pStyle w:val="TAL"/>
              <w:keepNext w:val="0"/>
              <w:widowControl w:val="0"/>
            </w:pPr>
            <w:r w:rsidRPr="002B15AA">
              <w:t>defaultValue: None</w:t>
            </w:r>
          </w:p>
          <w:p w14:paraId="2F177A21" w14:textId="77777777" w:rsidR="00CC502D" w:rsidRPr="002B15AA" w:rsidRDefault="00CC502D" w:rsidP="00B4172D">
            <w:pPr>
              <w:pStyle w:val="TAL"/>
              <w:keepNext w:val="0"/>
              <w:widowControl w:val="0"/>
            </w:pPr>
            <w:r w:rsidRPr="002B15AA">
              <w:t>allowedValues: N/A</w:t>
            </w:r>
          </w:p>
          <w:p w14:paraId="32B5021B" w14:textId="77777777" w:rsidR="00CC502D" w:rsidRPr="002B15AA" w:rsidRDefault="00CC502D" w:rsidP="00B4172D">
            <w:pPr>
              <w:pStyle w:val="TAL"/>
              <w:keepNext w:val="0"/>
              <w:widowControl w:val="0"/>
            </w:pPr>
            <w:r w:rsidRPr="002B15AA">
              <w:t>isNullable: False</w:t>
            </w:r>
          </w:p>
        </w:tc>
      </w:tr>
      <w:tr w:rsidR="00CC502D" w:rsidRPr="002B15AA" w14:paraId="7FCF91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2B15AA" w:rsidRDefault="00CC502D" w:rsidP="00B4172D">
            <w:pPr>
              <w:pStyle w:val="TAL"/>
              <w:keepNext w:val="0"/>
              <w:widowControl w:val="0"/>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77777777" w:rsidR="00CC502D" w:rsidRPr="002B15AA" w:rsidRDefault="00CC502D" w:rsidP="00B4172D">
            <w:pPr>
              <w:pStyle w:val="TAL"/>
              <w:keepNext w:val="0"/>
              <w:widowControl w:val="0"/>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553AAE3F" w14:textId="77777777" w:rsidR="00CC502D" w:rsidRPr="002B15AA" w:rsidRDefault="00CC502D" w:rsidP="00B4172D">
            <w:pPr>
              <w:pStyle w:val="TAL"/>
              <w:keepNext w:val="0"/>
              <w:widowControl w:val="0"/>
              <w:rPr>
                <w:szCs w:val="18"/>
                <w:lang w:eastAsia="zh-CN"/>
              </w:rPr>
            </w:pPr>
          </w:p>
          <w:p w14:paraId="473B8EE3" w14:textId="77777777" w:rsidR="00CC502D" w:rsidRPr="002B15AA" w:rsidRDefault="00CC502D" w:rsidP="00B4172D">
            <w:pPr>
              <w:pStyle w:val="TAL"/>
              <w:keepNext w:val="0"/>
              <w:widowControl w:val="0"/>
              <w:rPr>
                <w:szCs w:val="18"/>
              </w:rPr>
            </w:pPr>
            <w:r w:rsidRPr="002B15AA">
              <w:rPr>
                <w:szCs w:val="18"/>
              </w:rPr>
              <w:t>allowedValues:</w:t>
            </w:r>
          </w:p>
          <w:p w14:paraId="52E578CC" w14:textId="77777777" w:rsidR="00CC502D" w:rsidRPr="002B15AA" w:rsidRDefault="00CC502D" w:rsidP="00B4172D">
            <w:pPr>
              <w:pStyle w:val="TAL"/>
              <w:keepNext w:val="0"/>
              <w:widowControl w:val="0"/>
            </w:pPr>
            <w:r w:rsidRPr="002B15AA">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8581E3F" w14:textId="77777777" w:rsidR="00CC502D" w:rsidRPr="002B15AA" w:rsidRDefault="00CC502D" w:rsidP="00B4172D">
            <w:pPr>
              <w:pStyle w:val="TAL"/>
              <w:keepNext w:val="0"/>
              <w:widowControl w:val="0"/>
            </w:pPr>
            <w:r w:rsidRPr="002B15AA">
              <w:t>type: Integer</w:t>
            </w:r>
          </w:p>
          <w:p w14:paraId="778D458E"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01B23D4B" w14:textId="77777777" w:rsidR="00CC502D" w:rsidRPr="002B15AA" w:rsidRDefault="00CC502D" w:rsidP="00B4172D">
            <w:pPr>
              <w:pStyle w:val="TAL"/>
              <w:keepNext w:val="0"/>
              <w:widowControl w:val="0"/>
            </w:pPr>
            <w:r w:rsidRPr="002B15AA">
              <w:t>isOrdered: N/A</w:t>
            </w:r>
          </w:p>
          <w:p w14:paraId="2DE61E85" w14:textId="77777777" w:rsidR="00CC502D" w:rsidRPr="002B15AA" w:rsidRDefault="00CC502D" w:rsidP="00B4172D">
            <w:pPr>
              <w:pStyle w:val="TAL"/>
              <w:keepNext w:val="0"/>
              <w:widowControl w:val="0"/>
            </w:pPr>
            <w:r w:rsidRPr="002B15AA">
              <w:t>isUnique: N/A</w:t>
            </w:r>
          </w:p>
          <w:p w14:paraId="702D979A" w14:textId="77777777" w:rsidR="00CC502D" w:rsidRPr="002B15AA" w:rsidRDefault="00CC502D" w:rsidP="00B4172D">
            <w:pPr>
              <w:pStyle w:val="TAL"/>
              <w:keepNext w:val="0"/>
              <w:widowControl w:val="0"/>
            </w:pPr>
            <w:r w:rsidRPr="002B15AA">
              <w:t>defaultValue: None</w:t>
            </w:r>
          </w:p>
          <w:p w14:paraId="201DE423" w14:textId="77777777" w:rsidR="00CC502D" w:rsidRPr="002B15AA" w:rsidRDefault="00CC502D" w:rsidP="00B4172D">
            <w:pPr>
              <w:pStyle w:val="TAL"/>
              <w:keepNext w:val="0"/>
              <w:widowControl w:val="0"/>
            </w:pPr>
            <w:r w:rsidRPr="002B15AA">
              <w:t>allowedValues: N/A</w:t>
            </w:r>
          </w:p>
          <w:p w14:paraId="35C5C97D" w14:textId="77777777" w:rsidR="00CC502D" w:rsidRPr="002B15AA" w:rsidRDefault="00CC502D" w:rsidP="00B4172D">
            <w:pPr>
              <w:pStyle w:val="TAL"/>
              <w:keepNext w:val="0"/>
              <w:widowControl w:val="0"/>
            </w:pPr>
            <w:r w:rsidRPr="002B15AA">
              <w:t>isNullable: False</w:t>
            </w:r>
          </w:p>
        </w:tc>
      </w:tr>
      <w:tr w:rsidR="00CC502D" w:rsidRPr="002B15AA" w14:paraId="78E9CB0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2B15AA" w:rsidRDefault="00CC502D" w:rsidP="00B4172D">
            <w:pPr>
              <w:pStyle w:val="TAL"/>
              <w:keepNext w:val="0"/>
              <w:widowControl w:val="0"/>
              <w:rPr>
                <w:rFonts w:ascii="Courier New" w:hAnsi="Courier New" w:cs="Courier New"/>
                <w:szCs w:val="18"/>
                <w:lang w:eastAsia="zh-CN"/>
              </w:rPr>
            </w:pPr>
            <w:r>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77777777" w:rsidR="00CC502D" w:rsidRPr="002B15AA" w:rsidRDefault="00CC502D" w:rsidP="00B4172D">
            <w:pPr>
              <w:pStyle w:val="TAL"/>
              <w:keepNext w:val="0"/>
              <w:widowControl w:val="0"/>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33D0B7CF" w14:textId="77777777" w:rsidR="00CC502D" w:rsidRPr="00FD07E3" w:rsidRDefault="00CC502D" w:rsidP="00B4172D">
            <w:pPr>
              <w:pStyle w:val="TAL"/>
              <w:keepNext w:val="0"/>
              <w:widowControl w:val="0"/>
              <w:rPr>
                <w:rFonts w:cs="Arial"/>
                <w:szCs w:val="18"/>
                <w:lang w:eastAsia="zh-CN"/>
              </w:rPr>
            </w:pPr>
            <w:r w:rsidRPr="00FD07E3">
              <w:rPr>
                <w:rFonts w:cs="Arial"/>
                <w:szCs w:val="18"/>
              </w:rPr>
              <w:t xml:space="preserve">type: </w:t>
            </w:r>
            <w:r w:rsidRPr="00FD07E3">
              <w:rPr>
                <w:rFonts w:cs="Arial"/>
                <w:szCs w:val="18"/>
                <w:lang w:eastAsia="zh-CN"/>
              </w:rPr>
              <w:t>String</w:t>
            </w:r>
          </w:p>
          <w:p w14:paraId="69285624" w14:textId="77777777" w:rsidR="00CC502D" w:rsidRPr="00FD07E3" w:rsidRDefault="00CC502D" w:rsidP="00B4172D">
            <w:pPr>
              <w:pStyle w:val="TAL"/>
              <w:keepNext w:val="0"/>
              <w:widowControl w:val="0"/>
              <w:rPr>
                <w:rFonts w:cs="Arial"/>
                <w:szCs w:val="18"/>
                <w:lang w:eastAsia="zh-CN"/>
              </w:rPr>
            </w:pPr>
            <w:r w:rsidRPr="00FD07E3">
              <w:rPr>
                <w:rFonts w:cs="Arial"/>
                <w:szCs w:val="18"/>
              </w:rPr>
              <w:t xml:space="preserve">multiplicity: </w:t>
            </w:r>
            <w:r w:rsidRPr="00FD07E3">
              <w:rPr>
                <w:rFonts w:cs="Arial"/>
                <w:szCs w:val="18"/>
                <w:lang w:eastAsia="zh-CN"/>
              </w:rPr>
              <w:t>*</w:t>
            </w:r>
          </w:p>
          <w:p w14:paraId="4B7D8A07" w14:textId="77777777" w:rsidR="00CC502D" w:rsidRPr="00E73215" w:rsidRDefault="00CC502D" w:rsidP="00B4172D">
            <w:pPr>
              <w:pStyle w:val="TAL"/>
              <w:keepNext w:val="0"/>
              <w:widowControl w:val="0"/>
              <w:rPr>
                <w:rFonts w:cs="Arial"/>
                <w:szCs w:val="18"/>
              </w:rPr>
            </w:pPr>
            <w:r w:rsidRPr="00E73215">
              <w:rPr>
                <w:rFonts w:cs="Arial"/>
                <w:szCs w:val="18"/>
              </w:rPr>
              <w:t>isOrdered: N/A</w:t>
            </w:r>
          </w:p>
          <w:p w14:paraId="2A251E6A" w14:textId="77777777" w:rsidR="00CC502D" w:rsidRPr="00E73215" w:rsidRDefault="00CC502D" w:rsidP="00B4172D">
            <w:pPr>
              <w:pStyle w:val="TAL"/>
              <w:keepNext w:val="0"/>
              <w:widowControl w:val="0"/>
              <w:rPr>
                <w:rFonts w:cs="Arial"/>
                <w:szCs w:val="18"/>
              </w:rPr>
            </w:pPr>
            <w:r w:rsidRPr="00E73215">
              <w:rPr>
                <w:rFonts w:cs="Arial"/>
                <w:szCs w:val="18"/>
              </w:rPr>
              <w:t>isUnique: N/A</w:t>
            </w:r>
          </w:p>
          <w:p w14:paraId="6D0C8340" w14:textId="77777777" w:rsidR="00CC502D" w:rsidRPr="00E73215" w:rsidRDefault="00CC502D" w:rsidP="00B4172D">
            <w:pPr>
              <w:pStyle w:val="TAL"/>
              <w:keepNext w:val="0"/>
              <w:widowControl w:val="0"/>
              <w:rPr>
                <w:rFonts w:cs="Arial"/>
                <w:szCs w:val="18"/>
              </w:rPr>
            </w:pPr>
            <w:r w:rsidRPr="00E73215">
              <w:rPr>
                <w:rFonts w:cs="Arial"/>
                <w:szCs w:val="18"/>
              </w:rPr>
              <w:t>defaultValue: None</w:t>
            </w:r>
          </w:p>
          <w:p w14:paraId="141417AD" w14:textId="77777777" w:rsidR="00CC502D" w:rsidRPr="00E73215" w:rsidRDefault="00CC502D" w:rsidP="00B4172D">
            <w:pPr>
              <w:pStyle w:val="TAL"/>
              <w:keepNext w:val="0"/>
              <w:widowControl w:val="0"/>
              <w:rPr>
                <w:rFonts w:cs="Arial"/>
                <w:szCs w:val="18"/>
              </w:rPr>
            </w:pPr>
            <w:r w:rsidRPr="00E73215">
              <w:rPr>
                <w:rFonts w:cs="Arial"/>
                <w:szCs w:val="18"/>
              </w:rPr>
              <w:t>allowedValues: N/A</w:t>
            </w:r>
          </w:p>
          <w:p w14:paraId="61DD1133" w14:textId="77777777" w:rsidR="00CC502D" w:rsidRPr="002B15AA" w:rsidRDefault="00CC502D" w:rsidP="00B4172D">
            <w:pPr>
              <w:pStyle w:val="TAL"/>
              <w:keepNext w:val="0"/>
              <w:widowControl w:val="0"/>
            </w:pPr>
            <w:r w:rsidRPr="00FD07E3">
              <w:rPr>
                <w:rFonts w:cs="Arial"/>
                <w:szCs w:val="18"/>
              </w:rPr>
              <w:t>isNullable: False</w:t>
            </w:r>
          </w:p>
        </w:tc>
      </w:tr>
      <w:tr w:rsidR="00CC502D" w:rsidRPr="002B15AA" w14:paraId="74CC202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77777777" w:rsidR="00CC502D" w:rsidRDefault="00CC502D" w:rsidP="00B4172D">
            <w:pPr>
              <w:pStyle w:val="TAL"/>
              <w:keepNext w:val="0"/>
              <w:widowControl w:val="0"/>
            </w:pPr>
            <w:r>
              <w:t>This parameter defines profile for managed NF (</w:t>
            </w:r>
            <w:r w:rsidRPr="00470179">
              <w:t xml:space="preserve">See TS 23.501 [22]). </w:t>
            </w:r>
            <w:r>
              <w:t xml:space="preserve"> </w:t>
            </w:r>
          </w:p>
          <w:p w14:paraId="5A346A13" w14:textId="77777777" w:rsidR="00CC502D" w:rsidRDefault="00CC502D" w:rsidP="00B4172D">
            <w:pPr>
              <w:pStyle w:val="TAL"/>
              <w:keepNext w:val="0"/>
              <w:widowControl w:val="0"/>
            </w:pPr>
          </w:p>
          <w:p w14:paraId="27D64F6B" w14:textId="77777777" w:rsidR="00CC502D" w:rsidRPr="002B15AA" w:rsidRDefault="00CC502D" w:rsidP="00B4172D">
            <w:pPr>
              <w:pStyle w:val="TAL"/>
              <w:keepNext w:val="0"/>
              <w:widowControl w:val="0"/>
            </w:pPr>
            <w:r w:rsidRPr="00EB2EC1">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B180A7" w14:textId="77777777" w:rsidR="00CC502D" w:rsidRPr="00470179" w:rsidRDefault="00CC502D" w:rsidP="00B4172D">
            <w:pPr>
              <w:pStyle w:val="TAL"/>
              <w:keepNext w:val="0"/>
              <w:widowControl w:val="0"/>
            </w:pPr>
            <w:r w:rsidRPr="00470179">
              <w:t xml:space="preserve">type: </w:t>
            </w:r>
            <w:r>
              <w:t>ManagedNFProfile</w:t>
            </w:r>
          </w:p>
          <w:p w14:paraId="2BA17D22"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6D4A3B7E" w14:textId="77777777" w:rsidR="00CC502D" w:rsidRPr="00470179" w:rsidRDefault="00CC502D" w:rsidP="00B4172D">
            <w:pPr>
              <w:pStyle w:val="TAL"/>
              <w:keepNext w:val="0"/>
              <w:widowControl w:val="0"/>
            </w:pPr>
            <w:r w:rsidRPr="00470179">
              <w:t>isOrdered: N/A</w:t>
            </w:r>
          </w:p>
          <w:p w14:paraId="53D94F2D" w14:textId="77777777" w:rsidR="00CC502D" w:rsidRPr="00470179" w:rsidRDefault="00CC502D" w:rsidP="00B4172D">
            <w:pPr>
              <w:pStyle w:val="TAL"/>
              <w:keepNext w:val="0"/>
              <w:widowControl w:val="0"/>
            </w:pPr>
            <w:r w:rsidRPr="00470179">
              <w:t>isUnique: N/A</w:t>
            </w:r>
          </w:p>
          <w:p w14:paraId="52BF5BAC" w14:textId="77777777" w:rsidR="00CC502D" w:rsidRPr="00470179" w:rsidRDefault="00CC502D" w:rsidP="00B4172D">
            <w:pPr>
              <w:pStyle w:val="TAL"/>
              <w:keepNext w:val="0"/>
              <w:widowControl w:val="0"/>
            </w:pPr>
            <w:r w:rsidRPr="00470179">
              <w:t>defaultValue: None</w:t>
            </w:r>
          </w:p>
          <w:p w14:paraId="122CA5A9" w14:textId="77777777" w:rsidR="00CC502D" w:rsidRPr="00470179" w:rsidRDefault="00CC502D" w:rsidP="00B4172D">
            <w:pPr>
              <w:pStyle w:val="TAL"/>
              <w:keepNext w:val="0"/>
              <w:widowControl w:val="0"/>
            </w:pPr>
            <w:r w:rsidRPr="00470179">
              <w:t>allowedValues: N/A</w:t>
            </w:r>
          </w:p>
          <w:p w14:paraId="55DC0582" w14:textId="77777777" w:rsidR="00CC502D" w:rsidRPr="00FD07E3" w:rsidRDefault="00CC502D" w:rsidP="00B4172D">
            <w:pPr>
              <w:pStyle w:val="TAL"/>
              <w:keepNext w:val="0"/>
              <w:widowControl w:val="0"/>
              <w:rPr>
                <w:rFonts w:cs="Arial"/>
                <w:szCs w:val="18"/>
              </w:rPr>
            </w:pPr>
            <w:r w:rsidRPr="00470179">
              <w:t xml:space="preserve">isNullable: </w:t>
            </w:r>
            <w:r>
              <w:t>False</w:t>
            </w:r>
          </w:p>
        </w:tc>
      </w:tr>
      <w:tr w:rsidR="00CC502D" w:rsidRPr="002B15AA" w14:paraId="2D168E3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Default="00CC502D" w:rsidP="00B4172D">
            <w:pPr>
              <w:pStyle w:val="TAL"/>
              <w:keepNext w:val="0"/>
              <w:widowControl w:val="0"/>
              <w:rPr>
                <w:rFonts w:ascii="Courier New" w:hAnsi="Courier New" w:cs="Courier New"/>
                <w:lang w:eastAsia="zh-CN"/>
              </w:rPr>
            </w:pPr>
            <w:r w:rsidRPr="000169D0">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436061C9" w14:textId="77777777" w:rsidR="00CC502D" w:rsidRPr="00EB2EC1" w:rsidRDefault="00CC502D" w:rsidP="00B4172D">
            <w:pPr>
              <w:pStyle w:val="TAL"/>
              <w:keepNext w:val="0"/>
              <w:widowControl w:val="0"/>
              <w:rPr>
                <w:rFonts w:cs="Arial"/>
                <w:szCs w:val="18"/>
                <w:lang w:eastAsia="zh-CN"/>
              </w:rPr>
            </w:pPr>
          </w:p>
          <w:p w14:paraId="63942D77"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allowedValues: N/A</w:t>
            </w:r>
          </w:p>
          <w:p w14:paraId="46A11914"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2D4BEEDB"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55171230"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12191FA"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2FEA1C28"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4346F995"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14E194CF" w14:textId="77777777" w:rsidR="00CC502D" w:rsidRPr="00470179" w:rsidRDefault="00CC502D" w:rsidP="00B4172D">
            <w:pPr>
              <w:pStyle w:val="TAL"/>
              <w:keepNext w:val="0"/>
              <w:widowControl w:val="0"/>
            </w:pPr>
            <w:r w:rsidRPr="00470179">
              <w:rPr>
                <w:rFonts w:cs="Arial"/>
                <w:szCs w:val="18"/>
              </w:rPr>
              <w:t>isNullable: False</w:t>
            </w:r>
          </w:p>
        </w:tc>
      </w:tr>
      <w:tr w:rsidR="00CC502D" w:rsidRPr="002B15AA" w14:paraId="51EEDB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This parameter defines type of Network Function</w:t>
            </w:r>
          </w:p>
          <w:p w14:paraId="2B5D226E" w14:textId="77777777" w:rsidR="00CC502D" w:rsidRPr="00EB2EC1" w:rsidRDefault="00CC502D" w:rsidP="00B4172D">
            <w:pPr>
              <w:pStyle w:val="TAL"/>
              <w:keepNext w:val="0"/>
              <w:widowControl w:val="0"/>
              <w:rPr>
                <w:rFonts w:cs="Arial"/>
                <w:szCs w:val="18"/>
                <w:lang w:eastAsia="zh-CN"/>
              </w:rPr>
            </w:pPr>
          </w:p>
          <w:p w14:paraId="2EFE8F48"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allowedValues: See TS 23.501[22] for NF types</w:t>
            </w:r>
          </w:p>
        </w:tc>
        <w:tc>
          <w:tcPr>
            <w:tcW w:w="1897" w:type="dxa"/>
            <w:tcBorders>
              <w:top w:val="single" w:sz="4" w:space="0" w:color="auto"/>
              <w:left w:val="single" w:sz="4" w:space="0" w:color="auto"/>
              <w:bottom w:val="single" w:sz="4" w:space="0" w:color="auto"/>
              <w:right w:val="single" w:sz="4" w:space="0" w:color="auto"/>
            </w:tcBorders>
          </w:tcPr>
          <w:p w14:paraId="76CB9545" w14:textId="77777777" w:rsidR="00CC502D" w:rsidRPr="00470179" w:rsidRDefault="00CC502D" w:rsidP="00B4172D">
            <w:pPr>
              <w:pStyle w:val="TAL"/>
              <w:keepNext w:val="0"/>
              <w:widowControl w:val="0"/>
            </w:pPr>
            <w:r w:rsidRPr="00470179">
              <w:t>type:  ENUM</w:t>
            </w:r>
          </w:p>
          <w:p w14:paraId="7B2A6948"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2515DAAE" w14:textId="77777777" w:rsidR="00CC502D" w:rsidRPr="00470179" w:rsidRDefault="00CC502D" w:rsidP="00B4172D">
            <w:pPr>
              <w:pStyle w:val="TAL"/>
              <w:keepNext w:val="0"/>
              <w:widowControl w:val="0"/>
            </w:pPr>
            <w:r w:rsidRPr="00470179">
              <w:t>isOrdered: N/A</w:t>
            </w:r>
          </w:p>
          <w:p w14:paraId="527311DD" w14:textId="77777777" w:rsidR="00CC502D" w:rsidRPr="00470179" w:rsidRDefault="00CC502D" w:rsidP="00B4172D">
            <w:pPr>
              <w:pStyle w:val="TAL"/>
              <w:keepNext w:val="0"/>
              <w:widowControl w:val="0"/>
            </w:pPr>
            <w:r w:rsidRPr="00470179">
              <w:t>isUnique: N/A</w:t>
            </w:r>
          </w:p>
          <w:p w14:paraId="23811E28" w14:textId="77777777" w:rsidR="00CC502D" w:rsidRPr="00470179" w:rsidRDefault="00CC502D" w:rsidP="00B4172D">
            <w:pPr>
              <w:pStyle w:val="TAL"/>
              <w:keepNext w:val="0"/>
              <w:widowControl w:val="0"/>
            </w:pPr>
            <w:r w:rsidRPr="00470179">
              <w:t>defaultValue: None</w:t>
            </w:r>
          </w:p>
          <w:p w14:paraId="2B6EBA53" w14:textId="77777777" w:rsidR="00CC502D" w:rsidRPr="00470179" w:rsidRDefault="00CC502D" w:rsidP="00B4172D">
            <w:pPr>
              <w:pStyle w:val="TAL"/>
              <w:keepNext w:val="0"/>
              <w:widowControl w:val="0"/>
              <w:rPr>
                <w:rFonts w:cs="Arial"/>
                <w:szCs w:val="18"/>
              </w:rPr>
            </w:pPr>
            <w:r w:rsidRPr="00470179">
              <w:t>isNullable: False</w:t>
            </w:r>
          </w:p>
        </w:tc>
      </w:tr>
      <w:tr w:rsidR="00CC502D" w:rsidRPr="002B15AA" w14:paraId="58C439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77777777" w:rsidR="00CC502D" w:rsidRPr="00EB2EC1" w:rsidRDefault="00CC502D" w:rsidP="00B4172D">
            <w:pPr>
              <w:pStyle w:val="TAL"/>
              <w:keepNext w:val="0"/>
              <w:widowControl w:val="0"/>
              <w:rPr>
                <w:lang w:eastAsia="zh-CN"/>
              </w:rPr>
            </w:pPr>
            <w:r w:rsidRPr="00EB2EC1">
              <w:rPr>
                <w:lang w:eastAsia="zh-CN"/>
              </w:rPr>
              <w:t>This parameter defines FQDN of the Network Function (See TS 23.003 [5])</w:t>
            </w:r>
          </w:p>
          <w:p w14:paraId="21C88555" w14:textId="77777777" w:rsidR="00CC502D" w:rsidRPr="00EB2EC1" w:rsidRDefault="00CC502D" w:rsidP="00B4172D">
            <w:pPr>
              <w:pStyle w:val="TAL"/>
              <w:keepNext w:val="0"/>
              <w:widowControl w:val="0"/>
              <w:rPr>
                <w:lang w:eastAsia="zh-CN"/>
              </w:rPr>
            </w:pPr>
          </w:p>
          <w:p w14:paraId="24AFDA02" w14:textId="77777777" w:rsidR="00CC502D" w:rsidRPr="00EB2EC1" w:rsidRDefault="00CC502D" w:rsidP="00B4172D">
            <w:pPr>
              <w:pStyle w:val="TAL"/>
              <w:keepNext w:val="0"/>
              <w:widowControl w:val="0"/>
              <w:rPr>
                <w:lang w:eastAsia="zh-CN"/>
              </w:rPr>
            </w:pPr>
            <w:r w:rsidRPr="00EB2EC1">
              <w:rPr>
                <w:lang w:eastAsia="zh-CN"/>
              </w:rPr>
              <w:t>allowedValues: N/A</w:t>
            </w:r>
          </w:p>
          <w:p w14:paraId="094B4730" w14:textId="77777777" w:rsidR="00CC502D" w:rsidRPr="00EB2EC1"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7777777" w:rsidR="00CC502D" w:rsidRPr="00470179" w:rsidRDefault="00CC502D" w:rsidP="00B4172D">
            <w:pPr>
              <w:pStyle w:val="TAL"/>
              <w:keepNext w:val="0"/>
              <w:widowControl w:val="0"/>
            </w:pPr>
            <w:r w:rsidRPr="00470179">
              <w:t>type: String</w:t>
            </w:r>
          </w:p>
          <w:p w14:paraId="3BBF2D17" w14:textId="77777777" w:rsidR="00CC502D" w:rsidRPr="00470179" w:rsidRDefault="00CC502D" w:rsidP="00B4172D">
            <w:pPr>
              <w:pStyle w:val="TAL"/>
              <w:keepNext w:val="0"/>
              <w:widowControl w:val="0"/>
            </w:pPr>
            <w:r w:rsidRPr="00470179">
              <w:t>multiplicity: 1</w:t>
            </w:r>
          </w:p>
          <w:p w14:paraId="30318F64" w14:textId="77777777" w:rsidR="00CC502D" w:rsidRPr="00470179" w:rsidRDefault="00CC502D" w:rsidP="00B4172D">
            <w:pPr>
              <w:pStyle w:val="TAL"/>
              <w:keepNext w:val="0"/>
              <w:widowControl w:val="0"/>
            </w:pPr>
            <w:r w:rsidRPr="00470179">
              <w:t>isOrdered: F</w:t>
            </w:r>
          </w:p>
          <w:p w14:paraId="7856C677" w14:textId="77777777" w:rsidR="00CC502D" w:rsidRPr="00470179" w:rsidRDefault="00CC502D" w:rsidP="00B4172D">
            <w:pPr>
              <w:pStyle w:val="TAL"/>
              <w:keepNext w:val="0"/>
              <w:widowControl w:val="0"/>
            </w:pPr>
            <w:r w:rsidRPr="00470179">
              <w:t>isUnique: N/A</w:t>
            </w:r>
          </w:p>
          <w:p w14:paraId="3408CCF3" w14:textId="77777777" w:rsidR="00CC502D" w:rsidRPr="00470179" w:rsidRDefault="00CC502D" w:rsidP="00B4172D">
            <w:pPr>
              <w:pStyle w:val="TAL"/>
              <w:keepNext w:val="0"/>
              <w:widowControl w:val="0"/>
            </w:pPr>
            <w:r w:rsidRPr="00470179">
              <w:t>defaultValue: None</w:t>
            </w:r>
          </w:p>
          <w:p w14:paraId="50AB5AB9" w14:textId="77777777" w:rsidR="00CC502D" w:rsidRPr="00470179" w:rsidRDefault="00CC502D" w:rsidP="00B4172D">
            <w:pPr>
              <w:pStyle w:val="TAL"/>
              <w:keepNext w:val="0"/>
              <w:widowControl w:val="0"/>
            </w:pPr>
            <w:r w:rsidRPr="00470179">
              <w:t>isNullable: False</w:t>
            </w:r>
          </w:p>
        </w:tc>
      </w:tr>
      <w:tr w:rsidR="00CC502D" w:rsidRPr="002B15AA" w14:paraId="2D41FC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77777777" w:rsidR="00CC502D" w:rsidRPr="00EB2EC1" w:rsidRDefault="00CC502D" w:rsidP="00B4172D">
            <w:pPr>
              <w:pStyle w:val="TAL"/>
              <w:keepNext w:val="0"/>
              <w:widowControl w:val="0"/>
              <w:rPr>
                <w:lang w:eastAsia="zh-CN"/>
              </w:rPr>
            </w:pPr>
            <w:r w:rsidRPr="00EB2EC1">
              <w:rPr>
                <w:lang w:eastAsia="zh-CN"/>
              </w:rPr>
              <w:t>This parameter defines IP Address of the Network Function. It can be IPv4 address (See RFC 791 [</w:t>
            </w:r>
            <w:r>
              <w:rPr>
                <w:lang w:eastAsia="zh-CN"/>
              </w:rPr>
              <w:t>37</w:t>
            </w:r>
            <w:r w:rsidRPr="00EB2EC1">
              <w:rPr>
                <w:lang w:eastAsia="zh-CN"/>
              </w:rPr>
              <w:t>]) or IPv6 address (See RFC 2373 [</w:t>
            </w:r>
            <w:r>
              <w:rPr>
                <w:lang w:eastAsia="zh-CN"/>
              </w:rPr>
              <w:t>38</w:t>
            </w:r>
            <w:r w:rsidRPr="00EB2EC1">
              <w:rPr>
                <w:lang w:eastAsia="zh-CN"/>
              </w:rPr>
              <w:t>]).</w:t>
            </w:r>
          </w:p>
          <w:p w14:paraId="756D469F" w14:textId="77777777" w:rsidR="00CC502D" w:rsidRPr="00EB2EC1" w:rsidRDefault="00CC502D" w:rsidP="00B4172D">
            <w:pPr>
              <w:pStyle w:val="TAL"/>
              <w:keepNext w:val="0"/>
              <w:widowControl w:val="0"/>
              <w:rPr>
                <w:lang w:eastAsia="zh-CN"/>
              </w:rPr>
            </w:pPr>
          </w:p>
          <w:p w14:paraId="7C3B2796" w14:textId="77777777" w:rsidR="00CC502D" w:rsidRPr="00EB2EC1" w:rsidRDefault="00CC502D" w:rsidP="00B4172D">
            <w:pPr>
              <w:pStyle w:val="TAL"/>
              <w:keepNext w:val="0"/>
              <w:widowControl w:val="0"/>
              <w:rPr>
                <w:lang w:eastAsia="zh-CN"/>
              </w:rPr>
            </w:pPr>
            <w:r w:rsidRPr="00EB2EC1">
              <w:rPr>
                <w:lang w:eastAsia="zh-CN"/>
              </w:rPr>
              <w:t>allowedValues: N/A</w:t>
            </w:r>
          </w:p>
          <w:p w14:paraId="046AA001" w14:textId="77777777" w:rsidR="00CC502D" w:rsidRPr="00EB2EC1" w:rsidRDefault="00CC502D" w:rsidP="00B4172D">
            <w:pPr>
              <w:pStyle w:val="TAL"/>
              <w:keepNext w:val="0"/>
              <w:widowControl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77777777" w:rsidR="00CC502D" w:rsidRPr="00470179" w:rsidRDefault="00CC502D" w:rsidP="00B4172D">
            <w:pPr>
              <w:pStyle w:val="TAL"/>
              <w:keepNext w:val="0"/>
              <w:widowControl w:val="0"/>
            </w:pPr>
            <w:r w:rsidRPr="00470179">
              <w:t>type: String</w:t>
            </w:r>
          </w:p>
          <w:p w14:paraId="66CE7FCF" w14:textId="77777777" w:rsidR="00CC502D" w:rsidRPr="00470179" w:rsidRDefault="00CC502D" w:rsidP="00B4172D">
            <w:pPr>
              <w:pStyle w:val="TAL"/>
              <w:keepNext w:val="0"/>
              <w:widowControl w:val="0"/>
            </w:pPr>
            <w:r w:rsidRPr="00470179">
              <w:t>multiplicity: 1</w:t>
            </w:r>
          </w:p>
          <w:p w14:paraId="1B0A228F" w14:textId="77777777" w:rsidR="00CC502D" w:rsidRPr="00470179" w:rsidRDefault="00CC502D" w:rsidP="00B4172D">
            <w:pPr>
              <w:pStyle w:val="TAL"/>
              <w:keepNext w:val="0"/>
              <w:widowControl w:val="0"/>
            </w:pPr>
            <w:r w:rsidRPr="00470179">
              <w:t>isOrdered: F</w:t>
            </w:r>
          </w:p>
          <w:p w14:paraId="6EDC932D" w14:textId="77777777" w:rsidR="00CC502D" w:rsidRPr="00470179" w:rsidRDefault="00CC502D" w:rsidP="00B4172D">
            <w:pPr>
              <w:pStyle w:val="TAL"/>
              <w:keepNext w:val="0"/>
              <w:widowControl w:val="0"/>
            </w:pPr>
            <w:r w:rsidRPr="00470179">
              <w:t>isUnique: N/A</w:t>
            </w:r>
          </w:p>
          <w:p w14:paraId="1F070D47" w14:textId="77777777" w:rsidR="00CC502D" w:rsidRPr="00470179" w:rsidRDefault="00CC502D" w:rsidP="00B4172D">
            <w:pPr>
              <w:pStyle w:val="TAL"/>
              <w:keepNext w:val="0"/>
              <w:widowControl w:val="0"/>
            </w:pPr>
            <w:r w:rsidRPr="00470179">
              <w:t>defaultValue: None</w:t>
            </w:r>
          </w:p>
          <w:p w14:paraId="6C950DDE" w14:textId="77777777" w:rsidR="00CC502D" w:rsidRPr="00470179" w:rsidRDefault="00CC502D" w:rsidP="00B4172D">
            <w:pPr>
              <w:pStyle w:val="TAL"/>
              <w:keepNext w:val="0"/>
              <w:widowControl w:val="0"/>
            </w:pPr>
            <w:r w:rsidRPr="00470179">
              <w:t>isNullable: False</w:t>
            </w:r>
          </w:p>
        </w:tc>
      </w:tr>
      <w:tr w:rsidR="00CC502D" w:rsidRPr="002B15AA" w14:paraId="70D4CB4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77777777" w:rsidR="00CC502D" w:rsidRPr="00EB2EC1" w:rsidRDefault="00CC502D" w:rsidP="00B4172D">
            <w:pPr>
              <w:pStyle w:val="TAL"/>
              <w:keepNext w:val="0"/>
              <w:widowControl w:val="0"/>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6B244200"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04F448" w14:textId="77777777" w:rsidR="00CC502D" w:rsidRPr="00470179" w:rsidRDefault="00CC502D" w:rsidP="00B4172D">
            <w:pPr>
              <w:pStyle w:val="TAL"/>
              <w:keepNext w:val="0"/>
              <w:widowControl w:val="0"/>
            </w:pPr>
            <w:r w:rsidRPr="00470179">
              <w:t>type: String</w:t>
            </w:r>
          </w:p>
          <w:p w14:paraId="7E1C58C7" w14:textId="77777777" w:rsidR="00CC502D" w:rsidRPr="00470179" w:rsidRDefault="00CC502D" w:rsidP="00B4172D">
            <w:pPr>
              <w:pStyle w:val="TAL"/>
              <w:keepNext w:val="0"/>
              <w:widowControl w:val="0"/>
            </w:pPr>
            <w:r w:rsidRPr="00470179">
              <w:t>multiplicity: 1</w:t>
            </w:r>
          </w:p>
          <w:p w14:paraId="2086B658" w14:textId="77777777" w:rsidR="00CC502D" w:rsidRPr="00470179" w:rsidRDefault="00CC502D" w:rsidP="00B4172D">
            <w:pPr>
              <w:pStyle w:val="TAL"/>
              <w:keepNext w:val="0"/>
              <w:widowControl w:val="0"/>
            </w:pPr>
            <w:r w:rsidRPr="00470179">
              <w:t>isOrdered: F</w:t>
            </w:r>
          </w:p>
          <w:p w14:paraId="6B0DFEBF" w14:textId="77777777" w:rsidR="00CC502D" w:rsidRPr="00470179" w:rsidRDefault="00CC502D" w:rsidP="00B4172D">
            <w:pPr>
              <w:pStyle w:val="TAL"/>
              <w:keepNext w:val="0"/>
              <w:widowControl w:val="0"/>
            </w:pPr>
            <w:r w:rsidRPr="00470179">
              <w:t>isUnique: N/A</w:t>
            </w:r>
          </w:p>
          <w:p w14:paraId="12F2C8BF" w14:textId="77777777" w:rsidR="00CC502D" w:rsidRPr="00470179" w:rsidRDefault="00CC502D" w:rsidP="00B4172D">
            <w:pPr>
              <w:pStyle w:val="TAL"/>
              <w:keepNext w:val="0"/>
              <w:widowControl w:val="0"/>
            </w:pPr>
            <w:r w:rsidRPr="00470179">
              <w:t>defaultValue: None</w:t>
            </w:r>
          </w:p>
          <w:p w14:paraId="070BF579" w14:textId="77777777" w:rsidR="00CC502D" w:rsidRPr="00470179" w:rsidRDefault="00CC502D" w:rsidP="00B4172D">
            <w:pPr>
              <w:pStyle w:val="TAL"/>
              <w:keepNext w:val="0"/>
              <w:widowControl w:val="0"/>
            </w:pPr>
            <w:r w:rsidRPr="00470179">
              <w:t>isNullable: True</w:t>
            </w:r>
          </w:p>
        </w:tc>
      </w:tr>
      <w:tr w:rsidR="00CC502D" w:rsidRPr="002B15AA" w14:paraId="3D762DF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0169D0" w:rsidRDefault="00CC502D" w:rsidP="00B4172D">
            <w:pPr>
              <w:pStyle w:val="TAL"/>
              <w:keepNext w:val="0"/>
              <w:widowControl w:val="0"/>
              <w:rPr>
                <w:rFonts w:ascii="Courier New" w:hAnsi="Courier New" w:cs="Courier New"/>
                <w:szCs w:val="18"/>
              </w:rPr>
            </w:pPr>
            <w:r w:rsidRPr="00470179">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77777777" w:rsidR="00CC502D" w:rsidRPr="00EB2EC1" w:rsidRDefault="00CC502D" w:rsidP="00B4172D">
            <w:pPr>
              <w:pStyle w:val="TAL"/>
              <w:keepNext w:val="0"/>
              <w:widowControl w:val="0"/>
              <w:rPr>
                <w:lang w:eastAsia="zh-CN"/>
              </w:rPr>
            </w:pPr>
            <w:r w:rsidRPr="00EB2EC1">
              <w:rPr>
                <w:lang w:eastAsia="zh-CN"/>
              </w:rPr>
              <w:t>The parameter defines information about the location of the NF instance (e.g. geographic location, data center) defined by operator (See TS 29.510[23]).</w:t>
            </w:r>
          </w:p>
          <w:p w14:paraId="57F1556D" w14:textId="77777777" w:rsidR="00CC502D" w:rsidRPr="00EB2EC1" w:rsidRDefault="00CC502D" w:rsidP="00B4172D">
            <w:pPr>
              <w:pStyle w:val="TAL"/>
              <w:keepNext w:val="0"/>
              <w:widowControl w:val="0"/>
              <w:rPr>
                <w:lang w:eastAsia="zh-CN"/>
              </w:rPr>
            </w:pPr>
          </w:p>
          <w:p w14:paraId="6067183A"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195CE8" w14:textId="77777777" w:rsidR="00CC502D" w:rsidRPr="00470179" w:rsidRDefault="00CC502D" w:rsidP="00B4172D">
            <w:pPr>
              <w:pStyle w:val="TAL"/>
              <w:keepNext w:val="0"/>
              <w:widowControl w:val="0"/>
            </w:pPr>
            <w:r w:rsidRPr="00470179">
              <w:t>type: String</w:t>
            </w:r>
          </w:p>
          <w:p w14:paraId="5E0E2970" w14:textId="77777777" w:rsidR="00CC502D" w:rsidRPr="00470179" w:rsidRDefault="00CC502D" w:rsidP="00B4172D">
            <w:pPr>
              <w:pStyle w:val="TAL"/>
              <w:keepNext w:val="0"/>
              <w:widowControl w:val="0"/>
            </w:pPr>
            <w:r w:rsidRPr="00470179">
              <w:t>multiplicity: 1</w:t>
            </w:r>
          </w:p>
          <w:p w14:paraId="6058A2F3" w14:textId="77777777" w:rsidR="00CC502D" w:rsidRPr="00470179" w:rsidRDefault="00CC502D" w:rsidP="00B4172D">
            <w:pPr>
              <w:pStyle w:val="TAL"/>
              <w:keepNext w:val="0"/>
              <w:widowControl w:val="0"/>
            </w:pPr>
            <w:r w:rsidRPr="00470179">
              <w:t>isOrdered: F</w:t>
            </w:r>
          </w:p>
          <w:p w14:paraId="43702862" w14:textId="77777777" w:rsidR="00CC502D" w:rsidRPr="00470179" w:rsidRDefault="00CC502D" w:rsidP="00B4172D">
            <w:pPr>
              <w:pStyle w:val="TAL"/>
              <w:keepNext w:val="0"/>
              <w:widowControl w:val="0"/>
            </w:pPr>
            <w:r w:rsidRPr="00470179">
              <w:t>isUnique: N/A</w:t>
            </w:r>
          </w:p>
          <w:p w14:paraId="40CA04DA" w14:textId="77777777" w:rsidR="00CC502D" w:rsidRPr="00470179" w:rsidRDefault="00CC502D" w:rsidP="00B4172D">
            <w:pPr>
              <w:pStyle w:val="TAL"/>
              <w:keepNext w:val="0"/>
              <w:widowControl w:val="0"/>
            </w:pPr>
            <w:r w:rsidRPr="00470179">
              <w:t>defaultValue: None</w:t>
            </w:r>
          </w:p>
          <w:p w14:paraId="21290374" w14:textId="77777777" w:rsidR="00CC502D" w:rsidRPr="00470179" w:rsidRDefault="00CC502D" w:rsidP="00B4172D">
            <w:pPr>
              <w:pStyle w:val="TAL"/>
              <w:keepNext w:val="0"/>
              <w:widowControl w:val="0"/>
            </w:pPr>
            <w:r w:rsidRPr="00470179">
              <w:t>isNullable: True</w:t>
            </w:r>
          </w:p>
        </w:tc>
      </w:tr>
      <w:tr w:rsidR="00CC502D" w:rsidRPr="002B15AA" w14:paraId="28F7AA5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470179" w:rsidRDefault="00CC502D" w:rsidP="00B4172D">
            <w:pPr>
              <w:pStyle w:val="TAL"/>
              <w:keepNext w:val="0"/>
              <w:widowControl w:val="0"/>
              <w:rPr>
                <w:rFonts w:ascii="Courier New" w:hAnsi="Courier New" w:cs="Courier New"/>
              </w:rPr>
            </w:pPr>
            <w:r w:rsidRPr="00470179">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77777777" w:rsidR="00CC502D" w:rsidRPr="00EB2EC1" w:rsidRDefault="00CC502D" w:rsidP="00B4172D">
            <w:pPr>
              <w:pStyle w:val="TAL"/>
              <w:keepNext w:val="0"/>
              <w:widowControl w:val="0"/>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45EF2E69" w14:textId="77777777" w:rsidR="00CC502D" w:rsidRPr="00EB2EC1" w:rsidRDefault="00CC502D" w:rsidP="00B4172D">
            <w:pPr>
              <w:pStyle w:val="TAL"/>
              <w:keepNext w:val="0"/>
              <w:widowControl w:val="0"/>
              <w:rPr>
                <w:lang w:eastAsia="zh-CN"/>
              </w:rPr>
            </w:pPr>
            <w:r w:rsidRPr="00EB2EC1">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3D45248" w14:textId="77777777" w:rsidR="00CC502D" w:rsidRPr="00470179" w:rsidRDefault="00CC502D" w:rsidP="00B4172D">
            <w:pPr>
              <w:pStyle w:val="TAL"/>
              <w:keepNext w:val="0"/>
              <w:widowControl w:val="0"/>
            </w:pPr>
            <w:r w:rsidRPr="00470179">
              <w:t>type: Integer</w:t>
            </w:r>
          </w:p>
          <w:p w14:paraId="0365495C"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5FBC008C" w14:textId="77777777" w:rsidR="00CC502D" w:rsidRPr="00470179" w:rsidRDefault="00CC502D" w:rsidP="00B4172D">
            <w:pPr>
              <w:pStyle w:val="TAL"/>
              <w:keepNext w:val="0"/>
              <w:widowControl w:val="0"/>
            </w:pPr>
            <w:r w:rsidRPr="00470179">
              <w:t>isOrdered: N/A</w:t>
            </w:r>
          </w:p>
          <w:p w14:paraId="4A6DE88E" w14:textId="77777777" w:rsidR="00CC502D" w:rsidRPr="00470179" w:rsidRDefault="00CC502D" w:rsidP="00B4172D">
            <w:pPr>
              <w:pStyle w:val="TAL"/>
              <w:keepNext w:val="0"/>
              <w:widowControl w:val="0"/>
            </w:pPr>
            <w:r w:rsidRPr="00470179">
              <w:t>isUnique: N/A</w:t>
            </w:r>
          </w:p>
          <w:p w14:paraId="757F666D" w14:textId="77777777" w:rsidR="00CC502D" w:rsidRPr="00470179" w:rsidRDefault="00CC502D" w:rsidP="00B4172D">
            <w:pPr>
              <w:pStyle w:val="TAL"/>
              <w:keepNext w:val="0"/>
              <w:widowControl w:val="0"/>
            </w:pPr>
            <w:r w:rsidRPr="00470179">
              <w:t>defaultValue: None</w:t>
            </w:r>
          </w:p>
          <w:p w14:paraId="33895172" w14:textId="77777777" w:rsidR="00CC502D" w:rsidRPr="00470179" w:rsidRDefault="00CC502D" w:rsidP="00B4172D">
            <w:pPr>
              <w:pStyle w:val="TAL"/>
              <w:keepNext w:val="0"/>
              <w:widowControl w:val="0"/>
            </w:pPr>
            <w:r w:rsidRPr="00470179">
              <w:t>allowedValues: N/A</w:t>
            </w:r>
          </w:p>
          <w:p w14:paraId="360640FB" w14:textId="77777777" w:rsidR="00CC502D" w:rsidRPr="00470179" w:rsidRDefault="00CC502D" w:rsidP="00B4172D">
            <w:pPr>
              <w:pStyle w:val="TAL"/>
              <w:keepNext w:val="0"/>
              <w:widowControl w:val="0"/>
            </w:pPr>
            <w:r w:rsidRPr="00470179">
              <w:t>isNullable: False</w:t>
            </w:r>
          </w:p>
        </w:tc>
      </w:tr>
      <w:tr w:rsidR="00CC502D" w:rsidRPr="002B15AA" w14:paraId="713656A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470179" w:rsidRDefault="00CC502D" w:rsidP="00B4172D">
            <w:pPr>
              <w:pStyle w:val="TAL"/>
              <w:keepNext w:val="0"/>
              <w:widowControl w:val="0"/>
              <w:rPr>
                <w:rFonts w:ascii="Courier New" w:hAnsi="Courier New" w:cs="Courier New"/>
              </w:rPr>
            </w:pPr>
            <w:r>
              <w:rPr>
                <w:rFonts w:ascii="Courier New" w:hAnsi="Courier New" w:cs="Courier New"/>
              </w:rPr>
              <w:t>nF</w:t>
            </w:r>
            <w:r w:rsidRPr="00470179">
              <w:rPr>
                <w:rFonts w:ascii="Courier New" w:hAnsi="Courier New" w:cs="Courier New"/>
              </w:rPr>
              <w:t>Info</w:t>
            </w:r>
          </w:p>
        </w:tc>
        <w:tc>
          <w:tcPr>
            <w:tcW w:w="5503" w:type="dxa"/>
            <w:tcBorders>
              <w:top w:val="single" w:sz="4" w:space="0" w:color="auto"/>
              <w:left w:val="single" w:sz="4" w:space="0" w:color="auto"/>
              <w:bottom w:val="single" w:sz="4" w:space="0" w:color="auto"/>
              <w:right w:val="single" w:sz="4" w:space="0" w:color="auto"/>
            </w:tcBorders>
          </w:tcPr>
          <w:p w14:paraId="4170C710" w14:textId="77777777" w:rsidR="00CC502D" w:rsidRPr="00EB2EC1" w:rsidRDefault="00CC502D" w:rsidP="00B4172D">
            <w:pPr>
              <w:pStyle w:val="TAL"/>
              <w:keepNext w:val="0"/>
              <w:widowControl w:val="0"/>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1E918C74" w14:textId="77777777" w:rsidR="00CC502D" w:rsidRPr="00EB2EC1" w:rsidRDefault="00CC502D" w:rsidP="00B4172D">
            <w:pPr>
              <w:pStyle w:val="TAL"/>
              <w:keepNext w:val="0"/>
              <w:widowControl w:val="0"/>
              <w:rPr>
                <w:lang w:eastAsia="zh-CN"/>
              </w:rPr>
            </w:pPr>
          </w:p>
          <w:p w14:paraId="50C5F73C" w14:textId="77777777" w:rsidR="00CC502D" w:rsidRPr="00EB2EC1" w:rsidRDefault="00CC502D" w:rsidP="00B4172D">
            <w:pPr>
              <w:pStyle w:val="TAL"/>
              <w:keepNext w:val="0"/>
              <w:widowControl w:val="0"/>
              <w:rPr>
                <w:lang w:eastAsia="zh-CN"/>
              </w:rPr>
            </w:pPr>
          </w:p>
          <w:p w14:paraId="55AAA25F"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23EDBB" w14:textId="77777777" w:rsidR="00CC502D" w:rsidRPr="00470179" w:rsidRDefault="00CC502D" w:rsidP="00B4172D">
            <w:pPr>
              <w:pStyle w:val="TAL"/>
              <w:keepNext w:val="0"/>
              <w:widowControl w:val="0"/>
            </w:pPr>
            <w:r w:rsidRPr="00470179">
              <w:t xml:space="preserve">type: </w:t>
            </w:r>
            <w:r>
              <w:t>NF</w:t>
            </w:r>
            <w:r w:rsidRPr="00470179">
              <w:t>Info</w:t>
            </w:r>
          </w:p>
          <w:p w14:paraId="1363E2E6"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7A043B5D" w14:textId="77777777" w:rsidR="00CC502D" w:rsidRPr="00470179" w:rsidRDefault="00CC502D" w:rsidP="00B4172D">
            <w:pPr>
              <w:pStyle w:val="TAL"/>
              <w:keepNext w:val="0"/>
              <w:widowControl w:val="0"/>
            </w:pPr>
            <w:r w:rsidRPr="00470179">
              <w:t>isOrdered: N/A</w:t>
            </w:r>
          </w:p>
          <w:p w14:paraId="0F664644" w14:textId="77777777" w:rsidR="00CC502D" w:rsidRPr="00470179" w:rsidRDefault="00CC502D" w:rsidP="00B4172D">
            <w:pPr>
              <w:pStyle w:val="TAL"/>
              <w:keepNext w:val="0"/>
              <w:widowControl w:val="0"/>
            </w:pPr>
            <w:r w:rsidRPr="00470179">
              <w:t>isUnique: N/A</w:t>
            </w:r>
          </w:p>
          <w:p w14:paraId="61A24C55" w14:textId="77777777" w:rsidR="00CC502D" w:rsidRPr="00470179" w:rsidRDefault="00CC502D" w:rsidP="00B4172D">
            <w:pPr>
              <w:pStyle w:val="TAL"/>
              <w:keepNext w:val="0"/>
              <w:widowControl w:val="0"/>
            </w:pPr>
            <w:r w:rsidRPr="00470179">
              <w:t>defaultValue: None</w:t>
            </w:r>
          </w:p>
          <w:p w14:paraId="2A574A79" w14:textId="77777777" w:rsidR="00CC502D" w:rsidRPr="00470179" w:rsidRDefault="00CC502D" w:rsidP="00B4172D">
            <w:pPr>
              <w:pStyle w:val="TAL"/>
              <w:keepNext w:val="0"/>
              <w:widowControl w:val="0"/>
            </w:pPr>
            <w:r w:rsidRPr="00470179">
              <w:t>allowedValues: N/A</w:t>
            </w:r>
          </w:p>
          <w:p w14:paraId="71D0C584" w14:textId="77777777" w:rsidR="00CC502D" w:rsidRPr="00470179" w:rsidRDefault="00CC502D" w:rsidP="00B4172D">
            <w:pPr>
              <w:pStyle w:val="TAL"/>
              <w:keepNext w:val="0"/>
              <w:widowControl w:val="0"/>
            </w:pPr>
            <w:r w:rsidRPr="00470179">
              <w:t xml:space="preserve">isNullable: </w:t>
            </w:r>
            <w:r>
              <w:t>False</w:t>
            </w:r>
          </w:p>
        </w:tc>
      </w:tr>
      <w:tr w:rsidR="00CC502D" w:rsidRPr="002B15AA" w14:paraId="78D5376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Default="00CC502D" w:rsidP="00B4172D">
            <w:pPr>
              <w:pStyle w:val="TAL"/>
              <w:keepNext w:val="0"/>
              <w:widowControl w:val="0"/>
              <w:rPr>
                <w:rFonts w:ascii="Courier New" w:hAnsi="Courier New" w:cs="Courier New"/>
              </w:rPr>
            </w:pPr>
            <w:r>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77777777" w:rsidR="00CC502D" w:rsidRPr="00EB2EC1" w:rsidRDefault="00CC502D" w:rsidP="00B4172D">
            <w:pPr>
              <w:pStyle w:val="TAL"/>
              <w:keepNext w:val="0"/>
              <w:widowControl w:val="0"/>
              <w:rPr>
                <w:lang w:eastAsia="zh-CN"/>
              </w:rPr>
            </w:pPr>
            <w:r w:rsidRPr="00EB2EC1">
              <w:rPr>
                <w:lang w:eastAsia="zh-CN"/>
              </w:rPr>
              <w:t xml:space="preserve">This parameter </w:t>
            </w:r>
            <w:r>
              <w:rPr>
                <w:lang w:eastAsia="zh-CN"/>
              </w:rPr>
              <w:t>defines host address of a NF</w:t>
            </w:r>
          </w:p>
          <w:p w14:paraId="4D959657" w14:textId="77777777" w:rsidR="00CC502D" w:rsidRPr="00EB2EC1" w:rsidRDefault="00CC502D" w:rsidP="00B4172D">
            <w:pPr>
              <w:pStyle w:val="TAL"/>
              <w:keepNext w:val="0"/>
              <w:widowControl w:val="0"/>
              <w:rPr>
                <w:lang w:eastAsia="zh-CN"/>
              </w:rPr>
            </w:pPr>
          </w:p>
          <w:p w14:paraId="7EB5779F" w14:textId="77777777" w:rsidR="00CC502D" w:rsidRPr="00EB2EC1" w:rsidRDefault="00CC502D" w:rsidP="00B4172D">
            <w:pPr>
              <w:pStyle w:val="TAL"/>
              <w:keepNext w:val="0"/>
              <w:widowControl w:val="0"/>
              <w:rPr>
                <w:lang w:eastAsia="zh-CN"/>
              </w:rPr>
            </w:pPr>
          </w:p>
          <w:p w14:paraId="12BAFDCF"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A7A92B" w14:textId="77777777" w:rsidR="00CC502D" w:rsidRPr="00470179" w:rsidRDefault="00CC502D" w:rsidP="00B4172D">
            <w:pPr>
              <w:pStyle w:val="TAL"/>
              <w:keepNext w:val="0"/>
              <w:widowControl w:val="0"/>
            </w:pPr>
            <w:r w:rsidRPr="00470179">
              <w:t xml:space="preserve">type: </w:t>
            </w:r>
            <w:r>
              <w:t>HostAddr</w:t>
            </w:r>
          </w:p>
          <w:p w14:paraId="7D11AE95"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2A6393C6" w14:textId="77777777" w:rsidR="00CC502D" w:rsidRPr="00470179" w:rsidRDefault="00CC502D" w:rsidP="00B4172D">
            <w:pPr>
              <w:pStyle w:val="TAL"/>
              <w:keepNext w:val="0"/>
              <w:widowControl w:val="0"/>
            </w:pPr>
            <w:r w:rsidRPr="00470179">
              <w:t>isOrdered: N/A</w:t>
            </w:r>
          </w:p>
          <w:p w14:paraId="4928E055" w14:textId="77777777" w:rsidR="00CC502D" w:rsidRPr="00470179" w:rsidRDefault="00CC502D" w:rsidP="00B4172D">
            <w:pPr>
              <w:pStyle w:val="TAL"/>
              <w:keepNext w:val="0"/>
              <w:widowControl w:val="0"/>
            </w:pPr>
            <w:r w:rsidRPr="00470179">
              <w:t>isUnique: N/A</w:t>
            </w:r>
          </w:p>
          <w:p w14:paraId="4032E8B5" w14:textId="77777777" w:rsidR="00CC502D" w:rsidRPr="00470179" w:rsidRDefault="00CC502D" w:rsidP="00B4172D">
            <w:pPr>
              <w:pStyle w:val="TAL"/>
              <w:keepNext w:val="0"/>
              <w:widowControl w:val="0"/>
            </w:pPr>
            <w:r w:rsidRPr="00470179">
              <w:t>defaultValue: None</w:t>
            </w:r>
          </w:p>
          <w:p w14:paraId="7C163AB2" w14:textId="77777777" w:rsidR="00CC502D" w:rsidRPr="00470179" w:rsidRDefault="00CC502D" w:rsidP="00B4172D">
            <w:pPr>
              <w:pStyle w:val="TAL"/>
              <w:keepNext w:val="0"/>
              <w:widowControl w:val="0"/>
            </w:pPr>
            <w:r w:rsidRPr="00470179">
              <w:t>allowedValues: N/A</w:t>
            </w:r>
          </w:p>
          <w:p w14:paraId="7BD6C1C9" w14:textId="77777777" w:rsidR="00CC502D" w:rsidRPr="00470179" w:rsidRDefault="00CC502D" w:rsidP="00B4172D">
            <w:pPr>
              <w:pStyle w:val="TAL"/>
              <w:keepNext w:val="0"/>
              <w:widowControl w:val="0"/>
            </w:pPr>
            <w:r w:rsidRPr="00470179">
              <w:t xml:space="preserve">isNullable: </w:t>
            </w:r>
            <w:r>
              <w:t>False</w:t>
            </w:r>
          </w:p>
        </w:tc>
      </w:tr>
      <w:tr w:rsidR="00CC502D" w:rsidRPr="002B15AA" w14:paraId="1C34FBE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Default="00CC502D" w:rsidP="00B4172D">
            <w:pPr>
              <w:pStyle w:val="TAL"/>
              <w:keepNext w:val="0"/>
              <w:widowControl w:val="0"/>
              <w:rPr>
                <w:rFonts w:ascii="Courier New" w:hAnsi="Courier New" w:cs="Courier New"/>
              </w:rPr>
            </w:pPr>
            <w:r w:rsidRPr="00470179">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77777777" w:rsidR="00CC502D" w:rsidRPr="00EB2EC1" w:rsidRDefault="00CC502D" w:rsidP="00B4172D">
            <w:pPr>
              <w:pStyle w:val="TAL"/>
              <w:keepNext w:val="0"/>
              <w:widowControl w:val="0"/>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33942D80" w14:textId="77777777" w:rsidR="00CC502D" w:rsidRPr="00EB2EC1" w:rsidRDefault="00CC502D" w:rsidP="00B4172D">
            <w:pPr>
              <w:pStyle w:val="TAL"/>
              <w:keepNext w:val="0"/>
              <w:widowControl w:val="0"/>
              <w:rPr>
                <w:lang w:eastAsia="zh-CN"/>
              </w:rPr>
            </w:pPr>
          </w:p>
          <w:p w14:paraId="56A24AB6" w14:textId="77777777" w:rsidR="00CC502D" w:rsidRPr="00EB2EC1" w:rsidRDefault="00CC502D" w:rsidP="00B4172D">
            <w:pPr>
              <w:pStyle w:val="TAL"/>
              <w:keepNext w:val="0"/>
              <w:widowControl w:val="0"/>
              <w:rPr>
                <w:lang w:eastAsia="zh-CN"/>
              </w:rPr>
            </w:pPr>
            <w:r w:rsidRPr="00EB2EC1">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2B18FF56" w14:textId="77777777" w:rsidR="00CC502D" w:rsidRPr="00470179" w:rsidRDefault="00CC502D" w:rsidP="00B4172D">
            <w:pPr>
              <w:pStyle w:val="TAL"/>
              <w:keepNext w:val="0"/>
              <w:widowControl w:val="0"/>
            </w:pPr>
            <w:r w:rsidRPr="00470179">
              <w:t>type: Integer</w:t>
            </w:r>
          </w:p>
          <w:p w14:paraId="79084A33"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4E137D10" w14:textId="77777777" w:rsidR="00CC502D" w:rsidRPr="00470179" w:rsidRDefault="00CC502D" w:rsidP="00B4172D">
            <w:pPr>
              <w:pStyle w:val="TAL"/>
              <w:keepNext w:val="0"/>
              <w:widowControl w:val="0"/>
            </w:pPr>
            <w:r w:rsidRPr="00470179">
              <w:t>isOrdered: N/A</w:t>
            </w:r>
          </w:p>
          <w:p w14:paraId="5CB1B670" w14:textId="77777777" w:rsidR="00CC502D" w:rsidRPr="00470179" w:rsidRDefault="00CC502D" w:rsidP="00B4172D">
            <w:pPr>
              <w:pStyle w:val="TAL"/>
              <w:keepNext w:val="0"/>
              <w:widowControl w:val="0"/>
            </w:pPr>
            <w:r w:rsidRPr="00470179">
              <w:t>isUnique: N/A</w:t>
            </w:r>
          </w:p>
          <w:p w14:paraId="28B0C88C" w14:textId="77777777" w:rsidR="00CC502D" w:rsidRPr="00470179" w:rsidRDefault="00CC502D" w:rsidP="00B4172D">
            <w:pPr>
              <w:pStyle w:val="TAL"/>
              <w:keepNext w:val="0"/>
              <w:widowControl w:val="0"/>
            </w:pPr>
            <w:r w:rsidRPr="00470179">
              <w:t>defaultValue: None</w:t>
            </w:r>
          </w:p>
          <w:p w14:paraId="210A5EE1" w14:textId="77777777" w:rsidR="00CC502D" w:rsidRPr="00470179" w:rsidRDefault="00CC502D" w:rsidP="00B4172D">
            <w:pPr>
              <w:pStyle w:val="TAL"/>
              <w:keepNext w:val="0"/>
              <w:widowControl w:val="0"/>
            </w:pPr>
            <w:r w:rsidRPr="00470179">
              <w:t>allowedValues: N/A</w:t>
            </w:r>
          </w:p>
          <w:p w14:paraId="25E6A42C" w14:textId="77777777" w:rsidR="00CC502D" w:rsidRPr="00470179" w:rsidRDefault="00CC502D" w:rsidP="00B4172D">
            <w:pPr>
              <w:pStyle w:val="TAL"/>
              <w:keepNext w:val="0"/>
              <w:widowControl w:val="0"/>
            </w:pPr>
            <w:r w:rsidRPr="00470179">
              <w:t>isNullable: False</w:t>
            </w:r>
          </w:p>
        </w:tc>
      </w:tr>
      <w:tr w:rsidR="00CC502D" w:rsidRPr="002B15AA" w14:paraId="7F79BB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470179" w:rsidRDefault="00CC502D" w:rsidP="00B4172D">
            <w:pPr>
              <w:pStyle w:val="TAL"/>
              <w:keepNext w:val="0"/>
              <w:widowControl w:val="0"/>
              <w:rPr>
                <w:rFonts w:ascii="Courier New" w:hAnsi="Courier New" w:cs="Courier New"/>
                <w:lang w:eastAsia="zh-CN"/>
              </w:rPr>
            </w:pPr>
            <w:r w:rsidRPr="00470179">
              <w:rPr>
                <w:rFonts w:ascii="Courier New" w:hAnsi="Courier New" w:cs="Courier New"/>
              </w:rPr>
              <w:t>supported</w:t>
            </w:r>
            <w:r w:rsidRPr="00470179">
              <w:rPr>
                <w:rFonts w:ascii="Courier New" w:hAnsi="Courier New" w:cs="Courier New"/>
                <w:lang w:eastAsia="zh-CN"/>
              </w:rPr>
              <w:t>Data</w:t>
            </w:r>
            <w:r w:rsidRPr="00470179">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77777777" w:rsidR="00CC502D" w:rsidRPr="00EB2EC1" w:rsidRDefault="00CC502D" w:rsidP="00B4172D">
            <w:pPr>
              <w:pStyle w:val="TAL"/>
              <w:keepNext w:val="0"/>
              <w:widowControl w:val="0"/>
              <w:rPr>
                <w:lang w:eastAsia="zh-CN"/>
              </w:rPr>
            </w:pPr>
            <w:r w:rsidRPr="00EB2EC1">
              <w:rPr>
                <w:lang w:eastAsia="zh-CN"/>
              </w:rPr>
              <w:t>This parameter defines list of supported data sets in the UDR instance (See TS 29.510[23]).</w:t>
            </w:r>
          </w:p>
          <w:p w14:paraId="4D52D5F5" w14:textId="77777777" w:rsidR="00CC502D" w:rsidRPr="00EB2EC1" w:rsidRDefault="00CC502D" w:rsidP="00B4172D">
            <w:pPr>
              <w:pStyle w:val="TAL"/>
              <w:keepNext w:val="0"/>
              <w:widowControl w:val="0"/>
              <w:rPr>
                <w:lang w:eastAsia="zh-CN"/>
              </w:rPr>
            </w:pPr>
          </w:p>
          <w:p w14:paraId="7DE6E840" w14:textId="77777777" w:rsidR="00CC502D" w:rsidRPr="00EB2EC1" w:rsidRDefault="00CC502D" w:rsidP="00B4172D">
            <w:pPr>
              <w:pStyle w:val="TAL"/>
              <w:keepNext w:val="0"/>
              <w:widowControl w:val="0"/>
              <w:rPr>
                <w:lang w:eastAsia="zh-CN"/>
              </w:rPr>
            </w:pPr>
            <w:r w:rsidRPr="00EB2EC1">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E68CDB2" w14:textId="77777777" w:rsidR="00CC502D" w:rsidRPr="00470179" w:rsidRDefault="00CC502D" w:rsidP="00B4172D">
            <w:pPr>
              <w:pStyle w:val="TAL"/>
              <w:keepNext w:val="0"/>
              <w:widowControl w:val="0"/>
            </w:pPr>
            <w:r w:rsidRPr="00470179">
              <w:t>type: ENUM</w:t>
            </w:r>
          </w:p>
          <w:p w14:paraId="35A7F59D" w14:textId="77777777" w:rsidR="00CC502D" w:rsidRPr="00470179" w:rsidRDefault="00CC502D" w:rsidP="00B4172D">
            <w:pPr>
              <w:pStyle w:val="TAL"/>
              <w:keepNext w:val="0"/>
              <w:widowControl w:val="0"/>
            </w:pPr>
            <w:r w:rsidRPr="00470179">
              <w:t>multiplicity: 1..*</w:t>
            </w:r>
          </w:p>
          <w:p w14:paraId="07865A9C" w14:textId="77777777" w:rsidR="00CC502D" w:rsidRPr="00470179" w:rsidRDefault="00CC502D" w:rsidP="00B4172D">
            <w:pPr>
              <w:pStyle w:val="TAL"/>
              <w:keepNext w:val="0"/>
              <w:widowControl w:val="0"/>
            </w:pPr>
            <w:r w:rsidRPr="00470179">
              <w:t>isOrdered: N/A</w:t>
            </w:r>
          </w:p>
          <w:p w14:paraId="484ECC97" w14:textId="77777777" w:rsidR="00CC502D" w:rsidRPr="00470179" w:rsidRDefault="00CC502D" w:rsidP="00B4172D">
            <w:pPr>
              <w:pStyle w:val="TAL"/>
              <w:keepNext w:val="0"/>
              <w:widowControl w:val="0"/>
            </w:pPr>
            <w:r w:rsidRPr="00470179">
              <w:t>isUnique: False</w:t>
            </w:r>
          </w:p>
          <w:p w14:paraId="120BA65C" w14:textId="77777777" w:rsidR="00CC502D" w:rsidRPr="00470179" w:rsidRDefault="00CC502D" w:rsidP="00B4172D">
            <w:pPr>
              <w:pStyle w:val="TAL"/>
              <w:keepNext w:val="0"/>
              <w:widowControl w:val="0"/>
            </w:pPr>
            <w:r w:rsidRPr="00470179">
              <w:t>defaultValue: None</w:t>
            </w:r>
          </w:p>
          <w:p w14:paraId="63F9C14E" w14:textId="77777777" w:rsidR="00CC502D" w:rsidRPr="00470179" w:rsidRDefault="00CC502D" w:rsidP="00B4172D">
            <w:pPr>
              <w:pStyle w:val="TAL"/>
              <w:keepNext w:val="0"/>
              <w:widowControl w:val="0"/>
            </w:pPr>
            <w:r w:rsidRPr="00470179">
              <w:t>isNullable: False</w:t>
            </w:r>
          </w:p>
        </w:tc>
      </w:tr>
      <w:tr w:rsidR="00CC502D" w:rsidRPr="002B15AA" w14:paraId="13194F5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470179" w:rsidRDefault="00CC502D" w:rsidP="00B4172D">
            <w:pPr>
              <w:pStyle w:val="TAL"/>
              <w:keepNext w:val="0"/>
              <w:widowControl w:val="0"/>
              <w:rPr>
                <w:rFonts w:ascii="Courier New" w:hAnsi="Courier New" w:cs="Courier New"/>
              </w:rPr>
            </w:pPr>
            <w:r>
              <w:rPr>
                <w:rFonts w:ascii="Courier New" w:hAnsi="Courier New" w:cs="Courier New"/>
                <w:lang w:eastAsia="zh-CN"/>
              </w:rPr>
              <w:t>nFSrvG</w:t>
            </w:r>
            <w:r w:rsidRPr="00470179">
              <w:rPr>
                <w:rFonts w:ascii="Courier New" w:hAnsi="Courier New" w:cs="Courier New"/>
                <w:lang w:eastAsia="zh-CN"/>
              </w:rPr>
              <w:t>roupId</w:t>
            </w:r>
          </w:p>
        </w:tc>
        <w:tc>
          <w:tcPr>
            <w:tcW w:w="5503" w:type="dxa"/>
            <w:tcBorders>
              <w:top w:val="single" w:sz="4" w:space="0" w:color="auto"/>
              <w:left w:val="single" w:sz="4" w:space="0" w:color="auto"/>
              <w:bottom w:val="single" w:sz="4" w:space="0" w:color="auto"/>
              <w:right w:val="single" w:sz="4" w:space="0" w:color="auto"/>
            </w:tcBorders>
          </w:tcPr>
          <w:p w14:paraId="4DFBC836" w14:textId="77777777" w:rsidR="00CC502D" w:rsidRPr="00EB2EC1" w:rsidRDefault="00CC502D" w:rsidP="00B4172D">
            <w:pPr>
              <w:pStyle w:val="TAL"/>
              <w:keepNext w:val="0"/>
              <w:widowControl w:val="0"/>
              <w:rPr>
                <w:lang w:eastAsia="zh-CN"/>
              </w:rPr>
            </w:pPr>
            <w:r w:rsidRPr="00EB2EC1">
              <w:rPr>
                <w:lang w:eastAsia="zh-CN"/>
              </w:rPr>
              <w:t>This parameter defines identity of the group that is served by the NF instance (See TS 29.510[23]).</w:t>
            </w:r>
          </w:p>
          <w:p w14:paraId="4F3CAF2F" w14:textId="77777777" w:rsidR="00CC502D" w:rsidRPr="00EB2EC1" w:rsidRDefault="00CC502D" w:rsidP="00B4172D">
            <w:pPr>
              <w:pStyle w:val="TAL"/>
              <w:keepNext w:val="0"/>
              <w:widowControl w:val="0"/>
              <w:rPr>
                <w:lang w:eastAsia="zh-CN"/>
              </w:rPr>
            </w:pPr>
          </w:p>
          <w:p w14:paraId="661989AB"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C35F07" w14:textId="77777777" w:rsidR="00CC502D" w:rsidRPr="00470179" w:rsidRDefault="00CC502D" w:rsidP="00B4172D">
            <w:pPr>
              <w:pStyle w:val="TAL"/>
              <w:keepNext w:val="0"/>
              <w:widowControl w:val="0"/>
            </w:pPr>
            <w:r w:rsidRPr="00470179">
              <w:t>type: String</w:t>
            </w:r>
          </w:p>
          <w:p w14:paraId="6E217DAF" w14:textId="77777777" w:rsidR="00CC502D" w:rsidRPr="00470179" w:rsidRDefault="00CC502D" w:rsidP="00B4172D">
            <w:pPr>
              <w:pStyle w:val="TAL"/>
              <w:keepNext w:val="0"/>
              <w:widowControl w:val="0"/>
            </w:pPr>
            <w:r w:rsidRPr="00470179">
              <w:t>multiplicity: 1</w:t>
            </w:r>
          </w:p>
          <w:p w14:paraId="15DFA361" w14:textId="77777777" w:rsidR="00CC502D" w:rsidRPr="00470179" w:rsidRDefault="00CC502D" w:rsidP="00B4172D">
            <w:pPr>
              <w:pStyle w:val="TAL"/>
              <w:keepNext w:val="0"/>
              <w:widowControl w:val="0"/>
            </w:pPr>
            <w:r w:rsidRPr="00470179">
              <w:t>isOrdered: F</w:t>
            </w:r>
          </w:p>
          <w:p w14:paraId="3F8B7D01" w14:textId="77777777" w:rsidR="00CC502D" w:rsidRPr="00470179" w:rsidRDefault="00CC502D" w:rsidP="00B4172D">
            <w:pPr>
              <w:pStyle w:val="TAL"/>
              <w:keepNext w:val="0"/>
              <w:widowControl w:val="0"/>
            </w:pPr>
            <w:r w:rsidRPr="00470179">
              <w:t>isUnique: N/A</w:t>
            </w:r>
          </w:p>
          <w:p w14:paraId="6547751D" w14:textId="77777777" w:rsidR="00CC502D" w:rsidRPr="00470179" w:rsidRDefault="00CC502D" w:rsidP="00B4172D">
            <w:pPr>
              <w:pStyle w:val="TAL"/>
              <w:keepNext w:val="0"/>
              <w:widowControl w:val="0"/>
            </w:pPr>
            <w:r w:rsidRPr="00470179">
              <w:t>defaultValue: None</w:t>
            </w:r>
          </w:p>
          <w:p w14:paraId="0164CD01" w14:textId="77777777" w:rsidR="00CC502D" w:rsidRPr="00470179" w:rsidRDefault="00CC502D" w:rsidP="00B4172D">
            <w:pPr>
              <w:pStyle w:val="TAL"/>
              <w:keepNext w:val="0"/>
              <w:widowControl w:val="0"/>
            </w:pPr>
            <w:r w:rsidRPr="00470179">
              <w:t>isNullable: False</w:t>
            </w:r>
          </w:p>
        </w:tc>
      </w:tr>
      <w:tr w:rsidR="00CC502D" w:rsidRPr="002B15AA" w14:paraId="79094B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Default="00CC502D" w:rsidP="00B4172D">
            <w:pPr>
              <w:pStyle w:val="TAL"/>
              <w:keepNext w:val="0"/>
              <w:widowControl w:val="0"/>
              <w:rPr>
                <w:rFonts w:ascii="Courier New" w:hAnsi="Courier New" w:cs="Courier New"/>
                <w:lang w:eastAsia="zh-CN"/>
              </w:rPr>
            </w:pPr>
            <w:r w:rsidRPr="00470179">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77777777" w:rsidR="00CC502D" w:rsidRPr="00EB2EC1" w:rsidRDefault="00CC502D" w:rsidP="00B4172D">
            <w:pPr>
              <w:pStyle w:val="TAL"/>
              <w:keepNext w:val="0"/>
              <w:widowControl w:val="0"/>
              <w:rPr>
                <w:lang w:eastAsia="zh-CN"/>
              </w:rPr>
            </w:pPr>
            <w:r w:rsidRPr="00EB2EC1">
              <w:rPr>
                <w:lang w:eastAsia="zh-CN"/>
              </w:rPr>
              <w:t>This parameter defines the SMF service area(s) the UPF can serve (See TS 29.510[23]).</w:t>
            </w:r>
          </w:p>
          <w:p w14:paraId="404F5461" w14:textId="77777777" w:rsidR="00CC502D" w:rsidRPr="00EB2EC1" w:rsidRDefault="00CC502D" w:rsidP="00B4172D">
            <w:pPr>
              <w:pStyle w:val="TAL"/>
              <w:keepNext w:val="0"/>
              <w:widowControl w:val="0"/>
              <w:rPr>
                <w:lang w:eastAsia="zh-CN"/>
              </w:rPr>
            </w:pPr>
          </w:p>
          <w:p w14:paraId="3E64F52A"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1E23A0" w14:textId="77777777" w:rsidR="00CC502D" w:rsidRPr="00470179" w:rsidRDefault="00CC502D" w:rsidP="00B4172D">
            <w:pPr>
              <w:pStyle w:val="TAL"/>
              <w:keepNext w:val="0"/>
              <w:widowControl w:val="0"/>
            </w:pPr>
            <w:r w:rsidRPr="00470179">
              <w:t>type: String</w:t>
            </w:r>
          </w:p>
          <w:p w14:paraId="19498306" w14:textId="77777777" w:rsidR="00CC502D" w:rsidRPr="00470179" w:rsidRDefault="00CC502D" w:rsidP="00B4172D">
            <w:pPr>
              <w:pStyle w:val="TAL"/>
              <w:keepNext w:val="0"/>
              <w:widowControl w:val="0"/>
            </w:pPr>
            <w:r w:rsidRPr="00470179">
              <w:t>multiplicity: 1..*</w:t>
            </w:r>
          </w:p>
          <w:p w14:paraId="3434451D" w14:textId="77777777" w:rsidR="00CC502D" w:rsidRPr="00470179" w:rsidRDefault="00CC502D" w:rsidP="00B4172D">
            <w:pPr>
              <w:pStyle w:val="TAL"/>
              <w:keepNext w:val="0"/>
              <w:widowControl w:val="0"/>
            </w:pPr>
            <w:r w:rsidRPr="00470179">
              <w:t>isOrdered: F</w:t>
            </w:r>
          </w:p>
          <w:p w14:paraId="544C2B65" w14:textId="77777777" w:rsidR="00CC502D" w:rsidRPr="00470179" w:rsidRDefault="00CC502D" w:rsidP="00B4172D">
            <w:pPr>
              <w:pStyle w:val="TAL"/>
              <w:keepNext w:val="0"/>
              <w:widowControl w:val="0"/>
            </w:pPr>
            <w:r w:rsidRPr="00470179">
              <w:t>isUnique: True</w:t>
            </w:r>
          </w:p>
          <w:p w14:paraId="0929B4EF" w14:textId="77777777" w:rsidR="00CC502D" w:rsidRPr="00470179" w:rsidRDefault="00CC502D" w:rsidP="00B4172D">
            <w:pPr>
              <w:pStyle w:val="TAL"/>
              <w:keepNext w:val="0"/>
              <w:widowControl w:val="0"/>
            </w:pPr>
            <w:r w:rsidRPr="00470179">
              <w:t>defaultValue: None</w:t>
            </w:r>
          </w:p>
          <w:p w14:paraId="200EF63D" w14:textId="77777777" w:rsidR="00CC502D" w:rsidRPr="00470179" w:rsidRDefault="00CC502D" w:rsidP="00B4172D">
            <w:pPr>
              <w:pStyle w:val="TAL"/>
              <w:keepNext w:val="0"/>
              <w:widowControl w:val="0"/>
            </w:pPr>
            <w:r w:rsidRPr="00470179">
              <w:t>isNullable: False</w:t>
            </w:r>
          </w:p>
        </w:tc>
      </w:tr>
      <w:tr w:rsidR="00CC502D" w:rsidRPr="002B15AA" w14:paraId="1FC22D6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470179" w:rsidRDefault="00CC502D" w:rsidP="00B4172D">
            <w:pPr>
              <w:pStyle w:val="TAL"/>
              <w:keepNext w:val="0"/>
              <w:widowControl w:val="0"/>
              <w:rPr>
                <w:rFonts w:ascii="Courier New" w:hAnsi="Courier New" w:cs="Courier New"/>
              </w:rPr>
            </w:pPr>
            <w:r w:rsidRPr="00B36E1E">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77777777" w:rsidR="00CC502D" w:rsidRDefault="00CC502D" w:rsidP="00B4172D">
            <w:pPr>
              <w:pStyle w:val="TAL"/>
              <w:keepNext w:val="0"/>
              <w:widowControl w:val="0"/>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14:paraId="04F64B25" w14:textId="77777777" w:rsidR="00CC502D" w:rsidRDefault="00CC502D" w:rsidP="00B4172D">
            <w:pPr>
              <w:pStyle w:val="TAL"/>
              <w:keepNext w:val="0"/>
              <w:widowControl w:val="0"/>
            </w:pPr>
            <w:r>
              <w:t>Adjacent cells with this attribute equal to "</w:t>
            </w:r>
            <w:r w:rsidRPr="00BF6A09">
              <w:t>FULL</w:t>
            </w:r>
            <w:r>
              <w:t>" are recommended to be considered as candidate cells to take over the coverage when the original cell state is about to be changed to energySaving.</w:t>
            </w:r>
          </w:p>
          <w:p w14:paraId="77AD76A5" w14:textId="77777777" w:rsidR="00CC502D" w:rsidRDefault="00CC502D" w:rsidP="00B4172D">
            <w:pPr>
              <w:pStyle w:val="TAL"/>
              <w:keepNext w:val="0"/>
              <w:widowControl w:val="0"/>
            </w:pPr>
            <w:r>
              <w:t>All adjacent cells with this attribute value equal to "PARTIAL" are recommended to be considered as entirety of candidate cells to take over the coverage when the original cell state is about to be changed to energySaving.</w:t>
            </w:r>
          </w:p>
          <w:p w14:paraId="54AD9E96" w14:textId="77777777" w:rsidR="00CC502D" w:rsidRDefault="00CC502D" w:rsidP="00B4172D">
            <w:pPr>
              <w:pStyle w:val="TAL"/>
              <w:keepNext w:val="0"/>
              <w:widowControl w:val="0"/>
              <w:rPr>
                <w:lang w:eastAsia="zh-CN"/>
              </w:rPr>
            </w:pPr>
          </w:p>
          <w:p w14:paraId="23A9CA11" w14:textId="77777777" w:rsidR="00CC502D" w:rsidRDefault="00CC502D" w:rsidP="00B4172D">
            <w:pPr>
              <w:pStyle w:val="TAL"/>
              <w:keepNext w:val="0"/>
              <w:widowControl w:val="0"/>
              <w:rPr>
                <w:lang w:eastAsia="zh-CN"/>
              </w:rPr>
            </w:pPr>
            <w:r>
              <w:t>allowedValues:</w:t>
            </w:r>
            <w:r>
              <w:rPr>
                <w:rFonts w:hint="eastAsia"/>
                <w:lang w:eastAsia="zh-CN"/>
              </w:rPr>
              <w:t xml:space="preserve"> </w:t>
            </w:r>
            <w:r>
              <w:rPr>
                <w:lang w:eastAsia="zh-CN"/>
              </w:rPr>
              <w:t xml:space="preserve">NO, PARTIAL, </w:t>
            </w:r>
            <w:r>
              <w:rPr>
                <w:color w:val="000000"/>
              </w:rPr>
              <w:t>FULL</w:t>
            </w:r>
          </w:p>
          <w:p w14:paraId="43B9C564" w14:textId="77777777" w:rsidR="00CC502D" w:rsidRPr="00EB2EC1" w:rsidRDefault="00CC502D" w:rsidP="00B4172D">
            <w:pPr>
              <w:pStyle w:val="TAL"/>
              <w:keepNext w:val="0"/>
              <w:widowControl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77777777" w:rsidR="00CC502D" w:rsidRDefault="00CC502D" w:rsidP="00B4172D">
            <w:pPr>
              <w:pStyle w:val="TAL"/>
              <w:keepNext w:val="0"/>
              <w:widowControl w:val="0"/>
            </w:pPr>
            <w:r>
              <w:t>type: ENUM</w:t>
            </w:r>
          </w:p>
          <w:p w14:paraId="66B911D7" w14:textId="77777777" w:rsidR="00CC502D" w:rsidRDefault="00CC502D" w:rsidP="00B4172D">
            <w:pPr>
              <w:pStyle w:val="TAL"/>
              <w:keepNext w:val="0"/>
              <w:widowControl w:val="0"/>
            </w:pPr>
            <w:r>
              <w:t>multiplicity: 1</w:t>
            </w:r>
          </w:p>
          <w:p w14:paraId="64EE4C94" w14:textId="77777777" w:rsidR="00CC502D" w:rsidRDefault="00CC502D" w:rsidP="00B4172D">
            <w:pPr>
              <w:pStyle w:val="TAL"/>
              <w:keepNext w:val="0"/>
              <w:widowControl w:val="0"/>
            </w:pPr>
            <w:r>
              <w:t>isOrdered: N/A</w:t>
            </w:r>
          </w:p>
          <w:p w14:paraId="24FCC40D" w14:textId="77777777" w:rsidR="00CC502D" w:rsidRDefault="00CC502D" w:rsidP="00B4172D">
            <w:pPr>
              <w:pStyle w:val="TAL"/>
              <w:keepNext w:val="0"/>
              <w:widowControl w:val="0"/>
            </w:pPr>
            <w:r>
              <w:t>isUnique: N/A</w:t>
            </w:r>
          </w:p>
          <w:p w14:paraId="0FF9EAFC" w14:textId="77777777" w:rsidR="00CC502D" w:rsidRDefault="00CC502D" w:rsidP="00B4172D">
            <w:pPr>
              <w:pStyle w:val="TAL"/>
              <w:keepNext w:val="0"/>
              <w:widowControl w:val="0"/>
            </w:pPr>
            <w:r>
              <w:t>defaultValue: None</w:t>
            </w:r>
          </w:p>
          <w:p w14:paraId="01B88B3C" w14:textId="77777777" w:rsidR="00CC502D" w:rsidRPr="00470179" w:rsidRDefault="00CC502D" w:rsidP="00B4172D">
            <w:pPr>
              <w:pStyle w:val="TAL"/>
              <w:keepNext w:val="0"/>
              <w:widowControl w:val="0"/>
            </w:pPr>
            <w:r>
              <w:t xml:space="preserve">isNullable: </w:t>
            </w:r>
            <w:r>
              <w:rPr>
                <w:rFonts w:cs="Arial"/>
                <w:szCs w:val="18"/>
              </w:rPr>
              <w:t>False</w:t>
            </w:r>
          </w:p>
        </w:tc>
      </w:tr>
      <w:tr w:rsidR="00CC502D" w:rsidRPr="002B15AA" w14:paraId="27245F8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B36E1E" w:rsidRDefault="00CC502D" w:rsidP="00B4172D">
            <w:pPr>
              <w:pStyle w:val="TAL"/>
              <w:keepNext w:val="0"/>
              <w:widowControl w:val="0"/>
              <w:rPr>
                <w:rFonts w:ascii="Courier New" w:hAnsi="Courier New" w:cs="Courier New"/>
                <w:lang w:eastAsia="zh-CN"/>
              </w:rPr>
            </w:pPr>
            <w:r w:rsidRPr="00303177">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77777777" w:rsidR="00CC502D" w:rsidRDefault="00CC502D" w:rsidP="00B4172D">
            <w:pPr>
              <w:pStyle w:val="TAL"/>
              <w:keepNext w:val="0"/>
              <w:widowControl w:val="0"/>
              <w:rPr>
                <w:rFonts w:cs="Arial"/>
                <w:szCs w:val="18"/>
                <w:lang w:eastAsia="zh-CN"/>
              </w:rPr>
            </w:pPr>
            <w:r w:rsidRPr="00C6449A">
              <w:rPr>
                <w:rFonts w:cs="Arial"/>
                <w:szCs w:val="18"/>
                <w:lang w:eastAsia="en-GB"/>
              </w:rPr>
              <w:t xml:space="preserve">The attribute specifies a list of </w:t>
            </w:r>
            <w:r>
              <w:rPr>
                <w:rFonts w:cs="Arial" w:hint="eastAsia"/>
                <w:szCs w:val="18"/>
                <w:lang w:eastAsia="zh-CN"/>
              </w:rPr>
              <w:t xml:space="preserve">commModel </w:t>
            </w:r>
            <w:r w:rsidRPr="00C6449A">
              <w:rPr>
                <w:rFonts w:cs="Arial"/>
                <w:szCs w:val="18"/>
                <w:lang w:eastAsia="en-GB"/>
              </w:rPr>
              <w:t>which is defined as a datatype</w:t>
            </w:r>
            <w:r>
              <w:rPr>
                <w:rFonts w:cs="Arial"/>
                <w:szCs w:val="18"/>
                <w:lang w:eastAsia="en-GB"/>
              </w:rPr>
              <w:t xml:space="preserve"> (see clause </w:t>
            </w:r>
            <w:r>
              <w:rPr>
                <w:rFonts w:cs="Arial" w:hint="eastAsia"/>
                <w:szCs w:val="18"/>
                <w:lang w:eastAsia="zh-CN"/>
              </w:rPr>
              <w:t>5</w:t>
            </w:r>
            <w:r w:rsidRPr="00D75433">
              <w:rPr>
                <w:rFonts w:cs="Arial"/>
                <w:szCs w:val="18"/>
                <w:lang w:eastAsia="en-GB"/>
              </w:rPr>
              <w:t>.3.</w:t>
            </w:r>
            <w:r>
              <w:rPr>
                <w:rFonts w:cs="Arial" w:hint="eastAsia"/>
                <w:szCs w:val="18"/>
                <w:lang w:eastAsia="zh-CN"/>
              </w:rPr>
              <w:t>69</w:t>
            </w:r>
            <w:r w:rsidRPr="00D75433">
              <w:rPr>
                <w:rFonts w:cs="Arial"/>
                <w:szCs w:val="18"/>
                <w:lang w:eastAsia="en-GB"/>
              </w:rPr>
              <w:t>)</w:t>
            </w:r>
            <w:r>
              <w:rPr>
                <w:rFonts w:cs="Arial"/>
                <w:szCs w:val="18"/>
                <w:lang w:eastAsia="en-GB"/>
              </w:rPr>
              <w:t xml:space="preserve">. </w:t>
            </w:r>
            <w:r w:rsidRPr="00B87E04">
              <w:rPr>
                <w:rFonts w:cs="Arial" w:hint="eastAsia"/>
                <w:szCs w:val="18"/>
                <w:lang w:eastAsia="zh-CN"/>
              </w:rPr>
              <w:t xml:space="preserve">It </w:t>
            </w:r>
            <w:r w:rsidRPr="00303177">
              <w:rPr>
                <w:szCs w:val="18"/>
              </w:rPr>
              <w:t>can be used by NF and NF services to interact with each other in 5G Core network (</w:t>
            </w:r>
            <w:r>
              <w:rPr>
                <w:rFonts w:hint="eastAsia"/>
                <w:szCs w:val="18"/>
                <w:lang w:eastAsia="zh-CN"/>
              </w:rPr>
              <w:t xml:space="preserve">see </w:t>
            </w:r>
            <w:r w:rsidRPr="00303177">
              <w:rPr>
                <w:szCs w:val="18"/>
              </w:rPr>
              <w:t>TS 23.501</w:t>
            </w:r>
            <w:r>
              <w:rPr>
                <w:rFonts w:hint="eastAsia"/>
                <w:szCs w:val="18"/>
                <w:lang w:eastAsia="zh-CN"/>
              </w:rPr>
              <w:t xml:space="preserve"> [2]</w:t>
            </w:r>
            <w:r w:rsidRPr="00303177">
              <w:rPr>
                <w:szCs w:val="18"/>
              </w:rPr>
              <w:t>)</w:t>
            </w:r>
            <w:r>
              <w:rPr>
                <w:rFonts w:hint="eastAsia"/>
                <w:szCs w:val="18"/>
                <w:lang w:eastAsia="zh-CN"/>
              </w:rPr>
              <w:t>.</w:t>
            </w:r>
          </w:p>
          <w:p w14:paraId="427F6DB6" w14:textId="77777777" w:rsidR="00CC502D" w:rsidRDefault="00CC502D" w:rsidP="00B4172D">
            <w:pPr>
              <w:pStyle w:val="TAL"/>
              <w:keepNext w:val="0"/>
              <w:widowControl w:val="0"/>
              <w:rPr>
                <w:rFonts w:cs="Arial"/>
                <w:szCs w:val="18"/>
                <w:lang w:eastAsia="en-GB"/>
              </w:rPr>
            </w:pPr>
          </w:p>
          <w:p w14:paraId="2DA0A600" w14:textId="77777777" w:rsidR="00CC502D" w:rsidRDefault="00CC502D" w:rsidP="00B4172D">
            <w:pPr>
              <w:pStyle w:val="TAL"/>
              <w:keepNext w:val="0"/>
              <w:widowControl w:val="0"/>
              <w:rPr>
                <w:rFonts w:cs="Arial"/>
                <w:szCs w:val="18"/>
                <w:lang w:eastAsia="en-GB"/>
              </w:rPr>
            </w:pPr>
          </w:p>
          <w:p w14:paraId="070D2166" w14:textId="77777777" w:rsidR="00CC502D" w:rsidRDefault="00CC502D" w:rsidP="00B4172D">
            <w:pPr>
              <w:pStyle w:val="TAL"/>
              <w:keepNext w:val="0"/>
              <w:widowControl w:val="0"/>
            </w:pPr>
            <w:r w:rsidRPr="0034675A">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DC6FFE7" w14:textId="77777777" w:rsidR="00CC502D" w:rsidRPr="00815E08" w:rsidRDefault="00CC502D" w:rsidP="00B4172D">
            <w:pPr>
              <w:pStyle w:val="TAL"/>
              <w:keepNext w:val="0"/>
              <w:widowControl w:val="0"/>
              <w:rPr>
                <w:rFonts w:cs="Arial"/>
                <w:szCs w:val="18"/>
                <w:lang w:eastAsia="zh-CN"/>
              </w:rPr>
            </w:pPr>
            <w:r w:rsidRPr="00F26AC1">
              <w:rPr>
                <w:rFonts w:cs="Arial"/>
                <w:szCs w:val="18"/>
              </w:rPr>
              <w:t xml:space="preserve">type: </w:t>
            </w:r>
            <w:r w:rsidRPr="003B021D">
              <w:rPr>
                <w:rFonts w:cs="Arial"/>
                <w:szCs w:val="18"/>
                <w:lang w:eastAsia="zh-CN"/>
              </w:rPr>
              <w:t>commModel</w:t>
            </w:r>
          </w:p>
          <w:p w14:paraId="7653FD15" w14:textId="77777777" w:rsidR="00CC502D" w:rsidRPr="00DB7323" w:rsidRDefault="00CC502D" w:rsidP="00B4172D">
            <w:pPr>
              <w:pStyle w:val="TAL"/>
              <w:keepNext w:val="0"/>
              <w:widowControl w:val="0"/>
              <w:rPr>
                <w:rFonts w:cs="Arial"/>
                <w:szCs w:val="18"/>
              </w:rPr>
            </w:pPr>
            <w:r w:rsidRPr="00DB7323">
              <w:rPr>
                <w:rFonts w:cs="Arial"/>
                <w:szCs w:val="18"/>
              </w:rPr>
              <w:t xml:space="preserve">multiplicity: </w:t>
            </w:r>
            <w:r w:rsidRPr="00F26AC1">
              <w:rPr>
                <w:rFonts w:cs="Arial"/>
                <w:snapToGrid w:val="0"/>
                <w:szCs w:val="18"/>
              </w:rPr>
              <w:t>1..*</w:t>
            </w:r>
          </w:p>
          <w:p w14:paraId="0F21095D" w14:textId="77777777" w:rsidR="00CC502D" w:rsidRPr="00DB7323" w:rsidRDefault="00CC502D" w:rsidP="00B4172D">
            <w:pPr>
              <w:pStyle w:val="TAL"/>
              <w:keepNext w:val="0"/>
              <w:widowControl w:val="0"/>
              <w:rPr>
                <w:rFonts w:cs="Arial"/>
                <w:szCs w:val="18"/>
              </w:rPr>
            </w:pPr>
            <w:r w:rsidRPr="00DB7323">
              <w:rPr>
                <w:rFonts w:cs="Arial"/>
                <w:szCs w:val="18"/>
              </w:rPr>
              <w:t>isOrdered: N/A</w:t>
            </w:r>
          </w:p>
          <w:p w14:paraId="0170FCA5" w14:textId="77777777" w:rsidR="00CC502D" w:rsidRPr="00DB7323" w:rsidRDefault="00CC502D" w:rsidP="00B4172D">
            <w:pPr>
              <w:pStyle w:val="TAL"/>
              <w:keepNext w:val="0"/>
              <w:widowControl w:val="0"/>
              <w:rPr>
                <w:rFonts w:cs="Arial"/>
                <w:szCs w:val="18"/>
              </w:rPr>
            </w:pPr>
            <w:r w:rsidRPr="00DB7323">
              <w:rPr>
                <w:rFonts w:cs="Arial"/>
                <w:szCs w:val="18"/>
              </w:rPr>
              <w:t>isUnique: N/A</w:t>
            </w:r>
          </w:p>
          <w:p w14:paraId="669900D5" w14:textId="77777777" w:rsidR="00CC502D" w:rsidRPr="00DB7323" w:rsidRDefault="00CC502D" w:rsidP="00B4172D">
            <w:pPr>
              <w:pStyle w:val="TAL"/>
              <w:keepNext w:val="0"/>
              <w:widowControl w:val="0"/>
              <w:rPr>
                <w:rFonts w:cs="Arial"/>
                <w:szCs w:val="18"/>
              </w:rPr>
            </w:pPr>
            <w:r w:rsidRPr="00DB7323">
              <w:rPr>
                <w:rFonts w:cs="Arial"/>
                <w:szCs w:val="18"/>
              </w:rPr>
              <w:t>defaultValue: None</w:t>
            </w:r>
          </w:p>
          <w:p w14:paraId="16C1E2BE" w14:textId="77777777" w:rsidR="00CC502D" w:rsidRDefault="00CC502D" w:rsidP="00B4172D">
            <w:pPr>
              <w:pStyle w:val="TAL"/>
              <w:keepNext w:val="0"/>
              <w:widowControl w:val="0"/>
            </w:pPr>
            <w:r w:rsidRPr="00303177">
              <w:rPr>
                <w:rFonts w:cs="Arial"/>
                <w:szCs w:val="18"/>
              </w:rPr>
              <w:t>isNullable: False</w:t>
            </w:r>
          </w:p>
        </w:tc>
      </w:tr>
      <w:tr w:rsidR="00CC502D" w:rsidRPr="002B15AA" w14:paraId="30E9659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303177" w:rsidRDefault="00CC502D" w:rsidP="00B4172D">
            <w:pPr>
              <w:pStyle w:val="TAL"/>
              <w:keepNext w:val="0"/>
              <w:widowControl w:val="0"/>
              <w:rPr>
                <w:rFonts w:ascii="Courier New" w:hAnsi="Courier New" w:cs="Courier New"/>
                <w:szCs w:val="18"/>
                <w:lang w:eastAsia="zh-CN"/>
              </w:rPr>
            </w:pPr>
            <w:r>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w:t>
            </w:r>
            <w:r>
              <w:rPr>
                <w:rFonts w:cs="Arial"/>
                <w:szCs w:val="18"/>
                <w:lang w:eastAsia="zh-CN"/>
              </w:rPr>
              <w:t xml:space="preserve"> identiies a list of target NF services on which the same communication model is applied to. </w:t>
            </w:r>
          </w:p>
          <w:p w14:paraId="5A073FD3" w14:textId="77777777" w:rsidR="00CC502D" w:rsidRDefault="00CC502D" w:rsidP="00B4172D">
            <w:pPr>
              <w:pStyle w:val="TAL"/>
              <w:keepNext w:val="0"/>
              <w:widowControl w:val="0"/>
              <w:rPr>
                <w:rFonts w:cs="Arial"/>
                <w:szCs w:val="18"/>
                <w:lang w:eastAsia="zh-CN"/>
              </w:rPr>
            </w:pPr>
          </w:p>
          <w:p w14:paraId="63285A71" w14:textId="77777777" w:rsidR="00CC502D" w:rsidRPr="00C6449A" w:rsidRDefault="00CC502D" w:rsidP="00B4172D">
            <w:pPr>
              <w:pStyle w:val="TAL"/>
              <w:keepNext w:val="0"/>
              <w:widowControl w:val="0"/>
              <w:rPr>
                <w:rFonts w:cs="Arial"/>
                <w:szCs w:val="18"/>
                <w:lang w:eastAsia="en-GB"/>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228442"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D389E56"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01F1238"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730AEB65"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04F5880B"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A70B555" w14:textId="77777777" w:rsidR="00CC502D" w:rsidRPr="00F26AC1"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0EB7441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Default="00CC502D" w:rsidP="00B4172D">
            <w:pPr>
              <w:pStyle w:val="TAL"/>
              <w:keepNext w:val="0"/>
              <w:widowControl w:val="0"/>
              <w:rPr>
                <w:rFonts w:ascii="Courier New" w:hAnsi="Courier New" w:cs="Courier New"/>
              </w:rPr>
            </w:pPr>
            <w:r>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communication model used by a NF to interact with NF service(s) </w:t>
            </w:r>
            <w:r w:rsidRPr="00C85889">
              <w:rPr>
                <w:rFonts w:cs="Arial"/>
                <w:szCs w:val="18"/>
                <w:lang w:eastAsia="zh-CN"/>
              </w:rPr>
              <w:t>(See TS 23.501 [2])</w:t>
            </w:r>
            <w:r w:rsidRPr="00B34D1F">
              <w:rPr>
                <w:rFonts w:cs="Arial"/>
                <w:szCs w:val="18"/>
                <w:lang w:eastAsia="zh-CN"/>
              </w:rPr>
              <w:t xml:space="preserve">. </w:t>
            </w:r>
          </w:p>
          <w:p w14:paraId="6611A7B4" w14:textId="77777777" w:rsidR="00CC502D" w:rsidRPr="00B34D1F" w:rsidRDefault="00CC502D" w:rsidP="00B4172D">
            <w:pPr>
              <w:pStyle w:val="TAL"/>
              <w:keepNext w:val="0"/>
              <w:widowControl w:val="0"/>
              <w:rPr>
                <w:rFonts w:cs="Arial"/>
                <w:szCs w:val="18"/>
                <w:lang w:eastAsia="zh-CN"/>
              </w:rPr>
            </w:pPr>
          </w:p>
          <w:p w14:paraId="4E5B972E"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C3A40B"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ENUM</w:t>
            </w:r>
          </w:p>
          <w:p w14:paraId="2E78F5CA"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717A1E45"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74E83FBD"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0CE22D79"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5BF73F84"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374C8C83"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634FA65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Default="00CC502D" w:rsidP="00B4172D">
            <w:pPr>
              <w:pStyle w:val="TAL"/>
              <w:keepNext w:val="0"/>
              <w:widowControl w:val="0"/>
              <w:rPr>
                <w:rFonts w:ascii="Courier New" w:hAnsi="Courier New" w:cs="Courier New"/>
              </w:rPr>
            </w:pPr>
            <w:r>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target NF services sharing same communication model and configuration.</w:t>
            </w:r>
          </w:p>
          <w:p w14:paraId="40D10C6F" w14:textId="77777777" w:rsidR="00CC502D" w:rsidRDefault="00CC502D" w:rsidP="00B4172D">
            <w:pPr>
              <w:pStyle w:val="TAL"/>
              <w:keepNext w:val="0"/>
              <w:widowControl w:val="0"/>
              <w:rPr>
                <w:rFonts w:cs="Arial"/>
                <w:szCs w:val="18"/>
                <w:lang w:eastAsia="zh-CN"/>
              </w:rPr>
            </w:pPr>
          </w:p>
          <w:p w14:paraId="2ED6E474"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06FFB9"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DN</w:t>
            </w:r>
          </w:p>
          <w:p w14:paraId="788D1DEB"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58C1A5AC"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17FDA781"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790FC88A"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6D8D5DAD"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331611B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Default="00CC502D" w:rsidP="00B4172D">
            <w:pPr>
              <w:pStyle w:val="TAL"/>
              <w:keepNext w:val="0"/>
              <w:widowControl w:val="0"/>
              <w:rPr>
                <w:rFonts w:ascii="Courier New" w:hAnsi="Courier New" w:cs="Courier New"/>
              </w:rPr>
            </w:pPr>
            <w:r>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configuration parameters for specific communication model for a group of NF Services.</w:t>
            </w:r>
          </w:p>
          <w:p w14:paraId="6F59912A" w14:textId="77777777" w:rsidR="00CC502D" w:rsidRDefault="00CC502D" w:rsidP="00B4172D">
            <w:pPr>
              <w:pStyle w:val="TAL"/>
              <w:keepNext w:val="0"/>
              <w:widowControl w:val="0"/>
              <w:rPr>
                <w:rFonts w:cs="Arial"/>
                <w:szCs w:val="18"/>
                <w:lang w:eastAsia="zh-CN"/>
              </w:rPr>
            </w:pPr>
          </w:p>
          <w:p w14:paraId="5A22E607"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DF786F"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31BDE4B"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7F2B9DE9"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4755FC77"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48C32EC8"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02E6886D"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610C61F0"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5CB93CE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Default="00CC502D" w:rsidP="00B4172D">
            <w:pPr>
              <w:pStyle w:val="TAL"/>
              <w:keepNext w:val="0"/>
              <w:widowControl w:val="0"/>
              <w:rPr>
                <w:rFonts w:ascii="Courier New" w:hAnsi="Courier New" w:cs="Courier New"/>
              </w:rPr>
            </w:pPr>
            <w:r>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functionalities supported by a SCP</w:t>
            </w:r>
            <w:r w:rsidRPr="00B34D1F">
              <w:rPr>
                <w:rFonts w:cs="Arial"/>
                <w:szCs w:val="18"/>
                <w:lang w:eastAsia="zh-CN"/>
              </w:rPr>
              <w:t xml:space="preserve">. Refer to TS </w:t>
            </w:r>
            <w:r>
              <w:rPr>
                <w:rFonts w:cs="Arial"/>
                <w:szCs w:val="18"/>
                <w:lang w:eastAsia="zh-CN"/>
              </w:rPr>
              <w:t>23.501</w:t>
            </w:r>
            <w:r w:rsidRPr="00B34D1F">
              <w:rPr>
                <w:rFonts w:cs="Arial"/>
                <w:szCs w:val="18"/>
                <w:lang w:eastAsia="zh-CN"/>
              </w:rPr>
              <w:t xml:space="preserve"> [</w:t>
            </w:r>
            <w:r>
              <w:rPr>
                <w:rFonts w:cs="Arial"/>
                <w:szCs w:val="18"/>
                <w:lang w:eastAsia="zh-CN"/>
              </w:rPr>
              <w:t>2</w:t>
            </w:r>
            <w:r w:rsidRPr="00B34D1F">
              <w:rPr>
                <w:rFonts w:cs="Arial"/>
                <w:szCs w:val="18"/>
                <w:lang w:eastAsia="zh-CN"/>
              </w:rPr>
              <w:t>].</w:t>
            </w:r>
          </w:p>
          <w:p w14:paraId="5462502E"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SupportedFunction</w:t>
            </w:r>
          </w:p>
          <w:p w14:paraId="679473F1"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4530D4DE"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7D632D33"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60C9F496"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3EB91075"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90F2BC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address of a SCP instance, it can be IP address (either </w:t>
            </w:r>
            <w:r w:rsidRPr="00C85889">
              <w:rPr>
                <w:rFonts w:cs="Arial"/>
                <w:szCs w:val="18"/>
                <w:lang w:eastAsia="zh-CN"/>
              </w:rPr>
              <w:t>IPv4 address (See RFC 791 [</w:t>
            </w:r>
            <w:r>
              <w:rPr>
                <w:rFonts w:cs="Arial"/>
                <w:szCs w:val="18"/>
                <w:lang w:eastAsia="zh-CN"/>
              </w:rPr>
              <w:t>37</w:t>
            </w:r>
            <w:r w:rsidRPr="00C85889">
              <w:rPr>
                <w:rFonts w:cs="Arial"/>
                <w:szCs w:val="18"/>
                <w:lang w:eastAsia="zh-CN"/>
              </w:rPr>
              <w:t>]) or IPv6 address (See RFC 2373 [</w:t>
            </w:r>
            <w:r>
              <w:rPr>
                <w:rFonts w:cs="Arial"/>
                <w:szCs w:val="18"/>
                <w:lang w:eastAsia="zh-CN"/>
              </w:rPr>
              <w:t>38</w:t>
            </w:r>
            <w:r w:rsidRPr="00C85889">
              <w:rPr>
                <w:rFonts w:cs="Arial"/>
                <w:szCs w:val="18"/>
                <w:lang w:eastAsia="zh-CN"/>
              </w:rPr>
              <w:t>])</w:t>
            </w:r>
            <w:r>
              <w:rPr>
                <w:rFonts w:cs="Arial"/>
                <w:szCs w:val="18"/>
                <w:lang w:eastAsia="zh-CN"/>
              </w:rPr>
              <w:t xml:space="preserve">) or FQDN </w:t>
            </w:r>
            <w:r w:rsidRPr="00C85889">
              <w:rPr>
                <w:rFonts w:cs="Arial"/>
                <w:szCs w:val="18"/>
                <w:lang w:eastAsia="zh-CN"/>
              </w:rPr>
              <w:t>(See TS 23.003 [5])</w:t>
            </w:r>
            <w:r w:rsidRPr="00B34D1F">
              <w:rPr>
                <w:rFonts w:cs="Arial"/>
                <w:szCs w:val="18"/>
                <w:lang w:eastAsia="zh-CN"/>
              </w:rPr>
              <w:t xml:space="preserve">. </w:t>
            </w:r>
          </w:p>
          <w:p w14:paraId="44B023E9"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5EB0A49"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44F6489E"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374CB4C8"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14C03F44"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2E47C8AE"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12EA7ECD"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1A7B815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3565CB9"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432FDED4"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1E8438A5"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517DCC4F"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6213DFA5"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F779AD4"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0549D6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618E4DE7"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B4F891C"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254BCA1F"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6795BDA8"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7699D149"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05FED602"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1C64C134"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5EF1A59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capabilities supported by a NEF</w:t>
            </w:r>
            <w:r w:rsidRPr="00B34D1F">
              <w:rPr>
                <w:rFonts w:cs="Arial"/>
                <w:szCs w:val="18"/>
                <w:lang w:eastAsia="zh-CN"/>
              </w:rPr>
              <w:t xml:space="preserve">. Refer to TS </w:t>
            </w:r>
            <w:r>
              <w:rPr>
                <w:rFonts w:cs="Arial"/>
                <w:szCs w:val="18"/>
                <w:lang w:eastAsia="zh-CN"/>
              </w:rPr>
              <w:t>23.501</w:t>
            </w:r>
            <w:r w:rsidRPr="00B34D1F">
              <w:rPr>
                <w:rFonts w:cs="Arial"/>
                <w:szCs w:val="18"/>
                <w:lang w:eastAsia="zh-CN"/>
              </w:rPr>
              <w:t xml:space="preserve"> [</w:t>
            </w:r>
            <w:r>
              <w:rPr>
                <w:rFonts w:cs="Arial"/>
                <w:szCs w:val="18"/>
                <w:lang w:eastAsia="zh-CN"/>
              </w:rPr>
              <w:t>2</w:t>
            </w:r>
            <w:r w:rsidRPr="00B34D1F">
              <w:rPr>
                <w:rFonts w:cs="Arial"/>
                <w:szCs w:val="18"/>
                <w:lang w:eastAsia="zh-CN"/>
              </w:rPr>
              <w:t>].</w:t>
            </w:r>
          </w:p>
          <w:p w14:paraId="20BC29EA" w14:textId="77777777" w:rsidR="00CC502D" w:rsidRDefault="00CC502D" w:rsidP="00B4172D">
            <w:pPr>
              <w:pStyle w:val="TAL"/>
              <w:keepNext w:val="0"/>
              <w:widowControl w:val="0"/>
              <w:rPr>
                <w:rFonts w:cs="Arial"/>
                <w:szCs w:val="18"/>
                <w:lang w:eastAsia="zh-CN"/>
              </w:rPr>
            </w:pPr>
          </w:p>
          <w:p w14:paraId="6DA0AF67"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 N/A</w:t>
            </w:r>
          </w:p>
          <w:p w14:paraId="4875E180"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String</w:t>
            </w:r>
          </w:p>
          <w:p w14:paraId="047D0AEA"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4C1870F9"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60B2E29D"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49AC78ED"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78A7F868"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E2D626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if the NEF support Common API Framework.</w:t>
            </w:r>
          </w:p>
          <w:p w14:paraId="73A9B294" w14:textId="77777777" w:rsidR="00CC502D" w:rsidRDefault="00CC502D" w:rsidP="00B4172D">
            <w:pPr>
              <w:pStyle w:val="TAL"/>
              <w:keepNext w:val="0"/>
              <w:widowControl w:val="0"/>
              <w:rPr>
                <w:rFonts w:cs="Arial"/>
                <w:szCs w:val="18"/>
                <w:lang w:eastAsia="zh-CN"/>
              </w:rPr>
            </w:pPr>
          </w:p>
          <w:p w14:paraId="5034D7BE"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 xml:space="preserve">allowedValues: </w:t>
            </w:r>
            <w:r>
              <w:rPr>
                <w:rFonts w:cs="Arial"/>
                <w:szCs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16457728"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Boolean</w:t>
            </w:r>
          </w:p>
          <w:p w14:paraId="01F8F8ED"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77242D6"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057AE211"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563F53E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681D74C"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726622E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Default="00CC502D" w:rsidP="00B4172D">
            <w:pPr>
              <w:pStyle w:val="TAL"/>
              <w:keepNext w:val="0"/>
              <w:widowControl w:val="0"/>
              <w:rPr>
                <w:rFonts w:ascii="Courier New" w:hAnsi="Courier New" w:cs="Courier New"/>
                <w:lang w:eastAsia="zh-CN"/>
              </w:rPr>
            </w:pPr>
            <w:r w:rsidRPr="00B34D1F">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defines the type of a SEPP entity. Refer to TS 33.501 </w:t>
            </w:r>
            <w:r>
              <w:rPr>
                <w:rFonts w:cs="Arial"/>
                <w:szCs w:val="18"/>
                <w:lang w:eastAsia="zh-CN"/>
              </w:rPr>
              <w:t>[52]</w:t>
            </w:r>
            <w:r w:rsidRPr="00B34D1F">
              <w:rPr>
                <w:rFonts w:cs="Arial"/>
                <w:szCs w:val="18"/>
                <w:lang w:eastAsia="zh-CN"/>
              </w:rPr>
              <w:t>.</w:t>
            </w:r>
          </w:p>
          <w:p w14:paraId="4B9878D0" w14:textId="77777777" w:rsidR="00CC502D" w:rsidRPr="00B34D1F" w:rsidRDefault="00CC502D" w:rsidP="00B4172D">
            <w:pPr>
              <w:pStyle w:val="TAL"/>
              <w:keepNext w:val="0"/>
              <w:widowControl w:val="0"/>
              <w:rPr>
                <w:rFonts w:cs="Arial"/>
                <w:szCs w:val="18"/>
                <w:lang w:eastAsia="zh-CN"/>
              </w:rPr>
            </w:pPr>
          </w:p>
          <w:p w14:paraId="335FADA9"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allowedValues: “</w:t>
            </w:r>
            <w:r>
              <w:rPr>
                <w:rFonts w:cs="Arial"/>
                <w:szCs w:val="18"/>
                <w:lang w:eastAsia="zh-CN"/>
              </w:rPr>
              <w:t>C</w:t>
            </w:r>
            <w:r w:rsidRPr="00B34D1F">
              <w:rPr>
                <w:rFonts w:cs="Arial"/>
                <w:szCs w:val="18"/>
                <w:lang w:eastAsia="zh-CN"/>
              </w:rPr>
              <w:t>SEPP”, “</w:t>
            </w:r>
            <w:r>
              <w:rPr>
                <w:rFonts w:cs="Arial"/>
                <w:szCs w:val="18"/>
                <w:lang w:eastAsia="zh-CN"/>
              </w:rPr>
              <w:t>P</w:t>
            </w:r>
            <w:r w:rsidRPr="00B34D1F">
              <w:rPr>
                <w:rFonts w:cs="Arial"/>
                <w:szCs w:val="18"/>
                <w:lang w:eastAsia="zh-CN"/>
              </w:rPr>
              <w:t>SEPP”</w:t>
            </w:r>
          </w:p>
        </w:tc>
        <w:tc>
          <w:tcPr>
            <w:tcW w:w="1897" w:type="dxa"/>
            <w:tcBorders>
              <w:top w:val="single" w:sz="4" w:space="0" w:color="auto"/>
              <w:left w:val="single" w:sz="4" w:space="0" w:color="auto"/>
              <w:bottom w:val="single" w:sz="4" w:space="0" w:color="auto"/>
              <w:right w:val="single" w:sz="4" w:space="0" w:color="auto"/>
            </w:tcBorders>
          </w:tcPr>
          <w:p w14:paraId="78960E06"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sidRPr="00B34D1F">
              <w:rPr>
                <w:rFonts w:cs="Arial"/>
                <w:szCs w:val="18"/>
              </w:rPr>
              <w:t>ENUM</w:t>
            </w:r>
          </w:p>
          <w:p w14:paraId="2FA4F005"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598C2C3"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0748F9A"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02B5DBD8"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15BF993B"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3CA7DDC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B34D1F" w:rsidRDefault="00CC502D" w:rsidP="00B4172D">
            <w:pPr>
              <w:pStyle w:val="TAL"/>
              <w:keepNext w:val="0"/>
              <w:widowControl w:val="0"/>
              <w:rPr>
                <w:rFonts w:ascii="Courier New" w:hAnsi="Courier New" w:cs="Courier New"/>
                <w:lang w:eastAsia="zh-CN"/>
              </w:rPr>
            </w:pPr>
            <w:r w:rsidRPr="00B34D1F">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is identifier of a SEPP, it is unique inside a PLMN. </w:t>
            </w:r>
          </w:p>
          <w:p w14:paraId="56854791" w14:textId="77777777" w:rsidR="00CC502D" w:rsidRPr="00B34D1F" w:rsidRDefault="00CC502D" w:rsidP="00B4172D">
            <w:pPr>
              <w:pStyle w:val="TAL"/>
              <w:keepNext w:val="0"/>
              <w:widowControl w:val="0"/>
              <w:rPr>
                <w:rFonts w:cs="Arial"/>
                <w:szCs w:val="18"/>
                <w:lang w:eastAsia="zh-CN"/>
              </w:rPr>
            </w:pPr>
          </w:p>
          <w:p w14:paraId="521759D2"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77777777" w:rsidR="00CC502D" w:rsidRPr="00B34D1F" w:rsidRDefault="00CC502D" w:rsidP="00B4172D">
            <w:pPr>
              <w:pStyle w:val="TAL"/>
              <w:keepNext w:val="0"/>
              <w:widowControl w:val="0"/>
              <w:rPr>
                <w:rFonts w:cs="Arial"/>
                <w:szCs w:val="18"/>
              </w:rPr>
            </w:pPr>
            <w:r w:rsidRPr="00B34D1F">
              <w:rPr>
                <w:rFonts w:cs="Arial"/>
                <w:szCs w:val="18"/>
              </w:rPr>
              <w:t>type: Integer</w:t>
            </w:r>
          </w:p>
          <w:p w14:paraId="26478FD3"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226569C5"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2797756C"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78807551"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73219065"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69AD6927"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6C09410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B34D1F" w:rsidRDefault="00CC502D" w:rsidP="00B4172D">
            <w:pPr>
              <w:pStyle w:val="TAL"/>
              <w:keepNext w:val="0"/>
              <w:widowControl w:val="0"/>
              <w:rPr>
                <w:rFonts w:ascii="Courier New" w:hAnsi="Courier New" w:cs="Courier New"/>
                <w:lang w:eastAsia="zh-CN"/>
              </w:rPr>
            </w:pPr>
            <w:r w:rsidRPr="006F58EE">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PLMNId of the remote SEPP.</w:t>
            </w:r>
          </w:p>
          <w:p w14:paraId="1CE830E4" w14:textId="77777777" w:rsidR="00CC502D" w:rsidRDefault="00CC502D" w:rsidP="00B4172D">
            <w:pPr>
              <w:pStyle w:val="TAL"/>
              <w:keepNext w:val="0"/>
              <w:widowControl w:val="0"/>
              <w:rPr>
                <w:rFonts w:cs="Arial"/>
                <w:szCs w:val="18"/>
                <w:lang w:eastAsia="zh-CN"/>
              </w:rPr>
            </w:pPr>
          </w:p>
          <w:p w14:paraId="12A85C8B"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7777777" w:rsidR="00CC502D" w:rsidRPr="003A33B7" w:rsidRDefault="00CC502D" w:rsidP="00B4172D">
            <w:pPr>
              <w:pStyle w:val="TAL"/>
              <w:keepNext w:val="0"/>
              <w:widowControl w:val="0"/>
              <w:rPr>
                <w:szCs w:val="18"/>
              </w:rPr>
            </w:pPr>
            <w:r w:rsidRPr="003A33B7">
              <w:rPr>
                <w:szCs w:val="18"/>
              </w:rPr>
              <w:t>Type</w:t>
            </w:r>
            <w:r>
              <w:rPr>
                <w:szCs w:val="18"/>
              </w:rPr>
              <w:t xml:space="preserve">: PLMNId </w:t>
            </w:r>
          </w:p>
          <w:p w14:paraId="083E3559" w14:textId="77777777" w:rsidR="00CC502D" w:rsidRPr="0081271E" w:rsidRDefault="00CC502D" w:rsidP="00B4172D">
            <w:pPr>
              <w:pStyle w:val="TAL"/>
              <w:keepNext w:val="0"/>
              <w:widowControl w:val="0"/>
              <w:rPr>
                <w:szCs w:val="18"/>
                <w:lang w:eastAsia="zh-CN"/>
              </w:rPr>
            </w:pPr>
            <w:r w:rsidRPr="000C5AEF">
              <w:rPr>
                <w:szCs w:val="18"/>
              </w:rPr>
              <w:t>multiplicity: 1</w:t>
            </w:r>
          </w:p>
          <w:p w14:paraId="559139A6" w14:textId="77777777" w:rsidR="00CC502D" w:rsidRPr="00A17B5C" w:rsidRDefault="00CC502D" w:rsidP="00B4172D">
            <w:pPr>
              <w:pStyle w:val="TAL"/>
              <w:keepNext w:val="0"/>
              <w:widowControl w:val="0"/>
              <w:rPr>
                <w:szCs w:val="18"/>
              </w:rPr>
            </w:pPr>
            <w:r w:rsidRPr="00A17B5C">
              <w:rPr>
                <w:szCs w:val="18"/>
              </w:rPr>
              <w:t>isOrdered: N/A</w:t>
            </w:r>
          </w:p>
          <w:p w14:paraId="3F5D767D" w14:textId="77777777" w:rsidR="00CC502D" w:rsidRPr="00A17B5C" w:rsidRDefault="00CC502D" w:rsidP="00B4172D">
            <w:pPr>
              <w:pStyle w:val="TAL"/>
              <w:keepNext w:val="0"/>
              <w:widowControl w:val="0"/>
              <w:rPr>
                <w:szCs w:val="18"/>
              </w:rPr>
            </w:pPr>
            <w:r w:rsidRPr="00A17B5C">
              <w:rPr>
                <w:szCs w:val="18"/>
              </w:rPr>
              <w:t>isUnique: N/A</w:t>
            </w:r>
          </w:p>
          <w:p w14:paraId="7F976370" w14:textId="77777777" w:rsidR="00CC502D" w:rsidRPr="00CB1285" w:rsidRDefault="00CC502D" w:rsidP="00B4172D">
            <w:pPr>
              <w:pStyle w:val="TAL"/>
              <w:keepNext w:val="0"/>
              <w:widowControl w:val="0"/>
              <w:rPr>
                <w:szCs w:val="18"/>
              </w:rPr>
            </w:pPr>
            <w:r w:rsidRPr="00CB1285">
              <w:rPr>
                <w:szCs w:val="18"/>
              </w:rPr>
              <w:t>defaultValue: None</w:t>
            </w:r>
          </w:p>
          <w:p w14:paraId="6DCEAB35" w14:textId="77777777" w:rsidR="00CC502D" w:rsidRPr="00CB1285" w:rsidRDefault="00CC502D" w:rsidP="00B4172D">
            <w:pPr>
              <w:pStyle w:val="TAL"/>
              <w:keepNext w:val="0"/>
              <w:widowControl w:val="0"/>
              <w:rPr>
                <w:szCs w:val="18"/>
              </w:rPr>
            </w:pPr>
            <w:r w:rsidRPr="00CB1285">
              <w:rPr>
                <w:szCs w:val="18"/>
              </w:rPr>
              <w:t>isNullable: False</w:t>
            </w:r>
          </w:p>
          <w:p w14:paraId="2C8B0345" w14:textId="77777777" w:rsidR="00CC502D" w:rsidRPr="00B34D1F" w:rsidRDefault="00CC502D" w:rsidP="00B4172D">
            <w:pPr>
              <w:pStyle w:val="TAL"/>
              <w:keepNext w:val="0"/>
              <w:widowControl w:val="0"/>
              <w:rPr>
                <w:rFonts w:cs="Arial"/>
                <w:szCs w:val="18"/>
              </w:rPr>
            </w:pPr>
          </w:p>
        </w:tc>
      </w:tr>
      <w:tr w:rsidR="00CC502D" w:rsidRPr="002B15AA" w14:paraId="16B2327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6F58EE" w:rsidRDefault="00CC502D" w:rsidP="00B4172D">
            <w:pPr>
              <w:pStyle w:val="TAL"/>
              <w:keepNext w:val="0"/>
              <w:widowControl w:val="0"/>
              <w:rPr>
                <w:rFonts w:ascii="Courier New" w:hAnsi="Courier New" w:cs="Courier New"/>
                <w:lang w:eastAsia="zh-CN"/>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address of the remote SEPP. It can be IP address (either </w:t>
            </w:r>
            <w:r w:rsidRPr="00212C37">
              <w:rPr>
                <w:rFonts w:cs="Arial"/>
                <w:szCs w:val="18"/>
                <w:lang w:eastAsia="zh-CN"/>
              </w:rPr>
              <w:t>IPv4 address (See RFC 791 [</w:t>
            </w:r>
            <w:r>
              <w:rPr>
                <w:rFonts w:cs="Arial"/>
                <w:szCs w:val="18"/>
                <w:lang w:eastAsia="zh-CN"/>
              </w:rPr>
              <w:t>37</w:t>
            </w:r>
            <w:r w:rsidRPr="00212C37">
              <w:rPr>
                <w:rFonts w:cs="Arial"/>
                <w:szCs w:val="18"/>
                <w:lang w:eastAsia="zh-CN"/>
              </w:rPr>
              <w:t>]) or IPv6 address (See RFC 2373 [</w:t>
            </w:r>
            <w:r>
              <w:rPr>
                <w:rFonts w:cs="Arial"/>
                <w:szCs w:val="18"/>
                <w:lang w:eastAsia="zh-CN"/>
              </w:rPr>
              <w:t>38</w:t>
            </w:r>
            <w:r w:rsidRPr="00212C37">
              <w:rPr>
                <w:rFonts w:cs="Arial"/>
                <w:szCs w:val="18"/>
                <w:lang w:eastAsia="zh-CN"/>
              </w:rPr>
              <w:t>])</w:t>
            </w:r>
            <w:r>
              <w:rPr>
                <w:rFonts w:cs="Arial"/>
                <w:szCs w:val="18"/>
                <w:lang w:eastAsia="zh-CN"/>
              </w:rPr>
              <w:t>) or FQDN</w:t>
            </w:r>
            <w:r w:rsidRPr="00212C37">
              <w:rPr>
                <w:rFonts w:cs="Arial"/>
                <w:szCs w:val="18"/>
                <w:lang w:eastAsia="zh-CN"/>
              </w:rPr>
              <w:t>(See TS 23.003 [5])</w:t>
            </w:r>
            <w:r>
              <w:rPr>
                <w:rFonts w:cs="Arial"/>
                <w:szCs w:val="18"/>
                <w:lang w:eastAsia="zh-CN"/>
              </w:rPr>
              <w:t>.</w:t>
            </w:r>
          </w:p>
          <w:p w14:paraId="2759D038" w14:textId="77777777" w:rsidR="00CC502D" w:rsidRDefault="00CC502D" w:rsidP="00B4172D">
            <w:pPr>
              <w:pStyle w:val="TAL"/>
              <w:keepNext w:val="0"/>
              <w:widowControl w:val="0"/>
              <w:rPr>
                <w:rFonts w:cs="Arial"/>
                <w:szCs w:val="18"/>
                <w:lang w:eastAsia="zh-CN"/>
              </w:rPr>
            </w:pPr>
          </w:p>
          <w:p w14:paraId="3B95C8F0"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507C2E6E"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70E0C66"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00FE881D"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3FB878F5"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305203B" w14:textId="77777777" w:rsidR="00CC502D" w:rsidRPr="003A33B7" w:rsidRDefault="00CC502D" w:rsidP="00B4172D">
            <w:pPr>
              <w:pStyle w:val="TAL"/>
              <w:keepNext w:val="0"/>
              <w:widowControl w:val="0"/>
              <w:rPr>
                <w:szCs w:val="18"/>
              </w:rPr>
            </w:pPr>
            <w:r w:rsidRPr="00470179">
              <w:rPr>
                <w:rFonts w:cs="Arial"/>
                <w:szCs w:val="18"/>
              </w:rPr>
              <w:t>isNullable: False</w:t>
            </w:r>
          </w:p>
        </w:tc>
      </w:tr>
      <w:tr w:rsidR="00CC502D" w:rsidRPr="002B15AA" w14:paraId="7609E9D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6F58EE" w:rsidRDefault="00CC502D" w:rsidP="00B4172D">
            <w:pPr>
              <w:pStyle w:val="TAL"/>
              <w:keepNext w:val="0"/>
              <w:widowControl w:val="0"/>
              <w:rPr>
                <w:rFonts w:ascii="Courier New" w:hAnsi="Courier New" w:cs="Courier New"/>
                <w:lang w:eastAsia="zh-CN"/>
              </w:rPr>
            </w:pPr>
            <w:r w:rsidRPr="006F58EE">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identifier of the remote SEPP. </w:t>
            </w:r>
            <w:r w:rsidRPr="00B34D1F">
              <w:rPr>
                <w:rFonts w:cs="Arial"/>
                <w:szCs w:val="18"/>
                <w:lang w:eastAsia="zh-CN"/>
              </w:rPr>
              <w:t>it is unique inside a PLMN.</w:t>
            </w:r>
          </w:p>
          <w:p w14:paraId="1054BEA2" w14:textId="77777777" w:rsidR="00CC502D" w:rsidRDefault="00CC502D" w:rsidP="00B4172D">
            <w:pPr>
              <w:pStyle w:val="TAL"/>
              <w:keepNext w:val="0"/>
              <w:widowControl w:val="0"/>
              <w:rPr>
                <w:rFonts w:cs="Arial"/>
                <w:szCs w:val="18"/>
                <w:lang w:eastAsia="zh-CN"/>
              </w:rPr>
            </w:pPr>
          </w:p>
          <w:p w14:paraId="1E220E31"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77777777" w:rsidR="00CC502D" w:rsidRPr="00B34D1F" w:rsidRDefault="00CC502D" w:rsidP="00B4172D">
            <w:pPr>
              <w:pStyle w:val="TAL"/>
              <w:keepNext w:val="0"/>
              <w:widowControl w:val="0"/>
              <w:rPr>
                <w:rFonts w:cs="Arial"/>
                <w:szCs w:val="18"/>
              </w:rPr>
            </w:pPr>
            <w:r w:rsidRPr="00B34D1F">
              <w:rPr>
                <w:rFonts w:cs="Arial"/>
                <w:szCs w:val="18"/>
              </w:rPr>
              <w:t>type: Integer</w:t>
            </w:r>
          </w:p>
          <w:p w14:paraId="2C53589A"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147AD2C1"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46F4028A"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1A124C77"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4B0C2D06"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2D281712"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3140180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6F58EE"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77777777" w:rsidR="00CC502D" w:rsidRDefault="00CC502D" w:rsidP="00B4172D">
            <w:pPr>
              <w:pStyle w:val="TAL"/>
              <w:keepNext w:val="0"/>
              <w:widowControl w:val="0"/>
              <w:rPr>
                <w:rFonts w:cs="Arial"/>
                <w:szCs w:val="18"/>
                <w:lang w:eastAsia="zh-CN"/>
              </w:rPr>
            </w:pPr>
            <w:r>
              <w:rPr>
                <w:rFonts w:cs="Arial"/>
                <w:szCs w:val="18"/>
                <w:lang w:eastAsia="zh-CN"/>
              </w:rPr>
              <w:t xml:space="preserve">This attribute is used to configure parameters to establish security link between two SEPPs. </w:t>
            </w:r>
          </w:p>
          <w:p w14:paraId="0EEEBF23" w14:textId="77777777" w:rsidR="00CC502D" w:rsidRDefault="00CC502D" w:rsidP="00B4172D">
            <w:pPr>
              <w:pStyle w:val="TAL"/>
              <w:keepNext w:val="0"/>
              <w:widowControl w:val="0"/>
              <w:rPr>
                <w:rFonts w:cs="Arial"/>
                <w:szCs w:val="18"/>
                <w:lang w:eastAsia="zh-CN"/>
              </w:rPr>
            </w:pPr>
          </w:p>
          <w:p w14:paraId="782748D3"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27C85D77"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CB65BF9"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0AF32CB6"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2E07000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D9827EA"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74D18E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77777777" w:rsidR="00CC502D" w:rsidRDefault="00CC502D" w:rsidP="00B4172D">
            <w:pPr>
              <w:pStyle w:val="TAL"/>
              <w:keepNext w:val="0"/>
              <w:widowControl w:val="0"/>
              <w:rPr>
                <w:rFonts w:cs="Arial"/>
                <w:szCs w:val="18"/>
                <w:lang w:eastAsia="zh-CN"/>
              </w:rPr>
            </w:pPr>
            <w:r>
              <w:rPr>
                <w:rFonts w:cs="Arial"/>
                <w:szCs w:val="18"/>
                <w:lang w:eastAsia="zh-CN"/>
              </w:rPr>
              <w:t>This attribute is used to configure policies to protect the messages exchanged between SEPPs.</w:t>
            </w:r>
          </w:p>
          <w:p w14:paraId="6AFF46B8" w14:textId="77777777" w:rsidR="00CC502D" w:rsidRDefault="00CC502D" w:rsidP="00B4172D">
            <w:pPr>
              <w:pStyle w:val="TAL"/>
              <w:keepNext w:val="0"/>
              <w:widowControl w:val="0"/>
              <w:rPr>
                <w:rFonts w:cs="Arial"/>
                <w:szCs w:val="18"/>
                <w:lang w:eastAsia="zh-CN"/>
              </w:rPr>
            </w:pPr>
          </w:p>
          <w:p w14:paraId="5E48F08F"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02601B39"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3C011E1E"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11ED3886"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549E2C11"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30D7BA4"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3A29BD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7777777" w:rsidR="00CC502D" w:rsidRDefault="00CC502D" w:rsidP="00B4172D">
            <w:pPr>
              <w:pStyle w:val="TAL"/>
              <w:keepNext w:val="0"/>
              <w:widowControl w:val="0"/>
              <w:rPr>
                <w:rFonts w:cs="Arial"/>
                <w:szCs w:val="18"/>
                <w:lang w:eastAsia="zh-CN"/>
              </w:rPr>
            </w:pPr>
            <w:r>
              <w:rPr>
                <w:rFonts w:cs="Arial"/>
                <w:szCs w:val="18"/>
                <w:lang w:eastAsia="zh-CN"/>
              </w:rPr>
              <w:t>This attribute defines if there’s an IPX interconnected between two SEPPs.</w:t>
            </w:r>
          </w:p>
          <w:p w14:paraId="4E10A84F" w14:textId="77777777" w:rsidR="00CC502D" w:rsidRDefault="00CC502D" w:rsidP="00B4172D">
            <w:pPr>
              <w:pStyle w:val="TAL"/>
              <w:keepNext w:val="0"/>
              <w:widowControl w:val="0"/>
              <w:rPr>
                <w:rFonts w:cs="Arial"/>
                <w:szCs w:val="18"/>
                <w:lang w:eastAsia="zh-CN"/>
              </w:rPr>
            </w:pPr>
          </w:p>
          <w:p w14:paraId="7015C473" w14:textId="77777777" w:rsidR="00CC502D" w:rsidRDefault="00CC502D" w:rsidP="00B4172D">
            <w:pPr>
              <w:pStyle w:val="TAL"/>
              <w:keepNext w:val="0"/>
              <w:widowControl w:val="0"/>
              <w:rPr>
                <w:rFonts w:cs="Arial"/>
                <w:szCs w:val="18"/>
                <w:lang w:eastAsia="zh-CN"/>
              </w:rPr>
            </w:pPr>
            <w:r>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1E633F"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Boolean</w:t>
            </w:r>
          </w:p>
          <w:p w14:paraId="3ED217EB"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1CEC5669"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31BBAAED"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07990318"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14185DA7"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05CD9069"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77FB1DF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77777777" w:rsidR="00CC502D" w:rsidRDefault="00CC502D" w:rsidP="00B4172D">
            <w:pPr>
              <w:pStyle w:val="TAL"/>
              <w:keepNext w:val="0"/>
              <w:widowControl w:val="0"/>
            </w:pPr>
            <w:r>
              <w:t>It provides the list of mapping between 5QIs and DSCP.</w:t>
            </w:r>
          </w:p>
          <w:p w14:paraId="11352B4C" w14:textId="77777777" w:rsidR="00CC502D" w:rsidRDefault="00CC502D" w:rsidP="00B4172D">
            <w:pPr>
              <w:pStyle w:val="TAL"/>
              <w:keepNext w:val="0"/>
              <w:widowControl w:val="0"/>
              <w:rPr>
                <w:rFonts w:cs="Arial"/>
                <w:szCs w:val="18"/>
                <w:lang w:eastAsia="zh-CN"/>
              </w:rPr>
            </w:pPr>
          </w:p>
          <w:p w14:paraId="3FCAAC92"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77777777" w:rsidR="00CC502D" w:rsidRPr="002B15AA" w:rsidRDefault="00CC502D" w:rsidP="00B4172D">
            <w:pPr>
              <w:pStyle w:val="TAL"/>
              <w:keepNext w:val="0"/>
              <w:widowControl w:val="0"/>
            </w:pPr>
            <w:r w:rsidRPr="002B15AA">
              <w:t xml:space="preserve">type: </w:t>
            </w:r>
            <w:r>
              <w:rPr>
                <w:rFonts w:cs="Arial"/>
                <w:szCs w:val="18"/>
              </w:rPr>
              <w:t>FiveQ</w:t>
            </w:r>
            <w:r w:rsidRPr="00C41615">
              <w:rPr>
                <w:rFonts w:cs="Arial"/>
                <w:szCs w:val="18"/>
              </w:rPr>
              <w:t>iDscpMapping</w:t>
            </w:r>
          </w:p>
          <w:p w14:paraId="27E73A09" w14:textId="77777777" w:rsidR="00CC502D" w:rsidRPr="002B15AA" w:rsidRDefault="00CC502D" w:rsidP="00B4172D">
            <w:pPr>
              <w:pStyle w:val="TAL"/>
              <w:keepNext w:val="0"/>
              <w:widowControl w:val="0"/>
            </w:pPr>
            <w:r w:rsidRPr="002B15AA">
              <w:t xml:space="preserve">multiplicity: </w:t>
            </w:r>
            <w:r>
              <w:t>*</w:t>
            </w:r>
          </w:p>
          <w:p w14:paraId="6CAA3047" w14:textId="77777777" w:rsidR="00CC502D" w:rsidRPr="002B15AA" w:rsidRDefault="00CC502D" w:rsidP="00B4172D">
            <w:pPr>
              <w:pStyle w:val="TAL"/>
              <w:keepNext w:val="0"/>
              <w:widowControl w:val="0"/>
            </w:pPr>
            <w:r w:rsidRPr="002B15AA">
              <w:t>isOrdered: N/A</w:t>
            </w:r>
          </w:p>
          <w:p w14:paraId="580AF8CC" w14:textId="77777777" w:rsidR="00CC502D" w:rsidRPr="002B15AA" w:rsidRDefault="00CC502D" w:rsidP="00B4172D">
            <w:pPr>
              <w:pStyle w:val="TAL"/>
              <w:keepNext w:val="0"/>
              <w:widowControl w:val="0"/>
            </w:pPr>
            <w:r w:rsidRPr="002B15AA">
              <w:t>isUnique: N/A</w:t>
            </w:r>
          </w:p>
          <w:p w14:paraId="37F77E41" w14:textId="77777777" w:rsidR="00CC502D" w:rsidRPr="002B15AA" w:rsidRDefault="00CC502D" w:rsidP="00B4172D">
            <w:pPr>
              <w:pStyle w:val="TAL"/>
              <w:keepNext w:val="0"/>
              <w:widowControl w:val="0"/>
            </w:pPr>
            <w:r w:rsidRPr="002B15AA">
              <w:t>defaultValue</w:t>
            </w:r>
            <w:r>
              <w:t>: None</w:t>
            </w:r>
          </w:p>
          <w:p w14:paraId="2CB35CC8" w14:textId="77777777" w:rsidR="00CC502D" w:rsidRPr="00B34D1F" w:rsidRDefault="00CC502D" w:rsidP="00B4172D">
            <w:pPr>
              <w:pStyle w:val="TAL"/>
              <w:keepNext w:val="0"/>
              <w:widowControl w:val="0"/>
              <w:rPr>
                <w:rFonts w:cs="Arial"/>
                <w:szCs w:val="18"/>
              </w:rPr>
            </w:pPr>
            <w:r w:rsidRPr="00A945A0">
              <w:t>isNullable: False</w:t>
            </w:r>
          </w:p>
        </w:tc>
      </w:tr>
      <w:tr w:rsidR="00CC502D" w:rsidRPr="002B15AA" w14:paraId="7F93C2C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Default="00CC502D" w:rsidP="00B4172D">
            <w:pPr>
              <w:pStyle w:val="TAL"/>
              <w:keepNext w:val="0"/>
              <w:widowControl w:val="0"/>
              <w:rPr>
                <w:rFonts w:ascii="Courier New" w:hAnsi="Courier New" w:cs="Courier New"/>
                <w:lang w:eastAsia="zh-CN"/>
              </w:rPr>
            </w:pPr>
            <w:r>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77777777" w:rsidR="00CC502D" w:rsidRDefault="00CC502D" w:rsidP="00B4172D">
            <w:pPr>
              <w:pStyle w:val="TAL"/>
              <w:keepNext w:val="0"/>
              <w:widowControl w:val="0"/>
              <w:rPr>
                <w:rFonts w:cs="Arial"/>
                <w:szCs w:val="18"/>
                <w:lang w:eastAsia="zh-CN"/>
              </w:rPr>
            </w:pPr>
            <w:r>
              <w:rPr>
                <w:rFonts w:cs="Arial"/>
                <w:szCs w:val="18"/>
                <w:lang w:eastAsia="zh-CN"/>
              </w:rPr>
              <w:t>It indicates a list of 5QI value.</w:t>
            </w:r>
          </w:p>
          <w:p w14:paraId="5635B427" w14:textId="77777777" w:rsidR="00CC502D" w:rsidRPr="00B34D1F" w:rsidRDefault="00CC502D" w:rsidP="00B4172D">
            <w:pPr>
              <w:pStyle w:val="TAL"/>
              <w:keepNext w:val="0"/>
              <w:widowControl w:val="0"/>
              <w:rPr>
                <w:rFonts w:cs="Arial"/>
                <w:szCs w:val="18"/>
                <w:lang w:eastAsia="zh-CN"/>
              </w:rPr>
            </w:pPr>
          </w:p>
          <w:p w14:paraId="654D2F1B" w14:textId="77777777" w:rsidR="00CC502D" w:rsidRDefault="00CC502D" w:rsidP="00B4172D">
            <w:pPr>
              <w:pStyle w:val="TAL"/>
              <w:keepNext w:val="0"/>
              <w:widowControl w:val="0"/>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5D151113"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0C3CDFD2" w14:textId="77777777" w:rsidR="00CC502D" w:rsidRPr="00470179" w:rsidRDefault="00CC502D" w:rsidP="00B4172D">
            <w:pPr>
              <w:pStyle w:val="TAL"/>
              <w:keepNext w:val="0"/>
              <w:widowControl w:val="0"/>
              <w:rPr>
                <w:rFonts w:cs="Arial"/>
                <w:szCs w:val="18"/>
              </w:rPr>
            </w:pPr>
            <w:r w:rsidRPr="00470179">
              <w:rPr>
                <w:rFonts w:cs="Arial"/>
                <w:szCs w:val="18"/>
              </w:rPr>
              <w:t xml:space="preserve">multiplicity: </w:t>
            </w:r>
            <w:r>
              <w:rPr>
                <w:rFonts w:cs="Arial"/>
                <w:szCs w:val="18"/>
              </w:rPr>
              <w:t>*</w:t>
            </w:r>
          </w:p>
          <w:p w14:paraId="16632D92"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75D7E8F1" w14:textId="77777777" w:rsidR="00CC502D" w:rsidRPr="00470179" w:rsidRDefault="00CC502D" w:rsidP="00B4172D">
            <w:pPr>
              <w:pStyle w:val="TAL"/>
              <w:keepNext w:val="0"/>
              <w:widowControl w:val="0"/>
              <w:rPr>
                <w:rFonts w:cs="Arial"/>
                <w:szCs w:val="18"/>
              </w:rPr>
            </w:pPr>
            <w:r w:rsidRPr="00470179">
              <w:rPr>
                <w:rFonts w:cs="Arial"/>
                <w:szCs w:val="18"/>
              </w:rPr>
              <w:t xml:space="preserve">isUnique: </w:t>
            </w:r>
            <w:r>
              <w:rPr>
                <w:rFonts w:cs="Arial"/>
                <w:szCs w:val="18"/>
              </w:rPr>
              <w:t>Yes</w:t>
            </w:r>
          </w:p>
          <w:p w14:paraId="77105A83"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496D4242" w14:textId="77777777" w:rsidR="00CC502D" w:rsidRPr="002B15AA" w:rsidRDefault="00CC502D" w:rsidP="00B4172D">
            <w:pPr>
              <w:pStyle w:val="TAL"/>
              <w:keepNext w:val="0"/>
              <w:widowControl w:val="0"/>
            </w:pPr>
            <w:r w:rsidRPr="00470179">
              <w:rPr>
                <w:rFonts w:cs="Arial"/>
                <w:szCs w:val="18"/>
              </w:rPr>
              <w:t>isNullable: False</w:t>
            </w:r>
          </w:p>
        </w:tc>
      </w:tr>
      <w:tr w:rsidR="00CC502D" w:rsidRPr="002B15AA" w14:paraId="36AAB7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Default="00CC502D" w:rsidP="00B4172D">
            <w:pPr>
              <w:pStyle w:val="TAL"/>
              <w:keepNext w:val="0"/>
              <w:widowControl w:val="0"/>
              <w:rPr>
                <w:rFonts w:ascii="Courier New" w:hAnsi="Courier New"/>
              </w:rPr>
            </w:pPr>
            <w:r>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77777777" w:rsidR="00CC502D" w:rsidRDefault="00CC502D" w:rsidP="00B4172D">
            <w:pPr>
              <w:pStyle w:val="TAL"/>
              <w:keepNext w:val="0"/>
              <w:widowControl w:val="0"/>
            </w:pPr>
            <w:r>
              <w:t>It indicates a DSCP</w:t>
            </w:r>
            <w:r w:rsidRPr="003053F8">
              <w:t>.</w:t>
            </w:r>
          </w:p>
          <w:p w14:paraId="6A73D849" w14:textId="77777777" w:rsidR="00CC502D" w:rsidRPr="00B34D1F" w:rsidRDefault="00CC502D" w:rsidP="00B4172D">
            <w:pPr>
              <w:pStyle w:val="TAL"/>
              <w:keepNext w:val="0"/>
              <w:widowControl w:val="0"/>
            </w:pPr>
          </w:p>
          <w:p w14:paraId="793D4B32" w14:textId="77777777" w:rsidR="00CC502D" w:rsidRDefault="00CC502D" w:rsidP="00B4172D">
            <w:pPr>
              <w:pStyle w:val="TAL"/>
              <w:keepNext w:val="0"/>
              <w:widowControl w:val="0"/>
              <w:rPr>
                <w:rFonts w:cs="Arial"/>
                <w:szCs w:val="18"/>
                <w:lang w:eastAsia="zh-CN"/>
              </w:rPr>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3F7AC5D5"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4046234" w14:textId="77777777" w:rsidR="00CC502D" w:rsidRPr="00470179" w:rsidRDefault="00CC502D" w:rsidP="00B4172D">
            <w:pPr>
              <w:pStyle w:val="TAL"/>
              <w:keepNext w:val="0"/>
              <w:widowControl w:val="0"/>
              <w:rPr>
                <w:rFonts w:cs="Arial"/>
                <w:szCs w:val="18"/>
              </w:rPr>
            </w:pPr>
            <w:r w:rsidRPr="00470179">
              <w:rPr>
                <w:rFonts w:cs="Arial"/>
                <w:szCs w:val="18"/>
              </w:rPr>
              <w:t xml:space="preserve">multiplicity: </w:t>
            </w:r>
            <w:r>
              <w:rPr>
                <w:rFonts w:cs="Arial"/>
                <w:szCs w:val="18"/>
              </w:rPr>
              <w:t>1</w:t>
            </w:r>
          </w:p>
          <w:p w14:paraId="17385F54"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68ADC559" w14:textId="77777777" w:rsidR="00CC502D" w:rsidRPr="00470179" w:rsidRDefault="00CC502D" w:rsidP="00B4172D">
            <w:pPr>
              <w:pStyle w:val="TAL"/>
              <w:keepNext w:val="0"/>
              <w:widowControl w:val="0"/>
              <w:rPr>
                <w:rFonts w:cs="Arial"/>
                <w:szCs w:val="18"/>
              </w:rPr>
            </w:pPr>
            <w:r w:rsidRPr="00470179">
              <w:rPr>
                <w:rFonts w:cs="Arial"/>
                <w:szCs w:val="18"/>
              </w:rPr>
              <w:t xml:space="preserve">isUnique: </w:t>
            </w:r>
            <w:r>
              <w:rPr>
                <w:rFonts w:cs="Arial"/>
                <w:szCs w:val="18"/>
              </w:rPr>
              <w:t>Yes</w:t>
            </w:r>
          </w:p>
          <w:p w14:paraId="6D78CB2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4E15D575"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8B4548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Default="00CC502D" w:rsidP="00B4172D">
            <w:pPr>
              <w:pStyle w:val="TAL"/>
              <w:keepNext w:val="0"/>
              <w:widowControl w:val="0"/>
              <w:rPr>
                <w:rFonts w:ascii="Courier New" w:hAnsi="Courier New"/>
              </w:rPr>
            </w:pPr>
            <w:r w:rsidRPr="000169F0">
              <w:rPr>
                <w:rFonts w:ascii="Courier New" w:hAnsi="Courier New"/>
              </w:rPr>
              <w:t>configurable5QISet</w:t>
            </w:r>
            <w:r>
              <w:rPr>
                <w:rFonts w:ascii="Courier New" w:hAnsi="Courier New"/>
              </w:rPr>
              <w:t>Ref</w:t>
            </w:r>
          </w:p>
        </w:tc>
        <w:tc>
          <w:tcPr>
            <w:tcW w:w="5503" w:type="dxa"/>
            <w:tcBorders>
              <w:top w:val="single" w:sz="4" w:space="0" w:color="auto"/>
              <w:left w:val="single" w:sz="4" w:space="0" w:color="auto"/>
              <w:bottom w:val="single" w:sz="4" w:space="0" w:color="auto"/>
              <w:right w:val="single" w:sz="4" w:space="0" w:color="auto"/>
            </w:tcBorders>
          </w:tcPr>
          <w:p w14:paraId="50F90596" w14:textId="77777777" w:rsidR="00CC502D" w:rsidRDefault="00CC502D" w:rsidP="00B4172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cs="Arial"/>
              </w:rPr>
              <w:t xml:space="preserve">. </w:t>
            </w:r>
          </w:p>
          <w:p w14:paraId="7C582D7F" w14:textId="77777777" w:rsidR="00CC502D" w:rsidRDefault="00CC502D" w:rsidP="00B4172D">
            <w:pPr>
              <w:pStyle w:val="TAL"/>
              <w:keepNext w:val="0"/>
              <w:widowControl w:val="0"/>
              <w:rPr>
                <w:rFonts w:cs="Arial"/>
                <w:szCs w:val="18"/>
              </w:rPr>
            </w:pPr>
          </w:p>
          <w:p w14:paraId="5DD65174" w14:textId="77777777" w:rsidR="00CC502D" w:rsidRPr="000169F0" w:rsidRDefault="00CC502D" w:rsidP="00B4172D">
            <w:pPr>
              <w:pStyle w:val="TAL"/>
              <w:keepNext w:val="0"/>
              <w:widowControl w:val="0"/>
              <w:rPr>
                <w:rFonts w:cs="Arial"/>
                <w:szCs w:val="18"/>
              </w:rPr>
            </w:pPr>
            <w:r>
              <w:rPr>
                <w:rFonts w:cs="Arial"/>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01FFB3C6"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49A0643B" w14:textId="77777777" w:rsidR="00CC502D" w:rsidRDefault="00CC502D" w:rsidP="00B4172D">
            <w:pPr>
              <w:pStyle w:val="TAL"/>
              <w:keepNext w:val="0"/>
              <w:widowControl w:val="0"/>
            </w:pPr>
            <w:r>
              <w:t xml:space="preserve">type: </w:t>
            </w:r>
            <w:r>
              <w:rPr>
                <w:rFonts w:hint="eastAsia"/>
              </w:rPr>
              <w:t>String</w:t>
            </w:r>
          </w:p>
          <w:p w14:paraId="29321935" w14:textId="77777777" w:rsidR="00CC502D" w:rsidRDefault="00CC502D" w:rsidP="00B4172D">
            <w:pPr>
              <w:pStyle w:val="TAL"/>
              <w:keepNext w:val="0"/>
              <w:widowControl w:val="0"/>
            </w:pPr>
            <w:r>
              <w:t>multiplicity: 0..1</w:t>
            </w:r>
          </w:p>
          <w:p w14:paraId="01FDD4B5" w14:textId="77777777" w:rsidR="00CC502D" w:rsidRDefault="00CC502D" w:rsidP="00B4172D">
            <w:pPr>
              <w:pStyle w:val="TAL"/>
              <w:keepNext w:val="0"/>
              <w:widowControl w:val="0"/>
            </w:pPr>
            <w:r>
              <w:t>isOrdered: False</w:t>
            </w:r>
          </w:p>
          <w:p w14:paraId="01D5DE0D" w14:textId="77777777" w:rsidR="00CC502D" w:rsidRDefault="00CC502D" w:rsidP="00B4172D">
            <w:pPr>
              <w:pStyle w:val="TAL"/>
              <w:keepNext w:val="0"/>
              <w:widowControl w:val="0"/>
            </w:pPr>
            <w:r>
              <w:t>isUnique: True</w:t>
            </w:r>
          </w:p>
          <w:p w14:paraId="04B45858" w14:textId="77777777" w:rsidR="00CC502D" w:rsidRDefault="00CC502D" w:rsidP="00B4172D">
            <w:pPr>
              <w:pStyle w:val="TAL"/>
              <w:keepNext w:val="0"/>
              <w:widowControl w:val="0"/>
            </w:pPr>
            <w:r>
              <w:t>defaultValue: None</w:t>
            </w:r>
          </w:p>
          <w:p w14:paraId="15ADD440" w14:textId="77777777" w:rsidR="00CC502D" w:rsidRPr="00470179" w:rsidRDefault="00CC502D" w:rsidP="00B4172D">
            <w:pPr>
              <w:pStyle w:val="TAL"/>
              <w:keepNext w:val="0"/>
              <w:widowControl w:val="0"/>
              <w:rPr>
                <w:rFonts w:cs="Arial"/>
                <w:szCs w:val="18"/>
              </w:rPr>
            </w:pPr>
            <w:r>
              <w:t>isNullable: True</w:t>
            </w:r>
          </w:p>
        </w:tc>
      </w:tr>
      <w:tr w:rsidR="00CC502D" w:rsidRPr="002B15AA" w14:paraId="343C9E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0169F0" w:rsidRDefault="00CC502D" w:rsidP="00B4172D">
            <w:pPr>
              <w:pStyle w:val="TAL"/>
              <w:keepNext w:val="0"/>
              <w:widowControl w:val="0"/>
              <w:rPr>
                <w:rFonts w:ascii="Courier New" w:hAnsi="Courier New"/>
              </w:rPr>
            </w:pPr>
            <w:r>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77777777" w:rsidR="00CC502D" w:rsidRDefault="00CC502D" w:rsidP="00B4172D">
            <w:pPr>
              <w:pStyle w:val="TAL"/>
              <w:keepNext w:val="0"/>
              <w:widowControl w:val="0"/>
            </w:pPr>
            <w:r>
              <w:t xml:space="preserve">It indicates the </w:t>
            </w:r>
            <w:r w:rsidRPr="00565838">
              <w:t>pre</w:t>
            </w:r>
            <w:r>
              <w:t>-configured 5QIs, including their QoS characteristics.</w:t>
            </w:r>
          </w:p>
          <w:p w14:paraId="77FA5A6F" w14:textId="77777777" w:rsidR="00CC502D" w:rsidRDefault="00CC502D" w:rsidP="00B4172D">
            <w:pPr>
              <w:pStyle w:val="TAL"/>
              <w:keepNext w:val="0"/>
              <w:widowControl w:val="0"/>
              <w:rPr>
                <w:rFonts w:cs="Arial"/>
                <w:szCs w:val="18"/>
                <w:lang w:eastAsia="zh-CN"/>
              </w:rPr>
            </w:pPr>
          </w:p>
          <w:p w14:paraId="5A6C544D" w14:textId="77777777" w:rsidR="00CC502D" w:rsidRPr="00CB5D30" w:rsidRDefault="00CC502D" w:rsidP="00B4172D">
            <w:pPr>
              <w:pStyle w:val="TAL"/>
              <w:keepNext w:val="0"/>
              <w:widowControl w:val="0"/>
              <w:rPr>
                <w:rFonts w:cs="Arial"/>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77777777" w:rsidR="00CC502D" w:rsidRPr="002B15AA" w:rsidRDefault="00CC502D" w:rsidP="00B4172D">
            <w:pPr>
              <w:pStyle w:val="TAL"/>
              <w:keepNext w:val="0"/>
              <w:widowControl w:val="0"/>
            </w:pPr>
            <w:r w:rsidRPr="002B15AA">
              <w:t xml:space="preserve">type: </w:t>
            </w:r>
            <w:r>
              <w:rPr>
                <w:rFonts w:cs="Arial"/>
                <w:szCs w:val="18"/>
              </w:rPr>
              <w:t>Five</w:t>
            </w:r>
            <w:r w:rsidRPr="00094A70">
              <w:rPr>
                <w:rFonts w:cs="Arial"/>
                <w:szCs w:val="18"/>
              </w:rPr>
              <w:t>QI</w:t>
            </w:r>
            <w:r>
              <w:rPr>
                <w:rFonts w:cs="Arial"/>
                <w:szCs w:val="18"/>
              </w:rPr>
              <w:t>Characteristics</w:t>
            </w:r>
          </w:p>
          <w:p w14:paraId="38305833" w14:textId="77777777" w:rsidR="00CC502D" w:rsidRPr="002B15AA" w:rsidRDefault="00CC502D" w:rsidP="00B4172D">
            <w:pPr>
              <w:pStyle w:val="TAL"/>
              <w:keepNext w:val="0"/>
              <w:widowControl w:val="0"/>
            </w:pPr>
            <w:r w:rsidRPr="002B15AA">
              <w:t xml:space="preserve">multiplicity: </w:t>
            </w:r>
            <w:r>
              <w:t>*</w:t>
            </w:r>
          </w:p>
          <w:p w14:paraId="31B469A1" w14:textId="77777777" w:rsidR="00CC502D" w:rsidRPr="002B15AA" w:rsidRDefault="00CC502D" w:rsidP="00B4172D">
            <w:pPr>
              <w:pStyle w:val="TAL"/>
              <w:keepNext w:val="0"/>
              <w:widowControl w:val="0"/>
            </w:pPr>
            <w:r w:rsidRPr="002B15AA">
              <w:t>isOrdered: N/A</w:t>
            </w:r>
          </w:p>
          <w:p w14:paraId="71451BCE" w14:textId="77777777" w:rsidR="00CC502D" w:rsidRPr="002B15AA" w:rsidRDefault="00CC502D" w:rsidP="00B4172D">
            <w:pPr>
              <w:pStyle w:val="TAL"/>
              <w:keepNext w:val="0"/>
              <w:widowControl w:val="0"/>
            </w:pPr>
            <w:r w:rsidRPr="002B15AA">
              <w:t>isUnique: N/A</w:t>
            </w:r>
          </w:p>
          <w:p w14:paraId="03489145" w14:textId="77777777" w:rsidR="00CC502D" w:rsidRPr="002B15AA" w:rsidRDefault="00CC502D" w:rsidP="00B4172D">
            <w:pPr>
              <w:pStyle w:val="TAL"/>
              <w:keepNext w:val="0"/>
              <w:widowControl w:val="0"/>
            </w:pPr>
            <w:r w:rsidRPr="002B15AA">
              <w:t xml:space="preserve">defaultValue: </w:t>
            </w:r>
            <w:r>
              <w:t>None</w:t>
            </w:r>
          </w:p>
          <w:p w14:paraId="11F9B90B" w14:textId="77777777" w:rsidR="00CC502D" w:rsidRDefault="00CC502D" w:rsidP="00B4172D">
            <w:pPr>
              <w:pStyle w:val="TAL"/>
              <w:keepNext w:val="0"/>
              <w:widowControl w:val="0"/>
            </w:pPr>
            <w:r w:rsidRPr="00A945A0">
              <w:t>isNullable: False</w:t>
            </w:r>
          </w:p>
        </w:tc>
      </w:tr>
      <w:tr w:rsidR="00CC502D" w:rsidRPr="002B15AA" w14:paraId="13E71CD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Default="00CC502D" w:rsidP="00B4172D">
            <w:pPr>
              <w:pStyle w:val="TAL"/>
              <w:keepNext w:val="0"/>
              <w:widowControl w:val="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5503" w:type="dxa"/>
            <w:tcBorders>
              <w:top w:val="single" w:sz="4" w:space="0" w:color="auto"/>
              <w:left w:val="single" w:sz="4" w:space="0" w:color="auto"/>
              <w:bottom w:val="single" w:sz="4" w:space="0" w:color="auto"/>
              <w:right w:val="single" w:sz="4" w:space="0" w:color="auto"/>
            </w:tcBorders>
          </w:tcPr>
          <w:p w14:paraId="586C25AB" w14:textId="77777777" w:rsidR="00CC502D" w:rsidRDefault="00CC502D" w:rsidP="00B4172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cs="Arial"/>
              </w:rPr>
              <w:t xml:space="preserve">. </w:t>
            </w:r>
          </w:p>
          <w:p w14:paraId="47EDE3FE" w14:textId="77777777" w:rsidR="00CC502D" w:rsidRDefault="00CC502D" w:rsidP="00B4172D">
            <w:pPr>
              <w:pStyle w:val="TAL"/>
              <w:keepNext w:val="0"/>
              <w:widowControl w:val="0"/>
              <w:rPr>
                <w:rFonts w:cs="Arial"/>
                <w:szCs w:val="18"/>
              </w:rPr>
            </w:pPr>
          </w:p>
          <w:p w14:paraId="0C505D12" w14:textId="77777777" w:rsidR="00CC502D" w:rsidRPr="000169F0" w:rsidRDefault="00CC502D" w:rsidP="00B4172D">
            <w:pPr>
              <w:pStyle w:val="TAL"/>
              <w:keepNext w:val="0"/>
              <w:widowControl w:val="0"/>
              <w:rPr>
                <w:rFonts w:cs="Arial"/>
                <w:szCs w:val="18"/>
              </w:rPr>
            </w:pPr>
            <w:r>
              <w:rPr>
                <w:rFonts w:cs="Arial"/>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14:paraId="020F2E32"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1B6BDF8D" w14:textId="77777777" w:rsidR="00CC502D" w:rsidRDefault="00CC502D" w:rsidP="00B4172D">
            <w:pPr>
              <w:pStyle w:val="TAL"/>
              <w:keepNext w:val="0"/>
              <w:widowControl w:val="0"/>
            </w:pPr>
            <w:r>
              <w:t xml:space="preserve">type: </w:t>
            </w:r>
            <w:r>
              <w:rPr>
                <w:rFonts w:hint="eastAsia"/>
              </w:rPr>
              <w:t>String</w:t>
            </w:r>
          </w:p>
          <w:p w14:paraId="146BDE39" w14:textId="77777777" w:rsidR="00CC502D" w:rsidRDefault="00CC502D" w:rsidP="00B4172D">
            <w:pPr>
              <w:pStyle w:val="TAL"/>
              <w:keepNext w:val="0"/>
              <w:widowControl w:val="0"/>
            </w:pPr>
            <w:r>
              <w:t>multiplicity: 0..1</w:t>
            </w:r>
          </w:p>
          <w:p w14:paraId="0938EB74" w14:textId="77777777" w:rsidR="00CC502D" w:rsidRDefault="00CC502D" w:rsidP="00B4172D">
            <w:pPr>
              <w:pStyle w:val="TAL"/>
              <w:keepNext w:val="0"/>
              <w:widowControl w:val="0"/>
            </w:pPr>
            <w:r>
              <w:t>isOrdered: False</w:t>
            </w:r>
          </w:p>
          <w:p w14:paraId="67AD8433" w14:textId="77777777" w:rsidR="00CC502D" w:rsidRDefault="00CC502D" w:rsidP="00B4172D">
            <w:pPr>
              <w:pStyle w:val="TAL"/>
              <w:keepNext w:val="0"/>
              <w:widowControl w:val="0"/>
            </w:pPr>
            <w:r>
              <w:t>isUnique: True</w:t>
            </w:r>
          </w:p>
          <w:p w14:paraId="06B5882D" w14:textId="77777777" w:rsidR="00CC502D" w:rsidRDefault="00CC502D" w:rsidP="00B4172D">
            <w:pPr>
              <w:pStyle w:val="TAL"/>
              <w:keepNext w:val="0"/>
              <w:widowControl w:val="0"/>
            </w:pPr>
            <w:r>
              <w:t>defaultValue: None</w:t>
            </w:r>
          </w:p>
          <w:p w14:paraId="7D35CC2F" w14:textId="77777777" w:rsidR="00CC502D" w:rsidRPr="002B15AA" w:rsidRDefault="00CC502D" w:rsidP="00B4172D">
            <w:pPr>
              <w:pStyle w:val="TAL"/>
              <w:keepNext w:val="0"/>
              <w:widowControl w:val="0"/>
            </w:pPr>
            <w:r w:rsidRPr="0096636E">
              <w:t>isNullable: True</w:t>
            </w:r>
          </w:p>
        </w:tc>
      </w:tr>
      <w:tr w:rsidR="00CC502D" w:rsidRPr="002B15AA" w14:paraId="528AEF3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Default="00CC502D" w:rsidP="00B4172D">
            <w:pPr>
              <w:pStyle w:val="TAL"/>
              <w:keepNext w:val="0"/>
              <w:widowControl w:val="0"/>
              <w:rPr>
                <w:rFonts w:ascii="Courier New" w:hAnsi="Courier New"/>
              </w:rPr>
            </w:pPr>
            <w:r>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77777777" w:rsidR="00CC502D" w:rsidRDefault="00CC502D" w:rsidP="00B4172D">
            <w:pPr>
              <w:pStyle w:val="TAL"/>
              <w:keepNext w:val="0"/>
              <w:widowControl w:val="0"/>
            </w:pPr>
            <w:r>
              <w:t>It indicates the dynamically assigned 5QIs, including their QoS characteristics.</w:t>
            </w:r>
          </w:p>
          <w:p w14:paraId="3975EBCE" w14:textId="77777777" w:rsidR="00CC502D" w:rsidRDefault="00CC502D" w:rsidP="00B4172D">
            <w:pPr>
              <w:pStyle w:val="TAL"/>
              <w:keepNext w:val="0"/>
              <w:widowControl w:val="0"/>
              <w:rPr>
                <w:rFonts w:cs="Arial"/>
                <w:szCs w:val="18"/>
                <w:lang w:eastAsia="zh-CN"/>
              </w:rPr>
            </w:pPr>
          </w:p>
          <w:p w14:paraId="7BE40072" w14:textId="77777777" w:rsidR="00CC502D" w:rsidRPr="00CB5D30" w:rsidRDefault="00CC502D" w:rsidP="00B4172D">
            <w:pPr>
              <w:pStyle w:val="TAL"/>
              <w:keepNext w:val="0"/>
              <w:widowControl w:val="0"/>
              <w:rPr>
                <w:rFonts w:cs="Arial"/>
              </w:rPr>
            </w:pPr>
            <w:r w:rsidRPr="00B34D1F">
              <w:t xml:space="preserve">allowedValues: </w:t>
            </w:r>
            <w:r>
              <w:t>N/A</w:t>
            </w:r>
          </w:p>
        </w:tc>
        <w:tc>
          <w:tcPr>
            <w:tcW w:w="1897" w:type="dxa"/>
            <w:tcBorders>
              <w:top w:val="single" w:sz="4" w:space="0" w:color="auto"/>
              <w:left w:val="single" w:sz="4" w:space="0" w:color="auto"/>
              <w:bottom w:val="single" w:sz="4" w:space="0" w:color="auto"/>
              <w:right w:val="single" w:sz="4" w:space="0" w:color="auto"/>
            </w:tcBorders>
          </w:tcPr>
          <w:p w14:paraId="74F2019C" w14:textId="77777777" w:rsidR="00CC502D" w:rsidRPr="002B15AA" w:rsidRDefault="00CC502D" w:rsidP="00B4172D">
            <w:pPr>
              <w:pStyle w:val="TAL"/>
              <w:keepNext w:val="0"/>
              <w:widowControl w:val="0"/>
            </w:pPr>
            <w:r w:rsidRPr="002B15AA">
              <w:t xml:space="preserve">type: </w:t>
            </w:r>
            <w:r w:rsidRPr="0096636E">
              <w:t>FiveQICharacteristics</w:t>
            </w:r>
          </w:p>
          <w:p w14:paraId="0334A29B" w14:textId="77777777" w:rsidR="00CC502D" w:rsidRPr="002B15AA" w:rsidRDefault="00CC502D" w:rsidP="00B4172D">
            <w:pPr>
              <w:pStyle w:val="TAL"/>
              <w:keepNext w:val="0"/>
              <w:widowControl w:val="0"/>
            </w:pPr>
            <w:r w:rsidRPr="002B15AA">
              <w:t xml:space="preserve">multiplicity: </w:t>
            </w:r>
            <w:r>
              <w:t>*</w:t>
            </w:r>
          </w:p>
          <w:p w14:paraId="154EBB33" w14:textId="77777777" w:rsidR="00CC502D" w:rsidRPr="002B15AA" w:rsidRDefault="00CC502D" w:rsidP="00B4172D">
            <w:pPr>
              <w:pStyle w:val="TAL"/>
              <w:keepNext w:val="0"/>
              <w:widowControl w:val="0"/>
            </w:pPr>
            <w:r w:rsidRPr="002B15AA">
              <w:t>isOrdered: N/A</w:t>
            </w:r>
          </w:p>
          <w:p w14:paraId="0870516D" w14:textId="77777777" w:rsidR="00CC502D" w:rsidRPr="002B15AA" w:rsidRDefault="00CC502D" w:rsidP="00B4172D">
            <w:pPr>
              <w:pStyle w:val="TAL"/>
              <w:keepNext w:val="0"/>
              <w:widowControl w:val="0"/>
            </w:pPr>
            <w:r w:rsidRPr="002B15AA">
              <w:t>isUnique: N/A</w:t>
            </w:r>
          </w:p>
          <w:p w14:paraId="57F06810" w14:textId="77777777" w:rsidR="00CC502D" w:rsidRPr="002B15AA" w:rsidRDefault="00CC502D" w:rsidP="00B4172D">
            <w:pPr>
              <w:pStyle w:val="TAL"/>
              <w:keepNext w:val="0"/>
              <w:widowControl w:val="0"/>
            </w:pPr>
            <w:r w:rsidRPr="002B15AA">
              <w:t xml:space="preserve">defaultValue: </w:t>
            </w:r>
            <w:r>
              <w:t>None</w:t>
            </w:r>
          </w:p>
          <w:p w14:paraId="3CD500C2" w14:textId="77777777" w:rsidR="00CC502D" w:rsidRDefault="00CC502D" w:rsidP="00B4172D">
            <w:pPr>
              <w:pStyle w:val="TAL"/>
              <w:keepNext w:val="0"/>
              <w:widowControl w:val="0"/>
            </w:pPr>
            <w:r w:rsidRPr="00A945A0">
              <w:t>isNullable: False</w:t>
            </w:r>
          </w:p>
        </w:tc>
      </w:tr>
      <w:tr w:rsidR="00CC502D" w:rsidRPr="002B15AA" w14:paraId="4A67116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Default="00CC502D" w:rsidP="00B4172D">
            <w:pPr>
              <w:pStyle w:val="TAL"/>
              <w:keepNext w:val="0"/>
              <w:widowControl w:val="0"/>
              <w:rPr>
                <w:rFonts w:ascii="Courier New" w:hAnsi="Courier New"/>
              </w:rPr>
            </w:pPr>
            <w:r>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77777777" w:rsidR="00CC502D" w:rsidRDefault="00CC502D" w:rsidP="00B4172D">
            <w:pPr>
              <w:pStyle w:val="TAL"/>
              <w:keepNext w:val="0"/>
              <w:widowControl w:val="0"/>
              <w:rPr>
                <w:rFonts w:cs="Arial"/>
                <w:szCs w:val="18"/>
                <w:lang w:eastAsia="zh-CN"/>
              </w:rPr>
            </w:pPr>
            <w:r>
              <w:rPr>
                <w:rFonts w:cs="Arial"/>
                <w:szCs w:val="18"/>
                <w:lang w:eastAsia="zh-CN"/>
              </w:rPr>
              <w:t>It identifies the 5QI value.</w:t>
            </w:r>
          </w:p>
          <w:p w14:paraId="0EE65918" w14:textId="77777777" w:rsidR="00CC502D" w:rsidRPr="00B34D1F" w:rsidRDefault="00CC502D" w:rsidP="00B4172D">
            <w:pPr>
              <w:pStyle w:val="TAL"/>
              <w:keepNext w:val="0"/>
              <w:widowControl w:val="0"/>
              <w:rPr>
                <w:rFonts w:cs="Arial"/>
                <w:szCs w:val="18"/>
                <w:lang w:eastAsia="zh-CN"/>
              </w:rPr>
            </w:pPr>
          </w:p>
          <w:p w14:paraId="35F4A338" w14:textId="77777777" w:rsidR="00CC502D" w:rsidRDefault="00CC502D" w:rsidP="00B4172D">
            <w:pPr>
              <w:pStyle w:val="TAL"/>
              <w:keepNext w:val="0"/>
              <w:widowControl w:val="0"/>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05266959"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DA4322E"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0F25E70E"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C1DBD7B" w14:textId="77777777" w:rsidR="00CC502D" w:rsidRPr="00470179" w:rsidRDefault="00CC502D" w:rsidP="00B4172D">
            <w:pPr>
              <w:pStyle w:val="TAL"/>
              <w:keepNext w:val="0"/>
              <w:widowControl w:val="0"/>
              <w:rPr>
                <w:rFonts w:cs="Arial"/>
                <w:szCs w:val="18"/>
              </w:rPr>
            </w:pPr>
            <w:r w:rsidRPr="00470179">
              <w:rPr>
                <w:rFonts w:cs="Arial"/>
                <w:szCs w:val="18"/>
              </w:rPr>
              <w:t xml:space="preserve">isUnique: </w:t>
            </w:r>
            <w:r>
              <w:rPr>
                <w:rFonts w:cs="Arial"/>
                <w:szCs w:val="18"/>
              </w:rPr>
              <w:t>Yes</w:t>
            </w:r>
          </w:p>
          <w:p w14:paraId="5BFAF6C4"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45D9AA4C" w14:textId="77777777" w:rsidR="00CC502D" w:rsidRPr="002B15AA" w:rsidRDefault="00CC502D" w:rsidP="00B4172D">
            <w:pPr>
              <w:pStyle w:val="TAL"/>
              <w:keepNext w:val="0"/>
              <w:widowControl w:val="0"/>
            </w:pPr>
            <w:r w:rsidRPr="00470179">
              <w:rPr>
                <w:rFonts w:cs="Arial"/>
                <w:szCs w:val="18"/>
              </w:rPr>
              <w:t>isNullable: False</w:t>
            </w:r>
          </w:p>
        </w:tc>
      </w:tr>
      <w:tr w:rsidR="00CC502D" w:rsidRPr="002B15AA" w14:paraId="38162F2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Default="00CC502D" w:rsidP="00B4172D">
            <w:pPr>
              <w:pStyle w:val="TAL"/>
              <w:keepNext w:val="0"/>
              <w:widowControl w:val="0"/>
              <w:rPr>
                <w:rFonts w:ascii="Courier New" w:hAnsi="Courier New"/>
              </w:rPr>
            </w:pPr>
            <w:r w:rsidRPr="00094A70">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77777777" w:rsidR="00CC502D" w:rsidRDefault="00CC502D" w:rsidP="00B4172D">
            <w:pPr>
              <w:pStyle w:val="TAL"/>
              <w:keepNext w:val="0"/>
              <w:widowControl w:val="0"/>
            </w:pPr>
            <w:r>
              <w:t xml:space="preserve">It indicates the Resource Type of a 5QI, as </w:t>
            </w:r>
            <w:r w:rsidRPr="003053F8">
              <w:t>specified in TS 23.501 [</w:t>
            </w:r>
            <w:r>
              <w:t>2</w:t>
            </w:r>
            <w:r w:rsidRPr="003053F8">
              <w:t>].</w:t>
            </w:r>
          </w:p>
          <w:p w14:paraId="49164196" w14:textId="77777777" w:rsidR="00CC502D" w:rsidRPr="00B34D1F" w:rsidRDefault="00CC502D" w:rsidP="00B4172D">
            <w:pPr>
              <w:pStyle w:val="TAL"/>
              <w:keepNext w:val="0"/>
              <w:widowControl w:val="0"/>
            </w:pPr>
          </w:p>
          <w:p w14:paraId="75DEE903" w14:textId="77777777" w:rsidR="00CC502D" w:rsidRDefault="00CC502D" w:rsidP="00B4172D">
            <w:pPr>
              <w:pStyle w:val="TAL"/>
              <w:keepNext w:val="0"/>
              <w:widowControl w:val="0"/>
              <w:rPr>
                <w:rFonts w:cs="Arial"/>
                <w:szCs w:val="18"/>
                <w:lang w:eastAsia="zh-CN"/>
              </w:rPr>
            </w:pPr>
            <w:r w:rsidRPr="00B34D1F">
              <w:rPr>
                <w:rFonts w:cs="Arial"/>
                <w:szCs w:val="18"/>
              </w:rPr>
              <w:t>allowedValues: “</w:t>
            </w:r>
            <w:r w:rsidRPr="003053F8">
              <w:rPr>
                <w:rFonts w:cs="Arial"/>
                <w:szCs w:val="18"/>
              </w:rPr>
              <w:t>GBR</w:t>
            </w:r>
            <w:r w:rsidRPr="00B34D1F">
              <w:rPr>
                <w:rFonts w:cs="Arial"/>
                <w:szCs w:val="18"/>
              </w:rPr>
              <w:t>”, “</w:t>
            </w:r>
            <w:r>
              <w:rPr>
                <w:rFonts w:cs="Arial"/>
                <w:szCs w:val="18"/>
              </w:rPr>
              <w:t>Non-GBR</w:t>
            </w:r>
            <w:r w:rsidRPr="00B34D1F">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sidRPr="00B34D1F">
              <w:rPr>
                <w:rFonts w:cs="Arial"/>
                <w:szCs w:val="18"/>
              </w:rPr>
              <w:t>ENUM</w:t>
            </w:r>
          </w:p>
          <w:p w14:paraId="64615832"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05814FEF"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4CE4282A"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67E5B0C4"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71BB436A"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1BDAAF0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3053F8">
              <w:rPr>
                <w:rFonts w:cs="Arial"/>
                <w:szCs w:val="18"/>
                <w:lang w:eastAsia="zh-CN"/>
              </w:rPr>
              <w:t xml:space="preserve">riority </w:t>
            </w:r>
            <w:r>
              <w:rPr>
                <w:rFonts w:cs="Arial"/>
                <w:szCs w:val="18"/>
                <w:lang w:eastAsia="zh-CN"/>
              </w:rPr>
              <w:t>L</w:t>
            </w:r>
            <w:r w:rsidRPr="003053F8">
              <w:rPr>
                <w:rFonts w:cs="Arial"/>
                <w:szCs w:val="18"/>
                <w:lang w:eastAsia="zh-CN"/>
              </w:rPr>
              <w:t>evel</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p>
          <w:p w14:paraId="70393358" w14:textId="77777777" w:rsidR="00CC502D" w:rsidRPr="00B34D1F" w:rsidRDefault="00CC502D" w:rsidP="00B4172D">
            <w:pPr>
              <w:pStyle w:val="TAL"/>
              <w:keepNext w:val="0"/>
              <w:widowControl w:val="0"/>
              <w:rPr>
                <w:rFonts w:cs="Arial"/>
                <w:szCs w:val="18"/>
                <w:lang w:eastAsia="zh-CN"/>
              </w:rPr>
            </w:pPr>
          </w:p>
          <w:p w14:paraId="5D73A7A9" w14:textId="77777777" w:rsidR="00CC502D" w:rsidRDefault="00CC502D" w:rsidP="00B4172D">
            <w:pPr>
              <w:pStyle w:val="TAL"/>
              <w:keepNext w:val="0"/>
              <w:widowControl w:val="0"/>
            </w:pPr>
            <w:r w:rsidRPr="00B34D1F">
              <w:rPr>
                <w:rFonts w:cs="Arial"/>
                <w:szCs w:val="18"/>
                <w:lang w:eastAsia="zh-CN"/>
              </w:rPr>
              <w:t xml:space="preserve">allowedValues: </w:t>
            </w:r>
            <w:r w:rsidRPr="003053F8">
              <w:rPr>
                <w:rFonts w:cs="Arial"/>
                <w:szCs w:val="18"/>
                <w:lang w:eastAsia="zh-CN"/>
              </w:rPr>
              <w:t>0 - 127</w:t>
            </w:r>
          </w:p>
        </w:tc>
        <w:tc>
          <w:tcPr>
            <w:tcW w:w="1897" w:type="dxa"/>
            <w:tcBorders>
              <w:top w:val="single" w:sz="4" w:space="0" w:color="auto"/>
              <w:left w:val="single" w:sz="4" w:space="0" w:color="auto"/>
              <w:bottom w:val="single" w:sz="4" w:space="0" w:color="auto"/>
              <w:right w:val="single" w:sz="4" w:space="0" w:color="auto"/>
            </w:tcBorders>
          </w:tcPr>
          <w:p w14:paraId="38F3DF6D"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7ECF3B0D"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F19557C"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9F16850"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7D3B9F0C"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73519554"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DA8B5F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2B473E">
              <w:rPr>
                <w:rFonts w:cs="Arial"/>
                <w:szCs w:val="18"/>
                <w:lang w:eastAsia="zh-CN"/>
              </w:rPr>
              <w:t xml:space="preserve">acket </w:t>
            </w:r>
            <w:r>
              <w:rPr>
                <w:rFonts w:cs="Arial"/>
                <w:szCs w:val="18"/>
                <w:lang w:eastAsia="zh-CN"/>
              </w:rPr>
              <w:t>D</w:t>
            </w:r>
            <w:r w:rsidRPr="002B473E">
              <w:rPr>
                <w:rFonts w:cs="Arial"/>
                <w:szCs w:val="18"/>
                <w:lang w:eastAsia="zh-CN"/>
              </w:rPr>
              <w:t xml:space="preserve">elay </w:t>
            </w:r>
            <w:r>
              <w:rPr>
                <w:rFonts w:cs="Arial"/>
                <w:szCs w:val="18"/>
                <w:lang w:eastAsia="zh-CN"/>
              </w:rPr>
              <w:t>B</w:t>
            </w:r>
            <w:r w:rsidRPr="002B473E">
              <w:rPr>
                <w:rFonts w:cs="Arial"/>
                <w:szCs w:val="18"/>
                <w:lang w:eastAsia="zh-CN"/>
              </w:rPr>
              <w:t>udget</w:t>
            </w:r>
            <w:r>
              <w:rPr>
                <w:rFonts w:cs="Arial"/>
                <w:szCs w:val="18"/>
                <w:lang w:eastAsia="zh-CN"/>
              </w:rPr>
              <w:t xml:space="preserve"> (</w:t>
            </w:r>
            <w:r w:rsidRPr="002B473E">
              <w:rPr>
                <w:rFonts w:cs="Arial"/>
                <w:szCs w:val="18"/>
                <w:lang w:eastAsia="zh-CN"/>
              </w:rPr>
              <w:t>in unit of 0.5ms</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3D54A490" w14:textId="77777777" w:rsidR="00CC502D" w:rsidRPr="00B34D1F" w:rsidRDefault="00CC502D" w:rsidP="00B4172D">
            <w:pPr>
              <w:pStyle w:val="TAL"/>
              <w:keepNext w:val="0"/>
              <w:widowControl w:val="0"/>
              <w:rPr>
                <w:rFonts w:cs="Arial"/>
                <w:szCs w:val="18"/>
                <w:lang w:eastAsia="zh-CN"/>
              </w:rPr>
            </w:pPr>
          </w:p>
          <w:p w14:paraId="733A0D50"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0 - 1023</w:t>
            </w:r>
          </w:p>
        </w:tc>
        <w:tc>
          <w:tcPr>
            <w:tcW w:w="1897" w:type="dxa"/>
            <w:tcBorders>
              <w:top w:val="single" w:sz="4" w:space="0" w:color="auto"/>
              <w:left w:val="single" w:sz="4" w:space="0" w:color="auto"/>
              <w:bottom w:val="single" w:sz="4" w:space="0" w:color="auto"/>
              <w:right w:val="single" w:sz="4" w:space="0" w:color="auto"/>
            </w:tcBorders>
          </w:tcPr>
          <w:p w14:paraId="151DB093"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F0BAA4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D904C71"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53D18568"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27F7D873"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6A377C4E"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2607A8C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2B473E">
              <w:rPr>
                <w:rFonts w:cs="Arial"/>
                <w:szCs w:val="18"/>
                <w:lang w:eastAsia="zh-CN"/>
              </w:rPr>
              <w:t xml:space="preserve">acket </w:t>
            </w:r>
            <w:r>
              <w:rPr>
                <w:rFonts w:cs="Arial"/>
                <w:szCs w:val="18"/>
                <w:lang w:eastAsia="zh-CN"/>
              </w:rPr>
              <w:t>E</w:t>
            </w:r>
            <w:r w:rsidRPr="002B473E">
              <w:rPr>
                <w:rFonts w:cs="Arial"/>
                <w:szCs w:val="18"/>
                <w:lang w:eastAsia="zh-CN"/>
              </w:rPr>
              <w:t>rror Rate</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094CE846" w14:textId="77777777" w:rsidR="00CC502D" w:rsidRPr="00B34D1F" w:rsidRDefault="00CC502D" w:rsidP="00B4172D">
            <w:pPr>
              <w:pStyle w:val="TAL"/>
              <w:keepNext w:val="0"/>
              <w:widowControl w:val="0"/>
              <w:rPr>
                <w:rFonts w:cs="Arial"/>
                <w:szCs w:val="18"/>
                <w:lang w:eastAsia="zh-CN"/>
              </w:rPr>
            </w:pPr>
          </w:p>
          <w:p w14:paraId="66776C9D" w14:textId="77777777" w:rsidR="00CC502D" w:rsidRDefault="00CC502D" w:rsidP="00B4172D">
            <w:pPr>
              <w:pStyle w:val="TAL"/>
              <w:keepNext w:val="0"/>
              <w:widowControl w:val="0"/>
              <w:rPr>
                <w:rFonts w:cs="Arial"/>
                <w:szCs w:val="18"/>
                <w:lang w:eastAsia="zh-CN"/>
              </w:rPr>
            </w:pPr>
            <w:r w:rsidRPr="00B34D1F">
              <w:rPr>
                <w:rFonts w:cs="Arial"/>
                <w:szCs w:val="18"/>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Packet</w:t>
            </w:r>
            <w:r w:rsidRPr="00370BFB">
              <w:rPr>
                <w:rFonts w:cs="Arial"/>
                <w:szCs w:val="18"/>
              </w:rPr>
              <w:t>ErrorRate</w:t>
            </w:r>
          </w:p>
          <w:p w14:paraId="15E1ECF7"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174C76E1"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6B796396"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2AEE672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16F73DB9"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04316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77777777" w:rsidR="00CC502D" w:rsidRDefault="00CC502D" w:rsidP="00B4172D">
            <w:pPr>
              <w:pStyle w:val="TAL"/>
              <w:keepNext w:val="0"/>
              <w:widowControl w:val="0"/>
              <w:rPr>
                <w:rFonts w:cs="Arial"/>
                <w:szCs w:val="18"/>
                <w:lang w:eastAsia="zh-CN"/>
              </w:rPr>
            </w:pPr>
            <w:r>
              <w:rPr>
                <w:rFonts w:cs="Arial"/>
                <w:szCs w:val="18"/>
                <w:lang w:eastAsia="zh-CN"/>
              </w:rPr>
              <w:t xml:space="preserve">It indicates the </w:t>
            </w:r>
            <w:r w:rsidRPr="00D2792A">
              <w:rPr>
                <w:rFonts w:cs="Arial"/>
                <w:szCs w:val="18"/>
                <w:lang w:eastAsia="zh-CN"/>
              </w:rPr>
              <w:t>Averaging Window</w:t>
            </w:r>
            <w:r>
              <w:rPr>
                <w:rFonts w:cs="Arial"/>
                <w:szCs w:val="18"/>
                <w:lang w:eastAsia="zh-CN"/>
              </w:rPr>
              <w:t xml:space="preserve"> (</w:t>
            </w:r>
            <w:r w:rsidRPr="002B473E">
              <w:rPr>
                <w:rFonts w:cs="Arial"/>
                <w:szCs w:val="18"/>
                <w:lang w:eastAsia="zh-CN"/>
              </w:rPr>
              <w:t>in unit of ms</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5D84C3B9" w14:textId="77777777" w:rsidR="00CC502D" w:rsidRPr="00B34D1F" w:rsidRDefault="00CC502D" w:rsidP="00B4172D">
            <w:pPr>
              <w:pStyle w:val="TAL"/>
              <w:keepNext w:val="0"/>
              <w:widowControl w:val="0"/>
              <w:rPr>
                <w:rFonts w:cs="Arial"/>
                <w:szCs w:val="18"/>
                <w:lang w:eastAsia="zh-CN"/>
              </w:rPr>
            </w:pPr>
          </w:p>
          <w:p w14:paraId="495572AA"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0 - 4095</w:t>
            </w:r>
          </w:p>
        </w:tc>
        <w:tc>
          <w:tcPr>
            <w:tcW w:w="1897" w:type="dxa"/>
            <w:tcBorders>
              <w:top w:val="single" w:sz="4" w:space="0" w:color="auto"/>
              <w:left w:val="single" w:sz="4" w:space="0" w:color="auto"/>
              <w:bottom w:val="single" w:sz="4" w:space="0" w:color="auto"/>
              <w:right w:val="single" w:sz="4" w:space="0" w:color="auto"/>
            </w:tcBorders>
          </w:tcPr>
          <w:p w14:paraId="6E1CB128"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5DC53DB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2DDB526"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E7B75EE"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2168008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DE834EC"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C20CC6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094A70" w:rsidRDefault="00CC502D" w:rsidP="00B4172D">
            <w:pPr>
              <w:pStyle w:val="TAL"/>
              <w:keepNext w:val="0"/>
              <w:widowControl w:val="0"/>
              <w:rPr>
                <w:rFonts w:ascii="Courier New" w:hAnsi="Courier New"/>
              </w:rPr>
            </w:pPr>
            <w:r w:rsidRPr="009C02A9">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77777777" w:rsidR="00CC502D" w:rsidRDefault="00CC502D" w:rsidP="00B4172D">
            <w:pPr>
              <w:pStyle w:val="TAL"/>
              <w:keepNext w:val="0"/>
              <w:widowControl w:val="0"/>
              <w:rPr>
                <w:rFonts w:cs="Arial"/>
                <w:szCs w:val="18"/>
                <w:lang w:eastAsia="zh-CN"/>
              </w:rPr>
            </w:pPr>
            <w:r>
              <w:rPr>
                <w:rFonts w:cs="Arial"/>
                <w:szCs w:val="18"/>
                <w:lang w:eastAsia="zh-CN"/>
              </w:rPr>
              <w:t xml:space="preserve">It indicates the </w:t>
            </w:r>
            <w:r w:rsidRPr="00D2792A">
              <w:rPr>
                <w:rFonts w:cs="Arial"/>
                <w:szCs w:val="18"/>
                <w:lang w:eastAsia="zh-CN"/>
              </w:rPr>
              <w:t>Maximum Data Burst</w:t>
            </w:r>
            <w:r>
              <w:rPr>
                <w:rFonts w:cs="Arial"/>
                <w:szCs w:val="18"/>
                <w:lang w:eastAsia="zh-CN"/>
              </w:rPr>
              <w:t xml:space="preserve"> </w:t>
            </w:r>
            <w:r w:rsidRPr="00D2792A">
              <w:rPr>
                <w:rFonts w:cs="Arial"/>
                <w:szCs w:val="18"/>
                <w:lang w:eastAsia="zh-CN"/>
              </w:rPr>
              <w:t>Volume</w:t>
            </w:r>
            <w:r>
              <w:rPr>
                <w:rFonts w:cs="Arial"/>
                <w:szCs w:val="18"/>
                <w:lang w:eastAsia="zh-CN"/>
              </w:rPr>
              <w:t xml:space="preserve"> (</w:t>
            </w:r>
            <w:r w:rsidRPr="002B473E">
              <w:rPr>
                <w:rFonts w:cs="Arial"/>
                <w:szCs w:val="18"/>
                <w:lang w:eastAsia="zh-CN"/>
              </w:rPr>
              <w:t xml:space="preserve">in unit of </w:t>
            </w:r>
            <w:r>
              <w:rPr>
                <w:rFonts w:cs="Arial"/>
                <w:szCs w:val="18"/>
                <w:lang w:eastAsia="zh-CN"/>
              </w:rPr>
              <w:t xml:space="preserve">Byte)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3C52AF47" w14:textId="77777777" w:rsidR="00CC502D" w:rsidRPr="00B34D1F" w:rsidRDefault="00CC502D" w:rsidP="00B4172D">
            <w:pPr>
              <w:pStyle w:val="TAL"/>
              <w:keepNext w:val="0"/>
              <w:widowControl w:val="0"/>
              <w:rPr>
                <w:rFonts w:cs="Arial"/>
                <w:szCs w:val="18"/>
                <w:lang w:eastAsia="zh-CN"/>
              </w:rPr>
            </w:pPr>
          </w:p>
          <w:p w14:paraId="4B1B12E1" w14:textId="77777777" w:rsidR="00CC502D" w:rsidRDefault="00CC502D" w:rsidP="00B4172D">
            <w:pPr>
              <w:pStyle w:val="TAL"/>
              <w:keepNext w:val="0"/>
              <w:widowControl w:val="0"/>
              <w:rPr>
                <w:rFonts w:cs="Arial"/>
                <w:szCs w:val="18"/>
                <w:lang w:eastAsia="zh-CN"/>
              </w:rPr>
            </w:pPr>
            <w:r w:rsidRPr="00B34D1F">
              <w:rPr>
                <w:rFonts w:cs="Arial"/>
                <w:szCs w:val="18"/>
              </w:rPr>
              <w:t xml:space="preserve">allowedValues: </w:t>
            </w:r>
            <w:r>
              <w:rPr>
                <w:rFonts w:cs="Arial"/>
                <w:szCs w:val="18"/>
              </w:rPr>
              <w:t>0 - 4095</w:t>
            </w:r>
          </w:p>
        </w:tc>
        <w:tc>
          <w:tcPr>
            <w:tcW w:w="1897" w:type="dxa"/>
            <w:tcBorders>
              <w:top w:val="single" w:sz="4" w:space="0" w:color="auto"/>
              <w:left w:val="single" w:sz="4" w:space="0" w:color="auto"/>
              <w:bottom w:val="single" w:sz="4" w:space="0" w:color="auto"/>
              <w:right w:val="single" w:sz="4" w:space="0" w:color="auto"/>
            </w:tcBorders>
          </w:tcPr>
          <w:p w14:paraId="68B024A4"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487A9ECA"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232A84D9"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1374E07"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31B92A2D"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793CCB4"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013845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9C02A9" w:rsidRDefault="00CC502D" w:rsidP="00B4172D">
            <w:pPr>
              <w:pStyle w:val="TAL"/>
              <w:keepNext w:val="0"/>
              <w:widowControl w:val="0"/>
              <w:rPr>
                <w:rFonts w:ascii="Courier New" w:hAnsi="Courier New"/>
              </w:rPr>
            </w:pPr>
            <w:r w:rsidRPr="009C02A9">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77777777" w:rsidR="00CC502D" w:rsidRDefault="00CC502D" w:rsidP="00B4172D">
            <w:pPr>
              <w:pStyle w:val="TAL"/>
              <w:keepNext w:val="0"/>
              <w:widowControl w:val="0"/>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21BE3157" w14:textId="77777777" w:rsidR="00CC502D" w:rsidRDefault="00CC502D" w:rsidP="00B4172D">
            <w:pPr>
              <w:pStyle w:val="TAL"/>
              <w:keepNext w:val="0"/>
              <w:widowControl w:val="0"/>
              <w:rPr>
                <w:szCs w:val="22"/>
              </w:rPr>
            </w:pPr>
            <w:r>
              <w:rPr>
                <w:szCs w:val="22"/>
              </w:rPr>
              <w:t xml:space="preserve">This attriutes indicates the </w:t>
            </w:r>
            <w:r w:rsidRPr="009C02A9">
              <w:rPr>
                <w:i/>
                <w:szCs w:val="22"/>
              </w:rPr>
              <w:t>Scalar</w:t>
            </w:r>
            <w:r>
              <w:rPr>
                <w:szCs w:val="22"/>
              </w:rPr>
              <w:t xml:space="preserve"> of this expression.</w:t>
            </w:r>
          </w:p>
          <w:p w14:paraId="1877922D" w14:textId="77777777" w:rsidR="00CC502D" w:rsidRDefault="00CC502D" w:rsidP="00B4172D">
            <w:pPr>
              <w:pStyle w:val="TAL"/>
              <w:keepNext w:val="0"/>
              <w:widowControl w:val="0"/>
              <w:rPr>
                <w:rFonts w:cs="Arial"/>
                <w:szCs w:val="18"/>
              </w:rPr>
            </w:pPr>
          </w:p>
          <w:p w14:paraId="3E2F8B56"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0 - 9</w:t>
            </w:r>
          </w:p>
        </w:tc>
        <w:tc>
          <w:tcPr>
            <w:tcW w:w="1897" w:type="dxa"/>
            <w:tcBorders>
              <w:top w:val="single" w:sz="4" w:space="0" w:color="auto"/>
              <w:left w:val="single" w:sz="4" w:space="0" w:color="auto"/>
              <w:bottom w:val="single" w:sz="4" w:space="0" w:color="auto"/>
              <w:right w:val="single" w:sz="4" w:space="0" w:color="auto"/>
            </w:tcBorders>
          </w:tcPr>
          <w:p w14:paraId="4101248E"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3E42BE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37558B2"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07D87058"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155AA4FB"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177EFD3"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A0ED45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9C02A9" w:rsidRDefault="00CC502D" w:rsidP="00B4172D">
            <w:pPr>
              <w:pStyle w:val="TAL"/>
              <w:keepNext w:val="0"/>
              <w:widowControl w:val="0"/>
              <w:rPr>
                <w:rFonts w:ascii="Courier New" w:hAnsi="Courier New"/>
              </w:rPr>
            </w:pPr>
            <w:r w:rsidRPr="009C02A9">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77777777" w:rsidR="00CC502D" w:rsidRDefault="00CC502D" w:rsidP="00B4172D">
            <w:pPr>
              <w:pStyle w:val="TAL"/>
              <w:keepNext w:val="0"/>
              <w:widowControl w:val="0"/>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7D73611D" w14:textId="77777777" w:rsidR="00CC502D" w:rsidRDefault="00CC502D" w:rsidP="00B4172D">
            <w:pPr>
              <w:pStyle w:val="TAL"/>
              <w:keepNext w:val="0"/>
              <w:widowControl w:val="0"/>
              <w:rPr>
                <w:szCs w:val="22"/>
              </w:rPr>
            </w:pPr>
            <w:r>
              <w:rPr>
                <w:szCs w:val="22"/>
              </w:rPr>
              <w:t xml:space="preserve">This attriutes indicates the </w:t>
            </w:r>
            <w:r w:rsidRPr="009F5A10">
              <w:rPr>
                <w:i/>
                <w:szCs w:val="22"/>
              </w:rPr>
              <w:t>Exponent</w:t>
            </w:r>
            <w:r>
              <w:rPr>
                <w:szCs w:val="22"/>
              </w:rPr>
              <w:t xml:space="preserve"> of this expression.</w:t>
            </w:r>
          </w:p>
          <w:p w14:paraId="4E617EBC" w14:textId="77777777" w:rsidR="00CC502D" w:rsidRDefault="00CC502D" w:rsidP="00B4172D">
            <w:pPr>
              <w:pStyle w:val="TAL"/>
              <w:keepNext w:val="0"/>
              <w:widowControl w:val="0"/>
              <w:rPr>
                <w:rFonts w:cs="Arial"/>
                <w:szCs w:val="18"/>
              </w:rPr>
            </w:pPr>
          </w:p>
          <w:p w14:paraId="0D47CD0A" w14:textId="77777777" w:rsidR="00CC502D" w:rsidRPr="009F5A10" w:rsidRDefault="00CC502D" w:rsidP="00B4172D">
            <w:pPr>
              <w:pStyle w:val="TAL"/>
              <w:keepNext w:val="0"/>
              <w:widowControl w:val="0"/>
              <w:rPr>
                <w:szCs w:val="22"/>
              </w:rPr>
            </w:pPr>
            <w:r w:rsidRPr="00B34D1F">
              <w:rPr>
                <w:rFonts w:cs="Arial"/>
                <w:szCs w:val="18"/>
                <w:lang w:eastAsia="zh-CN"/>
              </w:rPr>
              <w:t xml:space="preserve">allowedValues: </w:t>
            </w:r>
            <w:r>
              <w:rPr>
                <w:rFonts w:cs="Arial"/>
                <w:szCs w:val="18"/>
                <w:lang w:eastAsia="zh-CN"/>
              </w:rPr>
              <w:t>0 - 9</w:t>
            </w:r>
          </w:p>
        </w:tc>
        <w:tc>
          <w:tcPr>
            <w:tcW w:w="1897" w:type="dxa"/>
            <w:tcBorders>
              <w:top w:val="single" w:sz="4" w:space="0" w:color="auto"/>
              <w:left w:val="single" w:sz="4" w:space="0" w:color="auto"/>
              <w:bottom w:val="single" w:sz="4" w:space="0" w:color="auto"/>
              <w:right w:val="single" w:sz="4" w:space="0" w:color="auto"/>
            </w:tcBorders>
          </w:tcPr>
          <w:p w14:paraId="1691AAD6"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D53A20A"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3C7C52B8"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087E24B4"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6A52C848"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04DA6985"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104FB5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9C02A9" w:rsidRDefault="00CC502D" w:rsidP="00B4172D">
            <w:pPr>
              <w:pStyle w:val="TAL"/>
              <w:keepNext w:val="0"/>
              <w:widowControl w:val="0"/>
              <w:rPr>
                <w:rFonts w:ascii="Courier New" w:hAnsi="Courier New"/>
              </w:rPr>
            </w:pPr>
            <w:r w:rsidRPr="00B061D0">
              <w:rPr>
                <w:rFonts w:ascii="Courier New" w:hAnsi="Courier New" w:cs="Courier New"/>
                <w:lang w:eastAsia="zh-CN"/>
              </w:rPr>
              <w:t>gtpUPathQoSMonitoring</w:t>
            </w:r>
            <w:r>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24705F7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the state of GTP-U path QoS monitoring for URLLC service.</w:t>
            </w:r>
          </w:p>
          <w:p w14:paraId="060B6A45" w14:textId="77777777" w:rsidR="00CC502D" w:rsidRPr="00B061D0" w:rsidRDefault="00CC502D" w:rsidP="00B4172D">
            <w:pPr>
              <w:pStyle w:val="TAL"/>
              <w:keepNext w:val="0"/>
              <w:widowControl w:val="0"/>
              <w:rPr>
                <w:rFonts w:cs="Arial"/>
                <w:szCs w:val="18"/>
                <w:lang w:eastAsia="zh-CN"/>
              </w:rPr>
            </w:pPr>
          </w:p>
          <w:p w14:paraId="7EF88D37" w14:textId="77777777" w:rsidR="00CC502D" w:rsidRPr="009F5A10" w:rsidRDefault="00CC502D" w:rsidP="00B4172D">
            <w:pPr>
              <w:pStyle w:val="TAL"/>
              <w:keepNext w:val="0"/>
              <w:widowControl w:val="0"/>
              <w:rPr>
                <w:szCs w:val="22"/>
              </w:rPr>
            </w:pPr>
            <w:r w:rsidRPr="00B061D0">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04E6102" w14:textId="77777777" w:rsidR="00CC502D" w:rsidRPr="00B061D0" w:rsidRDefault="00CC502D" w:rsidP="00B4172D">
            <w:pPr>
              <w:pStyle w:val="TAL"/>
              <w:keepNext w:val="0"/>
              <w:widowControl w:val="0"/>
              <w:rPr>
                <w:rFonts w:cs="Arial"/>
                <w:szCs w:val="18"/>
              </w:rPr>
            </w:pPr>
            <w:r w:rsidRPr="00B061D0">
              <w:rPr>
                <w:rFonts w:cs="Arial"/>
                <w:szCs w:val="18"/>
              </w:rPr>
              <w:t>type: ENUM</w:t>
            </w:r>
          </w:p>
          <w:p w14:paraId="79EC3E19" w14:textId="77777777" w:rsidR="00CC502D" w:rsidRPr="00B061D0" w:rsidRDefault="00CC502D" w:rsidP="00B4172D">
            <w:pPr>
              <w:pStyle w:val="TAL"/>
              <w:keepNext w:val="0"/>
              <w:widowControl w:val="0"/>
              <w:rPr>
                <w:rFonts w:cs="Arial"/>
                <w:szCs w:val="18"/>
              </w:rPr>
            </w:pPr>
            <w:r w:rsidRPr="00B061D0">
              <w:rPr>
                <w:rFonts w:cs="Arial"/>
                <w:szCs w:val="18"/>
              </w:rPr>
              <w:t xml:space="preserve">multiplicity: </w:t>
            </w:r>
            <w:r w:rsidRPr="00B061D0">
              <w:rPr>
                <w:rFonts w:cs="Arial" w:hint="eastAsia"/>
                <w:szCs w:val="18"/>
              </w:rPr>
              <w:t>1</w:t>
            </w:r>
          </w:p>
          <w:p w14:paraId="77174402"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298F58A"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1108FDD" w14:textId="77777777" w:rsidR="00CC502D" w:rsidRPr="00B061D0" w:rsidRDefault="00CC502D" w:rsidP="00B4172D">
            <w:pPr>
              <w:pStyle w:val="TAL"/>
              <w:keepNext w:val="0"/>
              <w:widowControl w:val="0"/>
              <w:rPr>
                <w:rFonts w:cs="Arial"/>
                <w:szCs w:val="18"/>
              </w:rPr>
            </w:pPr>
            <w:r w:rsidRPr="00B061D0">
              <w:rPr>
                <w:rFonts w:cs="Arial"/>
                <w:szCs w:val="18"/>
              </w:rPr>
              <w:t>defaultValue: Enabled</w:t>
            </w:r>
          </w:p>
          <w:p w14:paraId="036BFE3C" w14:textId="77777777" w:rsidR="00CC502D" w:rsidRPr="00470179"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0421E0F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B061D0"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 xml:space="preserve">It specifies the S-NSSAIs for which the GTP-U path QoS monitoring is to be performed. </w:t>
            </w:r>
          </w:p>
          <w:p w14:paraId="653FAAEA" w14:textId="77777777" w:rsidR="00CC502D" w:rsidRPr="00B061D0" w:rsidRDefault="00CC502D" w:rsidP="00B4172D">
            <w:pPr>
              <w:pStyle w:val="TAL"/>
              <w:keepNext w:val="0"/>
              <w:widowControl w:val="0"/>
              <w:rPr>
                <w:rFonts w:cs="Arial"/>
                <w:szCs w:val="18"/>
                <w:lang w:eastAsia="zh-CN"/>
              </w:rPr>
            </w:pPr>
          </w:p>
          <w:p w14:paraId="568CC6C5"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71B265C1" w14:textId="77777777" w:rsidR="00CC502D" w:rsidRPr="00B061D0" w:rsidRDefault="00CC502D" w:rsidP="00B4172D">
            <w:pPr>
              <w:pStyle w:val="TAL"/>
              <w:keepNext w:val="0"/>
              <w:widowControl w:val="0"/>
              <w:rPr>
                <w:rFonts w:cs="Arial"/>
                <w:szCs w:val="18"/>
              </w:rPr>
            </w:pPr>
            <w:r w:rsidRPr="00B061D0">
              <w:rPr>
                <w:rFonts w:cs="Arial"/>
                <w:szCs w:val="18"/>
              </w:rPr>
              <w:t>type: S-NSSAI</w:t>
            </w:r>
          </w:p>
          <w:p w14:paraId="63F6966C" w14:textId="77777777" w:rsidR="00CC502D" w:rsidRPr="00B061D0" w:rsidRDefault="00CC502D" w:rsidP="00B4172D">
            <w:pPr>
              <w:pStyle w:val="TAL"/>
              <w:keepNext w:val="0"/>
              <w:widowControl w:val="0"/>
              <w:rPr>
                <w:rFonts w:cs="Arial"/>
                <w:szCs w:val="18"/>
              </w:rPr>
            </w:pPr>
            <w:r w:rsidRPr="00B061D0">
              <w:rPr>
                <w:rFonts w:cs="Arial"/>
                <w:szCs w:val="18"/>
              </w:rPr>
              <w:t>multiplicity: *</w:t>
            </w:r>
          </w:p>
          <w:p w14:paraId="05F58A13"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7BEB067"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29822D6C"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02153F16"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42510CF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B061D0"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 xml:space="preserve">It specifies the DSCPs for which the GTP-U path QoS monitoring is to be performed. </w:t>
            </w:r>
          </w:p>
          <w:p w14:paraId="6E284035" w14:textId="77777777" w:rsidR="00CC502D" w:rsidRPr="00B061D0" w:rsidRDefault="00CC502D" w:rsidP="00B4172D">
            <w:pPr>
              <w:pStyle w:val="TAL"/>
              <w:keepNext w:val="0"/>
              <w:widowControl w:val="0"/>
              <w:rPr>
                <w:rFonts w:cs="Arial"/>
                <w:szCs w:val="18"/>
                <w:lang w:eastAsia="zh-CN"/>
              </w:rPr>
            </w:pPr>
          </w:p>
          <w:p w14:paraId="1934326F"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7F8580"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71312350" w14:textId="77777777" w:rsidR="00CC502D" w:rsidRPr="00B061D0" w:rsidRDefault="00CC502D" w:rsidP="00B4172D">
            <w:pPr>
              <w:pStyle w:val="TAL"/>
              <w:keepNext w:val="0"/>
              <w:widowControl w:val="0"/>
              <w:rPr>
                <w:rFonts w:cs="Arial"/>
                <w:szCs w:val="18"/>
              </w:rPr>
            </w:pPr>
            <w:r w:rsidRPr="00B061D0">
              <w:rPr>
                <w:rFonts w:cs="Arial"/>
                <w:szCs w:val="18"/>
              </w:rPr>
              <w:t>multiplicity: *</w:t>
            </w:r>
          </w:p>
          <w:p w14:paraId="0524AD8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6B21C904"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0A29886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7662AB42"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65FDE1B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event triggered GTP-U path QoS monitoring reporting based on thresholds is supported, see 3GPP TS 29.244 [</w:t>
            </w:r>
            <w:r>
              <w:rPr>
                <w:rFonts w:cs="Arial"/>
                <w:szCs w:val="18"/>
                <w:lang w:eastAsia="zh-CN"/>
              </w:rPr>
              <w:t>56</w:t>
            </w:r>
            <w:r w:rsidRPr="00B061D0">
              <w:rPr>
                <w:rFonts w:cs="Arial"/>
                <w:szCs w:val="18"/>
                <w:lang w:eastAsia="zh-CN"/>
              </w:rPr>
              <w:t>].</w:t>
            </w:r>
          </w:p>
          <w:p w14:paraId="3FC219D8" w14:textId="77777777" w:rsidR="00CC502D" w:rsidRPr="00B061D0" w:rsidRDefault="00CC502D" w:rsidP="00B4172D">
            <w:pPr>
              <w:pStyle w:val="TAL"/>
              <w:keepNext w:val="0"/>
              <w:widowControl w:val="0"/>
              <w:rPr>
                <w:rFonts w:cs="Arial"/>
                <w:szCs w:val="18"/>
                <w:lang w:eastAsia="zh-CN"/>
              </w:rPr>
            </w:pPr>
          </w:p>
          <w:p w14:paraId="14663F00"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18B9A13"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53A291C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EBF9F6B"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85385B7"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773DA002" w14:textId="77777777" w:rsidR="00CC502D" w:rsidRPr="00B061D0" w:rsidRDefault="00CC502D" w:rsidP="00B4172D">
            <w:pPr>
              <w:pStyle w:val="TAL"/>
              <w:keepNext w:val="0"/>
              <w:widowControl w:val="0"/>
              <w:rPr>
                <w:rFonts w:cs="Arial"/>
                <w:szCs w:val="18"/>
              </w:rPr>
            </w:pPr>
            <w:r w:rsidRPr="00B061D0">
              <w:rPr>
                <w:rFonts w:cs="Arial"/>
                <w:szCs w:val="18"/>
              </w:rPr>
              <w:t>defaultValue: Yes</w:t>
            </w:r>
          </w:p>
          <w:p w14:paraId="12306776"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170B47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periodic GTP-U path QoS monitoring reporting is supported, see 3GPP TS 29.244 [</w:t>
            </w:r>
            <w:r>
              <w:rPr>
                <w:rFonts w:cs="Arial"/>
                <w:szCs w:val="18"/>
                <w:lang w:eastAsia="zh-CN"/>
              </w:rPr>
              <w:t>56</w:t>
            </w:r>
            <w:r w:rsidRPr="00B061D0">
              <w:rPr>
                <w:rFonts w:cs="Arial"/>
                <w:szCs w:val="18"/>
                <w:lang w:eastAsia="zh-CN"/>
              </w:rPr>
              <w:t>].</w:t>
            </w:r>
          </w:p>
          <w:p w14:paraId="7D2C3578" w14:textId="77777777" w:rsidR="00CC502D" w:rsidRPr="00B061D0" w:rsidRDefault="00CC502D" w:rsidP="00B4172D">
            <w:pPr>
              <w:pStyle w:val="TAL"/>
              <w:keepNext w:val="0"/>
              <w:widowControl w:val="0"/>
              <w:rPr>
                <w:rFonts w:cs="Arial"/>
                <w:szCs w:val="18"/>
                <w:lang w:eastAsia="zh-CN"/>
              </w:rPr>
            </w:pPr>
          </w:p>
          <w:p w14:paraId="240C2FE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296C61B"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6D3A9FB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7D0E5299"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2983B8FC"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D5C69B3" w14:textId="77777777" w:rsidR="00CC502D" w:rsidRPr="00B061D0" w:rsidRDefault="00CC502D" w:rsidP="00B4172D">
            <w:pPr>
              <w:pStyle w:val="TAL"/>
              <w:keepNext w:val="0"/>
              <w:widowControl w:val="0"/>
              <w:rPr>
                <w:rFonts w:cs="Arial"/>
                <w:szCs w:val="18"/>
              </w:rPr>
            </w:pPr>
            <w:r w:rsidRPr="00B061D0">
              <w:rPr>
                <w:rFonts w:cs="Arial"/>
                <w:szCs w:val="18"/>
              </w:rPr>
              <w:t>defaultValue: Yes</w:t>
            </w:r>
          </w:p>
          <w:p w14:paraId="1D4FBCD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77C4A17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immediate GTP-U path QoS monitoring reporting is supported, see 3GPP TS 29.244 [</w:t>
            </w:r>
            <w:r>
              <w:rPr>
                <w:rFonts w:cs="Arial"/>
                <w:szCs w:val="18"/>
                <w:lang w:eastAsia="zh-CN"/>
              </w:rPr>
              <w:t>56</w:t>
            </w:r>
            <w:r w:rsidRPr="00B061D0">
              <w:rPr>
                <w:rFonts w:cs="Arial"/>
                <w:szCs w:val="18"/>
                <w:lang w:eastAsia="zh-CN"/>
              </w:rPr>
              <w:t>].</w:t>
            </w:r>
          </w:p>
          <w:p w14:paraId="60229040" w14:textId="77777777" w:rsidR="00CC502D" w:rsidRPr="00B061D0" w:rsidRDefault="00CC502D" w:rsidP="00B4172D">
            <w:pPr>
              <w:pStyle w:val="TAL"/>
              <w:keepNext w:val="0"/>
              <w:widowControl w:val="0"/>
              <w:rPr>
                <w:rFonts w:cs="Arial"/>
                <w:szCs w:val="18"/>
                <w:lang w:eastAsia="zh-CN"/>
              </w:rPr>
            </w:pPr>
          </w:p>
          <w:p w14:paraId="2904D6D2"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9B1FB86"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7C0B173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5086D3DA"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F7A2CA2"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6D0F25E8" w14:textId="77777777" w:rsidR="00CC502D" w:rsidRPr="00B061D0" w:rsidRDefault="00CC502D" w:rsidP="00B4172D">
            <w:pPr>
              <w:pStyle w:val="TAL"/>
              <w:keepNext w:val="0"/>
              <w:widowControl w:val="0"/>
              <w:rPr>
                <w:rFonts w:cs="Arial"/>
                <w:szCs w:val="18"/>
              </w:rPr>
            </w:pPr>
            <w:r w:rsidRPr="00B061D0">
              <w:rPr>
                <w:rFonts w:cs="Arial"/>
                <w:szCs w:val="18"/>
              </w:rPr>
              <w:t>defaultValue: Yes</w:t>
            </w:r>
          </w:p>
          <w:p w14:paraId="792E141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34FADD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thresholds for reporting the packet delay for the GTO-U path QoS monitoring, if the isEventTriggeredGtpUPathMonitoringSupported attribute of the same MOI is set to “yes”.</w:t>
            </w:r>
          </w:p>
          <w:p w14:paraId="19714054"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The packet delay will be reported to SMF when it exceeds the threshold (in milliseconds).</w:t>
            </w:r>
          </w:p>
          <w:p w14:paraId="28BD89FE" w14:textId="77777777" w:rsidR="00CC502D" w:rsidRPr="00B061D0" w:rsidRDefault="00CC502D" w:rsidP="00B4172D">
            <w:pPr>
              <w:pStyle w:val="TAL"/>
              <w:keepNext w:val="0"/>
              <w:widowControl w:val="0"/>
              <w:rPr>
                <w:rFonts w:cs="Arial"/>
                <w:szCs w:val="18"/>
                <w:lang w:eastAsia="zh-CN"/>
              </w:rPr>
            </w:pPr>
          </w:p>
          <w:p w14:paraId="0A63A6F3"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086B4E" w14:textId="77777777" w:rsidR="00CC502D" w:rsidRPr="00B061D0" w:rsidRDefault="00CC502D" w:rsidP="00B4172D">
            <w:pPr>
              <w:pStyle w:val="TAL"/>
              <w:keepNext w:val="0"/>
              <w:widowControl w:val="0"/>
              <w:rPr>
                <w:rFonts w:cs="Arial"/>
                <w:szCs w:val="18"/>
              </w:rPr>
            </w:pPr>
            <w:r w:rsidRPr="00B061D0">
              <w:rPr>
                <w:rFonts w:cs="Arial"/>
                <w:szCs w:val="18"/>
              </w:rPr>
              <w:t xml:space="preserve">type: </w:t>
            </w:r>
            <w:r>
              <w:rPr>
                <w:rFonts w:cs="Arial"/>
                <w:szCs w:val="18"/>
              </w:rPr>
              <w:t>G</w:t>
            </w:r>
            <w:r w:rsidRPr="00B061D0">
              <w:rPr>
                <w:rFonts w:cs="Arial"/>
                <w:szCs w:val="18"/>
              </w:rPr>
              <w:t>tpUPathDelayThresholdsType</w:t>
            </w:r>
          </w:p>
          <w:p w14:paraId="5A095D8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34572911" w14:textId="77777777" w:rsidR="00CC502D" w:rsidRPr="00B061D0" w:rsidRDefault="00CC502D" w:rsidP="00B4172D">
            <w:pPr>
              <w:pStyle w:val="TAL"/>
              <w:keepNext w:val="0"/>
              <w:widowControl w:val="0"/>
              <w:rPr>
                <w:rFonts w:cs="Arial"/>
                <w:szCs w:val="18"/>
              </w:rPr>
            </w:pPr>
            <w:r w:rsidRPr="00B061D0">
              <w:rPr>
                <w:rFonts w:cs="Arial"/>
                <w:szCs w:val="18"/>
              </w:rPr>
              <w:t>isOrdered: Y</w:t>
            </w:r>
          </w:p>
          <w:p w14:paraId="0ECF3D28"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F69E20D"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5C11E13E"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28B305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B061D0"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4219BF10" w14:textId="77777777" w:rsidR="00CC502D" w:rsidRPr="00B061D0" w:rsidRDefault="00CC502D" w:rsidP="00B4172D">
            <w:pPr>
              <w:pStyle w:val="TAL"/>
              <w:keepNext w:val="0"/>
              <w:widowControl w:val="0"/>
              <w:rPr>
                <w:rFonts w:cs="Arial"/>
                <w:szCs w:val="18"/>
                <w:lang w:eastAsia="zh-CN"/>
              </w:rPr>
            </w:pPr>
          </w:p>
          <w:p w14:paraId="70C399F5"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p w14:paraId="1AF64158" w14:textId="77777777" w:rsidR="00CC502D" w:rsidRPr="00B061D0"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6284915"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288872B"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1AB63C9D"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C400B2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1FF8D93F"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2A926D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B061D0"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period (in seconds) for reporting the packet delay for GTP-U path QoS monitoring, if the isPeriodicGtpUMonitoringSupported attribute of the same MOI is set to “yes”.</w:t>
            </w:r>
          </w:p>
          <w:p w14:paraId="0238648F" w14:textId="77777777" w:rsidR="00CC502D" w:rsidRPr="00B061D0" w:rsidRDefault="00CC502D" w:rsidP="00B4172D">
            <w:pPr>
              <w:pStyle w:val="TAL"/>
              <w:keepNext w:val="0"/>
              <w:widowControl w:val="0"/>
              <w:rPr>
                <w:rFonts w:cs="Arial"/>
                <w:szCs w:val="18"/>
                <w:lang w:eastAsia="zh-CN"/>
              </w:rPr>
            </w:pPr>
          </w:p>
          <w:p w14:paraId="4876847C"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p w14:paraId="05C56E48" w14:textId="77777777" w:rsidR="00CC502D" w:rsidRPr="00B061D0"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B6F1FC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1231D4B"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B27845D"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760DAD83"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05C67C12"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73A56F8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B061D0"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average packet delay of a GTP-U path on N3 interface.</w:t>
            </w:r>
          </w:p>
          <w:p w14:paraId="6A5488B3" w14:textId="77777777" w:rsidR="00CC502D" w:rsidRPr="00B061D0" w:rsidRDefault="00CC502D" w:rsidP="00B4172D">
            <w:pPr>
              <w:pStyle w:val="TAL"/>
              <w:keepNext w:val="0"/>
              <w:widowControl w:val="0"/>
              <w:rPr>
                <w:rFonts w:cs="Arial"/>
                <w:szCs w:val="18"/>
                <w:lang w:eastAsia="zh-CN"/>
              </w:rPr>
            </w:pPr>
          </w:p>
          <w:p w14:paraId="480D285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BD1B8B2"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77A760B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6B3788A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4C8265E1"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418B4247"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167A79F5"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7FDFC74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minimum packet delay of a GTP-U path on N3 interface.</w:t>
            </w:r>
          </w:p>
          <w:p w14:paraId="032C3C66" w14:textId="77777777" w:rsidR="00CC502D" w:rsidRPr="00B061D0" w:rsidRDefault="00CC502D" w:rsidP="00B4172D">
            <w:pPr>
              <w:pStyle w:val="TAL"/>
              <w:keepNext w:val="0"/>
              <w:widowControl w:val="0"/>
              <w:rPr>
                <w:rFonts w:cs="Arial"/>
                <w:szCs w:val="18"/>
                <w:lang w:eastAsia="zh-CN"/>
              </w:rPr>
            </w:pPr>
          </w:p>
          <w:p w14:paraId="5315C814"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5A99BDC"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56CD0350"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204FD5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6477ADF2"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E5917B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1AEFE2E2"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16F5632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maxinum packet delay of a GTP-U path on N3 interface.</w:t>
            </w:r>
          </w:p>
          <w:p w14:paraId="32DF2084" w14:textId="77777777" w:rsidR="00CC502D" w:rsidRPr="00B061D0" w:rsidRDefault="00CC502D" w:rsidP="00B4172D">
            <w:pPr>
              <w:pStyle w:val="TAL"/>
              <w:keepNext w:val="0"/>
              <w:widowControl w:val="0"/>
              <w:rPr>
                <w:rFonts w:cs="Arial"/>
                <w:szCs w:val="18"/>
                <w:lang w:eastAsia="zh-CN"/>
              </w:rPr>
            </w:pPr>
          </w:p>
          <w:p w14:paraId="34EF350E"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D33067"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5BF4C2D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57E3DA18"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B32ADB3"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423E83D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7354CACF"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0A3E94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average packet delay of a GTP-U path on N9 interface.</w:t>
            </w:r>
          </w:p>
          <w:p w14:paraId="3034B0D6" w14:textId="77777777" w:rsidR="00CC502D" w:rsidRPr="00B061D0" w:rsidRDefault="00CC502D" w:rsidP="00B4172D">
            <w:pPr>
              <w:pStyle w:val="TAL"/>
              <w:keepNext w:val="0"/>
              <w:widowControl w:val="0"/>
              <w:rPr>
                <w:rFonts w:cs="Arial"/>
                <w:szCs w:val="18"/>
                <w:lang w:eastAsia="zh-CN"/>
              </w:rPr>
            </w:pPr>
          </w:p>
          <w:p w14:paraId="7070D728"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3FB1C6F"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37E8E63"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6929516A"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71254D76"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F198EAB"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5283180D"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2B0AB12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minimum packet delay of a GTP-U path on N9 interface.</w:t>
            </w:r>
          </w:p>
          <w:p w14:paraId="0E5B2C63" w14:textId="77777777" w:rsidR="00CC502D" w:rsidRPr="00B061D0" w:rsidRDefault="00CC502D" w:rsidP="00B4172D">
            <w:pPr>
              <w:pStyle w:val="TAL"/>
              <w:keepNext w:val="0"/>
              <w:widowControl w:val="0"/>
              <w:rPr>
                <w:rFonts w:cs="Arial"/>
                <w:szCs w:val="18"/>
                <w:lang w:eastAsia="zh-CN"/>
              </w:rPr>
            </w:pPr>
          </w:p>
          <w:p w14:paraId="5AC29DB7"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2967D1"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0A80C42D"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8F2A095"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F072A60"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0F19232"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3E826287"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65C667F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maxinum packet delay of a GTP-U path on N9 interface.</w:t>
            </w:r>
          </w:p>
          <w:p w14:paraId="253A9C19" w14:textId="77777777" w:rsidR="00CC502D" w:rsidRPr="00B061D0" w:rsidRDefault="00CC502D" w:rsidP="00B4172D">
            <w:pPr>
              <w:pStyle w:val="TAL"/>
              <w:keepNext w:val="0"/>
              <w:widowControl w:val="0"/>
              <w:rPr>
                <w:rFonts w:cs="Arial"/>
                <w:szCs w:val="18"/>
                <w:lang w:eastAsia="zh-CN"/>
              </w:rPr>
            </w:pPr>
          </w:p>
          <w:p w14:paraId="5483404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A45AB6D"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DCE40F2"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C9E87A4"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08C65EA5"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D299F0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00C6CD8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32E3815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Default="00CC502D" w:rsidP="00B4172D">
            <w:pPr>
              <w:pStyle w:val="TAL"/>
              <w:keepNext w:val="0"/>
              <w:widowControl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77777777" w:rsidR="00CC502D" w:rsidRDefault="00CC502D" w:rsidP="00B4172D">
            <w:pPr>
              <w:pStyle w:val="TAL"/>
              <w:keepNext w:val="0"/>
              <w:widowControl w:val="0"/>
            </w:pPr>
            <w:r>
              <w:t>It indicates the state of QoS monitoring per QoS flow per UE for URLLC service.</w:t>
            </w:r>
          </w:p>
          <w:p w14:paraId="3A7851C6" w14:textId="77777777" w:rsidR="00CC502D" w:rsidRDefault="00CC502D" w:rsidP="00B4172D">
            <w:pPr>
              <w:pStyle w:val="TAL"/>
              <w:keepNext w:val="0"/>
              <w:widowControl w:val="0"/>
            </w:pPr>
          </w:p>
          <w:p w14:paraId="34E5FF0F" w14:textId="77777777" w:rsidR="00CC502D" w:rsidRPr="00B061D0" w:rsidRDefault="00CC502D" w:rsidP="00B4172D">
            <w:pPr>
              <w:pStyle w:val="TAL"/>
              <w:keepNext w:val="0"/>
              <w:widowControl w:val="0"/>
              <w:rPr>
                <w:rFonts w:cs="Arial"/>
                <w:szCs w:val="18"/>
                <w:lang w:eastAsia="zh-CN"/>
              </w:rPr>
            </w:pPr>
            <w:r w:rsidRPr="002B15AA">
              <w:t>allowedValues: "</w:t>
            </w:r>
            <w:r>
              <w:t>Enabled</w:t>
            </w:r>
            <w:r w:rsidRPr="002B15AA">
              <w:t>", "</w:t>
            </w:r>
            <w:r>
              <w:t>Disabled</w:t>
            </w:r>
            <w:r w:rsidRPr="002B15AA">
              <w:t>"</w:t>
            </w:r>
            <w:r>
              <w:t>.</w:t>
            </w:r>
          </w:p>
        </w:tc>
        <w:tc>
          <w:tcPr>
            <w:tcW w:w="1897" w:type="dxa"/>
            <w:tcBorders>
              <w:top w:val="single" w:sz="4" w:space="0" w:color="auto"/>
              <w:left w:val="single" w:sz="4" w:space="0" w:color="auto"/>
              <w:bottom w:val="single" w:sz="4" w:space="0" w:color="auto"/>
              <w:right w:val="single" w:sz="4" w:space="0" w:color="auto"/>
            </w:tcBorders>
          </w:tcPr>
          <w:p w14:paraId="7676AC07" w14:textId="77777777" w:rsidR="00CC502D" w:rsidRPr="002B15AA" w:rsidRDefault="00CC502D" w:rsidP="00B4172D">
            <w:pPr>
              <w:pStyle w:val="TAL"/>
              <w:keepNext w:val="0"/>
              <w:widowControl w:val="0"/>
            </w:pPr>
            <w:r w:rsidRPr="002B15AA">
              <w:t xml:space="preserve">type: </w:t>
            </w:r>
            <w:r>
              <w:t>ENUM</w:t>
            </w:r>
          </w:p>
          <w:p w14:paraId="41B2709E" w14:textId="77777777" w:rsidR="00CC502D" w:rsidRPr="002B15AA" w:rsidRDefault="00CC502D" w:rsidP="00B4172D">
            <w:pPr>
              <w:pStyle w:val="TAL"/>
              <w:keepNext w:val="0"/>
              <w:widowControl w:val="0"/>
            </w:pPr>
            <w:r w:rsidRPr="002B15AA">
              <w:t xml:space="preserve">multiplicity: </w:t>
            </w:r>
            <w:r w:rsidRPr="002B15AA">
              <w:rPr>
                <w:rFonts w:hint="eastAsia"/>
              </w:rPr>
              <w:t>1</w:t>
            </w:r>
          </w:p>
          <w:p w14:paraId="759742C6" w14:textId="77777777" w:rsidR="00CC502D" w:rsidRPr="002B15AA" w:rsidRDefault="00CC502D" w:rsidP="00B4172D">
            <w:pPr>
              <w:pStyle w:val="TAL"/>
              <w:keepNext w:val="0"/>
              <w:widowControl w:val="0"/>
            </w:pPr>
            <w:r w:rsidRPr="002B15AA">
              <w:t>isOrdered: N/A</w:t>
            </w:r>
          </w:p>
          <w:p w14:paraId="46E99CEA" w14:textId="77777777" w:rsidR="00CC502D" w:rsidRPr="002B15AA" w:rsidRDefault="00CC502D" w:rsidP="00B4172D">
            <w:pPr>
              <w:pStyle w:val="TAL"/>
              <w:keepNext w:val="0"/>
              <w:widowControl w:val="0"/>
            </w:pPr>
            <w:r w:rsidRPr="002B15AA">
              <w:t>isUnique: N/A</w:t>
            </w:r>
          </w:p>
          <w:p w14:paraId="0B35A7EF" w14:textId="77777777" w:rsidR="00CC502D" w:rsidRPr="002B15AA" w:rsidRDefault="00CC502D" w:rsidP="00B4172D">
            <w:pPr>
              <w:pStyle w:val="TAL"/>
              <w:keepNext w:val="0"/>
              <w:widowControl w:val="0"/>
            </w:pPr>
            <w:r w:rsidRPr="002B15AA">
              <w:t xml:space="preserve">defaultValue: </w:t>
            </w:r>
            <w:r>
              <w:t>Enabled</w:t>
            </w:r>
          </w:p>
          <w:p w14:paraId="24783705" w14:textId="77777777" w:rsidR="00CC502D" w:rsidRPr="00B061D0" w:rsidRDefault="00CC502D" w:rsidP="00B4172D">
            <w:pPr>
              <w:pStyle w:val="TAL"/>
              <w:keepNext w:val="0"/>
              <w:widowControl w:val="0"/>
              <w:rPr>
                <w:rFonts w:cs="Arial"/>
                <w:szCs w:val="18"/>
              </w:rPr>
            </w:pPr>
            <w:r w:rsidRPr="00A945A0">
              <w:t>isNullable: False</w:t>
            </w:r>
          </w:p>
        </w:tc>
      </w:tr>
      <w:tr w:rsidR="00CC502D" w:rsidRPr="002B15AA" w14:paraId="3AA0D3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Default="00CC502D" w:rsidP="00B4172D">
            <w:pPr>
              <w:pStyle w:val="TAL"/>
              <w:keepNext w:val="0"/>
              <w:widowControl w:val="0"/>
              <w:rPr>
                <w:rFonts w:ascii="Courier New" w:hAnsi="Courier New"/>
              </w:rPr>
            </w:pPr>
            <w:r>
              <w:rPr>
                <w:rFonts w:ascii="Courier New" w:hAnsi="Courier New"/>
              </w:rPr>
              <w:t>qFM</w:t>
            </w:r>
            <w:r>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77777777" w:rsidR="00CC502D" w:rsidRPr="00D15A90" w:rsidRDefault="00CC502D" w:rsidP="00B4172D">
            <w:pPr>
              <w:pStyle w:val="TAL"/>
              <w:keepNext w:val="0"/>
              <w:widowControl w:val="0"/>
            </w:pPr>
            <w:r>
              <w:t>It specifies the S-NSSAIs for which the QoS monitoring per QoS flow per UE is to be performed.</w:t>
            </w:r>
            <w:r w:rsidRPr="00D15A90">
              <w:t xml:space="preserve"> </w:t>
            </w:r>
          </w:p>
          <w:p w14:paraId="34518E92" w14:textId="77777777" w:rsidR="00CC502D" w:rsidRPr="00D15A90" w:rsidRDefault="00CC502D" w:rsidP="00B4172D">
            <w:pPr>
              <w:pStyle w:val="TAL"/>
              <w:keepNext w:val="0"/>
              <w:widowControl w:val="0"/>
            </w:pPr>
          </w:p>
          <w:p w14:paraId="37D736A7" w14:textId="77777777" w:rsidR="00CC502D" w:rsidRDefault="00CC502D" w:rsidP="00B4172D">
            <w:pPr>
              <w:pStyle w:val="TAL"/>
              <w:keepNext w:val="0"/>
              <w:widowControl w:val="0"/>
            </w:pPr>
            <w:r w:rsidRPr="002B15AA">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65886AC" w14:textId="77777777" w:rsidR="00CC502D" w:rsidRPr="00B919A2" w:rsidRDefault="00CC502D" w:rsidP="00B4172D">
            <w:pPr>
              <w:pStyle w:val="TAL"/>
              <w:keepNext w:val="0"/>
              <w:widowControl w:val="0"/>
            </w:pPr>
            <w:r w:rsidRPr="002B15AA">
              <w:t xml:space="preserve">type: </w:t>
            </w:r>
            <w:r w:rsidRPr="00B919A2">
              <w:t>S-NSSAI</w:t>
            </w:r>
          </w:p>
          <w:p w14:paraId="1D3364CE" w14:textId="77777777" w:rsidR="00CC502D" w:rsidRPr="002B15AA" w:rsidRDefault="00CC502D" w:rsidP="00B4172D">
            <w:pPr>
              <w:pStyle w:val="TAL"/>
              <w:keepNext w:val="0"/>
              <w:widowControl w:val="0"/>
            </w:pPr>
            <w:r w:rsidRPr="002B15AA">
              <w:t>multiplicity: *</w:t>
            </w:r>
          </w:p>
          <w:p w14:paraId="57AEF106" w14:textId="77777777" w:rsidR="00CC502D" w:rsidRPr="002B15AA" w:rsidRDefault="00CC502D" w:rsidP="00B4172D">
            <w:pPr>
              <w:pStyle w:val="TAL"/>
              <w:keepNext w:val="0"/>
              <w:widowControl w:val="0"/>
            </w:pPr>
            <w:r w:rsidRPr="002B15AA">
              <w:t>isOrdered: N/A</w:t>
            </w:r>
          </w:p>
          <w:p w14:paraId="6D616A3D" w14:textId="77777777" w:rsidR="00CC502D" w:rsidRPr="002B15AA" w:rsidRDefault="00CC502D" w:rsidP="00B4172D">
            <w:pPr>
              <w:pStyle w:val="TAL"/>
              <w:keepNext w:val="0"/>
              <w:widowControl w:val="0"/>
            </w:pPr>
            <w:r w:rsidRPr="002B15AA">
              <w:t>isUnique: N/A</w:t>
            </w:r>
          </w:p>
          <w:p w14:paraId="4D35980D" w14:textId="77777777" w:rsidR="00CC502D" w:rsidRPr="002B15AA" w:rsidRDefault="00CC502D" w:rsidP="00B4172D">
            <w:pPr>
              <w:pStyle w:val="TAL"/>
              <w:keepNext w:val="0"/>
              <w:widowControl w:val="0"/>
            </w:pPr>
            <w:r w:rsidRPr="002B15AA">
              <w:t>defaultValue: None</w:t>
            </w:r>
          </w:p>
          <w:p w14:paraId="1C170829" w14:textId="77777777" w:rsidR="00CC502D" w:rsidRPr="002B15AA" w:rsidRDefault="00CC502D" w:rsidP="00B4172D">
            <w:pPr>
              <w:pStyle w:val="TAL"/>
              <w:keepNext w:val="0"/>
              <w:widowControl w:val="0"/>
            </w:pPr>
            <w:r w:rsidRPr="002B15AA">
              <w:t>isNullable: False</w:t>
            </w:r>
          </w:p>
        </w:tc>
      </w:tr>
      <w:tr w:rsidR="00CC502D" w:rsidRPr="002B15AA" w14:paraId="2921C1E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Default="00CC502D" w:rsidP="00B4172D">
            <w:pPr>
              <w:pStyle w:val="TAL"/>
              <w:keepNext w:val="0"/>
              <w:widowControl w:val="0"/>
              <w:rPr>
                <w:rFonts w:ascii="Courier New" w:hAnsi="Courier New"/>
              </w:rPr>
            </w:pPr>
            <w:r>
              <w:rPr>
                <w:rFonts w:ascii="Courier New" w:hAnsi="Courier New"/>
              </w:rPr>
              <w:t>qFM</w:t>
            </w:r>
            <w:r>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77777777" w:rsidR="00CC502D" w:rsidRPr="00D15A90" w:rsidRDefault="00CC502D" w:rsidP="00B4172D">
            <w:pPr>
              <w:pStyle w:val="TAL"/>
              <w:keepNext w:val="0"/>
              <w:widowControl w:val="0"/>
            </w:pPr>
            <w:r>
              <w:t>It specifies the 5QIs for which the QoS monitoring per QoS flow per UE is to be performed.</w:t>
            </w:r>
            <w:r w:rsidRPr="00D15A90">
              <w:t xml:space="preserve"> </w:t>
            </w:r>
          </w:p>
          <w:p w14:paraId="6A1D59F8" w14:textId="77777777" w:rsidR="00CC502D" w:rsidRPr="00D15A90" w:rsidRDefault="00CC502D" w:rsidP="00B4172D">
            <w:pPr>
              <w:pStyle w:val="TAL"/>
              <w:keepNext w:val="0"/>
              <w:widowControl w:val="0"/>
            </w:pPr>
          </w:p>
          <w:p w14:paraId="031179E8" w14:textId="77777777" w:rsidR="00CC502D" w:rsidRDefault="00CC502D" w:rsidP="00B4172D">
            <w:pPr>
              <w:pStyle w:val="TAL"/>
              <w:keepNext w:val="0"/>
              <w:widowControl w:val="0"/>
            </w:pPr>
            <w:r w:rsidRPr="002B15AA">
              <w:t>allowedValues: See 3GPP TS 23.</w:t>
            </w:r>
            <w:r>
              <w:t>501</w:t>
            </w:r>
            <w:r w:rsidRPr="002B15AA">
              <w:t>[</w:t>
            </w:r>
            <w:r>
              <w:t>2</w:t>
            </w:r>
            <w:r w:rsidRPr="002B15AA">
              <w:t>]</w:t>
            </w:r>
          </w:p>
        </w:tc>
        <w:tc>
          <w:tcPr>
            <w:tcW w:w="1897" w:type="dxa"/>
            <w:tcBorders>
              <w:top w:val="single" w:sz="4" w:space="0" w:color="auto"/>
              <w:left w:val="single" w:sz="4" w:space="0" w:color="auto"/>
              <w:bottom w:val="single" w:sz="4" w:space="0" w:color="auto"/>
              <w:right w:val="single" w:sz="4" w:space="0" w:color="auto"/>
            </w:tcBorders>
          </w:tcPr>
          <w:p w14:paraId="507E6198" w14:textId="77777777" w:rsidR="00CC502D" w:rsidRPr="002B15AA" w:rsidRDefault="00CC502D" w:rsidP="00B4172D">
            <w:pPr>
              <w:pStyle w:val="TAL"/>
              <w:keepNext w:val="0"/>
              <w:widowControl w:val="0"/>
            </w:pPr>
            <w:r w:rsidRPr="002B15AA">
              <w:t>type: Integer</w:t>
            </w:r>
          </w:p>
          <w:p w14:paraId="1B72D36C" w14:textId="77777777" w:rsidR="00CC502D" w:rsidRPr="002B15AA" w:rsidRDefault="00CC502D" w:rsidP="00B4172D">
            <w:pPr>
              <w:pStyle w:val="TAL"/>
              <w:keepNext w:val="0"/>
              <w:widowControl w:val="0"/>
            </w:pPr>
            <w:r w:rsidRPr="002B15AA">
              <w:t xml:space="preserve">multiplicity: </w:t>
            </w:r>
            <w:r>
              <w:t>*</w:t>
            </w:r>
          </w:p>
          <w:p w14:paraId="1F25A07E" w14:textId="77777777" w:rsidR="00CC502D" w:rsidRPr="002B15AA" w:rsidRDefault="00CC502D" w:rsidP="00B4172D">
            <w:pPr>
              <w:pStyle w:val="TAL"/>
              <w:keepNext w:val="0"/>
              <w:widowControl w:val="0"/>
            </w:pPr>
            <w:r w:rsidRPr="002B15AA">
              <w:t>isOrdered: N/A</w:t>
            </w:r>
          </w:p>
          <w:p w14:paraId="018AB57A" w14:textId="77777777" w:rsidR="00CC502D" w:rsidRPr="002B15AA" w:rsidRDefault="00CC502D" w:rsidP="00B4172D">
            <w:pPr>
              <w:pStyle w:val="TAL"/>
              <w:keepNext w:val="0"/>
              <w:widowControl w:val="0"/>
            </w:pPr>
            <w:r w:rsidRPr="002B15AA">
              <w:t>isUnique: N/A</w:t>
            </w:r>
          </w:p>
          <w:p w14:paraId="4160C989" w14:textId="77777777" w:rsidR="00CC502D" w:rsidRPr="002B15AA" w:rsidRDefault="00CC502D" w:rsidP="00B4172D">
            <w:pPr>
              <w:pStyle w:val="TAL"/>
              <w:keepNext w:val="0"/>
              <w:widowControl w:val="0"/>
            </w:pPr>
            <w:r w:rsidRPr="002B15AA">
              <w:t>defaultValue: None</w:t>
            </w:r>
          </w:p>
          <w:p w14:paraId="392059CC" w14:textId="77777777" w:rsidR="00CC502D" w:rsidRPr="002B15AA" w:rsidRDefault="00CC502D" w:rsidP="00B4172D">
            <w:pPr>
              <w:pStyle w:val="TAL"/>
              <w:keepNext w:val="0"/>
              <w:widowControl w:val="0"/>
            </w:pPr>
            <w:r w:rsidRPr="007F0554">
              <w:t>isNullable: False</w:t>
            </w:r>
          </w:p>
        </w:tc>
      </w:tr>
      <w:tr w:rsidR="00CC502D" w:rsidRPr="002B15AA" w14:paraId="513B338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Default="00CC502D" w:rsidP="00B4172D">
            <w:pPr>
              <w:pStyle w:val="TAL"/>
              <w:keepNext w:val="0"/>
              <w:widowControl w:val="0"/>
              <w:rPr>
                <w:rFonts w:ascii="Courier New" w:hAnsi="Courier New"/>
              </w:rPr>
            </w:pPr>
            <w:r w:rsidRPr="00D0543E">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77777777" w:rsidR="00CC502D" w:rsidRPr="00D15A90" w:rsidRDefault="00CC502D" w:rsidP="00B4172D">
            <w:pPr>
              <w:pStyle w:val="TAL"/>
              <w:keepNext w:val="0"/>
              <w:widowControl w:val="0"/>
            </w:pPr>
            <w:r w:rsidRPr="00D15A90">
              <w:t xml:space="preserve">It indicates </w:t>
            </w:r>
            <w:r>
              <w:t>whether the event based QoS monitoring reporting per QoS flow per UE is supported, see 3GPP TS 29.244 [56].</w:t>
            </w:r>
          </w:p>
          <w:p w14:paraId="19BCEAFC" w14:textId="77777777" w:rsidR="00CC502D" w:rsidRPr="00D15A90" w:rsidRDefault="00CC502D" w:rsidP="00B4172D">
            <w:pPr>
              <w:pStyle w:val="TAL"/>
              <w:keepNext w:val="0"/>
              <w:widowControl w:val="0"/>
            </w:pPr>
          </w:p>
          <w:p w14:paraId="7F8F89E1" w14:textId="77777777" w:rsidR="00CC502D" w:rsidRDefault="00CC502D" w:rsidP="00B4172D">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40A96FC1" w14:textId="77777777" w:rsidR="00CC502D" w:rsidRPr="002B15AA" w:rsidRDefault="00CC502D" w:rsidP="00B4172D">
            <w:pPr>
              <w:pStyle w:val="TAL"/>
              <w:keepNext w:val="0"/>
              <w:widowControl w:val="0"/>
            </w:pPr>
            <w:r w:rsidRPr="002B15AA">
              <w:t>type:</w:t>
            </w:r>
            <w:r>
              <w:t xml:space="preserve"> Boolean</w:t>
            </w:r>
          </w:p>
          <w:p w14:paraId="3F31120F" w14:textId="77777777" w:rsidR="00CC502D" w:rsidRPr="002B15AA" w:rsidRDefault="00CC502D" w:rsidP="00B4172D">
            <w:pPr>
              <w:pStyle w:val="TAL"/>
              <w:keepNext w:val="0"/>
              <w:widowControl w:val="0"/>
            </w:pPr>
            <w:r w:rsidRPr="002B15AA">
              <w:t xml:space="preserve">multiplicity: </w:t>
            </w:r>
            <w:r>
              <w:t>1</w:t>
            </w:r>
          </w:p>
          <w:p w14:paraId="588EA636" w14:textId="77777777" w:rsidR="00CC502D" w:rsidRPr="002B15AA" w:rsidRDefault="00CC502D" w:rsidP="00B4172D">
            <w:pPr>
              <w:pStyle w:val="TAL"/>
              <w:keepNext w:val="0"/>
              <w:widowControl w:val="0"/>
            </w:pPr>
            <w:r w:rsidRPr="002B15AA">
              <w:t>isOrdered: N/A</w:t>
            </w:r>
          </w:p>
          <w:p w14:paraId="738B3A82" w14:textId="77777777" w:rsidR="00CC502D" w:rsidRPr="002B15AA" w:rsidRDefault="00CC502D" w:rsidP="00B4172D">
            <w:pPr>
              <w:pStyle w:val="TAL"/>
              <w:keepNext w:val="0"/>
              <w:widowControl w:val="0"/>
            </w:pPr>
            <w:r w:rsidRPr="002B15AA">
              <w:t>isUnique: N/A</w:t>
            </w:r>
          </w:p>
          <w:p w14:paraId="3F5085B6" w14:textId="77777777" w:rsidR="00CC502D" w:rsidRPr="002B15AA" w:rsidRDefault="00CC502D" w:rsidP="00B4172D">
            <w:pPr>
              <w:pStyle w:val="TAL"/>
              <w:keepNext w:val="0"/>
              <w:widowControl w:val="0"/>
            </w:pPr>
            <w:r w:rsidRPr="002B15AA">
              <w:t xml:space="preserve">defaultValue: </w:t>
            </w:r>
            <w:r>
              <w:t>Yes</w:t>
            </w:r>
          </w:p>
          <w:p w14:paraId="0F2673F5" w14:textId="77777777" w:rsidR="00CC502D" w:rsidRPr="002B15AA" w:rsidRDefault="00CC502D" w:rsidP="00B4172D">
            <w:pPr>
              <w:pStyle w:val="TAL"/>
              <w:keepNext w:val="0"/>
              <w:widowControl w:val="0"/>
            </w:pPr>
            <w:r w:rsidRPr="00A945A0">
              <w:t>isNullable: False</w:t>
            </w:r>
          </w:p>
        </w:tc>
      </w:tr>
      <w:tr w:rsidR="00CC502D" w:rsidRPr="002B15AA" w14:paraId="2381BEB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D0543E" w:rsidRDefault="00CC502D" w:rsidP="00B4172D">
            <w:pPr>
              <w:pStyle w:val="TAL"/>
              <w:keepNext w:val="0"/>
              <w:widowControl w:val="0"/>
              <w:rPr>
                <w:rFonts w:ascii="Courier New" w:hAnsi="Courier New"/>
              </w:rPr>
            </w:pPr>
            <w:r w:rsidRPr="00D0543E">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77777777" w:rsidR="00CC502D" w:rsidRPr="00D15A90" w:rsidRDefault="00CC502D" w:rsidP="00B4172D">
            <w:pPr>
              <w:pStyle w:val="TAL"/>
              <w:keepNext w:val="0"/>
              <w:widowControl w:val="0"/>
            </w:pPr>
            <w:r w:rsidRPr="00D15A90">
              <w:t xml:space="preserve">It indicates </w:t>
            </w:r>
            <w:r>
              <w:t>whether the periodic QoS monitoring reporting per QoS flow per UE is supported, see 3GPP TS 29.244 [56].</w:t>
            </w:r>
          </w:p>
          <w:p w14:paraId="106AC07B" w14:textId="77777777" w:rsidR="00CC502D" w:rsidRPr="00D15A90" w:rsidRDefault="00CC502D" w:rsidP="00B4172D">
            <w:pPr>
              <w:pStyle w:val="TAL"/>
              <w:keepNext w:val="0"/>
              <w:widowControl w:val="0"/>
            </w:pPr>
          </w:p>
          <w:p w14:paraId="6A66E814" w14:textId="77777777" w:rsidR="00CC502D" w:rsidRPr="00D15A90" w:rsidRDefault="00CC502D" w:rsidP="00B4172D">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08E2265A" w14:textId="77777777" w:rsidR="00CC502D" w:rsidRPr="002B15AA" w:rsidRDefault="00CC502D" w:rsidP="00B4172D">
            <w:pPr>
              <w:pStyle w:val="TAL"/>
              <w:keepNext w:val="0"/>
              <w:widowControl w:val="0"/>
            </w:pPr>
            <w:r w:rsidRPr="002B15AA">
              <w:t>type:</w:t>
            </w:r>
            <w:r>
              <w:t xml:space="preserve"> Boolean</w:t>
            </w:r>
          </w:p>
          <w:p w14:paraId="66E6116D" w14:textId="77777777" w:rsidR="00CC502D" w:rsidRPr="002B15AA" w:rsidRDefault="00CC502D" w:rsidP="00B4172D">
            <w:pPr>
              <w:pStyle w:val="TAL"/>
              <w:keepNext w:val="0"/>
              <w:widowControl w:val="0"/>
            </w:pPr>
            <w:r w:rsidRPr="002B15AA">
              <w:t xml:space="preserve">multiplicity: </w:t>
            </w:r>
            <w:r>
              <w:t>1</w:t>
            </w:r>
          </w:p>
          <w:p w14:paraId="23376E6C" w14:textId="77777777" w:rsidR="00CC502D" w:rsidRPr="002B15AA" w:rsidRDefault="00CC502D" w:rsidP="00B4172D">
            <w:pPr>
              <w:pStyle w:val="TAL"/>
              <w:keepNext w:val="0"/>
              <w:widowControl w:val="0"/>
            </w:pPr>
            <w:r w:rsidRPr="002B15AA">
              <w:t>isOrdered: N/A</w:t>
            </w:r>
          </w:p>
          <w:p w14:paraId="2093E753" w14:textId="77777777" w:rsidR="00CC502D" w:rsidRPr="002B15AA" w:rsidRDefault="00CC502D" w:rsidP="00B4172D">
            <w:pPr>
              <w:pStyle w:val="TAL"/>
              <w:keepNext w:val="0"/>
              <w:widowControl w:val="0"/>
            </w:pPr>
            <w:r w:rsidRPr="002B15AA">
              <w:t>isUnique: N/A</w:t>
            </w:r>
          </w:p>
          <w:p w14:paraId="651E1692" w14:textId="77777777" w:rsidR="00CC502D" w:rsidRPr="002B15AA" w:rsidRDefault="00CC502D" w:rsidP="00B4172D">
            <w:pPr>
              <w:pStyle w:val="TAL"/>
              <w:keepNext w:val="0"/>
              <w:widowControl w:val="0"/>
            </w:pPr>
            <w:r w:rsidRPr="002B15AA">
              <w:t xml:space="preserve">defaultValue: </w:t>
            </w:r>
            <w:r>
              <w:t>Yes</w:t>
            </w:r>
          </w:p>
          <w:p w14:paraId="4E54BA73" w14:textId="77777777" w:rsidR="00CC502D" w:rsidRPr="002B15AA" w:rsidRDefault="00CC502D" w:rsidP="00B4172D">
            <w:pPr>
              <w:pStyle w:val="TAL"/>
              <w:keepNext w:val="0"/>
              <w:widowControl w:val="0"/>
            </w:pPr>
            <w:r w:rsidRPr="00A945A0">
              <w:t>isNullable: False</w:t>
            </w:r>
          </w:p>
        </w:tc>
      </w:tr>
      <w:tr w:rsidR="00CC502D" w:rsidRPr="002B15AA" w14:paraId="609DBCE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D0543E" w:rsidRDefault="00CC502D" w:rsidP="00B4172D">
            <w:pPr>
              <w:pStyle w:val="TAL"/>
              <w:keepNext w:val="0"/>
              <w:widowControl w:val="0"/>
              <w:rPr>
                <w:rFonts w:ascii="Courier New" w:hAnsi="Courier New"/>
              </w:rPr>
            </w:pPr>
            <w:r w:rsidRPr="00D0543E">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77777777" w:rsidR="00CC502D" w:rsidRPr="00D15A90" w:rsidRDefault="00CC502D" w:rsidP="00B4172D">
            <w:pPr>
              <w:pStyle w:val="TAL"/>
              <w:keepNext w:val="0"/>
              <w:widowControl w:val="0"/>
            </w:pPr>
            <w:r w:rsidRPr="00D15A90">
              <w:t xml:space="preserve">It indicates </w:t>
            </w:r>
            <w:r>
              <w:t>whether the session release based QoS monitoring reporting per QoS flow per UE is supported, see 3GPP TS 29.244 [56].</w:t>
            </w:r>
          </w:p>
          <w:p w14:paraId="59B37023" w14:textId="77777777" w:rsidR="00CC502D" w:rsidRPr="00D15A90" w:rsidRDefault="00CC502D" w:rsidP="00B4172D">
            <w:pPr>
              <w:pStyle w:val="TAL"/>
              <w:keepNext w:val="0"/>
              <w:widowControl w:val="0"/>
            </w:pPr>
          </w:p>
          <w:p w14:paraId="53E1D657" w14:textId="77777777" w:rsidR="00CC502D" w:rsidRPr="00D15A90" w:rsidRDefault="00CC502D" w:rsidP="00B4172D">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19E8A977" w14:textId="77777777" w:rsidR="00CC502D" w:rsidRPr="002B15AA" w:rsidRDefault="00CC502D" w:rsidP="00B4172D">
            <w:pPr>
              <w:pStyle w:val="TAL"/>
              <w:keepNext w:val="0"/>
              <w:widowControl w:val="0"/>
            </w:pPr>
            <w:r w:rsidRPr="002B15AA">
              <w:t>type:</w:t>
            </w:r>
            <w:r>
              <w:t xml:space="preserve"> Boolean</w:t>
            </w:r>
          </w:p>
          <w:p w14:paraId="0DB9F640" w14:textId="77777777" w:rsidR="00CC502D" w:rsidRPr="002B15AA" w:rsidRDefault="00CC502D" w:rsidP="00B4172D">
            <w:pPr>
              <w:pStyle w:val="TAL"/>
              <w:keepNext w:val="0"/>
              <w:widowControl w:val="0"/>
            </w:pPr>
            <w:r w:rsidRPr="002B15AA">
              <w:t xml:space="preserve">multiplicity: </w:t>
            </w:r>
            <w:r>
              <w:t>1</w:t>
            </w:r>
          </w:p>
          <w:p w14:paraId="3228BBAF" w14:textId="77777777" w:rsidR="00CC502D" w:rsidRPr="002B15AA" w:rsidRDefault="00CC502D" w:rsidP="00B4172D">
            <w:pPr>
              <w:pStyle w:val="TAL"/>
              <w:keepNext w:val="0"/>
              <w:widowControl w:val="0"/>
            </w:pPr>
            <w:r w:rsidRPr="002B15AA">
              <w:t>isOrdered: N/A</w:t>
            </w:r>
          </w:p>
          <w:p w14:paraId="5FB4F885" w14:textId="77777777" w:rsidR="00CC502D" w:rsidRPr="002B15AA" w:rsidRDefault="00CC502D" w:rsidP="00B4172D">
            <w:pPr>
              <w:pStyle w:val="TAL"/>
              <w:keepNext w:val="0"/>
              <w:widowControl w:val="0"/>
            </w:pPr>
            <w:r w:rsidRPr="002B15AA">
              <w:t>isUnique: N/A</w:t>
            </w:r>
          </w:p>
          <w:p w14:paraId="3CAEFF40" w14:textId="77777777" w:rsidR="00CC502D" w:rsidRPr="002B15AA" w:rsidRDefault="00CC502D" w:rsidP="00B4172D">
            <w:pPr>
              <w:pStyle w:val="TAL"/>
              <w:keepNext w:val="0"/>
              <w:widowControl w:val="0"/>
            </w:pPr>
            <w:r w:rsidRPr="002B15AA">
              <w:t xml:space="preserve">defaultValue: </w:t>
            </w:r>
            <w:r>
              <w:t>Yes</w:t>
            </w:r>
          </w:p>
          <w:p w14:paraId="20831A89" w14:textId="77777777" w:rsidR="00CC502D" w:rsidRPr="002B15AA" w:rsidRDefault="00CC502D" w:rsidP="00B4172D">
            <w:pPr>
              <w:pStyle w:val="TAL"/>
              <w:keepNext w:val="0"/>
              <w:widowControl w:val="0"/>
            </w:pPr>
            <w:r w:rsidRPr="00A945A0">
              <w:t>isNullable: False</w:t>
            </w:r>
          </w:p>
        </w:tc>
      </w:tr>
      <w:tr w:rsidR="00CC502D" w:rsidRPr="002B15AA" w14:paraId="4D3FEE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D0543E" w:rsidRDefault="00CC502D" w:rsidP="00B4172D">
            <w:pPr>
              <w:pStyle w:val="TAL"/>
              <w:keepNext w:val="0"/>
              <w:widowControl w:val="0"/>
              <w:rPr>
                <w:rFonts w:ascii="Courier New" w:hAnsi="Courier New"/>
              </w:rPr>
            </w:pPr>
            <w:r>
              <w:rPr>
                <w:rFonts w:ascii="Courier New" w:hAnsi="Courier New"/>
              </w:rPr>
              <w:t>qFP</w:t>
            </w:r>
            <w:r w:rsidRPr="00D0543E">
              <w:rPr>
                <w:rFonts w:ascii="Courier New" w:hAnsi="Courier New"/>
              </w:rPr>
              <w:t>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77777777" w:rsidR="00CC502D" w:rsidRPr="00D0543E" w:rsidRDefault="00CC502D" w:rsidP="00B4172D">
            <w:pPr>
              <w:pStyle w:val="TAL"/>
              <w:keepNext w:val="0"/>
              <w:widowControl w:val="0"/>
            </w:pPr>
            <w:r w:rsidRPr="00D0543E">
              <w:rPr>
                <w:rFonts w:hint="eastAsia"/>
              </w:rPr>
              <w:t xml:space="preserve">It </w:t>
            </w:r>
            <w:r w:rsidRPr="00D0543E">
              <w:t>specifies the thresholds for reporting the packet delay between PSA and UE for QoS monitoring per QoS flow per UE, if the isEventTriggeredQFMonitoringSupported attribute of the same MOI is set to “yes”.”.</w:t>
            </w:r>
          </w:p>
          <w:p w14:paraId="58D55035" w14:textId="77777777" w:rsidR="00CC502D" w:rsidRDefault="00CC502D" w:rsidP="00B4172D">
            <w:pPr>
              <w:pStyle w:val="TAL"/>
              <w:keepNext w:val="0"/>
              <w:widowControl w:val="0"/>
            </w:pPr>
            <w:r>
              <w:t xml:space="preserve">The packet delay will be reported by PSA UPF to SMF when it exceeds the threshold (in </w:t>
            </w:r>
            <w:r w:rsidRPr="00111DF3">
              <w:t>milliseconds</w:t>
            </w:r>
            <w:r>
              <w:t>).</w:t>
            </w:r>
          </w:p>
          <w:p w14:paraId="0A72EC41" w14:textId="77777777" w:rsidR="00CC502D" w:rsidRPr="00D0543E" w:rsidRDefault="00CC502D" w:rsidP="00B4172D">
            <w:pPr>
              <w:pStyle w:val="TAL"/>
              <w:keepNext w:val="0"/>
              <w:widowControl w:val="0"/>
            </w:pPr>
          </w:p>
          <w:p w14:paraId="75DE3BC6" w14:textId="77777777" w:rsidR="00CC502D" w:rsidRPr="00D15A90" w:rsidRDefault="00CC502D" w:rsidP="00B4172D">
            <w:pPr>
              <w:pStyle w:val="TAL"/>
              <w:keepNext w:val="0"/>
              <w:widowControl w:val="0"/>
            </w:pPr>
            <w:r w:rsidRPr="00D0543E">
              <w:t>allowedValues: see 3GPP TS 29.244 [</w:t>
            </w:r>
            <w:r>
              <w:t>56</w:t>
            </w:r>
            <w:r w:rsidRPr="00D0543E">
              <w:t>].</w:t>
            </w:r>
          </w:p>
        </w:tc>
        <w:tc>
          <w:tcPr>
            <w:tcW w:w="1897" w:type="dxa"/>
            <w:tcBorders>
              <w:top w:val="single" w:sz="4" w:space="0" w:color="auto"/>
              <w:left w:val="single" w:sz="4" w:space="0" w:color="auto"/>
              <w:bottom w:val="single" w:sz="4" w:space="0" w:color="auto"/>
              <w:right w:val="single" w:sz="4" w:space="0" w:color="auto"/>
            </w:tcBorders>
          </w:tcPr>
          <w:p w14:paraId="69A803AD" w14:textId="77777777" w:rsidR="00CC502D" w:rsidRPr="002B15AA" w:rsidRDefault="00CC502D" w:rsidP="00B4172D">
            <w:pPr>
              <w:pStyle w:val="TAL"/>
              <w:keepNext w:val="0"/>
              <w:widowControl w:val="0"/>
            </w:pPr>
            <w:r w:rsidRPr="002B15AA">
              <w:t xml:space="preserve">type: </w:t>
            </w:r>
            <w:r>
              <w:t>Q</w:t>
            </w:r>
            <w:r w:rsidRPr="0088396A">
              <w:t>FPacketDelayThresholdsType</w:t>
            </w:r>
          </w:p>
          <w:p w14:paraId="6DA201A6" w14:textId="77777777" w:rsidR="00CC502D" w:rsidRPr="002B15AA" w:rsidRDefault="00CC502D" w:rsidP="00B4172D">
            <w:pPr>
              <w:pStyle w:val="TAL"/>
              <w:keepNext w:val="0"/>
              <w:widowControl w:val="0"/>
            </w:pPr>
            <w:r w:rsidRPr="002B15AA">
              <w:t xml:space="preserve">multiplicity: </w:t>
            </w:r>
            <w:r>
              <w:t>1</w:t>
            </w:r>
          </w:p>
          <w:p w14:paraId="7B263C88" w14:textId="77777777" w:rsidR="00CC502D" w:rsidRPr="002B15AA" w:rsidRDefault="00CC502D" w:rsidP="00B4172D">
            <w:pPr>
              <w:pStyle w:val="TAL"/>
              <w:keepNext w:val="0"/>
              <w:widowControl w:val="0"/>
            </w:pPr>
            <w:r w:rsidRPr="002B15AA">
              <w:t xml:space="preserve">isOrdered: </w:t>
            </w:r>
            <w:r>
              <w:t>N/A</w:t>
            </w:r>
          </w:p>
          <w:p w14:paraId="04ED17BC" w14:textId="77777777" w:rsidR="00CC502D" w:rsidRPr="002B15AA" w:rsidRDefault="00CC502D" w:rsidP="00B4172D">
            <w:pPr>
              <w:pStyle w:val="TAL"/>
              <w:keepNext w:val="0"/>
              <w:widowControl w:val="0"/>
            </w:pPr>
            <w:r w:rsidRPr="002B15AA">
              <w:t>isUnique: N/A</w:t>
            </w:r>
          </w:p>
          <w:p w14:paraId="16B4312F" w14:textId="77777777" w:rsidR="00CC502D" w:rsidRPr="002B15AA" w:rsidRDefault="00CC502D" w:rsidP="00B4172D">
            <w:pPr>
              <w:pStyle w:val="TAL"/>
              <w:keepNext w:val="0"/>
              <w:widowControl w:val="0"/>
            </w:pPr>
            <w:r w:rsidRPr="002B15AA">
              <w:t>defaultValue: None</w:t>
            </w:r>
          </w:p>
          <w:p w14:paraId="19CFA028" w14:textId="77777777" w:rsidR="00CC502D" w:rsidRPr="002B15AA" w:rsidRDefault="00CC502D" w:rsidP="00B4172D">
            <w:pPr>
              <w:pStyle w:val="TAL"/>
              <w:keepNext w:val="0"/>
              <w:widowControl w:val="0"/>
            </w:pPr>
            <w:r w:rsidRPr="002B15AA">
              <w:t>isNullable: False</w:t>
            </w:r>
          </w:p>
        </w:tc>
      </w:tr>
      <w:tr w:rsidR="00CC502D" w:rsidRPr="002B15AA" w14:paraId="0E09B4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Default="00CC502D" w:rsidP="00B4172D">
            <w:pPr>
              <w:pStyle w:val="TAL"/>
              <w:keepNext w:val="0"/>
              <w:widowControl w:val="0"/>
              <w:rPr>
                <w:rFonts w:ascii="Courier New" w:hAnsi="Courier New"/>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77777777" w:rsidR="00CC502D" w:rsidRPr="00D0543E" w:rsidRDefault="00CC502D" w:rsidP="00B4172D">
            <w:pPr>
              <w:pStyle w:val="TAL"/>
              <w:keepNext w:val="0"/>
              <w:widowControl w:val="0"/>
            </w:pPr>
            <w:r w:rsidRPr="00D0543E">
              <w:rPr>
                <w:rFonts w:hint="eastAsia"/>
              </w:rPr>
              <w:t xml:space="preserve">It </w:t>
            </w:r>
            <w:r w:rsidRPr="00D0543E">
              <w:t>specifies the minimum waiting time (in seconds) between two consecutive reports for event triggered QoS monitoring reporting per QoS flow per UE, if the isEventTriggeredQFMonitoringSupported attribute of the same MOI is set to “yes”.</w:t>
            </w:r>
          </w:p>
          <w:p w14:paraId="42D25249" w14:textId="77777777" w:rsidR="00CC502D" w:rsidRPr="00D0543E" w:rsidRDefault="00CC502D" w:rsidP="00B4172D">
            <w:pPr>
              <w:pStyle w:val="TAL"/>
              <w:keepNext w:val="0"/>
              <w:widowControl w:val="0"/>
            </w:pPr>
          </w:p>
          <w:p w14:paraId="19AB91D0" w14:textId="77777777" w:rsidR="00CC502D" w:rsidRDefault="00CC502D" w:rsidP="00B4172D">
            <w:pPr>
              <w:pStyle w:val="TAL"/>
              <w:keepNext w:val="0"/>
              <w:widowControl w:val="0"/>
            </w:pPr>
            <w:r w:rsidRPr="00D15A90">
              <w:t xml:space="preserve">allowedValues: </w:t>
            </w:r>
            <w:r>
              <w:t>see 3GPP TS 29.244 [56].</w:t>
            </w:r>
          </w:p>
          <w:p w14:paraId="6605A37D" w14:textId="77777777" w:rsidR="00CC502D" w:rsidRPr="00D0543E"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015DE4D4" w14:textId="77777777" w:rsidR="00CC502D" w:rsidRPr="002B15AA" w:rsidRDefault="00CC502D" w:rsidP="00B4172D">
            <w:pPr>
              <w:pStyle w:val="TAL"/>
              <w:keepNext w:val="0"/>
              <w:widowControl w:val="0"/>
            </w:pPr>
            <w:r w:rsidRPr="002B15AA">
              <w:t>type: Integer</w:t>
            </w:r>
          </w:p>
          <w:p w14:paraId="0A205A82" w14:textId="77777777" w:rsidR="00CC502D" w:rsidRPr="002B15AA" w:rsidRDefault="00CC502D" w:rsidP="00B4172D">
            <w:pPr>
              <w:pStyle w:val="TAL"/>
              <w:keepNext w:val="0"/>
              <w:widowControl w:val="0"/>
            </w:pPr>
            <w:r w:rsidRPr="002B15AA">
              <w:t xml:space="preserve">multiplicity: </w:t>
            </w:r>
            <w:r>
              <w:t>1</w:t>
            </w:r>
          </w:p>
          <w:p w14:paraId="163CD744" w14:textId="77777777" w:rsidR="00CC502D" w:rsidRPr="002B15AA" w:rsidRDefault="00CC502D" w:rsidP="00B4172D">
            <w:pPr>
              <w:pStyle w:val="TAL"/>
              <w:keepNext w:val="0"/>
              <w:widowControl w:val="0"/>
            </w:pPr>
            <w:r w:rsidRPr="002B15AA">
              <w:t xml:space="preserve">isOrdered: </w:t>
            </w:r>
            <w:r>
              <w:t>N/A</w:t>
            </w:r>
          </w:p>
          <w:p w14:paraId="371B06DC" w14:textId="77777777" w:rsidR="00CC502D" w:rsidRPr="002B15AA" w:rsidRDefault="00CC502D" w:rsidP="00B4172D">
            <w:pPr>
              <w:pStyle w:val="TAL"/>
              <w:keepNext w:val="0"/>
              <w:widowControl w:val="0"/>
            </w:pPr>
            <w:r w:rsidRPr="002B15AA">
              <w:t>isUnique: N/A</w:t>
            </w:r>
          </w:p>
          <w:p w14:paraId="22E2FC21" w14:textId="77777777" w:rsidR="00CC502D" w:rsidRPr="002B15AA" w:rsidRDefault="00CC502D" w:rsidP="00B4172D">
            <w:pPr>
              <w:pStyle w:val="TAL"/>
              <w:keepNext w:val="0"/>
              <w:widowControl w:val="0"/>
            </w:pPr>
            <w:r w:rsidRPr="002B15AA">
              <w:t>defaultValue: None</w:t>
            </w:r>
          </w:p>
          <w:p w14:paraId="78EF43D1" w14:textId="77777777" w:rsidR="00CC502D" w:rsidRPr="002B15AA" w:rsidRDefault="00CC502D" w:rsidP="00B4172D">
            <w:pPr>
              <w:pStyle w:val="TAL"/>
              <w:keepNext w:val="0"/>
              <w:widowControl w:val="0"/>
            </w:pPr>
            <w:r w:rsidRPr="002B15AA">
              <w:t>isNullable: False</w:t>
            </w:r>
          </w:p>
        </w:tc>
      </w:tr>
      <w:tr w:rsidR="00CC502D" w:rsidRPr="002B15AA" w14:paraId="735F4B3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Default="00CC502D" w:rsidP="00B4172D">
            <w:pPr>
              <w:pStyle w:val="TAL"/>
              <w:keepNext w:val="0"/>
              <w:widowControl w:val="0"/>
              <w:rPr>
                <w:rFonts w:ascii="Courier New" w:hAnsi="Courier New"/>
              </w:rPr>
            </w:pPr>
            <w:r>
              <w:rPr>
                <w:rFonts w:ascii="Courier New" w:hAnsi="Courier New"/>
              </w:rPr>
              <w:t>qFM</w:t>
            </w:r>
            <w:r w:rsidRPr="00D0543E">
              <w:rPr>
                <w:rFonts w:ascii="Courier New" w:hAnsi="Courier New"/>
              </w:rPr>
              <w:t>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77777777" w:rsidR="00CC502D" w:rsidRPr="00D0543E" w:rsidRDefault="00CC502D" w:rsidP="00B4172D">
            <w:pPr>
              <w:pStyle w:val="TAL"/>
              <w:keepNext w:val="0"/>
              <w:widowControl w:val="0"/>
            </w:pPr>
            <w:r w:rsidRPr="00D0543E">
              <w:rPr>
                <w:rFonts w:hint="eastAsia"/>
              </w:rPr>
              <w:t xml:space="preserve">It </w:t>
            </w:r>
            <w:r w:rsidRPr="00D0543E">
              <w:t>specifies the period (in seconds) for reporting the packet delay for QoS monitoring per QoS flow per UE, if the isPeriodicQFMonitoringSupported attribute of the same MOI is set to “yes”.</w:t>
            </w:r>
          </w:p>
          <w:p w14:paraId="71171924" w14:textId="77777777" w:rsidR="00CC502D" w:rsidRPr="00D0543E" w:rsidRDefault="00CC502D" w:rsidP="00B4172D">
            <w:pPr>
              <w:pStyle w:val="TAL"/>
              <w:keepNext w:val="0"/>
              <w:widowControl w:val="0"/>
            </w:pPr>
          </w:p>
          <w:p w14:paraId="1E2C7C75" w14:textId="77777777" w:rsidR="00CC502D" w:rsidRDefault="00CC502D" w:rsidP="00B4172D">
            <w:pPr>
              <w:pStyle w:val="TAL"/>
              <w:keepNext w:val="0"/>
              <w:widowControl w:val="0"/>
            </w:pPr>
            <w:r w:rsidRPr="00D15A90">
              <w:t xml:space="preserve">allowedValues: </w:t>
            </w:r>
            <w:r>
              <w:t>see 3GPP TS 29.244 [56].</w:t>
            </w:r>
          </w:p>
          <w:p w14:paraId="2BAF4A14" w14:textId="77777777" w:rsidR="00CC502D" w:rsidRPr="00D0543E"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7EB9B63B" w14:textId="77777777" w:rsidR="00CC502D" w:rsidRPr="002B15AA" w:rsidRDefault="00CC502D" w:rsidP="00B4172D">
            <w:pPr>
              <w:pStyle w:val="TAL"/>
              <w:keepNext w:val="0"/>
              <w:widowControl w:val="0"/>
            </w:pPr>
            <w:r w:rsidRPr="002B15AA">
              <w:t>type: Integer</w:t>
            </w:r>
          </w:p>
          <w:p w14:paraId="3590F4E3" w14:textId="77777777" w:rsidR="00CC502D" w:rsidRPr="002B15AA" w:rsidRDefault="00CC502D" w:rsidP="00B4172D">
            <w:pPr>
              <w:pStyle w:val="TAL"/>
              <w:keepNext w:val="0"/>
              <w:widowControl w:val="0"/>
            </w:pPr>
            <w:r w:rsidRPr="002B15AA">
              <w:t xml:space="preserve">multiplicity: </w:t>
            </w:r>
            <w:r>
              <w:t>1</w:t>
            </w:r>
          </w:p>
          <w:p w14:paraId="150F8142" w14:textId="77777777" w:rsidR="00CC502D" w:rsidRPr="002B15AA" w:rsidRDefault="00CC502D" w:rsidP="00B4172D">
            <w:pPr>
              <w:pStyle w:val="TAL"/>
              <w:keepNext w:val="0"/>
              <w:widowControl w:val="0"/>
            </w:pPr>
            <w:r w:rsidRPr="002B15AA">
              <w:t xml:space="preserve">isOrdered: </w:t>
            </w:r>
            <w:r>
              <w:t>N/A</w:t>
            </w:r>
          </w:p>
          <w:p w14:paraId="0EDE7DD2" w14:textId="77777777" w:rsidR="00CC502D" w:rsidRPr="002B15AA" w:rsidRDefault="00CC502D" w:rsidP="00B4172D">
            <w:pPr>
              <w:pStyle w:val="TAL"/>
              <w:keepNext w:val="0"/>
              <w:widowControl w:val="0"/>
            </w:pPr>
            <w:r w:rsidRPr="002B15AA">
              <w:t>isUnique: N/A</w:t>
            </w:r>
          </w:p>
          <w:p w14:paraId="088DA7A7" w14:textId="77777777" w:rsidR="00CC502D" w:rsidRPr="002B15AA" w:rsidRDefault="00CC502D" w:rsidP="00B4172D">
            <w:pPr>
              <w:pStyle w:val="TAL"/>
              <w:keepNext w:val="0"/>
              <w:widowControl w:val="0"/>
            </w:pPr>
            <w:r w:rsidRPr="002B15AA">
              <w:t>defaultValue: None</w:t>
            </w:r>
          </w:p>
          <w:p w14:paraId="3D655449" w14:textId="77777777" w:rsidR="00CC502D" w:rsidRPr="002B15AA" w:rsidRDefault="00CC502D" w:rsidP="00B4172D">
            <w:pPr>
              <w:pStyle w:val="TAL"/>
              <w:keepNext w:val="0"/>
              <w:widowControl w:val="0"/>
            </w:pPr>
            <w:r w:rsidRPr="002B15AA">
              <w:t>isNullable: False</w:t>
            </w:r>
          </w:p>
        </w:tc>
      </w:tr>
      <w:tr w:rsidR="00CC502D" w:rsidRPr="002B15AA" w14:paraId="7878A89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Default="00CC502D" w:rsidP="00B4172D">
            <w:pPr>
              <w:pStyle w:val="TAL"/>
              <w:keepNext w:val="0"/>
              <w:widowControl w:val="0"/>
              <w:rPr>
                <w:rFonts w:ascii="Courier New" w:hAnsi="Courier New"/>
              </w:rPr>
            </w:pPr>
            <w:r w:rsidRPr="003000DE">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sidRPr="007D05CD">
              <w:rPr>
                <w:rFonts w:cs="Arial"/>
                <w:szCs w:val="18"/>
                <w:lang w:eastAsia="zh-CN"/>
              </w:rPr>
              <w:t xml:space="preserve">DL </w:t>
            </w:r>
            <w:r>
              <w:rPr>
                <w:rFonts w:cs="Arial"/>
                <w:szCs w:val="18"/>
                <w:lang w:eastAsia="zh-CN"/>
              </w:rPr>
              <w:t xml:space="preserve">packet </w:t>
            </w:r>
            <w:r w:rsidRPr="007D05CD">
              <w:rPr>
                <w:rFonts w:cs="Arial"/>
                <w:szCs w:val="18"/>
                <w:lang w:eastAsia="zh-CN"/>
              </w:rPr>
              <w:t>delay between PSA UPF and UE</w:t>
            </w:r>
            <w:r w:rsidRPr="00B061D0">
              <w:rPr>
                <w:rFonts w:cs="Arial"/>
                <w:szCs w:val="18"/>
                <w:lang w:eastAsia="zh-CN"/>
              </w:rPr>
              <w:t>.</w:t>
            </w:r>
          </w:p>
          <w:p w14:paraId="67907AE1" w14:textId="77777777" w:rsidR="00CC502D" w:rsidRPr="00D0543E" w:rsidRDefault="00CC502D" w:rsidP="00B4172D">
            <w:pPr>
              <w:pStyle w:val="TAL"/>
              <w:keepNext w:val="0"/>
              <w:widowControl w:val="0"/>
            </w:pPr>
            <w:r w:rsidRPr="00B061D0">
              <w:rPr>
                <w:rFonts w:cs="Arial"/>
                <w:szCs w:val="18"/>
              </w:rPr>
              <w:t>allowedValues: see 3GPP TS 29.244 [</w:t>
            </w:r>
            <w:r>
              <w:rPr>
                <w:rFonts w:cs="Arial"/>
                <w:szCs w:val="18"/>
              </w:rPr>
              <w:t>56</w:t>
            </w:r>
            <w:r w:rsidRPr="00B061D0">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CC6F676"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7E9D5D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0BDBC8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9F64096"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718A783"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67DF3171" w14:textId="77777777" w:rsidR="00CC502D" w:rsidRPr="002B15AA" w:rsidRDefault="00CC502D" w:rsidP="00B4172D">
            <w:pPr>
              <w:pStyle w:val="TAL"/>
              <w:keepNext w:val="0"/>
              <w:widowControl w:val="0"/>
            </w:pPr>
            <w:r w:rsidRPr="00B061D0">
              <w:rPr>
                <w:rFonts w:cs="Arial"/>
                <w:szCs w:val="18"/>
              </w:rPr>
              <w:t>isNullable: False</w:t>
            </w:r>
          </w:p>
        </w:tc>
      </w:tr>
      <w:tr w:rsidR="00CC502D" w:rsidRPr="002B15AA" w14:paraId="795AED6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3000DE" w:rsidRDefault="00CC502D" w:rsidP="00B4172D">
            <w:pPr>
              <w:pStyle w:val="TAL"/>
              <w:keepNext w:val="0"/>
              <w:widowControl w:val="0"/>
              <w:rPr>
                <w:rFonts w:ascii="Courier New" w:hAnsi="Courier New"/>
              </w:rPr>
            </w:pPr>
            <w:r w:rsidRPr="003000DE">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Pr>
                <w:rFonts w:cs="Arial"/>
                <w:szCs w:val="18"/>
                <w:lang w:eastAsia="zh-CN"/>
              </w:rPr>
              <w:t>U</w:t>
            </w:r>
            <w:r w:rsidRPr="007D05CD">
              <w:rPr>
                <w:rFonts w:cs="Arial"/>
                <w:szCs w:val="18"/>
                <w:lang w:eastAsia="zh-CN"/>
              </w:rPr>
              <w:t xml:space="preserve">L </w:t>
            </w:r>
            <w:r>
              <w:rPr>
                <w:rFonts w:cs="Arial"/>
                <w:szCs w:val="18"/>
                <w:lang w:eastAsia="zh-CN"/>
              </w:rPr>
              <w:t xml:space="preserve">packet </w:t>
            </w:r>
            <w:r w:rsidRPr="007D05CD">
              <w:rPr>
                <w:rFonts w:cs="Arial"/>
                <w:szCs w:val="18"/>
                <w:lang w:eastAsia="zh-CN"/>
              </w:rPr>
              <w:t>delay between PSA UPF and UE</w:t>
            </w:r>
            <w:r w:rsidRPr="00B061D0">
              <w:rPr>
                <w:rFonts w:cs="Arial"/>
                <w:szCs w:val="18"/>
                <w:lang w:eastAsia="zh-CN"/>
              </w:rPr>
              <w:t>.</w:t>
            </w:r>
          </w:p>
          <w:p w14:paraId="59149BBE"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6A7BC3E"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BED3F6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7A765E9"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BFD545E"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009A60E3"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3D83839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0D8636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3000DE" w:rsidRDefault="00CC502D" w:rsidP="00B4172D">
            <w:pPr>
              <w:pStyle w:val="TAL"/>
              <w:keepNext w:val="0"/>
              <w:widowControl w:val="0"/>
              <w:rPr>
                <w:rFonts w:ascii="Courier New" w:hAnsi="Courier New"/>
              </w:rPr>
            </w:pPr>
            <w:r w:rsidRPr="003000DE">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sidRPr="007D05CD">
              <w:rPr>
                <w:rFonts w:cs="Arial"/>
                <w:szCs w:val="18"/>
                <w:lang w:eastAsia="zh-CN"/>
              </w:rPr>
              <w:t>round-trip</w:t>
            </w:r>
            <w:r>
              <w:rPr>
                <w:rFonts w:cs="Arial"/>
                <w:szCs w:val="18"/>
                <w:lang w:eastAsia="zh-CN"/>
              </w:rPr>
              <w:t xml:space="preserve"> packet </w:t>
            </w:r>
            <w:r w:rsidRPr="007D05CD">
              <w:rPr>
                <w:rFonts w:cs="Arial"/>
                <w:szCs w:val="18"/>
                <w:lang w:eastAsia="zh-CN"/>
              </w:rPr>
              <w:t>delay between PSA UPF and UE</w:t>
            </w:r>
            <w:r w:rsidRPr="00B061D0">
              <w:rPr>
                <w:rFonts w:cs="Arial"/>
                <w:szCs w:val="18"/>
                <w:lang w:eastAsia="zh-CN"/>
              </w:rPr>
              <w:t>.</w:t>
            </w:r>
          </w:p>
          <w:p w14:paraId="36BB861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14475F"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C02DCA1"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24D6F384"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6548DF6D"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7B03596"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7E047EED"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40D1AB7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3000DE" w:rsidRDefault="00CC502D" w:rsidP="00B4172D">
            <w:pPr>
              <w:pStyle w:val="TAL"/>
              <w:keepNext w:val="0"/>
              <w:widowControl w:val="0"/>
              <w:rPr>
                <w:rFonts w:ascii="Courier New" w:hAnsi="Courier New"/>
              </w:rPr>
            </w:pPr>
            <w:r>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predefined PCC Rules, see TS 25.503 [</w:t>
            </w:r>
            <w:r>
              <w:rPr>
                <w:rFonts w:cs="Arial"/>
                <w:szCs w:val="18"/>
                <w:lang w:eastAsia="zh-CN"/>
              </w:rPr>
              <w:t>59</w:t>
            </w:r>
            <w:r w:rsidRPr="003E237E">
              <w:rPr>
                <w:rFonts w:cs="Arial"/>
                <w:szCs w:val="18"/>
                <w:lang w:eastAsia="zh-CN"/>
              </w:rPr>
              <w:t>]</w:t>
            </w:r>
            <w:r>
              <w:rPr>
                <w:rFonts w:cs="Arial"/>
                <w:szCs w:val="18"/>
                <w:lang w:eastAsia="zh-CN"/>
              </w:rPr>
              <w:t>.</w:t>
            </w:r>
          </w:p>
          <w:p w14:paraId="57B24ACD" w14:textId="77777777" w:rsidR="00CC502D" w:rsidRPr="00B061D0"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EC8B9D"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PccRule</w:t>
            </w:r>
          </w:p>
          <w:p w14:paraId="26B4EA84"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59593C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6525018"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ED781A9"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C95FB2D" w14:textId="77777777" w:rsidR="00CC502D" w:rsidRPr="00B061D0" w:rsidRDefault="00CC502D" w:rsidP="00B4172D">
            <w:pPr>
              <w:pStyle w:val="TAL"/>
              <w:keepNext w:val="0"/>
              <w:widowControl w:val="0"/>
              <w:rPr>
                <w:rFonts w:cs="Arial"/>
                <w:szCs w:val="18"/>
              </w:rPr>
            </w:pPr>
            <w:r w:rsidRPr="00D07E2B">
              <w:rPr>
                <w:rFonts w:cs="Arial"/>
                <w:szCs w:val="18"/>
              </w:rPr>
              <w:t>isNullable: False</w:t>
            </w:r>
            <w:r w:rsidRPr="00B061D0">
              <w:rPr>
                <w:rFonts w:cs="Arial"/>
                <w:szCs w:val="18"/>
              </w:rPr>
              <w:t xml:space="preserve"> </w:t>
            </w:r>
          </w:p>
        </w:tc>
      </w:tr>
      <w:tr w:rsidR="00CC502D" w:rsidRPr="002B15AA" w14:paraId="7F09E94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Default="00CC502D" w:rsidP="00B4172D">
            <w:pPr>
              <w:pStyle w:val="TAL"/>
              <w:keepNext w:val="0"/>
              <w:widowControl w:val="0"/>
              <w:rPr>
                <w:rFonts w:ascii="Courier New" w:hAnsi="Courier New"/>
              </w:rPr>
            </w:pPr>
            <w:r w:rsidRPr="00400743">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PCC rule.</w:t>
            </w:r>
          </w:p>
          <w:p w14:paraId="2627B48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44F65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CABE90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A18C2C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2F566C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B75686B"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2338F36"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19519D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is a list of IP flow packet filter information.</w:t>
            </w:r>
          </w:p>
          <w:p w14:paraId="2762E69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35909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FlowInformation</w:t>
            </w:r>
          </w:p>
          <w:p w14:paraId="59F9BBBD"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5CA4204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1F77C6E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1161D6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871D213"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659E2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 reference to the application detection filter configured at the UPF.</w:t>
            </w:r>
          </w:p>
          <w:p w14:paraId="1BCE2A1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3062D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E4D4A7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62FA2E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C8A788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73E9461"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6CF3611"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9E23CB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400743" w:rsidRDefault="00CC502D" w:rsidP="00B4172D">
            <w:pPr>
              <w:pStyle w:val="TAL"/>
              <w:keepNext w:val="0"/>
              <w:widowControl w:val="0"/>
              <w:rPr>
                <w:rFonts w:ascii="Courier New" w:hAnsi="Courier New"/>
              </w:rPr>
            </w:pPr>
            <w:r w:rsidRPr="00674898">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77777777" w:rsidR="00CC502D" w:rsidRDefault="00CC502D" w:rsidP="00B4172D">
            <w:pPr>
              <w:pStyle w:val="TAL"/>
              <w:keepNext w:val="0"/>
              <w:widowControl w:val="0"/>
              <w:rPr>
                <w:rFonts w:cs="Arial"/>
                <w:szCs w:val="18"/>
                <w:lang w:eastAsia="zh-CN"/>
              </w:rPr>
            </w:pPr>
            <w:r>
              <w:rPr>
                <w:rFonts w:cs="Arial"/>
                <w:szCs w:val="18"/>
                <w:lang w:eastAsia="zh-CN"/>
              </w:rPr>
              <w:t xml:space="preserve">It is the </w:t>
            </w:r>
            <w:r w:rsidRPr="00365040">
              <w:rPr>
                <w:rFonts w:cs="Arial"/>
                <w:szCs w:val="18"/>
                <w:lang w:eastAsia="zh-CN"/>
              </w:rPr>
              <w:t>ATSSS rule application descriptor.</w:t>
            </w:r>
          </w:p>
          <w:p w14:paraId="125483D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see TS 29.571 [61].</w:t>
            </w:r>
          </w:p>
        </w:tc>
        <w:tc>
          <w:tcPr>
            <w:tcW w:w="1897" w:type="dxa"/>
            <w:tcBorders>
              <w:top w:val="single" w:sz="4" w:space="0" w:color="auto"/>
              <w:left w:val="single" w:sz="4" w:space="0" w:color="auto"/>
              <w:bottom w:val="single" w:sz="4" w:space="0" w:color="auto"/>
              <w:right w:val="single" w:sz="4" w:space="0" w:color="auto"/>
            </w:tcBorders>
          </w:tcPr>
          <w:p w14:paraId="4F5217C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BitString</w:t>
            </w:r>
          </w:p>
          <w:p w14:paraId="1B68381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83CA6A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19D2BF92"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50C088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9AFD74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C8A10B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674898" w:rsidRDefault="00CC502D" w:rsidP="00B4172D">
            <w:pPr>
              <w:pStyle w:val="TAL"/>
              <w:keepNext w:val="0"/>
              <w:widowControl w:val="0"/>
              <w:rPr>
                <w:rFonts w:ascii="Courier New" w:hAnsi="Courier New"/>
              </w:rPr>
            </w:pPr>
            <w:r w:rsidRPr="00400743">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the content version of the PCC rule.</w:t>
            </w:r>
          </w:p>
          <w:p w14:paraId="059A5DF9" w14:textId="77777777" w:rsidR="00CC502D"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13D734"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2A338CC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6AC928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57EE00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F66086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85C0073"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FEE6F0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order in which this PCC rule is applied relative to other PCC rules within the same PDU session.</w:t>
            </w:r>
          </w:p>
          <w:p w14:paraId="389F9A6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31CB539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0519201"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45B104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48C1417"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CEB74D9"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61A2A0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400743" w:rsidRDefault="00CC502D" w:rsidP="00B4172D">
            <w:pPr>
              <w:pStyle w:val="TAL"/>
              <w:keepNext w:val="0"/>
              <w:widowControl w:val="0"/>
              <w:rPr>
                <w:rFonts w:ascii="Courier New" w:hAnsi="Courier New"/>
              </w:rPr>
            </w:pPr>
            <w:r w:rsidRPr="00400743">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the protocol used for signalling between the UE and the AF. The default value is "NO_INFORMATION".</w:t>
            </w:r>
          </w:p>
          <w:p w14:paraId="6F9613D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6B83C67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3960C4D4"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06BC28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112496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5979DA9" w14:textId="77777777" w:rsidR="00CC502D" w:rsidRPr="00D07E2B" w:rsidRDefault="00CC502D" w:rsidP="00B4172D">
            <w:pPr>
              <w:pStyle w:val="TAL"/>
              <w:keepNext w:val="0"/>
              <w:widowControl w:val="0"/>
              <w:rPr>
                <w:rFonts w:cs="Arial"/>
                <w:szCs w:val="18"/>
              </w:rPr>
            </w:pPr>
            <w:r w:rsidRPr="00D07E2B">
              <w:rPr>
                <w:rFonts w:cs="Arial"/>
                <w:szCs w:val="18"/>
              </w:rPr>
              <w:t>defaultValue: “NO_INFORMATION”</w:t>
            </w:r>
          </w:p>
          <w:p w14:paraId="648825AC"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23EEAE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application relocation possibility. The default value is "</w:t>
            </w:r>
            <w:r>
              <w:rPr>
                <w:rFonts w:cs="Arial"/>
                <w:szCs w:val="18"/>
                <w:lang w:eastAsia="zh-CN"/>
              </w:rPr>
              <w:t>FALSE</w:t>
            </w:r>
            <w:r w:rsidRPr="003E237E">
              <w:rPr>
                <w:rFonts w:cs="Arial"/>
                <w:szCs w:val="18"/>
                <w:lang w:eastAsia="zh-CN"/>
              </w:rPr>
              <w:t>.</w:t>
            </w:r>
          </w:p>
          <w:p w14:paraId="4E00CD2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w:t>
            </w:r>
            <w:r w:rsidRPr="003E237E">
              <w:rPr>
                <w:rFonts w:cs="Arial"/>
                <w:szCs w:val="18"/>
                <w:lang w:eastAsia="zh-CN"/>
              </w:rPr>
              <w:t>TRUE</w:t>
            </w:r>
            <w:r>
              <w:rPr>
                <w:rFonts w:cs="Arial"/>
                <w:szCs w:val="18"/>
                <w:lang w:eastAsia="zh-CN"/>
              </w:rPr>
              <w:t>”</w:t>
            </w:r>
            <w:r w:rsidRPr="003E237E">
              <w:rPr>
                <w:rFonts w:cs="Arial"/>
                <w:szCs w:val="18"/>
                <w:lang w:eastAsia="zh-CN"/>
              </w:rPr>
              <w:t xml:space="preserve">, </w:t>
            </w:r>
            <w:r>
              <w:rPr>
                <w:rFonts w:cs="Arial"/>
                <w:szCs w:val="18"/>
                <w:lang w:eastAsia="zh-CN"/>
              </w:rPr>
              <w:t>“</w:t>
            </w:r>
            <w:r w:rsidRPr="003E237E">
              <w:rPr>
                <w:rFonts w:cs="Arial"/>
                <w:szCs w:val="18"/>
                <w:lang w:eastAsia="zh-CN"/>
              </w:rPr>
              <w:t>FALSE</w:t>
            </w:r>
            <w:r>
              <w:rPr>
                <w:rFonts w:cs="Arial"/>
                <w:szCs w:val="18"/>
                <w:lang w:eastAsia="zh-CN"/>
              </w:rPr>
              <w:t>”.</w:t>
            </w:r>
            <w:r w:rsidRPr="003E237E">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657331F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F50DC5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C211ED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DA8EAE9"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448A717"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E52CB4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UE IP address should be preserved.</w:t>
            </w:r>
          </w:p>
          <w:p w14:paraId="5BD9BE5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The default value is "FALSE".</w:t>
            </w:r>
          </w:p>
          <w:p w14:paraId="4B67440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w:t>
            </w:r>
            <w:r w:rsidRPr="003E237E">
              <w:rPr>
                <w:rFonts w:cs="Arial"/>
                <w:szCs w:val="18"/>
                <w:lang w:eastAsia="zh-CN"/>
              </w:rPr>
              <w:t>TRUE</w:t>
            </w:r>
            <w:r>
              <w:rPr>
                <w:rFonts w:cs="Arial"/>
                <w:szCs w:val="18"/>
                <w:lang w:eastAsia="zh-CN"/>
              </w:rPr>
              <w:t>”</w:t>
            </w:r>
            <w:r w:rsidRPr="003E237E">
              <w:rPr>
                <w:rFonts w:cs="Arial"/>
                <w:szCs w:val="18"/>
                <w:lang w:eastAsia="zh-CN"/>
              </w:rPr>
              <w:t xml:space="preserve">, </w:t>
            </w:r>
            <w:r>
              <w:rPr>
                <w:rFonts w:cs="Arial"/>
                <w:szCs w:val="18"/>
                <w:lang w:eastAsia="zh-CN"/>
              </w:rPr>
              <w:t>“</w:t>
            </w:r>
            <w:r w:rsidRPr="003E237E">
              <w:rPr>
                <w:rFonts w:cs="Arial"/>
                <w:szCs w:val="18"/>
                <w:lang w:eastAsia="zh-CN"/>
              </w:rPr>
              <w:t>FALSE</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0880B2C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C581B1E"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B15340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779BA20"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03E61F7E"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24B717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400743" w:rsidRDefault="00CC502D" w:rsidP="00B4172D">
            <w:pPr>
              <w:pStyle w:val="TAL"/>
              <w:keepNext w:val="0"/>
              <w:widowControl w:val="0"/>
              <w:rPr>
                <w:rFonts w:ascii="Courier New" w:hAnsi="Courier New"/>
              </w:rPr>
            </w:pPr>
            <w:r>
              <w:rPr>
                <w:rFonts w:ascii="Courier New" w:hAnsi="Courier New"/>
              </w:rPr>
              <w:t>q</w:t>
            </w:r>
            <w:r w:rsidRPr="00400743">
              <w:rPr>
                <w:rFonts w:ascii="Courier New" w:hAnsi="Courier New"/>
              </w:rPr>
              <w:t>osData</w:t>
            </w:r>
          </w:p>
        </w:tc>
        <w:tc>
          <w:tcPr>
            <w:tcW w:w="5503" w:type="dxa"/>
            <w:tcBorders>
              <w:top w:val="single" w:sz="4" w:space="0" w:color="auto"/>
              <w:left w:val="single" w:sz="4" w:space="0" w:color="auto"/>
              <w:bottom w:val="single" w:sz="4" w:space="0" w:color="auto"/>
              <w:right w:val="single" w:sz="4" w:space="0" w:color="auto"/>
            </w:tcBorders>
          </w:tcPr>
          <w:p w14:paraId="70B2080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QoS control policy data for a PCC rule.</w:t>
            </w:r>
          </w:p>
          <w:p w14:paraId="78EB41C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7102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QoSData</w:t>
            </w:r>
          </w:p>
          <w:p w14:paraId="6544D162"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1C21959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F7568E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66470B1C"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E822828"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05E50F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Default="00CC502D" w:rsidP="00B4172D">
            <w:pPr>
              <w:pStyle w:val="TAL"/>
              <w:keepNext w:val="0"/>
              <w:widowControl w:val="0"/>
              <w:rPr>
                <w:rFonts w:ascii="Courier New" w:hAnsi="Courier New"/>
              </w:rPr>
            </w:pPr>
            <w:r>
              <w:rPr>
                <w:rFonts w:ascii="Courier New" w:hAnsi="Courier New"/>
              </w:rPr>
              <w:t>a</w:t>
            </w:r>
            <w:r w:rsidRPr="00674898">
              <w:rPr>
                <w:rFonts w:ascii="Courier New" w:hAnsi="Courier New"/>
              </w:rPr>
              <w:t>ltQosParams</w:t>
            </w:r>
          </w:p>
        </w:tc>
        <w:tc>
          <w:tcPr>
            <w:tcW w:w="5503" w:type="dxa"/>
            <w:tcBorders>
              <w:top w:val="single" w:sz="4" w:space="0" w:color="auto"/>
              <w:left w:val="single" w:sz="4" w:space="0" w:color="auto"/>
              <w:bottom w:val="single" w:sz="4" w:space="0" w:color="auto"/>
              <w:right w:val="single" w:sz="4" w:space="0" w:color="auto"/>
            </w:tcBorders>
          </w:tcPr>
          <w:p w14:paraId="31C0A9B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contains the QoS control policy data </w:t>
            </w:r>
            <w:r w:rsidRPr="00D07E2B">
              <w:rPr>
                <w:rFonts w:cs="Arial"/>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473A836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D0D92C"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QoSData</w:t>
            </w:r>
          </w:p>
          <w:p w14:paraId="29282808"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0494737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E1EEE7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3AFB263"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65B414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63FE99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Default="00CC502D" w:rsidP="00B4172D">
            <w:pPr>
              <w:pStyle w:val="TAL"/>
              <w:keepNext w:val="0"/>
              <w:widowControl w:val="0"/>
              <w:rPr>
                <w:rFonts w:ascii="Courier New" w:hAnsi="Courier New"/>
              </w:rPr>
            </w:pPr>
            <w:r>
              <w:rPr>
                <w:rFonts w:ascii="Courier New" w:hAnsi="Courier New"/>
              </w:rPr>
              <w:t>t</w:t>
            </w:r>
            <w:r w:rsidRPr="00400743">
              <w:rPr>
                <w:rFonts w:ascii="Courier New" w:hAnsi="Courier New"/>
              </w:rPr>
              <w: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traffic control policy data for a PCC rule.</w:t>
            </w:r>
          </w:p>
          <w:p w14:paraId="5B57683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45EA4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TrafficControlData</w:t>
            </w:r>
          </w:p>
          <w:p w14:paraId="6C3ABADA"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241F3B74"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D38872A"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CA62EAC"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6E596335"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379C3B7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Default="00CC502D" w:rsidP="00B4172D">
            <w:pPr>
              <w:pStyle w:val="TAL"/>
              <w:keepNext w:val="0"/>
              <w:widowControl w:val="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condition data for a PCC rule.</w:t>
            </w:r>
          </w:p>
          <w:p w14:paraId="357F949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73D20C"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ConditionData</w:t>
            </w:r>
          </w:p>
          <w:p w14:paraId="484DFFD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35D6B2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1E53F10"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2B13F2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4CF8132"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3014ED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Default="00CC502D" w:rsidP="00B4172D">
            <w:pPr>
              <w:pStyle w:val="TAL"/>
              <w:keepNext w:val="0"/>
              <w:widowControl w:val="0"/>
              <w:rPr>
                <w:rFonts w:ascii="Courier New" w:hAnsi="Courier New"/>
              </w:rPr>
            </w:pPr>
            <w:r w:rsidRPr="00674898">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7777777" w:rsidR="00CC502D" w:rsidRDefault="00CC502D" w:rsidP="00B4172D">
            <w:pPr>
              <w:pStyle w:val="TAL"/>
              <w:keepNext w:val="0"/>
              <w:widowControl w:val="0"/>
              <w:rPr>
                <w:rFonts w:cs="Arial"/>
                <w:szCs w:val="18"/>
                <w:lang w:eastAsia="zh-CN"/>
              </w:rPr>
            </w:pPr>
            <w:r w:rsidRPr="001332F5">
              <w:rPr>
                <w:rFonts w:cs="Arial"/>
                <w:szCs w:val="18"/>
                <w:lang w:eastAsia="zh-CN"/>
              </w:rPr>
              <w:t>It contains transports TSCAI input parameters for TSC traffic at the ingress interface of the DS-TT/UE (uplink flow direction).</w:t>
            </w:r>
          </w:p>
          <w:p w14:paraId="4D18FE2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DA3531" w14:textId="77777777" w:rsidR="00CC502D" w:rsidRPr="00D07E2B" w:rsidRDefault="00CC502D" w:rsidP="00B4172D">
            <w:pPr>
              <w:pStyle w:val="TAL"/>
              <w:keepNext w:val="0"/>
              <w:widowControl w:val="0"/>
              <w:rPr>
                <w:rFonts w:cs="Arial"/>
                <w:szCs w:val="18"/>
              </w:rPr>
            </w:pPr>
            <w:r w:rsidRPr="00D07E2B">
              <w:rPr>
                <w:rFonts w:cs="Arial"/>
                <w:szCs w:val="18"/>
              </w:rPr>
              <w:t xml:space="preserve">type: TscaiInputContainer  </w:t>
            </w:r>
          </w:p>
          <w:p w14:paraId="183786A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5354CB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8CD1473"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E963EF1"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4F9821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610E1C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674898" w:rsidRDefault="00CC502D" w:rsidP="00B4172D">
            <w:pPr>
              <w:pStyle w:val="TAL"/>
              <w:keepNext w:val="0"/>
              <w:widowControl w:val="0"/>
              <w:rPr>
                <w:rFonts w:ascii="Courier New" w:hAnsi="Courier New"/>
              </w:rPr>
            </w:pPr>
            <w:r w:rsidRPr="00674898">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77777777" w:rsidR="00CC502D" w:rsidRDefault="00CC502D" w:rsidP="00B4172D">
            <w:pPr>
              <w:pStyle w:val="TAL"/>
              <w:keepNext w:val="0"/>
              <w:widowControl w:val="0"/>
              <w:rPr>
                <w:rFonts w:cs="Arial"/>
                <w:szCs w:val="18"/>
                <w:lang w:eastAsia="zh-CN"/>
              </w:rPr>
            </w:pPr>
            <w:r w:rsidRPr="001332F5">
              <w:rPr>
                <w:rFonts w:cs="Arial"/>
                <w:szCs w:val="18"/>
                <w:lang w:eastAsia="zh-CN"/>
              </w:rPr>
              <w:t>It contains transports TSCAI input parameters for TSC traffic at the ingress of the NW-TT (downlink flow direction).</w:t>
            </w:r>
          </w:p>
          <w:p w14:paraId="118BE997" w14:textId="77777777" w:rsidR="00CC502D" w:rsidRPr="001332F5"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8CF1B0" w14:textId="77777777" w:rsidR="00CC502D" w:rsidRPr="00D07E2B" w:rsidRDefault="00CC502D" w:rsidP="00B4172D">
            <w:pPr>
              <w:pStyle w:val="TAL"/>
              <w:keepNext w:val="0"/>
              <w:widowControl w:val="0"/>
              <w:rPr>
                <w:rFonts w:cs="Arial"/>
                <w:szCs w:val="18"/>
              </w:rPr>
            </w:pPr>
            <w:r w:rsidRPr="00D07E2B">
              <w:rPr>
                <w:rFonts w:cs="Arial"/>
                <w:szCs w:val="18"/>
              </w:rPr>
              <w:t xml:space="preserve">type: TscaiInputContainer  </w:t>
            </w:r>
          </w:p>
          <w:p w14:paraId="1D20D0B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EF4E0C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35F8D9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63C7407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6E008C3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93F2B5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674898" w:rsidRDefault="00CC502D" w:rsidP="00B4172D">
            <w:pPr>
              <w:pStyle w:val="TAL"/>
              <w:keepNext w:val="0"/>
              <w:widowControl w:val="0"/>
              <w:rPr>
                <w:rFonts w:ascii="Courier New" w:hAnsi="Courier New"/>
              </w:rPr>
            </w:pPr>
            <w:r w:rsidRPr="00400743">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a packet filter for an IP flow.</w:t>
            </w:r>
          </w:p>
          <w:p w14:paraId="32187CBB" w14:textId="77777777" w:rsidR="00CC502D" w:rsidRPr="001332F5" w:rsidRDefault="00CC502D" w:rsidP="00B4172D">
            <w:pPr>
              <w:pStyle w:val="TAL"/>
              <w:keepNext w:val="0"/>
              <w:widowControl w:val="0"/>
              <w:rPr>
                <w:rFonts w:cs="Arial"/>
                <w:szCs w:val="18"/>
                <w:lang w:eastAsia="zh-CN"/>
              </w:rPr>
            </w:pPr>
            <w:r w:rsidRPr="003E237E">
              <w:rPr>
                <w:rFonts w:cs="Arial"/>
                <w:szCs w:val="18"/>
                <w:lang w:eastAsia="zh-CN"/>
              </w:rPr>
              <w:t>allowedValues: see TS 29.214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075D704"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73C6A06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60545B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34F9E3F"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076B5E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52CF852"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09976F4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a packet filter for an Ethernet flow.</w:t>
            </w:r>
          </w:p>
          <w:p w14:paraId="210231B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TS 29.514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C3B3524" w14:textId="77777777" w:rsidR="00CC502D" w:rsidRPr="00D07E2B" w:rsidRDefault="00CC502D" w:rsidP="00B4172D">
            <w:pPr>
              <w:pStyle w:val="TAL"/>
              <w:keepNext w:val="0"/>
              <w:widowControl w:val="0"/>
              <w:rPr>
                <w:rFonts w:cs="Arial"/>
                <w:szCs w:val="18"/>
              </w:rPr>
            </w:pPr>
            <w:r w:rsidRPr="00D07E2B">
              <w:rPr>
                <w:rFonts w:cs="Arial"/>
                <w:szCs w:val="18"/>
              </w:rPr>
              <w:t>type: EthFlowDescription</w:t>
            </w:r>
          </w:p>
          <w:p w14:paraId="36728E3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3C7337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C0F3C3E"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F86FDB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8BF9A8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4C7FF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400743" w:rsidRDefault="00CC502D" w:rsidP="00B4172D">
            <w:pPr>
              <w:pStyle w:val="TAL"/>
              <w:keepNext w:val="0"/>
              <w:widowControl w:val="0"/>
              <w:rPr>
                <w:rFonts w:ascii="Courier New" w:hAnsi="Courier New"/>
              </w:rPr>
            </w:pPr>
            <w:r w:rsidRPr="009030B5">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destination MAC address formatted in the hexadecimal notation according to clause 1.1 and clause 2.1 of IETF RFC 7042 </w:t>
            </w:r>
            <w:r>
              <w:rPr>
                <w:rFonts w:cs="Arial"/>
                <w:szCs w:val="18"/>
                <w:lang w:eastAsia="zh-CN"/>
              </w:rPr>
              <w:t>[63]</w:t>
            </w:r>
            <w:r w:rsidRPr="003E237E">
              <w:rPr>
                <w:rFonts w:cs="Arial"/>
                <w:szCs w:val="18"/>
                <w:lang w:eastAsia="zh-CN"/>
              </w:rPr>
              <w:t>.</w:t>
            </w:r>
          </w:p>
          <w:p w14:paraId="7FBE23D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'^([0-9a-fA-F]{2})((-[0-9a-fA-F]{2}){5})$'</w:t>
            </w:r>
            <w:r>
              <w:rPr>
                <w:rFonts w:cs="Arial"/>
                <w:szCs w:val="18"/>
                <w:lang w:eastAsia="zh-CN"/>
              </w:rPr>
              <w:t>.</w:t>
            </w:r>
          </w:p>
          <w:p w14:paraId="3C70EFB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A994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BB2DBD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7A8FC8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8EBD78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AB90B47"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7F2482E"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7AC8A9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 two-octet string that represents the Ethertype, as described in IEEE 802.3 </w:t>
            </w:r>
            <w:r>
              <w:rPr>
                <w:rFonts w:cs="Arial"/>
                <w:szCs w:val="18"/>
                <w:lang w:eastAsia="zh-CN"/>
              </w:rPr>
              <w:t>[64]</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 xml:space="preserve"> in hexadecimal representation.</w:t>
            </w:r>
          </w:p>
          <w:p w14:paraId="6F712A7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375FCF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IEEE 802.3 </w:t>
            </w:r>
            <w:r>
              <w:rPr>
                <w:rFonts w:cs="Arial"/>
                <w:szCs w:val="18"/>
                <w:lang w:eastAsia="zh-CN"/>
              </w:rPr>
              <w:t>[64]</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075F6A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8835E1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2BDB63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304C469"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8EFB4DA"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EF9FEAF"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F9375D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contains the flow description for the Uplink or Downlink IP flow. It shall be present when the </w:t>
            </w:r>
            <w:r>
              <w:rPr>
                <w:rFonts w:cs="Arial"/>
                <w:szCs w:val="18"/>
                <w:lang w:eastAsia="zh-CN"/>
              </w:rPr>
              <w:t>e</w:t>
            </w:r>
            <w:r w:rsidRPr="003E237E">
              <w:rPr>
                <w:rFonts w:cs="Arial"/>
                <w:szCs w:val="18"/>
                <w:lang w:eastAsia="zh-CN"/>
              </w:rPr>
              <w:t>t</w:t>
            </w:r>
            <w:r>
              <w:rPr>
                <w:rFonts w:cs="Arial"/>
                <w:szCs w:val="18"/>
                <w:lang w:eastAsia="zh-CN"/>
              </w:rPr>
              <w:t>h</w:t>
            </w:r>
            <w:r w:rsidRPr="003E237E">
              <w:rPr>
                <w:rFonts w:cs="Arial"/>
                <w:szCs w:val="18"/>
                <w:lang w:eastAsia="zh-CN"/>
              </w:rPr>
              <w:t>type is IP.</w:t>
            </w:r>
          </w:p>
          <w:p w14:paraId="3E97B99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flowDescription in TS 29.214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DB726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64CDE2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DF28BD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CEB16D0"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1D6F86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F03CB1A"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E7B9DE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packet filter direction. </w:t>
            </w:r>
          </w:p>
          <w:p w14:paraId="7C33541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582EB699"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131FF25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B9F9BA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5238FD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052F997"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0A3DC357"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B2A5B6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source MAC address formatted in the hexadecimal notation according to clause 1.1 and clause 2.1 of IETF RFC 7042 </w:t>
            </w:r>
            <w:r>
              <w:rPr>
                <w:rFonts w:cs="Arial"/>
                <w:szCs w:val="18"/>
                <w:lang w:eastAsia="zh-CN"/>
              </w:rPr>
              <w:t>[63]</w:t>
            </w:r>
            <w:r w:rsidRPr="003E237E">
              <w:rPr>
                <w:rFonts w:cs="Arial"/>
                <w:szCs w:val="18"/>
                <w:lang w:eastAsia="zh-CN"/>
              </w:rPr>
              <w:t>.</w:t>
            </w:r>
          </w:p>
          <w:p w14:paraId="3AABFC4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'^([0-9a-fA-F]{2})((-[0-9a-fA-F]{2}){5})$'</w:t>
            </w:r>
            <w:r>
              <w:rPr>
                <w:rFonts w:cs="Arial"/>
                <w:szCs w:val="18"/>
                <w:lang w:eastAsia="zh-CN"/>
              </w:rPr>
              <w:t>.</w:t>
            </w:r>
          </w:p>
          <w:p w14:paraId="72F97B4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FAD33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1C86CEF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ABE7A3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864BCA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BA5E639"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67E0248"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3559BB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Customer-VLAN and/or Service-VLAN tags containing the VID, PCP/DEI fields as defined in IEEE 802.1Q </w:t>
            </w:r>
            <w:r>
              <w:rPr>
                <w:rFonts w:cs="Arial"/>
                <w:szCs w:val="18"/>
                <w:lang w:eastAsia="zh-CN"/>
              </w:rPr>
              <w:t>[65]</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 The first/lower instance in the array stands for the Customer-VLAN tag and the second/higher instance in the array stands for the Service-VLAN tag.</w:t>
            </w:r>
          </w:p>
          <w:p w14:paraId="712E527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191F330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If only Service-VLAN tag is provided, empty string for Customer-VLAN tag shall be provided.</w:t>
            </w:r>
          </w:p>
          <w:p w14:paraId="5CF5F84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IEEE 802.1Q </w:t>
            </w:r>
            <w:r>
              <w:rPr>
                <w:rFonts w:cs="Arial"/>
                <w:szCs w:val="18"/>
                <w:lang w:eastAsia="zh-CN"/>
              </w:rPr>
              <w:t>[65]</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3436A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C59AA1C"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06DFC672"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1CCC7D3"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81ABD4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4DBF52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38219B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36BC9B33" w14:textId="77777777" w:rsidR="00CC502D" w:rsidRPr="003E237E" w:rsidRDefault="00CC502D" w:rsidP="00B4172D">
            <w:pPr>
              <w:pStyle w:val="TAL"/>
              <w:keepNext w:val="0"/>
              <w:widowControl w:val="0"/>
              <w:rPr>
                <w:rFonts w:cs="Arial"/>
                <w:szCs w:val="18"/>
                <w:lang w:eastAsia="zh-CN"/>
              </w:rPr>
            </w:pPr>
            <w:r w:rsidRPr="00D07E2B">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9AD322"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AA2B6D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F4E0B56"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015ADE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ABDFBBE"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56F8D07"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63E230A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destination MAC address end. If this attribute is present, the destMacAddr attribute specifies the destination MAC address start.</w:t>
            </w:r>
          </w:p>
          <w:p w14:paraId="4B5A992E" w14:textId="77777777" w:rsidR="00CC502D" w:rsidRPr="003E237E" w:rsidRDefault="00CC502D" w:rsidP="00B4172D">
            <w:pPr>
              <w:pStyle w:val="TAL"/>
              <w:keepNext w:val="0"/>
              <w:widowControl w:val="0"/>
              <w:rPr>
                <w:rFonts w:cs="Arial"/>
                <w:szCs w:val="18"/>
                <w:lang w:eastAsia="zh-CN"/>
              </w:rPr>
            </w:pPr>
            <w:r w:rsidRPr="00D07E2B">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B34B9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1268679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A5B672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F91CFD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7E012B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A3A2675"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0C69B7E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9030B5" w:rsidRDefault="00CC502D" w:rsidP="00B4172D">
            <w:pPr>
              <w:pStyle w:val="TAL"/>
              <w:keepNext w:val="0"/>
              <w:widowControl w:val="0"/>
              <w:rPr>
                <w:rFonts w:ascii="Courier New" w:hAnsi="Courier New"/>
              </w:rPr>
            </w:pPr>
            <w:r w:rsidRPr="00400743">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the </w:t>
            </w:r>
            <w:r w:rsidRPr="003E237E">
              <w:rPr>
                <w:rFonts w:cs="Arial" w:hint="eastAsia"/>
                <w:szCs w:val="18"/>
                <w:lang w:eastAsia="zh-CN"/>
              </w:rPr>
              <w:t>identifier of</w:t>
            </w:r>
            <w:r w:rsidRPr="003E237E">
              <w:rPr>
                <w:rFonts w:cs="Arial"/>
                <w:szCs w:val="18"/>
                <w:lang w:eastAsia="zh-CN"/>
              </w:rPr>
              <w:t xml:space="preserve"> the</w:t>
            </w:r>
            <w:r w:rsidRPr="003E237E">
              <w:rPr>
                <w:rFonts w:cs="Arial" w:hint="eastAsia"/>
                <w:szCs w:val="18"/>
                <w:lang w:eastAsia="zh-CN"/>
              </w:rPr>
              <w:t xml:space="preserve"> packet filter.</w:t>
            </w:r>
          </w:p>
          <w:p w14:paraId="05162E3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F76BE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34F2CBFE"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18891A8"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F48D7AF"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88745DE"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89021B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41CA1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if the packet shall be sent to the UE. </w:t>
            </w:r>
          </w:p>
          <w:p w14:paraId="73AB92D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The default value is "FALSE".</w:t>
            </w:r>
          </w:p>
          <w:p w14:paraId="182DA0F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9841F2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CAD1B8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806C30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67465A5"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A6C21B6"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01563ADB"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7198DC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Ipv4 Type-of-Service and mask field or the Ipv6 Traffic-Class field and mask field.</w:t>
            </w:r>
          </w:p>
          <w:p w14:paraId="44CFFE2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5640C2"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9FF58D2"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3FF645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7B9B865"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AE3E38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39C1D36"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1AD7D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the security parameter index of the IPSec packet, see IETF RFC 4301 </w:t>
            </w:r>
            <w:r>
              <w:rPr>
                <w:rFonts w:cs="Arial"/>
                <w:szCs w:val="18"/>
                <w:lang w:eastAsia="zh-CN"/>
              </w:rPr>
              <w:t>[66]</w:t>
            </w:r>
            <w:r w:rsidRPr="003E237E">
              <w:rPr>
                <w:rFonts w:cs="Arial"/>
                <w:szCs w:val="18"/>
                <w:lang w:eastAsia="zh-CN"/>
              </w:rPr>
              <w:t>.</w:t>
            </w:r>
          </w:p>
          <w:p w14:paraId="4CF6461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see IETF RFC 4301 </w:t>
            </w:r>
            <w:r>
              <w:rPr>
                <w:rFonts w:cs="Arial"/>
                <w:szCs w:val="18"/>
                <w:lang w:eastAsia="zh-CN"/>
              </w:rPr>
              <w:t>[66]</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EBB8A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416848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EE7F86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4325A52"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ABFC4D8"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69EF7020"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666C5AF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Ipv6 flow label header field.</w:t>
            </w:r>
          </w:p>
          <w:p w14:paraId="5CCA6C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9E925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A6213D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F9FE3F7"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3F951C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EC3DB7F"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AC86F8E"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50749CA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direction/directions that a filter is applicable.</w:t>
            </w:r>
          </w:p>
          <w:p w14:paraId="41BD24C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10392D3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7C88EDB9"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C14C260"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371B391"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C02A19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BFDBE25"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5DFC38D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QoS control policy data for a PCC rule.</w:t>
            </w:r>
          </w:p>
          <w:p w14:paraId="029ADD6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2CE50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775C10BE"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1FB44D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F8DF34E"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3BBDE7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9514622"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20B992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maximum uplink bandwidth formatted as follows:</w:t>
            </w:r>
          </w:p>
          <w:p w14:paraId="2823EA1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04D8E0F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F3BC8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p>
          <w:p w14:paraId="03872BF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AD8FC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6472576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18F0F2A"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845797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C511DA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EEB4039"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600CD26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maximum downlink bandwidth formatted as follows:</w:t>
            </w:r>
          </w:p>
          <w:p w14:paraId="0309338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130A18E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56A60D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5D11D97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CFACE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A27EBA3"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8879306"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420199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E8333A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A60D65F"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288118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guaranteed uplink bandwidth formatted as follows:</w:t>
            </w:r>
          </w:p>
          <w:p w14:paraId="24C18C1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3028029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9F7D8C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0443610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7EDCECA"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6922EA4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B82B042"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FB0C79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BE5D03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A707D3B"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11778D6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guaranteed downlink bandwidth formatted as follows:</w:t>
            </w:r>
          </w:p>
          <w:p w14:paraId="172B49C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72B9EC1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61A44E2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7756455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3AF166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EFAB08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25204DA"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F90FDA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860D7EC"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6485F2A"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45B732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400743" w:rsidRDefault="00CC502D" w:rsidP="00B4172D">
            <w:pPr>
              <w:pStyle w:val="TAL"/>
              <w:keepNext w:val="0"/>
              <w:widowControl w:val="0"/>
              <w:rPr>
                <w:rFonts w:ascii="Courier New" w:hAnsi="Courier New"/>
              </w:rPr>
            </w:pPr>
            <w:r w:rsidRPr="00073EE1">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7777777" w:rsidR="00CC502D" w:rsidRPr="00F036F6" w:rsidRDefault="00CC502D" w:rsidP="00B4172D">
            <w:pPr>
              <w:pStyle w:val="TAL"/>
              <w:keepNext w:val="0"/>
              <w:widowControl w:val="0"/>
              <w:rPr>
                <w:rFonts w:cs="Arial"/>
                <w:szCs w:val="18"/>
                <w:lang w:eastAsia="zh-CN"/>
              </w:rPr>
            </w:pPr>
            <w:r w:rsidRPr="00F036F6">
              <w:rPr>
                <w:rFonts w:cs="Arial"/>
                <w:szCs w:val="18"/>
                <w:lang w:eastAsia="zh-CN"/>
              </w:rPr>
              <w:t xml:space="preserve">It denotes the largest amount of data that is required to be transferred within a period of 5G-AN PDB, see TS 29.512 </w:t>
            </w:r>
            <w:r>
              <w:rPr>
                <w:rFonts w:cs="Arial"/>
                <w:szCs w:val="18"/>
                <w:lang w:eastAsia="zh-CN"/>
              </w:rPr>
              <w:t>[60]</w:t>
            </w:r>
            <w:r w:rsidRPr="00F036F6">
              <w:rPr>
                <w:rFonts w:cs="Arial"/>
                <w:szCs w:val="18"/>
                <w:lang w:eastAsia="zh-CN"/>
              </w:rPr>
              <w:t>.</w:t>
            </w:r>
          </w:p>
          <w:p w14:paraId="4B5283E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sidRPr="00F036F6">
              <w:rPr>
                <w:rFonts w:cs="Arial"/>
                <w:szCs w:val="18"/>
                <w:lang w:eastAsia="zh-CN"/>
              </w:rPr>
              <w:t>4096..2000000</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9B1AB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545DE575"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1388BB4"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15435D5"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6A2041E"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084E7A3"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139A1CB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073EE1" w:rsidRDefault="00CC502D" w:rsidP="00B4172D">
            <w:pPr>
              <w:pStyle w:val="TAL"/>
              <w:keepNext w:val="0"/>
              <w:widowControl w:val="0"/>
              <w:rPr>
                <w:rFonts w:ascii="Courier New" w:hAnsi="Courier New"/>
              </w:rPr>
            </w:pPr>
            <w:r w:rsidRPr="00400743">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allocation and retention priority.</w:t>
            </w:r>
          </w:p>
          <w:p w14:paraId="3B6625E0" w14:textId="77777777" w:rsidR="00CC502D" w:rsidRPr="00F036F6"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8C7CE2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ARP</w:t>
            </w:r>
          </w:p>
          <w:p w14:paraId="043B93F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CA84B9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F699A8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15B0F3A"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D641583"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FF2C1F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400743" w:rsidRDefault="00CC502D" w:rsidP="00B4172D">
            <w:pPr>
              <w:pStyle w:val="TAL"/>
              <w:keepNext w:val="0"/>
              <w:widowControl w:val="0"/>
              <w:rPr>
                <w:rFonts w:ascii="Courier New" w:hAnsi="Courier New"/>
              </w:rPr>
            </w:pPr>
            <w:r>
              <w:rPr>
                <w:rFonts w:ascii="Courier New" w:hAnsi="Courier New"/>
              </w:rPr>
              <w:t>ARP.</w:t>
            </w:r>
            <w:r w:rsidRPr="008A7F28">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defines the relative importance of a resource request. </w:t>
            </w:r>
          </w:p>
          <w:p w14:paraId="4240FA8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1..15</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1D923FA"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12461A7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6722F9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5992820"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FA50CCB"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9E8B84A"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36B64F5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Default="00CC502D" w:rsidP="00B4172D">
            <w:pPr>
              <w:pStyle w:val="TAL"/>
              <w:keepNext w:val="0"/>
              <w:widowControl w:val="0"/>
              <w:rPr>
                <w:rFonts w:ascii="Courier New" w:hAnsi="Courier New"/>
              </w:rPr>
            </w:pPr>
            <w:r w:rsidRPr="008A7F28">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defines whether a service data flow may get resources that were already assigned to another service data flow with a lower priority level. </w:t>
            </w:r>
          </w:p>
          <w:p w14:paraId="06627CF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1F57DE7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8FD3832"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56190E8"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B00FDB5"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011D21C"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548C35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8A7F28" w:rsidRDefault="00CC502D" w:rsidP="00B4172D">
            <w:pPr>
              <w:pStyle w:val="TAL"/>
              <w:keepNext w:val="0"/>
              <w:widowControl w:val="0"/>
              <w:rPr>
                <w:rFonts w:ascii="Courier New" w:hAnsi="Courier New"/>
              </w:rPr>
            </w:pPr>
            <w:r w:rsidRPr="008A7F28">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whether a service data flow may lose the resources assigned to it in order to admit a service data flow with higher priority level.</w:t>
            </w:r>
          </w:p>
          <w:p w14:paraId="3DE05F9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78D0871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2DC10CA"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F7D0A7E"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B08806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031E5C7"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E9DA9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8A7F28" w:rsidRDefault="00CC502D" w:rsidP="00B4172D">
            <w:pPr>
              <w:pStyle w:val="TAL"/>
              <w:keepNext w:val="0"/>
              <w:widowControl w:val="0"/>
              <w:rPr>
                <w:rFonts w:ascii="Courier New" w:hAnsi="Courier New"/>
              </w:rPr>
            </w:pPr>
            <w:r w:rsidRPr="00400743">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whether notifications are requested from 3GPP NG-RAN when the </w:t>
            </w:r>
            <w:r w:rsidRPr="003E237E">
              <w:rPr>
                <w:rFonts w:cs="Arial" w:hint="eastAsia"/>
                <w:szCs w:val="18"/>
                <w:lang w:eastAsia="zh-CN"/>
              </w:rPr>
              <w:t>GFBR</w:t>
            </w:r>
            <w:r w:rsidRPr="003E237E">
              <w:rPr>
                <w:rFonts w:cs="Arial"/>
                <w:szCs w:val="18"/>
                <w:lang w:eastAsia="zh-CN"/>
              </w:rPr>
              <w:t xml:space="preserve"> can no longer (or again) be guaranteed for a QoS Flow during the lifetime of the QoS Flow. The default value is "FALSE".</w:t>
            </w:r>
          </w:p>
          <w:p w14:paraId="29D6578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EE81E86"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9E7BDA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A640B6E"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B1771A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D6FBC5A"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2299BAB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AF1E1B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whether the QoS information is reflective for the corresponding non-GBR service data flow. The default value is "FALSE".</w:t>
            </w:r>
          </w:p>
          <w:p w14:paraId="7AB6DBB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418801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AF7E5C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336C5D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7503B3F"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BFDA293"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3C52AE3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624D81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by containing the same value, what PCC rules may share resource in downlink direction.</w:t>
            </w:r>
          </w:p>
          <w:p w14:paraId="7EA2BC1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4175BA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F25166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CDA22D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778A598"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A75973B"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C377232"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0592128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by containing the same value, what PCC rules may share resource in uplink direction.</w:t>
            </w:r>
          </w:p>
          <w:p w14:paraId="78C8ED2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3F3089"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635CE5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938A50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D20192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3726ABA"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7752ED3"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76BF06F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400743" w:rsidRDefault="00CC502D" w:rsidP="00B4172D">
            <w:pPr>
              <w:pStyle w:val="TAL"/>
              <w:keepNext w:val="0"/>
              <w:widowControl w:val="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w:t>
            </w:r>
            <w:r w:rsidRPr="003E237E">
              <w:rPr>
                <w:rFonts w:cs="Arial" w:hint="eastAsia"/>
                <w:szCs w:val="18"/>
                <w:lang w:eastAsia="zh-CN"/>
              </w:rPr>
              <w:t xml:space="preserve">he </w:t>
            </w:r>
            <w:r w:rsidRPr="003E237E">
              <w:rPr>
                <w:rFonts w:cs="Arial"/>
                <w:szCs w:val="18"/>
                <w:lang w:eastAsia="zh-CN"/>
              </w:rPr>
              <w:t xml:space="preserve">downlink </w:t>
            </w:r>
            <w:r w:rsidRPr="003E237E">
              <w:rPr>
                <w:rFonts w:cs="Arial" w:hint="eastAsia"/>
                <w:szCs w:val="18"/>
                <w:lang w:eastAsia="zh-CN"/>
              </w:rPr>
              <w:t xml:space="preserve">maximum rate for lost packets that can be tolerated </w:t>
            </w:r>
            <w:r w:rsidRPr="003E237E">
              <w:rPr>
                <w:rFonts w:cs="Arial"/>
                <w:szCs w:val="18"/>
                <w:lang w:eastAsia="zh-CN"/>
              </w:rPr>
              <w:t xml:space="preserve">for </w:t>
            </w:r>
            <w:r w:rsidRPr="003E237E">
              <w:rPr>
                <w:rFonts w:cs="Arial" w:hint="eastAsia"/>
                <w:szCs w:val="18"/>
                <w:lang w:eastAsia="zh-CN"/>
              </w:rPr>
              <w:t xml:space="preserve">the </w:t>
            </w:r>
            <w:r w:rsidRPr="003E237E">
              <w:rPr>
                <w:rFonts w:cs="Arial"/>
                <w:szCs w:val="18"/>
                <w:lang w:eastAsia="zh-CN"/>
              </w:rPr>
              <w:t xml:space="preserve">service </w:t>
            </w:r>
            <w:r w:rsidRPr="003E237E">
              <w:rPr>
                <w:rFonts w:cs="Arial" w:hint="eastAsia"/>
                <w:szCs w:val="18"/>
                <w:lang w:eastAsia="zh-CN"/>
              </w:rPr>
              <w:t>data flow</w:t>
            </w:r>
            <w:r w:rsidRPr="003E237E">
              <w:rPr>
                <w:rFonts w:cs="Arial"/>
                <w:szCs w:val="18"/>
                <w:lang w:eastAsia="zh-CN"/>
              </w:rPr>
              <w:t>.</w:t>
            </w:r>
          </w:p>
          <w:p w14:paraId="1203B86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3C728E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7A7A0B8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719F8F0"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A6FEB6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2A77F1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EC2EB05"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77ACBC7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400743" w:rsidRDefault="00CC502D" w:rsidP="00B4172D">
            <w:pPr>
              <w:pStyle w:val="TAL"/>
              <w:keepNext w:val="0"/>
              <w:widowControl w:val="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w:t>
            </w:r>
            <w:r w:rsidRPr="003E237E">
              <w:rPr>
                <w:rFonts w:cs="Arial" w:hint="eastAsia"/>
                <w:szCs w:val="18"/>
                <w:lang w:eastAsia="zh-CN"/>
              </w:rPr>
              <w:t xml:space="preserve">he </w:t>
            </w:r>
            <w:r w:rsidRPr="003E237E">
              <w:rPr>
                <w:rFonts w:cs="Arial"/>
                <w:szCs w:val="18"/>
                <w:lang w:eastAsia="zh-CN"/>
              </w:rPr>
              <w:t xml:space="preserve">uplink </w:t>
            </w:r>
            <w:r w:rsidRPr="003E237E">
              <w:rPr>
                <w:rFonts w:cs="Arial" w:hint="eastAsia"/>
                <w:szCs w:val="18"/>
                <w:lang w:eastAsia="zh-CN"/>
              </w:rPr>
              <w:t xml:space="preserve">maximum rate for lost packets that can be tolerated </w:t>
            </w:r>
            <w:r w:rsidRPr="003E237E">
              <w:rPr>
                <w:rFonts w:cs="Arial"/>
                <w:szCs w:val="18"/>
                <w:lang w:eastAsia="zh-CN"/>
              </w:rPr>
              <w:t xml:space="preserve">for </w:t>
            </w:r>
            <w:r w:rsidRPr="003E237E">
              <w:rPr>
                <w:rFonts w:cs="Arial" w:hint="eastAsia"/>
                <w:szCs w:val="18"/>
                <w:lang w:eastAsia="zh-CN"/>
              </w:rPr>
              <w:t xml:space="preserve">the </w:t>
            </w:r>
            <w:r w:rsidRPr="003E237E">
              <w:rPr>
                <w:rFonts w:cs="Arial"/>
                <w:szCs w:val="18"/>
                <w:lang w:eastAsia="zh-CN"/>
              </w:rPr>
              <w:t xml:space="preserve">service </w:t>
            </w:r>
            <w:r w:rsidRPr="003E237E">
              <w:rPr>
                <w:rFonts w:cs="Arial" w:hint="eastAsia"/>
                <w:szCs w:val="18"/>
                <w:lang w:eastAsia="zh-CN"/>
              </w:rPr>
              <w:t>data flow</w:t>
            </w:r>
            <w:r w:rsidRPr="003E237E">
              <w:rPr>
                <w:rFonts w:cs="Arial"/>
                <w:szCs w:val="18"/>
                <w:lang w:eastAsia="zh-CN"/>
              </w:rPr>
              <w:t>.</w:t>
            </w:r>
          </w:p>
          <w:p w14:paraId="22960D7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1900138"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3C8BC3D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8E605A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B74722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D4BED68"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4DF5AD7"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26DC45F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univocally identifies the traffic control policy data within a PDU session.</w:t>
            </w:r>
          </w:p>
          <w:p w14:paraId="344E8AC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42F5826"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675591CE"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8C76A2B"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540E7C2"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607EC25" w14:textId="77777777" w:rsidR="00CC502D" w:rsidRPr="00096D4A" w:rsidRDefault="00CC502D" w:rsidP="00B4172D">
            <w:pPr>
              <w:pStyle w:val="TAL"/>
              <w:keepNext w:val="0"/>
              <w:widowControl w:val="0"/>
              <w:rPr>
                <w:rFonts w:cs="Arial"/>
                <w:szCs w:val="18"/>
              </w:rPr>
            </w:pPr>
            <w:r w:rsidRPr="00096D4A">
              <w:rPr>
                <w:rFonts w:cs="Arial"/>
                <w:szCs w:val="18"/>
              </w:rPr>
              <w:t>defaultValue: None</w:t>
            </w:r>
          </w:p>
          <w:p w14:paraId="08FB2C39" w14:textId="77777777" w:rsidR="00CC502D" w:rsidRPr="00D07E2B"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DB6B4E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represents whether the service data flow(s) are enabled or disabled. The default value is "ENABLED". See TS 29.514 </w:t>
            </w:r>
            <w:r>
              <w:rPr>
                <w:rFonts w:cs="Arial"/>
                <w:szCs w:val="18"/>
                <w:lang w:eastAsia="zh-CN"/>
              </w:rPr>
              <w:t>[67].</w:t>
            </w:r>
          </w:p>
          <w:p w14:paraId="5479468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4B928CB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502E329C"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7585F7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4542FE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1CBF780F" w14:textId="77777777" w:rsidR="00CC502D" w:rsidRPr="00096D4A" w:rsidRDefault="00CC502D" w:rsidP="00B4172D">
            <w:pPr>
              <w:pStyle w:val="TAL"/>
              <w:keepNext w:val="0"/>
              <w:widowControl w:val="0"/>
              <w:rPr>
                <w:rFonts w:cs="Arial"/>
                <w:szCs w:val="18"/>
              </w:rPr>
            </w:pPr>
            <w:r w:rsidRPr="00096D4A">
              <w:rPr>
                <w:rFonts w:cs="Arial"/>
                <w:szCs w:val="18"/>
              </w:rPr>
              <w:t>defaultValue: “ENABLED”</w:t>
            </w:r>
          </w:p>
          <w:p w14:paraId="786D8C9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31C52B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the detected application traffic should be redirected to another controlled address</w:t>
            </w:r>
            <w:r>
              <w:rPr>
                <w:rFonts w:cs="Arial"/>
                <w:szCs w:val="18"/>
                <w:lang w:eastAsia="zh-CN"/>
              </w:rPr>
              <w:t>.</w:t>
            </w:r>
          </w:p>
          <w:p w14:paraId="229A974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AB5E5C"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RedirectInformation</w:t>
            </w:r>
          </w:p>
          <w:p w14:paraId="0C4FACC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7A49227"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F87DB07"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9EA74DC" w14:textId="77777777" w:rsidR="00CC502D" w:rsidRPr="00096D4A" w:rsidRDefault="00CC502D" w:rsidP="00B4172D">
            <w:pPr>
              <w:pStyle w:val="TAL"/>
              <w:keepNext w:val="0"/>
              <w:widowControl w:val="0"/>
              <w:rPr>
                <w:rFonts w:cs="Arial"/>
                <w:szCs w:val="18"/>
              </w:rPr>
            </w:pPr>
            <w:r w:rsidRPr="00096D4A">
              <w:rPr>
                <w:rFonts w:cs="Arial"/>
                <w:szCs w:val="18"/>
              </w:rPr>
              <w:t>defaultValue: “ENABLED”</w:t>
            </w:r>
          </w:p>
          <w:p w14:paraId="0291E32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7581EC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400743" w:rsidRDefault="00CC502D" w:rsidP="00B4172D">
            <w:pPr>
              <w:pStyle w:val="TAL"/>
              <w:keepNext w:val="0"/>
              <w:widowControl w:val="0"/>
              <w:rPr>
                <w:rFonts w:ascii="Courier New" w:hAnsi="Courier New"/>
              </w:rPr>
            </w:pPr>
            <w:r w:rsidRPr="00365040">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w:t>
            </w:r>
            <w:r>
              <w:rPr>
                <w:rFonts w:cs="Arial"/>
                <w:szCs w:val="18"/>
                <w:lang w:eastAsia="zh-CN"/>
              </w:rPr>
              <w:t xml:space="preserve">contains the additional redirect information </w:t>
            </w:r>
            <w:r w:rsidRPr="003E237E">
              <w:rPr>
                <w:rFonts w:cs="Arial"/>
                <w:szCs w:val="18"/>
                <w:lang w:eastAsia="zh-CN"/>
              </w:rPr>
              <w:t>indicat</w:t>
            </w:r>
            <w:r>
              <w:rPr>
                <w:rFonts w:cs="Arial"/>
                <w:szCs w:val="18"/>
                <w:lang w:eastAsia="zh-CN"/>
              </w:rPr>
              <w:t>ing</w:t>
            </w:r>
            <w:r w:rsidRPr="003E237E">
              <w:rPr>
                <w:rFonts w:cs="Arial"/>
                <w:szCs w:val="18"/>
                <w:lang w:eastAsia="zh-CN"/>
              </w:rPr>
              <w:t xml:space="preserve"> whether the detected application traffic should be redirected to another controlled address</w:t>
            </w:r>
            <w:r>
              <w:rPr>
                <w:rFonts w:cs="Arial"/>
                <w:szCs w:val="18"/>
                <w:lang w:eastAsia="zh-CN"/>
              </w:rPr>
              <w:t>.</w:t>
            </w:r>
          </w:p>
          <w:p w14:paraId="6CE13C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E4BA1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RedirectInformation</w:t>
            </w:r>
          </w:p>
          <w:p w14:paraId="3CC4CA12" w14:textId="77777777" w:rsidR="00CC502D" w:rsidRPr="00096D4A" w:rsidRDefault="00CC502D" w:rsidP="00B4172D">
            <w:pPr>
              <w:pStyle w:val="TAL"/>
              <w:keepNext w:val="0"/>
              <w:widowControl w:val="0"/>
              <w:rPr>
                <w:rFonts w:cs="Arial"/>
                <w:szCs w:val="18"/>
              </w:rPr>
            </w:pPr>
            <w:r w:rsidRPr="00096D4A">
              <w:rPr>
                <w:rFonts w:cs="Arial"/>
                <w:szCs w:val="18"/>
              </w:rPr>
              <w:t>multiplicity: 1</w:t>
            </w:r>
            <w:r>
              <w:rPr>
                <w:rFonts w:cs="Arial"/>
                <w:szCs w:val="18"/>
              </w:rPr>
              <w:t>..*</w:t>
            </w:r>
          </w:p>
          <w:p w14:paraId="6488DEB7"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1D50BF0"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1537E0E3" w14:textId="77777777" w:rsidR="00CC502D" w:rsidRPr="00096D4A" w:rsidRDefault="00CC502D" w:rsidP="00B4172D">
            <w:pPr>
              <w:pStyle w:val="TAL"/>
              <w:keepNext w:val="0"/>
              <w:widowControl w:val="0"/>
              <w:rPr>
                <w:rFonts w:cs="Arial"/>
                <w:szCs w:val="18"/>
              </w:rPr>
            </w:pPr>
            <w:r w:rsidRPr="00096D4A">
              <w:rPr>
                <w:rFonts w:cs="Arial"/>
                <w:szCs w:val="18"/>
              </w:rPr>
              <w:t>defaultValue: “ENABLED”</w:t>
            </w:r>
          </w:p>
          <w:p w14:paraId="1BBB311E"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B20569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365040" w:rsidRDefault="00CC502D" w:rsidP="00B4172D">
            <w:pPr>
              <w:pStyle w:val="TAL"/>
              <w:keepNext w:val="0"/>
              <w:widowControl w:val="0"/>
              <w:rPr>
                <w:rFonts w:ascii="Courier New" w:hAnsi="Courier New"/>
              </w:rPr>
            </w:pPr>
            <w:r w:rsidRPr="00400743">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the redirect instruction is enabled.</w:t>
            </w:r>
          </w:p>
          <w:p w14:paraId="4C725D4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A72559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6F49B2E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96050B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F050A0A"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F5F1D30"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EEFA88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555901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type of redirect address, see TS 29.512 </w:t>
            </w:r>
            <w:r>
              <w:rPr>
                <w:rFonts w:cs="Arial"/>
                <w:szCs w:val="18"/>
                <w:lang w:eastAsia="zh-CN"/>
              </w:rPr>
              <w:t>[60].</w:t>
            </w:r>
          </w:p>
          <w:p w14:paraId="6A2ACD6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 IPV4_ADDR", "IPV6_ADDR", “</w:t>
            </w:r>
            <w:r w:rsidRPr="003E237E">
              <w:rPr>
                <w:rFonts w:cs="Arial" w:hint="eastAsia"/>
                <w:szCs w:val="18"/>
                <w:lang w:eastAsia="zh-CN"/>
              </w:rPr>
              <w:t>URL</w:t>
            </w:r>
            <w:r w:rsidRPr="003E237E">
              <w:rPr>
                <w:rFonts w:cs="Arial"/>
                <w:szCs w:val="18"/>
                <w:lang w:eastAsia="zh-CN"/>
              </w:rPr>
              <w:t>”, “</w:t>
            </w:r>
            <w:r w:rsidRPr="003E237E">
              <w:rPr>
                <w:rFonts w:cs="Arial" w:hint="eastAsia"/>
                <w:szCs w:val="18"/>
                <w:lang w:eastAsia="zh-CN"/>
              </w:rPr>
              <w:t>SIP_URI</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581D707"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1230E6C"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8ED07D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852D5A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CDBBFA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B4B859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address of the redirect server.</w:t>
            </w:r>
          </w:p>
          <w:p w14:paraId="4E85A52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1D90F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14E949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EA653D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DEC59A5"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F37DB4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CE4A99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2AB76B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applicat'on's start or stop notification is to be muted. The default value is "FALSE".</w:t>
            </w:r>
          </w:p>
          <w:p w14:paraId="196394C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C4EE21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19438F3A"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FDA70DF"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A28FBD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15174D7"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“FALSE”</w:t>
            </w:r>
          </w:p>
          <w:p w14:paraId="0CFC35D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96213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references to a pre-configured traffic steering policy for downlink traffic at the SMF, see TS 29.512 </w:t>
            </w:r>
            <w:r>
              <w:rPr>
                <w:rFonts w:cs="Arial"/>
                <w:szCs w:val="18"/>
                <w:lang w:eastAsia="zh-CN"/>
              </w:rPr>
              <w:t>[60]</w:t>
            </w:r>
            <w:r w:rsidRPr="003E237E">
              <w:rPr>
                <w:rFonts w:cs="Arial"/>
                <w:szCs w:val="18"/>
                <w:lang w:eastAsia="zh-CN"/>
              </w:rPr>
              <w:t>.</w:t>
            </w:r>
          </w:p>
          <w:p w14:paraId="148FDFE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8D5B4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3FF3EC77"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BC36F45"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3905BF8"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342511E3"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0D2BEE4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D6F393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references to a pre-configured traffic steering policy for uplink traffic at the SMF, see TS 29.512 </w:t>
            </w:r>
            <w:r>
              <w:rPr>
                <w:rFonts w:cs="Arial"/>
                <w:szCs w:val="18"/>
                <w:lang w:eastAsia="zh-CN"/>
              </w:rPr>
              <w:t>[60]</w:t>
            </w:r>
            <w:r w:rsidRPr="003E237E">
              <w:rPr>
                <w:rFonts w:cs="Arial"/>
                <w:szCs w:val="18"/>
                <w:lang w:eastAsia="zh-CN"/>
              </w:rPr>
              <w:t>.</w:t>
            </w:r>
          </w:p>
          <w:p w14:paraId="757057A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DF6F5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3C050ED"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3ED5D9B"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42CBE0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383E226"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15879516"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0E8DF4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a list of location which the traffic shall be routed to for the AF request.</w:t>
            </w:r>
          </w:p>
          <w:p w14:paraId="0DFE00E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p w14:paraId="6476984E" w14:textId="77777777" w:rsidR="00CC502D" w:rsidRPr="003E237E"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RouteToLocation</w:t>
            </w:r>
          </w:p>
          <w:p w14:paraId="7072B723" w14:textId="77777777" w:rsidR="00CC502D" w:rsidRPr="00096D4A" w:rsidRDefault="00CC502D" w:rsidP="00B4172D">
            <w:pPr>
              <w:pStyle w:val="TAL"/>
              <w:keepNext w:val="0"/>
              <w:widowControl w:val="0"/>
              <w:rPr>
                <w:rFonts w:cs="Arial"/>
                <w:szCs w:val="18"/>
              </w:rPr>
            </w:pPr>
            <w:r w:rsidRPr="00096D4A">
              <w:rPr>
                <w:rFonts w:cs="Arial"/>
                <w:szCs w:val="18"/>
              </w:rPr>
              <w:t>multiplicity: 1</w:t>
            </w:r>
            <w:r>
              <w:rPr>
                <w:rFonts w:cs="Arial"/>
                <w:szCs w:val="18"/>
              </w:rPr>
              <w:t>..*</w:t>
            </w:r>
          </w:p>
          <w:p w14:paraId="7BE89F3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631EC2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43DA441"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2BD336C5"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3DB2E0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400743" w:rsidRDefault="00CC502D" w:rsidP="00B4172D">
            <w:pPr>
              <w:pStyle w:val="TAL"/>
              <w:keepNext w:val="0"/>
              <w:widowControl w:val="0"/>
              <w:rPr>
                <w:rFonts w:ascii="Courier New" w:hAnsi="Courier New"/>
              </w:rPr>
            </w:pPr>
            <w:r w:rsidRPr="008E51AC">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77777777" w:rsidR="00CC502D" w:rsidRPr="008E51AC" w:rsidRDefault="00CC502D" w:rsidP="00B4172D">
            <w:pPr>
              <w:pStyle w:val="TAL"/>
              <w:keepNext w:val="0"/>
              <w:widowControl w:val="0"/>
              <w:rPr>
                <w:rFonts w:cs="Arial"/>
                <w:szCs w:val="18"/>
                <w:lang w:eastAsia="zh-CN"/>
              </w:rPr>
            </w:pPr>
            <w:r w:rsidRPr="008E51AC">
              <w:rPr>
                <w:rFonts w:cs="Arial"/>
                <w:szCs w:val="18"/>
                <w:lang w:eastAsia="zh-CN"/>
              </w:rPr>
              <w:t>It indicates the traffic correlation.</w:t>
            </w:r>
          </w:p>
          <w:p w14:paraId="4F957D1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4EDD645"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2341DDE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0EA8950"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0A283DA"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5A9081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“FALSE”</w:t>
            </w:r>
          </w:p>
          <w:p w14:paraId="20A8B958"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528A98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8E51AC" w:rsidRDefault="00CC502D" w:rsidP="00B4172D">
            <w:pPr>
              <w:pStyle w:val="TAL"/>
              <w:keepNext w:val="0"/>
              <w:widowControl w:val="0"/>
              <w:rPr>
                <w:rFonts w:ascii="Courier New" w:hAnsi="Courier New"/>
              </w:rPr>
            </w:pPr>
            <w:r w:rsidRPr="0085215B">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DNAI (Data network access identifier), see 3GPP TS 23.501 [2].</w:t>
            </w:r>
          </w:p>
          <w:p w14:paraId="485E0039" w14:textId="77777777" w:rsidR="00CC502D" w:rsidRPr="008E51AC"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3B6C0A"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57AC939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2A737D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416E69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D99D9E4"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248FD4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5FFB8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85215B" w:rsidRDefault="00CC502D" w:rsidP="00B4172D">
            <w:pPr>
              <w:pStyle w:val="TAL"/>
              <w:keepNext w:val="0"/>
              <w:widowControl w:val="0"/>
              <w:rPr>
                <w:rFonts w:ascii="Courier New" w:hAnsi="Courier New"/>
              </w:rPr>
            </w:pPr>
            <w:r w:rsidRPr="0085215B">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routing information.</w:t>
            </w:r>
          </w:p>
          <w:p w14:paraId="734A0CF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E0DF9B"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RouteInformation</w:t>
            </w:r>
          </w:p>
          <w:p w14:paraId="1FEF4934"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9D8082A"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FBDF68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5A810AF"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B94C96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745785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85215B" w:rsidRDefault="00CC502D" w:rsidP="00B4172D">
            <w:pPr>
              <w:pStyle w:val="TAL"/>
              <w:keepNext w:val="0"/>
              <w:widowControl w:val="0"/>
              <w:rPr>
                <w:rFonts w:ascii="Courier New" w:hAnsi="Courier New"/>
              </w:rPr>
            </w:pPr>
            <w:r w:rsidRPr="002962EC">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Ipv4 address of the tunnel end point in the data network, formatted in the "dotted decimal" notation.</w:t>
            </w:r>
          </w:p>
          <w:p w14:paraId="429DB13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'^(([0-9]|[1-9][0-9]|1[0-9][0-9]|2[0-4][0-9]|25[0-5])\.){3}([0-9]|[1-9][0-9]|1[0-9][0-9]|2[0-4][0-9]|25[0-5])$'.</w:t>
            </w:r>
          </w:p>
          <w:p w14:paraId="36A3A59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14E800"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01526C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67DBE3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0F82678"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AE88A2E"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609F694"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A3545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2962EC" w:rsidRDefault="00CC502D" w:rsidP="00B4172D">
            <w:pPr>
              <w:pStyle w:val="TAL"/>
              <w:keepNext w:val="0"/>
              <w:widowControl w:val="0"/>
              <w:rPr>
                <w:rFonts w:ascii="Courier New" w:hAnsi="Courier New"/>
              </w:rPr>
            </w:pPr>
            <w:r w:rsidRPr="002962EC">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Ipv6 address of the tunnel end point in the data network.</w:t>
            </w:r>
          </w:p>
          <w:p w14:paraId="7D30A25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'^((:|(0?|([1-9a-f][0-9a-f]{0,3}))):)((0?|([1-9a-f][0-9a-f]{0,3})):){0,6}(:|(0?|([1-9a-f][0-9a-f]{0,3})))$'</w:t>
            </w:r>
          </w:p>
          <w:p w14:paraId="4DCFF1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and</w:t>
            </w:r>
          </w:p>
          <w:p w14:paraId="3D70303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'^((([^:]+:){7}([^:]+))|((([^:]+:)*[^:]+)?::(([^:]+:)*[^:]+)?))$'.</w:t>
            </w:r>
          </w:p>
          <w:p w14:paraId="13F56AD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11A0C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44522C9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F847F95"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91F46DA"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FEDFD39"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818605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90390B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2962EC" w:rsidRDefault="00CC502D" w:rsidP="00B4172D">
            <w:pPr>
              <w:pStyle w:val="TAL"/>
              <w:keepNext w:val="0"/>
              <w:widowControl w:val="0"/>
              <w:rPr>
                <w:rFonts w:ascii="Courier New" w:hAnsi="Courier New"/>
              </w:rPr>
            </w:pPr>
            <w:r w:rsidRPr="002962EC">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UDP port number of the tunnel end point in the data network, see TS 29.571 [</w:t>
            </w:r>
            <w:r>
              <w:rPr>
                <w:rFonts w:cs="Arial"/>
                <w:szCs w:val="18"/>
                <w:lang w:eastAsia="zh-CN"/>
              </w:rPr>
              <w:t>61</w:t>
            </w:r>
            <w:r w:rsidRPr="003E237E">
              <w:rPr>
                <w:rFonts w:cs="Arial"/>
                <w:szCs w:val="18"/>
                <w:lang w:eastAsia="zh-CN"/>
              </w:rPr>
              <w:t>].</w:t>
            </w:r>
          </w:p>
          <w:p w14:paraId="012ABC0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7BD7D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Integer</w:t>
            </w:r>
          </w:p>
          <w:p w14:paraId="2D15478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464D55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B5A1EC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B5BE23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F02C9C6"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464C6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2962EC" w:rsidRDefault="00CC502D" w:rsidP="00B4172D">
            <w:pPr>
              <w:pStyle w:val="TAL"/>
              <w:keepNext w:val="0"/>
              <w:widowControl w:val="0"/>
              <w:rPr>
                <w:rFonts w:ascii="Courier New" w:hAnsi="Courier New"/>
              </w:rPr>
            </w:pPr>
            <w:r w:rsidRPr="0085215B">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routing profile.</w:t>
            </w:r>
          </w:p>
          <w:p w14:paraId="55216D6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6EB2D3"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77CF4182"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51117FA"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5BD1C67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19B855C5"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FBF2E6C"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3B81B0D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85215B" w:rsidRDefault="00CC502D" w:rsidP="00B4172D">
            <w:pPr>
              <w:pStyle w:val="TAL"/>
              <w:keepNext w:val="0"/>
              <w:widowControl w:val="0"/>
              <w:rPr>
                <w:rFonts w:ascii="Courier New" w:hAnsi="Courier New"/>
              </w:rPr>
            </w:pPr>
            <w:r w:rsidRPr="00400743">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w:t>
            </w:r>
            <w:r w:rsidRPr="003E237E">
              <w:rPr>
                <w:rFonts w:cs="Arial" w:hint="eastAsia"/>
                <w:szCs w:val="18"/>
                <w:lang w:eastAsia="zh-CN"/>
              </w:rPr>
              <w:t xml:space="preserve">ontains the information about the AF subscriptions of the </w:t>
            </w:r>
            <w:r w:rsidRPr="003E237E">
              <w:rPr>
                <w:rFonts w:cs="Arial"/>
                <w:szCs w:val="18"/>
                <w:lang w:eastAsia="zh-CN"/>
              </w:rPr>
              <w:t>UP path</w:t>
            </w:r>
            <w:r w:rsidRPr="003E237E">
              <w:rPr>
                <w:rFonts w:cs="Arial" w:hint="eastAsia"/>
                <w:szCs w:val="18"/>
                <w:lang w:eastAsia="zh-CN"/>
              </w:rPr>
              <w:t xml:space="preserve"> change.</w:t>
            </w:r>
          </w:p>
          <w:p w14:paraId="789AB2E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CEA5A1"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sidRPr="00635F09">
              <w:rPr>
                <w:rFonts w:cs="Arial"/>
                <w:szCs w:val="18"/>
              </w:rPr>
              <w:t>UpPathChgEvent</w:t>
            </w:r>
          </w:p>
          <w:p w14:paraId="4FB4FD9C"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D7227A1"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F674326"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787E5C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387602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BA6837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400743" w:rsidRDefault="00CC502D" w:rsidP="00B4172D">
            <w:pPr>
              <w:pStyle w:val="TAL"/>
              <w:keepNext w:val="0"/>
              <w:widowControl w:val="0"/>
              <w:rPr>
                <w:rFonts w:ascii="Courier New" w:hAnsi="Courier New"/>
              </w:rPr>
            </w:pPr>
            <w:r w:rsidRPr="00635F09">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notification address (Uri) of AF receiving the event notification.</w:t>
            </w:r>
          </w:p>
          <w:p w14:paraId="3286EDE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61A0B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55F789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AA289FB"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8943A7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9932691"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D3B6BE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277F04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635F09" w:rsidRDefault="00CC502D" w:rsidP="00B4172D">
            <w:pPr>
              <w:pStyle w:val="TAL"/>
              <w:keepNext w:val="0"/>
              <w:widowControl w:val="0"/>
              <w:rPr>
                <w:rFonts w:ascii="Courier New" w:hAnsi="Courier New"/>
              </w:rPr>
            </w:pPr>
            <w:r w:rsidRPr="00635F09">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used to set the value of </w:t>
            </w:r>
            <w:r w:rsidRPr="003E237E">
              <w:rPr>
                <w:rFonts w:cs="Arial" w:hint="eastAsia"/>
                <w:szCs w:val="18"/>
                <w:lang w:eastAsia="zh-CN"/>
              </w:rPr>
              <w:t xml:space="preserve">Notification </w:t>
            </w:r>
            <w:r w:rsidRPr="003E237E">
              <w:rPr>
                <w:rFonts w:cs="Arial"/>
                <w:szCs w:val="18"/>
                <w:lang w:eastAsia="zh-CN"/>
              </w:rPr>
              <w:t xml:space="preserve">Correlation ID in the notification sent by the SMF, see TS 29.512 </w:t>
            </w:r>
            <w:r>
              <w:rPr>
                <w:rFonts w:cs="Arial"/>
                <w:szCs w:val="18"/>
                <w:lang w:eastAsia="zh-CN"/>
              </w:rPr>
              <w:t>[60]</w:t>
            </w:r>
            <w:r w:rsidRPr="003E237E">
              <w:rPr>
                <w:rFonts w:cs="Arial"/>
                <w:szCs w:val="18"/>
                <w:lang w:eastAsia="zh-CN"/>
              </w:rPr>
              <w:t xml:space="preserve">. </w:t>
            </w:r>
          </w:p>
          <w:p w14:paraId="5FC54B6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EB5E7A"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16944BE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230D819"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6DF289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A25568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575C79E"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32FED86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635F09" w:rsidRDefault="00CC502D" w:rsidP="00B4172D">
            <w:pPr>
              <w:pStyle w:val="TAL"/>
              <w:keepNext w:val="0"/>
              <w:widowControl w:val="0"/>
              <w:rPr>
                <w:rFonts w:ascii="Courier New" w:hAnsi="Courier New"/>
              </w:rPr>
            </w:pPr>
            <w:r w:rsidRPr="00635F09">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7777777" w:rsidR="00CC502D" w:rsidRPr="003E237E" w:rsidRDefault="00CC502D" w:rsidP="00B4172D">
            <w:pPr>
              <w:pStyle w:val="TAL"/>
              <w:keepNext w:val="0"/>
              <w:widowControl w:val="0"/>
              <w:rPr>
                <w:rFonts w:cs="Arial"/>
                <w:szCs w:val="18"/>
                <w:lang w:eastAsia="zh-CN"/>
              </w:rPr>
            </w:pPr>
            <w:r>
              <w:rPr>
                <w:rFonts w:cs="Arial"/>
                <w:szCs w:val="18"/>
                <w:lang w:eastAsia="zh-CN"/>
              </w:rPr>
              <w:t>It i</w:t>
            </w:r>
            <w:r w:rsidRPr="003E237E">
              <w:rPr>
                <w:rFonts w:cs="Arial"/>
                <w:szCs w:val="18"/>
                <w:lang w:eastAsia="zh-CN"/>
              </w:rPr>
              <w:t xml:space="preserve">ndicates the type of DNAI change, see TS 29.512 </w:t>
            </w:r>
            <w:r>
              <w:rPr>
                <w:rFonts w:cs="Arial"/>
                <w:szCs w:val="18"/>
                <w:lang w:eastAsia="zh-CN"/>
              </w:rPr>
              <w:t>[60]</w:t>
            </w:r>
            <w:r w:rsidRPr="003E237E">
              <w:rPr>
                <w:rFonts w:cs="Arial"/>
                <w:szCs w:val="18"/>
                <w:lang w:eastAsia="zh-CN"/>
              </w:rPr>
              <w:t>.</w:t>
            </w:r>
          </w:p>
          <w:p w14:paraId="0D94A01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9CED87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F5330F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58A1E2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EB31D9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88269B7"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E1E7F1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2E88C1D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635F09" w:rsidRDefault="00CC502D" w:rsidP="00B4172D">
            <w:pPr>
              <w:pStyle w:val="TAL"/>
              <w:keepNext w:val="0"/>
              <w:widowControl w:val="0"/>
              <w:rPr>
                <w:rFonts w:ascii="Courier New" w:hAnsi="Courier New"/>
              </w:rPr>
            </w:pPr>
            <w:r w:rsidRPr="00635F09">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whether the AF acknowledgement of UP path event notification is expected.The default value is "FALSE".</w:t>
            </w:r>
          </w:p>
          <w:p w14:paraId="30C25456" w14:textId="77777777" w:rsidR="00CC502D"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A2A3E8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31ADD8B3"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55F171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5C05421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0C64972"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“FALSE”</w:t>
            </w:r>
          </w:p>
          <w:p w14:paraId="61FC7E5E"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AC448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635F09" w:rsidRDefault="00CC502D" w:rsidP="00B4172D">
            <w:pPr>
              <w:pStyle w:val="TAL"/>
              <w:keepNext w:val="0"/>
              <w:widowControl w:val="0"/>
              <w:rPr>
                <w:rFonts w:ascii="Courier New" w:hAnsi="Courier New"/>
              </w:rPr>
            </w:pPr>
            <w:r w:rsidRPr="00400743">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applicable traffic steering functionality, see TS 29.512 </w:t>
            </w:r>
            <w:r>
              <w:rPr>
                <w:rFonts w:cs="Arial"/>
                <w:szCs w:val="18"/>
                <w:lang w:eastAsia="zh-CN"/>
              </w:rPr>
              <w:t>[60].</w:t>
            </w:r>
          </w:p>
          <w:p w14:paraId="71A6F19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2C8E998D"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5A58784"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A4CD63A"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0C351E7"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029D4CD"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FD573B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FEBE1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distribution rule across 3GPP and Non-3GPP accesses to apply for downlink traffic.</w:t>
            </w:r>
          </w:p>
          <w:p w14:paraId="7DB8F4B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9004F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SteeringMode</w:t>
            </w:r>
          </w:p>
          <w:p w14:paraId="1F1B497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4DEADA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1DB9B651"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8940DA0"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2DBA8E9"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86FD36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distribution rule across 3GPP and Non-3GPP accesses to apply for uplink traffic.</w:t>
            </w:r>
          </w:p>
          <w:p w14:paraId="160391F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0455C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SteeringMode</w:t>
            </w:r>
          </w:p>
          <w:p w14:paraId="1B5B75F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EC9EAF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348A65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522BE9C"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0F74070"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29311DF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400743" w:rsidRDefault="00CC502D" w:rsidP="00B4172D">
            <w:pPr>
              <w:pStyle w:val="TAL"/>
              <w:keepNext w:val="0"/>
              <w:widowControl w:val="0"/>
              <w:rPr>
                <w:rFonts w:ascii="Courier New" w:hAnsi="Courier New"/>
              </w:rPr>
            </w:pPr>
            <w:r w:rsidRPr="00365040">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77777777" w:rsidR="00CC502D" w:rsidRPr="00D07E2B" w:rsidRDefault="00CC502D" w:rsidP="00B4172D">
            <w:pPr>
              <w:pStyle w:val="TAL"/>
              <w:keepNext w:val="0"/>
              <w:widowControl w:val="0"/>
              <w:rPr>
                <w:rFonts w:cs="Arial"/>
                <w:szCs w:val="18"/>
                <w:lang w:eastAsia="zh-CN"/>
              </w:rPr>
            </w:pPr>
            <w:r w:rsidRPr="00D07E2B">
              <w:rPr>
                <w:rFonts w:cs="Arial"/>
                <w:szCs w:val="18"/>
                <w:lang w:eastAsia="zh-CN"/>
              </w:rPr>
              <w:t>It indicates whether the service data flow, corresponding to the service data flow template, is allowed or not allowed. The default value is "NOT_ALLOWED".</w:t>
            </w:r>
          </w:p>
          <w:p w14:paraId="2863D748" w14:textId="77777777" w:rsidR="00CC502D" w:rsidRPr="003E237E" w:rsidRDefault="00CC502D" w:rsidP="00B4172D">
            <w:pPr>
              <w:pStyle w:val="TAL"/>
              <w:keepNext w:val="0"/>
              <w:widowControl w:val="0"/>
              <w:rPr>
                <w:rFonts w:cs="Arial"/>
                <w:szCs w:val="18"/>
                <w:lang w:eastAsia="zh-CN"/>
              </w:rPr>
            </w:pPr>
            <w:r w:rsidRPr="00D07E2B">
              <w:rPr>
                <w:rFonts w:cs="Arial"/>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19469F61" w14:textId="77777777" w:rsidR="00CC502D" w:rsidRPr="00D07E2B" w:rsidRDefault="00CC502D" w:rsidP="00B4172D">
            <w:pPr>
              <w:pStyle w:val="TAL"/>
              <w:keepNext w:val="0"/>
              <w:widowControl w:val="0"/>
              <w:rPr>
                <w:rFonts w:cs="Arial"/>
                <w:szCs w:val="18"/>
              </w:rPr>
            </w:pPr>
            <w:r w:rsidRPr="00D07E2B">
              <w:rPr>
                <w:rFonts w:cs="Arial"/>
                <w:szCs w:val="18"/>
              </w:rPr>
              <w:t>type: ENUM</w:t>
            </w:r>
          </w:p>
          <w:p w14:paraId="455D04E2"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C91383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A26F90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42BD02B" w14:textId="77777777" w:rsidR="00CC502D" w:rsidRPr="00D07E2B" w:rsidRDefault="00CC502D" w:rsidP="00B4172D">
            <w:pPr>
              <w:pStyle w:val="TAL"/>
              <w:keepNext w:val="0"/>
              <w:widowControl w:val="0"/>
              <w:rPr>
                <w:rFonts w:cs="Arial"/>
                <w:szCs w:val="18"/>
              </w:rPr>
            </w:pPr>
            <w:r w:rsidRPr="00D07E2B">
              <w:rPr>
                <w:rFonts w:cs="Arial"/>
                <w:szCs w:val="18"/>
              </w:rPr>
              <w:t>defaultValue: "NOT_ALLOWED"</w:t>
            </w:r>
          </w:p>
          <w:p w14:paraId="6FDDC08F" w14:textId="77777777" w:rsidR="00CC502D" w:rsidRPr="00096D4A"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FEFC85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365040" w:rsidRDefault="00CC502D" w:rsidP="00B4172D">
            <w:pPr>
              <w:pStyle w:val="TAL"/>
              <w:keepNext w:val="0"/>
              <w:widowControl w:val="0"/>
              <w:rPr>
                <w:rFonts w:ascii="Courier New" w:hAnsi="Courier New"/>
              </w:rPr>
            </w:pPr>
            <w:r w:rsidRPr="0068297B">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w:t>
            </w:r>
            <w:r w:rsidRPr="003E237E">
              <w:rPr>
                <w:rFonts w:cs="Arial" w:hint="eastAsia"/>
                <w:szCs w:val="18"/>
                <w:lang w:eastAsia="zh-CN"/>
              </w:rPr>
              <w:t>ndicate</w:t>
            </w:r>
            <w:r w:rsidRPr="003E237E">
              <w:rPr>
                <w:rFonts w:cs="Arial"/>
                <w:szCs w:val="18"/>
                <w:lang w:eastAsia="zh-CN"/>
              </w:rPr>
              <w:t>s</w:t>
            </w:r>
            <w:r w:rsidRPr="003E237E">
              <w:rPr>
                <w:rFonts w:cs="Arial" w:hint="eastAsia"/>
                <w:szCs w:val="18"/>
                <w:lang w:eastAsia="zh-CN"/>
              </w:rPr>
              <w:t xml:space="preserve"> the value of the steering mode</w:t>
            </w:r>
            <w:r w:rsidRPr="003E237E">
              <w:rPr>
                <w:rFonts w:cs="Arial"/>
                <w:szCs w:val="18"/>
                <w:lang w:eastAsia="zh-CN"/>
              </w:rPr>
              <w:t xml:space="preserve">, see TS 29.512 </w:t>
            </w:r>
            <w:r>
              <w:rPr>
                <w:rFonts w:cs="Arial"/>
                <w:szCs w:val="18"/>
                <w:lang w:eastAsia="zh-CN"/>
              </w:rPr>
              <w:t>[60]</w:t>
            </w:r>
            <w:r w:rsidRPr="003E237E">
              <w:rPr>
                <w:rFonts w:cs="Arial"/>
                <w:szCs w:val="18"/>
                <w:lang w:eastAsia="zh-CN"/>
              </w:rPr>
              <w:t>.</w:t>
            </w:r>
          </w:p>
          <w:p w14:paraId="14395875" w14:textId="77777777" w:rsidR="00CC502D" w:rsidRPr="00D07E2B" w:rsidRDefault="00CC502D" w:rsidP="00B4172D">
            <w:pPr>
              <w:pStyle w:val="TAL"/>
              <w:keepNext w:val="0"/>
              <w:widowControl w:val="0"/>
              <w:rPr>
                <w:rFonts w:cs="Arial"/>
                <w:szCs w:val="18"/>
                <w:lang w:eastAsia="zh-CN"/>
              </w:rPr>
            </w:pPr>
            <w:r w:rsidRPr="003E237E">
              <w:rPr>
                <w:rFonts w:cs="Arial"/>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7703460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53A2B6B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4475BA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094B83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46CE56F"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20AAB508" w14:textId="77777777" w:rsidR="00CC502D" w:rsidRPr="00D07E2B"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176822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68297B" w:rsidRDefault="00CC502D" w:rsidP="00B4172D">
            <w:pPr>
              <w:pStyle w:val="TAL"/>
              <w:keepNext w:val="0"/>
              <w:widowControl w:val="0"/>
              <w:rPr>
                <w:rFonts w:ascii="Courier New" w:hAnsi="Courier New"/>
              </w:rPr>
            </w:pPr>
            <w:r w:rsidRPr="0068297B">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active access, see TS 29.571 [</w:t>
            </w:r>
            <w:r>
              <w:rPr>
                <w:rFonts w:cs="Arial"/>
                <w:szCs w:val="18"/>
                <w:lang w:eastAsia="zh-CN"/>
              </w:rPr>
              <w:t>61</w:t>
            </w:r>
            <w:r w:rsidRPr="003E237E">
              <w:rPr>
                <w:rFonts w:cs="Arial"/>
                <w:szCs w:val="18"/>
                <w:lang w:eastAsia="zh-CN"/>
              </w:rPr>
              <w:t>].</w:t>
            </w:r>
          </w:p>
          <w:p w14:paraId="598FE9B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384E19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BCE44C7"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331683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9783C0E"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4A4CDC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40F5D1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68297B" w:rsidRDefault="00CC502D" w:rsidP="00B4172D">
            <w:pPr>
              <w:pStyle w:val="TAL"/>
              <w:keepNext w:val="0"/>
              <w:widowControl w:val="0"/>
              <w:rPr>
                <w:rFonts w:ascii="Courier New" w:hAnsi="Courier New"/>
              </w:rPr>
            </w:pPr>
            <w:r w:rsidRPr="0068297B">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Standby access, see TS 29.571 [</w:t>
            </w:r>
            <w:r>
              <w:rPr>
                <w:rFonts w:cs="Arial"/>
                <w:szCs w:val="18"/>
                <w:lang w:eastAsia="zh-CN"/>
              </w:rPr>
              <w:t>61</w:t>
            </w:r>
            <w:r w:rsidRPr="003E237E">
              <w:rPr>
                <w:rFonts w:cs="Arial"/>
                <w:szCs w:val="18"/>
                <w:lang w:eastAsia="zh-CN"/>
              </w:rPr>
              <w:t>].</w:t>
            </w:r>
          </w:p>
          <w:p w14:paraId="502EFC1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D842C2D"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29F8FF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E63CE5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5F02CAF"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9EF154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2B6C926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68297B" w:rsidRDefault="00CC502D" w:rsidP="00B4172D">
            <w:pPr>
              <w:pStyle w:val="TAL"/>
              <w:keepNext w:val="0"/>
              <w:widowControl w:val="0"/>
              <w:rPr>
                <w:rFonts w:ascii="Courier New" w:hAnsi="Courier New"/>
              </w:rPr>
            </w:pPr>
            <w:r>
              <w:rPr>
                <w:rFonts w:ascii="Courier New" w:hAnsi="Courier New"/>
              </w:rPr>
              <w:t>threeG</w:t>
            </w:r>
            <w:r w:rsidRPr="0068297B">
              <w:rPr>
                <w:rFonts w:ascii="Courier New" w:hAnsi="Courier New"/>
              </w:rPr>
              <w:t>Load</w:t>
            </w:r>
          </w:p>
        </w:tc>
        <w:tc>
          <w:tcPr>
            <w:tcW w:w="5503" w:type="dxa"/>
            <w:tcBorders>
              <w:top w:val="single" w:sz="4" w:space="0" w:color="auto"/>
              <w:left w:val="single" w:sz="4" w:space="0" w:color="auto"/>
              <w:bottom w:val="single" w:sz="4" w:space="0" w:color="auto"/>
              <w:right w:val="single" w:sz="4" w:space="0" w:color="auto"/>
            </w:tcBorders>
          </w:tcPr>
          <w:p w14:paraId="2981C8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traffic load to steer to the 3GPP Access expressed in one percent. </w:t>
            </w:r>
          </w:p>
          <w:p w14:paraId="72F5290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0..100</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23374D7" w14:textId="77777777" w:rsidR="00CC502D" w:rsidRPr="00882282" w:rsidRDefault="00CC502D" w:rsidP="00B4172D">
            <w:pPr>
              <w:pStyle w:val="TAL"/>
              <w:keepNext w:val="0"/>
              <w:widowControl w:val="0"/>
              <w:rPr>
                <w:rFonts w:cs="Arial"/>
                <w:szCs w:val="18"/>
              </w:rPr>
            </w:pPr>
            <w:r w:rsidRPr="00882282">
              <w:rPr>
                <w:rFonts w:cs="Arial"/>
                <w:szCs w:val="18"/>
              </w:rPr>
              <w:t xml:space="preserve">type: </w:t>
            </w:r>
            <w:r>
              <w:rPr>
                <w:rFonts w:cs="Arial"/>
                <w:szCs w:val="18"/>
              </w:rPr>
              <w:t>Integer</w:t>
            </w:r>
          </w:p>
          <w:p w14:paraId="4B1635A5" w14:textId="77777777" w:rsidR="00CC502D" w:rsidRPr="00882282" w:rsidRDefault="00CC502D" w:rsidP="00B4172D">
            <w:pPr>
              <w:pStyle w:val="TAL"/>
              <w:keepNext w:val="0"/>
              <w:widowControl w:val="0"/>
              <w:rPr>
                <w:rFonts w:cs="Arial"/>
                <w:szCs w:val="18"/>
              </w:rPr>
            </w:pPr>
            <w:r w:rsidRPr="00882282">
              <w:rPr>
                <w:rFonts w:cs="Arial"/>
                <w:szCs w:val="18"/>
              </w:rPr>
              <w:t>multiplicity: 1</w:t>
            </w:r>
          </w:p>
          <w:p w14:paraId="2E14D71B" w14:textId="77777777" w:rsidR="00CC502D" w:rsidRPr="00882282" w:rsidRDefault="00CC502D" w:rsidP="00B4172D">
            <w:pPr>
              <w:pStyle w:val="TAL"/>
              <w:keepNext w:val="0"/>
              <w:widowControl w:val="0"/>
              <w:rPr>
                <w:rFonts w:cs="Arial"/>
                <w:szCs w:val="18"/>
              </w:rPr>
            </w:pPr>
            <w:r w:rsidRPr="00882282">
              <w:rPr>
                <w:rFonts w:cs="Arial"/>
                <w:szCs w:val="18"/>
              </w:rPr>
              <w:t>isOrdered: N/A</w:t>
            </w:r>
          </w:p>
          <w:p w14:paraId="708CEA51" w14:textId="77777777" w:rsidR="00CC502D" w:rsidRPr="00882282" w:rsidRDefault="00CC502D" w:rsidP="00B4172D">
            <w:pPr>
              <w:pStyle w:val="TAL"/>
              <w:keepNext w:val="0"/>
              <w:widowControl w:val="0"/>
              <w:rPr>
                <w:rFonts w:cs="Arial"/>
                <w:szCs w:val="18"/>
              </w:rPr>
            </w:pPr>
            <w:r w:rsidRPr="00882282">
              <w:rPr>
                <w:rFonts w:cs="Arial"/>
                <w:szCs w:val="18"/>
              </w:rPr>
              <w:t>isUnique: N/A</w:t>
            </w:r>
          </w:p>
          <w:p w14:paraId="69061883" w14:textId="77777777" w:rsidR="00CC502D" w:rsidRPr="00882282" w:rsidRDefault="00CC502D" w:rsidP="00B4172D">
            <w:pPr>
              <w:pStyle w:val="TAL"/>
              <w:keepNext w:val="0"/>
              <w:widowControl w:val="0"/>
              <w:rPr>
                <w:rFonts w:cs="Arial"/>
                <w:szCs w:val="18"/>
              </w:rPr>
            </w:pPr>
            <w:r w:rsidRPr="00882282">
              <w:rPr>
                <w:rFonts w:cs="Arial"/>
                <w:szCs w:val="18"/>
              </w:rPr>
              <w:t>defaultValue: None</w:t>
            </w:r>
          </w:p>
          <w:p w14:paraId="29E759CB" w14:textId="77777777" w:rsidR="00CC502D" w:rsidRPr="00096D4A" w:rsidRDefault="00CC502D" w:rsidP="00B4172D">
            <w:pPr>
              <w:pStyle w:val="TAL"/>
              <w:keepNext w:val="0"/>
              <w:widowControl w:val="0"/>
              <w:rPr>
                <w:rFonts w:cs="Arial"/>
                <w:szCs w:val="18"/>
              </w:rPr>
            </w:pPr>
            <w:r w:rsidRPr="00882282">
              <w:rPr>
                <w:rFonts w:cs="Arial"/>
                <w:szCs w:val="18"/>
              </w:rPr>
              <w:t>isNullable: False</w:t>
            </w:r>
          </w:p>
        </w:tc>
      </w:tr>
      <w:tr w:rsidR="00CC502D" w:rsidRPr="002B15AA" w14:paraId="1032EF0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Default="00CC502D" w:rsidP="00B4172D">
            <w:pPr>
              <w:pStyle w:val="TAL"/>
              <w:keepNext w:val="0"/>
              <w:widowControl w:val="0"/>
              <w:rPr>
                <w:rFonts w:ascii="Courier New" w:hAnsi="Courier New"/>
              </w:rPr>
            </w:pPr>
            <w:r w:rsidRPr="0068297B">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high priority access, see TS 29.571 [</w:t>
            </w:r>
            <w:r>
              <w:rPr>
                <w:rFonts w:cs="Arial"/>
                <w:szCs w:val="18"/>
                <w:lang w:eastAsia="zh-CN"/>
              </w:rPr>
              <w:t>61</w:t>
            </w:r>
            <w:r w:rsidRPr="003E237E">
              <w:rPr>
                <w:rFonts w:cs="Arial"/>
                <w:szCs w:val="18"/>
                <w:lang w:eastAsia="zh-CN"/>
              </w:rPr>
              <w:t>].</w:t>
            </w:r>
          </w:p>
          <w:p w14:paraId="12354A6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6D99CF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56699F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C2CD54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EFF8C2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CB11301" w14:textId="77777777" w:rsidR="00CC502D" w:rsidRPr="00882282"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1F091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68297B" w:rsidRDefault="00CC502D" w:rsidP="00B4172D">
            <w:pPr>
              <w:pStyle w:val="TAL"/>
              <w:keepNext w:val="0"/>
              <w:widowControl w:val="0"/>
              <w:rPr>
                <w:rFonts w:ascii="Courier New" w:hAnsi="Courier New"/>
              </w:rPr>
            </w:pPr>
            <w:r w:rsidRPr="00400743">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uniquely identifies the condition data.</w:t>
            </w:r>
          </w:p>
          <w:p w14:paraId="42A8F4B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07A86"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01295E6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B17EC6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FD470A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3F3729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D8066B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D82A50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time (in date-time format) when the decision data shall be activated,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6615433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C0D89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7943095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BCAA760"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883D415"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46C0B0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FF03734"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077E4E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time (in date-time format) when the decision data shall be deactivated,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2BD2908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FF1874"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205A07B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8E5B3D8"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5F313531"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DD27CD4"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0F0BBDA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17B858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provides the condition of access type of the UE when the session AMBR shall be enforced, see TS 29.512 </w:t>
            </w:r>
            <w:r>
              <w:rPr>
                <w:rFonts w:cs="Arial"/>
                <w:szCs w:val="18"/>
                <w:lang w:eastAsia="zh-CN"/>
              </w:rPr>
              <w:t>[60]</w:t>
            </w:r>
            <w:r w:rsidRPr="003E237E">
              <w:rPr>
                <w:rFonts w:cs="Arial"/>
                <w:szCs w:val="18"/>
                <w:lang w:eastAsia="zh-CN"/>
              </w:rPr>
              <w:t>.</w:t>
            </w:r>
          </w:p>
          <w:p w14:paraId="71C4B28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4B4944A"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EA9B240"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F281326"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F7360BD"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852F485"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01982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provides the condition of RAT type of the UE when the session AMBR shall be enforced,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2D1BD8A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"NR", "EUTRA", “WLAN”, “VIRTUAL”, “</w:t>
            </w:r>
            <w:r w:rsidRPr="003E237E">
              <w:rPr>
                <w:rFonts w:cs="Arial" w:hint="eastAsia"/>
                <w:szCs w:val="18"/>
                <w:lang w:eastAsia="zh-CN"/>
              </w:rPr>
              <w:t>NBIOT</w:t>
            </w:r>
            <w:r w:rsidRPr="003E237E">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053918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4102C27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1EBCBB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DF3F071"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25C16A3"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1DD4128"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A43BD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400743" w:rsidRDefault="00CC502D" w:rsidP="00B4172D">
            <w:pPr>
              <w:pStyle w:val="TAL"/>
              <w:keepNext w:val="0"/>
              <w:widowControl w:val="0"/>
              <w:rPr>
                <w:rFonts w:ascii="Courier New" w:hAnsi="Courier New"/>
              </w:rPr>
            </w:pPr>
            <w:r w:rsidRPr="00AF5F64">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77777777" w:rsidR="00CC502D" w:rsidRPr="004431FC" w:rsidRDefault="00CC502D" w:rsidP="00B4172D">
            <w:pPr>
              <w:pStyle w:val="TAL"/>
              <w:keepNext w:val="0"/>
              <w:widowControl w:val="0"/>
              <w:rPr>
                <w:rFonts w:cs="Arial"/>
                <w:szCs w:val="18"/>
                <w:lang w:eastAsia="zh-CN"/>
              </w:rPr>
            </w:pPr>
            <w:r w:rsidRPr="004431FC">
              <w:rPr>
                <w:rFonts w:cs="Arial"/>
                <w:szCs w:val="18"/>
                <w:lang w:eastAsia="zh-CN"/>
              </w:rPr>
              <w:t>It identifies the time period between the start of two bursts in reference to the TSN GM.</w:t>
            </w:r>
          </w:p>
          <w:p w14:paraId="2CD69FB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 xml:space="preserve">see TS </w:t>
            </w:r>
            <w:r w:rsidRPr="004431FC">
              <w:rPr>
                <w:rFonts w:cs="Arial"/>
                <w:szCs w:val="18"/>
                <w:lang w:eastAsia="zh-CN"/>
              </w:rPr>
              <w:t>29.571 [</w:t>
            </w:r>
            <w:r>
              <w:rPr>
                <w:rFonts w:cs="Arial"/>
                <w:szCs w:val="18"/>
                <w:lang w:eastAsia="zh-CN"/>
              </w:rPr>
              <w:t>61</w:t>
            </w:r>
            <w:r w:rsidRPr="004431FC">
              <w:rPr>
                <w:rFonts w:cs="Arial"/>
                <w:szCs w:val="18"/>
                <w:lang w:eastAsia="zh-CN"/>
              </w:rPr>
              <w:t>]</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0BA7C0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integer</w:t>
            </w:r>
          </w:p>
          <w:p w14:paraId="4D353A7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E10AED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11120A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91DEA93"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0BBCEFA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C6CF8F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AF5F64" w:rsidRDefault="00CC502D" w:rsidP="00B4172D">
            <w:pPr>
              <w:pStyle w:val="TAL"/>
              <w:keepNext w:val="0"/>
              <w:widowControl w:val="0"/>
              <w:rPr>
                <w:rFonts w:ascii="Courier New" w:hAnsi="Courier New"/>
              </w:rPr>
            </w:pPr>
            <w:r w:rsidRPr="00AF5F64">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77777777" w:rsidR="00CC502D" w:rsidRDefault="00CC502D" w:rsidP="00B4172D">
            <w:pPr>
              <w:pStyle w:val="TAL"/>
              <w:keepNext w:val="0"/>
              <w:widowControl w:val="0"/>
              <w:rPr>
                <w:rFonts w:cs="Arial"/>
                <w:szCs w:val="18"/>
                <w:lang w:eastAsia="zh-CN"/>
              </w:rPr>
            </w:pPr>
            <w:r w:rsidRPr="004431FC">
              <w:rPr>
                <w:rFonts w:cs="Arial"/>
                <w:szCs w:val="18"/>
                <w:lang w:eastAsia="zh-CN"/>
              </w:rPr>
              <w:t xml:space="preserve">Indicates the arrival time </w:t>
            </w:r>
            <w:r w:rsidRPr="003E237E">
              <w:rPr>
                <w:rFonts w:cs="Arial"/>
                <w:szCs w:val="18"/>
                <w:lang w:eastAsia="zh-CN"/>
              </w:rPr>
              <w:t xml:space="preserve">(in date-time format) </w:t>
            </w:r>
            <w:r w:rsidRPr="004431FC">
              <w:rPr>
                <w:rFonts w:cs="Arial"/>
                <w:szCs w:val="18"/>
                <w:lang w:eastAsia="zh-CN"/>
              </w:rPr>
              <w:t>of the data burst in reference to the TSN GM.</w:t>
            </w:r>
            <w:r w:rsidRPr="003E237E">
              <w:rPr>
                <w:rFonts w:cs="Arial"/>
                <w:szCs w:val="18"/>
                <w:lang w:eastAsia="zh-CN"/>
              </w:rPr>
              <w:t xml:space="preserve"> </w:t>
            </w:r>
          </w:p>
          <w:p w14:paraId="5B4FBDC5" w14:textId="77777777" w:rsidR="00CC502D" w:rsidRPr="004431FC"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 xml:space="preserve">see TS </w:t>
            </w:r>
            <w:r w:rsidRPr="004431FC">
              <w:rPr>
                <w:rFonts w:cs="Arial"/>
                <w:szCs w:val="18"/>
                <w:lang w:eastAsia="zh-CN"/>
              </w:rPr>
              <w:t>29.571 [</w:t>
            </w:r>
            <w:r>
              <w:rPr>
                <w:rFonts w:cs="Arial"/>
                <w:szCs w:val="18"/>
                <w:lang w:eastAsia="zh-CN"/>
              </w:rPr>
              <w:t>61</w:t>
            </w:r>
            <w:r w:rsidRPr="004431FC">
              <w:rPr>
                <w:rFonts w:cs="Arial"/>
                <w:szCs w:val="18"/>
                <w:lang w:eastAsia="zh-CN"/>
              </w:rPr>
              <w:t>]</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D30173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58F875D8"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ECDD4E1"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96CADC7"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95396A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6C7DCC3"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bl>
    <w:p w14:paraId="7B98B4B5" w14:textId="77777777" w:rsidR="00CC502D" w:rsidRDefault="00CC502D" w:rsidP="00CC502D"/>
    <w:p w14:paraId="2C5989F4" w14:textId="77777777" w:rsidR="00CC502D" w:rsidRPr="002B15AA" w:rsidRDefault="00CC502D" w:rsidP="00CC502D">
      <w:pPr>
        <w:pStyle w:val="Heading2"/>
      </w:pPr>
      <w:bookmarkStart w:id="8272" w:name="_Toc19888531"/>
      <w:bookmarkStart w:id="8273" w:name="_Toc27405449"/>
      <w:bookmarkStart w:id="8274" w:name="_Toc35878639"/>
      <w:bookmarkStart w:id="8275" w:name="_Toc36220455"/>
      <w:bookmarkStart w:id="8276" w:name="_Toc36474553"/>
      <w:bookmarkStart w:id="8277" w:name="_Toc36542825"/>
      <w:bookmarkStart w:id="8278" w:name="_Toc36543646"/>
      <w:bookmarkStart w:id="8279" w:name="_Toc36567884"/>
      <w:bookmarkStart w:id="8280" w:name="_Toc44341614"/>
      <w:bookmarkStart w:id="8281" w:name="_Toc51675992"/>
      <w:bookmarkStart w:id="8282" w:name="_Toc55895441"/>
      <w:bookmarkStart w:id="8283" w:name="_Toc58940526"/>
      <w:bookmarkStart w:id="8284" w:name="_Toc67928741"/>
      <w:r w:rsidRPr="002B15AA">
        <w:t>5.5</w:t>
      </w:r>
      <w:r w:rsidRPr="002B15AA">
        <w:tab/>
        <w:t>Common notifications</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020E1569" w14:textId="77777777" w:rsidR="00CC502D" w:rsidRPr="002E272C" w:rsidRDefault="00CC502D" w:rsidP="00CC502D">
      <w:pPr>
        <w:pStyle w:val="Heading3"/>
      </w:pPr>
      <w:bookmarkStart w:id="8285" w:name="_Toc44341615"/>
      <w:bookmarkStart w:id="8286" w:name="_Toc51675993"/>
      <w:bookmarkStart w:id="8287" w:name="_Toc55895442"/>
      <w:bookmarkStart w:id="8288" w:name="_Toc58940527"/>
      <w:bookmarkStart w:id="8289" w:name="_Toc67928742"/>
      <w:r>
        <w:t>5.5.1</w:t>
      </w:r>
      <w:r>
        <w:tab/>
        <w:t>Alarm notifications</w:t>
      </w:r>
      <w:bookmarkEnd w:id="8285"/>
      <w:bookmarkEnd w:id="8286"/>
      <w:bookmarkEnd w:id="8287"/>
      <w:bookmarkEnd w:id="8288"/>
      <w:bookmarkEnd w:id="8289"/>
    </w:p>
    <w:p w14:paraId="7158005C" w14:textId="77777777" w:rsidR="00CC502D"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036446DF" w14:textId="77777777" w:rsidTr="00B4172D">
        <w:trPr>
          <w:cantSplit/>
          <w:tblHeader/>
          <w:jc w:val="center"/>
        </w:trPr>
        <w:tc>
          <w:tcPr>
            <w:tcW w:w="3997" w:type="dxa"/>
            <w:shd w:val="clear" w:color="auto" w:fill="CCCCCC"/>
          </w:tcPr>
          <w:p w14:paraId="5812B180" w14:textId="77777777" w:rsidR="00CC502D" w:rsidRDefault="00CC502D" w:rsidP="00B4172D">
            <w:pPr>
              <w:pStyle w:val="TAH"/>
            </w:pPr>
            <w:r>
              <w:t>Name</w:t>
            </w:r>
          </w:p>
        </w:tc>
        <w:tc>
          <w:tcPr>
            <w:tcW w:w="947" w:type="dxa"/>
            <w:shd w:val="clear" w:color="auto" w:fill="CCCCCC"/>
          </w:tcPr>
          <w:p w14:paraId="60305171" w14:textId="77777777" w:rsidR="00CC502D" w:rsidRDefault="00CC502D" w:rsidP="00B4172D">
            <w:pPr>
              <w:pStyle w:val="TAH"/>
            </w:pPr>
            <w:r>
              <w:t>Qualifier</w:t>
            </w:r>
          </w:p>
        </w:tc>
        <w:tc>
          <w:tcPr>
            <w:tcW w:w="717" w:type="dxa"/>
            <w:shd w:val="clear" w:color="auto" w:fill="CCCCCC"/>
          </w:tcPr>
          <w:p w14:paraId="38B14301" w14:textId="77777777" w:rsidR="00CC502D" w:rsidRDefault="00CC502D" w:rsidP="00B4172D">
            <w:pPr>
              <w:pStyle w:val="TAH"/>
            </w:pPr>
            <w:r>
              <w:t>Notes</w:t>
            </w:r>
          </w:p>
        </w:tc>
      </w:tr>
      <w:tr w:rsidR="00CC502D" w14:paraId="7FDE05B5" w14:textId="77777777" w:rsidTr="00B4172D">
        <w:trPr>
          <w:cantSplit/>
          <w:jc w:val="center"/>
        </w:trPr>
        <w:tc>
          <w:tcPr>
            <w:tcW w:w="3997" w:type="dxa"/>
          </w:tcPr>
          <w:p w14:paraId="38FF93C2" w14:textId="77777777" w:rsidR="00CC502D" w:rsidRDefault="00CC502D" w:rsidP="00B4172D">
            <w:pPr>
              <w:pStyle w:val="TAL"/>
            </w:pPr>
            <w:r>
              <w:rPr>
                <w:rFonts w:ascii="Courier New" w:hAnsi="Courier New" w:cs="Courier New"/>
              </w:rPr>
              <w:t>notifyNewAlarm</w:t>
            </w:r>
          </w:p>
        </w:tc>
        <w:tc>
          <w:tcPr>
            <w:tcW w:w="947" w:type="dxa"/>
          </w:tcPr>
          <w:p w14:paraId="3FD43C8A" w14:textId="77777777" w:rsidR="00CC502D" w:rsidRDefault="00CC502D" w:rsidP="00B4172D">
            <w:pPr>
              <w:pStyle w:val="TAL"/>
            </w:pPr>
            <w:r>
              <w:t>M</w:t>
            </w:r>
          </w:p>
        </w:tc>
        <w:tc>
          <w:tcPr>
            <w:tcW w:w="717" w:type="dxa"/>
          </w:tcPr>
          <w:p w14:paraId="4C23436A" w14:textId="77777777" w:rsidR="00CC502D" w:rsidRDefault="00CC502D" w:rsidP="00B4172D">
            <w:pPr>
              <w:pStyle w:val="TAL"/>
            </w:pPr>
            <w:r>
              <w:t>--</w:t>
            </w:r>
          </w:p>
        </w:tc>
      </w:tr>
      <w:tr w:rsidR="00CC502D" w14:paraId="17B1CC5A" w14:textId="77777777" w:rsidTr="00B4172D">
        <w:trPr>
          <w:cantSplit/>
          <w:jc w:val="center"/>
        </w:trPr>
        <w:tc>
          <w:tcPr>
            <w:tcW w:w="3997" w:type="dxa"/>
          </w:tcPr>
          <w:p w14:paraId="038DE68C" w14:textId="77777777" w:rsidR="00CC502D" w:rsidRDefault="00CC502D" w:rsidP="00B4172D">
            <w:pPr>
              <w:pStyle w:val="TAL"/>
            </w:pPr>
            <w:r>
              <w:rPr>
                <w:rFonts w:ascii="Courier New" w:hAnsi="Courier New" w:cs="Courier New"/>
              </w:rPr>
              <w:t>notifyClearedAlarm</w:t>
            </w:r>
          </w:p>
        </w:tc>
        <w:tc>
          <w:tcPr>
            <w:tcW w:w="947" w:type="dxa"/>
          </w:tcPr>
          <w:p w14:paraId="75D22AA6" w14:textId="77777777" w:rsidR="00CC502D" w:rsidRDefault="00CC502D" w:rsidP="00B4172D">
            <w:pPr>
              <w:pStyle w:val="TAL"/>
            </w:pPr>
            <w:r>
              <w:t>M</w:t>
            </w:r>
          </w:p>
        </w:tc>
        <w:tc>
          <w:tcPr>
            <w:tcW w:w="717" w:type="dxa"/>
          </w:tcPr>
          <w:p w14:paraId="1ABB1F70" w14:textId="77777777" w:rsidR="00CC502D" w:rsidRDefault="00CC502D" w:rsidP="00B4172D">
            <w:pPr>
              <w:pStyle w:val="TAL"/>
            </w:pPr>
            <w:r>
              <w:t>--</w:t>
            </w:r>
          </w:p>
        </w:tc>
      </w:tr>
      <w:tr w:rsidR="00CC502D" w14:paraId="752F56ED" w14:textId="77777777" w:rsidTr="00B4172D">
        <w:trPr>
          <w:cantSplit/>
          <w:jc w:val="center"/>
        </w:trPr>
        <w:tc>
          <w:tcPr>
            <w:tcW w:w="3997" w:type="dxa"/>
          </w:tcPr>
          <w:p w14:paraId="1AF9692C" w14:textId="77777777" w:rsidR="00CC502D" w:rsidRDefault="00CC502D" w:rsidP="00B4172D">
            <w:pPr>
              <w:pStyle w:val="TAL"/>
            </w:pPr>
            <w:r>
              <w:rPr>
                <w:rFonts w:ascii="Courier New" w:hAnsi="Courier New" w:cs="Courier New"/>
              </w:rPr>
              <w:t>notifyAckStateChanged</w:t>
            </w:r>
          </w:p>
        </w:tc>
        <w:tc>
          <w:tcPr>
            <w:tcW w:w="947" w:type="dxa"/>
          </w:tcPr>
          <w:p w14:paraId="6D44739B" w14:textId="77777777" w:rsidR="00CC502D" w:rsidRDefault="00CC502D" w:rsidP="00B4172D">
            <w:pPr>
              <w:pStyle w:val="TAL"/>
            </w:pPr>
            <w:r>
              <w:t>M</w:t>
            </w:r>
          </w:p>
        </w:tc>
        <w:tc>
          <w:tcPr>
            <w:tcW w:w="717" w:type="dxa"/>
          </w:tcPr>
          <w:p w14:paraId="7613EB1B" w14:textId="77777777" w:rsidR="00CC502D" w:rsidRDefault="00CC502D" w:rsidP="00B4172D">
            <w:pPr>
              <w:pStyle w:val="TAL"/>
            </w:pPr>
            <w:r>
              <w:t>--</w:t>
            </w:r>
          </w:p>
        </w:tc>
      </w:tr>
      <w:tr w:rsidR="00CC502D" w14:paraId="0B2A245A" w14:textId="77777777" w:rsidTr="00B4172D">
        <w:trPr>
          <w:cantSplit/>
          <w:jc w:val="center"/>
        </w:trPr>
        <w:tc>
          <w:tcPr>
            <w:tcW w:w="3997" w:type="dxa"/>
          </w:tcPr>
          <w:p w14:paraId="3426C67F" w14:textId="77777777" w:rsidR="00CC502D" w:rsidRDefault="00CC502D" w:rsidP="00B4172D">
            <w:pPr>
              <w:pStyle w:val="TAL"/>
            </w:pPr>
            <w:r>
              <w:rPr>
                <w:rFonts w:ascii="Courier New" w:hAnsi="Courier New" w:cs="Courier New"/>
              </w:rPr>
              <w:t>notifyAlarmListRebuilt</w:t>
            </w:r>
          </w:p>
        </w:tc>
        <w:tc>
          <w:tcPr>
            <w:tcW w:w="947" w:type="dxa"/>
          </w:tcPr>
          <w:p w14:paraId="4E99CE7A" w14:textId="77777777" w:rsidR="00CC502D" w:rsidRDefault="00CC502D" w:rsidP="00B4172D">
            <w:pPr>
              <w:pStyle w:val="TAL"/>
            </w:pPr>
            <w:r>
              <w:t>M</w:t>
            </w:r>
          </w:p>
        </w:tc>
        <w:tc>
          <w:tcPr>
            <w:tcW w:w="717" w:type="dxa"/>
          </w:tcPr>
          <w:p w14:paraId="7D92FE13" w14:textId="77777777" w:rsidR="00CC502D" w:rsidRDefault="00CC502D" w:rsidP="00B4172D">
            <w:pPr>
              <w:pStyle w:val="TAL"/>
            </w:pPr>
            <w:r>
              <w:t>--</w:t>
            </w:r>
          </w:p>
        </w:tc>
      </w:tr>
      <w:tr w:rsidR="00CC502D" w14:paraId="7C62C4C5" w14:textId="77777777" w:rsidTr="00B4172D">
        <w:trPr>
          <w:cantSplit/>
          <w:jc w:val="center"/>
        </w:trPr>
        <w:tc>
          <w:tcPr>
            <w:tcW w:w="3997" w:type="dxa"/>
          </w:tcPr>
          <w:p w14:paraId="6AC15780" w14:textId="77777777" w:rsidR="00CC502D" w:rsidRDefault="00CC502D" w:rsidP="00B4172D">
            <w:pPr>
              <w:pStyle w:val="TAL"/>
            </w:pPr>
            <w:r>
              <w:rPr>
                <w:rFonts w:ascii="Courier New" w:hAnsi="Courier New" w:cs="Courier New"/>
              </w:rPr>
              <w:t>notifyChangedAlarm</w:t>
            </w:r>
          </w:p>
        </w:tc>
        <w:tc>
          <w:tcPr>
            <w:tcW w:w="947" w:type="dxa"/>
          </w:tcPr>
          <w:p w14:paraId="1646BC4B" w14:textId="77777777" w:rsidR="00CC502D" w:rsidRDefault="00CC502D" w:rsidP="00B4172D">
            <w:pPr>
              <w:pStyle w:val="TAL"/>
            </w:pPr>
            <w:r>
              <w:t>O</w:t>
            </w:r>
          </w:p>
        </w:tc>
        <w:tc>
          <w:tcPr>
            <w:tcW w:w="717" w:type="dxa"/>
          </w:tcPr>
          <w:p w14:paraId="32B24737" w14:textId="77777777" w:rsidR="00CC502D" w:rsidRDefault="00CC502D" w:rsidP="00B4172D">
            <w:pPr>
              <w:pStyle w:val="TAL"/>
            </w:pPr>
            <w:r>
              <w:t>--</w:t>
            </w:r>
          </w:p>
        </w:tc>
      </w:tr>
      <w:tr w:rsidR="00CC502D" w14:paraId="75E9E8EF" w14:textId="77777777" w:rsidTr="00B4172D">
        <w:trPr>
          <w:cantSplit/>
          <w:jc w:val="center"/>
        </w:trPr>
        <w:tc>
          <w:tcPr>
            <w:tcW w:w="3997" w:type="dxa"/>
          </w:tcPr>
          <w:p w14:paraId="7423B7D1" w14:textId="77777777" w:rsidR="00CC502D" w:rsidRDefault="00CC502D" w:rsidP="00B4172D">
            <w:pPr>
              <w:pStyle w:val="TAL"/>
              <w:rPr>
                <w:rFonts w:ascii="Courier New" w:hAnsi="Courier New" w:cs="Courier New"/>
              </w:rPr>
            </w:pPr>
            <w:r>
              <w:rPr>
                <w:rFonts w:ascii="Courier New" w:hAnsi="Courier New" w:cs="Courier New"/>
              </w:rPr>
              <w:t>notifyCorrelatedNotificationChanged</w:t>
            </w:r>
          </w:p>
        </w:tc>
        <w:tc>
          <w:tcPr>
            <w:tcW w:w="947" w:type="dxa"/>
          </w:tcPr>
          <w:p w14:paraId="194FCFAE" w14:textId="77777777" w:rsidR="00CC502D" w:rsidRDefault="00CC502D" w:rsidP="00B4172D">
            <w:pPr>
              <w:pStyle w:val="TAL"/>
            </w:pPr>
            <w:r>
              <w:t>O</w:t>
            </w:r>
          </w:p>
        </w:tc>
        <w:tc>
          <w:tcPr>
            <w:tcW w:w="717" w:type="dxa"/>
          </w:tcPr>
          <w:p w14:paraId="25DEF857" w14:textId="77777777" w:rsidR="00CC502D" w:rsidRDefault="00CC502D" w:rsidP="00B4172D">
            <w:pPr>
              <w:pStyle w:val="TAL"/>
            </w:pPr>
            <w:r>
              <w:t>--</w:t>
            </w:r>
          </w:p>
        </w:tc>
      </w:tr>
      <w:tr w:rsidR="00CC502D" w14:paraId="68DC1284" w14:textId="77777777" w:rsidTr="00B4172D">
        <w:trPr>
          <w:cantSplit/>
          <w:jc w:val="center"/>
        </w:trPr>
        <w:tc>
          <w:tcPr>
            <w:tcW w:w="3997" w:type="dxa"/>
          </w:tcPr>
          <w:p w14:paraId="299A1608" w14:textId="77777777" w:rsidR="00CC502D" w:rsidRDefault="00CC502D" w:rsidP="00B4172D">
            <w:pPr>
              <w:pStyle w:val="TAL"/>
              <w:rPr>
                <w:rFonts w:ascii="Courier New" w:hAnsi="Courier New" w:cs="Courier New"/>
              </w:rPr>
            </w:pPr>
            <w:r>
              <w:rPr>
                <w:rFonts w:ascii="Courier New" w:hAnsi="Courier New" w:cs="Courier New"/>
              </w:rPr>
              <w:t>notifyChangedAlarmGeneral</w:t>
            </w:r>
          </w:p>
        </w:tc>
        <w:tc>
          <w:tcPr>
            <w:tcW w:w="947" w:type="dxa"/>
          </w:tcPr>
          <w:p w14:paraId="174BF877" w14:textId="77777777" w:rsidR="00CC502D" w:rsidRDefault="00CC502D" w:rsidP="00B4172D">
            <w:pPr>
              <w:pStyle w:val="TAL"/>
            </w:pPr>
            <w:r>
              <w:t>O</w:t>
            </w:r>
          </w:p>
        </w:tc>
        <w:tc>
          <w:tcPr>
            <w:tcW w:w="717" w:type="dxa"/>
          </w:tcPr>
          <w:p w14:paraId="5887B29D" w14:textId="77777777" w:rsidR="00CC502D" w:rsidRDefault="00CC502D" w:rsidP="00B4172D">
            <w:pPr>
              <w:pStyle w:val="TAL"/>
            </w:pPr>
            <w:r>
              <w:t>--</w:t>
            </w:r>
          </w:p>
        </w:tc>
      </w:tr>
      <w:tr w:rsidR="00CC502D" w14:paraId="346F1F36" w14:textId="77777777" w:rsidTr="00B4172D">
        <w:trPr>
          <w:cantSplit/>
          <w:jc w:val="center"/>
        </w:trPr>
        <w:tc>
          <w:tcPr>
            <w:tcW w:w="3997" w:type="dxa"/>
          </w:tcPr>
          <w:p w14:paraId="5DBF37DB" w14:textId="77777777" w:rsidR="00CC502D" w:rsidRDefault="00CC502D" w:rsidP="00B4172D">
            <w:pPr>
              <w:pStyle w:val="TAL"/>
            </w:pPr>
            <w:r>
              <w:rPr>
                <w:rFonts w:ascii="Courier New" w:hAnsi="Courier New" w:cs="Courier New"/>
              </w:rPr>
              <w:t>notifyComments</w:t>
            </w:r>
          </w:p>
        </w:tc>
        <w:tc>
          <w:tcPr>
            <w:tcW w:w="947" w:type="dxa"/>
          </w:tcPr>
          <w:p w14:paraId="0BCEA79A" w14:textId="77777777" w:rsidR="00CC502D" w:rsidRDefault="00CC502D" w:rsidP="00B4172D">
            <w:pPr>
              <w:pStyle w:val="TAL"/>
            </w:pPr>
            <w:r>
              <w:t>O</w:t>
            </w:r>
          </w:p>
        </w:tc>
        <w:tc>
          <w:tcPr>
            <w:tcW w:w="717" w:type="dxa"/>
          </w:tcPr>
          <w:p w14:paraId="120066A9" w14:textId="77777777" w:rsidR="00CC502D" w:rsidRDefault="00CC502D" w:rsidP="00B4172D">
            <w:pPr>
              <w:pStyle w:val="TAL"/>
            </w:pPr>
            <w:r>
              <w:t>--</w:t>
            </w:r>
          </w:p>
        </w:tc>
      </w:tr>
      <w:tr w:rsidR="00CC502D" w14:paraId="267E2AAE" w14:textId="77777777" w:rsidTr="00B4172D">
        <w:trPr>
          <w:cantSplit/>
          <w:jc w:val="center"/>
        </w:trPr>
        <w:tc>
          <w:tcPr>
            <w:tcW w:w="3997" w:type="dxa"/>
          </w:tcPr>
          <w:p w14:paraId="260D2ED7" w14:textId="77777777" w:rsidR="00CC502D" w:rsidRDefault="00CC502D" w:rsidP="00B4172D">
            <w:pPr>
              <w:pStyle w:val="TAL"/>
            </w:pPr>
            <w:r>
              <w:rPr>
                <w:rFonts w:ascii="Courier New" w:hAnsi="Courier New" w:cs="Courier New"/>
              </w:rPr>
              <w:t>notifyPotentialFaultyAlarmList</w:t>
            </w:r>
          </w:p>
        </w:tc>
        <w:tc>
          <w:tcPr>
            <w:tcW w:w="947" w:type="dxa"/>
          </w:tcPr>
          <w:p w14:paraId="62CAA7E0" w14:textId="77777777" w:rsidR="00CC502D" w:rsidRDefault="00CC502D" w:rsidP="00B4172D">
            <w:pPr>
              <w:pStyle w:val="TAL"/>
            </w:pPr>
            <w:r>
              <w:t>O</w:t>
            </w:r>
          </w:p>
        </w:tc>
        <w:tc>
          <w:tcPr>
            <w:tcW w:w="717" w:type="dxa"/>
          </w:tcPr>
          <w:p w14:paraId="139717F1" w14:textId="77777777" w:rsidR="00CC502D" w:rsidRDefault="00CC502D" w:rsidP="00B4172D">
            <w:pPr>
              <w:pStyle w:val="TAL"/>
            </w:pPr>
            <w:r>
              <w:t>--</w:t>
            </w:r>
          </w:p>
        </w:tc>
      </w:tr>
    </w:tbl>
    <w:p w14:paraId="51381C8B" w14:textId="77777777" w:rsidR="00CC502D" w:rsidRPr="002E272C" w:rsidRDefault="00CC502D" w:rsidP="00CC502D"/>
    <w:p w14:paraId="70ABD756" w14:textId="77777777" w:rsidR="00CC502D" w:rsidRPr="002E272C" w:rsidRDefault="00CC502D" w:rsidP="00CC502D">
      <w:pPr>
        <w:pStyle w:val="Heading3"/>
      </w:pPr>
      <w:bookmarkStart w:id="8290" w:name="_Toc44341616"/>
      <w:bookmarkStart w:id="8291" w:name="_Toc51675994"/>
      <w:bookmarkStart w:id="8292" w:name="_Toc55895443"/>
      <w:bookmarkStart w:id="8293" w:name="_Toc58940528"/>
      <w:bookmarkStart w:id="8294" w:name="_Toc67928743"/>
      <w:r>
        <w:t>5.5.2</w:t>
      </w:r>
      <w:r>
        <w:tab/>
        <w:t>Configuration notifications</w:t>
      </w:r>
      <w:bookmarkEnd w:id="8290"/>
      <w:bookmarkEnd w:id="8291"/>
      <w:bookmarkEnd w:id="8292"/>
      <w:bookmarkEnd w:id="8293"/>
      <w:bookmarkEnd w:id="8294"/>
    </w:p>
    <w:p w14:paraId="0B70EC17"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061DECED"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16B2E335" w14:textId="77777777" w:rsidTr="00B4172D">
        <w:trPr>
          <w:cantSplit/>
          <w:tblHeader/>
          <w:jc w:val="center"/>
        </w:trPr>
        <w:tc>
          <w:tcPr>
            <w:tcW w:w="3457" w:type="dxa"/>
            <w:shd w:val="clear" w:color="auto" w:fill="D9D9D9"/>
          </w:tcPr>
          <w:p w14:paraId="4516E6E9" w14:textId="77777777" w:rsidR="00CC502D" w:rsidRPr="002B15AA" w:rsidRDefault="00CC502D" w:rsidP="00B4172D">
            <w:pPr>
              <w:pStyle w:val="TAH"/>
            </w:pPr>
            <w:r w:rsidRPr="002B15AA">
              <w:t>Name</w:t>
            </w:r>
          </w:p>
        </w:tc>
        <w:tc>
          <w:tcPr>
            <w:tcW w:w="947" w:type="dxa"/>
            <w:shd w:val="clear" w:color="auto" w:fill="D9D9D9"/>
          </w:tcPr>
          <w:p w14:paraId="1AA555EF" w14:textId="77777777" w:rsidR="00CC502D" w:rsidRPr="002B15AA" w:rsidRDefault="00CC502D" w:rsidP="00B4172D">
            <w:pPr>
              <w:pStyle w:val="TAH"/>
            </w:pPr>
            <w:r w:rsidRPr="002B15AA">
              <w:t>Qualifier</w:t>
            </w:r>
          </w:p>
        </w:tc>
        <w:tc>
          <w:tcPr>
            <w:tcW w:w="717" w:type="dxa"/>
            <w:shd w:val="clear" w:color="auto" w:fill="D9D9D9"/>
          </w:tcPr>
          <w:p w14:paraId="53DE6AC5" w14:textId="77777777" w:rsidR="00CC502D" w:rsidRPr="002B15AA" w:rsidRDefault="00CC502D" w:rsidP="00B4172D">
            <w:pPr>
              <w:pStyle w:val="TAH"/>
            </w:pPr>
            <w:r w:rsidRPr="002B15AA">
              <w:t>Notes</w:t>
            </w:r>
          </w:p>
        </w:tc>
      </w:tr>
      <w:tr w:rsidR="00CC502D" w:rsidRPr="002B15AA" w14:paraId="61235D75" w14:textId="77777777" w:rsidTr="00B4172D">
        <w:trPr>
          <w:cantSplit/>
          <w:jc w:val="center"/>
        </w:trPr>
        <w:tc>
          <w:tcPr>
            <w:tcW w:w="3457" w:type="dxa"/>
          </w:tcPr>
          <w:p w14:paraId="67C32159" w14:textId="77777777" w:rsidR="00CC502D" w:rsidRPr="002B15AA" w:rsidRDefault="00CC502D" w:rsidP="00B4172D">
            <w:pPr>
              <w:pStyle w:val="TAL"/>
              <w:rPr>
                <w:rFonts w:ascii="Courier" w:hAnsi="Courier"/>
              </w:rPr>
            </w:pPr>
            <w:r w:rsidRPr="002B15AA">
              <w:rPr>
                <w:rFonts w:ascii="Courier New" w:hAnsi="Courier New" w:cs="Courier New"/>
              </w:rPr>
              <w:t>notifyMOICreation</w:t>
            </w:r>
          </w:p>
        </w:tc>
        <w:tc>
          <w:tcPr>
            <w:tcW w:w="947" w:type="dxa"/>
          </w:tcPr>
          <w:p w14:paraId="43E33CE8" w14:textId="77777777" w:rsidR="00CC502D" w:rsidRPr="002B15AA" w:rsidRDefault="00CC502D" w:rsidP="00B4172D">
            <w:pPr>
              <w:pStyle w:val="TAL"/>
              <w:jc w:val="center"/>
            </w:pPr>
            <w:r w:rsidRPr="002B15AA">
              <w:t>O</w:t>
            </w:r>
          </w:p>
        </w:tc>
        <w:tc>
          <w:tcPr>
            <w:tcW w:w="717" w:type="dxa"/>
          </w:tcPr>
          <w:p w14:paraId="7FA4677F" w14:textId="77777777" w:rsidR="00CC502D" w:rsidRPr="002B15AA" w:rsidRDefault="00CC502D" w:rsidP="00B4172D">
            <w:pPr>
              <w:pStyle w:val="TAL"/>
              <w:jc w:val="center"/>
            </w:pPr>
            <w:r>
              <w:t>--</w:t>
            </w:r>
          </w:p>
        </w:tc>
      </w:tr>
      <w:tr w:rsidR="00CC502D" w:rsidRPr="002B15AA" w14:paraId="63E4222E" w14:textId="77777777" w:rsidTr="00B4172D">
        <w:trPr>
          <w:cantSplit/>
          <w:jc w:val="center"/>
        </w:trPr>
        <w:tc>
          <w:tcPr>
            <w:tcW w:w="3457" w:type="dxa"/>
          </w:tcPr>
          <w:p w14:paraId="24C5481E" w14:textId="77777777" w:rsidR="00CC502D" w:rsidRPr="002B15AA" w:rsidRDefault="00CC502D" w:rsidP="00B4172D">
            <w:pPr>
              <w:pStyle w:val="TAL"/>
              <w:rPr>
                <w:rFonts w:ascii="Courier" w:hAnsi="Courier"/>
              </w:rPr>
            </w:pPr>
            <w:r w:rsidRPr="002B15AA">
              <w:rPr>
                <w:rFonts w:ascii="Courier New" w:hAnsi="Courier New" w:cs="Courier New"/>
              </w:rPr>
              <w:t>notifyMOIDeletion</w:t>
            </w:r>
          </w:p>
        </w:tc>
        <w:tc>
          <w:tcPr>
            <w:tcW w:w="947" w:type="dxa"/>
          </w:tcPr>
          <w:p w14:paraId="3F6C6EFB" w14:textId="77777777" w:rsidR="00CC502D" w:rsidRPr="002B15AA" w:rsidRDefault="00CC502D" w:rsidP="00B4172D">
            <w:pPr>
              <w:pStyle w:val="TAL"/>
              <w:jc w:val="center"/>
            </w:pPr>
            <w:r w:rsidRPr="002B15AA">
              <w:t>O</w:t>
            </w:r>
          </w:p>
        </w:tc>
        <w:tc>
          <w:tcPr>
            <w:tcW w:w="717" w:type="dxa"/>
          </w:tcPr>
          <w:p w14:paraId="3DEA62FC" w14:textId="77777777" w:rsidR="00CC502D" w:rsidRPr="002B15AA" w:rsidRDefault="00CC502D" w:rsidP="00B4172D">
            <w:pPr>
              <w:pStyle w:val="TAL"/>
              <w:jc w:val="center"/>
            </w:pPr>
            <w:r>
              <w:t>--</w:t>
            </w:r>
          </w:p>
        </w:tc>
      </w:tr>
      <w:tr w:rsidR="00CC502D" w:rsidRPr="002B15AA" w14:paraId="12004619" w14:textId="77777777" w:rsidTr="00B4172D">
        <w:trPr>
          <w:cantSplit/>
          <w:jc w:val="center"/>
        </w:trPr>
        <w:tc>
          <w:tcPr>
            <w:tcW w:w="3457" w:type="dxa"/>
          </w:tcPr>
          <w:p w14:paraId="4200273C" w14:textId="77777777" w:rsidR="00CC502D" w:rsidRPr="002B15AA" w:rsidRDefault="00CC502D" w:rsidP="00B4172D">
            <w:pPr>
              <w:pStyle w:val="TAL"/>
              <w:rPr>
                <w:rFonts w:ascii="Courier New" w:hAnsi="Courier New" w:cs="Courier New"/>
              </w:rPr>
            </w:pPr>
            <w:r>
              <w:rPr>
                <w:rFonts w:ascii="Courier New" w:hAnsi="Courier New" w:cs="Courier New"/>
              </w:rPr>
              <w:t>notifyMOIAttributeValueChanges</w:t>
            </w:r>
          </w:p>
        </w:tc>
        <w:tc>
          <w:tcPr>
            <w:tcW w:w="947" w:type="dxa"/>
          </w:tcPr>
          <w:p w14:paraId="1AEE118D" w14:textId="77777777" w:rsidR="00CC502D" w:rsidRPr="002B15AA" w:rsidRDefault="00CC502D" w:rsidP="00B4172D">
            <w:pPr>
              <w:pStyle w:val="TAL"/>
              <w:jc w:val="center"/>
            </w:pPr>
            <w:r>
              <w:t>O</w:t>
            </w:r>
          </w:p>
        </w:tc>
        <w:tc>
          <w:tcPr>
            <w:tcW w:w="717" w:type="dxa"/>
          </w:tcPr>
          <w:p w14:paraId="3A23FF27" w14:textId="77777777" w:rsidR="00CC502D" w:rsidRPr="002B15AA" w:rsidRDefault="00CC502D" w:rsidP="00B4172D">
            <w:pPr>
              <w:pStyle w:val="TAL"/>
              <w:jc w:val="center"/>
            </w:pPr>
            <w:r>
              <w:t>--</w:t>
            </w:r>
          </w:p>
        </w:tc>
      </w:tr>
      <w:tr w:rsidR="00CC502D" w:rsidRPr="002B15AA" w14:paraId="1F0618FA" w14:textId="77777777" w:rsidTr="00B4172D">
        <w:trPr>
          <w:cantSplit/>
          <w:jc w:val="center"/>
        </w:trPr>
        <w:tc>
          <w:tcPr>
            <w:tcW w:w="3457" w:type="dxa"/>
          </w:tcPr>
          <w:p w14:paraId="2F8DF923" w14:textId="77777777" w:rsidR="00CC502D" w:rsidRPr="002B15AA" w:rsidRDefault="00CC502D" w:rsidP="00B4172D">
            <w:pPr>
              <w:pStyle w:val="TAL"/>
              <w:rPr>
                <w:rFonts w:ascii="Courier New" w:hAnsi="Courier New" w:cs="Courier New"/>
              </w:rPr>
            </w:pPr>
            <w:r>
              <w:rPr>
                <w:rFonts w:ascii="Courier New" w:hAnsi="Courier New" w:cs="Courier New"/>
              </w:rPr>
              <w:t>notifyEvent</w:t>
            </w:r>
          </w:p>
        </w:tc>
        <w:tc>
          <w:tcPr>
            <w:tcW w:w="947" w:type="dxa"/>
          </w:tcPr>
          <w:p w14:paraId="749B7533" w14:textId="77777777" w:rsidR="00CC502D" w:rsidRPr="002B15AA" w:rsidRDefault="00CC502D" w:rsidP="00B4172D">
            <w:pPr>
              <w:pStyle w:val="TAL"/>
              <w:jc w:val="center"/>
            </w:pPr>
            <w:r>
              <w:t>O</w:t>
            </w:r>
          </w:p>
        </w:tc>
        <w:tc>
          <w:tcPr>
            <w:tcW w:w="717" w:type="dxa"/>
          </w:tcPr>
          <w:p w14:paraId="0AEC1C4B" w14:textId="77777777" w:rsidR="00CC502D" w:rsidRPr="002B15AA" w:rsidRDefault="00CC502D" w:rsidP="00B4172D">
            <w:pPr>
              <w:pStyle w:val="TAL"/>
              <w:jc w:val="center"/>
            </w:pPr>
            <w:r>
              <w:t>--</w:t>
            </w:r>
          </w:p>
        </w:tc>
      </w:tr>
    </w:tbl>
    <w:p w14:paraId="47F8FD58" w14:textId="77777777" w:rsidR="00CC502D" w:rsidRDefault="00CC502D" w:rsidP="00CC502D">
      <w:bookmarkStart w:id="8295" w:name="_Toc58940529"/>
    </w:p>
    <w:p w14:paraId="361C0098" w14:textId="77777777" w:rsidR="00CC502D" w:rsidRPr="002E272C" w:rsidRDefault="00CC502D" w:rsidP="00CC502D">
      <w:pPr>
        <w:pStyle w:val="Heading3"/>
      </w:pPr>
      <w:bookmarkStart w:id="8296" w:name="_Toc67928744"/>
      <w:r>
        <w:t>5.5.3</w:t>
      </w:r>
      <w:r>
        <w:tab/>
        <w:t>Threshold Crossing notifications</w:t>
      </w:r>
      <w:bookmarkEnd w:id="8295"/>
      <w:bookmarkEnd w:id="8296"/>
    </w:p>
    <w:p w14:paraId="6B4FA913"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6A162048"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3D975B29" w14:textId="77777777" w:rsidTr="00B4172D">
        <w:trPr>
          <w:cantSplit/>
          <w:tblHeader/>
          <w:jc w:val="center"/>
        </w:trPr>
        <w:tc>
          <w:tcPr>
            <w:tcW w:w="3597" w:type="dxa"/>
            <w:shd w:val="clear" w:color="auto" w:fill="CCCCCC"/>
          </w:tcPr>
          <w:p w14:paraId="6DE15706" w14:textId="77777777" w:rsidR="00CC502D" w:rsidRPr="00501056" w:rsidRDefault="00CC502D" w:rsidP="00B4172D">
            <w:pPr>
              <w:pStyle w:val="TAH"/>
            </w:pPr>
            <w:r>
              <w:t>Name</w:t>
            </w:r>
          </w:p>
        </w:tc>
        <w:tc>
          <w:tcPr>
            <w:tcW w:w="1134" w:type="dxa"/>
            <w:shd w:val="clear" w:color="auto" w:fill="CCCCCC"/>
          </w:tcPr>
          <w:p w14:paraId="78D47E75" w14:textId="77777777" w:rsidR="00CC502D" w:rsidRPr="00501056" w:rsidRDefault="00CC502D" w:rsidP="00B4172D">
            <w:pPr>
              <w:pStyle w:val="TAH"/>
            </w:pPr>
            <w:r>
              <w:t>Qualifier</w:t>
            </w:r>
          </w:p>
        </w:tc>
        <w:tc>
          <w:tcPr>
            <w:tcW w:w="1134" w:type="dxa"/>
            <w:gridSpan w:val="2"/>
            <w:shd w:val="clear" w:color="auto" w:fill="CCCCCC"/>
          </w:tcPr>
          <w:p w14:paraId="0B044352" w14:textId="77777777" w:rsidR="00CC502D" w:rsidRPr="00501056" w:rsidRDefault="00CC502D" w:rsidP="00B4172D">
            <w:pPr>
              <w:pStyle w:val="TAH"/>
            </w:pPr>
            <w:r>
              <w:t>Notes</w:t>
            </w:r>
          </w:p>
        </w:tc>
      </w:tr>
      <w:tr w:rsidR="00CC502D" w:rsidRPr="00501056" w14:paraId="3817BC08" w14:textId="77777777" w:rsidTr="00B4172D">
        <w:trPr>
          <w:gridAfter w:val="1"/>
          <w:wAfter w:w="40" w:type="dxa"/>
          <w:cantSplit/>
          <w:jc w:val="center"/>
        </w:trPr>
        <w:tc>
          <w:tcPr>
            <w:tcW w:w="3597" w:type="dxa"/>
          </w:tcPr>
          <w:p w14:paraId="7290FA79" w14:textId="77777777" w:rsidR="00CC502D" w:rsidRPr="00501056" w:rsidRDefault="00CC502D" w:rsidP="00B4172D">
            <w:pPr>
              <w:pStyle w:val="TAL"/>
              <w:rPr>
                <w:rFonts w:ascii="Courier" w:hAnsi="Courier"/>
              </w:rPr>
            </w:pPr>
            <w:r>
              <w:rPr>
                <w:rFonts w:ascii="Courier New" w:hAnsi="Courier New" w:cs="Courier New"/>
              </w:rPr>
              <w:t>notifyThresholdCrossing</w:t>
            </w:r>
          </w:p>
        </w:tc>
        <w:tc>
          <w:tcPr>
            <w:tcW w:w="1134" w:type="dxa"/>
          </w:tcPr>
          <w:p w14:paraId="3EE5F835" w14:textId="77777777" w:rsidR="00CC502D" w:rsidRPr="00501056" w:rsidRDefault="00CC502D" w:rsidP="00B4172D">
            <w:pPr>
              <w:pStyle w:val="TAL"/>
              <w:jc w:val="center"/>
            </w:pPr>
            <w:r>
              <w:t>M</w:t>
            </w:r>
          </w:p>
        </w:tc>
        <w:tc>
          <w:tcPr>
            <w:tcW w:w="1134" w:type="dxa"/>
          </w:tcPr>
          <w:p w14:paraId="176FD3A9" w14:textId="77777777" w:rsidR="00CC502D" w:rsidRPr="00501056" w:rsidRDefault="00CC502D" w:rsidP="00B4172D">
            <w:pPr>
              <w:pStyle w:val="TAL"/>
            </w:pPr>
          </w:p>
        </w:tc>
      </w:tr>
    </w:tbl>
    <w:p w14:paraId="01955D3F" w14:textId="77777777" w:rsidR="00CC502D" w:rsidRPr="002B15AA" w:rsidRDefault="00CC502D" w:rsidP="00CC502D">
      <w:pPr>
        <w:spacing w:before="120"/>
        <w:rPr>
          <w:b/>
          <w:i/>
        </w:rPr>
      </w:pPr>
    </w:p>
    <w:p w14:paraId="5A26E14C" w14:textId="77777777" w:rsidR="00CC502D" w:rsidRPr="002B15AA" w:rsidRDefault="00CC502D" w:rsidP="00CC502D">
      <w:pPr>
        <w:pStyle w:val="Heading1"/>
      </w:pPr>
      <w:bookmarkStart w:id="8297" w:name="_Toc19888532"/>
      <w:bookmarkStart w:id="8298" w:name="_Toc27405450"/>
      <w:bookmarkStart w:id="8299" w:name="_Toc35878640"/>
      <w:bookmarkStart w:id="8300" w:name="_Toc36220456"/>
      <w:bookmarkStart w:id="8301" w:name="_Toc36474554"/>
      <w:bookmarkStart w:id="8302" w:name="_Toc36542826"/>
      <w:bookmarkStart w:id="8303" w:name="_Toc36543647"/>
      <w:bookmarkStart w:id="8304" w:name="_Toc36567885"/>
      <w:bookmarkStart w:id="8305" w:name="_Toc44341617"/>
      <w:bookmarkStart w:id="8306" w:name="_Toc51675995"/>
      <w:bookmarkStart w:id="8307" w:name="_Toc55895444"/>
      <w:bookmarkStart w:id="8308" w:name="_Toc58940530"/>
      <w:bookmarkStart w:id="8309" w:name="_Toc67928745"/>
      <w:r w:rsidRPr="002B15AA">
        <w:t>6</w:t>
      </w:r>
      <w:r w:rsidRPr="002B15AA">
        <w:tab/>
        <w:t xml:space="preserve">Information </w:t>
      </w:r>
      <w:r>
        <w:t>m</w:t>
      </w:r>
      <w:r w:rsidRPr="002B15AA">
        <w:t>odel definitions for network slice NRM</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209E0F48" w14:textId="77777777" w:rsidR="00CC502D" w:rsidRPr="002B15AA" w:rsidRDefault="00CC502D" w:rsidP="00CC502D">
      <w:pPr>
        <w:pStyle w:val="Heading2"/>
      </w:pPr>
      <w:bookmarkStart w:id="8310" w:name="_Toc19888533"/>
      <w:bookmarkStart w:id="8311" w:name="_Toc27405451"/>
      <w:bookmarkStart w:id="8312" w:name="_Toc35878641"/>
      <w:bookmarkStart w:id="8313" w:name="_Toc36220457"/>
      <w:bookmarkStart w:id="8314" w:name="_Toc36474555"/>
      <w:bookmarkStart w:id="8315" w:name="_Toc36542827"/>
      <w:bookmarkStart w:id="8316" w:name="_Toc36543648"/>
      <w:bookmarkStart w:id="8317" w:name="_Toc36567886"/>
      <w:bookmarkStart w:id="8318" w:name="_Toc44341618"/>
      <w:bookmarkStart w:id="8319" w:name="_Toc51675996"/>
      <w:bookmarkStart w:id="8320" w:name="_Toc55895445"/>
      <w:bookmarkStart w:id="8321" w:name="_Toc58940531"/>
      <w:bookmarkStart w:id="8322" w:name="_Toc67928746"/>
      <w:bookmarkStart w:id="8323" w:name="OLE_LINK20"/>
      <w:r w:rsidRPr="002B15AA">
        <w:t>6.1</w:t>
      </w:r>
      <w:r w:rsidRPr="002B15AA">
        <w:tab/>
        <w:t>Imported information entities and local labels</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8"/>
        <w:gridCol w:w="3673"/>
      </w:tblGrid>
      <w:tr w:rsidR="00CC502D" w:rsidRPr="002B15AA" w14:paraId="32AA597D" w14:textId="77777777" w:rsidTr="00B4172D">
        <w:trPr>
          <w:cantSplit/>
          <w:jc w:val="center"/>
        </w:trPr>
        <w:tc>
          <w:tcPr>
            <w:tcW w:w="5958" w:type="dxa"/>
            <w:shd w:val="clear" w:color="auto" w:fill="D9D9D9"/>
          </w:tcPr>
          <w:p w14:paraId="6ABD06F5" w14:textId="77777777" w:rsidR="00CC502D" w:rsidRPr="002B15AA" w:rsidRDefault="00CC502D" w:rsidP="00B4172D">
            <w:pPr>
              <w:pStyle w:val="TAH"/>
            </w:pPr>
            <w:r w:rsidRPr="002B15AA">
              <w:t>Label reference</w:t>
            </w:r>
          </w:p>
        </w:tc>
        <w:tc>
          <w:tcPr>
            <w:tcW w:w="3673" w:type="dxa"/>
            <w:shd w:val="clear" w:color="auto" w:fill="D9D9D9"/>
          </w:tcPr>
          <w:p w14:paraId="70C0E1FB" w14:textId="77777777" w:rsidR="00CC502D" w:rsidRPr="002B15AA" w:rsidRDefault="00CC502D" w:rsidP="00B4172D">
            <w:pPr>
              <w:pStyle w:val="TAH"/>
            </w:pPr>
            <w:r w:rsidRPr="002B15AA">
              <w:t>Local label</w:t>
            </w:r>
          </w:p>
        </w:tc>
      </w:tr>
      <w:tr w:rsidR="00CC502D" w:rsidRPr="002B15AA" w14:paraId="5469FEFE"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2B15AA" w:rsidRDefault="00CC502D" w:rsidP="00B4172D">
            <w:pPr>
              <w:pStyle w:val="TAL"/>
              <w:rPr>
                <w:rFonts w:ascii="Courier New" w:hAnsi="Courier New" w:cs="Courier New"/>
              </w:rPr>
            </w:pPr>
            <w:r w:rsidRPr="002B15AA">
              <w:rPr>
                <w:rFonts w:ascii="Courier New" w:hAnsi="Courier New" w:cs="Courier New"/>
              </w:rPr>
              <w:t>Top</w:t>
            </w:r>
          </w:p>
        </w:tc>
      </w:tr>
      <w:tr w:rsidR="00CC502D" w:rsidRPr="002B15AA" w14:paraId="64C28CF7"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2B15AA" w:rsidRDefault="00CC502D" w:rsidP="00B4172D">
            <w:pPr>
              <w:pStyle w:val="TAL"/>
              <w:rPr>
                <w:rFonts w:ascii="Courier New" w:hAnsi="Courier New" w:cs="Courier New"/>
              </w:rPr>
            </w:pPr>
            <w:r w:rsidRPr="002B15AA">
              <w:rPr>
                <w:rFonts w:ascii="Courier New" w:hAnsi="Courier New" w:cs="Courier New"/>
              </w:rPr>
              <w:t>SubNetwork</w:t>
            </w:r>
          </w:p>
        </w:tc>
      </w:tr>
      <w:tr w:rsidR="00CC502D" w:rsidRPr="002B15AA" w14:paraId="51C17D43"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2B15AA" w:rsidRDefault="00CC502D" w:rsidP="00B4172D">
            <w:pPr>
              <w:pStyle w:val="TAL"/>
              <w:rPr>
                <w:rFonts w:ascii="Courier New" w:hAnsi="Courier New" w:cs="Courier New"/>
              </w:rPr>
            </w:pPr>
            <w:r w:rsidRPr="002B15AA">
              <w:rPr>
                <w:rFonts w:ascii="Courier New" w:hAnsi="Courier New" w:cs="Courier New"/>
              </w:rPr>
              <w:t>ManagedFunction</w:t>
            </w:r>
          </w:p>
        </w:tc>
      </w:tr>
      <w:tr w:rsidR="00CC502D" w:rsidRPr="002B15AA" w14:paraId="6B5670F8"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7777777" w:rsidR="00CC502D" w:rsidRPr="002B15AA" w:rsidRDefault="00CC502D" w:rsidP="00B4172D">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2B15AA" w:rsidRDefault="00CC502D" w:rsidP="00B4172D">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14:paraId="6E38C1B8" w14:textId="77777777" w:rsidR="00CC502D" w:rsidRPr="002B15AA" w:rsidRDefault="00CC502D" w:rsidP="00CC502D"/>
    <w:p w14:paraId="126C91C7" w14:textId="77777777" w:rsidR="00CC502D" w:rsidRPr="002B15AA" w:rsidRDefault="00CC502D" w:rsidP="00CC502D">
      <w:pPr>
        <w:pStyle w:val="Heading2"/>
      </w:pPr>
      <w:bookmarkStart w:id="8324" w:name="_Toc19888534"/>
      <w:bookmarkStart w:id="8325" w:name="_Toc27405452"/>
      <w:bookmarkStart w:id="8326" w:name="_Toc35878642"/>
      <w:bookmarkStart w:id="8327" w:name="_Toc36220458"/>
      <w:bookmarkStart w:id="8328" w:name="_Toc36474556"/>
      <w:bookmarkStart w:id="8329" w:name="_Toc36542828"/>
      <w:bookmarkStart w:id="8330" w:name="_Toc36543649"/>
      <w:bookmarkStart w:id="8331" w:name="_Toc36567887"/>
      <w:bookmarkStart w:id="8332" w:name="_Toc44341619"/>
      <w:bookmarkStart w:id="8333" w:name="_Toc51675997"/>
      <w:bookmarkStart w:id="8334" w:name="_Toc55895446"/>
      <w:bookmarkStart w:id="8335" w:name="_Toc58940532"/>
      <w:bookmarkStart w:id="8336" w:name="_Toc67928747"/>
      <w:r w:rsidRPr="002B15AA">
        <w:t>6.2</w:t>
      </w:r>
      <w:r w:rsidRPr="002B15AA">
        <w:tab/>
      </w:r>
      <w:r w:rsidRPr="002B15AA">
        <w:rPr>
          <w:rFonts w:hint="eastAsia"/>
        </w:rPr>
        <w:t>Class diagram</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6A21425A" w14:textId="77777777" w:rsidR="00CC502D" w:rsidRPr="002B15AA" w:rsidRDefault="00CC502D" w:rsidP="00CC502D">
      <w:pPr>
        <w:pStyle w:val="Heading3"/>
        <w:rPr>
          <w:lang w:eastAsia="zh-CN"/>
        </w:rPr>
      </w:pPr>
      <w:bookmarkStart w:id="8337" w:name="_Toc19888535"/>
      <w:bookmarkStart w:id="8338" w:name="_Toc27405453"/>
      <w:bookmarkStart w:id="8339" w:name="_Toc35878643"/>
      <w:bookmarkStart w:id="8340" w:name="_Toc36220459"/>
      <w:bookmarkStart w:id="8341" w:name="_Toc36474557"/>
      <w:bookmarkStart w:id="8342" w:name="_Toc36542829"/>
      <w:bookmarkStart w:id="8343" w:name="_Toc36543650"/>
      <w:bookmarkStart w:id="8344" w:name="_Toc36567888"/>
      <w:bookmarkStart w:id="8345" w:name="_Toc44341620"/>
      <w:bookmarkStart w:id="8346" w:name="_Toc51675998"/>
      <w:bookmarkStart w:id="8347" w:name="_Toc55895447"/>
      <w:bookmarkStart w:id="8348" w:name="_Toc58940533"/>
      <w:bookmarkStart w:id="8349" w:name="_Toc67928748"/>
      <w:r w:rsidRPr="002B15AA">
        <w:rPr>
          <w:lang w:eastAsia="zh-CN"/>
        </w:rPr>
        <w:t>6.2.1</w:t>
      </w:r>
      <w:r w:rsidRPr="002B15AA">
        <w:rPr>
          <w:lang w:eastAsia="zh-CN"/>
        </w:rPr>
        <w:tab/>
        <w:t>Relationships</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18FB6657" w14:textId="4A3D6C1D" w:rsidR="00CC502D" w:rsidRDefault="00CC502D" w:rsidP="00CC502D">
      <w:pPr>
        <w:pStyle w:val="TH"/>
      </w:pPr>
      <w:r>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7F91E3CE" w14:textId="1B756B7D" w:rsidR="00CC502D" w:rsidRPr="002B15AA" w:rsidRDefault="00CC502D" w:rsidP="00CC502D">
      <w:pPr>
        <w:pStyle w:val="TH"/>
      </w:pPr>
    </w:p>
    <w:p w14:paraId="1ADD4BA0" w14:textId="77777777" w:rsidR="00CC502D" w:rsidRPr="002B15AA" w:rsidRDefault="00CC502D" w:rsidP="00CC502D">
      <w:pPr>
        <w:pStyle w:val="TF"/>
      </w:pPr>
      <w:r w:rsidRPr="002B15AA">
        <w:t xml:space="preserve">Figure 6.2.1-1: Network slice NRM </w:t>
      </w:r>
      <w:r>
        <w:t xml:space="preserve">fragment </w:t>
      </w:r>
      <w:r w:rsidRPr="002B15AA">
        <w:t>relationship</w:t>
      </w:r>
    </w:p>
    <w:p w14:paraId="36AB0148" w14:textId="77777777" w:rsidR="00CC502D" w:rsidRPr="002B15AA" w:rsidRDefault="00CC502D" w:rsidP="00CC502D">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14:paraId="595CFDEC" w14:textId="77777777" w:rsidR="00CC502D" w:rsidRDefault="00CC502D" w:rsidP="00CC502D">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14:paraId="5F862D9C" w14:textId="77777777" w:rsidR="00CC502D" w:rsidRDefault="00CC502D" w:rsidP="00CC502D">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bookmarkStart w:id="8350" w:name="_MON_1685279998"/>
    <w:bookmarkEnd w:id="8350"/>
    <w:p w14:paraId="3990A292" w14:textId="02A9627F" w:rsidR="00CC502D" w:rsidRDefault="00D4000B" w:rsidP="00D4000B">
      <w:pPr>
        <w:pStyle w:val="TH"/>
      </w:pPr>
      <w:r>
        <w:object w:dxaOrig="9026" w:dyaOrig="2671" w14:anchorId="69780178">
          <v:shape id="_x0000_i1055" type="#_x0000_t75" style="width:452.25pt;height:134.25pt" o:ole="">
            <v:imagedata r:id="rId97" o:title=""/>
          </v:shape>
          <o:OLEObject Type="Embed" ProgID="Word.Document.12" ShapeID="_x0000_i1055" DrawAspect="Content" ObjectID="_1693915336" r:id="rId98">
            <o:FieldCodes>\s</o:FieldCodes>
          </o:OLEObject>
        </w:object>
      </w:r>
    </w:p>
    <w:p w14:paraId="7CB9A044" w14:textId="1C110ED1" w:rsidR="00CC502D" w:rsidRDefault="00CC502D" w:rsidP="00CC502D">
      <w:pPr>
        <w:pStyle w:val="TF"/>
      </w:pPr>
      <w:r w:rsidRPr="002B15AA">
        <w:t>Figure 6.2.1-</w:t>
      </w:r>
      <w:r>
        <w:t>2</w:t>
      </w:r>
      <w:r w:rsidRPr="002B15AA">
        <w:t xml:space="preserve">: </w:t>
      </w:r>
      <w:r>
        <w:t>Transport EP</w:t>
      </w:r>
      <w:r w:rsidRPr="002B15AA">
        <w:t xml:space="preserve"> NRM </w:t>
      </w:r>
      <w:r>
        <w:t xml:space="preserve">fragment </w:t>
      </w:r>
      <w:r w:rsidRPr="002B15AA">
        <w:t>relationship</w:t>
      </w:r>
    </w:p>
    <w:bookmarkStart w:id="8351" w:name="_MON_1685280046"/>
    <w:bookmarkEnd w:id="8351"/>
    <w:p w14:paraId="5572237E" w14:textId="1F227C8C" w:rsidR="00D4000B" w:rsidRDefault="00D4000B" w:rsidP="00466C3D">
      <w:pPr>
        <w:pStyle w:val="TH"/>
        <w:rPr>
          <w:lang w:eastAsia="zh-CN"/>
        </w:rPr>
      </w:pPr>
      <w:r>
        <w:rPr>
          <w:lang w:eastAsia="zh-CN"/>
        </w:rPr>
        <w:object w:dxaOrig="9026" w:dyaOrig="2911" w14:anchorId="47A23CEF">
          <v:shape id="_x0000_i1056" type="#_x0000_t75" style="width:452.25pt;height:145.5pt" o:ole="">
            <v:imagedata r:id="rId99" o:title=""/>
          </v:shape>
          <o:OLEObject Type="Embed" ProgID="Word.Document.12" ShapeID="_x0000_i1056" DrawAspect="Content" ObjectID="_1693915337" r:id="rId100">
            <o:FieldCodes>\s</o:FieldCodes>
          </o:OLEObject>
        </w:object>
      </w:r>
    </w:p>
    <w:p w14:paraId="0910D191" w14:textId="2A1E7EEE" w:rsidR="00D4000B" w:rsidRPr="002B15AA" w:rsidRDefault="00D4000B" w:rsidP="00CC502D">
      <w:pPr>
        <w:pStyle w:val="TF"/>
        <w:rPr>
          <w:lang w:eastAsia="zh-CN"/>
        </w:rPr>
      </w:pPr>
      <w:r>
        <w:t>Figure 6.2.1-3: containment relationship for network slice fragment</w:t>
      </w:r>
    </w:p>
    <w:p w14:paraId="784639C0" w14:textId="77777777" w:rsidR="00CC502D" w:rsidRPr="002B15AA" w:rsidRDefault="00CC502D" w:rsidP="00CC502D">
      <w:pPr>
        <w:pStyle w:val="Heading3"/>
      </w:pPr>
      <w:bookmarkStart w:id="8352" w:name="_Toc19888536"/>
      <w:bookmarkStart w:id="8353" w:name="_Toc27405454"/>
      <w:bookmarkStart w:id="8354" w:name="_Toc35878644"/>
      <w:bookmarkStart w:id="8355" w:name="_Toc36220460"/>
      <w:bookmarkStart w:id="8356" w:name="_Toc36474558"/>
      <w:bookmarkStart w:id="8357" w:name="_Toc36542830"/>
      <w:bookmarkStart w:id="8358" w:name="_Toc36543651"/>
      <w:bookmarkStart w:id="8359" w:name="_Toc36567889"/>
      <w:bookmarkStart w:id="8360" w:name="_Toc44341621"/>
      <w:bookmarkStart w:id="8361" w:name="_Toc51675999"/>
      <w:bookmarkStart w:id="8362" w:name="_Toc55895448"/>
      <w:bookmarkStart w:id="8363" w:name="_Toc58940534"/>
      <w:bookmarkStart w:id="8364" w:name="_Toc67928749"/>
      <w:r w:rsidRPr="002B15AA">
        <w:t>6.2.2</w:t>
      </w:r>
      <w:r w:rsidRPr="002B15AA">
        <w:tab/>
        <w:t>Inheritance</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39226E11" w14:textId="37344B93" w:rsidR="00CC502D" w:rsidRDefault="00CC502D" w:rsidP="00CC502D">
      <w:pPr>
        <w:pStyle w:val="TH"/>
      </w:pPr>
    </w:p>
    <w:bookmarkStart w:id="8365" w:name="_MON_1685281160"/>
    <w:bookmarkEnd w:id="8365"/>
    <w:p w14:paraId="78E54AA1" w14:textId="6C440B09" w:rsidR="00CC502D" w:rsidRPr="002B15AA" w:rsidRDefault="00CF4609" w:rsidP="00CF4609">
      <w:pPr>
        <w:pStyle w:val="TH"/>
      </w:pPr>
      <w:r>
        <w:object w:dxaOrig="9026" w:dyaOrig="2611" w14:anchorId="56B59DC7">
          <v:shape id="_x0000_i1057" type="#_x0000_t75" style="width:452.25pt;height:130.5pt" o:ole="">
            <v:imagedata r:id="rId101" o:title=""/>
          </v:shape>
          <o:OLEObject Type="Embed" ProgID="Word.Document.12" ShapeID="_x0000_i1057" DrawAspect="Content" ObjectID="_1693915338" r:id="rId102">
            <o:FieldCodes>\s</o:FieldCodes>
          </o:OLEObject>
        </w:object>
      </w:r>
    </w:p>
    <w:p w14:paraId="0F6CF522" w14:textId="77777777" w:rsidR="00CC502D" w:rsidRPr="002B15AA" w:rsidRDefault="00CC502D" w:rsidP="00CC502D">
      <w:pPr>
        <w:pStyle w:val="TF"/>
      </w:pPr>
      <w:r w:rsidRPr="002B15AA">
        <w:t>Figure 6.2.2-1: Network slice inheritance relationship</w:t>
      </w:r>
    </w:p>
    <w:p w14:paraId="6204C987" w14:textId="77777777" w:rsidR="00CC502D" w:rsidRPr="002B15AA" w:rsidRDefault="00CC502D" w:rsidP="00CC502D"/>
    <w:p w14:paraId="6CB43860" w14:textId="77777777" w:rsidR="00CC502D" w:rsidRPr="002B15AA" w:rsidRDefault="00CC502D" w:rsidP="00CC502D">
      <w:pPr>
        <w:pStyle w:val="Heading2"/>
      </w:pPr>
      <w:bookmarkStart w:id="8366" w:name="_Toc19888537"/>
      <w:bookmarkStart w:id="8367" w:name="_Toc27405455"/>
      <w:bookmarkStart w:id="8368" w:name="_Toc35878645"/>
      <w:bookmarkStart w:id="8369" w:name="_Toc36220461"/>
      <w:bookmarkStart w:id="8370" w:name="_Toc36474559"/>
      <w:bookmarkStart w:id="8371" w:name="_Toc36542831"/>
      <w:bookmarkStart w:id="8372" w:name="_Toc36543652"/>
      <w:bookmarkStart w:id="8373" w:name="_Toc36567890"/>
      <w:bookmarkStart w:id="8374" w:name="_Toc44341622"/>
      <w:bookmarkStart w:id="8375" w:name="_Toc51676000"/>
      <w:bookmarkStart w:id="8376" w:name="_Toc55895449"/>
      <w:bookmarkStart w:id="8377" w:name="_Toc58940535"/>
      <w:bookmarkStart w:id="8378" w:name="_Toc67928750"/>
      <w:r w:rsidRPr="002B15AA">
        <w:t>6.3</w:t>
      </w:r>
      <w:r w:rsidRPr="002B15AA">
        <w:tab/>
        <w:t>Class definitions</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58E3B023" w14:textId="77777777" w:rsidR="00CC502D" w:rsidRPr="002B15AA" w:rsidRDefault="00CC502D" w:rsidP="00CC502D">
      <w:pPr>
        <w:pStyle w:val="Heading3"/>
        <w:rPr>
          <w:rFonts w:ascii="Courier New" w:hAnsi="Courier New"/>
        </w:rPr>
      </w:pPr>
      <w:bookmarkStart w:id="8379" w:name="_Toc19888538"/>
      <w:bookmarkStart w:id="8380" w:name="_Toc27405456"/>
      <w:bookmarkStart w:id="8381" w:name="_Toc35878646"/>
      <w:bookmarkStart w:id="8382" w:name="_Toc36220462"/>
      <w:bookmarkStart w:id="8383" w:name="_Toc36474560"/>
      <w:bookmarkStart w:id="8384" w:name="_Toc36542832"/>
      <w:bookmarkStart w:id="8385" w:name="_Toc36543653"/>
      <w:bookmarkStart w:id="8386" w:name="_Toc36567891"/>
      <w:bookmarkStart w:id="8387" w:name="_Toc44341623"/>
      <w:bookmarkStart w:id="8388" w:name="_Toc51676001"/>
      <w:bookmarkStart w:id="8389" w:name="_Toc55895450"/>
      <w:bookmarkStart w:id="8390" w:name="_Toc58940536"/>
      <w:bookmarkStart w:id="8391" w:name="_Toc67928751"/>
      <w:r w:rsidRPr="002B15AA">
        <w:rPr>
          <w:lang w:eastAsia="zh-CN"/>
        </w:rPr>
        <w:t>6.3.1</w:t>
      </w:r>
      <w:r w:rsidRPr="002B15AA">
        <w:rPr>
          <w:lang w:eastAsia="zh-CN"/>
        </w:rPr>
        <w:tab/>
      </w:r>
      <w:r w:rsidRPr="002B15AA">
        <w:rPr>
          <w:rFonts w:ascii="Courier New" w:hAnsi="Courier New"/>
        </w:rPr>
        <w:t>NetworkSlice</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31E912E5" w14:textId="77777777" w:rsidR="00CC502D" w:rsidRPr="002B15AA" w:rsidRDefault="00CC502D" w:rsidP="00CC502D">
      <w:pPr>
        <w:pStyle w:val="Heading4"/>
      </w:pPr>
      <w:bookmarkStart w:id="8392" w:name="_Toc19888539"/>
      <w:bookmarkStart w:id="8393" w:name="_Toc27405457"/>
      <w:bookmarkStart w:id="8394" w:name="_Toc35878647"/>
      <w:bookmarkStart w:id="8395" w:name="_Toc36220463"/>
      <w:bookmarkStart w:id="8396" w:name="_Toc36474561"/>
      <w:bookmarkStart w:id="8397" w:name="_Toc36542833"/>
      <w:bookmarkStart w:id="8398" w:name="_Toc36543654"/>
      <w:bookmarkStart w:id="8399" w:name="_Toc36567892"/>
      <w:bookmarkStart w:id="8400" w:name="_Toc44341624"/>
      <w:bookmarkStart w:id="8401" w:name="_Toc51676002"/>
      <w:bookmarkStart w:id="8402" w:name="_Toc55895451"/>
      <w:bookmarkStart w:id="8403" w:name="_Toc58940537"/>
      <w:bookmarkStart w:id="8404" w:name="_Toc67928752"/>
      <w:r w:rsidRPr="002B15AA">
        <w:t>6.3.1.1</w:t>
      </w:r>
      <w:r w:rsidRPr="002B15AA">
        <w:tab/>
        <w:t>Definition</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5586AF69" w14:textId="77777777" w:rsidR="00CC502D" w:rsidRPr="002B15AA" w:rsidRDefault="00CC502D" w:rsidP="00CC502D">
      <w:r w:rsidRPr="002B15AA">
        <w:t xml:space="preserve">This IOC represents the properties of </w:t>
      </w:r>
      <w:r>
        <w:t xml:space="preserve">a </w:t>
      </w:r>
      <w:r w:rsidRPr="002B15AA">
        <w:t xml:space="preserve">network slice in </w:t>
      </w:r>
      <w:r>
        <w:t xml:space="preserve">a </w:t>
      </w:r>
      <w:r w:rsidRPr="002B15AA">
        <w:t>5G network. For more information about the network slice, see 3GPP TS 28.53</w:t>
      </w:r>
      <w:r>
        <w:t>0</w:t>
      </w:r>
      <w:r w:rsidRPr="002B15AA">
        <w:t xml:space="preserve"> [</w:t>
      </w:r>
      <w:r>
        <w:t>69</w:t>
      </w:r>
      <w:r w:rsidRPr="002B15AA">
        <w:t>].</w:t>
      </w:r>
    </w:p>
    <w:p w14:paraId="2B042F47" w14:textId="77777777" w:rsidR="00CC502D" w:rsidRDefault="00CC502D" w:rsidP="00CC502D">
      <w:pPr>
        <w:pStyle w:val="Heading4"/>
      </w:pPr>
      <w:bookmarkStart w:id="8405" w:name="_Toc19888540"/>
      <w:bookmarkStart w:id="8406" w:name="_Toc27405458"/>
      <w:bookmarkStart w:id="8407" w:name="_Toc35878648"/>
      <w:bookmarkStart w:id="8408" w:name="_Toc36220464"/>
      <w:bookmarkStart w:id="8409" w:name="_Toc36474562"/>
      <w:bookmarkStart w:id="8410" w:name="_Toc36542834"/>
      <w:bookmarkStart w:id="8411" w:name="_Toc36543655"/>
      <w:bookmarkStart w:id="8412" w:name="_Toc36567893"/>
      <w:bookmarkStart w:id="8413" w:name="_Toc44341625"/>
      <w:bookmarkStart w:id="8414" w:name="_Toc51676003"/>
      <w:bookmarkStart w:id="8415" w:name="_Toc55895452"/>
      <w:bookmarkStart w:id="8416" w:name="_Toc58940538"/>
      <w:bookmarkStart w:id="8417" w:name="_Toc67928753"/>
      <w:r w:rsidRPr="002B15AA">
        <w:t>6.3.1.2</w:t>
      </w:r>
      <w:r w:rsidRPr="002B15AA">
        <w:tab/>
        <w:t>Attributes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5A96925B" w14:textId="76AD3600" w:rsidR="00CC502D" w:rsidRPr="00A339EA" w:rsidRDefault="00CC502D" w:rsidP="00CC502D">
      <w:r>
        <w:t xml:space="preserve">The NetworkSlice IOC includes attributes inherited from </w:t>
      </w:r>
      <w:r w:rsidR="00B372B2" w:rsidRPr="00B372B2">
        <w:t xml:space="preserve">Top </w:t>
      </w:r>
      <w:r>
        <w:t>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14"/>
        <w:gridCol w:w="19"/>
      </w:tblGrid>
      <w:tr w:rsidR="00CC502D" w:rsidRPr="002B15AA" w14:paraId="405491ED" w14:textId="77777777" w:rsidTr="00B4172D">
        <w:trPr>
          <w:cantSplit/>
          <w:jc w:val="center"/>
        </w:trPr>
        <w:tc>
          <w:tcPr>
            <w:tcW w:w="2677" w:type="dxa"/>
            <w:shd w:val="pct10" w:color="auto" w:fill="FFFFFF"/>
          </w:tcPr>
          <w:p w14:paraId="5D79858C" w14:textId="77777777" w:rsidR="00CC502D" w:rsidRPr="002B15AA" w:rsidRDefault="00CC502D" w:rsidP="00B4172D">
            <w:pPr>
              <w:pStyle w:val="TAH"/>
            </w:pPr>
            <w:r w:rsidRPr="002B15AA">
              <w:t>Attribute name</w:t>
            </w:r>
          </w:p>
        </w:tc>
        <w:tc>
          <w:tcPr>
            <w:tcW w:w="947" w:type="dxa"/>
            <w:shd w:val="pct10" w:color="auto" w:fill="FFFFFF"/>
          </w:tcPr>
          <w:p w14:paraId="1A05398F" w14:textId="77777777" w:rsidR="00CC502D" w:rsidRPr="002B15AA" w:rsidRDefault="00CC502D" w:rsidP="00B4172D">
            <w:pPr>
              <w:pStyle w:val="TAH"/>
            </w:pPr>
            <w:r w:rsidRPr="002B15AA">
              <w:t>Support Qualifier</w:t>
            </w:r>
          </w:p>
        </w:tc>
        <w:tc>
          <w:tcPr>
            <w:tcW w:w="1320" w:type="dxa"/>
            <w:shd w:val="pct10" w:color="auto" w:fill="FFFFFF"/>
          </w:tcPr>
          <w:p w14:paraId="557DD36D"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5724EA71"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3E42D5D4" w14:textId="77777777" w:rsidR="00CC502D" w:rsidRPr="002B15AA" w:rsidRDefault="00CC502D" w:rsidP="00B4172D">
            <w:pPr>
              <w:pStyle w:val="TAH"/>
            </w:pPr>
            <w:r w:rsidRPr="002B15AA">
              <w:t>isInvariant</w:t>
            </w:r>
          </w:p>
        </w:tc>
        <w:tc>
          <w:tcPr>
            <w:tcW w:w="1533" w:type="dxa"/>
            <w:gridSpan w:val="2"/>
            <w:shd w:val="pct10" w:color="auto" w:fill="FFFFFF"/>
          </w:tcPr>
          <w:p w14:paraId="25120B9F" w14:textId="77777777" w:rsidR="00CC502D" w:rsidRPr="002B15AA" w:rsidRDefault="00CC502D" w:rsidP="00B4172D">
            <w:pPr>
              <w:pStyle w:val="TAH"/>
            </w:pPr>
            <w:r w:rsidRPr="002B15AA">
              <w:t>isNotifyable</w:t>
            </w:r>
          </w:p>
        </w:tc>
      </w:tr>
      <w:tr w:rsidR="00CC502D" w:rsidRPr="002B15AA" w14:paraId="5759636A" w14:textId="77777777" w:rsidTr="00B4172D">
        <w:trPr>
          <w:cantSplit/>
          <w:jc w:val="center"/>
        </w:trPr>
        <w:tc>
          <w:tcPr>
            <w:tcW w:w="2677" w:type="dxa"/>
          </w:tcPr>
          <w:p w14:paraId="076F0FA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14:paraId="4AB882B6"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237B626D" w14:textId="77777777" w:rsidR="00CC502D" w:rsidRPr="002B15AA" w:rsidRDefault="00CC502D" w:rsidP="00B4172D">
            <w:pPr>
              <w:pStyle w:val="TAL"/>
              <w:jc w:val="center"/>
              <w:rPr>
                <w:lang w:eastAsia="zh-CN"/>
              </w:rPr>
            </w:pPr>
            <w:r w:rsidRPr="002B15AA">
              <w:rPr>
                <w:rFonts w:cs="Arial"/>
              </w:rPr>
              <w:t>T</w:t>
            </w:r>
          </w:p>
        </w:tc>
        <w:tc>
          <w:tcPr>
            <w:tcW w:w="1320" w:type="dxa"/>
          </w:tcPr>
          <w:p w14:paraId="4F7BAF10" w14:textId="77777777" w:rsidR="00CC502D" w:rsidRPr="002B15AA" w:rsidRDefault="00CC502D" w:rsidP="00B4172D">
            <w:pPr>
              <w:pStyle w:val="TAL"/>
              <w:jc w:val="center"/>
              <w:rPr>
                <w:lang w:eastAsia="zh-CN"/>
              </w:rPr>
            </w:pPr>
            <w:r w:rsidRPr="002B15AA">
              <w:rPr>
                <w:rFonts w:cs="Arial"/>
                <w:lang w:eastAsia="zh-CN"/>
              </w:rPr>
              <w:t>F</w:t>
            </w:r>
          </w:p>
        </w:tc>
        <w:tc>
          <w:tcPr>
            <w:tcW w:w="1320" w:type="dxa"/>
          </w:tcPr>
          <w:p w14:paraId="56F7CCE2" w14:textId="77777777" w:rsidR="00CC502D" w:rsidRPr="002B15AA" w:rsidRDefault="00CC502D" w:rsidP="00B4172D">
            <w:pPr>
              <w:pStyle w:val="TAL"/>
              <w:jc w:val="center"/>
              <w:rPr>
                <w:lang w:eastAsia="zh-CN"/>
              </w:rPr>
            </w:pPr>
            <w:r w:rsidRPr="002B15AA">
              <w:rPr>
                <w:rFonts w:cs="Arial"/>
              </w:rPr>
              <w:t>F</w:t>
            </w:r>
          </w:p>
        </w:tc>
        <w:tc>
          <w:tcPr>
            <w:tcW w:w="1533" w:type="dxa"/>
            <w:gridSpan w:val="2"/>
          </w:tcPr>
          <w:p w14:paraId="7B7BCC4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A83D7C3" w14:textId="77777777" w:rsidTr="00B4172D">
        <w:trPr>
          <w:gridAfter w:val="1"/>
          <w:wAfter w:w="19" w:type="dxa"/>
          <w:cantSplit/>
          <w:jc w:val="center"/>
        </w:trPr>
        <w:tc>
          <w:tcPr>
            <w:tcW w:w="2677" w:type="dxa"/>
          </w:tcPr>
          <w:p w14:paraId="1B47B1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rPr>
              <w:t>administrativeState</w:t>
            </w:r>
          </w:p>
        </w:tc>
        <w:tc>
          <w:tcPr>
            <w:tcW w:w="947" w:type="dxa"/>
          </w:tcPr>
          <w:p w14:paraId="2867B2A0" w14:textId="77777777" w:rsidR="00CC502D" w:rsidRPr="002B15AA" w:rsidRDefault="00CC502D" w:rsidP="00B4172D">
            <w:pPr>
              <w:pStyle w:val="TAL"/>
              <w:jc w:val="center"/>
              <w:rPr>
                <w:lang w:eastAsia="zh-CN"/>
              </w:rPr>
            </w:pPr>
            <w:r w:rsidRPr="002B15AA">
              <w:rPr>
                <w:rFonts w:cs="Arial"/>
                <w:lang w:eastAsia="zh-CN"/>
              </w:rPr>
              <w:t>M</w:t>
            </w:r>
          </w:p>
        </w:tc>
        <w:tc>
          <w:tcPr>
            <w:tcW w:w="1320" w:type="dxa"/>
          </w:tcPr>
          <w:p w14:paraId="2D3C7DD1" w14:textId="77777777" w:rsidR="00CC502D" w:rsidRPr="002B15AA" w:rsidRDefault="00CC502D" w:rsidP="00B4172D">
            <w:pPr>
              <w:pStyle w:val="TAL"/>
              <w:jc w:val="center"/>
              <w:rPr>
                <w:rFonts w:cs="Arial"/>
              </w:rPr>
            </w:pPr>
            <w:r w:rsidRPr="002B15AA">
              <w:rPr>
                <w:lang w:eastAsia="zh-CN"/>
              </w:rPr>
              <w:t>T</w:t>
            </w:r>
          </w:p>
        </w:tc>
        <w:tc>
          <w:tcPr>
            <w:tcW w:w="1320" w:type="dxa"/>
          </w:tcPr>
          <w:p w14:paraId="04B37EAA" w14:textId="77777777" w:rsidR="00CC502D" w:rsidRPr="002B15AA" w:rsidRDefault="00CC502D" w:rsidP="00B4172D">
            <w:pPr>
              <w:pStyle w:val="TAL"/>
              <w:jc w:val="center"/>
              <w:rPr>
                <w:rFonts w:cs="Arial"/>
                <w:lang w:eastAsia="zh-CN"/>
              </w:rPr>
            </w:pPr>
            <w:r w:rsidRPr="002B15AA">
              <w:rPr>
                <w:rFonts w:hint="eastAsia"/>
                <w:lang w:eastAsia="zh-CN"/>
              </w:rPr>
              <w:t>T</w:t>
            </w:r>
          </w:p>
        </w:tc>
        <w:tc>
          <w:tcPr>
            <w:tcW w:w="1320" w:type="dxa"/>
          </w:tcPr>
          <w:p w14:paraId="750EFB06" w14:textId="77777777" w:rsidR="00CC502D" w:rsidRPr="002B15AA" w:rsidRDefault="00CC502D" w:rsidP="00B4172D">
            <w:pPr>
              <w:pStyle w:val="TAL"/>
              <w:jc w:val="center"/>
              <w:rPr>
                <w:rFonts w:cs="Arial"/>
              </w:rPr>
            </w:pPr>
            <w:r w:rsidRPr="002B15AA">
              <w:rPr>
                <w:rFonts w:hint="eastAsia"/>
                <w:lang w:eastAsia="zh-CN"/>
              </w:rPr>
              <w:t>F</w:t>
            </w:r>
          </w:p>
        </w:tc>
        <w:tc>
          <w:tcPr>
            <w:tcW w:w="1514" w:type="dxa"/>
          </w:tcPr>
          <w:p w14:paraId="5AC10904"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2178DB81" w14:textId="77777777" w:rsidTr="00B4172D">
        <w:trPr>
          <w:cantSplit/>
          <w:jc w:val="center"/>
        </w:trPr>
        <w:tc>
          <w:tcPr>
            <w:tcW w:w="2677" w:type="dxa"/>
          </w:tcPr>
          <w:p w14:paraId="6EF9309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14:paraId="68CA58D6"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35BF024E" w14:textId="77777777" w:rsidR="00CC502D" w:rsidRPr="002B15AA" w:rsidRDefault="00CC502D" w:rsidP="00B4172D">
            <w:pPr>
              <w:pStyle w:val="TAL"/>
              <w:jc w:val="center"/>
              <w:rPr>
                <w:lang w:eastAsia="zh-CN"/>
              </w:rPr>
            </w:pPr>
            <w:r w:rsidRPr="002B15AA">
              <w:rPr>
                <w:lang w:eastAsia="zh-CN"/>
              </w:rPr>
              <w:t>T</w:t>
            </w:r>
          </w:p>
        </w:tc>
        <w:tc>
          <w:tcPr>
            <w:tcW w:w="1320" w:type="dxa"/>
          </w:tcPr>
          <w:p w14:paraId="7BC827C6" w14:textId="77777777" w:rsidR="00CC502D" w:rsidRPr="002B15AA" w:rsidRDefault="00CC502D" w:rsidP="00B4172D">
            <w:pPr>
              <w:pStyle w:val="TAL"/>
              <w:jc w:val="center"/>
              <w:rPr>
                <w:lang w:eastAsia="zh-CN"/>
              </w:rPr>
            </w:pPr>
            <w:r w:rsidRPr="002B15AA">
              <w:rPr>
                <w:rFonts w:hint="eastAsia"/>
                <w:lang w:eastAsia="zh-CN"/>
              </w:rPr>
              <w:t>T</w:t>
            </w:r>
          </w:p>
        </w:tc>
        <w:tc>
          <w:tcPr>
            <w:tcW w:w="1320" w:type="dxa"/>
          </w:tcPr>
          <w:p w14:paraId="48AAD509" w14:textId="77777777" w:rsidR="00CC502D" w:rsidRPr="002B15AA" w:rsidRDefault="00CC502D" w:rsidP="00B4172D">
            <w:pPr>
              <w:pStyle w:val="TAL"/>
              <w:jc w:val="center"/>
              <w:rPr>
                <w:lang w:eastAsia="zh-CN"/>
              </w:rPr>
            </w:pPr>
            <w:r w:rsidRPr="002B15AA">
              <w:rPr>
                <w:rFonts w:hint="eastAsia"/>
                <w:lang w:eastAsia="zh-CN"/>
              </w:rPr>
              <w:t>F</w:t>
            </w:r>
          </w:p>
        </w:tc>
        <w:tc>
          <w:tcPr>
            <w:tcW w:w="1533" w:type="dxa"/>
            <w:gridSpan w:val="2"/>
          </w:tcPr>
          <w:p w14:paraId="5CBB88B8" w14:textId="77777777" w:rsidR="00CC502D" w:rsidRPr="002B15AA" w:rsidRDefault="00CC502D" w:rsidP="00B4172D">
            <w:pPr>
              <w:pStyle w:val="TAL"/>
              <w:jc w:val="center"/>
              <w:rPr>
                <w:lang w:eastAsia="zh-CN"/>
              </w:rPr>
            </w:pPr>
            <w:r w:rsidRPr="002B15AA">
              <w:rPr>
                <w:lang w:eastAsia="zh-CN"/>
              </w:rPr>
              <w:t>T</w:t>
            </w:r>
          </w:p>
        </w:tc>
      </w:tr>
      <w:tr w:rsidR="00CC502D" w:rsidRPr="002B15AA" w14:paraId="6F8E18C3" w14:textId="77777777" w:rsidTr="00B4172D">
        <w:trPr>
          <w:cantSplit/>
          <w:jc w:val="center"/>
        </w:trPr>
        <w:tc>
          <w:tcPr>
            <w:tcW w:w="2677" w:type="dxa"/>
          </w:tcPr>
          <w:p w14:paraId="3489A37A" w14:textId="77777777" w:rsidR="00CC502D" w:rsidRPr="00513F14" w:rsidRDefault="00CC502D" w:rsidP="00B4172D">
            <w:pPr>
              <w:pStyle w:val="TAL"/>
              <w:jc w:val="center"/>
              <w:rPr>
                <w:rFonts w:ascii="Courier New" w:hAnsi="Courier New" w:cs="Courier New"/>
                <w:b/>
                <w:lang w:eastAsia="zh-CN"/>
              </w:rPr>
            </w:pPr>
            <w:r w:rsidRPr="00513F14">
              <w:rPr>
                <w:b/>
              </w:rPr>
              <w:t>Attribute related to role</w:t>
            </w:r>
          </w:p>
        </w:tc>
        <w:tc>
          <w:tcPr>
            <w:tcW w:w="947" w:type="dxa"/>
          </w:tcPr>
          <w:p w14:paraId="1F516154" w14:textId="77777777" w:rsidR="00CC502D" w:rsidRPr="002B15AA" w:rsidRDefault="00CC502D" w:rsidP="00B4172D">
            <w:pPr>
              <w:pStyle w:val="TAL"/>
              <w:jc w:val="center"/>
              <w:rPr>
                <w:lang w:eastAsia="zh-CN"/>
              </w:rPr>
            </w:pPr>
          </w:p>
        </w:tc>
        <w:tc>
          <w:tcPr>
            <w:tcW w:w="1320" w:type="dxa"/>
          </w:tcPr>
          <w:p w14:paraId="100F9D79" w14:textId="77777777" w:rsidR="00CC502D" w:rsidRPr="002B15AA" w:rsidRDefault="00CC502D" w:rsidP="00B4172D">
            <w:pPr>
              <w:pStyle w:val="TAL"/>
              <w:jc w:val="center"/>
              <w:rPr>
                <w:lang w:eastAsia="zh-CN"/>
              </w:rPr>
            </w:pPr>
          </w:p>
        </w:tc>
        <w:tc>
          <w:tcPr>
            <w:tcW w:w="1320" w:type="dxa"/>
          </w:tcPr>
          <w:p w14:paraId="4218E926" w14:textId="77777777" w:rsidR="00CC502D" w:rsidRPr="002B15AA" w:rsidRDefault="00CC502D" w:rsidP="00B4172D">
            <w:pPr>
              <w:pStyle w:val="TAL"/>
              <w:jc w:val="center"/>
              <w:rPr>
                <w:lang w:eastAsia="zh-CN"/>
              </w:rPr>
            </w:pPr>
          </w:p>
        </w:tc>
        <w:tc>
          <w:tcPr>
            <w:tcW w:w="1320" w:type="dxa"/>
          </w:tcPr>
          <w:p w14:paraId="50B52780" w14:textId="77777777" w:rsidR="00CC502D" w:rsidRPr="002B15AA" w:rsidRDefault="00CC502D" w:rsidP="00B4172D">
            <w:pPr>
              <w:pStyle w:val="TAL"/>
              <w:jc w:val="center"/>
              <w:rPr>
                <w:lang w:eastAsia="zh-CN"/>
              </w:rPr>
            </w:pPr>
          </w:p>
        </w:tc>
        <w:tc>
          <w:tcPr>
            <w:tcW w:w="1533" w:type="dxa"/>
            <w:gridSpan w:val="2"/>
          </w:tcPr>
          <w:p w14:paraId="50B94B64" w14:textId="77777777" w:rsidR="00CC502D" w:rsidRPr="002B15AA" w:rsidRDefault="00CC502D" w:rsidP="00B4172D">
            <w:pPr>
              <w:pStyle w:val="TAL"/>
              <w:jc w:val="center"/>
              <w:rPr>
                <w:lang w:eastAsia="zh-CN"/>
              </w:rPr>
            </w:pPr>
          </w:p>
        </w:tc>
      </w:tr>
      <w:tr w:rsidR="00CC502D" w:rsidRPr="002B15AA" w14:paraId="755D210D" w14:textId="77777777" w:rsidTr="00B4172D">
        <w:trPr>
          <w:cantSplit/>
          <w:jc w:val="center"/>
        </w:trPr>
        <w:tc>
          <w:tcPr>
            <w:tcW w:w="2677" w:type="dxa"/>
          </w:tcPr>
          <w:p w14:paraId="3958DE16"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214CC58A"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194306EB" w14:textId="77777777" w:rsidR="00CC502D" w:rsidRPr="002B15AA" w:rsidRDefault="00CC502D" w:rsidP="00B4172D">
            <w:pPr>
              <w:pStyle w:val="TAL"/>
              <w:jc w:val="center"/>
              <w:rPr>
                <w:lang w:eastAsia="zh-CN"/>
              </w:rPr>
            </w:pPr>
            <w:r w:rsidRPr="002B15AA">
              <w:rPr>
                <w:rFonts w:cs="Arial"/>
              </w:rPr>
              <w:t>T</w:t>
            </w:r>
          </w:p>
        </w:tc>
        <w:tc>
          <w:tcPr>
            <w:tcW w:w="1320" w:type="dxa"/>
          </w:tcPr>
          <w:p w14:paraId="3B6D194C" w14:textId="77777777" w:rsidR="00CC502D" w:rsidRPr="002B15AA" w:rsidRDefault="00CC502D" w:rsidP="00B4172D">
            <w:pPr>
              <w:pStyle w:val="TAL"/>
              <w:jc w:val="center"/>
              <w:rPr>
                <w:lang w:eastAsia="zh-CN"/>
              </w:rPr>
            </w:pPr>
            <w:r w:rsidRPr="002B15AA">
              <w:rPr>
                <w:lang w:eastAsia="zh-CN"/>
              </w:rPr>
              <w:t>F</w:t>
            </w:r>
          </w:p>
        </w:tc>
        <w:tc>
          <w:tcPr>
            <w:tcW w:w="1320" w:type="dxa"/>
          </w:tcPr>
          <w:p w14:paraId="63704DBA" w14:textId="77777777" w:rsidR="00CC502D" w:rsidRPr="002B15AA" w:rsidRDefault="00CC502D" w:rsidP="00B4172D">
            <w:pPr>
              <w:pStyle w:val="TAL"/>
              <w:jc w:val="center"/>
              <w:rPr>
                <w:lang w:eastAsia="zh-CN"/>
              </w:rPr>
            </w:pPr>
            <w:r w:rsidRPr="002B15AA">
              <w:rPr>
                <w:rFonts w:cs="Arial"/>
              </w:rPr>
              <w:t>F</w:t>
            </w:r>
          </w:p>
        </w:tc>
        <w:tc>
          <w:tcPr>
            <w:tcW w:w="1533" w:type="dxa"/>
            <w:gridSpan w:val="2"/>
          </w:tcPr>
          <w:p w14:paraId="6662BF98" w14:textId="77777777" w:rsidR="00CC502D" w:rsidRPr="002B15AA" w:rsidRDefault="00CC502D" w:rsidP="00B4172D">
            <w:pPr>
              <w:pStyle w:val="TAL"/>
              <w:jc w:val="center"/>
              <w:rPr>
                <w:lang w:eastAsia="zh-CN"/>
              </w:rPr>
            </w:pPr>
            <w:r w:rsidRPr="002B15AA">
              <w:rPr>
                <w:rFonts w:cs="Arial"/>
                <w:lang w:eastAsia="zh-CN"/>
              </w:rPr>
              <w:t>T</w:t>
            </w:r>
          </w:p>
        </w:tc>
      </w:tr>
    </w:tbl>
    <w:p w14:paraId="10C9F313" w14:textId="77777777" w:rsidR="00CC502D" w:rsidRDefault="00CC502D" w:rsidP="00CC502D">
      <w:bookmarkStart w:id="8418" w:name="_Toc19888541"/>
      <w:bookmarkStart w:id="8419" w:name="_Toc27405459"/>
      <w:bookmarkStart w:id="8420" w:name="_Toc35878649"/>
      <w:bookmarkStart w:id="8421" w:name="_Toc36220465"/>
      <w:bookmarkStart w:id="8422" w:name="_Toc36474563"/>
      <w:bookmarkStart w:id="8423" w:name="_Toc36542835"/>
      <w:bookmarkStart w:id="8424" w:name="_Toc36543656"/>
      <w:bookmarkStart w:id="8425" w:name="_Toc36567894"/>
      <w:bookmarkStart w:id="8426" w:name="_Toc44341626"/>
      <w:bookmarkStart w:id="8427" w:name="_Toc51676004"/>
      <w:bookmarkStart w:id="8428" w:name="_Toc55895453"/>
      <w:bookmarkStart w:id="8429" w:name="_Toc58940539"/>
    </w:p>
    <w:p w14:paraId="2E7EE36A" w14:textId="77777777" w:rsidR="00CC502D" w:rsidRPr="002B15AA" w:rsidRDefault="00CC502D" w:rsidP="00CC502D">
      <w:pPr>
        <w:pStyle w:val="Heading4"/>
      </w:pPr>
      <w:bookmarkStart w:id="8430" w:name="_Toc67928754"/>
      <w:r w:rsidRPr="002B15AA">
        <w:t>6.3.1.3</w:t>
      </w:r>
      <w:r w:rsidRPr="002B15AA">
        <w:tab/>
        <w:t>Attribute constraints</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54E7263C" w14:textId="77777777" w:rsidR="00CC502D" w:rsidRPr="002B15AA" w:rsidRDefault="00CC502D" w:rsidP="00CC502D">
      <w:r w:rsidRPr="002B15AA">
        <w:t>None.</w:t>
      </w:r>
    </w:p>
    <w:p w14:paraId="42B2A5A3" w14:textId="77777777" w:rsidR="00CC502D" w:rsidRPr="002B15AA" w:rsidRDefault="00CC502D" w:rsidP="00CC502D">
      <w:pPr>
        <w:pStyle w:val="Heading4"/>
      </w:pPr>
      <w:bookmarkStart w:id="8431" w:name="_Toc19888542"/>
      <w:bookmarkStart w:id="8432" w:name="_Toc27405460"/>
      <w:bookmarkStart w:id="8433" w:name="_Toc35878650"/>
      <w:bookmarkStart w:id="8434" w:name="_Toc36220466"/>
      <w:bookmarkStart w:id="8435" w:name="_Toc36474564"/>
      <w:bookmarkStart w:id="8436" w:name="_Toc36542836"/>
      <w:bookmarkStart w:id="8437" w:name="_Toc36543657"/>
      <w:bookmarkStart w:id="8438" w:name="_Toc36567895"/>
      <w:bookmarkStart w:id="8439" w:name="_Toc44341627"/>
      <w:bookmarkStart w:id="8440" w:name="_Toc51676005"/>
      <w:bookmarkStart w:id="8441" w:name="_Toc55895454"/>
      <w:bookmarkStart w:id="8442" w:name="_Toc58940540"/>
      <w:bookmarkStart w:id="8443" w:name="_Toc67928755"/>
      <w:r w:rsidRPr="002B15AA">
        <w:rPr>
          <w:lang w:eastAsia="zh-CN"/>
        </w:rPr>
        <w:t>6.3.1.</w:t>
      </w:r>
      <w:r w:rsidRPr="002B15AA">
        <w:t>4</w:t>
      </w:r>
      <w:r w:rsidRPr="002B15AA">
        <w:tab/>
        <w:t>Notifications</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5A892FE3" w14:textId="77777777" w:rsidR="00CC502D" w:rsidRPr="002B15AA" w:rsidRDefault="00CC502D" w:rsidP="00CC502D">
      <w:r w:rsidRPr="002B15AA">
        <w:t>The common notifications defined in subclause 6.5 are valid for this IOC, without exceptions or additions.</w:t>
      </w:r>
    </w:p>
    <w:p w14:paraId="5BFEF0DA" w14:textId="77777777" w:rsidR="00CC502D" w:rsidRPr="002B15AA" w:rsidRDefault="00CC502D" w:rsidP="00CC502D">
      <w:pPr>
        <w:pStyle w:val="Heading3"/>
        <w:rPr>
          <w:lang w:eastAsia="zh-CN"/>
        </w:rPr>
      </w:pPr>
      <w:bookmarkStart w:id="8444" w:name="_Toc19888543"/>
      <w:bookmarkStart w:id="8445" w:name="_Toc27405461"/>
      <w:bookmarkStart w:id="8446" w:name="_Toc35878651"/>
      <w:bookmarkStart w:id="8447" w:name="_Toc36220467"/>
      <w:bookmarkStart w:id="8448" w:name="_Toc36474565"/>
      <w:bookmarkStart w:id="8449" w:name="_Toc36542837"/>
      <w:bookmarkStart w:id="8450" w:name="_Toc36543658"/>
      <w:bookmarkStart w:id="8451" w:name="_Toc36567896"/>
      <w:bookmarkStart w:id="8452" w:name="_Toc44341628"/>
      <w:bookmarkStart w:id="8453" w:name="_Toc51676006"/>
      <w:bookmarkStart w:id="8454" w:name="_Toc55895455"/>
      <w:bookmarkStart w:id="8455" w:name="_Toc58940541"/>
      <w:bookmarkStart w:id="8456" w:name="_Toc67928756"/>
      <w:r w:rsidRPr="002B15AA">
        <w:rPr>
          <w:lang w:eastAsia="zh-CN"/>
        </w:rPr>
        <w:t>6.3.2</w:t>
      </w:r>
      <w:r w:rsidRPr="002B15AA">
        <w:rPr>
          <w:lang w:eastAsia="zh-CN"/>
        </w:rPr>
        <w:tab/>
      </w:r>
      <w:r w:rsidRPr="002B15AA">
        <w:rPr>
          <w:rFonts w:ascii="Courier New" w:hAnsi="Courier New" w:cs="Courier New"/>
          <w:lang w:eastAsia="zh-CN"/>
        </w:rPr>
        <w:t>NetworkSliceSubnet</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5E6ACFC8" w14:textId="77777777" w:rsidR="00CC502D" w:rsidRPr="002B15AA" w:rsidRDefault="00CC502D" w:rsidP="00CC502D">
      <w:pPr>
        <w:pStyle w:val="Heading4"/>
      </w:pPr>
      <w:bookmarkStart w:id="8457" w:name="_Toc19888544"/>
      <w:bookmarkStart w:id="8458" w:name="_Toc27405462"/>
      <w:bookmarkStart w:id="8459" w:name="_Toc35878652"/>
      <w:bookmarkStart w:id="8460" w:name="_Toc36220468"/>
      <w:bookmarkStart w:id="8461" w:name="_Toc36474566"/>
      <w:bookmarkStart w:id="8462" w:name="_Toc36542838"/>
      <w:bookmarkStart w:id="8463" w:name="_Toc36543659"/>
      <w:bookmarkStart w:id="8464" w:name="_Toc36567897"/>
      <w:bookmarkStart w:id="8465" w:name="_Toc44341629"/>
      <w:bookmarkStart w:id="8466" w:name="_Toc51676007"/>
      <w:bookmarkStart w:id="8467" w:name="_Toc55895456"/>
      <w:bookmarkStart w:id="8468" w:name="_Toc58940542"/>
      <w:bookmarkStart w:id="8469" w:name="_Toc67928757"/>
      <w:r w:rsidRPr="002B15AA">
        <w:t>6.3.2.1</w:t>
      </w:r>
      <w:r w:rsidRPr="002B15AA">
        <w:tab/>
        <w:t>Definition</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42B21DC6" w14:textId="77777777" w:rsidR="00CC502D" w:rsidRPr="002B15AA" w:rsidRDefault="00CC502D" w:rsidP="00CC502D">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w:t>
      </w:r>
      <w:r>
        <w:t>0</w:t>
      </w:r>
      <w:r w:rsidRPr="002B15AA">
        <w:t xml:space="preserve"> [</w:t>
      </w:r>
      <w:r>
        <w:t>69</w:t>
      </w:r>
      <w:r w:rsidRPr="002B15AA">
        <w:t>].</w:t>
      </w:r>
    </w:p>
    <w:p w14:paraId="462D00E8" w14:textId="77777777" w:rsidR="00CC502D" w:rsidRDefault="00CC502D" w:rsidP="00CC502D">
      <w:pPr>
        <w:pStyle w:val="Heading4"/>
      </w:pPr>
      <w:bookmarkStart w:id="8470" w:name="_Toc19888545"/>
      <w:bookmarkStart w:id="8471" w:name="_Toc27405463"/>
      <w:bookmarkStart w:id="8472" w:name="_Toc35878653"/>
      <w:bookmarkStart w:id="8473" w:name="_Toc36220469"/>
      <w:bookmarkStart w:id="8474" w:name="_Toc36474567"/>
      <w:bookmarkStart w:id="8475" w:name="_Toc36542839"/>
      <w:bookmarkStart w:id="8476" w:name="_Toc36543660"/>
      <w:bookmarkStart w:id="8477" w:name="_Toc36567898"/>
      <w:bookmarkStart w:id="8478" w:name="_Toc44341630"/>
      <w:bookmarkStart w:id="8479" w:name="_Toc51676008"/>
      <w:bookmarkStart w:id="8480" w:name="_Toc55895457"/>
      <w:bookmarkStart w:id="8481" w:name="_Toc58940543"/>
      <w:bookmarkStart w:id="8482" w:name="_Toc67928758"/>
      <w:r w:rsidRPr="002B15AA">
        <w:t>6.3.2.2</w:t>
      </w:r>
      <w:r w:rsidRPr="002B15AA">
        <w:tab/>
        <w:t>Attributes</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4788A52A" w14:textId="6DFD8BEB" w:rsidR="00CC502D" w:rsidRPr="00A339EA" w:rsidRDefault="00CC502D" w:rsidP="00CC502D">
      <w:r>
        <w:t xml:space="preserve">The NetworkSliceSubnet IOC includes attributes inherited from </w:t>
      </w:r>
      <w:r w:rsidR="00447E78" w:rsidRPr="00447E78">
        <w:t xml:space="preserve">Top </w:t>
      </w:r>
      <w:r>
        <w:t>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6C114004" w14:textId="77777777" w:rsidTr="00B4172D">
        <w:trPr>
          <w:cantSplit/>
          <w:jc w:val="center"/>
        </w:trPr>
        <w:tc>
          <w:tcPr>
            <w:tcW w:w="2677" w:type="dxa"/>
            <w:shd w:val="pct10" w:color="auto" w:fill="FFFFFF"/>
          </w:tcPr>
          <w:p w14:paraId="603510C6" w14:textId="77777777" w:rsidR="00CC502D" w:rsidRPr="002B15AA" w:rsidRDefault="00CC502D" w:rsidP="00B4172D">
            <w:pPr>
              <w:pStyle w:val="TAH"/>
            </w:pPr>
            <w:r w:rsidRPr="002B15AA">
              <w:t>Attribute name</w:t>
            </w:r>
          </w:p>
        </w:tc>
        <w:tc>
          <w:tcPr>
            <w:tcW w:w="947" w:type="dxa"/>
            <w:shd w:val="pct10" w:color="auto" w:fill="FFFFFF"/>
          </w:tcPr>
          <w:p w14:paraId="6ED177EF" w14:textId="77777777" w:rsidR="00CC502D" w:rsidRPr="002B15AA" w:rsidRDefault="00CC502D" w:rsidP="00B4172D">
            <w:pPr>
              <w:pStyle w:val="TAH"/>
            </w:pPr>
            <w:r w:rsidRPr="002B15AA">
              <w:t>Support Qualifier</w:t>
            </w:r>
          </w:p>
        </w:tc>
        <w:tc>
          <w:tcPr>
            <w:tcW w:w="1320" w:type="dxa"/>
            <w:shd w:val="pct10" w:color="auto" w:fill="FFFFFF"/>
          </w:tcPr>
          <w:p w14:paraId="74F2FD43"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28EAF3D8"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58996CB9" w14:textId="77777777" w:rsidR="00CC502D" w:rsidRPr="002B15AA" w:rsidRDefault="00CC502D" w:rsidP="00B4172D">
            <w:pPr>
              <w:pStyle w:val="TAH"/>
            </w:pPr>
            <w:r w:rsidRPr="002B15AA">
              <w:t>isInvariant</w:t>
            </w:r>
          </w:p>
        </w:tc>
        <w:tc>
          <w:tcPr>
            <w:tcW w:w="1538" w:type="dxa"/>
            <w:shd w:val="pct10" w:color="auto" w:fill="FFFFFF"/>
          </w:tcPr>
          <w:p w14:paraId="10ECEB72" w14:textId="77777777" w:rsidR="00CC502D" w:rsidRPr="002B15AA" w:rsidRDefault="00CC502D" w:rsidP="00B4172D">
            <w:pPr>
              <w:pStyle w:val="TAH"/>
            </w:pPr>
            <w:r w:rsidRPr="002B15AA">
              <w:t>isNotifyable</w:t>
            </w:r>
          </w:p>
        </w:tc>
      </w:tr>
      <w:tr w:rsidR="00CC502D" w:rsidRPr="002B15AA" w14:paraId="690027B8" w14:textId="77777777" w:rsidTr="00B4172D">
        <w:trPr>
          <w:cantSplit/>
          <w:jc w:val="center"/>
        </w:trPr>
        <w:tc>
          <w:tcPr>
            <w:tcW w:w="2677" w:type="dxa"/>
          </w:tcPr>
          <w:p w14:paraId="6CD1BDDB" w14:textId="77777777" w:rsidR="00CC502D" w:rsidRPr="002B15AA" w:rsidDel="00C2682B" w:rsidRDefault="00CC502D" w:rsidP="00B4172D">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14:paraId="456D63AF"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1096046C"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66346086" w14:textId="77777777" w:rsidR="00CC502D" w:rsidRPr="002B15AA" w:rsidDel="00C2682B" w:rsidRDefault="00CC502D" w:rsidP="00B4172D">
            <w:pPr>
              <w:pStyle w:val="TAL"/>
              <w:jc w:val="center"/>
              <w:rPr>
                <w:lang w:eastAsia="zh-CN"/>
              </w:rPr>
            </w:pPr>
            <w:r w:rsidRPr="002B15AA">
              <w:rPr>
                <w:lang w:eastAsia="zh-CN"/>
              </w:rPr>
              <w:t>F</w:t>
            </w:r>
          </w:p>
        </w:tc>
        <w:tc>
          <w:tcPr>
            <w:tcW w:w="1320" w:type="dxa"/>
          </w:tcPr>
          <w:p w14:paraId="0267E4DA"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66C32F72"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122F6CA4" w14:textId="77777777" w:rsidTr="00B4172D">
        <w:trPr>
          <w:cantSplit/>
          <w:jc w:val="center"/>
        </w:trPr>
        <w:tc>
          <w:tcPr>
            <w:tcW w:w="2677" w:type="dxa"/>
          </w:tcPr>
          <w:p w14:paraId="46009FA0" w14:textId="77777777" w:rsidR="00CC502D" w:rsidRPr="002B15AA" w:rsidDel="00C2682B" w:rsidRDefault="00CC502D" w:rsidP="00B4172D">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14:paraId="20F8988A"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7C00B0AF"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41871F83"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77D0BAD4"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1D9C59D8"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7C3FA37C" w14:textId="77777777" w:rsidTr="00B4172D">
        <w:trPr>
          <w:cantSplit/>
          <w:jc w:val="center"/>
        </w:trPr>
        <w:tc>
          <w:tcPr>
            <w:tcW w:w="2677" w:type="dxa"/>
          </w:tcPr>
          <w:p w14:paraId="406799C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14:paraId="61827A92" w14:textId="77777777" w:rsidR="00CC502D" w:rsidRPr="002B15AA" w:rsidRDefault="00CC502D" w:rsidP="00B4172D">
            <w:pPr>
              <w:pStyle w:val="TAL"/>
              <w:jc w:val="center"/>
              <w:rPr>
                <w:lang w:eastAsia="zh-CN"/>
              </w:rPr>
            </w:pPr>
            <w:r w:rsidRPr="002B15AA">
              <w:rPr>
                <w:rFonts w:hint="eastAsia"/>
                <w:lang w:eastAsia="zh-CN"/>
              </w:rPr>
              <w:t>CM</w:t>
            </w:r>
          </w:p>
        </w:tc>
        <w:tc>
          <w:tcPr>
            <w:tcW w:w="1320" w:type="dxa"/>
          </w:tcPr>
          <w:p w14:paraId="65A51DBC" w14:textId="77777777" w:rsidR="00CC502D" w:rsidRPr="002B15AA" w:rsidRDefault="00CC502D" w:rsidP="00B4172D">
            <w:pPr>
              <w:pStyle w:val="TAL"/>
              <w:jc w:val="center"/>
              <w:rPr>
                <w:lang w:eastAsia="zh-CN"/>
              </w:rPr>
            </w:pPr>
            <w:r w:rsidRPr="002B15AA">
              <w:rPr>
                <w:rFonts w:cs="Arial"/>
              </w:rPr>
              <w:t>T</w:t>
            </w:r>
          </w:p>
        </w:tc>
        <w:tc>
          <w:tcPr>
            <w:tcW w:w="1320" w:type="dxa"/>
          </w:tcPr>
          <w:p w14:paraId="0A72A851" w14:textId="77777777" w:rsidR="00CC502D" w:rsidRPr="002B15AA" w:rsidRDefault="00CC502D" w:rsidP="00B4172D">
            <w:pPr>
              <w:pStyle w:val="TAL"/>
              <w:jc w:val="center"/>
              <w:rPr>
                <w:lang w:eastAsia="zh-CN"/>
              </w:rPr>
            </w:pPr>
            <w:r w:rsidRPr="002B15AA">
              <w:rPr>
                <w:rFonts w:cs="Arial" w:hint="eastAsia"/>
                <w:lang w:eastAsia="zh-CN"/>
              </w:rPr>
              <w:t>F</w:t>
            </w:r>
          </w:p>
        </w:tc>
        <w:tc>
          <w:tcPr>
            <w:tcW w:w="1320" w:type="dxa"/>
          </w:tcPr>
          <w:p w14:paraId="6BAFD7EE" w14:textId="77777777" w:rsidR="00CC502D" w:rsidRPr="002B15AA" w:rsidRDefault="00CC502D" w:rsidP="00B4172D">
            <w:pPr>
              <w:pStyle w:val="TAL"/>
              <w:jc w:val="center"/>
              <w:rPr>
                <w:lang w:eastAsia="zh-CN"/>
              </w:rPr>
            </w:pPr>
            <w:r w:rsidRPr="002B15AA">
              <w:rPr>
                <w:rFonts w:cs="Arial"/>
              </w:rPr>
              <w:t>F</w:t>
            </w:r>
          </w:p>
        </w:tc>
        <w:tc>
          <w:tcPr>
            <w:tcW w:w="1538" w:type="dxa"/>
          </w:tcPr>
          <w:p w14:paraId="53FBC19E"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3BAB841" w14:textId="77777777" w:rsidTr="00B4172D">
        <w:trPr>
          <w:cantSplit/>
          <w:jc w:val="center"/>
        </w:trPr>
        <w:tc>
          <w:tcPr>
            <w:tcW w:w="2677" w:type="dxa"/>
          </w:tcPr>
          <w:p w14:paraId="306FCB2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14:paraId="4BD066DD"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1506F6C4" w14:textId="77777777" w:rsidR="00CC502D" w:rsidRPr="002B15AA" w:rsidRDefault="00CC502D" w:rsidP="00B4172D">
            <w:pPr>
              <w:pStyle w:val="TAL"/>
              <w:jc w:val="center"/>
              <w:rPr>
                <w:rFonts w:cs="Arial"/>
              </w:rPr>
            </w:pPr>
            <w:r w:rsidRPr="002B15AA">
              <w:rPr>
                <w:rFonts w:cs="Arial"/>
              </w:rPr>
              <w:t>T</w:t>
            </w:r>
          </w:p>
        </w:tc>
        <w:tc>
          <w:tcPr>
            <w:tcW w:w="1320" w:type="dxa"/>
          </w:tcPr>
          <w:p w14:paraId="473585CF"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320" w:type="dxa"/>
          </w:tcPr>
          <w:p w14:paraId="6B5B3069" w14:textId="77777777" w:rsidR="00CC502D" w:rsidRPr="002B15AA" w:rsidRDefault="00CC502D" w:rsidP="00B4172D">
            <w:pPr>
              <w:pStyle w:val="TAL"/>
              <w:jc w:val="center"/>
              <w:rPr>
                <w:rFonts w:cs="Arial"/>
              </w:rPr>
            </w:pPr>
            <w:r w:rsidRPr="002B15AA">
              <w:rPr>
                <w:rFonts w:cs="Arial"/>
              </w:rPr>
              <w:t>F</w:t>
            </w:r>
          </w:p>
        </w:tc>
        <w:tc>
          <w:tcPr>
            <w:tcW w:w="1538" w:type="dxa"/>
          </w:tcPr>
          <w:p w14:paraId="245D20A9" w14:textId="77777777" w:rsidR="00CC502D" w:rsidRPr="002B15AA" w:rsidRDefault="00CC502D" w:rsidP="00B4172D">
            <w:pPr>
              <w:pStyle w:val="TAL"/>
              <w:jc w:val="center"/>
              <w:rPr>
                <w:rFonts w:cs="Arial"/>
                <w:lang w:eastAsia="zh-CN"/>
              </w:rPr>
            </w:pPr>
            <w:r w:rsidRPr="002B15AA">
              <w:rPr>
                <w:rFonts w:cs="Arial"/>
                <w:lang w:eastAsia="zh-CN"/>
              </w:rPr>
              <w:t>T</w:t>
            </w:r>
          </w:p>
        </w:tc>
      </w:tr>
      <w:tr w:rsidR="00AF34C3" w:rsidRPr="002B15AA" w14:paraId="7308D0A4" w14:textId="77777777" w:rsidTr="00B4172D">
        <w:trPr>
          <w:cantSplit/>
          <w:jc w:val="center"/>
        </w:trPr>
        <w:tc>
          <w:tcPr>
            <w:tcW w:w="2677" w:type="dxa"/>
          </w:tcPr>
          <w:p w14:paraId="7FD63365" w14:textId="5EA2A6D7" w:rsidR="00AF34C3" w:rsidRPr="002B15AA" w:rsidRDefault="00AF34C3" w:rsidP="00AF34C3">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Pr>
          <w:p w14:paraId="577E9403" w14:textId="20E75F1F" w:rsidR="00AF34C3" w:rsidRPr="002B15AA" w:rsidRDefault="00AF34C3" w:rsidP="00AF34C3">
            <w:pPr>
              <w:pStyle w:val="TAL"/>
              <w:jc w:val="center"/>
              <w:rPr>
                <w:lang w:eastAsia="zh-CN"/>
              </w:rPr>
            </w:pPr>
            <w:r>
              <w:rPr>
                <w:rFonts w:hint="eastAsia"/>
                <w:lang w:eastAsia="zh-CN"/>
              </w:rPr>
              <w:t>O</w:t>
            </w:r>
          </w:p>
        </w:tc>
        <w:tc>
          <w:tcPr>
            <w:tcW w:w="1320" w:type="dxa"/>
          </w:tcPr>
          <w:p w14:paraId="2E012DB4" w14:textId="6738FA02" w:rsidR="00AF34C3" w:rsidRPr="002B15AA" w:rsidRDefault="00AF34C3" w:rsidP="00AF34C3">
            <w:pPr>
              <w:pStyle w:val="TAL"/>
              <w:jc w:val="center"/>
              <w:rPr>
                <w:rFonts w:cs="Arial"/>
              </w:rPr>
            </w:pPr>
            <w:r>
              <w:rPr>
                <w:rFonts w:cs="Arial" w:hint="eastAsia"/>
                <w:lang w:eastAsia="zh-CN"/>
              </w:rPr>
              <w:t>T</w:t>
            </w:r>
          </w:p>
        </w:tc>
        <w:tc>
          <w:tcPr>
            <w:tcW w:w="1320" w:type="dxa"/>
          </w:tcPr>
          <w:p w14:paraId="7E431A78" w14:textId="0FDBFF16" w:rsidR="00AF34C3" w:rsidRPr="002B15AA" w:rsidRDefault="00AF34C3" w:rsidP="00AF34C3">
            <w:pPr>
              <w:pStyle w:val="TAL"/>
              <w:jc w:val="center"/>
              <w:rPr>
                <w:rFonts w:cs="Arial"/>
                <w:lang w:eastAsia="zh-CN"/>
              </w:rPr>
            </w:pPr>
            <w:r>
              <w:rPr>
                <w:rFonts w:cs="Arial" w:hint="eastAsia"/>
                <w:lang w:eastAsia="zh-CN"/>
              </w:rPr>
              <w:t>T</w:t>
            </w:r>
          </w:p>
        </w:tc>
        <w:tc>
          <w:tcPr>
            <w:tcW w:w="1320" w:type="dxa"/>
          </w:tcPr>
          <w:p w14:paraId="6F5B63C1" w14:textId="05D5B91A" w:rsidR="00AF34C3" w:rsidRPr="002B15AA" w:rsidRDefault="00AF34C3" w:rsidP="00AF34C3">
            <w:pPr>
              <w:pStyle w:val="TAL"/>
              <w:jc w:val="center"/>
              <w:rPr>
                <w:rFonts w:cs="Arial"/>
              </w:rPr>
            </w:pPr>
            <w:r>
              <w:rPr>
                <w:rFonts w:cs="Arial" w:hint="eastAsia"/>
                <w:lang w:eastAsia="zh-CN"/>
              </w:rPr>
              <w:t>F</w:t>
            </w:r>
          </w:p>
        </w:tc>
        <w:tc>
          <w:tcPr>
            <w:tcW w:w="1538" w:type="dxa"/>
          </w:tcPr>
          <w:p w14:paraId="200ECE30" w14:textId="732AC035" w:rsidR="00AF34C3" w:rsidRPr="002B15AA" w:rsidRDefault="00AF34C3" w:rsidP="00AF34C3">
            <w:pPr>
              <w:pStyle w:val="TAL"/>
              <w:jc w:val="center"/>
              <w:rPr>
                <w:rFonts w:cs="Arial"/>
                <w:lang w:eastAsia="zh-CN"/>
              </w:rPr>
            </w:pPr>
            <w:r>
              <w:rPr>
                <w:rFonts w:cs="Arial" w:hint="eastAsia"/>
                <w:lang w:eastAsia="zh-CN"/>
              </w:rPr>
              <w:t>T</w:t>
            </w:r>
          </w:p>
        </w:tc>
      </w:tr>
      <w:tr w:rsidR="00CC502D" w:rsidRPr="002B15AA" w14:paraId="0E7364DD" w14:textId="77777777" w:rsidTr="00B4172D">
        <w:trPr>
          <w:cantSplit/>
          <w:jc w:val="center"/>
        </w:trPr>
        <w:tc>
          <w:tcPr>
            <w:tcW w:w="2677" w:type="dxa"/>
          </w:tcPr>
          <w:p w14:paraId="4D3B6CAE" w14:textId="77777777" w:rsidR="00CC502D" w:rsidRPr="002B15AA" w:rsidRDefault="00CC502D" w:rsidP="00B4172D">
            <w:pPr>
              <w:pStyle w:val="TAL"/>
              <w:jc w:val="center"/>
              <w:rPr>
                <w:rFonts w:ascii="Courier New" w:hAnsi="Courier New" w:cs="Courier New"/>
                <w:lang w:eastAsia="zh-CN"/>
              </w:rPr>
            </w:pPr>
            <w:r w:rsidRPr="00957B03">
              <w:rPr>
                <w:b/>
              </w:rPr>
              <w:t>Attribute related to role</w:t>
            </w:r>
          </w:p>
        </w:tc>
        <w:tc>
          <w:tcPr>
            <w:tcW w:w="947" w:type="dxa"/>
          </w:tcPr>
          <w:p w14:paraId="7BC52B98" w14:textId="77777777" w:rsidR="00CC502D" w:rsidRPr="002B15AA" w:rsidRDefault="00CC502D" w:rsidP="00B4172D">
            <w:pPr>
              <w:pStyle w:val="TAL"/>
              <w:jc w:val="center"/>
              <w:rPr>
                <w:lang w:eastAsia="zh-CN"/>
              </w:rPr>
            </w:pPr>
          </w:p>
        </w:tc>
        <w:tc>
          <w:tcPr>
            <w:tcW w:w="1320" w:type="dxa"/>
          </w:tcPr>
          <w:p w14:paraId="562664FF" w14:textId="77777777" w:rsidR="00CC502D" w:rsidRPr="002B15AA" w:rsidRDefault="00CC502D" w:rsidP="00B4172D">
            <w:pPr>
              <w:pStyle w:val="TAL"/>
              <w:jc w:val="center"/>
              <w:rPr>
                <w:rFonts w:cs="Arial"/>
              </w:rPr>
            </w:pPr>
          </w:p>
        </w:tc>
        <w:tc>
          <w:tcPr>
            <w:tcW w:w="1320" w:type="dxa"/>
          </w:tcPr>
          <w:p w14:paraId="19FD715E" w14:textId="77777777" w:rsidR="00CC502D" w:rsidRPr="002B15AA" w:rsidRDefault="00CC502D" w:rsidP="00B4172D">
            <w:pPr>
              <w:pStyle w:val="TAL"/>
              <w:jc w:val="center"/>
              <w:rPr>
                <w:rFonts w:cs="Arial"/>
                <w:lang w:eastAsia="zh-CN"/>
              </w:rPr>
            </w:pPr>
          </w:p>
        </w:tc>
        <w:tc>
          <w:tcPr>
            <w:tcW w:w="1320" w:type="dxa"/>
          </w:tcPr>
          <w:p w14:paraId="2AF2D7C0" w14:textId="77777777" w:rsidR="00CC502D" w:rsidRPr="002B15AA" w:rsidRDefault="00CC502D" w:rsidP="00B4172D">
            <w:pPr>
              <w:pStyle w:val="TAL"/>
              <w:jc w:val="center"/>
              <w:rPr>
                <w:rFonts w:cs="Arial"/>
              </w:rPr>
            </w:pPr>
          </w:p>
        </w:tc>
        <w:tc>
          <w:tcPr>
            <w:tcW w:w="1538" w:type="dxa"/>
          </w:tcPr>
          <w:p w14:paraId="414BA7DB" w14:textId="77777777" w:rsidR="00CC502D" w:rsidRPr="002B15AA" w:rsidRDefault="00CC502D" w:rsidP="00B4172D">
            <w:pPr>
              <w:pStyle w:val="TAL"/>
              <w:jc w:val="center"/>
              <w:rPr>
                <w:rFonts w:cs="Arial"/>
                <w:lang w:eastAsia="zh-CN"/>
              </w:rPr>
            </w:pPr>
          </w:p>
        </w:tc>
      </w:tr>
      <w:tr w:rsidR="00CC502D" w:rsidRPr="002B15AA" w14:paraId="516F1AE0" w14:textId="77777777" w:rsidTr="00B4172D">
        <w:trPr>
          <w:cantSplit/>
          <w:jc w:val="center"/>
        </w:trPr>
        <w:tc>
          <w:tcPr>
            <w:tcW w:w="2677" w:type="dxa"/>
          </w:tcPr>
          <w:p w14:paraId="7BF11FC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14:paraId="6C5C85DB" w14:textId="77777777" w:rsidR="00CC502D" w:rsidRPr="002B15AA" w:rsidRDefault="00CC502D" w:rsidP="00B4172D">
            <w:pPr>
              <w:pStyle w:val="TAL"/>
              <w:jc w:val="center"/>
              <w:rPr>
                <w:lang w:eastAsia="zh-CN"/>
              </w:rPr>
            </w:pPr>
            <w:r>
              <w:rPr>
                <w:lang w:eastAsia="zh-CN"/>
              </w:rPr>
              <w:t>M</w:t>
            </w:r>
          </w:p>
        </w:tc>
        <w:tc>
          <w:tcPr>
            <w:tcW w:w="1320" w:type="dxa"/>
          </w:tcPr>
          <w:p w14:paraId="348812E1" w14:textId="77777777" w:rsidR="00CC502D" w:rsidRPr="002B15AA" w:rsidRDefault="00CC502D" w:rsidP="00B4172D">
            <w:pPr>
              <w:pStyle w:val="TAL"/>
              <w:jc w:val="center"/>
              <w:rPr>
                <w:rFonts w:cs="Arial"/>
              </w:rPr>
            </w:pPr>
            <w:r>
              <w:rPr>
                <w:lang w:eastAsia="zh-CN"/>
              </w:rPr>
              <w:t>T</w:t>
            </w:r>
          </w:p>
        </w:tc>
        <w:tc>
          <w:tcPr>
            <w:tcW w:w="1320" w:type="dxa"/>
          </w:tcPr>
          <w:p w14:paraId="63490000" w14:textId="77777777" w:rsidR="00CC502D" w:rsidRPr="002B15AA" w:rsidRDefault="00CC502D" w:rsidP="00B4172D">
            <w:pPr>
              <w:pStyle w:val="TAL"/>
              <w:jc w:val="center"/>
              <w:rPr>
                <w:rFonts w:cs="Arial"/>
                <w:lang w:eastAsia="zh-CN"/>
              </w:rPr>
            </w:pPr>
            <w:r>
              <w:rPr>
                <w:lang w:eastAsia="zh-CN"/>
              </w:rPr>
              <w:t>F</w:t>
            </w:r>
          </w:p>
        </w:tc>
        <w:tc>
          <w:tcPr>
            <w:tcW w:w="1320" w:type="dxa"/>
          </w:tcPr>
          <w:p w14:paraId="0291FE09" w14:textId="77777777" w:rsidR="00CC502D" w:rsidRPr="002B15AA" w:rsidRDefault="00CC502D" w:rsidP="00B4172D">
            <w:pPr>
              <w:pStyle w:val="TAL"/>
              <w:jc w:val="center"/>
              <w:rPr>
                <w:rFonts w:cs="Arial"/>
              </w:rPr>
            </w:pPr>
            <w:r>
              <w:rPr>
                <w:lang w:eastAsia="zh-CN"/>
              </w:rPr>
              <w:t>F</w:t>
            </w:r>
          </w:p>
        </w:tc>
        <w:tc>
          <w:tcPr>
            <w:tcW w:w="1538" w:type="dxa"/>
          </w:tcPr>
          <w:p w14:paraId="35CB4050" w14:textId="77777777" w:rsidR="00CC502D" w:rsidRPr="002B15AA" w:rsidRDefault="00CC502D" w:rsidP="00B4172D">
            <w:pPr>
              <w:pStyle w:val="TAL"/>
              <w:jc w:val="center"/>
              <w:rPr>
                <w:rFonts w:cs="Arial"/>
                <w:lang w:eastAsia="zh-CN"/>
              </w:rPr>
            </w:pPr>
            <w:r>
              <w:rPr>
                <w:lang w:eastAsia="zh-CN"/>
              </w:rPr>
              <w:t>T</w:t>
            </w:r>
          </w:p>
        </w:tc>
      </w:tr>
      <w:tr w:rsidR="00CC502D" w:rsidRPr="002B15AA" w14:paraId="66BF93C5" w14:textId="77777777" w:rsidTr="00B4172D">
        <w:trPr>
          <w:cantSplit/>
          <w:jc w:val="center"/>
        </w:trPr>
        <w:tc>
          <w:tcPr>
            <w:tcW w:w="2677" w:type="dxa"/>
          </w:tcPr>
          <w:p w14:paraId="2E66DDB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3B5577BF" w14:textId="77777777" w:rsidR="00CC502D" w:rsidRPr="002B15AA" w:rsidRDefault="00CC502D" w:rsidP="00B4172D">
            <w:pPr>
              <w:pStyle w:val="TAL"/>
              <w:jc w:val="center"/>
              <w:rPr>
                <w:lang w:eastAsia="zh-CN"/>
              </w:rPr>
            </w:pPr>
            <w:r>
              <w:rPr>
                <w:lang w:eastAsia="zh-CN"/>
              </w:rPr>
              <w:t>M</w:t>
            </w:r>
          </w:p>
        </w:tc>
        <w:tc>
          <w:tcPr>
            <w:tcW w:w="1320" w:type="dxa"/>
          </w:tcPr>
          <w:p w14:paraId="58DFBD4A" w14:textId="77777777" w:rsidR="00CC502D" w:rsidRPr="002B15AA" w:rsidRDefault="00CC502D" w:rsidP="00B4172D">
            <w:pPr>
              <w:pStyle w:val="TAL"/>
              <w:jc w:val="center"/>
              <w:rPr>
                <w:rFonts w:cs="Arial"/>
              </w:rPr>
            </w:pPr>
            <w:r>
              <w:rPr>
                <w:lang w:eastAsia="zh-CN"/>
              </w:rPr>
              <w:t>T</w:t>
            </w:r>
          </w:p>
        </w:tc>
        <w:tc>
          <w:tcPr>
            <w:tcW w:w="1320" w:type="dxa"/>
          </w:tcPr>
          <w:p w14:paraId="1A6DB719" w14:textId="77777777" w:rsidR="00CC502D" w:rsidRPr="002B15AA" w:rsidRDefault="00CC502D" w:rsidP="00B4172D">
            <w:pPr>
              <w:pStyle w:val="TAL"/>
              <w:jc w:val="center"/>
              <w:rPr>
                <w:rFonts w:cs="Arial"/>
                <w:lang w:eastAsia="zh-CN"/>
              </w:rPr>
            </w:pPr>
            <w:r>
              <w:rPr>
                <w:lang w:eastAsia="zh-CN"/>
              </w:rPr>
              <w:t>F</w:t>
            </w:r>
          </w:p>
        </w:tc>
        <w:tc>
          <w:tcPr>
            <w:tcW w:w="1320" w:type="dxa"/>
          </w:tcPr>
          <w:p w14:paraId="7E15ED2E" w14:textId="77777777" w:rsidR="00CC502D" w:rsidRPr="002B15AA" w:rsidRDefault="00CC502D" w:rsidP="00B4172D">
            <w:pPr>
              <w:pStyle w:val="TAL"/>
              <w:jc w:val="center"/>
              <w:rPr>
                <w:rFonts w:cs="Arial"/>
              </w:rPr>
            </w:pPr>
            <w:r>
              <w:rPr>
                <w:lang w:eastAsia="zh-CN"/>
              </w:rPr>
              <w:t>F</w:t>
            </w:r>
          </w:p>
        </w:tc>
        <w:tc>
          <w:tcPr>
            <w:tcW w:w="1538" w:type="dxa"/>
          </w:tcPr>
          <w:p w14:paraId="2A38F945" w14:textId="77777777" w:rsidR="00CC502D" w:rsidRPr="002B15AA" w:rsidRDefault="00CC502D" w:rsidP="00B4172D">
            <w:pPr>
              <w:pStyle w:val="TAL"/>
              <w:jc w:val="center"/>
              <w:rPr>
                <w:rFonts w:cs="Arial"/>
                <w:lang w:eastAsia="zh-CN"/>
              </w:rPr>
            </w:pPr>
            <w:r>
              <w:rPr>
                <w:lang w:eastAsia="zh-CN"/>
              </w:rPr>
              <w:t>T</w:t>
            </w:r>
          </w:p>
        </w:tc>
      </w:tr>
      <w:tr w:rsidR="00CC502D" w:rsidRPr="002B15AA" w14:paraId="1309EA20" w14:textId="77777777" w:rsidTr="00B4172D">
        <w:trPr>
          <w:cantSplit/>
          <w:jc w:val="center"/>
        </w:trPr>
        <w:tc>
          <w:tcPr>
            <w:tcW w:w="2677" w:type="dxa"/>
          </w:tcPr>
          <w:p w14:paraId="5E94E640"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epTransportRef</w:t>
            </w:r>
          </w:p>
        </w:tc>
        <w:tc>
          <w:tcPr>
            <w:tcW w:w="947" w:type="dxa"/>
          </w:tcPr>
          <w:p w14:paraId="1151FE7E" w14:textId="77777777" w:rsidR="00CC502D" w:rsidRDefault="00CC502D" w:rsidP="00B4172D">
            <w:pPr>
              <w:pStyle w:val="TAL"/>
              <w:jc w:val="center"/>
              <w:rPr>
                <w:lang w:eastAsia="zh-CN"/>
              </w:rPr>
            </w:pPr>
            <w:r>
              <w:t>O</w:t>
            </w:r>
          </w:p>
        </w:tc>
        <w:tc>
          <w:tcPr>
            <w:tcW w:w="1320" w:type="dxa"/>
          </w:tcPr>
          <w:p w14:paraId="119CE811" w14:textId="77777777" w:rsidR="00CC502D" w:rsidRDefault="00CC502D" w:rsidP="00B4172D">
            <w:pPr>
              <w:pStyle w:val="TAL"/>
              <w:jc w:val="center"/>
              <w:rPr>
                <w:lang w:eastAsia="zh-CN"/>
              </w:rPr>
            </w:pPr>
            <w:r>
              <w:rPr>
                <w:lang w:eastAsia="zh-CN"/>
              </w:rPr>
              <w:t>T</w:t>
            </w:r>
          </w:p>
        </w:tc>
        <w:tc>
          <w:tcPr>
            <w:tcW w:w="1320" w:type="dxa"/>
          </w:tcPr>
          <w:p w14:paraId="4B7F81CF" w14:textId="77777777" w:rsidR="00CC502D" w:rsidRDefault="00CC502D" w:rsidP="00B4172D">
            <w:pPr>
              <w:pStyle w:val="TAL"/>
              <w:jc w:val="center"/>
              <w:rPr>
                <w:lang w:eastAsia="zh-CN"/>
              </w:rPr>
            </w:pPr>
            <w:r>
              <w:rPr>
                <w:lang w:eastAsia="zh-CN"/>
              </w:rPr>
              <w:t>T</w:t>
            </w:r>
          </w:p>
        </w:tc>
        <w:tc>
          <w:tcPr>
            <w:tcW w:w="1320" w:type="dxa"/>
          </w:tcPr>
          <w:p w14:paraId="75A3AD6D" w14:textId="77777777" w:rsidR="00CC502D" w:rsidRDefault="00CC502D" w:rsidP="00B4172D">
            <w:pPr>
              <w:pStyle w:val="TAL"/>
              <w:jc w:val="center"/>
              <w:rPr>
                <w:lang w:eastAsia="zh-CN"/>
              </w:rPr>
            </w:pPr>
            <w:r>
              <w:rPr>
                <w:lang w:eastAsia="zh-CN"/>
              </w:rPr>
              <w:t>F</w:t>
            </w:r>
          </w:p>
        </w:tc>
        <w:tc>
          <w:tcPr>
            <w:tcW w:w="1538" w:type="dxa"/>
          </w:tcPr>
          <w:p w14:paraId="23411686" w14:textId="77777777" w:rsidR="00CC502D" w:rsidRDefault="00CC502D" w:rsidP="00B4172D">
            <w:pPr>
              <w:pStyle w:val="TAL"/>
              <w:jc w:val="center"/>
              <w:rPr>
                <w:lang w:eastAsia="zh-CN"/>
              </w:rPr>
            </w:pPr>
            <w:r>
              <w:rPr>
                <w:lang w:eastAsia="zh-CN"/>
              </w:rPr>
              <w:t>T</w:t>
            </w:r>
          </w:p>
        </w:tc>
      </w:tr>
    </w:tbl>
    <w:p w14:paraId="7E678020" w14:textId="77777777" w:rsidR="00CC502D" w:rsidRDefault="00CC502D" w:rsidP="00CC502D">
      <w:bookmarkStart w:id="8483" w:name="_Toc19888546"/>
      <w:bookmarkStart w:id="8484" w:name="_Toc27405464"/>
      <w:bookmarkStart w:id="8485" w:name="_Toc35878654"/>
      <w:bookmarkStart w:id="8486" w:name="_Toc36220470"/>
      <w:bookmarkStart w:id="8487" w:name="_Toc36474568"/>
      <w:bookmarkStart w:id="8488" w:name="_Toc36542840"/>
      <w:bookmarkStart w:id="8489" w:name="_Toc36543661"/>
      <w:bookmarkStart w:id="8490" w:name="_Toc36567899"/>
      <w:bookmarkStart w:id="8491" w:name="_Toc44341631"/>
      <w:bookmarkStart w:id="8492" w:name="_Toc51676009"/>
      <w:bookmarkStart w:id="8493" w:name="_Toc55895458"/>
      <w:bookmarkStart w:id="8494" w:name="_Toc58940544"/>
    </w:p>
    <w:p w14:paraId="63AB35CC" w14:textId="77777777" w:rsidR="00CC502D" w:rsidRPr="002B15AA" w:rsidRDefault="00CC502D" w:rsidP="00CC502D">
      <w:pPr>
        <w:pStyle w:val="Heading4"/>
        <w:rPr>
          <w:lang w:eastAsia="zh-CN"/>
        </w:rPr>
      </w:pPr>
      <w:bookmarkStart w:id="8495" w:name="_Toc67928759"/>
      <w:r w:rsidRPr="002B15AA">
        <w:rPr>
          <w:lang w:eastAsia="zh-CN"/>
        </w:rPr>
        <w:t>6.3.2.3</w:t>
      </w:r>
      <w:r w:rsidRPr="002B15AA">
        <w:rPr>
          <w:lang w:eastAsia="zh-CN"/>
        </w:rPr>
        <w:tab/>
        <w:t>Attribute constraints</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p>
    <w:tbl>
      <w:tblPr>
        <w:tblW w:w="0" w:type="auto"/>
        <w:jc w:val="center"/>
        <w:tblLayout w:type="fixed"/>
        <w:tblLook w:val="01E0" w:firstRow="1" w:lastRow="1" w:firstColumn="1" w:lastColumn="1" w:noHBand="0" w:noVBand="0"/>
      </w:tblPr>
      <w:tblGrid>
        <w:gridCol w:w="2082"/>
        <w:gridCol w:w="6646"/>
      </w:tblGrid>
      <w:tr w:rsidR="00CC502D" w:rsidRPr="002B15AA" w14:paraId="3021A505"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2B15AA" w:rsidRDefault="00CC502D" w:rsidP="00B4172D">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2B15AA" w:rsidRDefault="00CC502D" w:rsidP="00B4172D">
            <w:pPr>
              <w:pStyle w:val="TAH"/>
            </w:pPr>
            <w:r w:rsidRPr="002B15AA">
              <w:t>Definition</w:t>
            </w:r>
          </w:p>
        </w:tc>
      </w:tr>
      <w:tr w:rsidR="00CC502D" w:rsidRPr="002B15AA" w14:paraId="58DF4572"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tcPr>
          <w:p w14:paraId="15C47C7F" w14:textId="77777777" w:rsidR="00CC502D" w:rsidRPr="002B15AA" w:rsidRDefault="00CC502D" w:rsidP="00B4172D">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14:paraId="2DE8D926" w14:textId="77777777" w:rsidR="00CC502D" w:rsidRPr="002B15AA" w:rsidRDefault="00CC502D" w:rsidP="00B4172D">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14:paraId="0877FA90" w14:textId="77777777" w:rsidR="00CC502D" w:rsidRDefault="00CC502D" w:rsidP="00CC502D">
      <w:bookmarkStart w:id="8496" w:name="_Toc19888547"/>
      <w:bookmarkStart w:id="8497" w:name="_Toc27405465"/>
      <w:bookmarkStart w:id="8498" w:name="_Toc35878655"/>
      <w:bookmarkStart w:id="8499" w:name="_Toc36220471"/>
      <w:bookmarkStart w:id="8500" w:name="_Toc36474569"/>
      <w:bookmarkStart w:id="8501" w:name="_Toc36542841"/>
      <w:bookmarkStart w:id="8502" w:name="_Toc36543662"/>
      <w:bookmarkStart w:id="8503" w:name="_Toc36567900"/>
      <w:bookmarkStart w:id="8504" w:name="_Toc44341632"/>
      <w:bookmarkStart w:id="8505" w:name="_Toc51676010"/>
      <w:bookmarkStart w:id="8506" w:name="_Toc55895459"/>
      <w:bookmarkStart w:id="8507" w:name="_Toc58940545"/>
    </w:p>
    <w:p w14:paraId="7DD4191C" w14:textId="77777777" w:rsidR="00CC502D" w:rsidRPr="002B15AA" w:rsidRDefault="00CC502D" w:rsidP="00CC502D">
      <w:pPr>
        <w:pStyle w:val="Heading4"/>
        <w:rPr>
          <w:lang w:eastAsia="zh-CN"/>
        </w:rPr>
      </w:pPr>
      <w:bookmarkStart w:id="8508" w:name="_Toc67928760"/>
      <w:r w:rsidRPr="002B15AA">
        <w:rPr>
          <w:lang w:eastAsia="zh-CN"/>
        </w:rPr>
        <w:t>6.3.2.4</w:t>
      </w:r>
      <w:r w:rsidRPr="002B15AA">
        <w:rPr>
          <w:lang w:eastAsia="zh-CN"/>
        </w:rPr>
        <w:tab/>
        <w:t>Notifications</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4CD44D38" w14:textId="77777777" w:rsidR="00CC502D" w:rsidRPr="002B15AA" w:rsidRDefault="00CC502D" w:rsidP="00CC502D">
      <w:r w:rsidRPr="002B15AA">
        <w:t>The common notifications defined in subclause 6.5 are valid for this IOC, without exceptions or additions.</w:t>
      </w:r>
    </w:p>
    <w:p w14:paraId="07A3358A" w14:textId="77777777" w:rsidR="00CC502D" w:rsidRPr="002B15AA" w:rsidRDefault="00CC502D" w:rsidP="00CC502D">
      <w:pPr>
        <w:pStyle w:val="Heading3"/>
        <w:rPr>
          <w:lang w:eastAsia="zh-CN"/>
        </w:rPr>
      </w:pPr>
      <w:bookmarkStart w:id="8509" w:name="_Toc19888548"/>
      <w:bookmarkStart w:id="8510" w:name="_Toc27405466"/>
      <w:bookmarkStart w:id="8511" w:name="_Toc35878656"/>
      <w:bookmarkStart w:id="8512" w:name="_Toc36220472"/>
      <w:bookmarkStart w:id="8513" w:name="_Toc36474570"/>
      <w:bookmarkStart w:id="8514" w:name="_Toc36542842"/>
      <w:bookmarkStart w:id="8515" w:name="_Toc36543663"/>
      <w:bookmarkStart w:id="8516" w:name="_Toc36567901"/>
      <w:bookmarkStart w:id="8517" w:name="_Toc44341633"/>
      <w:bookmarkStart w:id="8518" w:name="_Toc51676011"/>
      <w:bookmarkStart w:id="8519" w:name="_Toc55895460"/>
      <w:bookmarkStart w:id="8520" w:name="_Toc58940546"/>
      <w:bookmarkStart w:id="8521" w:name="_Toc67928761"/>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1B499A98" w14:textId="77777777" w:rsidR="00CC502D" w:rsidRPr="002B15AA" w:rsidRDefault="00CC502D" w:rsidP="00CC502D">
      <w:pPr>
        <w:pStyle w:val="Heading4"/>
      </w:pPr>
      <w:bookmarkStart w:id="8522" w:name="_Toc19888549"/>
      <w:bookmarkStart w:id="8523" w:name="_Toc27405467"/>
      <w:bookmarkStart w:id="8524" w:name="_Toc35878657"/>
      <w:bookmarkStart w:id="8525" w:name="_Toc36220473"/>
      <w:bookmarkStart w:id="8526" w:name="_Toc36474571"/>
      <w:bookmarkStart w:id="8527" w:name="_Toc36542843"/>
      <w:bookmarkStart w:id="8528" w:name="_Toc36543664"/>
      <w:bookmarkStart w:id="8529" w:name="_Toc36567902"/>
      <w:bookmarkStart w:id="8530" w:name="_Toc44341634"/>
      <w:bookmarkStart w:id="8531" w:name="_Toc51676012"/>
      <w:bookmarkStart w:id="8532" w:name="_Toc55895461"/>
      <w:bookmarkStart w:id="8533" w:name="_Toc58940547"/>
      <w:bookmarkStart w:id="8534" w:name="_Toc67928762"/>
      <w:r w:rsidRPr="002B15AA">
        <w:t>6.3.3.1</w:t>
      </w:r>
      <w:r w:rsidRPr="002B15AA">
        <w:tab/>
        <w:t>Definition</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71BC7A2E" w14:textId="77777777" w:rsidR="00CC502D" w:rsidRPr="002B15AA" w:rsidRDefault="00CC502D" w:rsidP="00CC502D">
      <w:r w:rsidRPr="002B15AA">
        <w:t xml:space="preserve">This </w:t>
      </w:r>
      <w:r>
        <w:t>data type</w:t>
      </w:r>
      <w:r w:rsidRPr="002B15AA">
        <w:t xml:space="preserve"> represents the properties of network slice related requirement </w:t>
      </w:r>
      <w:r>
        <w:t xml:space="preserve">that </w:t>
      </w:r>
      <w:r w:rsidRPr="002B15AA">
        <w:t xml:space="preserve">should be supported by the </w:t>
      </w:r>
      <w:r>
        <w:t xml:space="preserve"> NetworkSlice </w:t>
      </w:r>
      <w:r w:rsidRPr="002B15AA">
        <w:t>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A</w:t>
      </w:r>
      <w:r>
        <w:t>n NSP</w:t>
      </w:r>
      <w:r w:rsidRPr="007D2B6C">
        <w:t xml:space="preserve"> may add additional requirements not directly derived from SLA’s, associated to the </w:t>
      </w:r>
      <w:r>
        <w:t>NSP</w:t>
      </w:r>
      <w:r w:rsidRPr="007D2B6C">
        <w:t xml:space="preserve">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14:paraId="66A8230E" w14:textId="77777777" w:rsidR="00CC502D" w:rsidRPr="002B15AA" w:rsidRDefault="00CC502D" w:rsidP="00CC502D">
      <w:pPr>
        <w:pStyle w:val="Heading4"/>
      </w:pPr>
      <w:bookmarkStart w:id="8535" w:name="_Toc19888550"/>
      <w:bookmarkStart w:id="8536" w:name="_Toc27405468"/>
      <w:bookmarkStart w:id="8537" w:name="_Toc35878658"/>
      <w:bookmarkStart w:id="8538" w:name="_Toc36220474"/>
      <w:bookmarkStart w:id="8539" w:name="_Toc36474572"/>
      <w:bookmarkStart w:id="8540" w:name="_Toc36542844"/>
      <w:bookmarkStart w:id="8541" w:name="_Toc36543665"/>
      <w:bookmarkStart w:id="8542" w:name="_Toc36567903"/>
      <w:bookmarkStart w:id="8543" w:name="_Toc44341635"/>
      <w:bookmarkStart w:id="8544" w:name="_Toc51676013"/>
      <w:bookmarkStart w:id="8545" w:name="_Toc55895462"/>
      <w:bookmarkStart w:id="8546" w:name="_Toc58940548"/>
      <w:bookmarkStart w:id="8547" w:name="_Toc67928763"/>
      <w:r w:rsidRPr="002B15AA">
        <w:t>6</w:t>
      </w:r>
      <w:r w:rsidRPr="002B15AA">
        <w:rPr>
          <w:lang w:eastAsia="zh-CN"/>
        </w:rPr>
        <w:t>.</w:t>
      </w:r>
      <w:r w:rsidRPr="002B15AA">
        <w:t>3.3.2</w:t>
      </w:r>
      <w:r w:rsidRPr="002B15AA">
        <w:tab/>
        <w:t>Attributes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1"/>
        <w:gridCol w:w="1065"/>
        <w:gridCol w:w="1254"/>
        <w:gridCol w:w="1243"/>
        <w:gridCol w:w="1487"/>
        <w:gridCol w:w="1691"/>
      </w:tblGrid>
      <w:tr w:rsidR="00CC502D" w:rsidRPr="002B15AA" w14:paraId="609E6449" w14:textId="77777777" w:rsidTr="00B4172D">
        <w:trPr>
          <w:cantSplit/>
          <w:jc w:val="center"/>
        </w:trPr>
        <w:tc>
          <w:tcPr>
            <w:tcW w:w="2891" w:type="dxa"/>
            <w:shd w:val="pct10" w:color="auto" w:fill="FFFFFF"/>
          </w:tcPr>
          <w:p w14:paraId="5B55C319" w14:textId="77777777" w:rsidR="00CC502D" w:rsidRPr="002B15AA" w:rsidRDefault="00CC502D" w:rsidP="00B4172D">
            <w:pPr>
              <w:pStyle w:val="TAH"/>
              <w:rPr>
                <w:rFonts w:cs="Arial"/>
                <w:szCs w:val="18"/>
              </w:rPr>
            </w:pPr>
            <w:r w:rsidRPr="002B15AA">
              <w:rPr>
                <w:rFonts w:cs="Arial"/>
                <w:szCs w:val="18"/>
              </w:rPr>
              <w:t>Attribute name</w:t>
            </w:r>
          </w:p>
        </w:tc>
        <w:tc>
          <w:tcPr>
            <w:tcW w:w="1065" w:type="dxa"/>
            <w:shd w:val="pct10" w:color="auto" w:fill="FFFFFF"/>
          </w:tcPr>
          <w:p w14:paraId="042A8F52"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FC8EC37"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0A1AF95D" w14:textId="77777777" w:rsidR="00CC502D" w:rsidRPr="002B15AA" w:rsidRDefault="00CC502D" w:rsidP="00B4172D">
            <w:pPr>
              <w:pStyle w:val="TAH"/>
              <w:rPr>
                <w:rFonts w:cs="Arial"/>
                <w:bCs/>
                <w:szCs w:val="18"/>
              </w:rPr>
            </w:pPr>
            <w:r w:rsidRPr="002B15AA">
              <w:rPr>
                <w:rFonts w:cs="Arial"/>
                <w:szCs w:val="18"/>
              </w:rPr>
              <w:t>isWritable</w:t>
            </w:r>
          </w:p>
        </w:tc>
        <w:tc>
          <w:tcPr>
            <w:tcW w:w="1487" w:type="dxa"/>
            <w:shd w:val="pct10" w:color="auto" w:fill="FFFFFF"/>
          </w:tcPr>
          <w:p w14:paraId="47DD102B" w14:textId="77777777" w:rsidR="00CC502D" w:rsidRPr="002B15AA" w:rsidRDefault="00CC502D" w:rsidP="00B4172D">
            <w:pPr>
              <w:pStyle w:val="TAH"/>
              <w:rPr>
                <w:rFonts w:cs="Arial"/>
                <w:szCs w:val="18"/>
              </w:rPr>
            </w:pPr>
            <w:r w:rsidRPr="002B15AA">
              <w:rPr>
                <w:rFonts w:cs="Arial"/>
                <w:bCs/>
                <w:szCs w:val="18"/>
              </w:rPr>
              <w:t>isInvariant</w:t>
            </w:r>
          </w:p>
        </w:tc>
        <w:tc>
          <w:tcPr>
            <w:tcW w:w="1691" w:type="dxa"/>
            <w:shd w:val="pct10" w:color="auto" w:fill="FFFFFF"/>
          </w:tcPr>
          <w:p w14:paraId="06C221F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12E1B20D" w14:textId="77777777" w:rsidTr="00B4172D">
        <w:trPr>
          <w:cantSplit/>
          <w:jc w:val="center"/>
        </w:trPr>
        <w:tc>
          <w:tcPr>
            <w:tcW w:w="2891" w:type="dxa"/>
          </w:tcPr>
          <w:p w14:paraId="377A3703"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65" w:type="dxa"/>
          </w:tcPr>
          <w:p w14:paraId="669D368B"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3842652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62EC61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7" w:type="dxa"/>
          </w:tcPr>
          <w:p w14:paraId="2B72E435" w14:textId="77777777" w:rsidR="00CC502D" w:rsidRPr="002B15AA" w:rsidRDefault="00CC502D" w:rsidP="00B4172D">
            <w:pPr>
              <w:pStyle w:val="TAL"/>
              <w:jc w:val="center"/>
              <w:rPr>
                <w:rFonts w:cs="Arial"/>
                <w:szCs w:val="18"/>
                <w:lang w:eastAsia="zh-CN"/>
              </w:rPr>
            </w:pPr>
            <w:r w:rsidRPr="002B15AA">
              <w:rPr>
                <w:rFonts w:cs="Arial"/>
              </w:rPr>
              <w:t>T</w:t>
            </w:r>
          </w:p>
        </w:tc>
        <w:tc>
          <w:tcPr>
            <w:tcW w:w="1691" w:type="dxa"/>
          </w:tcPr>
          <w:p w14:paraId="71A99C65"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5A6F0D8" w14:textId="77777777" w:rsidTr="00B4172D">
        <w:trPr>
          <w:cantSplit/>
          <w:jc w:val="center"/>
        </w:trPr>
        <w:tc>
          <w:tcPr>
            <w:tcW w:w="2891" w:type="dxa"/>
          </w:tcPr>
          <w:p w14:paraId="77784ACD"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pLMNI</w:t>
            </w:r>
            <w:r>
              <w:rPr>
                <w:rFonts w:ascii="Courier New" w:hAnsi="Courier New" w:cs="Courier New"/>
                <w:szCs w:val="18"/>
                <w:lang w:eastAsia="zh-CN"/>
              </w:rPr>
              <w:t>nfo</w:t>
            </w:r>
            <w:r w:rsidRPr="002B15AA">
              <w:rPr>
                <w:rFonts w:ascii="Courier New" w:hAnsi="Courier New" w:cs="Courier New"/>
                <w:szCs w:val="18"/>
                <w:lang w:eastAsia="zh-CN"/>
              </w:rPr>
              <w:t>List</w:t>
            </w:r>
          </w:p>
        </w:tc>
        <w:tc>
          <w:tcPr>
            <w:tcW w:w="1065" w:type="dxa"/>
          </w:tcPr>
          <w:p w14:paraId="5CDA8F82"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254" w:type="dxa"/>
          </w:tcPr>
          <w:p w14:paraId="47C063F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AC6D5BD"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7" w:type="dxa"/>
          </w:tcPr>
          <w:p w14:paraId="79028E8C"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7223775C"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66974A15" w14:textId="77777777" w:rsidTr="00B4172D">
        <w:trPr>
          <w:cantSplit/>
          <w:jc w:val="center"/>
        </w:trPr>
        <w:tc>
          <w:tcPr>
            <w:tcW w:w="2891" w:type="dxa"/>
          </w:tcPr>
          <w:p w14:paraId="00726205"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65" w:type="dxa"/>
          </w:tcPr>
          <w:p w14:paraId="3F26FB3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55810716"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1F9B79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74046169"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6719DF45"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41C26291" w14:textId="77777777" w:rsidTr="00B4172D">
        <w:trPr>
          <w:cantSplit/>
          <w:jc w:val="center"/>
        </w:trPr>
        <w:tc>
          <w:tcPr>
            <w:tcW w:w="2891" w:type="dxa"/>
          </w:tcPr>
          <w:p w14:paraId="5501F6AC"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65" w:type="dxa"/>
          </w:tcPr>
          <w:p w14:paraId="476105AB"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70233B26"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2A10C5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4762BF2B"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324CA77E"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ABE9170" w14:textId="77777777" w:rsidTr="00B4172D">
        <w:trPr>
          <w:cantSplit/>
          <w:jc w:val="center"/>
        </w:trPr>
        <w:tc>
          <w:tcPr>
            <w:tcW w:w="2891" w:type="dxa"/>
          </w:tcPr>
          <w:p w14:paraId="594C2DB0"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5" w:type="dxa"/>
          </w:tcPr>
          <w:p w14:paraId="5A81B10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3C71F9B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7B85D1F2"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57D42367"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005F153E"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C8D739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BDE4C14"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40529768"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39973F0B" w14:textId="77777777" w:rsidR="00CC502D" w:rsidRPr="002B15AA" w:rsidRDefault="00CC502D" w:rsidP="00B4172D">
            <w:pPr>
              <w:pStyle w:val="TAL"/>
              <w:rPr>
                <w:rFonts w:ascii="Courier New" w:hAnsi="Courier New" w:cs="Courier New"/>
                <w:szCs w:val="18"/>
                <w:lang w:eastAsia="zh-CN"/>
              </w:rPr>
            </w:pPr>
            <w:r w:rsidRPr="002A4901">
              <w:rPr>
                <w:rFonts w:ascii="Courier New" w:hAnsi="Courier New" w:cs="Courier New"/>
                <w:szCs w:val="18"/>
                <w:lang w:eastAsia="zh-CN"/>
              </w:rPr>
              <w:t>networkSlice</w:t>
            </w:r>
            <w:r w:rsidRPr="002B15AA">
              <w:rPr>
                <w:rFonts w:ascii="Courier New" w:hAnsi="Courier New" w:cs="Courier New"/>
                <w:szCs w:val="18"/>
                <w:lang w:eastAsia="zh-CN"/>
              </w:rPr>
              <w:t>Sharing</w:t>
            </w:r>
            <w:r w:rsidRPr="002A4901">
              <w:rPr>
                <w:rFonts w:ascii="Courier New" w:hAnsi="Courier New" w:cs="Courier New"/>
                <w:szCs w:val="18"/>
                <w:lang w:eastAsia="zh-CN"/>
              </w:rPr>
              <w:t>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08D68893"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3B874DEB"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2B15AA" w:rsidRDefault="00CC502D" w:rsidP="00B4172D">
            <w:pPr>
              <w:pStyle w:val="TAC"/>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2B15AA" w:rsidRDefault="00CC502D" w:rsidP="00B4172D">
            <w:pPr>
              <w:pStyle w:val="TAC"/>
              <w:rPr>
                <w:rFonts w:cs="Arial"/>
                <w:lang w:eastAsia="zh-CN"/>
              </w:rPr>
            </w:pPr>
            <w:r>
              <w:rPr>
                <w:rFonts w:cs="Arial"/>
                <w:lang w:eastAsia="zh-CN"/>
              </w:rPr>
              <w:t>T</w:t>
            </w:r>
          </w:p>
        </w:tc>
      </w:tr>
      <w:tr w:rsidR="00CC502D" w:rsidRPr="002B15AA" w14:paraId="23A7E5CF"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2942161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2B15AA"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77E6E58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B27F702" w14:textId="77777777" w:rsidR="00CC502D" w:rsidRDefault="00CC502D" w:rsidP="00B4172D">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755BF6D"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FFF61CC" w14:textId="77777777" w:rsidR="00CC502D" w:rsidRDefault="00CC502D" w:rsidP="00B4172D">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92646B6"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F9D8013"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2B15AA" w:rsidRDefault="00CC502D" w:rsidP="00B4172D">
            <w:pPr>
              <w:pStyle w:val="TAC"/>
              <w:rPr>
                <w:rFonts w:cs="Arial"/>
                <w:lang w:eastAsia="zh-CN"/>
              </w:rPr>
            </w:pPr>
            <w:r>
              <w:rPr>
                <w:rFonts w:cs="Arial"/>
                <w:lang w:eastAsia="zh-CN"/>
              </w:rPr>
              <w:t>T</w:t>
            </w:r>
          </w:p>
        </w:tc>
      </w:tr>
      <w:tr w:rsidR="00CC502D" w:rsidRPr="002B15AA" w14:paraId="737E638F"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0C73856B"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2B15AA" w:rsidRDefault="00CC502D" w:rsidP="00B4172D">
            <w:pPr>
              <w:pStyle w:val="TAC"/>
              <w:rPr>
                <w:rFonts w:cs="Arial"/>
                <w:lang w:eastAsia="zh-CN"/>
              </w:rPr>
            </w:pPr>
            <w:r>
              <w:rPr>
                <w:rFonts w:cs="Arial"/>
                <w:lang w:eastAsia="zh-CN"/>
              </w:rPr>
              <w:t>T</w:t>
            </w:r>
          </w:p>
        </w:tc>
      </w:tr>
      <w:tr w:rsidR="00CC502D" w:rsidRPr="002B15AA" w14:paraId="57FBCDB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2BE6C45" w14:textId="75489881"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r w:rsidR="00B4172D">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2B15AA" w:rsidRDefault="00CC502D" w:rsidP="00B4172D">
            <w:pPr>
              <w:pStyle w:val="TAC"/>
              <w:rPr>
                <w:rFonts w:cs="Arial"/>
                <w:lang w:eastAsia="zh-CN"/>
              </w:rPr>
            </w:pPr>
            <w:r>
              <w:rPr>
                <w:rFonts w:cs="Arial"/>
                <w:lang w:eastAsia="zh-CN"/>
              </w:rPr>
              <w:t>T</w:t>
            </w:r>
          </w:p>
        </w:tc>
      </w:tr>
      <w:tr w:rsidR="00CC502D" w:rsidRPr="002B15AA" w14:paraId="22218A3B"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20EB120"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2B15AA" w:rsidRDefault="00CC502D" w:rsidP="00B4172D">
            <w:pPr>
              <w:pStyle w:val="TAC"/>
              <w:rPr>
                <w:rFonts w:cs="Arial"/>
                <w:lang w:eastAsia="zh-CN"/>
              </w:rPr>
            </w:pPr>
            <w:r>
              <w:rPr>
                <w:rFonts w:cs="Arial"/>
                <w:lang w:eastAsia="zh-CN"/>
              </w:rPr>
              <w:t>T</w:t>
            </w:r>
          </w:p>
        </w:tc>
      </w:tr>
      <w:tr w:rsidR="00CC502D" w:rsidRPr="002B15AA" w14:paraId="0232B4F2"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BC0AE2E"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2B15AA" w:rsidRDefault="00CC502D" w:rsidP="00B4172D">
            <w:pPr>
              <w:pStyle w:val="TAC"/>
              <w:rPr>
                <w:rFonts w:cs="Arial"/>
                <w:lang w:eastAsia="zh-CN"/>
              </w:rPr>
            </w:pPr>
            <w:r>
              <w:rPr>
                <w:rFonts w:cs="Arial"/>
                <w:lang w:eastAsia="zh-CN"/>
              </w:rPr>
              <w:t>T</w:t>
            </w:r>
          </w:p>
        </w:tc>
      </w:tr>
      <w:tr w:rsidR="00CC502D" w:rsidRPr="002B15AA" w14:paraId="1615B2D9"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E544BF4"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2B15AA" w:rsidRDefault="00CC502D" w:rsidP="00B4172D">
            <w:pPr>
              <w:pStyle w:val="TAC"/>
              <w:rPr>
                <w:rFonts w:cs="Arial"/>
                <w:lang w:eastAsia="zh-CN"/>
              </w:rPr>
            </w:pPr>
            <w:r>
              <w:rPr>
                <w:rFonts w:cs="Arial"/>
                <w:lang w:eastAsia="zh-CN"/>
              </w:rPr>
              <w:t>T</w:t>
            </w:r>
          </w:p>
        </w:tc>
      </w:tr>
      <w:tr w:rsidR="00CC502D" w:rsidRPr="002B15AA" w14:paraId="74039091"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97AE1A2"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66C12A94"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7CE0A94" w14:textId="77777777" w:rsidR="00CC502D" w:rsidRDefault="00CC502D" w:rsidP="00B4172D">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Default="00CC502D" w:rsidP="00B4172D">
            <w:pPr>
              <w:pStyle w:val="TAC"/>
              <w:rPr>
                <w:rFonts w:cs="Arial"/>
                <w:szCs w:val="18"/>
                <w:lang w:eastAsia="zh-CN"/>
              </w:rPr>
            </w:pPr>
            <w:r>
              <w:rPr>
                <w:rFonts w:cs="Arial"/>
                <w:szCs w:val="18"/>
                <w:lang w:val="en-US"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2942B1D3"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1B8B6D33" w14:textId="77777777" w:rsidR="00CC502D" w:rsidRDefault="00CC502D" w:rsidP="00B4172D">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44D4AEE"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EACC676"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7175F8A"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14404DBA" w14:textId="77777777" w:rsidR="00CC502D" w:rsidRDefault="00CC502D" w:rsidP="00B4172D">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438B1B7A"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26B8F432" w14:textId="77777777" w:rsidR="00CC502D" w:rsidRDefault="00CC502D" w:rsidP="00B4172D">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5CBCC01"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AA9FC1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1AE7D60B"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65E12E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E9057E4"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B0B311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Default="00CC502D" w:rsidP="00B4172D">
            <w:pPr>
              <w:pStyle w:val="TAC"/>
              <w:rPr>
                <w:rFonts w:cs="Arial"/>
                <w:szCs w:val="18"/>
                <w:lang w:eastAsia="zh-CN"/>
              </w:rPr>
            </w:pPr>
            <w:r>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2B15AA" w:rsidRDefault="00CC502D" w:rsidP="00B4172D">
            <w:pPr>
              <w:pStyle w:val="TAC"/>
              <w:rPr>
                <w:rFonts w:cs="Arial"/>
                <w:lang w:eastAsia="zh-CN"/>
              </w:rPr>
            </w:pPr>
            <w:r w:rsidRPr="002B15AA">
              <w:rPr>
                <w:rFonts w:cs="Arial"/>
                <w:lang w:eastAsia="zh-CN"/>
              </w:rPr>
              <w:t>T</w:t>
            </w:r>
          </w:p>
        </w:tc>
      </w:tr>
    </w:tbl>
    <w:p w14:paraId="52887508" w14:textId="77777777" w:rsidR="00CC502D" w:rsidRDefault="00CC502D" w:rsidP="00CC502D">
      <w:bookmarkStart w:id="8548" w:name="_Toc19888551"/>
      <w:bookmarkStart w:id="8549" w:name="_Toc27405469"/>
      <w:bookmarkStart w:id="8550" w:name="_Toc35878659"/>
      <w:bookmarkStart w:id="8551" w:name="_Toc36220475"/>
      <w:bookmarkStart w:id="8552" w:name="_Toc36474573"/>
      <w:bookmarkStart w:id="8553" w:name="_Toc36542845"/>
      <w:bookmarkStart w:id="8554" w:name="_Toc36543666"/>
      <w:bookmarkStart w:id="8555" w:name="_Toc36567904"/>
      <w:bookmarkStart w:id="8556" w:name="_Toc44341636"/>
    </w:p>
    <w:p w14:paraId="57FE9E61" w14:textId="77777777" w:rsidR="00CC502D" w:rsidRDefault="00CC502D" w:rsidP="00CC502D">
      <w:pPr>
        <w:pStyle w:val="NO"/>
      </w:pPr>
      <w:r>
        <w:t>NOTE:</w:t>
      </w:r>
      <w:r>
        <w:tab/>
        <w:t xml:space="preserve">The attributes in ServiceProfile represent mapped requirements from an NSC (e.g. an enterprise) to an NSP </w:t>
      </w:r>
    </w:p>
    <w:p w14:paraId="5E0ECD59" w14:textId="77777777" w:rsidR="00CC502D" w:rsidRPr="002B15AA" w:rsidRDefault="00CC502D" w:rsidP="00CC502D">
      <w:pPr>
        <w:pStyle w:val="Heading4"/>
      </w:pPr>
      <w:bookmarkStart w:id="8557" w:name="_Toc51676014"/>
      <w:bookmarkStart w:id="8558" w:name="_Toc55895463"/>
      <w:bookmarkStart w:id="8559" w:name="_Toc58940549"/>
      <w:bookmarkStart w:id="8560" w:name="_Toc67928764"/>
      <w:r w:rsidRPr="002B15AA">
        <w:t>6.3.3.3</w:t>
      </w:r>
      <w:r w:rsidRPr="002B15AA">
        <w:tab/>
        <w:t>Attribute constraints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78E8AE90" w14:textId="77777777" w:rsidR="00CC502D" w:rsidRPr="002B15AA" w:rsidRDefault="00CC502D" w:rsidP="00CC502D">
      <w:r w:rsidRPr="002B15AA">
        <w:t>None.</w:t>
      </w:r>
    </w:p>
    <w:p w14:paraId="117DC559" w14:textId="77777777" w:rsidR="00CC502D" w:rsidRPr="002B15AA" w:rsidRDefault="00CC502D" w:rsidP="00CC502D">
      <w:pPr>
        <w:pStyle w:val="Heading4"/>
      </w:pPr>
      <w:bookmarkStart w:id="8561" w:name="_Toc19888552"/>
      <w:bookmarkStart w:id="8562" w:name="_Toc27405470"/>
      <w:bookmarkStart w:id="8563" w:name="_Toc35878660"/>
      <w:bookmarkStart w:id="8564" w:name="_Toc36220476"/>
      <w:bookmarkStart w:id="8565" w:name="_Toc36474574"/>
      <w:bookmarkStart w:id="8566" w:name="_Toc36542846"/>
      <w:bookmarkStart w:id="8567" w:name="_Toc36543667"/>
      <w:bookmarkStart w:id="8568" w:name="_Toc36567905"/>
      <w:bookmarkStart w:id="8569" w:name="_Toc44341637"/>
      <w:bookmarkStart w:id="8570" w:name="_Toc51676015"/>
      <w:bookmarkStart w:id="8571" w:name="_Toc55895464"/>
      <w:bookmarkStart w:id="8572" w:name="_Toc58940550"/>
      <w:bookmarkStart w:id="8573" w:name="_Toc67928765"/>
      <w:r w:rsidRPr="002B15AA">
        <w:rPr>
          <w:lang w:eastAsia="zh-CN"/>
        </w:rPr>
        <w:t>6.3.3.</w:t>
      </w:r>
      <w:r w:rsidRPr="002B15AA">
        <w:t>4</w:t>
      </w:r>
      <w:r w:rsidRPr="002B15AA">
        <w:tab/>
        <w:t>Notifications</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2108A4B3" w14:textId="77777777" w:rsidR="00CC502D" w:rsidRPr="002B15AA" w:rsidRDefault="00CC502D" w:rsidP="00CC502D">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3A337CC" w14:textId="77777777" w:rsidR="00CC502D" w:rsidRPr="002B15AA" w:rsidRDefault="00CC502D" w:rsidP="00CC502D">
      <w:pPr>
        <w:pStyle w:val="Heading3"/>
        <w:rPr>
          <w:lang w:eastAsia="zh-CN"/>
        </w:rPr>
      </w:pPr>
      <w:bookmarkStart w:id="8574" w:name="_Toc19888553"/>
      <w:bookmarkStart w:id="8575" w:name="_Toc27405471"/>
      <w:bookmarkStart w:id="8576" w:name="_Toc35878661"/>
      <w:bookmarkStart w:id="8577" w:name="_Toc36220477"/>
      <w:bookmarkStart w:id="8578" w:name="_Toc36474575"/>
      <w:bookmarkStart w:id="8579" w:name="_Toc36542847"/>
      <w:bookmarkStart w:id="8580" w:name="_Toc36543668"/>
      <w:bookmarkStart w:id="8581" w:name="_Toc36567906"/>
      <w:bookmarkStart w:id="8582" w:name="_Toc44341638"/>
      <w:bookmarkStart w:id="8583" w:name="_Toc51676016"/>
      <w:bookmarkStart w:id="8584" w:name="_Toc55895465"/>
      <w:bookmarkStart w:id="8585" w:name="_Toc58940551"/>
      <w:bookmarkStart w:id="8586" w:name="_Toc67928766"/>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07A085F9" w14:textId="77777777" w:rsidR="00CC502D" w:rsidRPr="002B15AA" w:rsidRDefault="00CC502D" w:rsidP="00CC502D">
      <w:pPr>
        <w:pStyle w:val="Heading4"/>
        <w:rPr>
          <w:lang w:eastAsia="zh-CN"/>
        </w:rPr>
      </w:pPr>
      <w:bookmarkStart w:id="8587" w:name="_Toc19888554"/>
      <w:bookmarkStart w:id="8588" w:name="_Toc27405472"/>
      <w:bookmarkStart w:id="8589" w:name="_Toc35878662"/>
      <w:bookmarkStart w:id="8590" w:name="_Toc36220478"/>
      <w:bookmarkStart w:id="8591" w:name="_Toc36474576"/>
      <w:bookmarkStart w:id="8592" w:name="_Toc36542848"/>
      <w:bookmarkStart w:id="8593" w:name="_Toc36543669"/>
      <w:bookmarkStart w:id="8594" w:name="_Toc36567907"/>
      <w:bookmarkStart w:id="8595" w:name="_Toc44341639"/>
      <w:bookmarkStart w:id="8596" w:name="_Toc51676017"/>
      <w:bookmarkStart w:id="8597" w:name="_Toc55895466"/>
      <w:bookmarkStart w:id="8598" w:name="_Toc58940552"/>
      <w:bookmarkStart w:id="8599" w:name="_Toc67928767"/>
      <w:r w:rsidRPr="002B15AA">
        <w:t>6.3.4.1</w:t>
      </w:r>
      <w:r w:rsidRPr="002B15AA">
        <w:tab/>
        <w:t>Definition</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34405469" w14:textId="77777777" w:rsidR="00CC502D" w:rsidRPr="002B15AA" w:rsidRDefault="00CC502D" w:rsidP="00CC502D">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w:t>
      </w:r>
      <w:r>
        <w:t>NetworkSliceSubnet</w:t>
      </w:r>
      <w:r w:rsidRPr="002B15AA">
        <w:t xml:space="preserve"> instance in </w:t>
      </w:r>
      <w:r>
        <w:t xml:space="preserve">a </w:t>
      </w:r>
      <w:r w:rsidRPr="002B15AA">
        <w:t>5G network.</w:t>
      </w:r>
    </w:p>
    <w:p w14:paraId="22F30767" w14:textId="77777777" w:rsidR="00CC502D" w:rsidRPr="002B15AA" w:rsidRDefault="00CC502D" w:rsidP="00CC502D">
      <w:pPr>
        <w:pStyle w:val="Heading4"/>
      </w:pPr>
      <w:bookmarkStart w:id="8600" w:name="_Toc19888555"/>
      <w:bookmarkStart w:id="8601" w:name="_Toc27405473"/>
      <w:bookmarkStart w:id="8602" w:name="_Toc35878663"/>
      <w:bookmarkStart w:id="8603" w:name="_Toc36220479"/>
      <w:bookmarkStart w:id="8604" w:name="_Toc36474577"/>
      <w:bookmarkStart w:id="8605" w:name="_Toc36542849"/>
      <w:bookmarkStart w:id="8606" w:name="_Toc36543670"/>
      <w:bookmarkStart w:id="8607" w:name="_Toc36567908"/>
      <w:bookmarkStart w:id="8608" w:name="_Toc44341640"/>
      <w:bookmarkStart w:id="8609" w:name="_Toc51676018"/>
      <w:bookmarkStart w:id="8610" w:name="_Toc55895467"/>
      <w:bookmarkStart w:id="8611" w:name="_Toc58940553"/>
      <w:bookmarkStart w:id="8612" w:name="_Toc67928768"/>
      <w:r w:rsidRPr="002B15AA">
        <w:t>6.3.4.2</w:t>
      </w:r>
      <w:r w:rsidRPr="002B15AA">
        <w:tab/>
        <w:t>Attributes</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1"/>
        <w:gridCol w:w="1065"/>
        <w:gridCol w:w="1254"/>
        <w:gridCol w:w="1243"/>
        <w:gridCol w:w="1487"/>
        <w:gridCol w:w="1691"/>
      </w:tblGrid>
      <w:tr w:rsidR="00CC502D" w:rsidRPr="002B15AA" w14:paraId="4DFCF80A" w14:textId="77777777" w:rsidTr="00B4172D">
        <w:trPr>
          <w:cantSplit/>
          <w:jc w:val="center"/>
        </w:trPr>
        <w:tc>
          <w:tcPr>
            <w:tcW w:w="2891" w:type="dxa"/>
            <w:shd w:val="pct10" w:color="auto" w:fill="FFFFFF"/>
          </w:tcPr>
          <w:p w14:paraId="606FCA4A" w14:textId="77777777" w:rsidR="00CC502D" w:rsidRPr="002B15AA" w:rsidRDefault="00CC502D" w:rsidP="00B4172D">
            <w:pPr>
              <w:pStyle w:val="TAH"/>
              <w:rPr>
                <w:rFonts w:cs="Arial"/>
                <w:szCs w:val="18"/>
              </w:rPr>
            </w:pPr>
            <w:r w:rsidRPr="002B15AA">
              <w:rPr>
                <w:rFonts w:cs="Arial"/>
                <w:szCs w:val="18"/>
              </w:rPr>
              <w:t>Attribute name</w:t>
            </w:r>
          </w:p>
        </w:tc>
        <w:tc>
          <w:tcPr>
            <w:tcW w:w="1065" w:type="dxa"/>
            <w:shd w:val="pct10" w:color="auto" w:fill="FFFFFF"/>
          </w:tcPr>
          <w:p w14:paraId="3BB06AD9"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79FFEB3C"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69F045EB" w14:textId="77777777" w:rsidR="00CC502D" w:rsidRPr="002B15AA" w:rsidRDefault="00CC502D" w:rsidP="00B4172D">
            <w:pPr>
              <w:pStyle w:val="TAH"/>
              <w:rPr>
                <w:rFonts w:cs="Arial"/>
                <w:bCs/>
                <w:szCs w:val="18"/>
              </w:rPr>
            </w:pPr>
            <w:r w:rsidRPr="002B15AA">
              <w:rPr>
                <w:rFonts w:cs="Arial"/>
                <w:szCs w:val="18"/>
              </w:rPr>
              <w:t>isWritable</w:t>
            </w:r>
          </w:p>
        </w:tc>
        <w:tc>
          <w:tcPr>
            <w:tcW w:w="1487" w:type="dxa"/>
            <w:shd w:val="pct10" w:color="auto" w:fill="FFFFFF"/>
          </w:tcPr>
          <w:p w14:paraId="41B74294" w14:textId="77777777" w:rsidR="00CC502D" w:rsidRPr="002B15AA" w:rsidRDefault="00CC502D" w:rsidP="00B4172D">
            <w:pPr>
              <w:pStyle w:val="TAH"/>
              <w:rPr>
                <w:rFonts w:cs="Arial"/>
                <w:szCs w:val="18"/>
              </w:rPr>
            </w:pPr>
            <w:r w:rsidRPr="002B15AA">
              <w:rPr>
                <w:rFonts w:cs="Arial"/>
                <w:bCs/>
                <w:szCs w:val="18"/>
              </w:rPr>
              <w:t>isInvariant</w:t>
            </w:r>
          </w:p>
        </w:tc>
        <w:tc>
          <w:tcPr>
            <w:tcW w:w="1691" w:type="dxa"/>
            <w:shd w:val="pct10" w:color="auto" w:fill="FFFFFF"/>
          </w:tcPr>
          <w:p w14:paraId="2E820B6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135FDCA" w14:textId="77777777" w:rsidTr="00B4172D">
        <w:trPr>
          <w:cantSplit/>
          <w:jc w:val="center"/>
        </w:trPr>
        <w:tc>
          <w:tcPr>
            <w:tcW w:w="2891" w:type="dxa"/>
          </w:tcPr>
          <w:p w14:paraId="7CC46E3F"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65" w:type="dxa"/>
          </w:tcPr>
          <w:p w14:paraId="16C66631" w14:textId="77777777" w:rsidR="00CC502D" w:rsidRPr="002B15AA" w:rsidRDefault="00CC502D" w:rsidP="00B4172D">
            <w:pPr>
              <w:pStyle w:val="TAL"/>
              <w:jc w:val="center"/>
              <w:rPr>
                <w:rFonts w:cs="Arial"/>
                <w:szCs w:val="18"/>
              </w:rPr>
            </w:pPr>
            <w:r w:rsidRPr="002B15AA">
              <w:rPr>
                <w:rFonts w:cs="Arial"/>
                <w:szCs w:val="18"/>
              </w:rPr>
              <w:t>M</w:t>
            </w:r>
          </w:p>
        </w:tc>
        <w:tc>
          <w:tcPr>
            <w:tcW w:w="1254" w:type="dxa"/>
          </w:tcPr>
          <w:p w14:paraId="544B30A7"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396621D"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7" w:type="dxa"/>
          </w:tcPr>
          <w:p w14:paraId="1B3EDE82" w14:textId="77777777" w:rsidR="00CC502D" w:rsidRPr="002B15AA" w:rsidRDefault="00CC502D" w:rsidP="00B4172D">
            <w:pPr>
              <w:pStyle w:val="TAL"/>
              <w:jc w:val="center"/>
              <w:rPr>
                <w:rFonts w:cs="Arial"/>
                <w:szCs w:val="18"/>
                <w:lang w:eastAsia="zh-CN"/>
              </w:rPr>
            </w:pPr>
            <w:r w:rsidRPr="002B15AA">
              <w:rPr>
                <w:rFonts w:cs="Arial"/>
              </w:rPr>
              <w:t>T</w:t>
            </w:r>
          </w:p>
        </w:tc>
        <w:tc>
          <w:tcPr>
            <w:tcW w:w="1691" w:type="dxa"/>
          </w:tcPr>
          <w:p w14:paraId="55EAF140"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21A941F9" w14:textId="77777777" w:rsidTr="00B4172D">
        <w:trPr>
          <w:cantSplit/>
          <w:jc w:val="center"/>
        </w:trPr>
        <w:tc>
          <w:tcPr>
            <w:tcW w:w="2891" w:type="dxa"/>
          </w:tcPr>
          <w:p w14:paraId="7F560A8B"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pLMNI</w:t>
            </w:r>
            <w:r>
              <w:rPr>
                <w:rFonts w:ascii="Courier New" w:hAnsi="Courier New" w:cs="Courier New"/>
                <w:szCs w:val="18"/>
                <w:lang w:eastAsia="zh-CN"/>
              </w:rPr>
              <w:t>nfo</w:t>
            </w:r>
            <w:r w:rsidRPr="002B15AA">
              <w:rPr>
                <w:rFonts w:ascii="Courier New" w:hAnsi="Courier New" w:cs="Courier New"/>
                <w:szCs w:val="18"/>
                <w:lang w:eastAsia="zh-CN"/>
              </w:rPr>
              <w:t>List</w:t>
            </w:r>
          </w:p>
        </w:tc>
        <w:tc>
          <w:tcPr>
            <w:tcW w:w="1065" w:type="dxa"/>
          </w:tcPr>
          <w:p w14:paraId="22DF605F"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6E80E95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28382DE" w14:textId="77777777" w:rsidR="00CC502D" w:rsidRPr="002B15AA" w:rsidRDefault="00CC502D" w:rsidP="00B4172D">
            <w:pPr>
              <w:pStyle w:val="TAL"/>
              <w:jc w:val="center"/>
              <w:rPr>
                <w:rFonts w:cs="Arial"/>
                <w:szCs w:val="18"/>
                <w:lang w:eastAsia="zh-CN"/>
              </w:rPr>
            </w:pPr>
            <w:r w:rsidRPr="002B15AA">
              <w:rPr>
                <w:rFonts w:cs="Arial"/>
                <w:lang w:eastAsia="zh-CN"/>
              </w:rPr>
              <w:t>T</w:t>
            </w:r>
          </w:p>
        </w:tc>
        <w:tc>
          <w:tcPr>
            <w:tcW w:w="1487" w:type="dxa"/>
          </w:tcPr>
          <w:p w14:paraId="6A40728F"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4577D814"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99D8E87" w14:textId="77777777" w:rsidTr="00B4172D">
        <w:trPr>
          <w:cantSplit/>
          <w:jc w:val="center"/>
        </w:trPr>
        <w:tc>
          <w:tcPr>
            <w:tcW w:w="2891" w:type="dxa"/>
          </w:tcPr>
          <w:p w14:paraId="7554A49A"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65" w:type="dxa"/>
          </w:tcPr>
          <w:p w14:paraId="4B3B9C29"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8E2A03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92A521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279B7DCB"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133594E3"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C6B13A1" w14:textId="77777777" w:rsidTr="00B4172D">
        <w:trPr>
          <w:cantSplit/>
          <w:jc w:val="center"/>
        </w:trPr>
        <w:tc>
          <w:tcPr>
            <w:tcW w:w="2891" w:type="dxa"/>
          </w:tcPr>
          <w:p w14:paraId="7C717E25"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65" w:type="dxa"/>
          </w:tcPr>
          <w:p w14:paraId="29015EF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34A5A1A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137F8D5"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6B51E9CE"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4083694A"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34724C5" w14:textId="77777777" w:rsidTr="00B4172D">
        <w:trPr>
          <w:cantSplit/>
          <w:jc w:val="center"/>
        </w:trPr>
        <w:tc>
          <w:tcPr>
            <w:tcW w:w="2891" w:type="dxa"/>
          </w:tcPr>
          <w:p w14:paraId="02DCAF81"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65" w:type="dxa"/>
          </w:tcPr>
          <w:p w14:paraId="67459B30"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745F6A89"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B87026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55741457"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613D2F29"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73AD7EBA" w14:textId="77777777" w:rsidTr="00B4172D">
        <w:trPr>
          <w:cantSplit/>
          <w:jc w:val="center"/>
        </w:trPr>
        <w:tc>
          <w:tcPr>
            <w:tcW w:w="2891" w:type="dxa"/>
          </w:tcPr>
          <w:p w14:paraId="5B5A4A1E"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5" w:type="dxa"/>
          </w:tcPr>
          <w:p w14:paraId="31DA55B7"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20171EC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2049535"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74DCCEB8"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55F35916"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3E274219"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70E45BE5"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2B15AA" w:rsidRDefault="00CC502D" w:rsidP="00B4172D">
            <w:pPr>
              <w:pStyle w:val="TAC"/>
              <w:rPr>
                <w:rFonts w:cs="Arial"/>
                <w:szCs w:val="18"/>
                <w:lang w:eastAsia="zh-CN"/>
              </w:rPr>
            </w:pPr>
            <w:r w:rsidRPr="002B15AA">
              <w:rPr>
                <w:rFonts w:cs="Arial"/>
                <w:lang w:eastAsia="zh-CN"/>
              </w:rPr>
              <w:t>T</w:t>
            </w:r>
          </w:p>
        </w:tc>
      </w:tr>
    </w:tbl>
    <w:p w14:paraId="03A65EE6" w14:textId="77777777" w:rsidR="00CC502D" w:rsidRDefault="00CC502D" w:rsidP="00CC502D">
      <w:bookmarkStart w:id="8613" w:name="_Toc19888556"/>
      <w:bookmarkStart w:id="8614" w:name="_Toc27405474"/>
      <w:bookmarkStart w:id="8615" w:name="_Toc35878664"/>
      <w:bookmarkStart w:id="8616" w:name="_Toc36220480"/>
      <w:bookmarkStart w:id="8617" w:name="_Toc36474578"/>
      <w:bookmarkStart w:id="8618" w:name="_Toc36542850"/>
      <w:bookmarkStart w:id="8619" w:name="_Toc36543671"/>
      <w:bookmarkStart w:id="8620" w:name="_Toc36567909"/>
      <w:bookmarkStart w:id="8621" w:name="_Toc44341641"/>
      <w:bookmarkStart w:id="8622" w:name="_Toc51676019"/>
      <w:bookmarkStart w:id="8623" w:name="_Toc55895468"/>
      <w:bookmarkStart w:id="8624" w:name="_Toc58940554"/>
    </w:p>
    <w:p w14:paraId="20935707" w14:textId="77777777" w:rsidR="00CC502D" w:rsidRPr="002B15AA" w:rsidRDefault="00CC502D" w:rsidP="00CC502D">
      <w:pPr>
        <w:pStyle w:val="Heading4"/>
      </w:pPr>
      <w:bookmarkStart w:id="8625" w:name="_Toc67928769"/>
      <w:r w:rsidRPr="002B15AA">
        <w:t>6.3.4.3</w:t>
      </w:r>
      <w:r w:rsidRPr="002B15AA">
        <w:tab/>
        <w:t>Attribute constraints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4F7E673B" w14:textId="77777777" w:rsidR="00CC502D" w:rsidRPr="002B15AA" w:rsidRDefault="00CC502D" w:rsidP="00CC502D">
      <w:r w:rsidRPr="002B15AA">
        <w:t>None.</w:t>
      </w:r>
    </w:p>
    <w:p w14:paraId="3F4B2B69" w14:textId="77777777" w:rsidR="00CC502D" w:rsidRPr="002B15AA" w:rsidRDefault="00CC502D" w:rsidP="00CC502D">
      <w:pPr>
        <w:pStyle w:val="Heading4"/>
      </w:pPr>
      <w:bookmarkStart w:id="8626" w:name="_Toc19888557"/>
      <w:bookmarkStart w:id="8627" w:name="_Toc27405475"/>
      <w:bookmarkStart w:id="8628" w:name="_Toc35878665"/>
      <w:bookmarkStart w:id="8629" w:name="_Toc36220481"/>
      <w:bookmarkStart w:id="8630" w:name="_Toc36474579"/>
      <w:bookmarkStart w:id="8631" w:name="_Toc36542851"/>
      <w:bookmarkStart w:id="8632" w:name="_Toc36543672"/>
      <w:bookmarkStart w:id="8633" w:name="_Toc36567910"/>
      <w:bookmarkStart w:id="8634" w:name="_Toc44341642"/>
      <w:bookmarkStart w:id="8635" w:name="_Toc51676020"/>
      <w:bookmarkStart w:id="8636" w:name="_Toc55895469"/>
      <w:bookmarkStart w:id="8637" w:name="_Toc58940555"/>
      <w:bookmarkStart w:id="8638" w:name="_Toc67928770"/>
      <w:r w:rsidRPr="002B15AA">
        <w:rPr>
          <w:lang w:eastAsia="zh-CN"/>
        </w:rPr>
        <w:t>6.3.4.</w:t>
      </w:r>
      <w:r w:rsidRPr="002B15AA">
        <w:t>4</w:t>
      </w:r>
      <w:r w:rsidRPr="002B15AA">
        <w:tab/>
        <w:t>Notifications</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41CD20FA"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576FBBF" w14:textId="77777777" w:rsidR="00CC502D" w:rsidRPr="002B15AA" w:rsidRDefault="00CC502D" w:rsidP="00CC502D">
      <w:pPr>
        <w:pStyle w:val="Heading3"/>
        <w:rPr>
          <w:lang w:eastAsia="zh-CN"/>
        </w:rPr>
      </w:pPr>
      <w:bookmarkStart w:id="8639" w:name="_Toc19888558"/>
      <w:bookmarkStart w:id="8640" w:name="_Toc27405476"/>
      <w:bookmarkStart w:id="8641" w:name="_Toc35878666"/>
      <w:bookmarkStart w:id="8642" w:name="_Toc36220482"/>
      <w:bookmarkStart w:id="8643" w:name="_Toc36474580"/>
      <w:bookmarkStart w:id="8644" w:name="_Toc36542852"/>
      <w:bookmarkStart w:id="8645" w:name="_Toc36543673"/>
      <w:bookmarkStart w:id="8646" w:name="_Toc36567911"/>
      <w:bookmarkStart w:id="8647" w:name="_Toc44341643"/>
      <w:bookmarkStart w:id="8648" w:name="_Toc51676021"/>
      <w:bookmarkStart w:id="8649" w:name="_Toc55895470"/>
      <w:bookmarkStart w:id="8650" w:name="_Toc58940556"/>
      <w:bookmarkStart w:id="8651" w:name="_Toc67928771"/>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70A4C1EC" w14:textId="77777777" w:rsidR="00CC502D" w:rsidRPr="002B15AA" w:rsidRDefault="00CC502D" w:rsidP="00CC502D">
      <w:pPr>
        <w:pStyle w:val="Heading4"/>
      </w:pPr>
      <w:bookmarkStart w:id="8652" w:name="_Toc19888559"/>
      <w:bookmarkStart w:id="8653" w:name="_Toc27405477"/>
      <w:bookmarkStart w:id="8654" w:name="_Toc35878667"/>
      <w:bookmarkStart w:id="8655" w:name="_Toc36220483"/>
      <w:bookmarkStart w:id="8656" w:name="_Toc36474581"/>
      <w:bookmarkStart w:id="8657" w:name="_Toc36542853"/>
      <w:bookmarkStart w:id="8658" w:name="_Toc36543674"/>
      <w:bookmarkStart w:id="8659" w:name="_Toc36567912"/>
      <w:bookmarkStart w:id="8660" w:name="_Toc44341644"/>
      <w:bookmarkStart w:id="8661" w:name="_Toc51676022"/>
      <w:bookmarkStart w:id="8662" w:name="_Toc55895471"/>
      <w:bookmarkStart w:id="8663" w:name="_Toc58940557"/>
      <w:bookmarkStart w:id="8664" w:name="_Toc67928772"/>
      <w:r w:rsidRPr="002B15AA">
        <w:t>6.3.</w:t>
      </w:r>
      <w:r>
        <w:t>5</w:t>
      </w:r>
      <w:r w:rsidRPr="002B15AA">
        <w:t>.1</w:t>
      </w:r>
      <w:r w:rsidRPr="002B15AA">
        <w:tab/>
        <w:t>Definition</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7BB07E88" w14:textId="77777777" w:rsidR="00CC502D" w:rsidRPr="00D97E98" w:rsidRDefault="00CC502D" w:rsidP="00CC502D">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14:paraId="3CF314BA" w14:textId="77777777" w:rsidR="00CC502D" w:rsidRPr="002B15AA" w:rsidRDefault="00CC502D" w:rsidP="00CC502D">
      <w:pPr>
        <w:pStyle w:val="Heading4"/>
      </w:pPr>
      <w:bookmarkStart w:id="8665" w:name="_Toc19888560"/>
      <w:bookmarkStart w:id="8666" w:name="_Toc27405478"/>
      <w:bookmarkStart w:id="8667" w:name="_Toc35878668"/>
      <w:bookmarkStart w:id="8668" w:name="_Toc36220484"/>
      <w:bookmarkStart w:id="8669" w:name="_Toc36474582"/>
      <w:bookmarkStart w:id="8670" w:name="_Toc36542854"/>
      <w:bookmarkStart w:id="8671" w:name="_Toc36543675"/>
      <w:bookmarkStart w:id="8672" w:name="_Toc36567913"/>
      <w:bookmarkStart w:id="8673" w:name="_Toc44341645"/>
      <w:bookmarkStart w:id="8674" w:name="_Toc51676023"/>
      <w:bookmarkStart w:id="8675" w:name="_Toc55895472"/>
      <w:bookmarkStart w:id="8676" w:name="_Toc58940558"/>
      <w:bookmarkStart w:id="8677" w:name="_Toc67928773"/>
      <w:r w:rsidRPr="002B15AA">
        <w:t>6</w:t>
      </w:r>
      <w:r w:rsidRPr="002B15AA">
        <w:rPr>
          <w:lang w:eastAsia="zh-CN"/>
        </w:rPr>
        <w:t>.</w:t>
      </w:r>
      <w:r w:rsidRPr="002B15AA">
        <w:t>3</w:t>
      </w:r>
      <w:r>
        <w:t>.5</w:t>
      </w:r>
      <w:r w:rsidRPr="002B15AA">
        <w:t>.2</w:t>
      </w:r>
      <w:r w:rsidRPr="002B15AA">
        <w:tab/>
        <w:t>Attributes</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44C218BC" w14:textId="77777777" w:rsidTr="00B4172D">
        <w:trPr>
          <w:cantSplit/>
          <w:jc w:val="center"/>
        </w:trPr>
        <w:tc>
          <w:tcPr>
            <w:tcW w:w="2892" w:type="dxa"/>
            <w:shd w:val="pct10" w:color="auto" w:fill="FFFFFF"/>
          </w:tcPr>
          <w:p w14:paraId="546EFE02"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411375C8"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229A5871"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163FB847"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258D2B60"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3C5C277"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6830D8B8" w14:textId="77777777" w:rsidTr="00B4172D">
        <w:trPr>
          <w:cantSplit/>
          <w:jc w:val="center"/>
        </w:trPr>
        <w:tc>
          <w:tcPr>
            <w:tcW w:w="2892" w:type="dxa"/>
          </w:tcPr>
          <w:p w14:paraId="653BC567"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14:paraId="4110E9D8"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0E7CCC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7A6ADF4"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06C3910"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02D60956"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24602F4A" w14:textId="77777777" w:rsidTr="00B4172D">
        <w:trPr>
          <w:cantSplit/>
          <w:jc w:val="center"/>
        </w:trPr>
        <w:tc>
          <w:tcPr>
            <w:tcW w:w="2892" w:type="dxa"/>
          </w:tcPr>
          <w:p w14:paraId="34F6F8B1" w14:textId="77777777" w:rsidR="00CC502D" w:rsidRPr="002B15AA" w:rsidRDefault="00CC502D" w:rsidP="00B4172D">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14:paraId="01AF73B9" w14:textId="77777777" w:rsidR="00CC502D" w:rsidRPr="002B15AA" w:rsidRDefault="00CC502D" w:rsidP="00B4172D">
            <w:pPr>
              <w:pStyle w:val="TAL"/>
              <w:jc w:val="center"/>
              <w:rPr>
                <w:rFonts w:cs="Arial"/>
                <w:szCs w:val="18"/>
              </w:rPr>
            </w:pPr>
            <w:r>
              <w:rPr>
                <w:rFonts w:cs="Arial"/>
                <w:szCs w:val="18"/>
              </w:rPr>
              <w:t>O</w:t>
            </w:r>
          </w:p>
        </w:tc>
        <w:tc>
          <w:tcPr>
            <w:tcW w:w="1254" w:type="dxa"/>
          </w:tcPr>
          <w:p w14:paraId="42F73661"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0EE0D9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678C4F57"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0CCCB59E"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4C3CFE04" w14:textId="77777777" w:rsidTr="00B4172D">
        <w:trPr>
          <w:cantSplit/>
          <w:jc w:val="center"/>
        </w:trPr>
        <w:tc>
          <w:tcPr>
            <w:tcW w:w="2892" w:type="dxa"/>
          </w:tcPr>
          <w:p w14:paraId="1902E8E6" w14:textId="77777777" w:rsidR="00CC502D" w:rsidRPr="002B15AA" w:rsidRDefault="00CC502D" w:rsidP="00B4172D">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14:paraId="1FAD902E"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254" w:type="dxa"/>
          </w:tcPr>
          <w:p w14:paraId="6080F945"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EE7AD9F"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28FC99A2"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D9EB2C4" w14:textId="77777777" w:rsidR="00CC502D" w:rsidRPr="002B15AA" w:rsidRDefault="00CC502D" w:rsidP="00B4172D">
            <w:pPr>
              <w:pStyle w:val="TAL"/>
              <w:jc w:val="center"/>
              <w:rPr>
                <w:rFonts w:cs="Arial"/>
                <w:szCs w:val="18"/>
                <w:lang w:eastAsia="zh-CN"/>
              </w:rPr>
            </w:pPr>
            <w:r w:rsidRPr="002B15AA">
              <w:rPr>
                <w:rFonts w:cs="Arial"/>
                <w:lang w:eastAsia="zh-CN"/>
              </w:rPr>
              <w:t>T</w:t>
            </w:r>
          </w:p>
        </w:tc>
      </w:tr>
    </w:tbl>
    <w:p w14:paraId="5AE9C02F" w14:textId="77777777" w:rsidR="00CC502D" w:rsidRDefault="00CC502D" w:rsidP="00CC502D">
      <w:bookmarkStart w:id="8678" w:name="_Toc19888561"/>
      <w:bookmarkStart w:id="8679" w:name="_Toc27405479"/>
      <w:bookmarkStart w:id="8680" w:name="_Toc35878669"/>
      <w:bookmarkStart w:id="8681" w:name="_Toc36220485"/>
      <w:bookmarkStart w:id="8682" w:name="_Toc36474583"/>
      <w:bookmarkStart w:id="8683" w:name="_Toc36542855"/>
      <w:bookmarkStart w:id="8684" w:name="_Toc36543676"/>
      <w:bookmarkStart w:id="8685" w:name="_Toc36567914"/>
      <w:bookmarkStart w:id="8686" w:name="_Toc44341646"/>
      <w:bookmarkStart w:id="8687" w:name="_Toc51676024"/>
      <w:bookmarkStart w:id="8688" w:name="_Toc55895473"/>
      <w:bookmarkStart w:id="8689" w:name="_Toc58940559"/>
    </w:p>
    <w:p w14:paraId="547EB805" w14:textId="77777777" w:rsidR="00CC502D" w:rsidRPr="002B15AA" w:rsidRDefault="00CC502D" w:rsidP="00CC502D">
      <w:pPr>
        <w:pStyle w:val="Heading4"/>
      </w:pPr>
      <w:bookmarkStart w:id="8690" w:name="_Toc67928774"/>
      <w:r>
        <w:t>6.3.5</w:t>
      </w:r>
      <w:r w:rsidRPr="002B15AA">
        <w:t>.3</w:t>
      </w:r>
      <w:r w:rsidRPr="002B15AA">
        <w:tab/>
        <w:t>Attribute constraints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1C6675B4" w14:textId="77777777" w:rsidR="00CC502D" w:rsidRPr="002B15AA" w:rsidRDefault="00CC502D" w:rsidP="00CC502D">
      <w:r w:rsidRPr="002B15AA">
        <w:t>None.</w:t>
      </w:r>
    </w:p>
    <w:p w14:paraId="21BE44B9" w14:textId="77777777" w:rsidR="00CC502D" w:rsidRPr="002B15AA" w:rsidRDefault="00CC502D" w:rsidP="00CC502D">
      <w:pPr>
        <w:pStyle w:val="Heading4"/>
      </w:pPr>
      <w:bookmarkStart w:id="8691" w:name="_Toc19888562"/>
      <w:bookmarkStart w:id="8692" w:name="_Toc27405480"/>
      <w:bookmarkStart w:id="8693" w:name="_Toc35878670"/>
      <w:bookmarkStart w:id="8694" w:name="_Toc36220486"/>
      <w:bookmarkStart w:id="8695" w:name="_Toc36474584"/>
      <w:bookmarkStart w:id="8696" w:name="_Toc36542856"/>
      <w:bookmarkStart w:id="8697" w:name="_Toc36543677"/>
      <w:bookmarkStart w:id="8698" w:name="_Toc36567915"/>
      <w:bookmarkStart w:id="8699" w:name="_Toc44341647"/>
      <w:bookmarkStart w:id="8700" w:name="_Toc51676025"/>
      <w:bookmarkStart w:id="8701" w:name="_Toc55895474"/>
      <w:bookmarkStart w:id="8702" w:name="_Toc58940560"/>
      <w:bookmarkStart w:id="8703" w:name="_Toc67928775"/>
      <w:r>
        <w:rPr>
          <w:lang w:eastAsia="zh-CN"/>
        </w:rPr>
        <w:t>6.3.5</w:t>
      </w:r>
      <w:r w:rsidRPr="002B15AA">
        <w:rPr>
          <w:lang w:eastAsia="zh-CN"/>
        </w:rPr>
        <w:t>.</w:t>
      </w:r>
      <w:r w:rsidRPr="002B15AA">
        <w:t>4</w:t>
      </w:r>
      <w:r w:rsidRPr="002B15AA">
        <w:tab/>
        <w:t>Notifications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1B5F27E1" w14:textId="77777777" w:rsidR="00CC502D"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C899ED5" w14:textId="77777777" w:rsidR="00CC502D" w:rsidRPr="002B15AA" w:rsidRDefault="00CC502D" w:rsidP="00CC502D">
      <w:pPr>
        <w:pStyle w:val="Heading3"/>
        <w:rPr>
          <w:lang w:eastAsia="zh-CN"/>
        </w:rPr>
      </w:pPr>
      <w:bookmarkStart w:id="8704" w:name="_Toc27405481"/>
      <w:bookmarkStart w:id="8705" w:name="_Toc35878671"/>
      <w:bookmarkStart w:id="8706" w:name="_Toc36220487"/>
      <w:bookmarkStart w:id="8707" w:name="_Toc36474585"/>
      <w:bookmarkStart w:id="8708" w:name="_Toc36542857"/>
      <w:bookmarkStart w:id="8709" w:name="_Toc36543678"/>
      <w:bookmarkStart w:id="8710" w:name="_Toc36567916"/>
      <w:bookmarkStart w:id="8711" w:name="_Toc44341648"/>
      <w:bookmarkStart w:id="8712" w:name="_Toc51676026"/>
      <w:bookmarkStart w:id="8713" w:name="_Toc55895475"/>
      <w:bookmarkStart w:id="8714" w:name="_Toc58940561"/>
      <w:bookmarkStart w:id="8715" w:name="_Toc67928776"/>
      <w:bookmarkStart w:id="8716"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8704"/>
      <w:bookmarkEnd w:id="8705"/>
      <w:bookmarkEnd w:id="8706"/>
      <w:bookmarkEnd w:id="8707"/>
      <w:bookmarkEnd w:id="8708"/>
      <w:bookmarkEnd w:id="8709"/>
      <w:bookmarkEnd w:id="8710"/>
      <w:bookmarkEnd w:id="8711"/>
      <w:bookmarkEnd w:id="8712"/>
      <w:bookmarkEnd w:id="8713"/>
      <w:bookmarkEnd w:id="8714"/>
      <w:bookmarkEnd w:id="8715"/>
    </w:p>
    <w:p w14:paraId="369F1EC8" w14:textId="77777777" w:rsidR="00CC502D" w:rsidRPr="002B15AA" w:rsidRDefault="00CC502D" w:rsidP="00CC502D">
      <w:pPr>
        <w:pStyle w:val="Heading4"/>
      </w:pPr>
      <w:bookmarkStart w:id="8717" w:name="_Toc10555983"/>
      <w:bookmarkStart w:id="8718" w:name="_Toc27405482"/>
      <w:bookmarkStart w:id="8719" w:name="_Toc35878672"/>
      <w:bookmarkStart w:id="8720" w:name="_Toc36220488"/>
      <w:bookmarkStart w:id="8721" w:name="_Toc36474586"/>
      <w:bookmarkStart w:id="8722" w:name="_Toc36542858"/>
      <w:bookmarkStart w:id="8723" w:name="_Toc36543679"/>
      <w:bookmarkStart w:id="8724" w:name="_Toc36567917"/>
      <w:bookmarkStart w:id="8725" w:name="_Toc44341649"/>
      <w:bookmarkStart w:id="8726" w:name="_Toc51676027"/>
      <w:bookmarkStart w:id="8727" w:name="_Toc55895476"/>
      <w:bookmarkStart w:id="8728" w:name="_Toc58940562"/>
      <w:bookmarkStart w:id="8729" w:name="_Toc67928777"/>
      <w:r w:rsidRPr="002B15AA">
        <w:t>6.3.</w:t>
      </w:r>
      <w:r>
        <w:t>6</w:t>
      </w:r>
      <w:r w:rsidRPr="002B15AA">
        <w:t>.1</w:t>
      </w:r>
      <w:r w:rsidRPr="002B15AA">
        <w:tab/>
        <w:t>Definition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116CAA7D" w14:textId="77777777" w:rsidR="00CC502D" w:rsidRPr="00D97E98" w:rsidRDefault="00CC502D" w:rsidP="00CC502D">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14:paraId="10D529FF" w14:textId="77777777" w:rsidR="00CC502D" w:rsidRPr="002B15AA" w:rsidRDefault="00CC502D" w:rsidP="00CC502D">
      <w:pPr>
        <w:pStyle w:val="Heading4"/>
      </w:pPr>
      <w:bookmarkStart w:id="8730" w:name="_Toc10555984"/>
      <w:bookmarkStart w:id="8731" w:name="_Toc27405483"/>
      <w:bookmarkStart w:id="8732" w:name="_Toc35878673"/>
      <w:bookmarkStart w:id="8733" w:name="_Toc36220489"/>
      <w:bookmarkStart w:id="8734" w:name="_Toc36474587"/>
      <w:bookmarkStart w:id="8735" w:name="_Toc36542859"/>
      <w:bookmarkStart w:id="8736" w:name="_Toc36543680"/>
      <w:bookmarkStart w:id="8737" w:name="_Toc36567918"/>
      <w:bookmarkStart w:id="8738" w:name="_Toc44341650"/>
      <w:bookmarkStart w:id="8739" w:name="_Toc51676028"/>
      <w:bookmarkStart w:id="8740" w:name="_Toc55895477"/>
      <w:bookmarkStart w:id="8741" w:name="_Toc58940563"/>
      <w:bookmarkStart w:id="8742" w:name="_Toc67928778"/>
      <w:r w:rsidRPr="002B15AA">
        <w:t>6</w:t>
      </w:r>
      <w:r w:rsidRPr="002B15AA">
        <w:rPr>
          <w:lang w:eastAsia="zh-CN"/>
        </w:rPr>
        <w:t>.</w:t>
      </w:r>
      <w:r w:rsidRPr="002B15AA">
        <w:t>3</w:t>
      </w:r>
      <w:r>
        <w:t>.6</w:t>
      </w:r>
      <w:r w:rsidRPr="002B15AA">
        <w:t>.2</w:t>
      </w:r>
      <w:r w:rsidRPr="002B15AA">
        <w:tab/>
        <w:t>Attributes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46A781FE" w14:textId="77777777" w:rsidTr="00B4172D">
        <w:trPr>
          <w:cantSplit/>
          <w:jc w:val="center"/>
        </w:trPr>
        <w:tc>
          <w:tcPr>
            <w:tcW w:w="2892" w:type="dxa"/>
            <w:shd w:val="pct10" w:color="auto" w:fill="FFFFFF"/>
          </w:tcPr>
          <w:p w14:paraId="5CB8D209"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395E782A"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7834B56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191F2714"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5B2ADFD7"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16DA101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C0827E8" w14:textId="77777777" w:rsidTr="00B4172D">
        <w:trPr>
          <w:cantSplit/>
          <w:jc w:val="center"/>
        </w:trPr>
        <w:tc>
          <w:tcPr>
            <w:tcW w:w="2892" w:type="dxa"/>
          </w:tcPr>
          <w:p w14:paraId="2332C5FE"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14:paraId="6DE25725" w14:textId="77777777" w:rsidR="00CC502D" w:rsidRPr="002B15AA" w:rsidRDefault="00CC502D" w:rsidP="00B4172D">
            <w:pPr>
              <w:pStyle w:val="TAL"/>
              <w:jc w:val="center"/>
              <w:rPr>
                <w:rFonts w:cs="Arial"/>
                <w:szCs w:val="18"/>
              </w:rPr>
            </w:pPr>
            <w:r>
              <w:rPr>
                <w:rFonts w:cs="Arial"/>
                <w:szCs w:val="18"/>
              </w:rPr>
              <w:t>M</w:t>
            </w:r>
          </w:p>
        </w:tc>
        <w:tc>
          <w:tcPr>
            <w:tcW w:w="1254" w:type="dxa"/>
          </w:tcPr>
          <w:p w14:paraId="1F361749"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79281446"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19EA995" w14:textId="32EDA232" w:rsidR="00CC502D" w:rsidRPr="002B15AA" w:rsidRDefault="00317E55" w:rsidP="00B4172D">
            <w:pPr>
              <w:pStyle w:val="TAL"/>
              <w:jc w:val="center"/>
              <w:rPr>
                <w:rFonts w:cs="Arial"/>
                <w:szCs w:val="18"/>
                <w:lang w:eastAsia="zh-CN"/>
              </w:rPr>
            </w:pPr>
            <w:r>
              <w:rPr>
                <w:rFonts w:cs="Arial"/>
              </w:rPr>
              <w:t>T</w:t>
            </w:r>
          </w:p>
        </w:tc>
        <w:tc>
          <w:tcPr>
            <w:tcW w:w="1690" w:type="dxa"/>
          </w:tcPr>
          <w:p w14:paraId="0EDC7F31"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632F77C4" w14:textId="77777777" w:rsidTr="00B4172D">
        <w:trPr>
          <w:cantSplit/>
          <w:jc w:val="center"/>
        </w:trPr>
        <w:tc>
          <w:tcPr>
            <w:tcW w:w="2892" w:type="dxa"/>
          </w:tcPr>
          <w:p w14:paraId="1FEFD67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14:paraId="4F0324EA" w14:textId="77777777" w:rsidR="00CC502D" w:rsidRPr="002B15AA" w:rsidRDefault="00CC502D" w:rsidP="00B4172D">
            <w:pPr>
              <w:pStyle w:val="TAL"/>
              <w:jc w:val="center"/>
              <w:rPr>
                <w:rFonts w:cs="Arial"/>
                <w:szCs w:val="18"/>
                <w:lang w:eastAsia="zh-CN"/>
              </w:rPr>
            </w:pPr>
            <w:r>
              <w:rPr>
                <w:rFonts w:cs="Arial"/>
                <w:szCs w:val="18"/>
                <w:lang w:eastAsia="zh-CN"/>
              </w:rPr>
              <w:t>CM</w:t>
            </w:r>
          </w:p>
        </w:tc>
        <w:tc>
          <w:tcPr>
            <w:tcW w:w="1254" w:type="dxa"/>
          </w:tcPr>
          <w:p w14:paraId="46ABF9C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E99254C"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6438B9B0" w14:textId="61741A53" w:rsidR="00CC502D" w:rsidRPr="002B15AA" w:rsidRDefault="00317E55" w:rsidP="00B4172D">
            <w:pPr>
              <w:pStyle w:val="TAL"/>
              <w:jc w:val="center"/>
              <w:rPr>
                <w:rFonts w:cs="Arial"/>
                <w:szCs w:val="18"/>
                <w:lang w:eastAsia="zh-CN"/>
              </w:rPr>
            </w:pPr>
            <w:r>
              <w:rPr>
                <w:rFonts w:cs="Arial"/>
              </w:rPr>
              <w:t>T</w:t>
            </w:r>
          </w:p>
        </w:tc>
        <w:tc>
          <w:tcPr>
            <w:tcW w:w="1690" w:type="dxa"/>
          </w:tcPr>
          <w:p w14:paraId="6F38700C"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36BBAA7F" w14:textId="77777777" w:rsidTr="00B4172D">
        <w:trPr>
          <w:cantSplit/>
          <w:jc w:val="center"/>
        </w:trPr>
        <w:tc>
          <w:tcPr>
            <w:tcW w:w="2892" w:type="dxa"/>
          </w:tcPr>
          <w:p w14:paraId="2F127A56"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14:paraId="72EC10CD" w14:textId="77777777" w:rsidR="00CC502D" w:rsidRDefault="00CC502D" w:rsidP="00B4172D">
            <w:pPr>
              <w:pStyle w:val="TAL"/>
              <w:jc w:val="center"/>
              <w:rPr>
                <w:rFonts w:cs="Arial"/>
                <w:szCs w:val="18"/>
                <w:lang w:eastAsia="zh-CN"/>
              </w:rPr>
            </w:pPr>
            <w:r>
              <w:rPr>
                <w:rFonts w:cs="Arial"/>
                <w:szCs w:val="18"/>
                <w:lang w:eastAsia="zh-CN"/>
              </w:rPr>
              <w:t>M</w:t>
            </w:r>
          </w:p>
        </w:tc>
        <w:tc>
          <w:tcPr>
            <w:tcW w:w="1254" w:type="dxa"/>
          </w:tcPr>
          <w:p w14:paraId="654D8753" w14:textId="77777777" w:rsidR="00CC502D" w:rsidRPr="002B15AA" w:rsidRDefault="00CC502D" w:rsidP="00B4172D">
            <w:pPr>
              <w:pStyle w:val="TAL"/>
              <w:jc w:val="center"/>
              <w:rPr>
                <w:rFonts w:cs="Arial"/>
              </w:rPr>
            </w:pPr>
            <w:r>
              <w:rPr>
                <w:rFonts w:cs="Arial"/>
              </w:rPr>
              <w:t>T</w:t>
            </w:r>
          </w:p>
        </w:tc>
        <w:tc>
          <w:tcPr>
            <w:tcW w:w="1243" w:type="dxa"/>
          </w:tcPr>
          <w:p w14:paraId="6A4D68EC" w14:textId="77777777" w:rsidR="00CC502D" w:rsidRDefault="00CC502D" w:rsidP="00B4172D">
            <w:pPr>
              <w:pStyle w:val="TAL"/>
              <w:jc w:val="center"/>
              <w:rPr>
                <w:rFonts w:cs="Arial"/>
                <w:szCs w:val="18"/>
                <w:lang w:eastAsia="zh-CN"/>
              </w:rPr>
            </w:pPr>
            <w:r>
              <w:rPr>
                <w:rFonts w:cs="Arial"/>
                <w:szCs w:val="18"/>
                <w:lang w:eastAsia="zh-CN"/>
              </w:rPr>
              <w:t>F</w:t>
            </w:r>
          </w:p>
        </w:tc>
        <w:tc>
          <w:tcPr>
            <w:tcW w:w="1486" w:type="dxa"/>
          </w:tcPr>
          <w:p w14:paraId="36BF038C" w14:textId="3E22CAE7" w:rsidR="00CC502D" w:rsidRPr="002B15AA" w:rsidRDefault="00317E55" w:rsidP="00B4172D">
            <w:pPr>
              <w:pStyle w:val="TAL"/>
              <w:jc w:val="center"/>
              <w:rPr>
                <w:rFonts w:cs="Arial"/>
              </w:rPr>
            </w:pPr>
            <w:r>
              <w:rPr>
                <w:rFonts w:cs="Arial"/>
              </w:rPr>
              <w:t>T</w:t>
            </w:r>
          </w:p>
        </w:tc>
        <w:tc>
          <w:tcPr>
            <w:tcW w:w="1690" w:type="dxa"/>
          </w:tcPr>
          <w:p w14:paraId="58F7D538" w14:textId="77777777" w:rsidR="00CC502D" w:rsidRPr="002B15AA" w:rsidRDefault="00CC502D" w:rsidP="00B4172D">
            <w:pPr>
              <w:pStyle w:val="TAL"/>
              <w:jc w:val="center"/>
              <w:rPr>
                <w:rFonts w:cs="Arial"/>
                <w:lang w:eastAsia="zh-CN"/>
              </w:rPr>
            </w:pPr>
            <w:r>
              <w:rPr>
                <w:rFonts w:cs="Arial"/>
                <w:lang w:eastAsia="zh-CN"/>
              </w:rPr>
              <w:t>T</w:t>
            </w:r>
          </w:p>
        </w:tc>
      </w:tr>
    </w:tbl>
    <w:p w14:paraId="5888AC37" w14:textId="77777777" w:rsidR="00CC502D" w:rsidRPr="002B15AA" w:rsidRDefault="00CC502D" w:rsidP="00CC502D">
      <w:pPr>
        <w:pStyle w:val="Heading4"/>
      </w:pPr>
      <w:bookmarkStart w:id="8743" w:name="_Toc10555985"/>
      <w:bookmarkStart w:id="8744" w:name="_Toc27405484"/>
      <w:bookmarkStart w:id="8745" w:name="_Toc35878674"/>
      <w:bookmarkStart w:id="8746" w:name="_Toc36220490"/>
      <w:bookmarkStart w:id="8747" w:name="_Toc36474588"/>
      <w:bookmarkStart w:id="8748" w:name="_Toc36542860"/>
      <w:bookmarkStart w:id="8749" w:name="_Toc36543681"/>
      <w:bookmarkStart w:id="8750" w:name="_Toc36567919"/>
      <w:bookmarkStart w:id="8751" w:name="_Toc44341651"/>
      <w:bookmarkStart w:id="8752" w:name="_Toc51676029"/>
      <w:bookmarkStart w:id="8753" w:name="_Toc55895478"/>
      <w:bookmarkStart w:id="8754" w:name="_Toc58940564"/>
      <w:bookmarkStart w:id="8755" w:name="_Toc67928779"/>
      <w:r>
        <w:t>6.3.6</w:t>
      </w:r>
      <w:r w:rsidRPr="002B15AA">
        <w:t>.3</w:t>
      </w:r>
      <w:r w:rsidRPr="002B15AA">
        <w:tab/>
        <w:t>Attribute constraints</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p>
    <w:tbl>
      <w:tblPr>
        <w:tblW w:w="0" w:type="auto"/>
        <w:jc w:val="center"/>
        <w:tblLayout w:type="fixed"/>
        <w:tblLook w:val="01E0" w:firstRow="1" w:lastRow="1" w:firstColumn="1" w:lastColumn="1" w:noHBand="0" w:noVBand="0"/>
      </w:tblPr>
      <w:tblGrid>
        <w:gridCol w:w="2082"/>
        <w:gridCol w:w="6646"/>
      </w:tblGrid>
      <w:tr w:rsidR="00CC502D" w:rsidRPr="002B15AA" w14:paraId="1ACC35CA"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2B15AA" w:rsidRDefault="00CC502D" w:rsidP="00B4172D">
            <w:pPr>
              <w:pStyle w:val="TAH"/>
            </w:pPr>
            <w:bookmarkStart w:id="8756"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2B15AA" w:rsidRDefault="00CC502D" w:rsidP="00B4172D">
            <w:pPr>
              <w:pStyle w:val="TAH"/>
            </w:pPr>
            <w:r w:rsidRPr="002B15AA">
              <w:t>Definition</w:t>
            </w:r>
          </w:p>
        </w:tc>
      </w:tr>
      <w:tr w:rsidR="00CC502D" w:rsidRPr="002B15AA" w14:paraId="2232BCA7"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tcPr>
          <w:p w14:paraId="27384E64" w14:textId="77777777" w:rsidR="00CC502D" w:rsidRPr="002B15AA" w:rsidRDefault="00CC502D" w:rsidP="00B4172D">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36241B29" w14:textId="77777777" w:rsidR="00CC502D" w:rsidRPr="002B15AA" w:rsidRDefault="00CC502D" w:rsidP="00B4172D">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14:paraId="0F7C1475" w14:textId="77777777" w:rsidR="00CC502D" w:rsidRDefault="00CC502D" w:rsidP="00CC502D">
      <w:bookmarkStart w:id="8757" w:name="_Toc27405485"/>
      <w:bookmarkStart w:id="8758" w:name="_Toc35878675"/>
      <w:bookmarkStart w:id="8759" w:name="_Toc36220491"/>
      <w:bookmarkStart w:id="8760" w:name="_Toc36474589"/>
      <w:bookmarkStart w:id="8761" w:name="_Toc36542861"/>
      <w:bookmarkStart w:id="8762" w:name="_Toc36543682"/>
      <w:bookmarkStart w:id="8763" w:name="_Toc36567920"/>
      <w:bookmarkStart w:id="8764" w:name="_Toc44341652"/>
      <w:bookmarkStart w:id="8765" w:name="_Toc51676030"/>
      <w:bookmarkStart w:id="8766" w:name="_Toc55895479"/>
      <w:bookmarkStart w:id="8767" w:name="_Toc58940565"/>
    </w:p>
    <w:p w14:paraId="2629926A" w14:textId="77777777" w:rsidR="00CC502D" w:rsidRPr="002B15AA" w:rsidRDefault="00CC502D" w:rsidP="00CC502D">
      <w:pPr>
        <w:pStyle w:val="Heading4"/>
      </w:pPr>
      <w:bookmarkStart w:id="8768" w:name="_Toc67928780"/>
      <w:r>
        <w:rPr>
          <w:lang w:eastAsia="zh-CN"/>
        </w:rPr>
        <w:t>6.3.6</w:t>
      </w:r>
      <w:r w:rsidRPr="002B15AA">
        <w:rPr>
          <w:lang w:eastAsia="zh-CN"/>
        </w:rPr>
        <w:t>.</w:t>
      </w:r>
      <w:r w:rsidRPr="002B15AA">
        <w:t>4</w:t>
      </w:r>
      <w:r w:rsidRPr="002B15AA">
        <w:tab/>
        <w:t>Notifications</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23E2B20B"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AD5190D" w14:textId="77777777" w:rsidR="00CC502D" w:rsidRPr="002B15AA" w:rsidRDefault="00CC502D" w:rsidP="00CC502D">
      <w:pPr>
        <w:pStyle w:val="Heading3"/>
        <w:rPr>
          <w:lang w:eastAsia="zh-CN"/>
        </w:rPr>
      </w:pPr>
      <w:bookmarkStart w:id="8769" w:name="_Toc27405486"/>
      <w:bookmarkStart w:id="8770" w:name="_Toc35878676"/>
      <w:bookmarkStart w:id="8771" w:name="_Toc36220492"/>
      <w:bookmarkStart w:id="8772" w:name="_Toc36474590"/>
      <w:bookmarkStart w:id="8773" w:name="_Toc36542862"/>
      <w:bookmarkStart w:id="8774" w:name="_Toc36543683"/>
      <w:bookmarkStart w:id="8775" w:name="_Toc36567921"/>
      <w:bookmarkStart w:id="8776" w:name="_Toc44341653"/>
      <w:bookmarkStart w:id="8777" w:name="_Toc51676031"/>
      <w:bookmarkStart w:id="8778" w:name="_Toc55895480"/>
      <w:bookmarkStart w:id="8779" w:name="_Toc58940566"/>
      <w:bookmarkStart w:id="8780" w:name="_Toc67928781"/>
      <w:bookmarkEnd w:id="8716"/>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8769"/>
      <w:bookmarkEnd w:id="8770"/>
      <w:bookmarkEnd w:id="8771"/>
      <w:bookmarkEnd w:id="8772"/>
      <w:bookmarkEnd w:id="8773"/>
      <w:bookmarkEnd w:id="8774"/>
      <w:bookmarkEnd w:id="8775"/>
      <w:bookmarkEnd w:id="8776"/>
      <w:bookmarkEnd w:id="8777"/>
      <w:bookmarkEnd w:id="8778"/>
      <w:bookmarkEnd w:id="8779"/>
      <w:bookmarkEnd w:id="8780"/>
    </w:p>
    <w:p w14:paraId="6C2EE561" w14:textId="77777777" w:rsidR="00CC502D" w:rsidRPr="002B15AA" w:rsidRDefault="00CC502D" w:rsidP="00CC502D">
      <w:pPr>
        <w:pStyle w:val="Heading4"/>
      </w:pPr>
      <w:bookmarkStart w:id="8781" w:name="_Toc27405487"/>
      <w:bookmarkStart w:id="8782" w:name="_Toc35878677"/>
      <w:bookmarkStart w:id="8783" w:name="_Toc36220493"/>
      <w:bookmarkStart w:id="8784" w:name="_Toc36474591"/>
      <w:bookmarkStart w:id="8785" w:name="_Toc36542863"/>
      <w:bookmarkStart w:id="8786" w:name="_Toc36543684"/>
      <w:bookmarkStart w:id="8787" w:name="_Toc36567922"/>
      <w:bookmarkStart w:id="8788" w:name="_Toc44341654"/>
      <w:bookmarkStart w:id="8789" w:name="_Toc51676032"/>
      <w:bookmarkStart w:id="8790" w:name="_Toc55895481"/>
      <w:bookmarkStart w:id="8791" w:name="_Toc58940567"/>
      <w:bookmarkStart w:id="8792" w:name="_Toc67928782"/>
      <w:r w:rsidRPr="002B15AA">
        <w:t>6.3.</w:t>
      </w:r>
      <w:r>
        <w:t>7</w:t>
      </w:r>
      <w:r w:rsidRPr="002B15AA">
        <w:t>.1</w:t>
      </w:r>
      <w:r w:rsidRPr="002B15AA">
        <w:tab/>
        <w:t>Definition</w:t>
      </w:r>
      <w:bookmarkEnd w:id="8781"/>
      <w:bookmarkEnd w:id="8782"/>
      <w:bookmarkEnd w:id="8783"/>
      <w:bookmarkEnd w:id="8784"/>
      <w:bookmarkEnd w:id="8785"/>
      <w:bookmarkEnd w:id="8786"/>
      <w:bookmarkEnd w:id="8787"/>
      <w:bookmarkEnd w:id="8788"/>
      <w:bookmarkEnd w:id="8789"/>
      <w:bookmarkEnd w:id="8790"/>
      <w:bookmarkEnd w:id="8791"/>
      <w:bookmarkEnd w:id="8792"/>
    </w:p>
    <w:p w14:paraId="5E22BC63" w14:textId="77777777" w:rsidR="00CC502D" w:rsidRPr="00D97E98" w:rsidRDefault="00CC502D" w:rsidP="00CC502D">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5A20F6F" w14:textId="77777777" w:rsidR="00CC502D" w:rsidRPr="002B15AA" w:rsidRDefault="00CC502D" w:rsidP="00CC502D">
      <w:pPr>
        <w:pStyle w:val="Heading4"/>
      </w:pPr>
      <w:bookmarkStart w:id="8793" w:name="_Toc27405488"/>
      <w:bookmarkStart w:id="8794" w:name="_Toc35878678"/>
      <w:bookmarkStart w:id="8795" w:name="_Toc36220494"/>
      <w:bookmarkStart w:id="8796" w:name="_Toc36474592"/>
      <w:bookmarkStart w:id="8797" w:name="_Toc36542864"/>
      <w:bookmarkStart w:id="8798" w:name="_Toc36543685"/>
      <w:bookmarkStart w:id="8799" w:name="_Toc36567923"/>
      <w:bookmarkStart w:id="8800" w:name="_Toc44341655"/>
      <w:bookmarkStart w:id="8801" w:name="_Toc51676033"/>
      <w:bookmarkStart w:id="8802" w:name="_Toc55895482"/>
      <w:bookmarkStart w:id="8803" w:name="_Toc58940568"/>
      <w:bookmarkStart w:id="8804" w:name="_Toc67928783"/>
      <w:r w:rsidRPr="002B15AA">
        <w:t>6</w:t>
      </w:r>
      <w:r w:rsidRPr="002B15AA">
        <w:rPr>
          <w:lang w:eastAsia="zh-CN"/>
        </w:rPr>
        <w:t>.</w:t>
      </w:r>
      <w:r w:rsidRPr="002B15AA">
        <w:t>3</w:t>
      </w:r>
      <w:r>
        <w:t>.7</w:t>
      </w:r>
      <w:r w:rsidRPr="002B15AA">
        <w:t>.2</w:t>
      </w:r>
      <w:r w:rsidRPr="002B15AA">
        <w:tab/>
        <w:t>Attributes</w:t>
      </w:r>
      <w:bookmarkEnd w:id="8793"/>
      <w:bookmarkEnd w:id="8794"/>
      <w:bookmarkEnd w:id="8795"/>
      <w:bookmarkEnd w:id="8796"/>
      <w:bookmarkEnd w:id="8797"/>
      <w:bookmarkEnd w:id="8798"/>
      <w:bookmarkEnd w:id="8799"/>
      <w:bookmarkEnd w:id="8800"/>
      <w:bookmarkEnd w:id="8801"/>
      <w:bookmarkEnd w:id="8802"/>
      <w:bookmarkEnd w:id="8803"/>
      <w:bookmarkEnd w:id="88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33F96129" w14:textId="77777777" w:rsidTr="00B4172D">
        <w:trPr>
          <w:cantSplit/>
          <w:jc w:val="center"/>
        </w:trPr>
        <w:tc>
          <w:tcPr>
            <w:tcW w:w="2892" w:type="dxa"/>
            <w:shd w:val="pct10" w:color="auto" w:fill="FFFFFF"/>
          </w:tcPr>
          <w:p w14:paraId="6536FD9F"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09ACB6F9"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41F42BC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4F3F2E8E"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45E9D434"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67EA7D5"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ED7C6A3" w14:textId="77777777" w:rsidTr="00B4172D">
        <w:trPr>
          <w:cantSplit/>
          <w:jc w:val="center"/>
        </w:trPr>
        <w:tc>
          <w:tcPr>
            <w:tcW w:w="2892" w:type="dxa"/>
          </w:tcPr>
          <w:p w14:paraId="01112004"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0905DCD3"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0F533F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9D666C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130ACC4" w14:textId="57CED735" w:rsidR="00CC502D" w:rsidRPr="002B15AA" w:rsidRDefault="00317E55" w:rsidP="00B4172D">
            <w:pPr>
              <w:pStyle w:val="TAL"/>
              <w:jc w:val="center"/>
              <w:rPr>
                <w:rFonts w:cs="Arial"/>
                <w:szCs w:val="18"/>
                <w:lang w:eastAsia="zh-CN"/>
              </w:rPr>
            </w:pPr>
            <w:r>
              <w:rPr>
                <w:rFonts w:cs="Arial"/>
              </w:rPr>
              <w:t>T</w:t>
            </w:r>
          </w:p>
        </w:tc>
        <w:tc>
          <w:tcPr>
            <w:tcW w:w="1690" w:type="dxa"/>
          </w:tcPr>
          <w:p w14:paraId="5360ACF3"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51CCC9F5" w14:textId="77777777" w:rsidTr="00B4172D">
        <w:trPr>
          <w:cantSplit/>
          <w:jc w:val="center"/>
        </w:trPr>
        <w:tc>
          <w:tcPr>
            <w:tcW w:w="2892" w:type="dxa"/>
          </w:tcPr>
          <w:p w14:paraId="76EC255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5C6086EA" w14:textId="77777777" w:rsidR="00CC502D" w:rsidRPr="002B15AA" w:rsidRDefault="00CC502D" w:rsidP="00B4172D">
            <w:pPr>
              <w:pStyle w:val="TAL"/>
              <w:jc w:val="center"/>
              <w:rPr>
                <w:rFonts w:cs="Arial"/>
                <w:szCs w:val="18"/>
              </w:rPr>
            </w:pPr>
            <w:r>
              <w:rPr>
                <w:rFonts w:cs="Arial"/>
                <w:szCs w:val="18"/>
              </w:rPr>
              <w:t>M</w:t>
            </w:r>
          </w:p>
        </w:tc>
        <w:tc>
          <w:tcPr>
            <w:tcW w:w="1254" w:type="dxa"/>
          </w:tcPr>
          <w:p w14:paraId="7E24ADD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02D6A4A"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495395CA"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6A6385B" w14:textId="77777777" w:rsidR="00CC502D" w:rsidRPr="002B15AA" w:rsidRDefault="00CC502D" w:rsidP="00B4172D">
            <w:pPr>
              <w:pStyle w:val="TAL"/>
              <w:jc w:val="center"/>
              <w:rPr>
                <w:rFonts w:cs="Arial"/>
                <w:szCs w:val="18"/>
              </w:rPr>
            </w:pPr>
            <w:r w:rsidRPr="002B15AA">
              <w:rPr>
                <w:rFonts w:cs="Arial"/>
                <w:lang w:eastAsia="zh-CN"/>
              </w:rPr>
              <w:t>T</w:t>
            </w:r>
          </w:p>
        </w:tc>
      </w:tr>
    </w:tbl>
    <w:p w14:paraId="386CA01C" w14:textId="77777777" w:rsidR="00CC502D" w:rsidRDefault="00CC502D" w:rsidP="00CC502D">
      <w:bookmarkStart w:id="8805" w:name="_Toc27405489"/>
      <w:bookmarkStart w:id="8806" w:name="_Toc35878679"/>
      <w:bookmarkStart w:id="8807" w:name="_Toc36220495"/>
      <w:bookmarkStart w:id="8808" w:name="_Toc36474593"/>
      <w:bookmarkStart w:id="8809" w:name="_Toc36542865"/>
      <w:bookmarkStart w:id="8810" w:name="_Toc36543686"/>
      <w:bookmarkStart w:id="8811" w:name="_Toc36567924"/>
      <w:bookmarkStart w:id="8812" w:name="_Toc44341656"/>
      <w:bookmarkStart w:id="8813" w:name="_Toc51676034"/>
      <w:bookmarkStart w:id="8814" w:name="_Toc55895483"/>
      <w:bookmarkStart w:id="8815" w:name="_Toc58940569"/>
    </w:p>
    <w:p w14:paraId="3A471F6C" w14:textId="77777777" w:rsidR="00CC502D" w:rsidRPr="002B15AA" w:rsidRDefault="00CC502D" w:rsidP="00CC502D">
      <w:pPr>
        <w:pStyle w:val="Heading4"/>
      </w:pPr>
      <w:bookmarkStart w:id="8816" w:name="_Toc67928784"/>
      <w:r>
        <w:t>6.3.7</w:t>
      </w:r>
      <w:r w:rsidRPr="002B15AA">
        <w:t>.3</w:t>
      </w:r>
      <w:r w:rsidRPr="002B15AA">
        <w:tab/>
        <w:t>Attribute constraints</w:t>
      </w:r>
      <w:bookmarkEnd w:id="8805"/>
      <w:bookmarkEnd w:id="8806"/>
      <w:bookmarkEnd w:id="8807"/>
      <w:bookmarkEnd w:id="8808"/>
      <w:bookmarkEnd w:id="8809"/>
      <w:bookmarkEnd w:id="8810"/>
      <w:bookmarkEnd w:id="8811"/>
      <w:bookmarkEnd w:id="8812"/>
      <w:bookmarkEnd w:id="8813"/>
      <w:bookmarkEnd w:id="8814"/>
      <w:bookmarkEnd w:id="8815"/>
      <w:bookmarkEnd w:id="8816"/>
    </w:p>
    <w:p w14:paraId="558D567D" w14:textId="77777777" w:rsidR="00CC502D" w:rsidRPr="002B15AA" w:rsidRDefault="00CC502D" w:rsidP="00CC502D">
      <w:pPr>
        <w:rPr>
          <w:lang w:eastAsia="zh-CN"/>
        </w:rPr>
      </w:pPr>
      <w:r w:rsidRPr="002B15AA">
        <w:t>None.</w:t>
      </w:r>
    </w:p>
    <w:p w14:paraId="2A3BD499" w14:textId="77777777" w:rsidR="00CC502D" w:rsidRPr="002B15AA" w:rsidRDefault="00CC502D" w:rsidP="00CC502D">
      <w:pPr>
        <w:pStyle w:val="Heading4"/>
      </w:pPr>
      <w:bookmarkStart w:id="8817" w:name="_Toc27405490"/>
      <w:bookmarkStart w:id="8818" w:name="_Toc35878680"/>
      <w:bookmarkStart w:id="8819" w:name="_Toc36220496"/>
      <w:bookmarkStart w:id="8820" w:name="_Toc36474594"/>
      <w:bookmarkStart w:id="8821" w:name="_Toc36542866"/>
      <w:bookmarkStart w:id="8822" w:name="_Toc36543687"/>
      <w:bookmarkStart w:id="8823" w:name="_Toc36567925"/>
      <w:bookmarkStart w:id="8824" w:name="_Toc44341657"/>
      <w:bookmarkStart w:id="8825" w:name="_Toc51676035"/>
      <w:bookmarkStart w:id="8826" w:name="_Toc55895484"/>
      <w:bookmarkStart w:id="8827" w:name="_Toc58940570"/>
      <w:bookmarkStart w:id="8828" w:name="_Toc67928785"/>
      <w:r>
        <w:rPr>
          <w:lang w:eastAsia="zh-CN"/>
        </w:rPr>
        <w:t>6.3.7</w:t>
      </w:r>
      <w:r w:rsidRPr="002B15AA">
        <w:rPr>
          <w:lang w:eastAsia="zh-CN"/>
        </w:rPr>
        <w:t>.</w:t>
      </w:r>
      <w:r w:rsidRPr="002B15AA">
        <w:t>4</w:t>
      </w:r>
      <w:r w:rsidRPr="002B15AA">
        <w:tab/>
        <w:t>Notifications</w:t>
      </w:r>
      <w:bookmarkEnd w:id="8817"/>
      <w:bookmarkEnd w:id="8818"/>
      <w:bookmarkEnd w:id="8819"/>
      <w:bookmarkEnd w:id="8820"/>
      <w:bookmarkEnd w:id="8821"/>
      <w:bookmarkEnd w:id="8822"/>
      <w:bookmarkEnd w:id="8823"/>
      <w:bookmarkEnd w:id="8824"/>
      <w:bookmarkEnd w:id="8825"/>
      <w:bookmarkEnd w:id="8826"/>
      <w:bookmarkEnd w:id="8827"/>
      <w:bookmarkEnd w:id="8828"/>
    </w:p>
    <w:p w14:paraId="5457CD98"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7771C28" w14:textId="3522FD8C" w:rsidR="00CC502D" w:rsidRPr="002B15AA" w:rsidRDefault="00CC502D" w:rsidP="00CC502D">
      <w:pPr>
        <w:pStyle w:val="Heading3"/>
        <w:rPr>
          <w:lang w:eastAsia="zh-CN"/>
        </w:rPr>
      </w:pPr>
      <w:bookmarkStart w:id="8829" w:name="_Toc27405491"/>
      <w:bookmarkStart w:id="8830" w:name="_Toc35878681"/>
      <w:bookmarkStart w:id="8831" w:name="_Toc36220497"/>
      <w:bookmarkStart w:id="8832" w:name="_Toc36474595"/>
      <w:bookmarkStart w:id="8833" w:name="_Toc36542867"/>
      <w:bookmarkStart w:id="8834" w:name="_Toc36543688"/>
      <w:bookmarkStart w:id="8835" w:name="_Toc36567926"/>
      <w:bookmarkStart w:id="8836" w:name="_Toc44341658"/>
      <w:bookmarkStart w:id="8837" w:name="_Toc51676036"/>
      <w:bookmarkStart w:id="8838" w:name="_Toc55895485"/>
      <w:bookmarkStart w:id="8839" w:name="_Toc58940571"/>
      <w:bookmarkStart w:id="8840" w:name="_Toc67928786"/>
      <w:r w:rsidRPr="002B15AA">
        <w:rPr>
          <w:lang w:eastAsia="zh-CN"/>
        </w:rPr>
        <w:t>6.3.</w:t>
      </w:r>
      <w:r w:rsidR="00AE659D">
        <w:rPr>
          <w:lang w:eastAsia="zh-CN"/>
        </w:rPr>
        <w:t>8</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8829"/>
      <w:bookmarkEnd w:id="8830"/>
      <w:bookmarkEnd w:id="8831"/>
      <w:bookmarkEnd w:id="8832"/>
      <w:bookmarkEnd w:id="8833"/>
      <w:bookmarkEnd w:id="8834"/>
      <w:bookmarkEnd w:id="8835"/>
      <w:bookmarkEnd w:id="8836"/>
      <w:bookmarkEnd w:id="8837"/>
      <w:bookmarkEnd w:id="8838"/>
      <w:bookmarkEnd w:id="8839"/>
      <w:bookmarkEnd w:id="8840"/>
    </w:p>
    <w:p w14:paraId="3F7FFF80" w14:textId="1A65AFEA" w:rsidR="00CC502D" w:rsidRPr="002B15AA" w:rsidRDefault="00CC502D" w:rsidP="00CC502D">
      <w:pPr>
        <w:pStyle w:val="Heading4"/>
        <w:rPr>
          <w:lang w:eastAsia="zh-CN"/>
        </w:rPr>
      </w:pPr>
      <w:bookmarkStart w:id="8841" w:name="_Toc27405492"/>
      <w:bookmarkStart w:id="8842" w:name="_Toc35878682"/>
      <w:bookmarkStart w:id="8843" w:name="_Toc36220498"/>
      <w:bookmarkStart w:id="8844" w:name="_Toc36474596"/>
      <w:bookmarkStart w:id="8845" w:name="_Toc36542868"/>
      <w:bookmarkStart w:id="8846" w:name="_Toc36543689"/>
      <w:bookmarkStart w:id="8847" w:name="_Toc36567927"/>
      <w:bookmarkStart w:id="8848" w:name="_Toc44341659"/>
      <w:bookmarkStart w:id="8849" w:name="_Toc51676037"/>
      <w:bookmarkStart w:id="8850" w:name="_Toc55895486"/>
      <w:bookmarkStart w:id="8851" w:name="_Toc58940572"/>
      <w:bookmarkStart w:id="8852" w:name="_Toc67928787"/>
      <w:r w:rsidRPr="002B15AA">
        <w:t>6.3.</w:t>
      </w:r>
      <w:r w:rsidR="00AE659D">
        <w:t>8</w:t>
      </w:r>
      <w:r w:rsidRPr="002B15AA">
        <w:t>.1</w:t>
      </w:r>
      <w:r w:rsidRPr="002B15AA">
        <w:tab/>
        <w:t>Definition</w:t>
      </w:r>
      <w:bookmarkEnd w:id="8841"/>
      <w:bookmarkEnd w:id="8842"/>
      <w:bookmarkEnd w:id="8843"/>
      <w:bookmarkEnd w:id="8844"/>
      <w:bookmarkEnd w:id="8845"/>
      <w:bookmarkEnd w:id="8846"/>
      <w:bookmarkEnd w:id="8847"/>
      <w:bookmarkEnd w:id="8848"/>
      <w:bookmarkEnd w:id="8849"/>
      <w:bookmarkEnd w:id="8850"/>
      <w:bookmarkEnd w:id="8851"/>
      <w:bookmarkEnd w:id="8852"/>
    </w:p>
    <w:p w14:paraId="2C79AA97" w14:textId="77777777" w:rsidR="00CC502D" w:rsidRPr="002B15AA" w:rsidRDefault="00CC502D" w:rsidP="00CC502D">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14:paraId="52923B92" w14:textId="4A1A657F" w:rsidR="00CC502D" w:rsidRPr="002B15AA" w:rsidRDefault="00CC502D" w:rsidP="00CC502D">
      <w:pPr>
        <w:pStyle w:val="Heading4"/>
      </w:pPr>
      <w:bookmarkStart w:id="8853" w:name="_Toc27405493"/>
      <w:bookmarkStart w:id="8854" w:name="_Toc35878683"/>
      <w:bookmarkStart w:id="8855" w:name="_Toc36220499"/>
      <w:bookmarkStart w:id="8856" w:name="_Toc36474597"/>
      <w:bookmarkStart w:id="8857" w:name="_Toc36542869"/>
      <w:bookmarkStart w:id="8858" w:name="_Toc36543690"/>
      <w:bookmarkStart w:id="8859" w:name="_Toc36567928"/>
      <w:bookmarkStart w:id="8860" w:name="_Toc44341660"/>
      <w:bookmarkStart w:id="8861" w:name="_Toc51676038"/>
      <w:bookmarkStart w:id="8862" w:name="_Toc55895487"/>
      <w:bookmarkStart w:id="8863" w:name="_Toc58940573"/>
      <w:bookmarkStart w:id="8864" w:name="_Toc67928788"/>
      <w:r w:rsidRPr="002B15AA">
        <w:t>6.3.</w:t>
      </w:r>
      <w:r w:rsidR="00AE659D">
        <w:t>8</w:t>
      </w:r>
      <w:r w:rsidRPr="002B15AA">
        <w:t>.2</w:t>
      </w:r>
      <w:r w:rsidRPr="002B15AA">
        <w:tab/>
        <w:t>Attributes</w:t>
      </w:r>
      <w:bookmarkEnd w:id="8853"/>
      <w:bookmarkEnd w:id="8854"/>
      <w:bookmarkEnd w:id="8855"/>
      <w:bookmarkEnd w:id="8856"/>
      <w:bookmarkEnd w:id="8857"/>
      <w:bookmarkEnd w:id="8858"/>
      <w:bookmarkEnd w:id="8859"/>
      <w:bookmarkEnd w:id="8860"/>
      <w:bookmarkEnd w:id="8861"/>
      <w:bookmarkEnd w:id="8862"/>
      <w:bookmarkEnd w:id="8863"/>
      <w:bookmarkEnd w:id="88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7"/>
        <w:gridCol w:w="1068"/>
        <w:gridCol w:w="1256"/>
        <w:gridCol w:w="1248"/>
        <w:gridCol w:w="1497"/>
        <w:gridCol w:w="1703"/>
      </w:tblGrid>
      <w:tr w:rsidR="00CC502D" w:rsidRPr="002B15AA" w14:paraId="390B445D" w14:textId="77777777" w:rsidTr="00B4172D">
        <w:trPr>
          <w:cantSplit/>
          <w:jc w:val="center"/>
        </w:trPr>
        <w:tc>
          <w:tcPr>
            <w:tcW w:w="2857" w:type="dxa"/>
            <w:shd w:val="pct10" w:color="auto" w:fill="FFFFFF"/>
          </w:tcPr>
          <w:p w14:paraId="4F042C46" w14:textId="77777777" w:rsidR="00CC502D" w:rsidRPr="002B15AA" w:rsidRDefault="00CC502D" w:rsidP="00B4172D">
            <w:pPr>
              <w:pStyle w:val="TAH"/>
              <w:rPr>
                <w:rFonts w:cs="Arial"/>
                <w:szCs w:val="18"/>
              </w:rPr>
            </w:pPr>
            <w:r w:rsidRPr="002B15AA">
              <w:rPr>
                <w:rFonts w:cs="Arial"/>
                <w:szCs w:val="18"/>
              </w:rPr>
              <w:t>Attribute name</w:t>
            </w:r>
          </w:p>
        </w:tc>
        <w:tc>
          <w:tcPr>
            <w:tcW w:w="1068" w:type="dxa"/>
            <w:shd w:val="pct10" w:color="auto" w:fill="FFFFFF"/>
          </w:tcPr>
          <w:p w14:paraId="6E236A45" w14:textId="77777777" w:rsidR="00CC502D" w:rsidRPr="002B15AA" w:rsidRDefault="00CC502D" w:rsidP="00B4172D">
            <w:pPr>
              <w:pStyle w:val="TAH"/>
              <w:rPr>
                <w:rFonts w:cs="Arial"/>
                <w:szCs w:val="18"/>
              </w:rPr>
            </w:pPr>
            <w:r w:rsidRPr="002B15AA">
              <w:rPr>
                <w:rFonts w:cs="Arial"/>
                <w:szCs w:val="18"/>
              </w:rPr>
              <w:t>Support Qualifier</w:t>
            </w:r>
          </w:p>
        </w:tc>
        <w:tc>
          <w:tcPr>
            <w:tcW w:w="1256" w:type="dxa"/>
            <w:shd w:val="pct10" w:color="auto" w:fill="FFFFFF"/>
          </w:tcPr>
          <w:p w14:paraId="5FB0C809" w14:textId="77777777" w:rsidR="00CC502D" w:rsidRPr="002B15AA" w:rsidRDefault="00CC502D" w:rsidP="00B4172D">
            <w:pPr>
              <w:pStyle w:val="TAH"/>
              <w:rPr>
                <w:rFonts w:cs="Arial"/>
                <w:bCs/>
                <w:szCs w:val="18"/>
              </w:rPr>
            </w:pPr>
            <w:r w:rsidRPr="002B15AA">
              <w:rPr>
                <w:rFonts w:cs="Arial"/>
                <w:szCs w:val="18"/>
              </w:rPr>
              <w:t>isReadable</w:t>
            </w:r>
          </w:p>
        </w:tc>
        <w:tc>
          <w:tcPr>
            <w:tcW w:w="1248" w:type="dxa"/>
            <w:shd w:val="pct10" w:color="auto" w:fill="FFFFFF"/>
          </w:tcPr>
          <w:p w14:paraId="1BF6DB90" w14:textId="77777777" w:rsidR="00CC502D" w:rsidRPr="002B15AA" w:rsidRDefault="00CC502D" w:rsidP="00B4172D">
            <w:pPr>
              <w:pStyle w:val="TAH"/>
              <w:rPr>
                <w:rFonts w:cs="Arial"/>
                <w:bCs/>
                <w:szCs w:val="18"/>
              </w:rPr>
            </w:pPr>
            <w:r w:rsidRPr="002B15AA">
              <w:rPr>
                <w:rFonts w:cs="Arial"/>
                <w:szCs w:val="18"/>
              </w:rPr>
              <w:t>isWritable</w:t>
            </w:r>
          </w:p>
        </w:tc>
        <w:tc>
          <w:tcPr>
            <w:tcW w:w="1497" w:type="dxa"/>
            <w:shd w:val="pct10" w:color="auto" w:fill="FFFFFF"/>
          </w:tcPr>
          <w:p w14:paraId="6851D211" w14:textId="77777777" w:rsidR="00CC502D" w:rsidRPr="002B15AA" w:rsidRDefault="00CC502D" w:rsidP="00B4172D">
            <w:pPr>
              <w:pStyle w:val="TAH"/>
              <w:rPr>
                <w:rFonts w:cs="Arial"/>
                <w:szCs w:val="18"/>
              </w:rPr>
            </w:pPr>
            <w:r w:rsidRPr="002B15AA">
              <w:rPr>
                <w:rFonts w:cs="Arial"/>
                <w:bCs/>
                <w:szCs w:val="18"/>
              </w:rPr>
              <w:t>isInvariant</w:t>
            </w:r>
          </w:p>
        </w:tc>
        <w:tc>
          <w:tcPr>
            <w:tcW w:w="1703" w:type="dxa"/>
            <w:shd w:val="pct10" w:color="auto" w:fill="FFFFFF"/>
          </w:tcPr>
          <w:p w14:paraId="25F4BD3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29A8367A" w14:textId="77777777" w:rsidTr="00B4172D">
        <w:trPr>
          <w:cantSplit/>
          <w:jc w:val="center"/>
        </w:trPr>
        <w:tc>
          <w:tcPr>
            <w:tcW w:w="2857" w:type="dxa"/>
          </w:tcPr>
          <w:p w14:paraId="004A80C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14:paraId="453AEF5D" w14:textId="77777777" w:rsidR="00CC502D" w:rsidRPr="002B15AA" w:rsidRDefault="00CC502D" w:rsidP="00B4172D">
            <w:pPr>
              <w:pStyle w:val="TAL"/>
              <w:jc w:val="center"/>
              <w:rPr>
                <w:rFonts w:cs="Arial"/>
                <w:szCs w:val="18"/>
              </w:rPr>
            </w:pPr>
            <w:r w:rsidRPr="002B15AA">
              <w:rPr>
                <w:rFonts w:cs="Arial"/>
                <w:szCs w:val="18"/>
                <w:lang w:eastAsia="zh-CN"/>
              </w:rPr>
              <w:t>M</w:t>
            </w:r>
          </w:p>
        </w:tc>
        <w:tc>
          <w:tcPr>
            <w:tcW w:w="1256" w:type="dxa"/>
          </w:tcPr>
          <w:p w14:paraId="00FDAEEA" w14:textId="77777777" w:rsidR="00CC502D" w:rsidRPr="002B15AA" w:rsidRDefault="00CC502D" w:rsidP="00B4172D">
            <w:pPr>
              <w:pStyle w:val="TAL"/>
              <w:jc w:val="center"/>
              <w:rPr>
                <w:rFonts w:cs="Arial"/>
                <w:szCs w:val="18"/>
                <w:lang w:eastAsia="zh-CN"/>
              </w:rPr>
            </w:pPr>
            <w:r w:rsidRPr="002B15AA">
              <w:rPr>
                <w:rFonts w:cs="Arial"/>
              </w:rPr>
              <w:t>T</w:t>
            </w:r>
          </w:p>
        </w:tc>
        <w:tc>
          <w:tcPr>
            <w:tcW w:w="1248" w:type="dxa"/>
          </w:tcPr>
          <w:p w14:paraId="1F2BE6A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97" w:type="dxa"/>
          </w:tcPr>
          <w:p w14:paraId="723B7AFD" w14:textId="71B48988" w:rsidR="00CC502D" w:rsidRPr="002B15AA" w:rsidRDefault="00317E55" w:rsidP="00B4172D">
            <w:pPr>
              <w:pStyle w:val="TAL"/>
              <w:jc w:val="center"/>
              <w:rPr>
                <w:rFonts w:cs="Arial"/>
                <w:szCs w:val="18"/>
                <w:lang w:eastAsia="zh-CN"/>
              </w:rPr>
            </w:pPr>
            <w:r>
              <w:rPr>
                <w:rFonts w:cs="Arial"/>
              </w:rPr>
              <w:t>T</w:t>
            </w:r>
          </w:p>
        </w:tc>
        <w:tc>
          <w:tcPr>
            <w:tcW w:w="1703" w:type="dxa"/>
          </w:tcPr>
          <w:p w14:paraId="6EEA32B5" w14:textId="77777777" w:rsidR="00CC502D" w:rsidRPr="002B15AA" w:rsidRDefault="00CC502D" w:rsidP="00B4172D">
            <w:pPr>
              <w:pStyle w:val="TAL"/>
              <w:jc w:val="center"/>
              <w:rPr>
                <w:rFonts w:cs="Arial"/>
                <w:szCs w:val="18"/>
              </w:rPr>
            </w:pPr>
            <w:r>
              <w:rPr>
                <w:rFonts w:cs="Arial"/>
                <w:szCs w:val="18"/>
                <w:lang w:eastAsia="zh-CN"/>
              </w:rPr>
              <w:t>T</w:t>
            </w:r>
          </w:p>
        </w:tc>
      </w:tr>
      <w:tr w:rsidR="00CC502D" w:rsidRPr="002B15AA" w14:paraId="2A39F9CD" w14:textId="77777777" w:rsidTr="00B4172D">
        <w:trPr>
          <w:cantSplit/>
          <w:jc w:val="center"/>
        </w:trPr>
        <w:tc>
          <w:tcPr>
            <w:tcW w:w="2857" w:type="dxa"/>
          </w:tcPr>
          <w:p w14:paraId="353EAF60"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14:paraId="40DAD389" w14:textId="77777777" w:rsidR="00CC502D" w:rsidRPr="002B15AA" w:rsidRDefault="00CC502D" w:rsidP="00B4172D">
            <w:pPr>
              <w:pStyle w:val="TAL"/>
              <w:jc w:val="center"/>
              <w:rPr>
                <w:rFonts w:cs="Arial"/>
                <w:szCs w:val="18"/>
              </w:rPr>
            </w:pPr>
            <w:r w:rsidRPr="002B15AA">
              <w:rPr>
                <w:rFonts w:cs="Arial"/>
                <w:szCs w:val="18"/>
              </w:rPr>
              <w:t>M</w:t>
            </w:r>
          </w:p>
        </w:tc>
        <w:tc>
          <w:tcPr>
            <w:tcW w:w="1256" w:type="dxa"/>
          </w:tcPr>
          <w:p w14:paraId="25F20A8F" w14:textId="77777777" w:rsidR="00CC502D" w:rsidRPr="002B15AA" w:rsidRDefault="00CC502D" w:rsidP="00B4172D">
            <w:pPr>
              <w:pStyle w:val="TAL"/>
              <w:jc w:val="center"/>
              <w:rPr>
                <w:rFonts w:cs="Arial"/>
              </w:rPr>
            </w:pPr>
            <w:r w:rsidRPr="002B15AA">
              <w:rPr>
                <w:rFonts w:cs="Arial"/>
              </w:rPr>
              <w:t>T</w:t>
            </w:r>
          </w:p>
        </w:tc>
        <w:tc>
          <w:tcPr>
            <w:tcW w:w="1248" w:type="dxa"/>
          </w:tcPr>
          <w:p w14:paraId="518BD6FB" w14:textId="77777777" w:rsidR="00CC502D" w:rsidRPr="002B15AA" w:rsidRDefault="00CC502D" w:rsidP="00B4172D">
            <w:pPr>
              <w:pStyle w:val="TAL"/>
              <w:jc w:val="center"/>
              <w:rPr>
                <w:rFonts w:cs="Arial"/>
                <w:lang w:eastAsia="zh-CN"/>
              </w:rPr>
            </w:pPr>
            <w:r w:rsidRPr="002B15AA">
              <w:rPr>
                <w:rFonts w:cs="Arial"/>
                <w:lang w:eastAsia="zh-CN"/>
              </w:rPr>
              <w:t>F</w:t>
            </w:r>
          </w:p>
        </w:tc>
        <w:tc>
          <w:tcPr>
            <w:tcW w:w="1497" w:type="dxa"/>
          </w:tcPr>
          <w:p w14:paraId="7CC33C83" w14:textId="77777777" w:rsidR="00CC502D" w:rsidRDefault="00CC502D" w:rsidP="00B4172D">
            <w:pPr>
              <w:pStyle w:val="TAL"/>
              <w:jc w:val="center"/>
              <w:rPr>
                <w:rFonts w:cs="Arial"/>
              </w:rPr>
            </w:pPr>
            <w:r>
              <w:rPr>
                <w:rFonts w:cs="Arial"/>
              </w:rPr>
              <w:t>F</w:t>
            </w:r>
          </w:p>
        </w:tc>
        <w:tc>
          <w:tcPr>
            <w:tcW w:w="1703" w:type="dxa"/>
          </w:tcPr>
          <w:p w14:paraId="68F56BE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AADC1BB" w14:textId="77777777" w:rsidTr="00B4172D">
        <w:trPr>
          <w:cantSplit/>
          <w:jc w:val="center"/>
        </w:trPr>
        <w:tc>
          <w:tcPr>
            <w:tcW w:w="2857" w:type="dxa"/>
          </w:tcPr>
          <w:p w14:paraId="0D3108BD"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14:paraId="2D28F747" w14:textId="77777777" w:rsidR="00CC502D" w:rsidRPr="002B15AA" w:rsidRDefault="00CC502D" w:rsidP="00B4172D">
            <w:pPr>
              <w:pStyle w:val="TAL"/>
              <w:jc w:val="center"/>
              <w:rPr>
                <w:rFonts w:cs="Arial"/>
                <w:szCs w:val="18"/>
              </w:rPr>
            </w:pPr>
            <w:r w:rsidRPr="002B15AA">
              <w:rPr>
                <w:rFonts w:cs="Arial"/>
                <w:szCs w:val="18"/>
              </w:rPr>
              <w:t>M</w:t>
            </w:r>
          </w:p>
        </w:tc>
        <w:tc>
          <w:tcPr>
            <w:tcW w:w="1256" w:type="dxa"/>
          </w:tcPr>
          <w:p w14:paraId="17A3369D" w14:textId="77777777" w:rsidR="00CC502D" w:rsidRPr="002B15AA" w:rsidRDefault="00CC502D" w:rsidP="00B4172D">
            <w:pPr>
              <w:pStyle w:val="TAL"/>
              <w:jc w:val="center"/>
              <w:rPr>
                <w:rFonts w:cs="Arial"/>
                <w:szCs w:val="18"/>
                <w:lang w:eastAsia="zh-CN"/>
              </w:rPr>
            </w:pPr>
            <w:r w:rsidRPr="002B15AA">
              <w:rPr>
                <w:rFonts w:cs="Arial"/>
              </w:rPr>
              <w:t>T</w:t>
            </w:r>
          </w:p>
        </w:tc>
        <w:tc>
          <w:tcPr>
            <w:tcW w:w="1248" w:type="dxa"/>
          </w:tcPr>
          <w:p w14:paraId="6B72D40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97" w:type="dxa"/>
          </w:tcPr>
          <w:p w14:paraId="2F3C7306" w14:textId="77777777" w:rsidR="00CC502D" w:rsidRPr="002B15AA" w:rsidRDefault="00CC502D" w:rsidP="00B4172D">
            <w:pPr>
              <w:pStyle w:val="TAL"/>
              <w:jc w:val="center"/>
              <w:rPr>
                <w:rFonts w:cs="Arial"/>
                <w:szCs w:val="18"/>
                <w:lang w:eastAsia="zh-CN"/>
              </w:rPr>
            </w:pPr>
            <w:r w:rsidRPr="002B15AA">
              <w:rPr>
                <w:rFonts w:cs="Arial"/>
              </w:rPr>
              <w:t>F</w:t>
            </w:r>
          </w:p>
        </w:tc>
        <w:tc>
          <w:tcPr>
            <w:tcW w:w="1703" w:type="dxa"/>
          </w:tcPr>
          <w:p w14:paraId="3D157171" w14:textId="77777777" w:rsidR="00CC502D" w:rsidRPr="002B15AA" w:rsidRDefault="00CC502D" w:rsidP="00B4172D">
            <w:pPr>
              <w:pStyle w:val="TAL"/>
              <w:jc w:val="center"/>
              <w:rPr>
                <w:rFonts w:cs="Arial"/>
                <w:szCs w:val="18"/>
              </w:rPr>
            </w:pPr>
            <w:r w:rsidRPr="002B15AA">
              <w:rPr>
                <w:rFonts w:cs="Arial"/>
                <w:lang w:eastAsia="zh-CN"/>
              </w:rPr>
              <w:t>T</w:t>
            </w:r>
          </w:p>
        </w:tc>
      </w:tr>
    </w:tbl>
    <w:p w14:paraId="76EE2049" w14:textId="77777777" w:rsidR="00CC502D" w:rsidRDefault="00CC502D" w:rsidP="00CC502D">
      <w:bookmarkStart w:id="8865" w:name="_Toc27405494"/>
      <w:bookmarkStart w:id="8866" w:name="_Toc35878684"/>
      <w:bookmarkStart w:id="8867" w:name="_Toc36220500"/>
      <w:bookmarkStart w:id="8868" w:name="_Toc36474598"/>
      <w:bookmarkStart w:id="8869" w:name="_Toc36542870"/>
      <w:bookmarkStart w:id="8870" w:name="_Toc36543691"/>
      <w:bookmarkStart w:id="8871" w:name="_Toc36567929"/>
      <w:bookmarkStart w:id="8872" w:name="_Toc44341661"/>
      <w:bookmarkStart w:id="8873" w:name="_Toc51676039"/>
      <w:bookmarkStart w:id="8874" w:name="_Toc55895488"/>
      <w:bookmarkStart w:id="8875" w:name="_Toc58940574"/>
    </w:p>
    <w:p w14:paraId="28598C61" w14:textId="360D22CA" w:rsidR="00CC502D" w:rsidRPr="002B15AA" w:rsidRDefault="00CC502D" w:rsidP="00CC502D">
      <w:pPr>
        <w:pStyle w:val="Heading4"/>
      </w:pPr>
      <w:bookmarkStart w:id="8876" w:name="_Toc67928789"/>
      <w:r w:rsidRPr="002B15AA">
        <w:t>6.3.</w:t>
      </w:r>
      <w:r w:rsidR="00AE659D">
        <w:t>8</w:t>
      </w:r>
      <w:r w:rsidRPr="002B15AA">
        <w:t>.3</w:t>
      </w:r>
      <w:r w:rsidRPr="002B15AA">
        <w:tab/>
        <w:t>Attribute constraints</w:t>
      </w:r>
      <w:bookmarkEnd w:id="8865"/>
      <w:bookmarkEnd w:id="8866"/>
      <w:bookmarkEnd w:id="8867"/>
      <w:bookmarkEnd w:id="8868"/>
      <w:bookmarkEnd w:id="8869"/>
      <w:bookmarkEnd w:id="8870"/>
      <w:bookmarkEnd w:id="8871"/>
      <w:bookmarkEnd w:id="8872"/>
      <w:bookmarkEnd w:id="8873"/>
      <w:bookmarkEnd w:id="8874"/>
      <w:bookmarkEnd w:id="8875"/>
      <w:bookmarkEnd w:id="8876"/>
    </w:p>
    <w:p w14:paraId="0E6B2275" w14:textId="77777777" w:rsidR="00CC502D" w:rsidRPr="002B15AA" w:rsidRDefault="00CC502D" w:rsidP="00CC502D">
      <w:r w:rsidRPr="002B15AA">
        <w:t>None.</w:t>
      </w:r>
    </w:p>
    <w:p w14:paraId="3F15A557" w14:textId="30FC66F1" w:rsidR="00CC502D" w:rsidRPr="002B15AA" w:rsidRDefault="00CC502D" w:rsidP="00CC502D">
      <w:pPr>
        <w:pStyle w:val="Heading4"/>
      </w:pPr>
      <w:bookmarkStart w:id="8877" w:name="_Toc27405495"/>
      <w:bookmarkStart w:id="8878" w:name="_Toc35878685"/>
      <w:bookmarkStart w:id="8879" w:name="_Toc36220501"/>
      <w:bookmarkStart w:id="8880" w:name="_Toc36474599"/>
      <w:bookmarkStart w:id="8881" w:name="_Toc36542871"/>
      <w:bookmarkStart w:id="8882" w:name="_Toc36543692"/>
      <w:bookmarkStart w:id="8883" w:name="_Toc36567930"/>
      <w:bookmarkStart w:id="8884" w:name="_Toc44341662"/>
      <w:bookmarkStart w:id="8885" w:name="_Toc51676040"/>
      <w:bookmarkStart w:id="8886" w:name="_Toc55895489"/>
      <w:bookmarkStart w:id="8887" w:name="_Toc58940575"/>
      <w:bookmarkStart w:id="8888" w:name="_Toc67928790"/>
      <w:r w:rsidRPr="002B15AA">
        <w:rPr>
          <w:lang w:eastAsia="zh-CN"/>
        </w:rPr>
        <w:t>6.3.</w:t>
      </w:r>
      <w:r w:rsidR="00AE659D">
        <w:rPr>
          <w:lang w:eastAsia="zh-CN"/>
        </w:rPr>
        <w:t>8</w:t>
      </w:r>
      <w:r w:rsidRPr="002B15AA">
        <w:rPr>
          <w:lang w:eastAsia="zh-CN"/>
        </w:rPr>
        <w:t>.</w:t>
      </w:r>
      <w:r w:rsidRPr="002B15AA">
        <w:t>4</w:t>
      </w:r>
      <w:r w:rsidRPr="002B15AA">
        <w:tab/>
        <w:t>Notifications</w:t>
      </w:r>
      <w:bookmarkEnd w:id="8877"/>
      <w:bookmarkEnd w:id="8878"/>
      <w:bookmarkEnd w:id="8879"/>
      <w:bookmarkEnd w:id="8880"/>
      <w:bookmarkEnd w:id="8881"/>
      <w:bookmarkEnd w:id="8882"/>
      <w:bookmarkEnd w:id="8883"/>
      <w:bookmarkEnd w:id="8884"/>
      <w:bookmarkEnd w:id="8885"/>
      <w:bookmarkEnd w:id="8886"/>
      <w:bookmarkEnd w:id="8887"/>
      <w:bookmarkEnd w:id="8888"/>
    </w:p>
    <w:p w14:paraId="3C74D558" w14:textId="77777777" w:rsidR="00CC502D"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9296988" w14:textId="5E05F0EF" w:rsidR="00CC502D" w:rsidRPr="002B15AA" w:rsidRDefault="00CC502D" w:rsidP="00CC502D">
      <w:pPr>
        <w:pStyle w:val="Heading3"/>
        <w:rPr>
          <w:lang w:eastAsia="zh-CN"/>
        </w:rPr>
      </w:pPr>
      <w:bookmarkStart w:id="8889" w:name="_Toc27405496"/>
      <w:bookmarkStart w:id="8890" w:name="_Toc35878686"/>
      <w:bookmarkStart w:id="8891" w:name="_Toc36220502"/>
      <w:bookmarkStart w:id="8892" w:name="_Toc36474600"/>
      <w:bookmarkStart w:id="8893" w:name="_Toc36542872"/>
      <w:bookmarkStart w:id="8894" w:name="_Toc36543693"/>
      <w:bookmarkStart w:id="8895" w:name="_Toc36567931"/>
      <w:bookmarkStart w:id="8896" w:name="_Toc44341663"/>
      <w:bookmarkStart w:id="8897" w:name="_Toc51676041"/>
      <w:bookmarkStart w:id="8898" w:name="_Toc55895490"/>
      <w:bookmarkStart w:id="8899" w:name="_Toc58940576"/>
      <w:bookmarkStart w:id="8900" w:name="_Toc67928791"/>
      <w:r w:rsidRPr="002B15AA">
        <w:rPr>
          <w:lang w:eastAsia="zh-CN"/>
        </w:rPr>
        <w:t>6.3.</w:t>
      </w:r>
      <w:r w:rsidR="00AE659D">
        <w:rPr>
          <w:lang w:eastAsia="zh-CN"/>
        </w:rPr>
        <w:t>9</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8889"/>
      <w:bookmarkEnd w:id="8890"/>
      <w:bookmarkEnd w:id="8891"/>
      <w:bookmarkEnd w:id="8892"/>
      <w:bookmarkEnd w:id="8893"/>
      <w:bookmarkEnd w:id="8894"/>
      <w:bookmarkEnd w:id="8895"/>
      <w:bookmarkEnd w:id="8896"/>
      <w:bookmarkEnd w:id="8897"/>
      <w:bookmarkEnd w:id="8898"/>
      <w:bookmarkEnd w:id="8899"/>
      <w:bookmarkEnd w:id="8900"/>
    </w:p>
    <w:p w14:paraId="74C27B11" w14:textId="24F8E24F" w:rsidR="00CC502D" w:rsidRPr="002B15AA" w:rsidRDefault="00CC502D" w:rsidP="00CC502D">
      <w:pPr>
        <w:pStyle w:val="Heading4"/>
      </w:pPr>
      <w:bookmarkStart w:id="8901" w:name="_Toc27405497"/>
      <w:bookmarkStart w:id="8902" w:name="_Toc35878687"/>
      <w:bookmarkStart w:id="8903" w:name="_Toc36220503"/>
      <w:bookmarkStart w:id="8904" w:name="_Toc36474601"/>
      <w:bookmarkStart w:id="8905" w:name="_Toc36542873"/>
      <w:bookmarkStart w:id="8906" w:name="_Toc36543694"/>
      <w:bookmarkStart w:id="8907" w:name="_Toc36567932"/>
      <w:bookmarkStart w:id="8908" w:name="_Toc44341664"/>
      <w:bookmarkStart w:id="8909" w:name="_Toc51676042"/>
      <w:bookmarkStart w:id="8910" w:name="_Toc55895491"/>
      <w:bookmarkStart w:id="8911" w:name="_Toc58940577"/>
      <w:bookmarkStart w:id="8912" w:name="_Toc67928792"/>
      <w:r w:rsidRPr="002B15AA">
        <w:t>6.3.</w:t>
      </w:r>
      <w:r w:rsidR="00AE659D">
        <w:t>9</w:t>
      </w:r>
      <w:r w:rsidRPr="002B15AA">
        <w:t>.1</w:t>
      </w:r>
      <w:r w:rsidRPr="002B15AA">
        <w:tab/>
        <w:t>Definition</w:t>
      </w:r>
      <w:bookmarkEnd w:id="8901"/>
      <w:bookmarkEnd w:id="8902"/>
      <w:bookmarkEnd w:id="8903"/>
      <w:bookmarkEnd w:id="8904"/>
      <w:bookmarkEnd w:id="8905"/>
      <w:bookmarkEnd w:id="8906"/>
      <w:bookmarkEnd w:id="8907"/>
      <w:bookmarkEnd w:id="8908"/>
      <w:bookmarkEnd w:id="8909"/>
      <w:bookmarkEnd w:id="8910"/>
      <w:bookmarkEnd w:id="8911"/>
      <w:bookmarkEnd w:id="8912"/>
    </w:p>
    <w:p w14:paraId="63F83442" w14:textId="77777777" w:rsidR="00CC502D" w:rsidRPr="00D97E98" w:rsidRDefault="00CC502D" w:rsidP="00CC502D">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3F9B632" w14:textId="7B0EB03C" w:rsidR="00CC502D" w:rsidRPr="002B15AA" w:rsidRDefault="00CC502D" w:rsidP="00CC502D">
      <w:pPr>
        <w:pStyle w:val="Heading4"/>
      </w:pPr>
      <w:bookmarkStart w:id="8913" w:name="_Toc27405498"/>
      <w:bookmarkStart w:id="8914" w:name="_Toc35878688"/>
      <w:bookmarkStart w:id="8915" w:name="_Toc36220504"/>
      <w:bookmarkStart w:id="8916" w:name="_Toc36474602"/>
      <w:bookmarkStart w:id="8917" w:name="_Toc36542874"/>
      <w:bookmarkStart w:id="8918" w:name="_Toc36543695"/>
      <w:bookmarkStart w:id="8919" w:name="_Toc36567933"/>
      <w:bookmarkStart w:id="8920" w:name="_Toc44341665"/>
      <w:bookmarkStart w:id="8921" w:name="_Toc51676043"/>
      <w:bookmarkStart w:id="8922" w:name="_Toc55895492"/>
      <w:bookmarkStart w:id="8923" w:name="_Toc58940578"/>
      <w:bookmarkStart w:id="8924" w:name="_Toc67928793"/>
      <w:r w:rsidRPr="002B15AA">
        <w:t>6</w:t>
      </w:r>
      <w:r w:rsidRPr="002B15AA">
        <w:rPr>
          <w:lang w:eastAsia="zh-CN"/>
        </w:rPr>
        <w:t>.</w:t>
      </w:r>
      <w:r w:rsidRPr="002B15AA">
        <w:t>3</w:t>
      </w:r>
      <w:r>
        <w:t>.</w:t>
      </w:r>
      <w:r w:rsidR="00AE659D">
        <w:t>9</w:t>
      </w:r>
      <w:r w:rsidRPr="002B15AA">
        <w:t>.2</w:t>
      </w:r>
      <w:r w:rsidRPr="002B15AA">
        <w:tab/>
        <w:t>Attributes</w:t>
      </w:r>
      <w:bookmarkEnd w:id="8913"/>
      <w:bookmarkEnd w:id="8914"/>
      <w:bookmarkEnd w:id="8915"/>
      <w:bookmarkEnd w:id="8916"/>
      <w:bookmarkEnd w:id="8917"/>
      <w:bookmarkEnd w:id="8918"/>
      <w:bookmarkEnd w:id="8919"/>
      <w:bookmarkEnd w:id="8920"/>
      <w:bookmarkEnd w:id="8921"/>
      <w:bookmarkEnd w:id="8922"/>
      <w:bookmarkEnd w:id="8923"/>
      <w:bookmarkEnd w:id="89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881ADA3" w14:textId="77777777" w:rsidTr="00B4172D">
        <w:trPr>
          <w:cantSplit/>
          <w:jc w:val="center"/>
        </w:trPr>
        <w:tc>
          <w:tcPr>
            <w:tcW w:w="2892" w:type="dxa"/>
            <w:shd w:val="pct10" w:color="auto" w:fill="FFFFFF"/>
          </w:tcPr>
          <w:p w14:paraId="5DCF7D6B"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7C0B693B"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CD0E3D5"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54C155B1"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1801560C"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064ECFA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65805BE4" w14:textId="77777777" w:rsidTr="00B4172D">
        <w:trPr>
          <w:cantSplit/>
          <w:jc w:val="center"/>
        </w:trPr>
        <w:tc>
          <w:tcPr>
            <w:tcW w:w="2892" w:type="dxa"/>
          </w:tcPr>
          <w:p w14:paraId="41EF09E0"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0A5AB10B"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4469E3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4310FD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93A16E7" w14:textId="7D8BEF32" w:rsidR="00CC502D" w:rsidRPr="002B15AA" w:rsidRDefault="00317E55" w:rsidP="00B4172D">
            <w:pPr>
              <w:pStyle w:val="TAL"/>
              <w:jc w:val="center"/>
              <w:rPr>
                <w:rFonts w:cs="Arial"/>
                <w:szCs w:val="18"/>
                <w:lang w:eastAsia="zh-CN"/>
              </w:rPr>
            </w:pPr>
            <w:r>
              <w:rPr>
                <w:rFonts w:cs="Arial"/>
              </w:rPr>
              <w:t>T</w:t>
            </w:r>
          </w:p>
        </w:tc>
        <w:tc>
          <w:tcPr>
            <w:tcW w:w="1690" w:type="dxa"/>
          </w:tcPr>
          <w:p w14:paraId="248D8DA9"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7ED846D4" w14:textId="77777777" w:rsidTr="00B4172D">
        <w:trPr>
          <w:cantSplit/>
          <w:jc w:val="center"/>
        </w:trPr>
        <w:tc>
          <w:tcPr>
            <w:tcW w:w="2892" w:type="dxa"/>
          </w:tcPr>
          <w:p w14:paraId="08522F52"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53EE0912" w14:textId="77777777" w:rsidR="00CC502D" w:rsidRPr="002B15AA" w:rsidRDefault="00CC502D" w:rsidP="00B4172D">
            <w:pPr>
              <w:pStyle w:val="TAL"/>
              <w:jc w:val="center"/>
              <w:rPr>
                <w:rFonts w:cs="Arial"/>
                <w:szCs w:val="18"/>
              </w:rPr>
            </w:pPr>
            <w:r>
              <w:rPr>
                <w:rFonts w:cs="Arial"/>
                <w:szCs w:val="18"/>
              </w:rPr>
              <w:t>M</w:t>
            </w:r>
          </w:p>
        </w:tc>
        <w:tc>
          <w:tcPr>
            <w:tcW w:w="1254" w:type="dxa"/>
          </w:tcPr>
          <w:p w14:paraId="6DDEDEC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A15D0C3"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51F69989"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C6D0EA8"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0ED8A4B3" w14:textId="77777777" w:rsidTr="00B4172D">
        <w:trPr>
          <w:cantSplit/>
          <w:jc w:val="center"/>
        </w:trPr>
        <w:tc>
          <w:tcPr>
            <w:tcW w:w="2892" w:type="dxa"/>
          </w:tcPr>
          <w:p w14:paraId="4A22205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1A3F5DAF" w14:textId="77777777" w:rsidR="00CC502D" w:rsidRPr="002B15AA" w:rsidRDefault="00CC502D" w:rsidP="00B4172D">
            <w:pPr>
              <w:pStyle w:val="TAL"/>
              <w:jc w:val="center"/>
              <w:rPr>
                <w:rFonts w:cs="Arial"/>
                <w:szCs w:val="18"/>
              </w:rPr>
            </w:pPr>
            <w:r>
              <w:rPr>
                <w:rFonts w:cs="Arial"/>
                <w:szCs w:val="18"/>
              </w:rPr>
              <w:t>C</w:t>
            </w:r>
          </w:p>
        </w:tc>
        <w:tc>
          <w:tcPr>
            <w:tcW w:w="1254" w:type="dxa"/>
          </w:tcPr>
          <w:p w14:paraId="0BF9BF45"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72B727E"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28D3F6A2"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6A97ACB" w14:textId="77777777" w:rsidR="00CC502D" w:rsidRPr="002B15AA" w:rsidRDefault="00CC502D" w:rsidP="00B4172D">
            <w:pPr>
              <w:pStyle w:val="TAL"/>
              <w:jc w:val="center"/>
              <w:rPr>
                <w:rFonts w:cs="Arial"/>
                <w:szCs w:val="18"/>
              </w:rPr>
            </w:pPr>
            <w:r w:rsidRPr="002B15AA">
              <w:rPr>
                <w:rFonts w:cs="Arial"/>
                <w:lang w:eastAsia="zh-CN"/>
              </w:rPr>
              <w:t>T</w:t>
            </w:r>
          </w:p>
        </w:tc>
      </w:tr>
    </w:tbl>
    <w:p w14:paraId="28333089" w14:textId="77777777" w:rsidR="00CC502D" w:rsidRDefault="00CC502D" w:rsidP="00CC502D">
      <w:bookmarkStart w:id="8925" w:name="_Toc27405499"/>
      <w:bookmarkStart w:id="8926" w:name="_Toc35878689"/>
      <w:bookmarkStart w:id="8927" w:name="_Toc36220505"/>
      <w:bookmarkStart w:id="8928" w:name="_Toc36474603"/>
      <w:bookmarkStart w:id="8929" w:name="_Toc36542875"/>
      <w:bookmarkStart w:id="8930" w:name="_Toc36543696"/>
      <w:bookmarkStart w:id="8931" w:name="_Toc36567934"/>
      <w:bookmarkStart w:id="8932" w:name="_Toc44341666"/>
      <w:bookmarkStart w:id="8933" w:name="_Toc51676044"/>
      <w:bookmarkStart w:id="8934" w:name="_Toc55895493"/>
      <w:bookmarkStart w:id="8935" w:name="_Toc58940579"/>
    </w:p>
    <w:p w14:paraId="4ED9B283" w14:textId="7C6445AD" w:rsidR="00CC502D" w:rsidRPr="002B15AA" w:rsidRDefault="00CC502D" w:rsidP="00CC502D">
      <w:pPr>
        <w:pStyle w:val="Heading4"/>
      </w:pPr>
      <w:bookmarkStart w:id="8936" w:name="_Toc67928794"/>
      <w:r>
        <w:t>6.3.</w:t>
      </w:r>
      <w:r w:rsidR="00AE659D">
        <w:t>9</w:t>
      </w:r>
      <w:r w:rsidRPr="002B15AA">
        <w:t>.3</w:t>
      </w:r>
      <w:r w:rsidRPr="002B15AA">
        <w:tab/>
        <w:t>Attribute constraints</w:t>
      </w:r>
      <w:bookmarkEnd w:id="8925"/>
      <w:bookmarkEnd w:id="8926"/>
      <w:bookmarkEnd w:id="8927"/>
      <w:bookmarkEnd w:id="8928"/>
      <w:bookmarkEnd w:id="8929"/>
      <w:bookmarkEnd w:id="8930"/>
      <w:bookmarkEnd w:id="8931"/>
      <w:bookmarkEnd w:id="8932"/>
      <w:bookmarkEnd w:id="8933"/>
      <w:bookmarkEnd w:id="8934"/>
      <w:bookmarkEnd w:id="8935"/>
      <w:bookmarkEnd w:id="8936"/>
    </w:p>
    <w:p w14:paraId="10A23504" w14:textId="77777777" w:rsidR="00CC502D" w:rsidRPr="002B15AA" w:rsidRDefault="00CC502D" w:rsidP="00CC502D">
      <w:pPr>
        <w:rPr>
          <w:lang w:eastAsia="zh-CN"/>
        </w:rPr>
      </w:pPr>
      <w:r w:rsidRPr="002B15AA">
        <w:t>None.</w:t>
      </w:r>
    </w:p>
    <w:p w14:paraId="39D8A3BC" w14:textId="2DD1E912" w:rsidR="00CC502D" w:rsidRPr="002B15AA" w:rsidRDefault="00CC502D" w:rsidP="00CC502D">
      <w:pPr>
        <w:pStyle w:val="Heading4"/>
      </w:pPr>
      <w:bookmarkStart w:id="8937" w:name="_Toc27405500"/>
      <w:bookmarkStart w:id="8938" w:name="_Toc35878690"/>
      <w:bookmarkStart w:id="8939" w:name="_Toc36220506"/>
      <w:bookmarkStart w:id="8940" w:name="_Toc36474604"/>
      <w:bookmarkStart w:id="8941" w:name="_Toc36542876"/>
      <w:bookmarkStart w:id="8942" w:name="_Toc36543697"/>
      <w:bookmarkStart w:id="8943" w:name="_Toc36567935"/>
      <w:bookmarkStart w:id="8944" w:name="_Toc44341667"/>
      <w:bookmarkStart w:id="8945" w:name="_Toc51676045"/>
      <w:bookmarkStart w:id="8946" w:name="_Toc55895494"/>
      <w:bookmarkStart w:id="8947" w:name="_Toc58940580"/>
      <w:bookmarkStart w:id="8948" w:name="_Toc67928795"/>
      <w:r>
        <w:rPr>
          <w:lang w:eastAsia="zh-CN"/>
        </w:rPr>
        <w:t>6.3.</w:t>
      </w:r>
      <w:r w:rsidR="00AE659D">
        <w:rPr>
          <w:lang w:eastAsia="zh-CN"/>
        </w:rPr>
        <w:t>9</w:t>
      </w:r>
      <w:r w:rsidRPr="002B15AA">
        <w:rPr>
          <w:lang w:eastAsia="zh-CN"/>
        </w:rPr>
        <w:t>.</w:t>
      </w:r>
      <w:r w:rsidRPr="002B15AA">
        <w:t>4</w:t>
      </w:r>
      <w:r w:rsidRPr="002B15AA">
        <w:tab/>
        <w:t>Notifications</w:t>
      </w:r>
      <w:bookmarkEnd w:id="8937"/>
      <w:bookmarkEnd w:id="8938"/>
      <w:bookmarkEnd w:id="8939"/>
      <w:bookmarkEnd w:id="8940"/>
      <w:bookmarkEnd w:id="8941"/>
      <w:bookmarkEnd w:id="8942"/>
      <w:bookmarkEnd w:id="8943"/>
      <w:bookmarkEnd w:id="8944"/>
      <w:bookmarkEnd w:id="8945"/>
      <w:bookmarkEnd w:id="8946"/>
      <w:bookmarkEnd w:id="8947"/>
      <w:bookmarkEnd w:id="8948"/>
    </w:p>
    <w:p w14:paraId="470E2F80"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64110EE" w14:textId="68E72EAE" w:rsidR="00CC502D" w:rsidRPr="002B15AA" w:rsidRDefault="00CC502D" w:rsidP="00CC502D">
      <w:pPr>
        <w:pStyle w:val="Heading3"/>
        <w:rPr>
          <w:lang w:eastAsia="zh-CN"/>
        </w:rPr>
      </w:pPr>
      <w:bookmarkStart w:id="8949" w:name="_Toc27405501"/>
      <w:bookmarkStart w:id="8950" w:name="_Toc35878691"/>
      <w:bookmarkStart w:id="8951" w:name="_Toc36220507"/>
      <w:bookmarkStart w:id="8952" w:name="_Toc36474605"/>
      <w:bookmarkStart w:id="8953" w:name="_Toc36542877"/>
      <w:bookmarkStart w:id="8954" w:name="_Toc36543698"/>
      <w:bookmarkStart w:id="8955" w:name="_Toc36567936"/>
      <w:bookmarkStart w:id="8956" w:name="_Toc44341668"/>
      <w:bookmarkStart w:id="8957" w:name="_Toc51676046"/>
      <w:bookmarkStart w:id="8958" w:name="_Toc55895495"/>
      <w:bookmarkStart w:id="8959" w:name="_Toc58940581"/>
      <w:bookmarkStart w:id="8960" w:name="_Toc67928796"/>
      <w:r w:rsidRPr="002B15AA">
        <w:rPr>
          <w:lang w:eastAsia="zh-CN"/>
        </w:rPr>
        <w:t>6.3.</w:t>
      </w:r>
      <w:r w:rsidR="00AE659D">
        <w:rPr>
          <w:lang w:eastAsia="zh-CN"/>
        </w:rPr>
        <w:t>10</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8949"/>
      <w:bookmarkEnd w:id="8950"/>
      <w:bookmarkEnd w:id="8951"/>
      <w:bookmarkEnd w:id="8952"/>
      <w:bookmarkEnd w:id="8953"/>
      <w:bookmarkEnd w:id="8954"/>
      <w:bookmarkEnd w:id="8955"/>
      <w:bookmarkEnd w:id="8956"/>
      <w:bookmarkEnd w:id="8957"/>
      <w:bookmarkEnd w:id="8958"/>
      <w:bookmarkEnd w:id="8959"/>
      <w:bookmarkEnd w:id="8960"/>
    </w:p>
    <w:p w14:paraId="09331C42" w14:textId="07F6AC92" w:rsidR="00CC502D" w:rsidRPr="002B15AA" w:rsidRDefault="00CC502D" w:rsidP="00CC502D">
      <w:pPr>
        <w:pStyle w:val="Heading4"/>
      </w:pPr>
      <w:bookmarkStart w:id="8961" w:name="_Toc27405502"/>
      <w:bookmarkStart w:id="8962" w:name="_Toc35878692"/>
      <w:bookmarkStart w:id="8963" w:name="_Toc36220508"/>
      <w:bookmarkStart w:id="8964" w:name="_Toc36474606"/>
      <w:bookmarkStart w:id="8965" w:name="_Toc36542878"/>
      <w:bookmarkStart w:id="8966" w:name="_Toc36543699"/>
      <w:bookmarkStart w:id="8967" w:name="_Toc36567937"/>
      <w:bookmarkStart w:id="8968" w:name="_Toc44341669"/>
      <w:bookmarkStart w:id="8969" w:name="_Toc51676047"/>
      <w:bookmarkStart w:id="8970" w:name="_Toc55895496"/>
      <w:bookmarkStart w:id="8971" w:name="_Toc58940582"/>
      <w:bookmarkStart w:id="8972" w:name="_Toc67928797"/>
      <w:r w:rsidRPr="002B15AA">
        <w:t>6.3.</w:t>
      </w:r>
      <w:r w:rsidR="00AE659D">
        <w:t>10</w:t>
      </w:r>
      <w:r w:rsidRPr="002B15AA">
        <w:t>.1</w:t>
      </w:r>
      <w:r w:rsidRPr="002B15AA">
        <w:tab/>
        <w:t>Definition</w:t>
      </w:r>
      <w:bookmarkEnd w:id="8961"/>
      <w:bookmarkEnd w:id="8962"/>
      <w:bookmarkEnd w:id="8963"/>
      <w:bookmarkEnd w:id="8964"/>
      <w:bookmarkEnd w:id="8965"/>
      <w:bookmarkEnd w:id="8966"/>
      <w:bookmarkEnd w:id="8967"/>
      <w:bookmarkEnd w:id="8968"/>
      <w:bookmarkEnd w:id="8969"/>
      <w:bookmarkEnd w:id="8970"/>
      <w:bookmarkEnd w:id="8971"/>
      <w:bookmarkEnd w:id="8972"/>
    </w:p>
    <w:p w14:paraId="08CFC062" w14:textId="1D470AF9" w:rsidR="00CC502D" w:rsidRPr="00D97E98" w:rsidRDefault="00CC502D" w:rsidP="00CC502D">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w:t>
      </w:r>
      <w:r w:rsidR="00AE659D">
        <w:rPr>
          <w:rFonts w:cs="Arial"/>
          <w:snapToGrid w:val="0"/>
          <w:szCs w:val="18"/>
        </w:rPr>
        <w:t xml:space="preserve">clause </w:t>
      </w:r>
      <w:r>
        <w:rPr>
          <w:rFonts w:cs="Arial"/>
          <w:snapToGrid w:val="0"/>
          <w:szCs w:val="18"/>
        </w:rPr>
        <w:t>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514301E" w14:textId="497CB332" w:rsidR="00CC502D" w:rsidRPr="002B15AA" w:rsidRDefault="00CC502D" w:rsidP="00CC502D">
      <w:pPr>
        <w:pStyle w:val="Heading4"/>
      </w:pPr>
      <w:bookmarkStart w:id="8973" w:name="_Toc27405503"/>
      <w:bookmarkStart w:id="8974" w:name="_Toc35878693"/>
      <w:bookmarkStart w:id="8975" w:name="_Toc36220509"/>
      <w:bookmarkStart w:id="8976" w:name="_Toc36474607"/>
      <w:bookmarkStart w:id="8977" w:name="_Toc36542879"/>
      <w:bookmarkStart w:id="8978" w:name="_Toc36543700"/>
      <w:bookmarkStart w:id="8979" w:name="_Toc36567938"/>
      <w:bookmarkStart w:id="8980" w:name="_Toc44341670"/>
      <w:bookmarkStart w:id="8981" w:name="_Toc51676048"/>
      <w:bookmarkStart w:id="8982" w:name="_Toc55895497"/>
      <w:bookmarkStart w:id="8983" w:name="_Toc58940583"/>
      <w:bookmarkStart w:id="8984" w:name="_Toc67928798"/>
      <w:r w:rsidRPr="002B15AA">
        <w:t>6</w:t>
      </w:r>
      <w:r w:rsidRPr="002B15AA">
        <w:rPr>
          <w:lang w:eastAsia="zh-CN"/>
        </w:rPr>
        <w:t>.</w:t>
      </w:r>
      <w:r w:rsidRPr="002B15AA">
        <w:t>3</w:t>
      </w:r>
      <w:r>
        <w:t>.</w:t>
      </w:r>
      <w:r w:rsidR="00AE659D">
        <w:t>10</w:t>
      </w:r>
      <w:r w:rsidRPr="002B15AA">
        <w:t>.2</w:t>
      </w:r>
      <w:r w:rsidRPr="002B15AA">
        <w:tab/>
        <w:t>Attributes</w:t>
      </w:r>
      <w:bookmarkEnd w:id="8973"/>
      <w:bookmarkEnd w:id="8974"/>
      <w:bookmarkEnd w:id="8975"/>
      <w:bookmarkEnd w:id="8976"/>
      <w:bookmarkEnd w:id="8977"/>
      <w:bookmarkEnd w:id="8978"/>
      <w:bookmarkEnd w:id="8979"/>
      <w:bookmarkEnd w:id="8980"/>
      <w:bookmarkEnd w:id="8981"/>
      <w:bookmarkEnd w:id="8982"/>
      <w:bookmarkEnd w:id="8983"/>
      <w:bookmarkEnd w:id="89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5E11C2AA" w14:textId="77777777" w:rsidTr="00B4172D">
        <w:trPr>
          <w:cantSplit/>
          <w:jc w:val="center"/>
        </w:trPr>
        <w:tc>
          <w:tcPr>
            <w:tcW w:w="2892" w:type="dxa"/>
            <w:shd w:val="pct10" w:color="auto" w:fill="FFFFFF"/>
          </w:tcPr>
          <w:p w14:paraId="1286B170"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451D48D"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2540E45"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4DB4603B"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1BDC983E"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78C95012"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4979C62" w14:textId="77777777" w:rsidTr="00B4172D">
        <w:trPr>
          <w:cantSplit/>
          <w:jc w:val="center"/>
        </w:trPr>
        <w:tc>
          <w:tcPr>
            <w:tcW w:w="2892" w:type="dxa"/>
          </w:tcPr>
          <w:p w14:paraId="6A65E4F9"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620E0FE7"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084FCE4"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8E686D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ED032BC"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74373275"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00297688" w14:textId="77777777" w:rsidTr="00B4172D">
        <w:trPr>
          <w:cantSplit/>
          <w:jc w:val="center"/>
        </w:trPr>
        <w:tc>
          <w:tcPr>
            <w:tcW w:w="2892" w:type="dxa"/>
          </w:tcPr>
          <w:p w14:paraId="4757020A"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6FF61A70" w14:textId="77777777" w:rsidR="00CC502D" w:rsidRPr="002B15AA" w:rsidRDefault="00CC502D" w:rsidP="00B4172D">
            <w:pPr>
              <w:pStyle w:val="TAL"/>
              <w:jc w:val="center"/>
              <w:rPr>
                <w:rFonts w:cs="Arial"/>
                <w:szCs w:val="18"/>
              </w:rPr>
            </w:pPr>
            <w:r>
              <w:rPr>
                <w:rFonts w:cs="Arial"/>
                <w:szCs w:val="18"/>
              </w:rPr>
              <w:t>O</w:t>
            </w:r>
          </w:p>
        </w:tc>
        <w:tc>
          <w:tcPr>
            <w:tcW w:w="1254" w:type="dxa"/>
          </w:tcPr>
          <w:p w14:paraId="4F612E9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E45A3C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30A927B1"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4648AB0"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08A4CA47" w14:textId="77777777" w:rsidTr="00B4172D">
        <w:trPr>
          <w:cantSplit/>
          <w:jc w:val="center"/>
        </w:trPr>
        <w:tc>
          <w:tcPr>
            <w:tcW w:w="2892" w:type="dxa"/>
          </w:tcPr>
          <w:p w14:paraId="51B4E4CB"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23BA3217" w14:textId="77777777" w:rsidR="00CC502D" w:rsidRPr="002B15AA" w:rsidRDefault="00CC502D" w:rsidP="00B4172D">
            <w:pPr>
              <w:pStyle w:val="TAL"/>
              <w:jc w:val="center"/>
              <w:rPr>
                <w:rFonts w:cs="Arial"/>
                <w:szCs w:val="18"/>
              </w:rPr>
            </w:pPr>
            <w:r>
              <w:rPr>
                <w:rFonts w:cs="Arial"/>
                <w:szCs w:val="18"/>
              </w:rPr>
              <w:t>O</w:t>
            </w:r>
          </w:p>
        </w:tc>
        <w:tc>
          <w:tcPr>
            <w:tcW w:w="1254" w:type="dxa"/>
          </w:tcPr>
          <w:p w14:paraId="3920654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AD98B11"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6B8C8D7"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9FDCCC1" w14:textId="77777777" w:rsidR="00CC502D" w:rsidRPr="002B15AA" w:rsidRDefault="00CC502D" w:rsidP="00B4172D">
            <w:pPr>
              <w:pStyle w:val="TAL"/>
              <w:jc w:val="center"/>
              <w:rPr>
                <w:rFonts w:cs="Arial"/>
                <w:szCs w:val="18"/>
              </w:rPr>
            </w:pPr>
            <w:r w:rsidRPr="002B15AA">
              <w:rPr>
                <w:rFonts w:cs="Arial"/>
                <w:lang w:eastAsia="zh-CN"/>
              </w:rPr>
              <w:t>T</w:t>
            </w:r>
          </w:p>
        </w:tc>
      </w:tr>
    </w:tbl>
    <w:p w14:paraId="34F0C82E" w14:textId="77777777" w:rsidR="00CC502D" w:rsidRDefault="00CC502D" w:rsidP="00CC502D">
      <w:bookmarkStart w:id="8985" w:name="_Toc27405504"/>
      <w:bookmarkStart w:id="8986" w:name="_Toc35878694"/>
      <w:bookmarkStart w:id="8987" w:name="_Toc36220510"/>
      <w:bookmarkStart w:id="8988" w:name="_Toc36474608"/>
      <w:bookmarkStart w:id="8989" w:name="_Toc36542880"/>
      <w:bookmarkStart w:id="8990" w:name="_Toc36543701"/>
      <w:bookmarkStart w:id="8991" w:name="_Toc36567939"/>
      <w:bookmarkStart w:id="8992" w:name="_Toc44341671"/>
      <w:bookmarkStart w:id="8993" w:name="_Toc51676049"/>
      <w:bookmarkStart w:id="8994" w:name="_Toc55895498"/>
      <w:bookmarkStart w:id="8995" w:name="_Toc58940584"/>
    </w:p>
    <w:p w14:paraId="143C6401" w14:textId="4FF35C9B" w:rsidR="00CC502D" w:rsidRPr="002B15AA" w:rsidRDefault="00CC502D" w:rsidP="00CC502D">
      <w:pPr>
        <w:pStyle w:val="Heading4"/>
      </w:pPr>
      <w:bookmarkStart w:id="8996" w:name="_Toc67928799"/>
      <w:r>
        <w:t>6.3.</w:t>
      </w:r>
      <w:r w:rsidR="00AE659D">
        <w:t>10</w:t>
      </w:r>
      <w:r w:rsidRPr="002B15AA">
        <w:t>.3</w:t>
      </w:r>
      <w:r w:rsidRPr="002B15AA">
        <w:tab/>
        <w:t>Attribute constraints</w:t>
      </w:r>
      <w:bookmarkEnd w:id="8985"/>
      <w:bookmarkEnd w:id="8986"/>
      <w:bookmarkEnd w:id="8987"/>
      <w:bookmarkEnd w:id="8988"/>
      <w:bookmarkEnd w:id="8989"/>
      <w:bookmarkEnd w:id="8990"/>
      <w:bookmarkEnd w:id="8991"/>
      <w:bookmarkEnd w:id="8992"/>
      <w:bookmarkEnd w:id="8993"/>
      <w:bookmarkEnd w:id="8994"/>
      <w:bookmarkEnd w:id="8995"/>
      <w:bookmarkEnd w:id="8996"/>
    </w:p>
    <w:p w14:paraId="6BD5454A" w14:textId="77777777" w:rsidR="00CC502D" w:rsidRPr="002B15AA" w:rsidRDefault="00CC502D" w:rsidP="00CC502D">
      <w:pPr>
        <w:rPr>
          <w:lang w:eastAsia="zh-CN"/>
        </w:rPr>
      </w:pPr>
      <w:r w:rsidRPr="002B15AA">
        <w:t>None.</w:t>
      </w:r>
    </w:p>
    <w:p w14:paraId="6FD01A4C" w14:textId="46347F2C" w:rsidR="00CC502D" w:rsidRPr="002B15AA" w:rsidRDefault="00CC502D" w:rsidP="00CC502D">
      <w:pPr>
        <w:pStyle w:val="Heading4"/>
      </w:pPr>
      <w:bookmarkStart w:id="8997" w:name="_Toc27405505"/>
      <w:bookmarkStart w:id="8998" w:name="_Toc35878695"/>
      <w:bookmarkStart w:id="8999" w:name="_Toc36220511"/>
      <w:bookmarkStart w:id="9000" w:name="_Toc36474609"/>
      <w:bookmarkStart w:id="9001" w:name="_Toc36542881"/>
      <w:bookmarkStart w:id="9002" w:name="_Toc36543702"/>
      <w:bookmarkStart w:id="9003" w:name="_Toc36567940"/>
      <w:bookmarkStart w:id="9004" w:name="_Toc44341672"/>
      <w:bookmarkStart w:id="9005" w:name="_Toc51676050"/>
      <w:bookmarkStart w:id="9006" w:name="_Toc55895499"/>
      <w:bookmarkStart w:id="9007" w:name="_Toc58940585"/>
      <w:bookmarkStart w:id="9008" w:name="_Toc67928800"/>
      <w:r>
        <w:rPr>
          <w:lang w:eastAsia="zh-CN"/>
        </w:rPr>
        <w:t>6.3.</w:t>
      </w:r>
      <w:r w:rsidR="00AE659D">
        <w:rPr>
          <w:lang w:eastAsia="zh-CN"/>
        </w:rPr>
        <w:t>10</w:t>
      </w:r>
      <w:r w:rsidRPr="002B15AA">
        <w:rPr>
          <w:lang w:eastAsia="zh-CN"/>
        </w:rPr>
        <w:t>.</w:t>
      </w:r>
      <w:r w:rsidRPr="002B15AA">
        <w:t>4</w:t>
      </w:r>
      <w:r w:rsidRPr="002B15AA">
        <w:tab/>
        <w:t>Notifications</w:t>
      </w:r>
      <w:bookmarkEnd w:id="8997"/>
      <w:bookmarkEnd w:id="8998"/>
      <w:bookmarkEnd w:id="8999"/>
      <w:bookmarkEnd w:id="9000"/>
      <w:bookmarkEnd w:id="9001"/>
      <w:bookmarkEnd w:id="9002"/>
      <w:bookmarkEnd w:id="9003"/>
      <w:bookmarkEnd w:id="9004"/>
      <w:bookmarkEnd w:id="9005"/>
      <w:bookmarkEnd w:id="9006"/>
      <w:bookmarkEnd w:id="9007"/>
      <w:bookmarkEnd w:id="9008"/>
    </w:p>
    <w:p w14:paraId="1D8DBD8A"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1AD0836" w14:textId="66FFA528" w:rsidR="00CC502D" w:rsidRPr="002B15AA" w:rsidRDefault="00CC502D" w:rsidP="00CC502D">
      <w:pPr>
        <w:pStyle w:val="Heading3"/>
        <w:rPr>
          <w:lang w:eastAsia="zh-CN"/>
        </w:rPr>
      </w:pPr>
      <w:bookmarkStart w:id="9009" w:name="_Toc27405506"/>
      <w:bookmarkStart w:id="9010" w:name="_Toc35878696"/>
      <w:bookmarkStart w:id="9011" w:name="_Toc36220512"/>
      <w:bookmarkStart w:id="9012" w:name="_Toc36474610"/>
      <w:bookmarkStart w:id="9013" w:name="_Toc36542882"/>
      <w:bookmarkStart w:id="9014" w:name="_Toc36543703"/>
      <w:bookmarkStart w:id="9015" w:name="_Toc36567941"/>
      <w:bookmarkStart w:id="9016" w:name="_Toc44341673"/>
      <w:bookmarkStart w:id="9017" w:name="_Toc51676051"/>
      <w:bookmarkStart w:id="9018" w:name="_Toc55895500"/>
      <w:bookmarkStart w:id="9019" w:name="_Toc58940586"/>
      <w:bookmarkStart w:id="9020" w:name="_Toc67928801"/>
      <w:r w:rsidRPr="002B15AA">
        <w:rPr>
          <w:lang w:eastAsia="zh-CN"/>
        </w:rPr>
        <w:t>6.3.</w:t>
      </w:r>
      <w:r w:rsidR="00AE659D">
        <w:rPr>
          <w:lang w:eastAsia="zh-CN"/>
        </w:rPr>
        <w:t>11</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9009"/>
      <w:bookmarkEnd w:id="9010"/>
      <w:bookmarkEnd w:id="9011"/>
      <w:bookmarkEnd w:id="9012"/>
      <w:bookmarkEnd w:id="9013"/>
      <w:bookmarkEnd w:id="9014"/>
      <w:bookmarkEnd w:id="9015"/>
      <w:bookmarkEnd w:id="9016"/>
      <w:bookmarkEnd w:id="9017"/>
      <w:bookmarkEnd w:id="9018"/>
      <w:bookmarkEnd w:id="9019"/>
      <w:bookmarkEnd w:id="9020"/>
    </w:p>
    <w:p w14:paraId="4620D87B" w14:textId="786FD821" w:rsidR="00CC502D" w:rsidRPr="002B15AA" w:rsidRDefault="00CC502D" w:rsidP="00CC502D">
      <w:pPr>
        <w:pStyle w:val="Heading4"/>
      </w:pPr>
      <w:bookmarkStart w:id="9021" w:name="_Toc27405507"/>
      <w:bookmarkStart w:id="9022" w:name="_Toc35878697"/>
      <w:bookmarkStart w:id="9023" w:name="_Toc36220513"/>
      <w:bookmarkStart w:id="9024" w:name="_Toc36474611"/>
      <w:bookmarkStart w:id="9025" w:name="_Toc36542883"/>
      <w:bookmarkStart w:id="9026" w:name="_Toc36543704"/>
      <w:bookmarkStart w:id="9027" w:name="_Toc36567942"/>
      <w:bookmarkStart w:id="9028" w:name="_Toc44341674"/>
      <w:bookmarkStart w:id="9029" w:name="_Toc51676052"/>
      <w:bookmarkStart w:id="9030" w:name="_Toc55895501"/>
      <w:bookmarkStart w:id="9031" w:name="_Toc58940587"/>
      <w:bookmarkStart w:id="9032" w:name="_Toc67928802"/>
      <w:r w:rsidRPr="002B15AA">
        <w:t>6.3.</w:t>
      </w:r>
      <w:r w:rsidR="00AE659D">
        <w:t>11</w:t>
      </w:r>
      <w:r w:rsidRPr="002B15AA">
        <w:t>.1</w:t>
      </w:r>
      <w:r w:rsidRPr="002B15AA">
        <w:tab/>
        <w:t>Definition</w:t>
      </w:r>
      <w:bookmarkEnd w:id="9021"/>
      <w:bookmarkEnd w:id="9022"/>
      <w:bookmarkEnd w:id="9023"/>
      <w:bookmarkEnd w:id="9024"/>
      <w:bookmarkEnd w:id="9025"/>
      <w:bookmarkEnd w:id="9026"/>
      <w:bookmarkEnd w:id="9027"/>
      <w:bookmarkEnd w:id="9028"/>
      <w:bookmarkEnd w:id="9029"/>
      <w:bookmarkEnd w:id="9030"/>
      <w:bookmarkEnd w:id="9031"/>
      <w:bookmarkEnd w:id="9032"/>
    </w:p>
    <w:p w14:paraId="751DD0DB" w14:textId="77777777" w:rsidR="00CC502D" w:rsidRPr="00D97E98" w:rsidRDefault="00CC502D" w:rsidP="00CC502D">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13E24A29" w14:textId="75C359B4" w:rsidR="00CC502D" w:rsidRPr="002B15AA" w:rsidRDefault="00CC502D" w:rsidP="00CC502D">
      <w:pPr>
        <w:pStyle w:val="Heading4"/>
      </w:pPr>
      <w:bookmarkStart w:id="9033" w:name="_Toc27405508"/>
      <w:bookmarkStart w:id="9034" w:name="_Toc35878698"/>
      <w:bookmarkStart w:id="9035" w:name="_Toc36220514"/>
      <w:bookmarkStart w:id="9036" w:name="_Toc36474612"/>
      <w:bookmarkStart w:id="9037" w:name="_Toc36542884"/>
      <w:bookmarkStart w:id="9038" w:name="_Toc36543705"/>
      <w:bookmarkStart w:id="9039" w:name="_Toc36567943"/>
      <w:bookmarkStart w:id="9040" w:name="_Toc44341675"/>
      <w:bookmarkStart w:id="9041" w:name="_Toc51676053"/>
      <w:bookmarkStart w:id="9042" w:name="_Toc55895502"/>
      <w:bookmarkStart w:id="9043" w:name="_Toc58940588"/>
      <w:bookmarkStart w:id="9044" w:name="_Toc67928803"/>
      <w:r w:rsidRPr="002B15AA">
        <w:t>6</w:t>
      </w:r>
      <w:r w:rsidRPr="002B15AA">
        <w:rPr>
          <w:lang w:eastAsia="zh-CN"/>
        </w:rPr>
        <w:t>.</w:t>
      </w:r>
      <w:r w:rsidRPr="002B15AA">
        <w:t>3</w:t>
      </w:r>
      <w:r>
        <w:t>.</w:t>
      </w:r>
      <w:r w:rsidR="00AE659D">
        <w:t>11</w:t>
      </w:r>
      <w:r w:rsidRPr="002B15AA">
        <w:t>.2</w:t>
      </w:r>
      <w:r w:rsidRPr="002B15AA">
        <w:tab/>
        <w:t>Attributes</w:t>
      </w:r>
      <w:bookmarkEnd w:id="9033"/>
      <w:bookmarkEnd w:id="9034"/>
      <w:bookmarkEnd w:id="9035"/>
      <w:bookmarkEnd w:id="9036"/>
      <w:bookmarkEnd w:id="9037"/>
      <w:bookmarkEnd w:id="9038"/>
      <w:bookmarkEnd w:id="9039"/>
      <w:bookmarkEnd w:id="9040"/>
      <w:bookmarkEnd w:id="9041"/>
      <w:bookmarkEnd w:id="9042"/>
      <w:bookmarkEnd w:id="9043"/>
      <w:bookmarkEnd w:id="90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2525475D" w14:textId="77777777" w:rsidTr="00B4172D">
        <w:trPr>
          <w:cantSplit/>
          <w:jc w:val="center"/>
        </w:trPr>
        <w:tc>
          <w:tcPr>
            <w:tcW w:w="2892" w:type="dxa"/>
            <w:shd w:val="pct10" w:color="auto" w:fill="FFFFFF"/>
          </w:tcPr>
          <w:p w14:paraId="6B43D03F"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2398FA6C"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3ECBCCB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2B785268"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41FE2AC9"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4EBC340A"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58BB942" w14:textId="77777777" w:rsidTr="00B4172D">
        <w:trPr>
          <w:cantSplit/>
          <w:jc w:val="center"/>
        </w:trPr>
        <w:tc>
          <w:tcPr>
            <w:tcW w:w="2892" w:type="dxa"/>
          </w:tcPr>
          <w:p w14:paraId="222F8B8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1509BF73"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320251B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E063A3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6FF339AC" w14:textId="625547FF" w:rsidR="00CC502D" w:rsidRPr="002B15AA" w:rsidRDefault="00317E55" w:rsidP="00B4172D">
            <w:pPr>
              <w:pStyle w:val="TAL"/>
              <w:jc w:val="center"/>
              <w:rPr>
                <w:rFonts w:cs="Arial"/>
                <w:szCs w:val="18"/>
                <w:lang w:eastAsia="zh-CN"/>
              </w:rPr>
            </w:pPr>
            <w:r>
              <w:rPr>
                <w:rFonts w:cs="Arial"/>
              </w:rPr>
              <w:t>T</w:t>
            </w:r>
          </w:p>
        </w:tc>
        <w:tc>
          <w:tcPr>
            <w:tcW w:w="1690" w:type="dxa"/>
          </w:tcPr>
          <w:p w14:paraId="60F86D73"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18FA2D86" w14:textId="77777777" w:rsidTr="00B4172D">
        <w:trPr>
          <w:cantSplit/>
          <w:jc w:val="center"/>
        </w:trPr>
        <w:tc>
          <w:tcPr>
            <w:tcW w:w="2892" w:type="dxa"/>
          </w:tcPr>
          <w:p w14:paraId="4C4EE2B5"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14:paraId="095C0968" w14:textId="77777777" w:rsidR="00CC502D" w:rsidRPr="002B15AA" w:rsidRDefault="00CC502D" w:rsidP="00B4172D">
            <w:pPr>
              <w:pStyle w:val="TAL"/>
              <w:jc w:val="center"/>
              <w:rPr>
                <w:rFonts w:cs="Arial"/>
                <w:szCs w:val="18"/>
              </w:rPr>
            </w:pPr>
            <w:r>
              <w:rPr>
                <w:rFonts w:cs="Arial"/>
                <w:szCs w:val="18"/>
              </w:rPr>
              <w:t>M</w:t>
            </w:r>
          </w:p>
        </w:tc>
        <w:tc>
          <w:tcPr>
            <w:tcW w:w="1254" w:type="dxa"/>
          </w:tcPr>
          <w:p w14:paraId="2AE1917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A96E617"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A05C1FD"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49F00B9C" w14:textId="77777777" w:rsidR="00CC502D" w:rsidRPr="002B15AA" w:rsidRDefault="00CC502D" w:rsidP="00B4172D">
            <w:pPr>
              <w:pStyle w:val="TAL"/>
              <w:jc w:val="center"/>
              <w:rPr>
                <w:rFonts w:cs="Arial"/>
                <w:szCs w:val="18"/>
              </w:rPr>
            </w:pPr>
            <w:r w:rsidRPr="002B15AA">
              <w:rPr>
                <w:rFonts w:cs="Arial"/>
                <w:lang w:eastAsia="zh-CN"/>
              </w:rPr>
              <w:t>T</w:t>
            </w:r>
          </w:p>
        </w:tc>
      </w:tr>
    </w:tbl>
    <w:p w14:paraId="50B13CF4" w14:textId="77777777" w:rsidR="00CC502D" w:rsidRDefault="00CC502D" w:rsidP="00CC502D">
      <w:bookmarkStart w:id="9045" w:name="_Toc27405509"/>
      <w:bookmarkStart w:id="9046" w:name="_Toc35878699"/>
      <w:bookmarkStart w:id="9047" w:name="_Toc36220515"/>
      <w:bookmarkStart w:id="9048" w:name="_Toc36474613"/>
      <w:bookmarkStart w:id="9049" w:name="_Toc36542885"/>
      <w:bookmarkStart w:id="9050" w:name="_Toc36543706"/>
      <w:bookmarkStart w:id="9051" w:name="_Toc36567944"/>
      <w:bookmarkStart w:id="9052" w:name="_Toc44341676"/>
      <w:bookmarkStart w:id="9053" w:name="_Toc51676054"/>
      <w:bookmarkStart w:id="9054" w:name="_Toc55895503"/>
      <w:bookmarkStart w:id="9055" w:name="_Toc58940589"/>
    </w:p>
    <w:p w14:paraId="3A7C3D39" w14:textId="7CB7FA58" w:rsidR="00CC502D" w:rsidRPr="002B15AA" w:rsidRDefault="00CC502D" w:rsidP="00CC502D">
      <w:pPr>
        <w:pStyle w:val="Heading4"/>
      </w:pPr>
      <w:bookmarkStart w:id="9056" w:name="_Toc67928804"/>
      <w:r>
        <w:t>6.3.</w:t>
      </w:r>
      <w:r w:rsidR="00AE659D">
        <w:t>11</w:t>
      </w:r>
      <w:r w:rsidRPr="002B15AA">
        <w:t>.3</w:t>
      </w:r>
      <w:r w:rsidRPr="002B15AA">
        <w:tab/>
        <w:t>Attribute constraints</w:t>
      </w:r>
      <w:bookmarkEnd w:id="9045"/>
      <w:bookmarkEnd w:id="9046"/>
      <w:bookmarkEnd w:id="9047"/>
      <w:bookmarkEnd w:id="9048"/>
      <w:bookmarkEnd w:id="9049"/>
      <w:bookmarkEnd w:id="9050"/>
      <w:bookmarkEnd w:id="9051"/>
      <w:bookmarkEnd w:id="9052"/>
      <w:bookmarkEnd w:id="9053"/>
      <w:bookmarkEnd w:id="9054"/>
      <w:bookmarkEnd w:id="9055"/>
      <w:bookmarkEnd w:id="9056"/>
    </w:p>
    <w:p w14:paraId="4B4592B7" w14:textId="77777777" w:rsidR="00CC502D" w:rsidRPr="002B15AA" w:rsidRDefault="00CC502D" w:rsidP="00CC502D">
      <w:pPr>
        <w:rPr>
          <w:lang w:eastAsia="zh-CN"/>
        </w:rPr>
      </w:pPr>
      <w:r w:rsidRPr="002B15AA">
        <w:t>None.</w:t>
      </w:r>
    </w:p>
    <w:p w14:paraId="471A5C9C" w14:textId="390BF3B6" w:rsidR="00CC502D" w:rsidRPr="002B15AA" w:rsidRDefault="00CC502D" w:rsidP="00CC502D">
      <w:pPr>
        <w:pStyle w:val="Heading4"/>
      </w:pPr>
      <w:bookmarkStart w:id="9057" w:name="_Toc27405510"/>
      <w:bookmarkStart w:id="9058" w:name="_Toc35878700"/>
      <w:bookmarkStart w:id="9059" w:name="_Toc36220516"/>
      <w:bookmarkStart w:id="9060" w:name="_Toc36474614"/>
      <w:bookmarkStart w:id="9061" w:name="_Toc36542886"/>
      <w:bookmarkStart w:id="9062" w:name="_Toc36543707"/>
      <w:bookmarkStart w:id="9063" w:name="_Toc36567945"/>
      <w:bookmarkStart w:id="9064" w:name="_Toc44341677"/>
      <w:bookmarkStart w:id="9065" w:name="_Toc51676055"/>
      <w:bookmarkStart w:id="9066" w:name="_Toc55895504"/>
      <w:bookmarkStart w:id="9067" w:name="_Toc58940590"/>
      <w:bookmarkStart w:id="9068" w:name="_Toc67928805"/>
      <w:r>
        <w:rPr>
          <w:lang w:eastAsia="zh-CN"/>
        </w:rPr>
        <w:t>6.3.</w:t>
      </w:r>
      <w:r w:rsidR="00AE659D">
        <w:rPr>
          <w:lang w:eastAsia="zh-CN"/>
        </w:rPr>
        <w:t>11</w:t>
      </w:r>
      <w:r w:rsidRPr="002B15AA">
        <w:rPr>
          <w:lang w:eastAsia="zh-CN"/>
        </w:rPr>
        <w:t>.</w:t>
      </w:r>
      <w:r w:rsidRPr="002B15AA">
        <w:t>4</w:t>
      </w:r>
      <w:r w:rsidRPr="002B15AA">
        <w:tab/>
        <w:t>Notifications</w:t>
      </w:r>
      <w:bookmarkEnd w:id="9057"/>
      <w:bookmarkEnd w:id="9058"/>
      <w:bookmarkEnd w:id="9059"/>
      <w:bookmarkEnd w:id="9060"/>
      <w:bookmarkEnd w:id="9061"/>
      <w:bookmarkEnd w:id="9062"/>
      <w:bookmarkEnd w:id="9063"/>
      <w:bookmarkEnd w:id="9064"/>
      <w:bookmarkEnd w:id="9065"/>
      <w:bookmarkEnd w:id="9066"/>
      <w:bookmarkEnd w:id="9067"/>
      <w:bookmarkEnd w:id="9068"/>
    </w:p>
    <w:p w14:paraId="595F9640" w14:textId="77777777" w:rsidR="00CC502D" w:rsidRPr="009E4AA3"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313FD53" w14:textId="1A915CC5" w:rsidR="00CC502D" w:rsidRPr="002B15AA" w:rsidRDefault="00CC502D" w:rsidP="00CC502D">
      <w:pPr>
        <w:pStyle w:val="Heading3"/>
        <w:rPr>
          <w:lang w:eastAsia="zh-CN"/>
        </w:rPr>
      </w:pPr>
      <w:bookmarkStart w:id="9069" w:name="_Toc27405511"/>
      <w:bookmarkStart w:id="9070" w:name="_Toc35878701"/>
      <w:bookmarkStart w:id="9071" w:name="_Toc36220517"/>
      <w:bookmarkStart w:id="9072" w:name="_Toc36474615"/>
      <w:bookmarkStart w:id="9073" w:name="_Toc36542887"/>
      <w:bookmarkStart w:id="9074" w:name="_Toc36543708"/>
      <w:bookmarkStart w:id="9075" w:name="_Toc36567946"/>
      <w:bookmarkStart w:id="9076" w:name="_Toc44341678"/>
      <w:bookmarkStart w:id="9077" w:name="_Toc51676056"/>
      <w:bookmarkStart w:id="9078" w:name="_Toc55895505"/>
      <w:bookmarkStart w:id="9079" w:name="_Toc58940591"/>
      <w:bookmarkStart w:id="9080" w:name="_Toc67928806"/>
      <w:r w:rsidRPr="002B15AA">
        <w:rPr>
          <w:lang w:eastAsia="zh-CN"/>
        </w:rPr>
        <w:t>6.3.</w:t>
      </w:r>
      <w:r w:rsidR="00AE659D">
        <w:rPr>
          <w:lang w:eastAsia="zh-CN"/>
        </w:rPr>
        <w:t>12</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9069"/>
      <w:bookmarkEnd w:id="9070"/>
      <w:bookmarkEnd w:id="9071"/>
      <w:bookmarkEnd w:id="9072"/>
      <w:bookmarkEnd w:id="9073"/>
      <w:bookmarkEnd w:id="9074"/>
      <w:bookmarkEnd w:id="9075"/>
      <w:bookmarkEnd w:id="9076"/>
      <w:bookmarkEnd w:id="9077"/>
      <w:bookmarkEnd w:id="9078"/>
      <w:bookmarkEnd w:id="9079"/>
      <w:bookmarkEnd w:id="9080"/>
    </w:p>
    <w:p w14:paraId="70EA3E74" w14:textId="55A0A843" w:rsidR="00CC502D" w:rsidRPr="002B15AA" w:rsidRDefault="00CC502D" w:rsidP="00CC502D">
      <w:pPr>
        <w:pStyle w:val="Heading4"/>
      </w:pPr>
      <w:bookmarkStart w:id="9081" w:name="_Toc27405512"/>
      <w:bookmarkStart w:id="9082" w:name="_Toc35878702"/>
      <w:bookmarkStart w:id="9083" w:name="_Toc36220518"/>
      <w:bookmarkStart w:id="9084" w:name="_Toc36474616"/>
      <w:bookmarkStart w:id="9085" w:name="_Toc36542888"/>
      <w:bookmarkStart w:id="9086" w:name="_Toc36543709"/>
      <w:bookmarkStart w:id="9087" w:name="_Toc36567947"/>
      <w:bookmarkStart w:id="9088" w:name="_Toc44341679"/>
      <w:bookmarkStart w:id="9089" w:name="_Toc51676057"/>
      <w:bookmarkStart w:id="9090" w:name="_Toc55895506"/>
      <w:bookmarkStart w:id="9091" w:name="_Toc58940592"/>
      <w:bookmarkStart w:id="9092" w:name="_Toc67928807"/>
      <w:r w:rsidRPr="002B15AA">
        <w:t>6.3.</w:t>
      </w:r>
      <w:r w:rsidR="00AE659D">
        <w:t>12</w:t>
      </w:r>
      <w:r w:rsidRPr="002B15AA">
        <w:t>.1</w:t>
      </w:r>
      <w:r w:rsidRPr="002B15AA">
        <w:tab/>
        <w:t>Definition</w:t>
      </w:r>
      <w:bookmarkEnd w:id="9081"/>
      <w:bookmarkEnd w:id="9082"/>
      <w:bookmarkEnd w:id="9083"/>
      <w:bookmarkEnd w:id="9084"/>
      <w:bookmarkEnd w:id="9085"/>
      <w:bookmarkEnd w:id="9086"/>
      <w:bookmarkEnd w:id="9087"/>
      <w:bookmarkEnd w:id="9088"/>
      <w:bookmarkEnd w:id="9089"/>
      <w:bookmarkEnd w:id="9090"/>
      <w:bookmarkEnd w:id="9091"/>
      <w:bookmarkEnd w:id="9092"/>
    </w:p>
    <w:p w14:paraId="656AD828" w14:textId="77777777" w:rsidR="00CC502D" w:rsidRPr="00D97E98" w:rsidRDefault="00CC502D" w:rsidP="00CC502D">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EF365A6" w14:textId="0F64031C" w:rsidR="00CC502D" w:rsidRPr="002B15AA" w:rsidRDefault="00CC502D" w:rsidP="00CC502D">
      <w:pPr>
        <w:pStyle w:val="Heading4"/>
      </w:pPr>
      <w:bookmarkStart w:id="9093" w:name="_Toc27405513"/>
      <w:bookmarkStart w:id="9094" w:name="_Toc35878703"/>
      <w:bookmarkStart w:id="9095" w:name="_Toc36220519"/>
      <w:bookmarkStart w:id="9096" w:name="_Toc36474617"/>
      <w:bookmarkStart w:id="9097" w:name="_Toc36542889"/>
      <w:bookmarkStart w:id="9098" w:name="_Toc36543710"/>
      <w:bookmarkStart w:id="9099" w:name="_Toc36567948"/>
      <w:bookmarkStart w:id="9100" w:name="_Toc44341680"/>
      <w:bookmarkStart w:id="9101" w:name="_Toc51676058"/>
      <w:bookmarkStart w:id="9102" w:name="_Toc55895507"/>
      <w:bookmarkStart w:id="9103" w:name="_Toc58940593"/>
      <w:bookmarkStart w:id="9104" w:name="_Toc67928808"/>
      <w:r w:rsidRPr="002B15AA">
        <w:t>6</w:t>
      </w:r>
      <w:r w:rsidRPr="002B15AA">
        <w:rPr>
          <w:lang w:eastAsia="zh-CN"/>
        </w:rPr>
        <w:t>.</w:t>
      </w:r>
      <w:r w:rsidRPr="002B15AA">
        <w:t>3</w:t>
      </w:r>
      <w:r>
        <w:t>.</w:t>
      </w:r>
      <w:r w:rsidR="00AE659D">
        <w:t>12</w:t>
      </w:r>
      <w:r w:rsidRPr="002B15AA">
        <w:t>.2</w:t>
      </w:r>
      <w:r w:rsidRPr="002B15AA">
        <w:tab/>
        <w:t>Attributes</w:t>
      </w:r>
      <w:bookmarkEnd w:id="9093"/>
      <w:bookmarkEnd w:id="9094"/>
      <w:bookmarkEnd w:id="9095"/>
      <w:bookmarkEnd w:id="9096"/>
      <w:bookmarkEnd w:id="9097"/>
      <w:bookmarkEnd w:id="9098"/>
      <w:bookmarkEnd w:id="9099"/>
      <w:bookmarkEnd w:id="9100"/>
      <w:bookmarkEnd w:id="9101"/>
      <w:bookmarkEnd w:id="9102"/>
      <w:bookmarkEnd w:id="9103"/>
      <w:bookmarkEnd w:id="91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59CAC1B" w14:textId="77777777" w:rsidTr="00B4172D">
        <w:trPr>
          <w:cantSplit/>
          <w:jc w:val="center"/>
        </w:trPr>
        <w:tc>
          <w:tcPr>
            <w:tcW w:w="2892" w:type="dxa"/>
            <w:shd w:val="pct10" w:color="auto" w:fill="FFFFFF"/>
          </w:tcPr>
          <w:p w14:paraId="6A8F7974"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1D33436A"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2ADFF0A"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781E120C"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34A75A62"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13433D8B"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48ECA0D4" w14:textId="77777777" w:rsidTr="00B4172D">
        <w:trPr>
          <w:cantSplit/>
          <w:jc w:val="center"/>
        </w:trPr>
        <w:tc>
          <w:tcPr>
            <w:tcW w:w="2892" w:type="dxa"/>
          </w:tcPr>
          <w:p w14:paraId="36833A89"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6369727C"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F59DB4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53E4A00"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11A9AA9C" w14:textId="0AD80AD0" w:rsidR="00CC502D" w:rsidRPr="002B15AA" w:rsidRDefault="00317E55" w:rsidP="00B4172D">
            <w:pPr>
              <w:pStyle w:val="TAL"/>
              <w:jc w:val="center"/>
              <w:rPr>
                <w:rFonts w:cs="Arial"/>
                <w:szCs w:val="18"/>
                <w:lang w:eastAsia="zh-CN"/>
              </w:rPr>
            </w:pPr>
            <w:r>
              <w:rPr>
                <w:rFonts w:cs="Arial"/>
              </w:rPr>
              <w:t>T</w:t>
            </w:r>
          </w:p>
        </w:tc>
        <w:tc>
          <w:tcPr>
            <w:tcW w:w="1690" w:type="dxa"/>
          </w:tcPr>
          <w:p w14:paraId="3502D686"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3089FF50" w14:textId="77777777" w:rsidTr="00B4172D">
        <w:trPr>
          <w:cantSplit/>
          <w:jc w:val="center"/>
        </w:trPr>
        <w:tc>
          <w:tcPr>
            <w:tcW w:w="2892" w:type="dxa"/>
          </w:tcPr>
          <w:p w14:paraId="38E2D02A"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14:paraId="7058AB5B" w14:textId="77777777" w:rsidR="00CC502D" w:rsidRPr="002B15AA" w:rsidRDefault="00CC502D" w:rsidP="00B4172D">
            <w:pPr>
              <w:pStyle w:val="TAL"/>
              <w:jc w:val="center"/>
              <w:rPr>
                <w:rFonts w:cs="Arial"/>
                <w:szCs w:val="18"/>
              </w:rPr>
            </w:pPr>
            <w:r>
              <w:rPr>
                <w:rFonts w:cs="Arial"/>
                <w:szCs w:val="18"/>
              </w:rPr>
              <w:t>M</w:t>
            </w:r>
          </w:p>
        </w:tc>
        <w:tc>
          <w:tcPr>
            <w:tcW w:w="1254" w:type="dxa"/>
          </w:tcPr>
          <w:p w14:paraId="14B2A292"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4136CB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83E92BB"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338FD924" w14:textId="77777777" w:rsidR="00CC502D" w:rsidRPr="002B15AA" w:rsidRDefault="00CC502D" w:rsidP="00B4172D">
            <w:pPr>
              <w:pStyle w:val="TAL"/>
              <w:jc w:val="center"/>
              <w:rPr>
                <w:rFonts w:cs="Arial"/>
                <w:szCs w:val="18"/>
              </w:rPr>
            </w:pPr>
            <w:r w:rsidRPr="002B15AA">
              <w:rPr>
                <w:rFonts w:cs="Arial"/>
                <w:lang w:eastAsia="zh-CN"/>
              </w:rPr>
              <w:t>T</w:t>
            </w:r>
          </w:p>
        </w:tc>
      </w:tr>
    </w:tbl>
    <w:p w14:paraId="3914739C" w14:textId="77777777" w:rsidR="00CC502D" w:rsidRDefault="00CC502D" w:rsidP="00CC502D">
      <w:bookmarkStart w:id="9105" w:name="_Toc27405514"/>
      <w:bookmarkStart w:id="9106" w:name="_Toc35878704"/>
      <w:bookmarkStart w:id="9107" w:name="_Toc36220520"/>
      <w:bookmarkStart w:id="9108" w:name="_Toc36474618"/>
      <w:bookmarkStart w:id="9109" w:name="_Toc36542890"/>
      <w:bookmarkStart w:id="9110" w:name="_Toc36543711"/>
      <w:bookmarkStart w:id="9111" w:name="_Toc36567949"/>
      <w:bookmarkStart w:id="9112" w:name="_Toc44341681"/>
      <w:bookmarkStart w:id="9113" w:name="_Toc51676059"/>
      <w:bookmarkStart w:id="9114" w:name="_Toc55895508"/>
      <w:bookmarkStart w:id="9115" w:name="_Toc58940594"/>
    </w:p>
    <w:p w14:paraId="60A3EF74" w14:textId="1D238589" w:rsidR="00CC502D" w:rsidRPr="002B15AA" w:rsidRDefault="00CC502D" w:rsidP="00CC502D">
      <w:pPr>
        <w:pStyle w:val="Heading4"/>
      </w:pPr>
      <w:bookmarkStart w:id="9116" w:name="_Toc67928809"/>
      <w:r>
        <w:t>6.3.</w:t>
      </w:r>
      <w:r w:rsidR="00AE659D">
        <w:t>12</w:t>
      </w:r>
      <w:r w:rsidRPr="002B15AA">
        <w:t>.3</w:t>
      </w:r>
      <w:r w:rsidRPr="002B15AA">
        <w:tab/>
        <w:t>Attribute constraints</w:t>
      </w:r>
      <w:bookmarkEnd w:id="9105"/>
      <w:bookmarkEnd w:id="9106"/>
      <w:bookmarkEnd w:id="9107"/>
      <w:bookmarkEnd w:id="9108"/>
      <w:bookmarkEnd w:id="9109"/>
      <w:bookmarkEnd w:id="9110"/>
      <w:bookmarkEnd w:id="9111"/>
      <w:bookmarkEnd w:id="9112"/>
      <w:bookmarkEnd w:id="9113"/>
      <w:bookmarkEnd w:id="9114"/>
      <w:bookmarkEnd w:id="9115"/>
      <w:bookmarkEnd w:id="9116"/>
    </w:p>
    <w:p w14:paraId="0C260F6F" w14:textId="77777777" w:rsidR="00CC502D" w:rsidRPr="002B15AA" w:rsidRDefault="00CC502D" w:rsidP="00CC502D">
      <w:pPr>
        <w:rPr>
          <w:lang w:eastAsia="zh-CN"/>
        </w:rPr>
      </w:pPr>
      <w:r w:rsidRPr="002B15AA">
        <w:t>None.</w:t>
      </w:r>
    </w:p>
    <w:p w14:paraId="2B2AC415" w14:textId="76C6A68B" w:rsidR="00CC502D" w:rsidRPr="002B15AA" w:rsidRDefault="00CC502D" w:rsidP="00CC502D">
      <w:pPr>
        <w:pStyle w:val="Heading4"/>
      </w:pPr>
      <w:bookmarkStart w:id="9117" w:name="_Toc27405515"/>
      <w:bookmarkStart w:id="9118" w:name="_Toc35878705"/>
      <w:bookmarkStart w:id="9119" w:name="_Toc36220521"/>
      <w:bookmarkStart w:id="9120" w:name="_Toc36474619"/>
      <w:bookmarkStart w:id="9121" w:name="_Toc36542891"/>
      <w:bookmarkStart w:id="9122" w:name="_Toc36543712"/>
      <w:bookmarkStart w:id="9123" w:name="_Toc36567950"/>
      <w:bookmarkStart w:id="9124" w:name="_Toc44341682"/>
      <w:bookmarkStart w:id="9125" w:name="_Toc51676060"/>
      <w:bookmarkStart w:id="9126" w:name="_Toc55895509"/>
      <w:bookmarkStart w:id="9127" w:name="_Toc58940595"/>
      <w:bookmarkStart w:id="9128" w:name="_Toc67928810"/>
      <w:r>
        <w:rPr>
          <w:lang w:eastAsia="zh-CN"/>
        </w:rPr>
        <w:t>6.3.</w:t>
      </w:r>
      <w:r w:rsidR="00AE659D">
        <w:rPr>
          <w:lang w:eastAsia="zh-CN"/>
        </w:rPr>
        <w:t>12</w:t>
      </w:r>
      <w:r w:rsidRPr="002B15AA">
        <w:rPr>
          <w:lang w:eastAsia="zh-CN"/>
        </w:rPr>
        <w:t>.</w:t>
      </w:r>
      <w:r w:rsidRPr="002B15AA">
        <w:t>4</w:t>
      </w:r>
      <w:r w:rsidRPr="002B15AA">
        <w:tab/>
        <w:t>Notifications</w:t>
      </w:r>
      <w:bookmarkEnd w:id="9117"/>
      <w:bookmarkEnd w:id="9118"/>
      <w:bookmarkEnd w:id="9119"/>
      <w:bookmarkEnd w:id="9120"/>
      <w:bookmarkEnd w:id="9121"/>
      <w:bookmarkEnd w:id="9122"/>
      <w:bookmarkEnd w:id="9123"/>
      <w:bookmarkEnd w:id="9124"/>
      <w:bookmarkEnd w:id="9125"/>
      <w:bookmarkEnd w:id="9126"/>
      <w:bookmarkEnd w:id="9127"/>
      <w:bookmarkEnd w:id="9128"/>
    </w:p>
    <w:p w14:paraId="22B11A4B"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F4A7FB7" w14:textId="3DF0112A" w:rsidR="00CC502D" w:rsidRPr="002B15AA" w:rsidRDefault="00CC502D" w:rsidP="00CC502D">
      <w:pPr>
        <w:pStyle w:val="Heading3"/>
        <w:rPr>
          <w:lang w:eastAsia="zh-CN"/>
        </w:rPr>
      </w:pPr>
      <w:bookmarkStart w:id="9129" w:name="_Toc27405516"/>
      <w:bookmarkStart w:id="9130" w:name="_Toc35878706"/>
      <w:bookmarkStart w:id="9131" w:name="_Toc36220522"/>
      <w:bookmarkStart w:id="9132" w:name="_Toc36474620"/>
      <w:bookmarkStart w:id="9133" w:name="_Toc36542892"/>
      <w:bookmarkStart w:id="9134" w:name="_Toc36543713"/>
      <w:bookmarkStart w:id="9135" w:name="_Toc36567951"/>
      <w:bookmarkStart w:id="9136" w:name="_Toc44341683"/>
      <w:bookmarkStart w:id="9137" w:name="_Toc51676061"/>
      <w:bookmarkStart w:id="9138" w:name="_Toc55895510"/>
      <w:bookmarkStart w:id="9139" w:name="_Toc58940596"/>
      <w:bookmarkStart w:id="9140" w:name="_Toc67928811"/>
      <w:r w:rsidRPr="002B15AA">
        <w:rPr>
          <w:lang w:eastAsia="zh-CN"/>
        </w:rPr>
        <w:t>6.3.</w:t>
      </w:r>
      <w:r w:rsidR="00AE659D">
        <w:rPr>
          <w:lang w:eastAsia="zh-CN"/>
        </w:rPr>
        <w:t>13</w:t>
      </w:r>
      <w:r w:rsidRPr="002B15AA">
        <w:rPr>
          <w:lang w:eastAsia="zh-CN"/>
        </w:rPr>
        <w:tab/>
      </w:r>
      <w:bookmarkEnd w:id="9129"/>
      <w:bookmarkEnd w:id="9130"/>
      <w:bookmarkEnd w:id="9131"/>
      <w:bookmarkEnd w:id="9132"/>
      <w:bookmarkEnd w:id="9133"/>
      <w:bookmarkEnd w:id="9134"/>
      <w:bookmarkEnd w:id="9135"/>
      <w:bookmarkEnd w:id="9136"/>
      <w:r w:rsidRPr="00FA141F">
        <w:rPr>
          <w:rFonts w:cs="Arial"/>
          <w:sz w:val="24"/>
          <w:szCs w:val="24"/>
          <w:lang w:eastAsia="zh-CN"/>
        </w:rPr>
        <w:t>Void</w:t>
      </w:r>
      <w:bookmarkEnd w:id="9137"/>
      <w:bookmarkEnd w:id="9138"/>
      <w:bookmarkEnd w:id="9139"/>
      <w:bookmarkEnd w:id="9140"/>
    </w:p>
    <w:p w14:paraId="681292D4" w14:textId="3DCF5D09" w:rsidR="00CC502D" w:rsidRPr="002B15AA" w:rsidRDefault="00CC502D" w:rsidP="00CC502D">
      <w:pPr>
        <w:pStyle w:val="Heading3"/>
        <w:rPr>
          <w:lang w:eastAsia="zh-CN"/>
        </w:rPr>
      </w:pPr>
      <w:bookmarkStart w:id="9141" w:name="_Toc27405521"/>
      <w:bookmarkStart w:id="9142" w:name="_Toc35878711"/>
      <w:bookmarkStart w:id="9143" w:name="_Toc36220527"/>
      <w:bookmarkStart w:id="9144" w:name="_Toc36474625"/>
      <w:bookmarkStart w:id="9145" w:name="_Toc36542897"/>
      <w:bookmarkStart w:id="9146" w:name="_Toc36543718"/>
      <w:bookmarkStart w:id="9147" w:name="_Toc36567956"/>
      <w:bookmarkStart w:id="9148" w:name="_Toc44341688"/>
      <w:bookmarkStart w:id="9149" w:name="_Toc51676062"/>
      <w:bookmarkStart w:id="9150" w:name="_Toc55895511"/>
      <w:bookmarkStart w:id="9151" w:name="_Toc58940597"/>
      <w:bookmarkStart w:id="9152" w:name="_Toc67928812"/>
      <w:r w:rsidRPr="002B15AA">
        <w:rPr>
          <w:lang w:eastAsia="zh-CN"/>
        </w:rPr>
        <w:t>6.3.</w:t>
      </w:r>
      <w:r w:rsidR="00AE659D">
        <w:rPr>
          <w:lang w:eastAsia="zh-CN"/>
        </w:rPr>
        <w:t>14</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9141"/>
      <w:bookmarkEnd w:id="9142"/>
      <w:bookmarkEnd w:id="9143"/>
      <w:bookmarkEnd w:id="9144"/>
      <w:bookmarkEnd w:id="9145"/>
      <w:bookmarkEnd w:id="9146"/>
      <w:bookmarkEnd w:id="9147"/>
      <w:bookmarkEnd w:id="9148"/>
      <w:bookmarkEnd w:id="9149"/>
      <w:bookmarkEnd w:id="9150"/>
      <w:bookmarkEnd w:id="9151"/>
      <w:bookmarkEnd w:id="9152"/>
    </w:p>
    <w:p w14:paraId="2B97B8E4" w14:textId="573107DF" w:rsidR="00CC502D" w:rsidRPr="002B15AA" w:rsidRDefault="00CC502D" w:rsidP="00CC502D">
      <w:pPr>
        <w:pStyle w:val="Heading4"/>
      </w:pPr>
      <w:bookmarkStart w:id="9153" w:name="_Toc27405522"/>
      <w:bookmarkStart w:id="9154" w:name="_Toc35878712"/>
      <w:bookmarkStart w:id="9155" w:name="_Toc36220528"/>
      <w:bookmarkStart w:id="9156" w:name="_Toc36474626"/>
      <w:bookmarkStart w:id="9157" w:name="_Toc36542898"/>
      <w:bookmarkStart w:id="9158" w:name="_Toc36543719"/>
      <w:bookmarkStart w:id="9159" w:name="_Toc36567957"/>
      <w:bookmarkStart w:id="9160" w:name="_Toc44341689"/>
      <w:bookmarkStart w:id="9161" w:name="_Toc51676063"/>
      <w:bookmarkStart w:id="9162" w:name="_Toc55895512"/>
      <w:bookmarkStart w:id="9163" w:name="_Toc58940598"/>
      <w:bookmarkStart w:id="9164" w:name="_Toc67928813"/>
      <w:r w:rsidRPr="002B15AA">
        <w:t>6.3.</w:t>
      </w:r>
      <w:r w:rsidR="00AE659D">
        <w:t>14</w:t>
      </w:r>
      <w:r w:rsidRPr="002B15AA">
        <w:t>.1</w:t>
      </w:r>
      <w:r w:rsidRPr="002B15AA">
        <w:tab/>
        <w:t>Definition</w:t>
      </w:r>
      <w:bookmarkEnd w:id="9153"/>
      <w:bookmarkEnd w:id="9154"/>
      <w:bookmarkEnd w:id="9155"/>
      <w:bookmarkEnd w:id="9156"/>
      <w:bookmarkEnd w:id="9157"/>
      <w:bookmarkEnd w:id="9158"/>
      <w:bookmarkEnd w:id="9159"/>
      <w:bookmarkEnd w:id="9160"/>
      <w:bookmarkEnd w:id="9161"/>
      <w:bookmarkEnd w:id="9162"/>
      <w:bookmarkEnd w:id="9163"/>
      <w:bookmarkEnd w:id="9164"/>
    </w:p>
    <w:p w14:paraId="769CCF8D" w14:textId="77777777" w:rsidR="00CC502D" w:rsidRPr="00D97E98" w:rsidRDefault="00CC502D" w:rsidP="00CC502D">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8D3546C" w14:textId="0F07DB8B" w:rsidR="00CC502D" w:rsidRPr="002B15AA" w:rsidRDefault="00CC502D" w:rsidP="00CC502D">
      <w:pPr>
        <w:pStyle w:val="Heading4"/>
      </w:pPr>
      <w:bookmarkStart w:id="9165" w:name="_Toc27405523"/>
      <w:bookmarkStart w:id="9166" w:name="_Toc35878713"/>
      <w:bookmarkStart w:id="9167" w:name="_Toc36220529"/>
      <w:bookmarkStart w:id="9168" w:name="_Toc36474627"/>
      <w:bookmarkStart w:id="9169" w:name="_Toc36542899"/>
      <w:bookmarkStart w:id="9170" w:name="_Toc36543720"/>
      <w:bookmarkStart w:id="9171" w:name="_Toc36567958"/>
      <w:bookmarkStart w:id="9172" w:name="_Toc44341690"/>
      <w:bookmarkStart w:id="9173" w:name="_Toc51676064"/>
      <w:bookmarkStart w:id="9174" w:name="_Toc55895513"/>
      <w:bookmarkStart w:id="9175" w:name="_Toc58940599"/>
      <w:bookmarkStart w:id="9176" w:name="_Toc67928814"/>
      <w:r w:rsidRPr="002B15AA">
        <w:t>6</w:t>
      </w:r>
      <w:r w:rsidRPr="002B15AA">
        <w:rPr>
          <w:lang w:eastAsia="zh-CN"/>
        </w:rPr>
        <w:t>.</w:t>
      </w:r>
      <w:r w:rsidRPr="002B15AA">
        <w:t>3</w:t>
      </w:r>
      <w:r>
        <w:t>.</w:t>
      </w:r>
      <w:r w:rsidR="00AE659D">
        <w:t>14</w:t>
      </w:r>
      <w:r w:rsidRPr="002B15AA">
        <w:t>.2</w:t>
      </w:r>
      <w:r w:rsidRPr="002B15AA">
        <w:tab/>
        <w:t>Attributes</w:t>
      </w:r>
      <w:bookmarkEnd w:id="9165"/>
      <w:bookmarkEnd w:id="9166"/>
      <w:bookmarkEnd w:id="9167"/>
      <w:bookmarkEnd w:id="9168"/>
      <w:bookmarkEnd w:id="9169"/>
      <w:bookmarkEnd w:id="9170"/>
      <w:bookmarkEnd w:id="9171"/>
      <w:bookmarkEnd w:id="9172"/>
      <w:bookmarkEnd w:id="9173"/>
      <w:bookmarkEnd w:id="9174"/>
      <w:bookmarkEnd w:id="9175"/>
      <w:bookmarkEnd w:id="9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57952A4C" w14:textId="77777777" w:rsidTr="00B4172D">
        <w:trPr>
          <w:cantSplit/>
          <w:jc w:val="center"/>
        </w:trPr>
        <w:tc>
          <w:tcPr>
            <w:tcW w:w="2892" w:type="dxa"/>
            <w:shd w:val="pct10" w:color="auto" w:fill="FFFFFF"/>
          </w:tcPr>
          <w:p w14:paraId="5E5AAB58"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76C2F6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C63537D"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3986D0C8"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04045191"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4B9D10A"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7868513E" w14:textId="77777777" w:rsidTr="00B4172D">
        <w:trPr>
          <w:cantSplit/>
          <w:jc w:val="center"/>
        </w:trPr>
        <w:tc>
          <w:tcPr>
            <w:tcW w:w="2892" w:type="dxa"/>
          </w:tcPr>
          <w:p w14:paraId="10849242"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8EBAFFD"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14CB57B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7F133BD"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B5ACA33" w14:textId="3B7E1BB1" w:rsidR="00CC502D" w:rsidRPr="002B15AA" w:rsidRDefault="00317E55" w:rsidP="00B4172D">
            <w:pPr>
              <w:pStyle w:val="TAL"/>
              <w:jc w:val="center"/>
              <w:rPr>
                <w:rFonts w:cs="Arial"/>
                <w:szCs w:val="18"/>
                <w:lang w:eastAsia="zh-CN"/>
              </w:rPr>
            </w:pPr>
            <w:r>
              <w:rPr>
                <w:rFonts w:cs="Arial"/>
              </w:rPr>
              <w:t>T</w:t>
            </w:r>
          </w:p>
        </w:tc>
        <w:tc>
          <w:tcPr>
            <w:tcW w:w="1690" w:type="dxa"/>
          </w:tcPr>
          <w:p w14:paraId="450BFFFC"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34094135" w14:textId="77777777" w:rsidTr="00B4172D">
        <w:trPr>
          <w:cantSplit/>
          <w:jc w:val="center"/>
        </w:trPr>
        <w:tc>
          <w:tcPr>
            <w:tcW w:w="2892" w:type="dxa"/>
          </w:tcPr>
          <w:p w14:paraId="5501AA8A"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14:paraId="3BF84314" w14:textId="77777777" w:rsidR="00CC502D" w:rsidRPr="002B15AA" w:rsidRDefault="00CC502D" w:rsidP="00B4172D">
            <w:pPr>
              <w:pStyle w:val="TAL"/>
              <w:jc w:val="center"/>
              <w:rPr>
                <w:rFonts w:cs="Arial"/>
                <w:szCs w:val="18"/>
              </w:rPr>
            </w:pPr>
            <w:r>
              <w:rPr>
                <w:rFonts w:cs="Arial"/>
                <w:szCs w:val="18"/>
              </w:rPr>
              <w:t>M</w:t>
            </w:r>
          </w:p>
        </w:tc>
        <w:tc>
          <w:tcPr>
            <w:tcW w:w="1254" w:type="dxa"/>
          </w:tcPr>
          <w:p w14:paraId="3E323307"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6DC6870"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09F62CE"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D9E7C09" w14:textId="77777777" w:rsidR="00CC502D" w:rsidRPr="002B15AA" w:rsidRDefault="00CC502D" w:rsidP="00B4172D">
            <w:pPr>
              <w:pStyle w:val="TAL"/>
              <w:jc w:val="center"/>
              <w:rPr>
                <w:rFonts w:cs="Arial"/>
                <w:szCs w:val="18"/>
              </w:rPr>
            </w:pPr>
            <w:r w:rsidRPr="002B15AA">
              <w:rPr>
                <w:rFonts w:cs="Arial"/>
                <w:lang w:eastAsia="zh-CN"/>
              </w:rPr>
              <w:t>T</w:t>
            </w:r>
          </w:p>
        </w:tc>
      </w:tr>
    </w:tbl>
    <w:p w14:paraId="62176339" w14:textId="77777777" w:rsidR="00CC502D" w:rsidRDefault="00CC502D" w:rsidP="00CC502D">
      <w:bookmarkStart w:id="9177" w:name="_Toc27405524"/>
      <w:bookmarkStart w:id="9178" w:name="_Toc35878714"/>
      <w:bookmarkStart w:id="9179" w:name="_Toc36220530"/>
      <w:bookmarkStart w:id="9180" w:name="_Toc36474628"/>
      <w:bookmarkStart w:id="9181" w:name="_Toc36542900"/>
      <w:bookmarkStart w:id="9182" w:name="_Toc36543721"/>
      <w:bookmarkStart w:id="9183" w:name="_Toc36567959"/>
      <w:bookmarkStart w:id="9184" w:name="_Toc44341691"/>
      <w:bookmarkStart w:id="9185" w:name="_Toc51676065"/>
      <w:bookmarkStart w:id="9186" w:name="_Toc55895514"/>
      <w:bookmarkStart w:id="9187" w:name="_Toc58940600"/>
    </w:p>
    <w:p w14:paraId="36465ACC" w14:textId="6FF937FB" w:rsidR="00CC502D" w:rsidRPr="002B15AA" w:rsidRDefault="00CC502D" w:rsidP="00CC502D">
      <w:pPr>
        <w:pStyle w:val="Heading4"/>
      </w:pPr>
      <w:bookmarkStart w:id="9188" w:name="_Toc67928815"/>
      <w:r>
        <w:t>6.3.</w:t>
      </w:r>
      <w:r w:rsidR="00AE659D">
        <w:t>14</w:t>
      </w:r>
      <w:r w:rsidRPr="002B15AA">
        <w:t>.3</w:t>
      </w:r>
      <w:r w:rsidRPr="002B15AA">
        <w:tab/>
        <w:t>Attribute constraints</w:t>
      </w:r>
      <w:bookmarkEnd w:id="9177"/>
      <w:bookmarkEnd w:id="9178"/>
      <w:bookmarkEnd w:id="9179"/>
      <w:bookmarkEnd w:id="9180"/>
      <w:bookmarkEnd w:id="9181"/>
      <w:bookmarkEnd w:id="9182"/>
      <w:bookmarkEnd w:id="9183"/>
      <w:bookmarkEnd w:id="9184"/>
      <w:bookmarkEnd w:id="9185"/>
      <w:bookmarkEnd w:id="9186"/>
      <w:bookmarkEnd w:id="9187"/>
      <w:bookmarkEnd w:id="9188"/>
    </w:p>
    <w:p w14:paraId="44161CD3" w14:textId="77777777" w:rsidR="00CC502D" w:rsidRPr="002B15AA" w:rsidRDefault="00CC502D" w:rsidP="00CC502D">
      <w:pPr>
        <w:rPr>
          <w:lang w:eastAsia="zh-CN"/>
        </w:rPr>
      </w:pPr>
      <w:r w:rsidRPr="002B15AA">
        <w:t>None.</w:t>
      </w:r>
    </w:p>
    <w:p w14:paraId="1F5CA6E4" w14:textId="46E57A7D" w:rsidR="00CC502D" w:rsidRPr="002B15AA" w:rsidRDefault="00CC502D" w:rsidP="00CC502D">
      <w:pPr>
        <w:pStyle w:val="Heading4"/>
      </w:pPr>
      <w:bookmarkStart w:id="9189" w:name="_Toc27405525"/>
      <w:bookmarkStart w:id="9190" w:name="_Toc35878715"/>
      <w:bookmarkStart w:id="9191" w:name="_Toc36220531"/>
      <w:bookmarkStart w:id="9192" w:name="_Toc36474629"/>
      <w:bookmarkStart w:id="9193" w:name="_Toc36542901"/>
      <w:bookmarkStart w:id="9194" w:name="_Toc36543722"/>
      <w:bookmarkStart w:id="9195" w:name="_Toc36567960"/>
      <w:bookmarkStart w:id="9196" w:name="_Toc44341692"/>
      <w:bookmarkStart w:id="9197" w:name="_Toc51676066"/>
      <w:bookmarkStart w:id="9198" w:name="_Toc55895515"/>
      <w:bookmarkStart w:id="9199" w:name="_Toc58940601"/>
      <w:bookmarkStart w:id="9200" w:name="_Toc67928816"/>
      <w:r>
        <w:rPr>
          <w:lang w:eastAsia="zh-CN"/>
        </w:rPr>
        <w:t>6.3.</w:t>
      </w:r>
      <w:r w:rsidR="00AE659D">
        <w:rPr>
          <w:lang w:eastAsia="zh-CN"/>
        </w:rPr>
        <w:t>14</w:t>
      </w:r>
      <w:r w:rsidRPr="002B15AA">
        <w:rPr>
          <w:lang w:eastAsia="zh-CN"/>
        </w:rPr>
        <w:t>.</w:t>
      </w:r>
      <w:r w:rsidRPr="002B15AA">
        <w:t>4</w:t>
      </w:r>
      <w:r w:rsidRPr="002B15AA">
        <w:tab/>
        <w:t>Notifications</w:t>
      </w:r>
      <w:bookmarkEnd w:id="9189"/>
      <w:bookmarkEnd w:id="9190"/>
      <w:bookmarkEnd w:id="9191"/>
      <w:bookmarkEnd w:id="9192"/>
      <w:bookmarkEnd w:id="9193"/>
      <w:bookmarkEnd w:id="9194"/>
      <w:bookmarkEnd w:id="9195"/>
      <w:bookmarkEnd w:id="9196"/>
      <w:bookmarkEnd w:id="9197"/>
      <w:bookmarkEnd w:id="9198"/>
      <w:bookmarkEnd w:id="9199"/>
      <w:bookmarkEnd w:id="9200"/>
    </w:p>
    <w:p w14:paraId="407B434F"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D1F64E" w14:textId="6C98F33C" w:rsidR="00CC502D" w:rsidRPr="002B15AA" w:rsidRDefault="00CC502D" w:rsidP="00CC502D">
      <w:pPr>
        <w:pStyle w:val="Heading3"/>
        <w:rPr>
          <w:lang w:eastAsia="zh-CN"/>
        </w:rPr>
      </w:pPr>
      <w:bookmarkStart w:id="9201" w:name="_Toc27405526"/>
      <w:bookmarkStart w:id="9202" w:name="_Toc35878716"/>
      <w:bookmarkStart w:id="9203" w:name="_Toc36220532"/>
      <w:bookmarkStart w:id="9204" w:name="_Toc36474630"/>
      <w:bookmarkStart w:id="9205" w:name="_Toc36542902"/>
      <w:bookmarkStart w:id="9206" w:name="_Toc36543723"/>
      <w:bookmarkStart w:id="9207" w:name="_Toc36567961"/>
      <w:bookmarkStart w:id="9208" w:name="_Toc44341693"/>
      <w:bookmarkStart w:id="9209" w:name="_Toc51676067"/>
      <w:bookmarkStart w:id="9210" w:name="_Toc55895516"/>
      <w:bookmarkStart w:id="9211" w:name="_Toc58940602"/>
      <w:bookmarkStart w:id="9212" w:name="_Toc67928817"/>
      <w:r w:rsidRPr="002B15AA">
        <w:rPr>
          <w:lang w:eastAsia="zh-CN"/>
        </w:rPr>
        <w:t>6.3.</w:t>
      </w:r>
      <w:r w:rsidR="00AE659D">
        <w:rPr>
          <w:lang w:eastAsia="zh-CN"/>
        </w:rPr>
        <w:t>15</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9201"/>
      <w:bookmarkEnd w:id="9202"/>
      <w:bookmarkEnd w:id="9203"/>
      <w:bookmarkEnd w:id="9204"/>
      <w:bookmarkEnd w:id="9205"/>
      <w:bookmarkEnd w:id="9206"/>
      <w:bookmarkEnd w:id="9207"/>
      <w:bookmarkEnd w:id="9208"/>
      <w:bookmarkEnd w:id="9209"/>
      <w:bookmarkEnd w:id="9210"/>
      <w:bookmarkEnd w:id="9211"/>
      <w:bookmarkEnd w:id="9212"/>
    </w:p>
    <w:p w14:paraId="38E2E88D" w14:textId="42B83F3B" w:rsidR="00CC502D" w:rsidRPr="002B15AA" w:rsidRDefault="00CC502D" w:rsidP="00CC502D">
      <w:pPr>
        <w:pStyle w:val="Heading4"/>
      </w:pPr>
      <w:bookmarkStart w:id="9213" w:name="_Toc27405527"/>
      <w:bookmarkStart w:id="9214" w:name="_Toc35878717"/>
      <w:bookmarkStart w:id="9215" w:name="_Toc36220533"/>
      <w:bookmarkStart w:id="9216" w:name="_Toc36474631"/>
      <w:bookmarkStart w:id="9217" w:name="_Toc36542903"/>
      <w:bookmarkStart w:id="9218" w:name="_Toc36543724"/>
      <w:bookmarkStart w:id="9219" w:name="_Toc36567962"/>
      <w:bookmarkStart w:id="9220" w:name="_Toc44341694"/>
      <w:bookmarkStart w:id="9221" w:name="_Toc51676068"/>
      <w:bookmarkStart w:id="9222" w:name="_Toc55895517"/>
      <w:bookmarkStart w:id="9223" w:name="_Toc58940603"/>
      <w:bookmarkStart w:id="9224" w:name="_Toc67928818"/>
      <w:r w:rsidRPr="002B15AA">
        <w:t>6.3.</w:t>
      </w:r>
      <w:r w:rsidR="00AE659D">
        <w:t>15</w:t>
      </w:r>
      <w:r w:rsidRPr="002B15AA">
        <w:t>.1</w:t>
      </w:r>
      <w:r w:rsidRPr="002B15AA">
        <w:tab/>
        <w:t>Definition</w:t>
      </w:r>
      <w:bookmarkEnd w:id="9213"/>
      <w:bookmarkEnd w:id="9214"/>
      <w:bookmarkEnd w:id="9215"/>
      <w:bookmarkEnd w:id="9216"/>
      <w:bookmarkEnd w:id="9217"/>
      <w:bookmarkEnd w:id="9218"/>
      <w:bookmarkEnd w:id="9219"/>
      <w:bookmarkEnd w:id="9220"/>
      <w:bookmarkEnd w:id="9221"/>
      <w:bookmarkEnd w:id="9222"/>
      <w:bookmarkEnd w:id="9223"/>
      <w:bookmarkEnd w:id="9224"/>
    </w:p>
    <w:p w14:paraId="7400375F" w14:textId="77777777" w:rsidR="00CC502D" w:rsidRPr="00D97E98" w:rsidRDefault="00CC502D" w:rsidP="00CC502D">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75922A9" w14:textId="315E8CC8" w:rsidR="00CC502D" w:rsidRPr="002B15AA" w:rsidRDefault="00CC502D" w:rsidP="00CC502D">
      <w:pPr>
        <w:pStyle w:val="Heading4"/>
      </w:pPr>
      <w:bookmarkStart w:id="9225" w:name="_Toc27405528"/>
      <w:bookmarkStart w:id="9226" w:name="_Toc35878718"/>
      <w:bookmarkStart w:id="9227" w:name="_Toc36220534"/>
      <w:bookmarkStart w:id="9228" w:name="_Toc36474632"/>
      <w:bookmarkStart w:id="9229" w:name="_Toc36542904"/>
      <w:bookmarkStart w:id="9230" w:name="_Toc36543725"/>
      <w:bookmarkStart w:id="9231" w:name="_Toc36567963"/>
      <w:bookmarkStart w:id="9232" w:name="_Toc44341695"/>
      <w:bookmarkStart w:id="9233" w:name="_Toc51676069"/>
      <w:bookmarkStart w:id="9234" w:name="_Toc55895518"/>
      <w:bookmarkStart w:id="9235" w:name="_Toc58940604"/>
      <w:bookmarkStart w:id="9236" w:name="_Toc67928819"/>
      <w:r w:rsidRPr="002B15AA">
        <w:t>6</w:t>
      </w:r>
      <w:r w:rsidRPr="002B15AA">
        <w:rPr>
          <w:lang w:eastAsia="zh-CN"/>
        </w:rPr>
        <w:t>.</w:t>
      </w:r>
      <w:r w:rsidRPr="002B15AA">
        <w:t>3</w:t>
      </w:r>
      <w:r>
        <w:t>.</w:t>
      </w:r>
      <w:r w:rsidR="00AE659D">
        <w:t>15</w:t>
      </w:r>
      <w:r w:rsidRPr="002B15AA">
        <w:t>.2</w:t>
      </w:r>
      <w:r w:rsidRPr="002B15AA">
        <w:tab/>
        <w:t>Attributes</w:t>
      </w:r>
      <w:bookmarkEnd w:id="9225"/>
      <w:bookmarkEnd w:id="9226"/>
      <w:bookmarkEnd w:id="9227"/>
      <w:bookmarkEnd w:id="9228"/>
      <w:bookmarkEnd w:id="9229"/>
      <w:bookmarkEnd w:id="9230"/>
      <w:bookmarkEnd w:id="9231"/>
      <w:bookmarkEnd w:id="9232"/>
      <w:bookmarkEnd w:id="9233"/>
      <w:bookmarkEnd w:id="9234"/>
      <w:bookmarkEnd w:id="9235"/>
      <w:bookmarkEnd w:id="92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78E7F731" w14:textId="77777777" w:rsidTr="00B4172D">
        <w:trPr>
          <w:cantSplit/>
          <w:jc w:val="center"/>
        </w:trPr>
        <w:tc>
          <w:tcPr>
            <w:tcW w:w="2892" w:type="dxa"/>
            <w:shd w:val="pct10" w:color="auto" w:fill="FFFFFF"/>
          </w:tcPr>
          <w:p w14:paraId="41937DA5"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247EB0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2C1014FB"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0001A5D2"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5A432B73"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5DE6C387"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1253AEE4" w14:textId="77777777" w:rsidTr="00B4172D">
        <w:trPr>
          <w:cantSplit/>
          <w:jc w:val="center"/>
        </w:trPr>
        <w:tc>
          <w:tcPr>
            <w:tcW w:w="2892" w:type="dxa"/>
          </w:tcPr>
          <w:p w14:paraId="76031B3E"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703910E2"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8499594"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9FC22C3"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8CE5E11" w14:textId="134BA00A" w:rsidR="00CC502D" w:rsidRPr="002B15AA" w:rsidRDefault="00317E55" w:rsidP="00B4172D">
            <w:pPr>
              <w:pStyle w:val="TAL"/>
              <w:jc w:val="center"/>
              <w:rPr>
                <w:rFonts w:cs="Arial"/>
                <w:szCs w:val="18"/>
                <w:lang w:eastAsia="zh-CN"/>
              </w:rPr>
            </w:pPr>
            <w:r>
              <w:rPr>
                <w:rFonts w:cs="Arial"/>
              </w:rPr>
              <w:t>T</w:t>
            </w:r>
          </w:p>
        </w:tc>
        <w:tc>
          <w:tcPr>
            <w:tcW w:w="1690" w:type="dxa"/>
          </w:tcPr>
          <w:p w14:paraId="1FFB9A1B"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220DA1DB" w14:textId="77777777" w:rsidTr="00B4172D">
        <w:trPr>
          <w:cantSplit/>
          <w:jc w:val="center"/>
        </w:trPr>
        <w:tc>
          <w:tcPr>
            <w:tcW w:w="2892" w:type="dxa"/>
          </w:tcPr>
          <w:p w14:paraId="2F691355"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6D1767B0" w14:textId="77777777" w:rsidR="00CC502D" w:rsidRPr="002B15AA" w:rsidRDefault="00CC502D" w:rsidP="00B4172D">
            <w:pPr>
              <w:pStyle w:val="TAL"/>
              <w:jc w:val="center"/>
              <w:rPr>
                <w:rFonts w:cs="Arial"/>
                <w:szCs w:val="18"/>
              </w:rPr>
            </w:pPr>
            <w:r>
              <w:rPr>
                <w:rFonts w:cs="Arial"/>
                <w:szCs w:val="18"/>
              </w:rPr>
              <w:t>M</w:t>
            </w:r>
          </w:p>
        </w:tc>
        <w:tc>
          <w:tcPr>
            <w:tcW w:w="1254" w:type="dxa"/>
          </w:tcPr>
          <w:p w14:paraId="35F1B38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4817E7E"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46DE5495"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5A5FA36E" w14:textId="77777777" w:rsidR="00CC502D" w:rsidRPr="002B15AA" w:rsidRDefault="00CC502D" w:rsidP="00B4172D">
            <w:pPr>
              <w:pStyle w:val="TAL"/>
              <w:jc w:val="center"/>
              <w:rPr>
                <w:rFonts w:cs="Arial"/>
                <w:szCs w:val="18"/>
              </w:rPr>
            </w:pPr>
            <w:r w:rsidRPr="002B15AA">
              <w:rPr>
                <w:rFonts w:cs="Arial"/>
                <w:lang w:eastAsia="zh-CN"/>
              </w:rPr>
              <w:t>T</w:t>
            </w:r>
          </w:p>
        </w:tc>
      </w:tr>
    </w:tbl>
    <w:p w14:paraId="000721CF" w14:textId="77777777" w:rsidR="00CC502D" w:rsidRDefault="00CC502D" w:rsidP="00CC502D">
      <w:bookmarkStart w:id="9237" w:name="_Toc27405529"/>
      <w:bookmarkStart w:id="9238" w:name="_Toc35878719"/>
      <w:bookmarkStart w:id="9239" w:name="_Toc36220535"/>
      <w:bookmarkStart w:id="9240" w:name="_Toc36474633"/>
      <w:bookmarkStart w:id="9241" w:name="_Toc36542905"/>
      <w:bookmarkStart w:id="9242" w:name="_Toc36543726"/>
      <w:bookmarkStart w:id="9243" w:name="_Toc36567964"/>
      <w:bookmarkStart w:id="9244" w:name="_Toc44341696"/>
      <w:bookmarkStart w:id="9245" w:name="_Toc51676070"/>
      <w:bookmarkStart w:id="9246" w:name="_Toc55895519"/>
      <w:bookmarkStart w:id="9247" w:name="_Toc58940605"/>
    </w:p>
    <w:p w14:paraId="2CA8AE1C" w14:textId="574748C4" w:rsidR="00CC502D" w:rsidRPr="002B15AA" w:rsidRDefault="00CC502D" w:rsidP="00CC502D">
      <w:pPr>
        <w:pStyle w:val="Heading4"/>
      </w:pPr>
      <w:bookmarkStart w:id="9248" w:name="_Toc67928820"/>
      <w:r>
        <w:t>6.3.</w:t>
      </w:r>
      <w:r w:rsidR="00AE659D">
        <w:t>15</w:t>
      </w:r>
      <w:r w:rsidRPr="002B15AA">
        <w:t>.3</w:t>
      </w:r>
      <w:r w:rsidRPr="002B15AA">
        <w:tab/>
        <w:t>Attribute constraints</w:t>
      </w:r>
      <w:bookmarkEnd w:id="9237"/>
      <w:bookmarkEnd w:id="9238"/>
      <w:bookmarkEnd w:id="9239"/>
      <w:bookmarkEnd w:id="9240"/>
      <w:bookmarkEnd w:id="9241"/>
      <w:bookmarkEnd w:id="9242"/>
      <w:bookmarkEnd w:id="9243"/>
      <w:bookmarkEnd w:id="9244"/>
      <w:bookmarkEnd w:id="9245"/>
      <w:bookmarkEnd w:id="9246"/>
      <w:bookmarkEnd w:id="9247"/>
      <w:bookmarkEnd w:id="9248"/>
    </w:p>
    <w:p w14:paraId="5E2C2C95" w14:textId="77777777" w:rsidR="00CC502D" w:rsidRPr="002B15AA" w:rsidRDefault="00CC502D" w:rsidP="00CC502D">
      <w:pPr>
        <w:rPr>
          <w:lang w:eastAsia="zh-CN"/>
        </w:rPr>
      </w:pPr>
      <w:r w:rsidRPr="002B15AA">
        <w:t>None.</w:t>
      </w:r>
    </w:p>
    <w:p w14:paraId="5FB73162" w14:textId="64BF7CB0" w:rsidR="00CC502D" w:rsidRPr="002B15AA" w:rsidRDefault="00CC502D" w:rsidP="00CC502D">
      <w:pPr>
        <w:pStyle w:val="Heading4"/>
      </w:pPr>
      <w:bookmarkStart w:id="9249" w:name="_Toc27405530"/>
      <w:bookmarkStart w:id="9250" w:name="_Toc35878720"/>
      <w:bookmarkStart w:id="9251" w:name="_Toc36220536"/>
      <w:bookmarkStart w:id="9252" w:name="_Toc36474634"/>
      <w:bookmarkStart w:id="9253" w:name="_Toc36542906"/>
      <w:bookmarkStart w:id="9254" w:name="_Toc36543727"/>
      <w:bookmarkStart w:id="9255" w:name="_Toc36567965"/>
      <w:bookmarkStart w:id="9256" w:name="_Toc44341697"/>
      <w:bookmarkStart w:id="9257" w:name="_Toc51676071"/>
      <w:bookmarkStart w:id="9258" w:name="_Toc55895520"/>
      <w:bookmarkStart w:id="9259" w:name="_Toc58940606"/>
      <w:bookmarkStart w:id="9260" w:name="_Toc67928821"/>
      <w:r>
        <w:rPr>
          <w:lang w:eastAsia="zh-CN"/>
        </w:rPr>
        <w:t>6.3.</w:t>
      </w:r>
      <w:r w:rsidR="00AE659D">
        <w:rPr>
          <w:lang w:eastAsia="zh-CN"/>
        </w:rPr>
        <w:t>15</w:t>
      </w:r>
      <w:r w:rsidRPr="002B15AA">
        <w:rPr>
          <w:lang w:eastAsia="zh-CN"/>
        </w:rPr>
        <w:t>.</w:t>
      </w:r>
      <w:r w:rsidRPr="002B15AA">
        <w:t>4</w:t>
      </w:r>
      <w:r w:rsidRPr="002B15AA">
        <w:tab/>
        <w:t>Notifications</w:t>
      </w:r>
      <w:bookmarkEnd w:id="9249"/>
      <w:bookmarkEnd w:id="9250"/>
      <w:bookmarkEnd w:id="9251"/>
      <w:bookmarkEnd w:id="9252"/>
      <w:bookmarkEnd w:id="9253"/>
      <w:bookmarkEnd w:id="9254"/>
      <w:bookmarkEnd w:id="9255"/>
      <w:bookmarkEnd w:id="9256"/>
      <w:bookmarkEnd w:id="9257"/>
      <w:bookmarkEnd w:id="9258"/>
      <w:bookmarkEnd w:id="9259"/>
      <w:bookmarkEnd w:id="9260"/>
    </w:p>
    <w:p w14:paraId="11EE73F7"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3E38BC6" w14:textId="211F64F3" w:rsidR="00CC502D" w:rsidRPr="002B15AA" w:rsidRDefault="00CC502D" w:rsidP="00CC502D">
      <w:pPr>
        <w:pStyle w:val="Heading3"/>
        <w:rPr>
          <w:lang w:eastAsia="zh-CN"/>
        </w:rPr>
      </w:pPr>
      <w:bookmarkStart w:id="9261" w:name="_Toc27405531"/>
      <w:bookmarkStart w:id="9262" w:name="_Toc35878721"/>
      <w:bookmarkStart w:id="9263" w:name="_Toc36220537"/>
      <w:bookmarkStart w:id="9264" w:name="_Toc36474635"/>
      <w:bookmarkStart w:id="9265" w:name="_Toc36542907"/>
      <w:bookmarkStart w:id="9266" w:name="_Toc36543728"/>
      <w:bookmarkStart w:id="9267" w:name="_Toc36567966"/>
      <w:bookmarkStart w:id="9268" w:name="_Toc44341698"/>
      <w:bookmarkStart w:id="9269" w:name="_Toc51676072"/>
      <w:bookmarkStart w:id="9270" w:name="_Toc55895521"/>
      <w:bookmarkStart w:id="9271" w:name="_Toc58940607"/>
      <w:bookmarkStart w:id="9272" w:name="_Toc67928822"/>
      <w:r w:rsidRPr="002B15AA">
        <w:rPr>
          <w:lang w:eastAsia="zh-CN"/>
        </w:rPr>
        <w:t>6.3.</w:t>
      </w:r>
      <w:r w:rsidR="00AE659D">
        <w:rPr>
          <w:lang w:eastAsia="zh-CN"/>
        </w:rPr>
        <w:t>16</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9261"/>
      <w:bookmarkEnd w:id="9262"/>
      <w:bookmarkEnd w:id="9263"/>
      <w:bookmarkEnd w:id="9264"/>
      <w:bookmarkEnd w:id="9265"/>
      <w:bookmarkEnd w:id="9266"/>
      <w:bookmarkEnd w:id="9267"/>
      <w:bookmarkEnd w:id="9268"/>
      <w:bookmarkEnd w:id="9269"/>
      <w:bookmarkEnd w:id="9270"/>
      <w:bookmarkEnd w:id="9271"/>
      <w:bookmarkEnd w:id="9272"/>
    </w:p>
    <w:p w14:paraId="4B75D184" w14:textId="4C707F2A" w:rsidR="00CC502D" w:rsidRPr="002B15AA" w:rsidRDefault="00CC502D" w:rsidP="00CC502D">
      <w:pPr>
        <w:pStyle w:val="Heading4"/>
      </w:pPr>
      <w:bookmarkStart w:id="9273" w:name="_Toc27405532"/>
      <w:bookmarkStart w:id="9274" w:name="_Toc35878722"/>
      <w:bookmarkStart w:id="9275" w:name="_Toc36220538"/>
      <w:bookmarkStart w:id="9276" w:name="_Toc36474636"/>
      <w:bookmarkStart w:id="9277" w:name="_Toc36542908"/>
      <w:bookmarkStart w:id="9278" w:name="_Toc36543729"/>
      <w:bookmarkStart w:id="9279" w:name="_Toc36567967"/>
      <w:bookmarkStart w:id="9280" w:name="_Toc44341699"/>
      <w:bookmarkStart w:id="9281" w:name="_Toc51676073"/>
      <w:bookmarkStart w:id="9282" w:name="_Toc55895522"/>
      <w:bookmarkStart w:id="9283" w:name="_Toc58940608"/>
      <w:bookmarkStart w:id="9284" w:name="_Toc67928823"/>
      <w:r w:rsidRPr="002B15AA">
        <w:t>6.3.</w:t>
      </w:r>
      <w:r w:rsidR="00AE659D">
        <w:t>16</w:t>
      </w:r>
      <w:r w:rsidRPr="002B15AA">
        <w:t>.1</w:t>
      </w:r>
      <w:r w:rsidRPr="002B15AA">
        <w:tab/>
        <w:t>Definition</w:t>
      </w:r>
      <w:bookmarkEnd w:id="9273"/>
      <w:bookmarkEnd w:id="9274"/>
      <w:bookmarkEnd w:id="9275"/>
      <w:bookmarkEnd w:id="9276"/>
      <w:bookmarkEnd w:id="9277"/>
      <w:bookmarkEnd w:id="9278"/>
      <w:bookmarkEnd w:id="9279"/>
      <w:bookmarkEnd w:id="9280"/>
      <w:bookmarkEnd w:id="9281"/>
      <w:bookmarkEnd w:id="9282"/>
      <w:bookmarkEnd w:id="9283"/>
      <w:bookmarkEnd w:id="9284"/>
    </w:p>
    <w:p w14:paraId="01F3A3B4" w14:textId="77777777" w:rsidR="00CC502D" w:rsidRPr="00D97E98" w:rsidRDefault="00CC502D" w:rsidP="00CC502D">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ADBCF55" w14:textId="12CB53A4" w:rsidR="00CC502D" w:rsidRPr="002B15AA" w:rsidRDefault="00CC502D" w:rsidP="00CC502D">
      <w:pPr>
        <w:pStyle w:val="Heading4"/>
      </w:pPr>
      <w:bookmarkStart w:id="9285" w:name="_Toc27405533"/>
      <w:bookmarkStart w:id="9286" w:name="_Toc35878723"/>
      <w:bookmarkStart w:id="9287" w:name="_Toc36220539"/>
      <w:bookmarkStart w:id="9288" w:name="_Toc36474637"/>
      <w:bookmarkStart w:id="9289" w:name="_Toc36542909"/>
      <w:bookmarkStart w:id="9290" w:name="_Toc36543730"/>
      <w:bookmarkStart w:id="9291" w:name="_Toc36567968"/>
      <w:bookmarkStart w:id="9292" w:name="_Toc44341700"/>
      <w:bookmarkStart w:id="9293" w:name="_Toc51676074"/>
      <w:bookmarkStart w:id="9294" w:name="_Toc55895523"/>
      <w:bookmarkStart w:id="9295" w:name="_Toc58940609"/>
      <w:bookmarkStart w:id="9296" w:name="_Toc67928824"/>
      <w:r w:rsidRPr="002B15AA">
        <w:t>6</w:t>
      </w:r>
      <w:r w:rsidRPr="002B15AA">
        <w:rPr>
          <w:lang w:eastAsia="zh-CN"/>
        </w:rPr>
        <w:t>.</w:t>
      </w:r>
      <w:r w:rsidRPr="002B15AA">
        <w:t>3</w:t>
      </w:r>
      <w:r>
        <w:t>.</w:t>
      </w:r>
      <w:r w:rsidR="00AE659D">
        <w:t>16</w:t>
      </w:r>
      <w:r w:rsidRPr="002B15AA">
        <w:t>.2</w:t>
      </w:r>
      <w:r w:rsidRPr="002B15AA">
        <w:tab/>
        <w:t>Attributes</w:t>
      </w:r>
      <w:bookmarkEnd w:id="9285"/>
      <w:bookmarkEnd w:id="9286"/>
      <w:bookmarkEnd w:id="9287"/>
      <w:bookmarkEnd w:id="9288"/>
      <w:bookmarkEnd w:id="9289"/>
      <w:bookmarkEnd w:id="9290"/>
      <w:bookmarkEnd w:id="9291"/>
      <w:bookmarkEnd w:id="9292"/>
      <w:bookmarkEnd w:id="9293"/>
      <w:bookmarkEnd w:id="9294"/>
      <w:bookmarkEnd w:id="9295"/>
      <w:bookmarkEnd w:id="9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1256B47" w14:textId="77777777" w:rsidTr="00B4172D">
        <w:trPr>
          <w:cantSplit/>
          <w:jc w:val="center"/>
        </w:trPr>
        <w:tc>
          <w:tcPr>
            <w:tcW w:w="2892" w:type="dxa"/>
            <w:shd w:val="pct10" w:color="auto" w:fill="FFFFFF"/>
          </w:tcPr>
          <w:p w14:paraId="5DADF0C2"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74FA1D3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3A3F9F8C"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35D88C4F"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4F8B935B"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8A0F009"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4B439378" w14:textId="77777777" w:rsidTr="00B4172D">
        <w:trPr>
          <w:cantSplit/>
          <w:jc w:val="center"/>
        </w:trPr>
        <w:tc>
          <w:tcPr>
            <w:tcW w:w="2892" w:type="dxa"/>
          </w:tcPr>
          <w:p w14:paraId="63914CB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583A1FF0"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8E8314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EB62FC8"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E53C2BA" w14:textId="1D5464D7" w:rsidR="00CC502D" w:rsidRPr="002B15AA" w:rsidRDefault="00317E55" w:rsidP="00B4172D">
            <w:pPr>
              <w:pStyle w:val="TAL"/>
              <w:jc w:val="center"/>
              <w:rPr>
                <w:rFonts w:cs="Arial"/>
                <w:szCs w:val="18"/>
                <w:lang w:eastAsia="zh-CN"/>
              </w:rPr>
            </w:pPr>
            <w:r>
              <w:rPr>
                <w:rFonts w:cs="Arial"/>
              </w:rPr>
              <w:t>T</w:t>
            </w:r>
          </w:p>
        </w:tc>
        <w:tc>
          <w:tcPr>
            <w:tcW w:w="1690" w:type="dxa"/>
          </w:tcPr>
          <w:p w14:paraId="6E6246D0"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1020F7D7" w14:textId="77777777" w:rsidTr="00B4172D">
        <w:trPr>
          <w:cantSplit/>
          <w:jc w:val="center"/>
        </w:trPr>
        <w:tc>
          <w:tcPr>
            <w:tcW w:w="2892" w:type="dxa"/>
          </w:tcPr>
          <w:p w14:paraId="7A7D50C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14:paraId="34921CD2" w14:textId="77777777" w:rsidR="00CC502D" w:rsidRPr="002B15AA" w:rsidRDefault="00CC502D" w:rsidP="00B4172D">
            <w:pPr>
              <w:pStyle w:val="TAL"/>
              <w:jc w:val="center"/>
              <w:rPr>
                <w:rFonts w:cs="Arial"/>
                <w:szCs w:val="18"/>
              </w:rPr>
            </w:pPr>
            <w:r>
              <w:rPr>
                <w:rFonts w:cs="Arial"/>
                <w:szCs w:val="18"/>
              </w:rPr>
              <w:t>M</w:t>
            </w:r>
          </w:p>
        </w:tc>
        <w:tc>
          <w:tcPr>
            <w:tcW w:w="1254" w:type="dxa"/>
          </w:tcPr>
          <w:p w14:paraId="6468756F"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66E18AA"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8B4F678"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16022B9" w14:textId="77777777" w:rsidR="00CC502D" w:rsidRPr="002B15AA" w:rsidRDefault="00CC502D" w:rsidP="00B4172D">
            <w:pPr>
              <w:pStyle w:val="TAL"/>
              <w:jc w:val="center"/>
              <w:rPr>
                <w:rFonts w:cs="Arial"/>
                <w:szCs w:val="18"/>
              </w:rPr>
            </w:pPr>
            <w:r w:rsidRPr="002B15AA">
              <w:rPr>
                <w:rFonts w:cs="Arial"/>
                <w:lang w:eastAsia="zh-CN"/>
              </w:rPr>
              <w:t>T</w:t>
            </w:r>
          </w:p>
        </w:tc>
      </w:tr>
    </w:tbl>
    <w:p w14:paraId="5BD0A47B" w14:textId="77777777" w:rsidR="00CC502D" w:rsidRDefault="00CC502D" w:rsidP="00CC502D">
      <w:bookmarkStart w:id="9297" w:name="_Toc27405534"/>
      <w:bookmarkStart w:id="9298" w:name="_Toc35878724"/>
      <w:bookmarkStart w:id="9299" w:name="_Toc36220540"/>
      <w:bookmarkStart w:id="9300" w:name="_Toc36474638"/>
      <w:bookmarkStart w:id="9301" w:name="_Toc36542910"/>
      <w:bookmarkStart w:id="9302" w:name="_Toc36543731"/>
      <w:bookmarkStart w:id="9303" w:name="_Toc36567969"/>
      <w:bookmarkStart w:id="9304" w:name="_Toc44341701"/>
      <w:bookmarkStart w:id="9305" w:name="_Toc51676075"/>
      <w:bookmarkStart w:id="9306" w:name="_Toc55895524"/>
      <w:bookmarkStart w:id="9307" w:name="_Toc58940610"/>
    </w:p>
    <w:p w14:paraId="6E42F76B" w14:textId="49AD50AA" w:rsidR="00CC502D" w:rsidRPr="002B15AA" w:rsidRDefault="00CC502D" w:rsidP="00CC502D">
      <w:pPr>
        <w:pStyle w:val="Heading4"/>
      </w:pPr>
      <w:bookmarkStart w:id="9308" w:name="_Toc67928825"/>
      <w:r>
        <w:t>6.3.</w:t>
      </w:r>
      <w:r w:rsidR="00AE659D">
        <w:t>16</w:t>
      </w:r>
      <w:r w:rsidRPr="002B15AA">
        <w:t>.3</w:t>
      </w:r>
      <w:r w:rsidRPr="002B15AA">
        <w:tab/>
        <w:t>Attribute constraints</w:t>
      </w:r>
      <w:bookmarkEnd w:id="9297"/>
      <w:bookmarkEnd w:id="9298"/>
      <w:bookmarkEnd w:id="9299"/>
      <w:bookmarkEnd w:id="9300"/>
      <w:bookmarkEnd w:id="9301"/>
      <w:bookmarkEnd w:id="9302"/>
      <w:bookmarkEnd w:id="9303"/>
      <w:bookmarkEnd w:id="9304"/>
      <w:bookmarkEnd w:id="9305"/>
      <w:bookmarkEnd w:id="9306"/>
      <w:bookmarkEnd w:id="9307"/>
      <w:bookmarkEnd w:id="9308"/>
    </w:p>
    <w:p w14:paraId="1A1AC3ED" w14:textId="77777777" w:rsidR="00CC502D" w:rsidRPr="002B15AA" w:rsidRDefault="00CC502D" w:rsidP="00CC502D">
      <w:pPr>
        <w:rPr>
          <w:lang w:eastAsia="zh-CN"/>
        </w:rPr>
      </w:pPr>
      <w:r w:rsidRPr="002B15AA">
        <w:t>None.</w:t>
      </w:r>
    </w:p>
    <w:p w14:paraId="0FDB1EE9" w14:textId="18FC6B51" w:rsidR="00CC502D" w:rsidRPr="002B15AA" w:rsidRDefault="00CC502D" w:rsidP="00CC502D">
      <w:pPr>
        <w:pStyle w:val="Heading4"/>
      </w:pPr>
      <w:bookmarkStart w:id="9309" w:name="_Toc27405535"/>
      <w:bookmarkStart w:id="9310" w:name="_Toc35878725"/>
      <w:bookmarkStart w:id="9311" w:name="_Toc36220541"/>
      <w:bookmarkStart w:id="9312" w:name="_Toc36474639"/>
      <w:bookmarkStart w:id="9313" w:name="_Toc36542911"/>
      <w:bookmarkStart w:id="9314" w:name="_Toc36543732"/>
      <w:bookmarkStart w:id="9315" w:name="_Toc36567970"/>
      <w:bookmarkStart w:id="9316" w:name="_Toc44341702"/>
      <w:bookmarkStart w:id="9317" w:name="_Toc51676076"/>
      <w:bookmarkStart w:id="9318" w:name="_Toc55895525"/>
      <w:bookmarkStart w:id="9319" w:name="_Toc58940611"/>
      <w:bookmarkStart w:id="9320" w:name="_Toc67928826"/>
      <w:r>
        <w:rPr>
          <w:lang w:eastAsia="zh-CN"/>
        </w:rPr>
        <w:t>6.3.</w:t>
      </w:r>
      <w:r w:rsidR="00AE659D">
        <w:rPr>
          <w:lang w:eastAsia="zh-CN"/>
        </w:rPr>
        <w:t>16</w:t>
      </w:r>
      <w:r w:rsidRPr="002B15AA">
        <w:rPr>
          <w:lang w:eastAsia="zh-CN"/>
        </w:rPr>
        <w:t>.</w:t>
      </w:r>
      <w:r w:rsidRPr="002B15AA">
        <w:t>4</w:t>
      </w:r>
      <w:r w:rsidRPr="002B15AA">
        <w:tab/>
        <w:t>Notifications</w:t>
      </w:r>
      <w:bookmarkEnd w:id="9309"/>
      <w:bookmarkEnd w:id="9310"/>
      <w:bookmarkEnd w:id="9311"/>
      <w:bookmarkEnd w:id="9312"/>
      <w:bookmarkEnd w:id="9313"/>
      <w:bookmarkEnd w:id="9314"/>
      <w:bookmarkEnd w:id="9315"/>
      <w:bookmarkEnd w:id="9316"/>
      <w:bookmarkEnd w:id="9317"/>
      <w:bookmarkEnd w:id="9318"/>
      <w:bookmarkEnd w:id="9319"/>
      <w:bookmarkEnd w:id="9320"/>
    </w:p>
    <w:p w14:paraId="643D92E1"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938B175" w14:textId="26ADC8EF" w:rsidR="00CC502D" w:rsidRPr="002B15AA" w:rsidRDefault="00CC502D" w:rsidP="00CC502D">
      <w:pPr>
        <w:pStyle w:val="Heading3"/>
        <w:rPr>
          <w:lang w:eastAsia="zh-CN"/>
        </w:rPr>
      </w:pPr>
      <w:bookmarkStart w:id="9321" w:name="_Toc27405536"/>
      <w:bookmarkStart w:id="9322" w:name="_Toc35878726"/>
      <w:bookmarkStart w:id="9323" w:name="_Toc36220542"/>
      <w:bookmarkStart w:id="9324" w:name="_Toc36474640"/>
      <w:bookmarkStart w:id="9325" w:name="_Toc36542912"/>
      <w:bookmarkStart w:id="9326" w:name="_Toc36543733"/>
      <w:bookmarkStart w:id="9327" w:name="_Toc36567971"/>
      <w:bookmarkStart w:id="9328" w:name="_Toc44341703"/>
      <w:bookmarkStart w:id="9329" w:name="_Toc51676077"/>
      <w:bookmarkStart w:id="9330" w:name="_Toc55895526"/>
      <w:bookmarkStart w:id="9331" w:name="_Toc58940612"/>
      <w:bookmarkStart w:id="9332" w:name="_Toc67928827"/>
      <w:r w:rsidRPr="002B15AA">
        <w:rPr>
          <w:lang w:eastAsia="zh-CN"/>
        </w:rPr>
        <w:t>6.3.</w:t>
      </w:r>
      <w:r w:rsidR="00AE659D">
        <w:rPr>
          <w:lang w:eastAsia="zh-CN"/>
        </w:rPr>
        <w:t>17</w:t>
      </w:r>
      <w:r w:rsidRPr="00004602">
        <w:rPr>
          <w:rFonts w:ascii="Courier New" w:hAnsi="Courier New" w:cs="Courier New"/>
          <w:lang w:eastAsia="zh-CN"/>
        </w:rPr>
        <w:tab/>
        <w:t>TermDensity</w:t>
      </w:r>
      <w:r>
        <w:rPr>
          <w:rFonts w:ascii="Courier New" w:hAnsi="Courier New" w:cs="Courier New"/>
          <w:lang w:eastAsia="zh-CN"/>
        </w:rPr>
        <w:t>&lt;&lt;dataType&gt;&gt;</w:t>
      </w:r>
      <w:bookmarkEnd w:id="9321"/>
      <w:bookmarkEnd w:id="9322"/>
      <w:bookmarkEnd w:id="9323"/>
      <w:bookmarkEnd w:id="9324"/>
      <w:bookmarkEnd w:id="9325"/>
      <w:bookmarkEnd w:id="9326"/>
      <w:bookmarkEnd w:id="9327"/>
      <w:bookmarkEnd w:id="9328"/>
      <w:bookmarkEnd w:id="9329"/>
      <w:bookmarkEnd w:id="9330"/>
      <w:bookmarkEnd w:id="9331"/>
      <w:bookmarkEnd w:id="9332"/>
    </w:p>
    <w:p w14:paraId="7EFCA8AC" w14:textId="74024FBD" w:rsidR="00CC502D" w:rsidRPr="002B15AA" w:rsidRDefault="00CC502D" w:rsidP="00CC502D">
      <w:pPr>
        <w:pStyle w:val="Heading4"/>
      </w:pPr>
      <w:bookmarkStart w:id="9333" w:name="_Toc27405537"/>
      <w:bookmarkStart w:id="9334" w:name="_Toc35878727"/>
      <w:bookmarkStart w:id="9335" w:name="_Toc36220543"/>
      <w:bookmarkStart w:id="9336" w:name="_Toc36474641"/>
      <w:bookmarkStart w:id="9337" w:name="_Toc36542913"/>
      <w:bookmarkStart w:id="9338" w:name="_Toc36543734"/>
      <w:bookmarkStart w:id="9339" w:name="_Toc36567972"/>
      <w:bookmarkStart w:id="9340" w:name="_Toc44341704"/>
      <w:bookmarkStart w:id="9341" w:name="_Toc51676078"/>
      <w:bookmarkStart w:id="9342" w:name="_Toc55895527"/>
      <w:bookmarkStart w:id="9343" w:name="_Toc58940613"/>
      <w:bookmarkStart w:id="9344" w:name="_Toc67928828"/>
      <w:r w:rsidRPr="002B15AA">
        <w:t>6.3.</w:t>
      </w:r>
      <w:r w:rsidR="00AE659D">
        <w:t>17</w:t>
      </w:r>
      <w:r w:rsidRPr="002B15AA">
        <w:t>.1</w:t>
      </w:r>
      <w:r w:rsidRPr="002B15AA">
        <w:tab/>
        <w:t>Definition</w:t>
      </w:r>
      <w:bookmarkEnd w:id="9333"/>
      <w:bookmarkEnd w:id="9334"/>
      <w:bookmarkEnd w:id="9335"/>
      <w:bookmarkEnd w:id="9336"/>
      <w:bookmarkEnd w:id="9337"/>
      <w:bookmarkEnd w:id="9338"/>
      <w:bookmarkEnd w:id="9339"/>
      <w:bookmarkEnd w:id="9340"/>
      <w:bookmarkEnd w:id="9341"/>
      <w:bookmarkEnd w:id="9342"/>
      <w:bookmarkEnd w:id="9343"/>
      <w:bookmarkEnd w:id="9344"/>
    </w:p>
    <w:p w14:paraId="3DDFC027" w14:textId="77777777" w:rsidR="00CC502D" w:rsidRPr="00D97E98" w:rsidRDefault="00CC502D" w:rsidP="00CC502D">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BDB60C6" w14:textId="17B9FA7A" w:rsidR="00CC502D" w:rsidRPr="002B15AA" w:rsidRDefault="00CC502D" w:rsidP="00CC502D">
      <w:pPr>
        <w:pStyle w:val="Heading4"/>
      </w:pPr>
      <w:bookmarkStart w:id="9345" w:name="_Toc27405538"/>
      <w:bookmarkStart w:id="9346" w:name="_Toc35878728"/>
      <w:bookmarkStart w:id="9347" w:name="_Toc36220544"/>
      <w:bookmarkStart w:id="9348" w:name="_Toc36474642"/>
      <w:bookmarkStart w:id="9349" w:name="_Toc36542914"/>
      <w:bookmarkStart w:id="9350" w:name="_Toc36543735"/>
      <w:bookmarkStart w:id="9351" w:name="_Toc36567973"/>
      <w:bookmarkStart w:id="9352" w:name="_Toc44341705"/>
      <w:bookmarkStart w:id="9353" w:name="_Toc51676079"/>
      <w:bookmarkStart w:id="9354" w:name="_Toc55895528"/>
      <w:bookmarkStart w:id="9355" w:name="_Toc58940614"/>
      <w:bookmarkStart w:id="9356" w:name="_Toc67928829"/>
      <w:r w:rsidRPr="002B15AA">
        <w:t>6</w:t>
      </w:r>
      <w:r w:rsidRPr="002B15AA">
        <w:rPr>
          <w:lang w:eastAsia="zh-CN"/>
        </w:rPr>
        <w:t>.</w:t>
      </w:r>
      <w:r w:rsidRPr="002B15AA">
        <w:t>3</w:t>
      </w:r>
      <w:r>
        <w:t>.</w:t>
      </w:r>
      <w:r w:rsidR="00AE659D">
        <w:t>17</w:t>
      </w:r>
      <w:r w:rsidRPr="002B15AA">
        <w:t>.2</w:t>
      </w:r>
      <w:r w:rsidRPr="002B15AA">
        <w:tab/>
        <w:t>Attributes</w:t>
      </w:r>
      <w:bookmarkEnd w:id="9345"/>
      <w:bookmarkEnd w:id="9346"/>
      <w:bookmarkEnd w:id="9347"/>
      <w:bookmarkEnd w:id="9348"/>
      <w:bookmarkEnd w:id="9349"/>
      <w:bookmarkEnd w:id="9350"/>
      <w:bookmarkEnd w:id="9351"/>
      <w:bookmarkEnd w:id="9352"/>
      <w:bookmarkEnd w:id="9353"/>
      <w:bookmarkEnd w:id="9354"/>
      <w:bookmarkEnd w:id="9355"/>
      <w:bookmarkEnd w:id="93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34A269AA" w14:textId="77777777" w:rsidTr="00B4172D">
        <w:trPr>
          <w:cantSplit/>
          <w:jc w:val="center"/>
        </w:trPr>
        <w:tc>
          <w:tcPr>
            <w:tcW w:w="2892" w:type="dxa"/>
            <w:shd w:val="pct10" w:color="auto" w:fill="FFFFFF"/>
          </w:tcPr>
          <w:p w14:paraId="3A1C6625"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6E876797"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B9DF70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5619B19C"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32BF9C1E"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7BD4FAB2"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5316EE87" w14:textId="77777777" w:rsidTr="00B4172D">
        <w:trPr>
          <w:cantSplit/>
          <w:jc w:val="center"/>
        </w:trPr>
        <w:tc>
          <w:tcPr>
            <w:tcW w:w="2892" w:type="dxa"/>
          </w:tcPr>
          <w:p w14:paraId="55BC60EB"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6DF001F"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24147C8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0FB1E84"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CCE7A01" w14:textId="54CAD4B0" w:rsidR="00CC502D" w:rsidRPr="002B15AA" w:rsidRDefault="00317E55" w:rsidP="00B4172D">
            <w:pPr>
              <w:pStyle w:val="TAL"/>
              <w:jc w:val="center"/>
              <w:rPr>
                <w:rFonts w:cs="Arial"/>
                <w:szCs w:val="18"/>
                <w:lang w:eastAsia="zh-CN"/>
              </w:rPr>
            </w:pPr>
            <w:r>
              <w:rPr>
                <w:rFonts w:cs="Arial"/>
              </w:rPr>
              <w:t>T</w:t>
            </w:r>
          </w:p>
        </w:tc>
        <w:tc>
          <w:tcPr>
            <w:tcW w:w="1690" w:type="dxa"/>
          </w:tcPr>
          <w:p w14:paraId="182B6037"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70B48D2A" w14:textId="77777777" w:rsidTr="00B4172D">
        <w:trPr>
          <w:cantSplit/>
          <w:jc w:val="center"/>
        </w:trPr>
        <w:tc>
          <w:tcPr>
            <w:tcW w:w="2892" w:type="dxa"/>
          </w:tcPr>
          <w:p w14:paraId="31C99500"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14:paraId="1D65E051" w14:textId="77777777" w:rsidR="00CC502D" w:rsidRPr="002B15AA" w:rsidRDefault="00CC502D" w:rsidP="00B4172D">
            <w:pPr>
              <w:pStyle w:val="TAL"/>
              <w:jc w:val="center"/>
              <w:rPr>
                <w:rFonts w:cs="Arial"/>
                <w:szCs w:val="18"/>
              </w:rPr>
            </w:pPr>
            <w:r>
              <w:rPr>
                <w:rFonts w:cs="Arial"/>
                <w:szCs w:val="18"/>
              </w:rPr>
              <w:t>M</w:t>
            </w:r>
          </w:p>
        </w:tc>
        <w:tc>
          <w:tcPr>
            <w:tcW w:w="1254" w:type="dxa"/>
          </w:tcPr>
          <w:p w14:paraId="685B498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121CD64"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58D13205"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C78C899" w14:textId="77777777" w:rsidR="00CC502D" w:rsidRPr="002B15AA" w:rsidRDefault="00CC502D" w:rsidP="00B4172D">
            <w:pPr>
              <w:pStyle w:val="TAL"/>
              <w:jc w:val="center"/>
              <w:rPr>
                <w:rFonts w:cs="Arial"/>
                <w:szCs w:val="18"/>
              </w:rPr>
            </w:pPr>
            <w:r w:rsidRPr="002B15AA">
              <w:rPr>
                <w:rFonts w:cs="Arial"/>
                <w:lang w:eastAsia="zh-CN"/>
              </w:rPr>
              <w:t>T</w:t>
            </w:r>
          </w:p>
        </w:tc>
      </w:tr>
    </w:tbl>
    <w:p w14:paraId="59988090" w14:textId="77777777" w:rsidR="00CC502D" w:rsidRDefault="00CC502D" w:rsidP="00CC502D">
      <w:bookmarkStart w:id="9357" w:name="_Toc27405539"/>
      <w:bookmarkStart w:id="9358" w:name="_Toc35878729"/>
      <w:bookmarkStart w:id="9359" w:name="_Toc36220545"/>
      <w:bookmarkStart w:id="9360" w:name="_Toc36474643"/>
      <w:bookmarkStart w:id="9361" w:name="_Toc36542915"/>
      <w:bookmarkStart w:id="9362" w:name="_Toc36543736"/>
      <w:bookmarkStart w:id="9363" w:name="_Toc36567974"/>
      <w:bookmarkStart w:id="9364" w:name="_Toc44341706"/>
      <w:bookmarkStart w:id="9365" w:name="_Toc51676080"/>
      <w:bookmarkStart w:id="9366" w:name="_Toc55895529"/>
      <w:bookmarkStart w:id="9367" w:name="_Toc58940615"/>
    </w:p>
    <w:p w14:paraId="4A88FB57" w14:textId="044E50E3" w:rsidR="00CC502D" w:rsidRPr="002B15AA" w:rsidRDefault="00CC502D" w:rsidP="00CC502D">
      <w:pPr>
        <w:pStyle w:val="Heading4"/>
      </w:pPr>
      <w:bookmarkStart w:id="9368" w:name="_Toc67928830"/>
      <w:r>
        <w:t>6.3.</w:t>
      </w:r>
      <w:r w:rsidR="00AE659D">
        <w:t>17</w:t>
      </w:r>
      <w:r w:rsidRPr="002B15AA">
        <w:t>.3</w:t>
      </w:r>
      <w:r w:rsidRPr="002B15AA">
        <w:tab/>
        <w:t>Attribute constraints</w:t>
      </w:r>
      <w:bookmarkEnd w:id="9357"/>
      <w:bookmarkEnd w:id="9358"/>
      <w:bookmarkEnd w:id="9359"/>
      <w:bookmarkEnd w:id="9360"/>
      <w:bookmarkEnd w:id="9361"/>
      <w:bookmarkEnd w:id="9362"/>
      <w:bookmarkEnd w:id="9363"/>
      <w:bookmarkEnd w:id="9364"/>
      <w:bookmarkEnd w:id="9365"/>
      <w:bookmarkEnd w:id="9366"/>
      <w:bookmarkEnd w:id="9367"/>
      <w:bookmarkEnd w:id="9368"/>
    </w:p>
    <w:p w14:paraId="041F0915" w14:textId="77777777" w:rsidR="00CC502D" w:rsidRPr="002B15AA" w:rsidRDefault="00CC502D" w:rsidP="00CC502D">
      <w:pPr>
        <w:rPr>
          <w:lang w:eastAsia="zh-CN"/>
        </w:rPr>
      </w:pPr>
      <w:r w:rsidRPr="002B15AA">
        <w:t>None.</w:t>
      </w:r>
    </w:p>
    <w:p w14:paraId="35AC2141" w14:textId="4B81CBFD" w:rsidR="00CC502D" w:rsidRPr="002B15AA" w:rsidRDefault="00CC502D" w:rsidP="00CC502D">
      <w:pPr>
        <w:pStyle w:val="Heading4"/>
      </w:pPr>
      <w:bookmarkStart w:id="9369" w:name="_Toc27405540"/>
      <w:bookmarkStart w:id="9370" w:name="_Toc35878730"/>
      <w:bookmarkStart w:id="9371" w:name="_Toc36220546"/>
      <w:bookmarkStart w:id="9372" w:name="_Toc36474644"/>
      <w:bookmarkStart w:id="9373" w:name="_Toc36542916"/>
      <w:bookmarkStart w:id="9374" w:name="_Toc36543737"/>
      <w:bookmarkStart w:id="9375" w:name="_Toc36567975"/>
      <w:bookmarkStart w:id="9376" w:name="_Toc44341707"/>
      <w:bookmarkStart w:id="9377" w:name="_Toc51676081"/>
      <w:bookmarkStart w:id="9378" w:name="_Toc55895530"/>
      <w:bookmarkStart w:id="9379" w:name="_Toc58940616"/>
      <w:bookmarkStart w:id="9380" w:name="_Toc67928831"/>
      <w:r>
        <w:rPr>
          <w:lang w:eastAsia="zh-CN"/>
        </w:rPr>
        <w:t>6.3.</w:t>
      </w:r>
      <w:r w:rsidR="00AE659D">
        <w:rPr>
          <w:lang w:eastAsia="zh-CN"/>
        </w:rPr>
        <w:t>17</w:t>
      </w:r>
      <w:r w:rsidRPr="002B15AA">
        <w:rPr>
          <w:lang w:eastAsia="zh-CN"/>
        </w:rPr>
        <w:t>.</w:t>
      </w:r>
      <w:r w:rsidRPr="002B15AA">
        <w:t>4</w:t>
      </w:r>
      <w:r w:rsidRPr="002B15AA">
        <w:tab/>
        <w:t>Notifications</w:t>
      </w:r>
      <w:bookmarkEnd w:id="9369"/>
      <w:bookmarkEnd w:id="9370"/>
      <w:bookmarkEnd w:id="9371"/>
      <w:bookmarkEnd w:id="9372"/>
      <w:bookmarkEnd w:id="9373"/>
      <w:bookmarkEnd w:id="9374"/>
      <w:bookmarkEnd w:id="9375"/>
      <w:bookmarkEnd w:id="9376"/>
      <w:bookmarkEnd w:id="9377"/>
      <w:bookmarkEnd w:id="9378"/>
      <w:bookmarkEnd w:id="9379"/>
      <w:bookmarkEnd w:id="9380"/>
    </w:p>
    <w:p w14:paraId="27847E0D"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0E47E7C" w14:textId="4D7B733D" w:rsidR="00CC502D" w:rsidRPr="002B15AA" w:rsidRDefault="00CC502D" w:rsidP="00CC502D">
      <w:pPr>
        <w:pStyle w:val="Heading3"/>
        <w:rPr>
          <w:lang w:eastAsia="zh-CN"/>
        </w:rPr>
      </w:pPr>
      <w:bookmarkStart w:id="9381" w:name="_Toc44341708"/>
      <w:bookmarkStart w:id="9382" w:name="_Toc51676082"/>
      <w:bookmarkStart w:id="9383" w:name="_Toc55895531"/>
      <w:bookmarkStart w:id="9384" w:name="_Toc58940617"/>
      <w:bookmarkStart w:id="9385" w:name="_Toc67928832"/>
      <w:r w:rsidRPr="002B15AA">
        <w:rPr>
          <w:lang w:eastAsia="zh-CN"/>
        </w:rPr>
        <w:t>6.3.</w:t>
      </w:r>
      <w:r w:rsidR="00AE659D">
        <w:rPr>
          <w:lang w:eastAsia="zh-CN"/>
        </w:rPr>
        <w:t>18</w:t>
      </w:r>
      <w:r w:rsidRPr="002B15AA">
        <w:rPr>
          <w:lang w:eastAsia="zh-CN"/>
        </w:rPr>
        <w:tab/>
      </w:r>
      <w:r>
        <w:rPr>
          <w:rFonts w:ascii="Courier New" w:hAnsi="Courier New" w:cs="Courier New"/>
          <w:lang w:eastAsia="zh-CN"/>
        </w:rPr>
        <w:t>EP_Transport</w:t>
      </w:r>
      <w:bookmarkEnd w:id="9381"/>
      <w:bookmarkEnd w:id="9382"/>
      <w:bookmarkEnd w:id="9383"/>
      <w:bookmarkEnd w:id="9384"/>
      <w:bookmarkEnd w:id="9385"/>
    </w:p>
    <w:p w14:paraId="78D512A4" w14:textId="1400CC32" w:rsidR="00CC502D" w:rsidRPr="002B15AA" w:rsidRDefault="00CC502D" w:rsidP="00CC502D">
      <w:pPr>
        <w:pStyle w:val="Heading4"/>
      </w:pPr>
      <w:bookmarkStart w:id="9386" w:name="_Toc44341709"/>
      <w:bookmarkStart w:id="9387" w:name="_Toc51676083"/>
      <w:bookmarkStart w:id="9388" w:name="_Toc55895532"/>
      <w:bookmarkStart w:id="9389" w:name="_Toc58940618"/>
      <w:bookmarkStart w:id="9390" w:name="_Toc67928833"/>
      <w:r w:rsidRPr="002B15AA">
        <w:t>6.3.</w:t>
      </w:r>
      <w:r w:rsidR="00AE659D">
        <w:t>18</w:t>
      </w:r>
      <w:r w:rsidRPr="002B15AA">
        <w:t>.1</w:t>
      </w:r>
      <w:r w:rsidRPr="002B15AA">
        <w:tab/>
        <w:t>Definition</w:t>
      </w:r>
      <w:bookmarkEnd w:id="9386"/>
      <w:bookmarkEnd w:id="9387"/>
      <w:bookmarkEnd w:id="9388"/>
      <w:bookmarkEnd w:id="9389"/>
      <w:bookmarkEnd w:id="9390"/>
    </w:p>
    <w:p w14:paraId="2139153E" w14:textId="77777777" w:rsidR="00CC502D" w:rsidRDefault="00CC502D" w:rsidP="00CC502D">
      <w:r w:rsidRPr="002B15AA">
        <w:t xml:space="preserve">This IOC represents the </w:t>
      </w:r>
      <w:r>
        <w:t xml:space="preserve">logical transport interface or endpoint which including transport level information, e.g. transport address, reachability information and QoS profiles, etc. </w:t>
      </w:r>
    </w:p>
    <w:p w14:paraId="25F0A226" w14:textId="77777777" w:rsidR="00CC502D" w:rsidRDefault="00CC502D" w:rsidP="00CC502D">
      <w:r>
        <w:t>The IOC is inherited from Top IOC.</w:t>
      </w:r>
    </w:p>
    <w:p w14:paraId="1B894F3E" w14:textId="7DA65641" w:rsidR="00CC502D" w:rsidRDefault="00CC502D" w:rsidP="00CC502D">
      <w:pPr>
        <w:pStyle w:val="Heading4"/>
      </w:pPr>
      <w:bookmarkStart w:id="9391" w:name="_Toc44341710"/>
      <w:bookmarkStart w:id="9392" w:name="_Toc51676084"/>
      <w:bookmarkStart w:id="9393" w:name="_Toc55895533"/>
      <w:bookmarkStart w:id="9394" w:name="_Toc58940619"/>
      <w:bookmarkStart w:id="9395" w:name="_Toc67928834"/>
      <w:r w:rsidRPr="002B15AA">
        <w:t>6.3.</w:t>
      </w:r>
      <w:r w:rsidR="00AE659D">
        <w:t>18</w:t>
      </w:r>
      <w:r w:rsidRPr="002B15AA">
        <w:t>.2</w:t>
      </w:r>
      <w:r w:rsidRPr="002B15AA">
        <w:tab/>
        <w:t>Attributes</w:t>
      </w:r>
      <w:bookmarkEnd w:id="9391"/>
      <w:bookmarkEnd w:id="9392"/>
      <w:bookmarkEnd w:id="9393"/>
      <w:bookmarkEnd w:id="9394"/>
      <w:bookmarkEnd w:id="9395"/>
    </w:p>
    <w:p w14:paraId="7DB1C347" w14:textId="77777777" w:rsidR="00CC502D" w:rsidRDefault="00CC502D" w:rsidP="00CC502D">
      <w:r>
        <w:t>The EP_Transport IOC includes attributes inherited from Top IOC (defined in TS 28.622[30]) and the following attributes:</w:t>
      </w:r>
    </w:p>
    <w:p w14:paraId="279D7F1E" w14:textId="77777777" w:rsidR="00CC502D" w:rsidRPr="00A339EA"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1FD79C68" w14:textId="77777777" w:rsidTr="00B4172D">
        <w:trPr>
          <w:cantSplit/>
          <w:jc w:val="center"/>
        </w:trPr>
        <w:tc>
          <w:tcPr>
            <w:tcW w:w="2677" w:type="dxa"/>
            <w:shd w:val="pct10" w:color="auto" w:fill="FFFFFF"/>
          </w:tcPr>
          <w:p w14:paraId="60227358" w14:textId="77777777" w:rsidR="00CC502D" w:rsidRPr="002B15AA" w:rsidRDefault="00CC502D" w:rsidP="00B4172D">
            <w:pPr>
              <w:pStyle w:val="TAH"/>
            </w:pPr>
            <w:r w:rsidRPr="002B15AA">
              <w:t>Attribute name</w:t>
            </w:r>
          </w:p>
        </w:tc>
        <w:tc>
          <w:tcPr>
            <w:tcW w:w="947" w:type="dxa"/>
            <w:shd w:val="pct10" w:color="auto" w:fill="FFFFFF"/>
          </w:tcPr>
          <w:p w14:paraId="24AFE1D2" w14:textId="77777777" w:rsidR="00CC502D" w:rsidRPr="002B15AA" w:rsidRDefault="00CC502D" w:rsidP="00B4172D">
            <w:pPr>
              <w:pStyle w:val="TAH"/>
            </w:pPr>
            <w:r w:rsidRPr="002B15AA">
              <w:t>Support Qualifier</w:t>
            </w:r>
          </w:p>
        </w:tc>
        <w:tc>
          <w:tcPr>
            <w:tcW w:w="1320" w:type="dxa"/>
            <w:shd w:val="pct10" w:color="auto" w:fill="FFFFFF"/>
          </w:tcPr>
          <w:p w14:paraId="0A76E985"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0EE93796"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240625AC" w14:textId="77777777" w:rsidR="00CC502D" w:rsidRPr="002B15AA" w:rsidRDefault="00CC502D" w:rsidP="00B4172D">
            <w:pPr>
              <w:pStyle w:val="TAH"/>
            </w:pPr>
            <w:r w:rsidRPr="002B15AA">
              <w:t>isInvariant</w:t>
            </w:r>
          </w:p>
        </w:tc>
        <w:tc>
          <w:tcPr>
            <w:tcW w:w="1538" w:type="dxa"/>
            <w:shd w:val="pct10" w:color="auto" w:fill="FFFFFF"/>
          </w:tcPr>
          <w:p w14:paraId="1AE00975" w14:textId="77777777" w:rsidR="00CC502D" w:rsidRPr="002B15AA" w:rsidRDefault="00CC502D" w:rsidP="00B4172D">
            <w:pPr>
              <w:pStyle w:val="TAH"/>
            </w:pPr>
            <w:r w:rsidRPr="002B15AA">
              <w:t>isNotifyable</w:t>
            </w:r>
          </w:p>
        </w:tc>
      </w:tr>
      <w:tr w:rsidR="00CC502D" w:rsidRPr="002B15AA" w14:paraId="785470DA" w14:textId="77777777" w:rsidTr="00B4172D">
        <w:trPr>
          <w:cantSplit/>
          <w:jc w:val="center"/>
        </w:trPr>
        <w:tc>
          <w:tcPr>
            <w:tcW w:w="2677" w:type="dxa"/>
          </w:tcPr>
          <w:p w14:paraId="2D97FF86" w14:textId="77777777" w:rsidR="00CC502D" w:rsidRPr="002B15AA" w:rsidDel="00C2682B" w:rsidRDefault="00CC502D" w:rsidP="00B4172D">
            <w:pPr>
              <w:pStyle w:val="TAL"/>
              <w:rPr>
                <w:rFonts w:ascii="Courier New" w:hAnsi="Courier New" w:cs="Courier New"/>
                <w:lang w:eastAsia="zh-CN"/>
              </w:rPr>
            </w:pPr>
            <w:r>
              <w:rPr>
                <w:rFonts w:ascii="Courier New" w:hAnsi="Courier New" w:cs="Courier New"/>
                <w:lang w:eastAsia="zh-CN"/>
              </w:rPr>
              <w:t>ipAddress</w:t>
            </w:r>
          </w:p>
        </w:tc>
        <w:tc>
          <w:tcPr>
            <w:tcW w:w="947" w:type="dxa"/>
          </w:tcPr>
          <w:p w14:paraId="3B3284EE"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1C2282B8"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72FD81AA" w14:textId="77777777" w:rsidR="00CC502D" w:rsidRPr="002B15AA" w:rsidDel="00C2682B" w:rsidRDefault="00CC502D" w:rsidP="00B4172D">
            <w:pPr>
              <w:pStyle w:val="TAL"/>
              <w:jc w:val="center"/>
              <w:rPr>
                <w:lang w:eastAsia="zh-CN"/>
              </w:rPr>
            </w:pPr>
            <w:r w:rsidRPr="002B15AA">
              <w:rPr>
                <w:lang w:eastAsia="zh-CN"/>
              </w:rPr>
              <w:t>F</w:t>
            </w:r>
          </w:p>
        </w:tc>
        <w:tc>
          <w:tcPr>
            <w:tcW w:w="1320" w:type="dxa"/>
          </w:tcPr>
          <w:p w14:paraId="02645923"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5EBC4949"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519973FF" w14:textId="77777777" w:rsidTr="00B4172D">
        <w:trPr>
          <w:cantSplit/>
          <w:jc w:val="center"/>
        </w:trPr>
        <w:tc>
          <w:tcPr>
            <w:tcW w:w="2677" w:type="dxa"/>
          </w:tcPr>
          <w:p w14:paraId="5A7A4B49" w14:textId="77777777" w:rsidR="00CC502D" w:rsidRPr="002B15AA" w:rsidDel="00C2682B" w:rsidRDefault="00CC502D" w:rsidP="00B4172D">
            <w:pPr>
              <w:pStyle w:val="TAL"/>
              <w:rPr>
                <w:rFonts w:ascii="Courier New" w:hAnsi="Courier New" w:cs="Courier New"/>
                <w:lang w:eastAsia="zh-CN"/>
              </w:rPr>
            </w:pPr>
            <w:r>
              <w:rPr>
                <w:rFonts w:ascii="Courier New" w:hAnsi="Courier New" w:cs="Courier New"/>
                <w:lang w:eastAsia="zh-CN"/>
              </w:rPr>
              <w:t>logicInterfaceId</w:t>
            </w:r>
          </w:p>
        </w:tc>
        <w:tc>
          <w:tcPr>
            <w:tcW w:w="947" w:type="dxa"/>
          </w:tcPr>
          <w:p w14:paraId="20A72589"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4757AF78"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09F35900"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57AA16A3"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3333498D"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4D30DE19" w14:textId="77777777" w:rsidTr="00B4172D">
        <w:trPr>
          <w:cantSplit/>
          <w:jc w:val="center"/>
        </w:trPr>
        <w:tc>
          <w:tcPr>
            <w:tcW w:w="2677" w:type="dxa"/>
          </w:tcPr>
          <w:p w14:paraId="0703EC4F"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nextHopInfo</w:t>
            </w:r>
          </w:p>
        </w:tc>
        <w:tc>
          <w:tcPr>
            <w:tcW w:w="947" w:type="dxa"/>
          </w:tcPr>
          <w:p w14:paraId="3C8D510A" w14:textId="77777777" w:rsidR="00CC502D" w:rsidRPr="002B15AA" w:rsidRDefault="00CC502D" w:rsidP="00B4172D">
            <w:pPr>
              <w:pStyle w:val="TAL"/>
              <w:jc w:val="center"/>
              <w:rPr>
                <w:lang w:eastAsia="zh-CN"/>
              </w:rPr>
            </w:pPr>
            <w:r>
              <w:rPr>
                <w:lang w:eastAsia="zh-CN"/>
              </w:rPr>
              <w:t>O</w:t>
            </w:r>
          </w:p>
        </w:tc>
        <w:tc>
          <w:tcPr>
            <w:tcW w:w="1320" w:type="dxa"/>
          </w:tcPr>
          <w:p w14:paraId="146ACB45" w14:textId="77777777" w:rsidR="00CC502D" w:rsidRPr="002B15AA" w:rsidRDefault="00CC502D" w:rsidP="00B4172D">
            <w:pPr>
              <w:pStyle w:val="TAL"/>
              <w:jc w:val="center"/>
              <w:rPr>
                <w:lang w:eastAsia="zh-CN"/>
              </w:rPr>
            </w:pPr>
            <w:r w:rsidRPr="002B15AA">
              <w:rPr>
                <w:rFonts w:cs="Arial"/>
              </w:rPr>
              <w:t>T</w:t>
            </w:r>
          </w:p>
        </w:tc>
        <w:tc>
          <w:tcPr>
            <w:tcW w:w="1320" w:type="dxa"/>
          </w:tcPr>
          <w:p w14:paraId="6004D95A" w14:textId="77777777" w:rsidR="00CC502D" w:rsidRPr="002B15AA" w:rsidRDefault="00CC502D" w:rsidP="00B4172D">
            <w:pPr>
              <w:pStyle w:val="TAL"/>
              <w:jc w:val="center"/>
              <w:rPr>
                <w:lang w:eastAsia="zh-CN"/>
              </w:rPr>
            </w:pPr>
            <w:r w:rsidRPr="002B15AA">
              <w:rPr>
                <w:rFonts w:cs="Arial" w:hint="eastAsia"/>
                <w:lang w:eastAsia="zh-CN"/>
              </w:rPr>
              <w:t>F</w:t>
            </w:r>
          </w:p>
        </w:tc>
        <w:tc>
          <w:tcPr>
            <w:tcW w:w="1320" w:type="dxa"/>
          </w:tcPr>
          <w:p w14:paraId="35132FE2" w14:textId="77777777" w:rsidR="00CC502D" w:rsidRPr="002B15AA" w:rsidRDefault="00CC502D" w:rsidP="00B4172D">
            <w:pPr>
              <w:pStyle w:val="TAL"/>
              <w:jc w:val="center"/>
              <w:rPr>
                <w:lang w:eastAsia="zh-CN"/>
              </w:rPr>
            </w:pPr>
            <w:r w:rsidRPr="002B15AA">
              <w:rPr>
                <w:rFonts w:cs="Arial"/>
              </w:rPr>
              <w:t>F</w:t>
            </w:r>
          </w:p>
        </w:tc>
        <w:tc>
          <w:tcPr>
            <w:tcW w:w="1538" w:type="dxa"/>
          </w:tcPr>
          <w:p w14:paraId="3C20B0F1"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0C34225" w14:textId="77777777" w:rsidTr="00B4172D">
        <w:trPr>
          <w:cantSplit/>
          <w:jc w:val="center"/>
        </w:trPr>
        <w:tc>
          <w:tcPr>
            <w:tcW w:w="2677" w:type="dxa"/>
          </w:tcPr>
          <w:p w14:paraId="66C54909"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qosProfile</w:t>
            </w:r>
          </w:p>
        </w:tc>
        <w:tc>
          <w:tcPr>
            <w:tcW w:w="947" w:type="dxa"/>
          </w:tcPr>
          <w:p w14:paraId="398FC3F3" w14:textId="77777777" w:rsidR="00CC502D" w:rsidRPr="002B15AA" w:rsidRDefault="00CC502D" w:rsidP="00B4172D">
            <w:pPr>
              <w:pStyle w:val="TAL"/>
              <w:jc w:val="center"/>
              <w:rPr>
                <w:lang w:eastAsia="zh-CN"/>
              </w:rPr>
            </w:pPr>
            <w:r>
              <w:rPr>
                <w:lang w:eastAsia="zh-CN"/>
              </w:rPr>
              <w:t>O</w:t>
            </w:r>
          </w:p>
        </w:tc>
        <w:tc>
          <w:tcPr>
            <w:tcW w:w="1320" w:type="dxa"/>
          </w:tcPr>
          <w:p w14:paraId="5B5D0769" w14:textId="77777777" w:rsidR="00CC502D" w:rsidRPr="002B15AA" w:rsidRDefault="00CC502D" w:rsidP="00B4172D">
            <w:pPr>
              <w:pStyle w:val="TAL"/>
              <w:jc w:val="center"/>
              <w:rPr>
                <w:rFonts w:cs="Arial"/>
              </w:rPr>
            </w:pPr>
            <w:r w:rsidRPr="002B15AA">
              <w:rPr>
                <w:rFonts w:cs="Arial"/>
              </w:rPr>
              <w:t>T</w:t>
            </w:r>
          </w:p>
        </w:tc>
        <w:tc>
          <w:tcPr>
            <w:tcW w:w="1320" w:type="dxa"/>
          </w:tcPr>
          <w:p w14:paraId="1AF22196"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320" w:type="dxa"/>
          </w:tcPr>
          <w:p w14:paraId="55FF342F" w14:textId="77777777" w:rsidR="00CC502D" w:rsidRPr="002B15AA" w:rsidRDefault="00CC502D" w:rsidP="00B4172D">
            <w:pPr>
              <w:pStyle w:val="TAL"/>
              <w:jc w:val="center"/>
              <w:rPr>
                <w:rFonts w:cs="Arial"/>
              </w:rPr>
            </w:pPr>
            <w:r w:rsidRPr="002B15AA">
              <w:rPr>
                <w:rFonts w:cs="Arial"/>
              </w:rPr>
              <w:t>F</w:t>
            </w:r>
          </w:p>
        </w:tc>
        <w:tc>
          <w:tcPr>
            <w:tcW w:w="1538" w:type="dxa"/>
          </w:tcPr>
          <w:p w14:paraId="3A81CDD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FC15CDB" w14:textId="77777777" w:rsidTr="00B4172D">
        <w:trPr>
          <w:cantSplit/>
          <w:jc w:val="center"/>
        </w:trPr>
        <w:tc>
          <w:tcPr>
            <w:tcW w:w="2677" w:type="dxa"/>
          </w:tcPr>
          <w:p w14:paraId="7DCD5B61" w14:textId="77777777" w:rsidR="00CC502D" w:rsidRDefault="00CC502D" w:rsidP="00B4172D">
            <w:pPr>
              <w:pStyle w:val="TAL"/>
              <w:rPr>
                <w:rFonts w:ascii="Courier New" w:hAnsi="Courier New" w:cs="Courier New"/>
                <w:lang w:eastAsia="zh-CN"/>
              </w:rPr>
            </w:pPr>
            <w:r w:rsidRPr="00957B03">
              <w:rPr>
                <w:b/>
              </w:rPr>
              <w:t>Attribute related to role</w:t>
            </w:r>
          </w:p>
        </w:tc>
        <w:tc>
          <w:tcPr>
            <w:tcW w:w="947" w:type="dxa"/>
          </w:tcPr>
          <w:p w14:paraId="4A37A58E" w14:textId="77777777" w:rsidR="00CC502D" w:rsidRDefault="00CC502D" w:rsidP="00B4172D">
            <w:pPr>
              <w:pStyle w:val="TAL"/>
              <w:jc w:val="center"/>
              <w:rPr>
                <w:lang w:eastAsia="zh-CN"/>
              </w:rPr>
            </w:pPr>
          </w:p>
        </w:tc>
        <w:tc>
          <w:tcPr>
            <w:tcW w:w="1320" w:type="dxa"/>
          </w:tcPr>
          <w:p w14:paraId="53D7023D" w14:textId="77777777" w:rsidR="00CC502D" w:rsidRPr="002B15AA" w:rsidRDefault="00CC502D" w:rsidP="00B4172D">
            <w:pPr>
              <w:pStyle w:val="TAL"/>
              <w:jc w:val="center"/>
              <w:rPr>
                <w:rFonts w:cs="Arial"/>
              </w:rPr>
            </w:pPr>
          </w:p>
        </w:tc>
        <w:tc>
          <w:tcPr>
            <w:tcW w:w="1320" w:type="dxa"/>
          </w:tcPr>
          <w:p w14:paraId="7A7DCD33" w14:textId="77777777" w:rsidR="00CC502D" w:rsidRPr="002B15AA" w:rsidRDefault="00CC502D" w:rsidP="00B4172D">
            <w:pPr>
              <w:pStyle w:val="TAL"/>
              <w:jc w:val="center"/>
              <w:rPr>
                <w:rFonts w:cs="Arial"/>
                <w:lang w:eastAsia="zh-CN"/>
              </w:rPr>
            </w:pPr>
          </w:p>
        </w:tc>
        <w:tc>
          <w:tcPr>
            <w:tcW w:w="1320" w:type="dxa"/>
          </w:tcPr>
          <w:p w14:paraId="47362513" w14:textId="77777777" w:rsidR="00CC502D" w:rsidRPr="002B15AA" w:rsidRDefault="00CC502D" w:rsidP="00B4172D">
            <w:pPr>
              <w:pStyle w:val="TAL"/>
              <w:jc w:val="center"/>
              <w:rPr>
                <w:rFonts w:cs="Arial"/>
              </w:rPr>
            </w:pPr>
          </w:p>
        </w:tc>
        <w:tc>
          <w:tcPr>
            <w:tcW w:w="1538" w:type="dxa"/>
          </w:tcPr>
          <w:p w14:paraId="03391403" w14:textId="77777777" w:rsidR="00CC502D" w:rsidRPr="002B15AA" w:rsidRDefault="00CC502D" w:rsidP="00B4172D">
            <w:pPr>
              <w:pStyle w:val="TAL"/>
              <w:jc w:val="center"/>
              <w:rPr>
                <w:rFonts w:cs="Arial"/>
                <w:lang w:eastAsia="zh-CN"/>
              </w:rPr>
            </w:pPr>
          </w:p>
        </w:tc>
      </w:tr>
      <w:tr w:rsidR="00CC502D" w:rsidRPr="002B15AA" w14:paraId="773F2104" w14:textId="77777777" w:rsidTr="00B4172D">
        <w:trPr>
          <w:cantSplit/>
          <w:jc w:val="center"/>
        </w:trPr>
        <w:tc>
          <w:tcPr>
            <w:tcW w:w="2677" w:type="dxa"/>
          </w:tcPr>
          <w:p w14:paraId="78140603"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epApplicationRef</w:t>
            </w:r>
          </w:p>
        </w:tc>
        <w:tc>
          <w:tcPr>
            <w:tcW w:w="947" w:type="dxa"/>
          </w:tcPr>
          <w:p w14:paraId="3337AABC" w14:textId="77777777" w:rsidR="00CC502D" w:rsidRDefault="00CC502D" w:rsidP="00B4172D">
            <w:pPr>
              <w:pStyle w:val="TAL"/>
              <w:jc w:val="center"/>
              <w:rPr>
                <w:lang w:eastAsia="zh-CN"/>
              </w:rPr>
            </w:pPr>
            <w:r>
              <w:rPr>
                <w:lang w:eastAsia="zh-CN"/>
              </w:rPr>
              <w:t>M</w:t>
            </w:r>
          </w:p>
        </w:tc>
        <w:tc>
          <w:tcPr>
            <w:tcW w:w="1320" w:type="dxa"/>
          </w:tcPr>
          <w:p w14:paraId="799DBBB2" w14:textId="77777777" w:rsidR="00CC502D" w:rsidRPr="002B15AA" w:rsidRDefault="00CC502D" w:rsidP="00B4172D">
            <w:pPr>
              <w:pStyle w:val="TAL"/>
              <w:jc w:val="center"/>
              <w:rPr>
                <w:rFonts w:cs="Arial"/>
              </w:rPr>
            </w:pPr>
            <w:r>
              <w:rPr>
                <w:lang w:eastAsia="zh-CN"/>
              </w:rPr>
              <w:t>T</w:t>
            </w:r>
          </w:p>
        </w:tc>
        <w:tc>
          <w:tcPr>
            <w:tcW w:w="1320" w:type="dxa"/>
          </w:tcPr>
          <w:p w14:paraId="33368DDB" w14:textId="77777777" w:rsidR="00CC502D" w:rsidRPr="002B15AA" w:rsidRDefault="00CC502D" w:rsidP="00B4172D">
            <w:pPr>
              <w:pStyle w:val="TAL"/>
              <w:jc w:val="center"/>
              <w:rPr>
                <w:rFonts w:cs="Arial"/>
                <w:lang w:eastAsia="zh-CN"/>
              </w:rPr>
            </w:pPr>
            <w:r>
              <w:rPr>
                <w:rFonts w:cs="Arial"/>
                <w:lang w:eastAsia="zh-CN"/>
              </w:rPr>
              <w:t>T</w:t>
            </w:r>
          </w:p>
        </w:tc>
        <w:tc>
          <w:tcPr>
            <w:tcW w:w="1320" w:type="dxa"/>
          </w:tcPr>
          <w:p w14:paraId="4EECDD81" w14:textId="77777777" w:rsidR="00CC502D" w:rsidRPr="002B15AA" w:rsidRDefault="00CC502D" w:rsidP="00B4172D">
            <w:pPr>
              <w:pStyle w:val="TAL"/>
              <w:jc w:val="center"/>
              <w:rPr>
                <w:rFonts w:cs="Arial"/>
              </w:rPr>
            </w:pPr>
            <w:r>
              <w:rPr>
                <w:lang w:eastAsia="zh-CN"/>
              </w:rPr>
              <w:t>F</w:t>
            </w:r>
          </w:p>
        </w:tc>
        <w:tc>
          <w:tcPr>
            <w:tcW w:w="1538" w:type="dxa"/>
          </w:tcPr>
          <w:p w14:paraId="6FFA7A9F" w14:textId="77777777" w:rsidR="00CC502D" w:rsidRPr="002B15AA" w:rsidRDefault="00CC502D" w:rsidP="00B4172D">
            <w:pPr>
              <w:pStyle w:val="TAL"/>
              <w:jc w:val="center"/>
              <w:rPr>
                <w:rFonts w:cs="Arial"/>
                <w:lang w:eastAsia="zh-CN"/>
              </w:rPr>
            </w:pPr>
            <w:r>
              <w:rPr>
                <w:lang w:eastAsia="zh-CN"/>
              </w:rPr>
              <w:t>T</w:t>
            </w:r>
          </w:p>
        </w:tc>
      </w:tr>
    </w:tbl>
    <w:p w14:paraId="4BE28F03" w14:textId="77777777" w:rsidR="00CC502D" w:rsidRDefault="00CC502D" w:rsidP="00CC502D">
      <w:bookmarkStart w:id="9396" w:name="_Toc44341711"/>
      <w:bookmarkStart w:id="9397" w:name="_Toc51676085"/>
      <w:bookmarkStart w:id="9398" w:name="_Toc55895534"/>
      <w:bookmarkStart w:id="9399" w:name="_Toc58940620"/>
    </w:p>
    <w:p w14:paraId="4D9549F8" w14:textId="7147EF60" w:rsidR="00CC502D" w:rsidRDefault="00CC502D" w:rsidP="00CC502D">
      <w:pPr>
        <w:pStyle w:val="Heading4"/>
        <w:rPr>
          <w:lang w:eastAsia="zh-CN"/>
        </w:rPr>
      </w:pPr>
      <w:bookmarkStart w:id="9400" w:name="_Toc67928835"/>
      <w:r w:rsidRPr="002B15AA">
        <w:rPr>
          <w:lang w:eastAsia="zh-CN"/>
        </w:rPr>
        <w:t>6.3.</w:t>
      </w:r>
      <w:r w:rsidR="00AE659D">
        <w:rPr>
          <w:lang w:eastAsia="zh-CN"/>
        </w:rPr>
        <w:t>18</w:t>
      </w:r>
      <w:r w:rsidRPr="002B15AA">
        <w:rPr>
          <w:lang w:eastAsia="zh-CN"/>
        </w:rPr>
        <w:t>.3</w:t>
      </w:r>
      <w:r w:rsidRPr="002B15AA">
        <w:rPr>
          <w:lang w:eastAsia="zh-CN"/>
        </w:rPr>
        <w:tab/>
        <w:t>Attribute constraints</w:t>
      </w:r>
      <w:bookmarkEnd w:id="9396"/>
      <w:bookmarkEnd w:id="9397"/>
      <w:bookmarkEnd w:id="9398"/>
      <w:bookmarkEnd w:id="9399"/>
      <w:bookmarkEnd w:id="9400"/>
    </w:p>
    <w:p w14:paraId="73438DCD" w14:textId="77777777" w:rsidR="00CC502D" w:rsidRPr="00657C76" w:rsidRDefault="00CC502D" w:rsidP="00CC502D">
      <w:pPr>
        <w:rPr>
          <w:lang w:eastAsia="zh-CN"/>
        </w:rPr>
      </w:pPr>
      <w:r>
        <w:rPr>
          <w:lang w:eastAsia="zh-CN"/>
        </w:rPr>
        <w:t>None.</w:t>
      </w:r>
    </w:p>
    <w:p w14:paraId="01A3E218" w14:textId="6FB72823" w:rsidR="00CC502D" w:rsidRPr="002B15AA" w:rsidRDefault="00CC502D" w:rsidP="00CC502D">
      <w:pPr>
        <w:pStyle w:val="Heading4"/>
        <w:rPr>
          <w:lang w:eastAsia="zh-CN"/>
        </w:rPr>
      </w:pPr>
      <w:bookmarkStart w:id="9401" w:name="_Toc44341712"/>
      <w:bookmarkStart w:id="9402" w:name="_Toc51676086"/>
      <w:bookmarkStart w:id="9403" w:name="_Toc55895535"/>
      <w:bookmarkStart w:id="9404" w:name="_Toc58940621"/>
      <w:bookmarkStart w:id="9405" w:name="_Toc67928836"/>
      <w:r w:rsidRPr="002B15AA">
        <w:rPr>
          <w:lang w:eastAsia="zh-CN"/>
        </w:rPr>
        <w:t>6.3.</w:t>
      </w:r>
      <w:r w:rsidR="00AE659D">
        <w:rPr>
          <w:lang w:eastAsia="zh-CN"/>
        </w:rPr>
        <w:t>18</w:t>
      </w:r>
      <w:r w:rsidRPr="002B15AA">
        <w:rPr>
          <w:lang w:eastAsia="zh-CN"/>
        </w:rPr>
        <w:t>.4</w:t>
      </w:r>
      <w:r w:rsidRPr="002B15AA">
        <w:rPr>
          <w:lang w:eastAsia="zh-CN"/>
        </w:rPr>
        <w:tab/>
        <w:t>Notifications</w:t>
      </w:r>
      <w:bookmarkEnd w:id="9401"/>
      <w:bookmarkEnd w:id="9402"/>
      <w:bookmarkEnd w:id="9403"/>
      <w:bookmarkEnd w:id="9404"/>
      <w:bookmarkEnd w:id="9405"/>
    </w:p>
    <w:p w14:paraId="0725667F" w14:textId="77777777" w:rsidR="00CC502D" w:rsidRPr="002B15AA" w:rsidRDefault="00CC502D" w:rsidP="00CC502D">
      <w:r w:rsidRPr="002B15AA">
        <w:t>The common notifications defined in subclause 6.5 are valid for this IOC, without exceptions or additions.</w:t>
      </w:r>
    </w:p>
    <w:p w14:paraId="40D9DD52" w14:textId="608BC711" w:rsidR="00CC502D" w:rsidRPr="002B15AA" w:rsidRDefault="00CC502D" w:rsidP="00CC502D">
      <w:pPr>
        <w:pStyle w:val="Heading3"/>
        <w:rPr>
          <w:lang w:eastAsia="zh-CN"/>
        </w:rPr>
      </w:pPr>
      <w:bookmarkStart w:id="9406" w:name="_Toc51676087"/>
      <w:bookmarkStart w:id="9407" w:name="_Toc55895536"/>
      <w:bookmarkStart w:id="9408" w:name="_Toc58940622"/>
      <w:bookmarkStart w:id="9409" w:name="_Toc67928837"/>
      <w:r>
        <w:rPr>
          <w:lang w:eastAsia="zh-CN"/>
        </w:rPr>
        <w:t>6.3.</w:t>
      </w:r>
      <w:r w:rsidR="00AE659D">
        <w:rPr>
          <w:lang w:eastAsia="zh-CN"/>
        </w:rPr>
        <w:t>19</w:t>
      </w:r>
      <w:r w:rsidRPr="002B15AA">
        <w:rPr>
          <w:lang w:eastAsia="zh-CN"/>
        </w:rPr>
        <w:tab/>
      </w:r>
      <w:r>
        <w:rPr>
          <w:rFonts w:ascii="Courier New" w:hAnsi="Courier New"/>
          <w:lang w:eastAsia="zh-CN"/>
        </w:rPr>
        <w:t>EP_Application</w:t>
      </w:r>
      <w:r w:rsidRPr="002B15AA">
        <w:rPr>
          <w:rFonts w:ascii="Courier New" w:hAnsi="Courier New"/>
          <w:lang w:eastAsia="zh-CN"/>
        </w:rPr>
        <w:t xml:space="preserve"> &lt;&lt;ProxyClass&gt;&gt;</w:t>
      </w:r>
      <w:bookmarkEnd w:id="9406"/>
      <w:bookmarkEnd w:id="9407"/>
      <w:bookmarkEnd w:id="9408"/>
      <w:bookmarkEnd w:id="9409"/>
    </w:p>
    <w:p w14:paraId="010C6733" w14:textId="6D60B6DB" w:rsidR="00CC502D" w:rsidRPr="002B15AA" w:rsidRDefault="00CC502D" w:rsidP="00CC502D">
      <w:pPr>
        <w:pStyle w:val="Heading4"/>
      </w:pPr>
      <w:bookmarkStart w:id="9410" w:name="_Toc51676088"/>
      <w:bookmarkStart w:id="9411" w:name="_Toc55895537"/>
      <w:bookmarkStart w:id="9412" w:name="_Toc58940623"/>
      <w:bookmarkStart w:id="9413" w:name="_Toc67928838"/>
      <w:r>
        <w:rPr>
          <w:lang w:eastAsia="zh-CN"/>
        </w:rPr>
        <w:t>6.3.</w:t>
      </w:r>
      <w:r w:rsidR="00AE659D">
        <w:rPr>
          <w:lang w:eastAsia="zh-CN"/>
        </w:rPr>
        <w:t>19</w:t>
      </w:r>
      <w:r w:rsidRPr="002B15AA">
        <w:t>.1</w:t>
      </w:r>
      <w:r w:rsidRPr="002B15AA">
        <w:tab/>
        <w:t>Definition</w:t>
      </w:r>
      <w:bookmarkEnd w:id="9410"/>
      <w:bookmarkEnd w:id="9411"/>
      <w:bookmarkEnd w:id="9412"/>
      <w:bookmarkEnd w:id="9413"/>
    </w:p>
    <w:p w14:paraId="53DFC793" w14:textId="77777777" w:rsidR="00CC502D" w:rsidRPr="002B15AA" w:rsidRDefault="00CC502D" w:rsidP="00CC502D">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r>
        <w:t xml:space="preserve"> </w:t>
      </w:r>
    </w:p>
    <w:p w14:paraId="4AF82726" w14:textId="3253EE0A" w:rsidR="00CC502D" w:rsidRPr="002B15AA" w:rsidRDefault="00CC502D" w:rsidP="00CC502D">
      <w:pPr>
        <w:pStyle w:val="Heading4"/>
      </w:pPr>
      <w:bookmarkStart w:id="9414" w:name="_Toc51676089"/>
      <w:bookmarkStart w:id="9415" w:name="_Toc55895538"/>
      <w:bookmarkStart w:id="9416" w:name="_Toc58940624"/>
      <w:bookmarkStart w:id="9417" w:name="_Toc67928839"/>
      <w:r>
        <w:rPr>
          <w:lang w:eastAsia="zh-CN"/>
        </w:rPr>
        <w:t>6.3.</w:t>
      </w:r>
      <w:r w:rsidR="00AE659D">
        <w:rPr>
          <w:lang w:eastAsia="zh-CN"/>
        </w:rPr>
        <w:t>19</w:t>
      </w:r>
      <w:r w:rsidRPr="002B15AA">
        <w:t>.2</w:t>
      </w:r>
      <w:r w:rsidRPr="002B15AA">
        <w:tab/>
        <w:t>Attributes</w:t>
      </w:r>
      <w:bookmarkEnd w:id="9414"/>
      <w:bookmarkEnd w:id="9415"/>
      <w:bookmarkEnd w:id="9416"/>
      <w:bookmarkEnd w:id="9417"/>
    </w:p>
    <w:p w14:paraId="2D02AC74" w14:textId="77777777" w:rsidR="00CC502D" w:rsidRPr="002B15AA" w:rsidRDefault="00CC502D" w:rsidP="00CC502D">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p>
    <w:p w14:paraId="5A9EBB33" w14:textId="58DFC07C" w:rsidR="00CC502D" w:rsidRPr="002B15AA" w:rsidRDefault="00CC502D" w:rsidP="00CC502D">
      <w:pPr>
        <w:pStyle w:val="Heading4"/>
      </w:pPr>
      <w:bookmarkStart w:id="9418" w:name="_Toc51676090"/>
      <w:bookmarkStart w:id="9419" w:name="_Toc55895539"/>
      <w:bookmarkStart w:id="9420" w:name="_Toc58940625"/>
      <w:bookmarkStart w:id="9421" w:name="_Toc67928840"/>
      <w:r>
        <w:rPr>
          <w:lang w:eastAsia="zh-CN"/>
        </w:rPr>
        <w:t>6.3.</w:t>
      </w:r>
      <w:r w:rsidR="00AE659D">
        <w:rPr>
          <w:lang w:eastAsia="zh-CN"/>
        </w:rPr>
        <w:t>19</w:t>
      </w:r>
      <w:r w:rsidRPr="002B15AA">
        <w:t>.3</w:t>
      </w:r>
      <w:r w:rsidRPr="002B15AA">
        <w:tab/>
        <w:t>Attribute constraints</w:t>
      </w:r>
      <w:bookmarkEnd w:id="9418"/>
      <w:bookmarkEnd w:id="9419"/>
      <w:bookmarkEnd w:id="9420"/>
      <w:bookmarkEnd w:id="9421"/>
    </w:p>
    <w:p w14:paraId="1680844C" w14:textId="77777777" w:rsidR="00CC502D" w:rsidRPr="002B15AA" w:rsidRDefault="00CC502D" w:rsidP="00CC502D">
      <w:r w:rsidRPr="002B15AA">
        <w:t>See respective IOCs.</w:t>
      </w:r>
    </w:p>
    <w:p w14:paraId="5B60193F" w14:textId="1AE8407F" w:rsidR="00CC502D" w:rsidRPr="002B15AA" w:rsidRDefault="00CC502D" w:rsidP="00CC502D">
      <w:pPr>
        <w:pStyle w:val="Heading4"/>
      </w:pPr>
      <w:bookmarkStart w:id="9422" w:name="_Toc51676091"/>
      <w:bookmarkStart w:id="9423" w:name="_Toc55895540"/>
      <w:bookmarkStart w:id="9424" w:name="_Toc58940626"/>
      <w:bookmarkStart w:id="9425" w:name="_Toc67928841"/>
      <w:r>
        <w:rPr>
          <w:lang w:eastAsia="zh-CN"/>
        </w:rPr>
        <w:t>6.3.</w:t>
      </w:r>
      <w:r w:rsidR="00AE659D">
        <w:rPr>
          <w:lang w:eastAsia="zh-CN"/>
        </w:rPr>
        <w:t>19</w:t>
      </w:r>
      <w:r w:rsidRPr="002B15AA">
        <w:t>.4</w:t>
      </w:r>
      <w:r w:rsidRPr="002B15AA">
        <w:tab/>
        <w:t>Notifications</w:t>
      </w:r>
      <w:bookmarkEnd w:id="9422"/>
      <w:bookmarkEnd w:id="9423"/>
      <w:bookmarkEnd w:id="9424"/>
      <w:bookmarkEnd w:id="9425"/>
    </w:p>
    <w:p w14:paraId="10B5643A" w14:textId="77777777" w:rsidR="00CC502D" w:rsidRPr="002B15AA" w:rsidRDefault="00CC502D" w:rsidP="00CC502D">
      <w:r w:rsidRPr="002B15AA">
        <w:t>See respective IOCs.</w:t>
      </w:r>
    </w:p>
    <w:p w14:paraId="19D2AC7C" w14:textId="77777777" w:rsidR="00CC502D" w:rsidRPr="002B15AA" w:rsidRDefault="00CC502D" w:rsidP="00CC502D"/>
    <w:p w14:paraId="422FD95A" w14:textId="77777777" w:rsidR="00CC502D" w:rsidRPr="002B15AA" w:rsidRDefault="00CC502D" w:rsidP="00CC502D">
      <w:pPr>
        <w:pStyle w:val="Heading2"/>
      </w:pPr>
      <w:bookmarkStart w:id="9426" w:name="_Toc19888563"/>
      <w:bookmarkStart w:id="9427" w:name="_Toc27405541"/>
      <w:bookmarkStart w:id="9428" w:name="_Toc35878731"/>
      <w:bookmarkStart w:id="9429" w:name="_Toc36220547"/>
      <w:bookmarkStart w:id="9430" w:name="_Toc36474645"/>
      <w:bookmarkStart w:id="9431" w:name="_Toc36542917"/>
      <w:bookmarkStart w:id="9432" w:name="_Toc36543738"/>
      <w:bookmarkStart w:id="9433" w:name="_Toc36567976"/>
      <w:bookmarkStart w:id="9434" w:name="_Toc44341713"/>
      <w:bookmarkStart w:id="9435" w:name="_Toc51676092"/>
      <w:bookmarkStart w:id="9436" w:name="_Toc55895541"/>
      <w:bookmarkStart w:id="9437" w:name="_Toc58940627"/>
      <w:bookmarkStart w:id="9438" w:name="_Toc67928842"/>
      <w:r w:rsidRPr="002B15AA">
        <w:t>6.4</w:t>
      </w:r>
      <w:r w:rsidRPr="002B15AA">
        <w:rPr>
          <w:lang w:eastAsia="zh-CN"/>
        </w:rPr>
        <w:tab/>
      </w:r>
      <w:r w:rsidRPr="002B15AA">
        <w:t>Attribute definition</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40B23666" w14:textId="77777777" w:rsidR="00CC502D" w:rsidRPr="002B15AA" w:rsidRDefault="00CC502D" w:rsidP="00CC502D">
      <w:pPr>
        <w:pStyle w:val="Heading3"/>
      </w:pPr>
      <w:bookmarkStart w:id="9439" w:name="_Toc19888564"/>
      <w:bookmarkStart w:id="9440" w:name="_Toc27405542"/>
      <w:bookmarkStart w:id="9441" w:name="_Toc35878732"/>
      <w:bookmarkStart w:id="9442" w:name="_Toc36220548"/>
      <w:bookmarkStart w:id="9443" w:name="_Toc36474646"/>
      <w:bookmarkStart w:id="9444" w:name="_Toc36542918"/>
      <w:bookmarkStart w:id="9445" w:name="_Toc36543739"/>
      <w:bookmarkStart w:id="9446" w:name="_Toc36567977"/>
      <w:bookmarkStart w:id="9447" w:name="_Toc44341714"/>
      <w:bookmarkStart w:id="9448" w:name="_Toc51676093"/>
      <w:bookmarkStart w:id="9449" w:name="_Toc55895542"/>
      <w:bookmarkStart w:id="9450" w:name="_Toc58940628"/>
      <w:bookmarkStart w:id="9451" w:name="_Toc67928843"/>
      <w:r w:rsidRPr="002B15AA">
        <w:rPr>
          <w:lang w:eastAsia="zh-CN"/>
        </w:rPr>
        <w:t>6.4</w:t>
      </w:r>
      <w:r w:rsidRPr="002B15AA">
        <w:t>.1</w:t>
      </w:r>
      <w:r w:rsidRPr="002B15AA">
        <w:tab/>
      </w:r>
      <w:r w:rsidRPr="002B15AA">
        <w:rPr>
          <w:rFonts w:hint="eastAsia"/>
          <w:lang w:eastAsia="zh-CN"/>
        </w:rPr>
        <w:t>Attribute properties</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CC502D" w:rsidRPr="002B15AA" w14:paraId="7007F50C" w14:textId="77777777" w:rsidTr="00B4172D">
        <w:trPr>
          <w:cantSplit/>
          <w:tblHeader/>
          <w:jc w:val="center"/>
        </w:trPr>
        <w:tc>
          <w:tcPr>
            <w:tcW w:w="1817" w:type="dxa"/>
            <w:shd w:val="clear" w:color="auto" w:fill="E0E0E0"/>
          </w:tcPr>
          <w:p w14:paraId="0FDDC5B1" w14:textId="77777777" w:rsidR="00CC502D" w:rsidRPr="002B15AA" w:rsidRDefault="00CC502D" w:rsidP="00B4172D">
            <w:pPr>
              <w:pStyle w:val="TAH"/>
              <w:keepNext w:val="0"/>
            </w:pPr>
            <w:r w:rsidRPr="002B15AA">
              <w:t>Attribute Name</w:t>
            </w:r>
          </w:p>
        </w:tc>
        <w:tc>
          <w:tcPr>
            <w:tcW w:w="5491" w:type="dxa"/>
            <w:shd w:val="clear" w:color="auto" w:fill="E0E0E0"/>
          </w:tcPr>
          <w:p w14:paraId="49F5DA96" w14:textId="77777777" w:rsidR="00CC502D" w:rsidRPr="002B15AA" w:rsidRDefault="00CC502D" w:rsidP="00B4172D">
            <w:pPr>
              <w:pStyle w:val="TAH"/>
              <w:keepNext w:val="0"/>
            </w:pPr>
            <w:r w:rsidRPr="002B15AA">
              <w:t>Documentation and Allowed Values</w:t>
            </w:r>
          </w:p>
        </w:tc>
        <w:tc>
          <w:tcPr>
            <w:tcW w:w="2156" w:type="dxa"/>
            <w:shd w:val="clear" w:color="auto" w:fill="E0E0E0"/>
          </w:tcPr>
          <w:p w14:paraId="77CF8AAD" w14:textId="77777777" w:rsidR="00CC502D" w:rsidRPr="002B15AA" w:rsidRDefault="00CC502D" w:rsidP="00B4172D">
            <w:pPr>
              <w:pStyle w:val="TAH"/>
              <w:keepNext w:val="0"/>
            </w:pPr>
            <w:r w:rsidRPr="002B15AA">
              <w:t>Properties</w:t>
            </w:r>
          </w:p>
        </w:tc>
      </w:tr>
      <w:tr w:rsidR="00CC502D" w:rsidRPr="002B15AA" w14:paraId="71C5BBC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77777777" w:rsidR="00CC502D" w:rsidRDefault="00CC502D" w:rsidP="00B4172D">
            <w:pPr>
              <w:pStyle w:val="TAL"/>
              <w:keepNext w:val="0"/>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tcPr>
          <w:p w14:paraId="5D60D87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675C300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6AB799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B64C27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386226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3BE3BAD1"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2A82AA2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True</w:t>
            </w:r>
          </w:p>
        </w:tc>
      </w:tr>
      <w:tr w:rsidR="00CC502D" w:rsidRPr="002B15AA" w14:paraId="5B46C18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2B15AA" w:rsidDel="00914EA0"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77777777" w:rsidR="00CC502D" w:rsidRPr="002B15AA" w:rsidRDefault="00CC502D" w:rsidP="00B4172D">
            <w:pPr>
              <w:pStyle w:val="TAL"/>
              <w:keepNext w:val="0"/>
              <w:rPr>
                <w:snapToGrid w:val="0"/>
              </w:rPr>
            </w:pPr>
            <w:r w:rsidRPr="002B15AA">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21518CE9"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509783DC" w14:textId="77777777" w:rsidR="00CC502D" w:rsidRPr="002B15AA" w:rsidRDefault="00CC502D" w:rsidP="00B4172D">
            <w:pPr>
              <w:pStyle w:val="TAL"/>
              <w:keepNext w:val="0"/>
              <w:rPr>
                <w:rFonts w:cs="Arial"/>
                <w:szCs w:val="18"/>
              </w:rPr>
            </w:pPr>
            <w:r w:rsidRPr="002B15AA">
              <w:rPr>
                <w:rFonts w:cs="Arial"/>
                <w:szCs w:val="18"/>
              </w:rPr>
              <w:t>multiplicity: 1</w:t>
            </w:r>
          </w:p>
          <w:p w14:paraId="5FAA781F" w14:textId="77777777" w:rsidR="00CC502D" w:rsidRPr="002B15AA" w:rsidRDefault="00CC502D" w:rsidP="00B4172D">
            <w:pPr>
              <w:pStyle w:val="TAL"/>
              <w:keepNext w:val="0"/>
              <w:rPr>
                <w:rFonts w:cs="Arial"/>
                <w:szCs w:val="18"/>
              </w:rPr>
            </w:pPr>
            <w:r w:rsidRPr="002B15AA">
              <w:rPr>
                <w:rFonts w:cs="Arial"/>
                <w:szCs w:val="18"/>
              </w:rPr>
              <w:t>isOrdered: N/A</w:t>
            </w:r>
          </w:p>
          <w:p w14:paraId="29CF1800" w14:textId="77777777" w:rsidR="00CC502D" w:rsidRPr="002B15AA" w:rsidRDefault="00CC502D" w:rsidP="00B4172D">
            <w:pPr>
              <w:pStyle w:val="TAL"/>
              <w:keepNext w:val="0"/>
              <w:rPr>
                <w:rFonts w:cs="Arial"/>
                <w:szCs w:val="18"/>
              </w:rPr>
            </w:pPr>
            <w:r w:rsidRPr="002B15AA">
              <w:rPr>
                <w:rFonts w:cs="Arial"/>
                <w:szCs w:val="18"/>
              </w:rPr>
              <w:t>isUnique: N/A</w:t>
            </w:r>
          </w:p>
          <w:p w14:paraId="08D89092" w14:textId="77777777" w:rsidR="00CC502D" w:rsidRPr="002B15AA" w:rsidRDefault="00CC502D" w:rsidP="00B4172D">
            <w:pPr>
              <w:pStyle w:val="TAL"/>
              <w:keepNext w:val="0"/>
              <w:rPr>
                <w:rFonts w:cs="Arial"/>
                <w:szCs w:val="18"/>
              </w:rPr>
            </w:pPr>
            <w:r w:rsidRPr="002B15AA">
              <w:rPr>
                <w:rFonts w:cs="Arial"/>
                <w:szCs w:val="18"/>
              </w:rPr>
              <w:t>defaultValue: None</w:t>
            </w:r>
          </w:p>
          <w:p w14:paraId="772ED8F9" w14:textId="77777777" w:rsidR="00CC502D" w:rsidRPr="002B15AA" w:rsidRDefault="00CC502D" w:rsidP="00B4172D">
            <w:pPr>
              <w:pStyle w:val="TAL"/>
              <w:keepNext w:val="0"/>
              <w:rPr>
                <w:rFonts w:cs="Arial"/>
                <w:snapToGrid w:val="0"/>
                <w:szCs w:val="18"/>
              </w:rPr>
            </w:pPr>
            <w:r w:rsidRPr="002B15AA">
              <w:rPr>
                <w:rFonts w:cs="Arial"/>
                <w:szCs w:val="18"/>
              </w:rPr>
              <w:t>isNullable: True</w:t>
            </w:r>
          </w:p>
        </w:tc>
      </w:tr>
      <w:tr w:rsidR="00CC502D" w:rsidRPr="002B15AA" w14:paraId="3679557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7777777" w:rsidR="00CC502D" w:rsidRPr="002B15AA" w:rsidRDefault="00CC502D" w:rsidP="00B4172D">
            <w:pPr>
              <w:pStyle w:val="TAL"/>
              <w:keepNext w:val="0"/>
              <w:rPr>
                <w:snapToGrid w:val="0"/>
              </w:rPr>
            </w:pPr>
            <w:r w:rsidRPr="002B15AA">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014C6BA4"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6BCA339D" w14:textId="77777777" w:rsidR="00CC502D" w:rsidRPr="002B15AA" w:rsidRDefault="00CC502D" w:rsidP="00B4172D">
            <w:pPr>
              <w:pStyle w:val="TAL"/>
              <w:keepNext w:val="0"/>
              <w:rPr>
                <w:rFonts w:cs="Arial"/>
                <w:szCs w:val="18"/>
              </w:rPr>
            </w:pPr>
            <w:r w:rsidRPr="002B15AA">
              <w:rPr>
                <w:rFonts w:cs="Arial"/>
                <w:szCs w:val="18"/>
              </w:rPr>
              <w:t>multiplicity: 1</w:t>
            </w:r>
          </w:p>
          <w:p w14:paraId="472B015A" w14:textId="77777777" w:rsidR="00CC502D" w:rsidRPr="002B15AA" w:rsidRDefault="00CC502D" w:rsidP="00B4172D">
            <w:pPr>
              <w:pStyle w:val="TAL"/>
              <w:keepNext w:val="0"/>
              <w:rPr>
                <w:rFonts w:cs="Arial"/>
                <w:szCs w:val="18"/>
              </w:rPr>
            </w:pPr>
            <w:r w:rsidRPr="002B15AA">
              <w:rPr>
                <w:rFonts w:cs="Arial"/>
                <w:szCs w:val="18"/>
              </w:rPr>
              <w:t>isOrdered: N/A</w:t>
            </w:r>
          </w:p>
          <w:p w14:paraId="57DFADB0" w14:textId="77777777" w:rsidR="00CC502D" w:rsidRPr="002B15AA" w:rsidRDefault="00CC502D" w:rsidP="00B4172D">
            <w:pPr>
              <w:pStyle w:val="TAL"/>
              <w:keepNext w:val="0"/>
              <w:rPr>
                <w:rFonts w:cs="Arial"/>
                <w:szCs w:val="18"/>
              </w:rPr>
            </w:pPr>
            <w:r w:rsidRPr="002B15AA">
              <w:rPr>
                <w:rFonts w:cs="Arial"/>
                <w:szCs w:val="18"/>
              </w:rPr>
              <w:t>isUnique: N/A</w:t>
            </w:r>
          </w:p>
          <w:p w14:paraId="3B172A88" w14:textId="77777777" w:rsidR="00CC502D" w:rsidRPr="002B15AA" w:rsidRDefault="00CC502D" w:rsidP="00B4172D">
            <w:pPr>
              <w:pStyle w:val="TAL"/>
              <w:keepNext w:val="0"/>
              <w:rPr>
                <w:rFonts w:cs="Arial"/>
                <w:szCs w:val="18"/>
              </w:rPr>
            </w:pPr>
            <w:r w:rsidRPr="002B15AA">
              <w:rPr>
                <w:rFonts w:cs="Arial"/>
                <w:szCs w:val="18"/>
              </w:rPr>
              <w:t>defaultValue: None</w:t>
            </w:r>
          </w:p>
          <w:p w14:paraId="02C764F9" w14:textId="77777777" w:rsidR="00CC502D" w:rsidRPr="002B15AA" w:rsidRDefault="00CC502D" w:rsidP="00B4172D">
            <w:pPr>
              <w:pStyle w:val="TAL"/>
              <w:keepNext w:val="0"/>
              <w:rPr>
                <w:rFonts w:cs="Arial"/>
                <w:snapToGrid w:val="0"/>
                <w:szCs w:val="18"/>
              </w:rPr>
            </w:pPr>
            <w:r w:rsidRPr="002B15AA">
              <w:rPr>
                <w:rFonts w:cs="Arial"/>
                <w:szCs w:val="18"/>
              </w:rPr>
              <w:t>isNullable: True</w:t>
            </w:r>
          </w:p>
        </w:tc>
      </w:tr>
      <w:tr w:rsidR="00CC502D" w:rsidRPr="002B15AA" w14:paraId="130C6EE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77777777" w:rsidR="00CC502D" w:rsidRPr="002B15AA" w:rsidRDefault="00CC502D" w:rsidP="00B4172D">
            <w:pPr>
              <w:pStyle w:val="TAL"/>
              <w:keepNext w:val="0"/>
              <w:rPr>
                <w:rFonts w:cs="Arial"/>
                <w:szCs w:val="18"/>
              </w:rPr>
            </w:pPr>
            <w:r w:rsidRPr="002B15AA">
              <w:rPr>
                <w:rFonts w:cs="Arial"/>
                <w:szCs w:val="18"/>
              </w:rPr>
              <w:t xml:space="preserve">It indicates the operational state of the </w:t>
            </w:r>
            <w:r>
              <w:rPr>
                <w:rFonts w:cs="Arial"/>
                <w:szCs w:val="18"/>
              </w:rPr>
              <w:t>network slice or the network slice subnet</w:t>
            </w:r>
            <w:r w:rsidRPr="002B15AA">
              <w:rPr>
                <w:rFonts w:cs="Arial"/>
                <w:szCs w:val="18"/>
              </w:rPr>
              <w:t>. It describes whether or not the resource is physically installed and working.</w:t>
            </w:r>
          </w:p>
          <w:p w14:paraId="77D7CCDF" w14:textId="77777777" w:rsidR="00CC502D" w:rsidRPr="002B15AA" w:rsidRDefault="00CC502D" w:rsidP="00B4172D">
            <w:pPr>
              <w:pStyle w:val="TAL"/>
              <w:keepNext w:val="0"/>
              <w:rPr>
                <w:rFonts w:cs="Arial"/>
                <w:szCs w:val="18"/>
              </w:rPr>
            </w:pPr>
          </w:p>
          <w:p w14:paraId="2CDB7B14" w14:textId="77777777" w:rsidR="00CC502D" w:rsidRPr="002B15AA" w:rsidRDefault="00CC502D" w:rsidP="00B4172D">
            <w:pPr>
              <w:pStyle w:val="TAL"/>
              <w:keepNext w:val="0"/>
              <w:rPr>
                <w:rFonts w:cs="Arial"/>
                <w:szCs w:val="18"/>
              </w:rPr>
            </w:pPr>
            <w:r w:rsidRPr="002B15AA">
              <w:rPr>
                <w:rFonts w:cs="Arial"/>
                <w:szCs w:val="18"/>
              </w:rPr>
              <w:t>allowedValues: "ENABLED", "DISABLED".</w:t>
            </w:r>
          </w:p>
          <w:p w14:paraId="7B0D6FAD" w14:textId="77777777" w:rsidR="00CC502D" w:rsidRPr="002B15AA" w:rsidRDefault="00CC502D" w:rsidP="00B4172D">
            <w:pPr>
              <w:pStyle w:val="TAL"/>
              <w:keepNext w:val="0"/>
              <w:rPr>
                <w:rFonts w:cs="Arial"/>
                <w:szCs w:val="18"/>
              </w:rPr>
            </w:pPr>
            <w:r w:rsidRPr="002B15AA">
              <w:rPr>
                <w:rFonts w:cs="Arial"/>
                <w:szCs w:val="18"/>
              </w:rPr>
              <w:t>The meaning of these values is as defined in 3GPP TS 28.625 [17] and ITU-T X.731 [18].</w:t>
            </w:r>
          </w:p>
          <w:p w14:paraId="4D822FA4" w14:textId="77777777" w:rsidR="00CC502D" w:rsidRPr="002B15A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ENUM </w:t>
            </w:r>
          </w:p>
          <w:p w14:paraId="0ED8DA0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0310773"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3F79680"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C55908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699677B0"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4C7A8350"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30E73E3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2B15AA" w:rsidRDefault="00CC502D" w:rsidP="00B4172D">
            <w:pPr>
              <w:pStyle w:val="TAL"/>
              <w:keepNext w:val="0"/>
              <w:rPr>
                <w:rFonts w:ascii="Courier New" w:hAnsi="Courier New" w:cs="Courier New"/>
                <w:bCs/>
                <w:color w:val="333333"/>
                <w:szCs w:val="18"/>
              </w:rPr>
            </w:pPr>
            <w:r w:rsidRPr="002B15AA">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77777777" w:rsidR="00CC502D" w:rsidRPr="002B15AA" w:rsidRDefault="00CC502D" w:rsidP="00B4172D">
            <w:pPr>
              <w:pStyle w:val="TAL"/>
              <w:keepNext w:val="0"/>
              <w:rPr>
                <w:rFonts w:cs="Arial"/>
                <w:szCs w:val="18"/>
              </w:rPr>
            </w:pPr>
            <w:r w:rsidRPr="002B15AA">
              <w:rPr>
                <w:rFonts w:cs="Arial"/>
                <w:szCs w:val="18"/>
              </w:rPr>
              <w:t xml:space="preserve">It indicates the administrative state of the </w:t>
            </w:r>
            <w:r>
              <w:rPr>
                <w:rFonts w:cs="Arial"/>
                <w:szCs w:val="18"/>
              </w:rPr>
              <w:t>network slice or the network slice subnet</w:t>
            </w:r>
            <w:r w:rsidRPr="002B15AA">
              <w:rPr>
                <w:rFonts w:cs="Arial"/>
                <w:szCs w:val="18"/>
              </w:rPr>
              <w:t>. It describes the permission to use or prohibition against using the</w:t>
            </w:r>
            <w:r>
              <w:rPr>
                <w:rFonts w:cs="Arial"/>
                <w:szCs w:val="18"/>
              </w:rPr>
              <w:t xml:space="preserve"> managed object instance,</w:t>
            </w:r>
            <w:r w:rsidRPr="002B15AA">
              <w:rPr>
                <w:rFonts w:cs="Arial"/>
                <w:szCs w:val="18"/>
              </w:rPr>
              <w:t xml:space="preserve"> imposed through the OAM services.</w:t>
            </w:r>
          </w:p>
          <w:p w14:paraId="7F8CEBBF" w14:textId="77777777" w:rsidR="00CC502D" w:rsidRPr="002B15AA" w:rsidRDefault="00CC502D" w:rsidP="00B4172D">
            <w:pPr>
              <w:pStyle w:val="TAL"/>
              <w:keepNext w:val="0"/>
              <w:rPr>
                <w:rFonts w:cs="Arial"/>
                <w:snapToGrid w:val="0"/>
                <w:szCs w:val="18"/>
              </w:rPr>
            </w:pPr>
          </w:p>
          <w:p w14:paraId="5C3CE915" w14:textId="77777777" w:rsidR="00CC502D" w:rsidRPr="002B15AA" w:rsidRDefault="00CC502D" w:rsidP="00B4172D">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14:paraId="27C6BDA5" w14:textId="77777777" w:rsidR="00CC502D" w:rsidRPr="002B15AA" w:rsidRDefault="00CC502D" w:rsidP="00B4172D">
            <w:pPr>
              <w:pStyle w:val="TAL"/>
              <w:keepNext w:val="0"/>
              <w:rPr>
                <w:rFonts w:cs="Arial"/>
                <w:szCs w:val="18"/>
              </w:rPr>
            </w:pPr>
            <w:r w:rsidRPr="002B15AA">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0E6635D1"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022B425C" w14:textId="77777777" w:rsidR="00CC502D" w:rsidRPr="002B15AA" w:rsidRDefault="00CC502D" w:rsidP="00B4172D">
            <w:pPr>
              <w:pStyle w:val="TAL"/>
              <w:keepNext w:val="0"/>
              <w:rPr>
                <w:rFonts w:cs="Arial"/>
                <w:szCs w:val="18"/>
              </w:rPr>
            </w:pPr>
            <w:r w:rsidRPr="002B15AA">
              <w:rPr>
                <w:rFonts w:cs="Arial"/>
                <w:szCs w:val="18"/>
              </w:rPr>
              <w:t>multiplicity: 1</w:t>
            </w:r>
          </w:p>
          <w:p w14:paraId="509D7613" w14:textId="77777777" w:rsidR="00CC502D" w:rsidRPr="002B15AA" w:rsidRDefault="00CC502D" w:rsidP="00B4172D">
            <w:pPr>
              <w:pStyle w:val="TAL"/>
              <w:keepNext w:val="0"/>
              <w:rPr>
                <w:rFonts w:cs="Arial"/>
                <w:szCs w:val="18"/>
              </w:rPr>
            </w:pPr>
            <w:r w:rsidRPr="002B15AA">
              <w:rPr>
                <w:rFonts w:cs="Arial"/>
                <w:szCs w:val="18"/>
              </w:rPr>
              <w:t>isOrdered: N/A</w:t>
            </w:r>
          </w:p>
          <w:p w14:paraId="43C788A7" w14:textId="77777777" w:rsidR="00CC502D" w:rsidRPr="002B15AA" w:rsidRDefault="00CC502D" w:rsidP="00B4172D">
            <w:pPr>
              <w:pStyle w:val="TAL"/>
              <w:keepNext w:val="0"/>
              <w:rPr>
                <w:rFonts w:cs="Arial"/>
                <w:szCs w:val="18"/>
              </w:rPr>
            </w:pPr>
            <w:r w:rsidRPr="002B15AA">
              <w:rPr>
                <w:rFonts w:cs="Arial"/>
                <w:szCs w:val="18"/>
              </w:rPr>
              <w:t>isUnique: N/A</w:t>
            </w:r>
          </w:p>
          <w:p w14:paraId="58D23FAA" w14:textId="77777777" w:rsidR="00CC502D" w:rsidRPr="002B15AA" w:rsidRDefault="00CC502D" w:rsidP="00B4172D">
            <w:pPr>
              <w:pStyle w:val="TAL"/>
              <w:keepNext w:val="0"/>
              <w:rPr>
                <w:rFonts w:cs="Arial"/>
                <w:szCs w:val="18"/>
              </w:rPr>
            </w:pPr>
            <w:r w:rsidRPr="002B15AA">
              <w:rPr>
                <w:rFonts w:cs="Arial"/>
                <w:szCs w:val="18"/>
              </w:rPr>
              <w:t xml:space="preserve">defaultValue: </w:t>
            </w:r>
            <w:r>
              <w:rPr>
                <w:rFonts w:cs="Arial"/>
                <w:szCs w:val="18"/>
              </w:rPr>
              <w:t>LOCKED</w:t>
            </w:r>
          </w:p>
          <w:p w14:paraId="14E14429"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2100A5D9" w14:textId="77777777" w:rsidR="00CC502D" w:rsidRPr="002B15AA" w:rsidRDefault="00CC502D" w:rsidP="00B4172D">
            <w:pPr>
              <w:pStyle w:val="TAL"/>
              <w:keepNext w:val="0"/>
              <w:rPr>
                <w:rFonts w:cs="Arial"/>
                <w:szCs w:val="18"/>
              </w:rPr>
            </w:pPr>
            <w:r w:rsidRPr="002B15AA">
              <w:rPr>
                <w:rFonts w:cs="Arial"/>
                <w:szCs w:val="18"/>
              </w:rPr>
              <w:t>isNullable: False</w:t>
            </w:r>
          </w:p>
        </w:tc>
      </w:tr>
      <w:tr w:rsidR="00CC502D" w:rsidRPr="002B15AA" w14:paraId="49BDA0D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7777777" w:rsidR="00CC502D" w:rsidRPr="002B15AA" w:rsidRDefault="00CC502D" w:rsidP="00B4172D">
            <w:pPr>
              <w:pStyle w:val="TAL"/>
              <w:keepNext w:val="0"/>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3B3F2AB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lang w:eastAsia="zh-CN"/>
              </w:rPr>
              <w:t>NsInfo</w:t>
            </w:r>
          </w:p>
          <w:p w14:paraId="01568939"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FDB01E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FE515F2"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5287C33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3D5A3C0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8B9471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hint="eastAsia"/>
                <w:szCs w:val="18"/>
                <w:lang w:eastAsia="zh-CN"/>
              </w:rPr>
              <w:t>n</w:t>
            </w:r>
            <w:r>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14:paraId="1542F812" w14:textId="77777777" w:rsidR="00CC502D" w:rsidRDefault="00CC502D" w:rsidP="00B4172D">
            <w:pPr>
              <w:pStyle w:val="TAL"/>
              <w:keepNext w:val="0"/>
              <w:rPr>
                <w:rFonts w:cs="Arial"/>
                <w:snapToGrid w:val="0"/>
                <w:szCs w:val="18"/>
                <w:lang w:eastAsia="zh-CN"/>
              </w:rPr>
            </w:pPr>
          </w:p>
          <w:p w14:paraId="45338283"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6422A95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20C84375"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DD09DD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744461B"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61423D1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452E9FE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1CE7CF5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2B15AA" w:rsidRDefault="00CC502D" w:rsidP="00B4172D">
            <w:pPr>
              <w:pStyle w:val="TAL"/>
              <w:keepNext w:val="0"/>
              <w:rPr>
                <w:rFonts w:ascii="Courier New" w:hAnsi="Courier New" w:cs="Courier New"/>
                <w:szCs w:val="18"/>
                <w:lang w:eastAsia="zh-CN"/>
              </w:rPr>
            </w:pPr>
            <w:r w:rsidRPr="00E1528D">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14:paraId="7DC8A2D8" w14:textId="77777777" w:rsidR="00CC502D" w:rsidRDefault="00CC502D" w:rsidP="00B4172D">
            <w:pPr>
              <w:pStyle w:val="TAL"/>
              <w:keepNext w:val="0"/>
              <w:rPr>
                <w:rFonts w:cs="Arial"/>
                <w:snapToGrid w:val="0"/>
                <w:szCs w:val="18"/>
                <w:lang w:eastAsia="zh-CN"/>
              </w:rPr>
            </w:pPr>
          </w:p>
          <w:p w14:paraId="151C24F8"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73C2F22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18D13EAE"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E5E51C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37444D0"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4E80D3A0"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3F4388E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742702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2B15AA" w:rsidRDefault="00CC502D" w:rsidP="00B4172D">
            <w:pPr>
              <w:pStyle w:val="TAL"/>
              <w:keepNext w:val="0"/>
              <w:rPr>
                <w:rFonts w:ascii="Courier New" w:hAnsi="Courier New" w:cs="Courier New"/>
                <w:szCs w:val="18"/>
                <w:lang w:eastAsia="zh-CN"/>
              </w:rPr>
            </w:pPr>
            <w:r w:rsidRPr="00E1528D">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14:paraId="40218DFC" w14:textId="77777777" w:rsidR="00CC502D" w:rsidRDefault="00CC502D" w:rsidP="00B4172D">
            <w:pPr>
              <w:pStyle w:val="TAL"/>
              <w:keepNext w:val="0"/>
              <w:rPr>
                <w:rFonts w:cs="Arial"/>
                <w:snapToGrid w:val="0"/>
                <w:szCs w:val="18"/>
                <w:lang w:eastAsia="zh-CN"/>
              </w:rPr>
            </w:pPr>
          </w:p>
          <w:p w14:paraId="6250CC45"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50B9571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14F205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399782A"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1A397C9"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6C02BA2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3FAC7CF4"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002A98F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4D6052F8" w14:textId="77777777" w:rsidR="00CC502D" w:rsidRDefault="00CC502D" w:rsidP="00B4172D">
            <w:pPr>
              <w:pStyle w:val="TAL"/>
              <w:keepNext w:val="0"/>
              <w:rPr>
                <w:rFonts w:cs="Arial"/>
                <w:snapToGrid w:val="0"/>
                <w:szCs w:val="18"/>
                <w:lang w:eastAsia="zh-CN"/>
              </w:rPr>
            </w:pPr>
          </w:p>
          <w:p w14:paraId="035BDB20" w14:textId="77777777" w:rsidR="00CC502D" w:rsidRDefault="00CC502D" w:rsidP="00B4172D">
            <w:pPr>
              <w:pStyle w:val="TAL"/>
              <w:keepNext w:val="0"/>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60AC7D48" w14:textId="77777777" w:rsidR="00CC502D" w:rsidRPr="002B15AA" w:rsidRDefault="00CC502D" w:rsidP="00B4172D">
            <w:pPr>
              <w:pStyle w:val="TAL"/>
              <w:keepNext w:val="0"/>
              <w:rPr>
                <w:rFonts w:cs="Arial"/>
                <w:szCs w:val="18"/>
              </w:rPr>
            </w:pPr>
            <w:r w:rsidRPr="002B15AA">
              <w:rPr>
                <w:rFonts w:cs="Arial"/>
                <w:szCs w:val="18"/>
              </w:rPr>
              <w:t>multiplicity: 1</w:t>
            </w:r>
          </w:p>
          <w:p w14:paraId="544F1D07" w14:textId="77777777" w:rsidR="00CC502D" w:rsidRPr="002B15AA" w:rsidRDefault="00CC502D" w:rsidP="00B4172D">
            <w:pPr>
              <w:pStyle w:val="TAL"/>
              <w:keepNext w:val="0"/>
              <w:rPr>
                <w:rFonts w:cs="Arial"/>
                <w:szCs w:val="18"/>
              </w:rPr>
            </w:pPr>
            <w:r w:rsidRPr="002B15AA">
              <w:rPr>
                <w:rFonts w:cs="Arial"/>
                <w:szCs w:val="18"/>
              </w:rPr>
              <w:t>isOrdered: N/A</w:t>
            </w:r>
          </w:p>
          <w:p w14:paraId="7A1988A1" w14:textId="77777777" w:rsidR="00CC502D" w:rsidRPr="002B15AA" w:rsidRDefault="00CC502D" w:rsidP="00B4172D">
            <w:pPr>
              <w:pStyle w:val="TAL"/>
              <w:keepNext w:val="0"/>
              <w:rPr>
                <w:rFonts w:cs="Arial"/>
                <w:szCs w:val="18"/>
              </w:rPr>
            </w:pPr>
            <w:r w:rsidRPr="002B15AA">
              <w:rPr>
                <w:rFonts w:cs="Arial"/>
                <w:szCs w:val="18"/>
              </w:rPr>
              <w:t>isUnique: N/A</w:t>
            </w:r>
          </w:p>
          <w:p w14:paraId="409B88B1" w14:textId="77777777" w:rsidR="00CC502D" w:rsidRPr="002B15AA" w:rsidRDefault="00CC502D" w:rsidP="00B4172D">
            <w:pPr>
              <w:pStyle w:val="TAL"/>
              <w:keepNext w:val="0"/>
              <w:rPr>
                <w:rFonts w:cs="Arial"/>
                <w:szCs w:val="18"/>
              </w:rPr>
            </w:pPr>
            <w:r w:rsidRPr="002B15AA">
              <w:rPr>
                <w:rFonts w:cs="Arial"/>
                <w:szCs w:val="18"/>
              </w:rPr>
              <w:t>defaultValue: None</w:t>
            </w:r>
          </w:p>
          <w:p w14:paraId="29D7C00D"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54EF6CB7" w14:textId="77777777" w:rsidR="00CC502D" w:rsidRPr="002B15AA" w:rsidRDefault="00CC502D" w:rsidP="00B4172D">
            <w:pPr>
              <w:pStyle w:val="TAL"/>
              <w:keepNext w:val="0"/>
              <w:rPr>
                <w:rFonts w:cs="Arial"/>
                <w:snapToGrid w:val="0"/>
                <w:szCs w:val="18"/>
              </w:rPr>
            </w:pPr>
            <w:r w:rsidRPr="002B15AA">
              <w:rPr>
                <w:rFonts w:cs="Arial"/>
                <w:szCs w:val="18"/>
              </w:rPr>
              <w:t>isNullable: False</w:t>
            </w:r>
          </w:p>
        </w:tc>
      </w:tr>
      <w:tr w:rsidR="00CC502D" w:rsidRPr="002B15AA" w14:paraId="12BF0F8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category (see </w:t>
            </w:r>
            <w:r w:rsidRPr="00B44660">
              <w:rPr>
                <w:rFonts w:cs="Arial"/>
                <w:snapToGrid w:val="0"/>
                <w:szCs w:val="18"/>
                <w:lang w:eastAsia="zh-CN"/>
              </w:rPr>
              <w:t>GSMA NG.116</w:t>
            </w:r>
            <w:r>
              <w:rPr>
                <w:rFonts w:cs="Arial"/>
                <w:snapToGrid w:val="0"/>
                <w:szCs w:val="18"/>
                <w:lang w:eastAsia="zh-CN"/>
              </w:rPr>
              <w:t xml:space="preserve"> [50]).</w:t>
            </w:r>
          </w:p>
          <w:p w14:paraId="326E82E6" w14:textId="77777777" w:rsidR="00CC502D" w:rsidRDefault="00CC502D" w:rsidP="00B4172D">
            <w:pPr>
              <w:pStyle w:val="TAL"/>
              <w:keepNext w:val="0"/>
              <w:rPr>
                <w:rFonts w:cs="Arial"/>
                <w:snapToGrid w:val="0"/>
                <w:szCs w:val="18"/>
                <w:lang w:eastAsia="zh-CN"/>
              </w:rPr>
            </w:pPr>
          </w:p>
          <w:p w14:paraId="54A08A1E" w14:textId="77777777" w:rsidR="00CC502D" w:rsidRDefault="00CC502D" w:rsidP="00B4172D">
            <w:pPr>
              <w:pStyle w:val="TAL"/>
              <w:keepNext w:val="0"/>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75798808" w14:textId="77777777" w:rsidR="00CC502D" w:rsidRPr="002B15AA" w:rsidRDefault="00CC502D" w:rsidP="00B4172D">
            <w:pPr>
              <w:pStyle w:val="TAL"/>
              <w:keepNext w:val="0"/>
              <w:rPr>
                <w:rFonts w:cs="Arial"/>
                <w:szCs w:val="18"/>
              </w:rPr>
            </w:pPr>
            <w:r w:rsidRPr="002B15AA">
              <w:rPr>
                <w:rFonts w:cs="Arial"/>
                <w:szCs w:val="18"/>
              </w:rPr>
              <w:t>multiplicity: 1</w:t>
            </w:r>
            <w:r>
              <w:rPr>
                <w:rFonts w:cs="Arial"/>
                <w:szCs w:val="18"/>
              </w:rPr>
              <w:t>…3</w:t>
            </w:r>
          </w:p>
          <w:p w14:paraId="52648920" w14:textId="77777777" w:rsidR="00CC502D" w:rsidRPr="002B15AA" w:rsidRDefault="00CC502D" w:rsidP="00B4172D">
            <w:pPr>
              <w:pStyle w:val="TAL"/>
              <w:keepNext w:val="0"/>
              <w:rPr>
                <w:rFonts w:cs="Arial"/>
                <w:szCs w:val="18"/>
              </w:rPr>
            </w:pPr>
            <w:r w:rsidRPr="002B15AA">
              <w:rPr>
                <w:rFonts w:cs="Arial"/>
                <w:szCs w:val="18"/>
              </w:rPr>
              <w:t>isOrdered: N/A</w:t>
            </w:r>
          </w:p>
          <w:p w14:paraId="75ED71F4" w14:textId="77777777" w:rsidR="00CC502D" w:rsidRPr="002B15AA" w:rsidRDefault="00CC502D" w:rsidP="00B4172D">
            <w:pPr>
              <w:pStyle w:val="TAL"/>
              <w:keepNext w:val="0"/>
              <w:rPr>
                <w:rFonts w:cs="Arial"/>
                <w:szCs w:val="18"/>
              </w:rPr>
            </w:pPr>
            <w:r w:rsidRPr="002B15AA">
              <w:rPr>
                <w:rFonts w:cs="Arial"/>
                <w:szCs w:val="18"/>
              </w:rPr>
              <w:t>isUnique: N/A</w:t>
            </w:r>
          </w:p>
          <w:p w14:paraId="31399BF9" w14:textId="77777777" w:rsidR="00CC502D" w:rsidRPr="002B15AA" w:rsidRDefault="00CC502D" w:rsidP="00B4172D">
            <w:pPr>
              <w:pStyle w:val="TAL"/>
              <w:keepNext w:val="0"/>
              <w:rPr>
                <w:rFonts w:cs="Arial"/>
                <w:szCs w:val="18"/>
              </w:rPr>
            </w:pPr>
            <w:r w:rsidRPr="002B15AA">
              <w:rPr>
                <w:rFonts w:cs="Arial"/>
                <w:szCs w:val="18"/>
              </w:rPr>
              <w:t>defaultValue: None</w:t>
            </w:r>
          </w:p>
          <w:p w14:paraId="0A215C87"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3CE75BF1" w14:textId="77777777" w:rsidR="00CC502D" w:rsidRPr="002B15AA" w:rsidRDefault="00CC502D" w:rsidP="00B4172D">
            <w:pPr>
              <w:pStyle w:val="TAL"/>
              <w:keepNext w:val="0"/>
              <w:rPr>
                <w:rFonts w:cs="Arial"/>
                <w:snapToGrid w:val="0"/>
                <w:szCs w:val="18"/>
              </w:rPr>
            </w:pPr>
            <w:r w:rsidRPr="002B15AA">
              <w:rPr>
                <w:rFonts w:cs="Arial"/>
                <w:szCs w:val="18"/>
              </w:rPr>
              <w:t>isNullable: False</w:t>
            </w:r>
          </w:p>
        </w:tc>
      </w:tr>
      <w:tr w:rsidR="00CC502D" w:rsidRPr="002B15AA" w14:paraId="464D18D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77B0B44A" w14:textId="77777777" w:rsidR="00CC502D" w:rsidRDefault="00CC502D" w:rsidP="00B4172D">
            <w:pPr>
              <w:pStyle w:val="TAL"/>
              <w:keepNext w:val="0"/>
              <w:rPr>
                <w:rFonts w:cs="Arial"/>
                <w:snapToGrid w:val="0"/>
                <w:szCs w:val="18"/>
                <w:lang w:eastAsia="zh-CN"/>
              </w:rPr>
            </w:pPr>
          </w:p>
          <w:p w14:paraId="5101655B" w14:textId="77777777" w:rsidR="00CC502D" w:rsidRDefault="00CC502D" w:rsidP="00B4172D">
            <w:pPr>
              <w:pStyle w:val="TAL"/>
              <w:keepNext w:val="0"/>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tcPr>
          <w:p w14:paraId="3D9A323E"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5F865AB9" w14:textId="77777777" w:rsidR="00CC502D" w:rsidRPr="002B15AA" w:rsidRDefault="00CC502D" w:rsidP="00B4172D">
            <w:pPr>
              <w:pStyle w:val="TAL"/>
              <w:keepNext w:val="0"/>
              <w:rPr>
                <w:rFonts w:cs="Arial"/>
                <w:szCs w:val="18"/>
              </w:rPr>
            </w:pPr>
            <w:r w:rsidRPr="002B15AA">
              <w:rPr>
                <w:rFonts w:cs="Arial"/>
                <w:szCs w:val="18"/>
              </w:rPr>
              <w:t>multiplicity: 1</w:t>
            </w:r>
          </w:p>
          <w:p w14:paraId="4053621E" w14:textId="77777777" w:rsidR="00CC502D" w:rsidRPr="002B15AA" w:rsidRDefault="00CC502D" w:rsidP="00B4172D">
            <w:pPr>
              <w:pStyle w:val="TAL"/>
              <w:keepNext w:val="0"/>
              <w:rPr>
                <w:rFonts w:cs="Arial"/>
                <w:szCs w:val="18"/>
              </w:rPr>
            </w:pPr>
            <w:r w:rsidRPr="002B15AA">
              <w:rPr>
                <w:rFonts w:cs="Arial"/>
                <w:szCs w:val="18"/>
              </w:rPr>
              <w:t>isOrdered: N/A</w:t>
            </w:r>
          </w:p>
          <w:p w14:paraId="59E7FCDA" w14:textId="77777777" w:rsidR="00CC502D" w:rsidRPr="002B15AA" w:rsidRDefault="00CC502D" w:rsidP="00B4172D">
            <w:pPr>
              <w:pStyle w:val="TAL"/>
              <w:keepNext w:val="0"/>
              <w:rPr>
                <w:rFonts w:cs="Arial"/>
                <w:szCs w:val="18"/>
              </w:rPr>
            </w:pPr>
            <w:r w:rsidRPr="002B15AA">
              <w:rPr>
                <w:rFonts w:cs="Arial"/>
                <w:szCs w:val="18"/>
              </w:rPr>
              <w:t>isUnique: N/A</w:t>
            </w:r>
          </w:p>
          <w:p w14:paraId="33DC1CE0" w14:textId="77777777" w:rsidR="00CC502D" w:rsidRPr="002B15AA" w:rsidRDefault="00CC502D" w:rsidP="00B4172D">
            <w:pPr>
              <w:pStyle w:val="TAL"/>
              <w:keepNext w:val="0"/>
              <w:rPr>
                <w:rFonts w:cs="Arial"/>
                <w:szCs w:val="18"/>
              </w:rPr>
            </w:pPr>
            <w:r w:rsidRPr="002B15AA">
              <w:rPr>
                <w:rFonts w:cs="Arial"/>
                <w:szCs w:val="18"/>
              </w:rPr>
              <w:t>defaultValue: None</w:t>
            </w:r>
          </w:p>
          <w:p w14:paraId="1E4C8383"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785DECA9" w14:textId="77777777" w:rsidR="00CC502D" w:rsidRPr="002B15AA" w:rsidRDefault="00CC502D" w:rsidP="00B4172D">
            <w:pPr>
              <w:pStyle w:val="TAL"/>
              <w:keepNext w:val="0"/>
              <w:rPr>
                <w:rFonts w:cs="Arial"/>
                <w:snapToGrid w:val="0"/>
                <w:szCs w:val="18"/>
              </w:rPr>
            </w:pPr>
            <w:r w:rsidRPr="002B15AA">
              <w:rPr>
                <w:rFonts w:cs="Arial"/>
                <w:szCs w:val="18"/>
              </w:rPr>
              <w:t>isNullable: False</w:t>
            </w:r>
          </w:p>
        </w:tc>
      </w:tr>
      <w:tr w:rsidR="00CC502D" w:rsidRPr="002B15AA" w14:paraId="3952A18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14:paraId="1DA9D475" w14:textId="77777777" w:rsidR="00CC502D" w:rsidRPr="002B15AA" w:rsidRDefault="00CC502D" w:rsidP="00B4172D">
            <w:pPr>
              <w:pStyle w:val="TAL"/>
              <w:keepNext w:val="0"/>
              <w:rPr>
                <w:rFonts w:cs="Arial"/>
                <w:snapToGrid w:val="0"/>
                <w:szCs w:val="18"/>
              </w:rPr>
            </w:pPr>
          </w:p>
          <w:p w14:paraId="1748484D" w14:textId="77777777" w:rsidR="00CC502D" w:rsidRPr="002B15AA" w:rsidRDefault="00CC502D" w:rsidP="00B4172D">
            <w:pPr>
              <w:pStyle w:val="TAL"/>
              <w:keepNext w:val="0"/>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14:paraId="4B0A6380" w14:textId="77777777" w:rsidR="00CC502D" w:rsidRPr="002B15AA" w:rsidRDefault="00CC502D" w:rsidP="00B4172D">
            <w:pPr>
              <w:pStyle w:val="TAL"/>
              <w:keepNext w:val="0"/>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14:paraId="689801CF" w14:textId="77777777" w:rsidR="00CC502D" w:rsidRPr="002B15AA" w:rsidRDefault="00CC502D" w:rsidP="00B4172D">
            <w:pPr>
              <w:pStyle w:val="TAL"/>
              <w:keepNext w:val="0"/>
              <w:rPr>
                <w:lang w:eastAsia="zh-CN"/>
              </w:rPr>
            </w:pPr>
          </w:p>
          <w:p w14:paraId="2A8A5A03" w14:textId="77777777" w:rsidR="00CC502D" w:rsidRPr="002B15AA" w:rsidRDefault="00CC502D" w:rsidP="00B4172D">
            <w:pPr>
              <w:pStyle w:val="TAL"/>
              <w:keepNext w:val="0"/>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14:paraId="18ABE994" w14:textId="77777777" w:rsidR="00CC502D" w:rsidRPr="002B15AA" w:rsidRDefault="00CC502D" w:rsidP="00B4172D">
            <w:pPr>
              <w:pStyle w:val="TAL"/>
              <w:keepNext w:val="0"/>
              <w:rPr>
                <w:lang w:eastAsia="zh-CN"/>
              </w:rPr>
            </w:pPr>
            <w:r w:rsidRPr="002B15AA">
              <w:rPr>
                <w:lang w:eastAsia="zh-CN"/>
              </w:rPr>
              <w:t>-</w:t>
            </w:r>
            <w:r w:rsidRPr="002B15AA">
              <w:rPr>
                <w:lang w:eastAsia="zh-CN"/>
              </w:rPr>
              <w:tab/>
              <w:t>list of eMBBPerfReq</w:t>
            </w:r>
          </w:p>
          <w:p w14:paraId="162C86FE" w14:textId="77777777" w:rsidR="00CC502D" w:rsidRPr="002B15AA" w:rsidRDefault="00CC502D" w:rsidP="00B4172D">
            <w:pPr>
              <w:pStyle w:val="TAL"/>
              <w:keepNext w:val="0"/>
              <w:rPr>
                <w:lang w:eastAsia="zh-CN"/>
              </w:rPr>
            </w:pPr>
            <w:r w:rsidRPr="002B15AA">
              <w:rPr>
                <w:lang w:eastAsia="zh-CN"/>
              </w:rPr>
              <w:t>or</w:t>
            </w:r>
          </w:p>
          <w:p w14:paraId="454388E7" w14:textId="77777777" w:rsidR="00CC502D" w:rsidRPr="002B15AA" w:rsidRDefault="00CC502D" w:rsidP="00B4172D">
            <w:pPr>
              <w:pStyle w:val="TAL"/>
              <w:keepNext w:val="0"/>
              <w:rPr>
                <w:lang w:eastAsia="zh-CN"/>
              </w:rPr>
            </w:pPr>
            <w:r w:rsidRPr="002B15AA">
              <w:rPr>
                <w:lang w:eastAsia="zh-CN"/>
              </w:rPr>
              <w:t>-</w:t>
            </w:r>
            <w:r w:rsidRPr="002B15AA">
              <w:rPr>
                <w:lang w:eastAsia="zh-CN"/>
              </w:rPr>
              <w:tab/>
              <w:t>list of uRLLCPerfReq</w:t>
            </w:r>
          </w:p>
          <w:p w14:paraId="4AE7DC76" w14:textId="77777777" w:rsidR="00CC502D" w:rsidRPr="002B15AA" w:rsidRDefault="00CC502D" w:rsidP="00B4172D">
            <w:pPr>
              <w:pStyle w:val="TAL"/>
              <w:keepNext w:val="0"/>
              <w:rPr>
                <w:lang w:eastAsia="zh-CN"/>
              </w:rPr>
            </w:pPr>
            <w:r w:rsidRPr="002B15AA">
              <w:rPr>
                <w:lang w:eastAsia="zh-CN"/>
              </w:rPr>
              <w:t>or</w:t>
            </w:r>
          </w:p>
          <w:p w14:paraId="3C016CD7" w14:textId="77777777" w:rsidR="00CC502D" w:rsidRPr="00BF10F4" w:rsidRDefault="00CC502D" w:rsidP="00B4172D">
            <w:pPr>
              <w:pStyle w:val="TAL"/>
              <w:keepNext w:val="0"/>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14:paraId="1DB94302" w14:textId="77777777" w:rsidR="00CC502D" w:rsidRDefault="00CC502D" w:rsidP="00B4172D">
            <w:pPr>
              <w:pStyle w:val="TAL"/>
              <w:keepNext w:val="0"/>
              <w:rPr>
                <w:rFonts w:cs="Arial"/>
                <w:szCs w:val="18"/>
                <w:lang w:eastAsia="zh-CN"/>
              </w:rPr>
            </w:pPr>
          </w:p>
          <w:p w14:paraId="674C6177" w14:textId="77777777" w:rsidR="00CC502D" w:rsidRPr="00BF10F4" w:rsidRDefault="00CC502D" w:rsidP="00B4172D">
            <w:pPr>
              <w:pStyle w:val="TAL"/>
              <w:keepNext w:val="0"/>
              <w:rPr>
                <w:rFonts w:cs="Arial"/>
                <w:szCs w:val="18"/>
                <w:lang w:eastAsia="zh-CN"/>
              </w:rPr>
            </w:pPr>
            <w:r w:rsidRPr="00BF10F4">
              <w:rPr>
                <w:rFonts w:cs="Arial"/>
                <w:szCs w:val="18"/>
                <w:lang w:eastAsia="zh-CN"/>
              </w:rPr>
              <w:t>NOTE</w:t>
            </w:r>
            <w:r>
              <w:rPr>
                <w:rFonts w:cs="Arial"/>
                <w:szCs w:val="18"/>
                <w:lang w:eastAsia="zh-CN"/>
              </w:rPr>
              <w:t xml:space="preserve"> 1</w:t>
            </w:r>
            <w:r w:rsidRPr="00BF10F4">
              <w:rPr>
                <w:rFonts w:cs="Arial"/>
                <w:szCs w:val="18"/>
                <w:lang w:eastAsia="zh-CN"/>
              </w:rPr>
              <w:t xml:space="preserve">: the list of mIoTPerfReq is not addressed in </w:t>
            </w:r>
            <w:r>
              <w:rPr>
                <w:rFonts w:cs="Arial"/>
                <w:szCs w:val="18"/>
                <w:lang w:eastAsia="zh-CN"/>
              </w:rPr>
              <w:t>the present document</w:t>
            </w:r>
            <w:r w:rsidRPr="00BF10F4">
              <w:rPr>
                <w:rFonts w:cs="Arial"/>
                <w:szCs w:val="18"/>
                <w:lang w:eastAsia="zh-CN"/>
              </w:rPr>
              <w:t>.</w:t>
            </w:r>
          </w:p>
          <w:p w14:paraId="784405D7" w14:textId="77777777" w:rsidR="00CC502D" w:rsidRPr="00BF10F4" w:rsidRDefault="00CC502D" w:rsidP="00B4172D">
            <w:pPr>
              <w:pStyle w:val="TAL"/>
              <w:keepNext w:val="0"/>
              <w:rPr>
                <w:rFonts w:cs="Arial"/>
                <w:szCs w:val="18"/>
                <w:lang w:eastAsia="zh-CN"/>
              </w:rPr>
            </w:pPr>
          </w:p>
          <w:p w14:paraId="64A113B9" w14:textId="77777777" w:rsidR="00CC502D" w:rsidRPr="00BF10F4" w:rsidRDefault="00CC502D" w:rsidP="00B4172D">
            <w:pPr>
              <w:pStyle w:val="TAL"/>
              <w:keepNext w:val="0"/>
              <w:rPr>
                <w:rFonts w:cs="Arial"/>
                <w:snapToGrid w:val="0"/>
                <w:szCs w:val="18"/>
              </w:rPr>
            </w:pPr>
            <w:r w:rsidRPr="00BF10F4">
              <w:rPr>
                <w:rFonts w:cs="Arial"/>
                <w:snapToGrid w:val="0"/>
                <w:szCs w:val="18"/>
              </w:rPr>
              <w:t>allowedValues:</w:t>
            </w:r>
          </w:p>
          <w:p w14:paraId="127E7B8C" w14:textId="77777777" w:rsidR="00CC502D" w:rsidRPr="002B15AA" w:rsidRDefault="00CC502D" w:rsidP="00B4172D">
            <w:pPr>
              <w:pStyle w:val="TAL"/>
              <w:keepNext w:val="0"/>
              <w:rPr>
                <w:rFonts w:cs="Arial"/>
                <w:snapToGrid w:val="0"/>
                <w:szCs w:val="18"/>
              </w:rPr>
            </w:pPr>
            <w:r w:rsidRPr="002B15AA">
              <w:rPr>
                <w:rFonts w:cs="Arial"/>
                <w:snapToGrid w:val="0"/>
                <w:szCs w:val="18"/>
              </w:rPr>
              <w:t>-</w:t>
            </w:r>
            <w:r w:rsidRPr="002B15AA">
              <w:rPr>
                <w:rFonts w:cs="Arial"/>
                <w:snapToGrid w:val="0"/>
                <w:szCs w:val="18"/>
              </w:rPr>
              <w:tab/>
              <w:t xml:space="preserve">list of eMBBPerfReq is a list of entries where an entry identifies the performance requirements to the </w:t>
            </w:r>
            <w:r>
              <w:rPr>
                <w:rFonts w:cs="Arial"/>
                <w:snapToGrid w:val="0"/>
                <w:szCs w:val="18"/>
              </w:rPr>
              <w:t>network slice subnet</w:t>
            </w:r>
            <w:r w:rsidRPr="002B15AA">
              <w:rPr>
                <w:rFonts w:cs="Arial"/>
                <w:snapToGrid w:val="0"/>
                <w:szCs w:val="18"/>
              </w:rPr>
              <w:t xml:space="preserve"> in terms of the scenarios defined in the Table 7.1-1 of TS 22.261 [28]. An entry has the following attributes:</w:t>
            </w:r>
            <w:r w:rsidRPr="002B15AA">
              <w:rPr>
                <w:rFonts w:cs="Arial"/>
                <w:szCs w:val="18"/>
                <w:lang w:eastAsia="ja-JP"/>
              </w:rPr>
              <w:t xml:space="preserve"> expDataRateDL (Integer), expDataRateUL (Integer), areaTrafficCapDL (Integer), areaTrafficCapUL (Integer), </w:t>
            </w:r>
            <w:r>
              <w:rPr>
                <w:rFonts w:cs="Arial"/>
                <w:szCs w:val="18"/>
                <w:lang w:eastAsia="ja-JP"/>
              </w:rPr>
              <w:t>overallU</w:t>
            </w:r>
            <w:r w:rsidRPr="002B15AA">
              <w:rPr>
                <w:rFonts w:cs="Arial"/>
                <w:szCs w:val="18"/>
                <w:lang w:eastAsia="ja-JP"/>
              </w:rPr>
              <w:t xml:space="preserve">serDensity (Integer), activityFactor (Integer), </w:t>
            </w:r>
            <w:r w:rsidRPr="002B15AA">
              <w:rPr>
                <w:rFonts w:cs="Arial"/>
                <w:snapToGrid w:val="0"/>
                <w:szCs w:val="18"/>
              </w:rPr>
              <w:t xml:space="preserve">(see </w:t>
            </w:r>
            <w:r>
              <w:rPr>
                <w:rFonts w:cs="Arial"/>
                <w:snapToGrid w:val="0"/>
                <w:szCs w:val="18"/>
              </w:rPr>
              <w:t>t</w:t>
            </w:r>
            <w:r w:rsidRPr="002B15AA">
              <w:rPr>
                <w:rFonts w:cs="Arial"/>
                <w:snapToGrid w:val="0"/>
                <w:szCs w:val="18"/>
              </w:rPr>
              <w:t>able 7.1-1 of TS 22.261 [28]).</w:t>
            </w:r>
          </w:p>
          <w:p w14:paraId="19566D73" w14:textId="77777777" w:rsidR="00CC502D" w:rsidRPr="002B15AA" w:rsidRDefault="00CC502D" w:rsidP="00B4172D">
            <w:pPr>
              <w:pStyle w:val="TAL"/>
              <w:keepNext w:val="0"/>
              <w:rPr>
                <w:rFonts w:cs="Arial"/>
                <w:snapToGrid w:val="0"/>
                <w:szCs w:val="18"/>
              </w:rPr>
            </w:pPr>
            <w:r w:rsidRPr="002B15AA">
              <w:rPr>
                <w:rFonts w:cs="Arial"/>
                <w:snapToGrid w:val="0"/>
                <w:szCs w:val="18"/>
              </w:rPr>
              <w:t>-</w:t>
            </w:r>
            <w:r w:rsidRPr="002B15AA">
              <w:rPr>
                <w:rFonts w:cs="Arial"/>
                <w:snapToGrid w:val="0"/>
                <w:szCs w:val="18"/>
              </w:rPr>
              <w:tab/>
              <w:t xml:space="preserve">list of uRLLCPerfReq is a list of entries where an entry identifies the performance requirements to the </w:t>
            </w:r>
            <w:r>
              <w:rPr>
                <w:rFonts w:cs="Arial"/>
                <w:snapToGrid w:val="0"/>
                <w:szCs w:val="18"/>
              </w:rPr>
              <w:t>network slice subnet</w:t>
            </w:r>
            <w:r w:rsidRPr="002B15AA">
              <w:rPr>
                <w:rFonts w:cs="Arial"/>
                <w:snapToGrid w:val="0"/>
                <w:szCs w:val="18"/>
              </w:rPr>
              <w:t xml:space="preserve"> in terms of the scenarios defined in </w:t>
            </w:r>
            <w:r>
              <w:rPr>
                <w:rFonts w:cs="Arial"/>
                <w:snapToGrid w:val="0"/>
                <w:szCs w:val="18"/>
              </w:rPr>
              <w:t>clauses 5.2 through 5.5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 An entry has the following attributes:</w:t>
            </w:r>
            <w:r w:rsidRPr="002B15AA">
              <w:rPr>
                <w:rFonts w:cs="Arial"/>
                <w:szCs w:val="18"/>
                <w:lang w:eastAsia="ja-JP"/>
              </w:rPr>
              <w:t xml:space="preserve"> cSAvailability</w:t>
            </w:r>
            <w:r>
              <w:rPr>
                <w:rFonts w:cs="Arial"/>
                <w:szCs w:val="18"/>
                <w:lang w:eastAsia="ja-JP"/>
              </w:rPr>
              <w:t>Target</w:t>
            </w:r>
            <w:r w:rsidRPr="002B15AA">
              <w:rPr>
                <w:rFonts w:cs="Arial"/>
                <w:szCs w:val="18"/>
                <w:lang w:eastAsia="ja-JP"/>
              </w:rPr>
              <w:t xml:space="preserve"> (Float), </w:t>
            </w:r>
            <w:r>
              <w:rPr>
                <w:rFonts w:cs="Arial"/>
                <w:szCs w:val="18"/>
                <w:lang w:eastAsia="ja-JP"/>
              </w:rPr>
              <w:t>cSR</w:t>
            </w:r>
            <w:r w:rsidRPr="002B15AA">
              <w:rPr>
                <w:rFonts w:cs="Arial"/>
                <w:szCs w:val="18"/>
                <w:lang w:eastAsia="ja-JP"/>
              </w:rPr>
              <w:t>eliability</w:t>
            </w:r>
            <w:r>
              <w:rPr>
                <w:rFonts w:cs="Arial"/>
                <w:szCs w:val="18"/>
                <w:lang w:eastAsia="ja-JP"/>
              </w:rPr>
              <w:t>MeanTime</w:t>
            </w:r>
            <w:r w:rsidRPr="002B15AA">
              <w:rPr>
                <w:rFonts w:cs="Arial"/>
                <w:szCs w:val="18"/>
                <w:lang w:eastAsia="ja-JP"/>
              </w:rPr>
              <w:t xml:space="preserve"> (</w:t>
            </w:r>
            <w:r>
              <w:rPr>
                <w:rFonts w:cs="Arial"/>
                <w:szCs w:val="18"/>
                <w:lang w:eastAsia="ja-JP"/>
              </w:rPr>
              <w:t>String</w:t>
            </w:r>
            <w:r w:rsidRPr="002B15AA">
              <w:rPr>
                <w:rFonts w:cs="Arial"/>
                <w:szCs w:val="18"/>
                <w:lang w:eastAsia="ja-JP"/>
              </w:rPr>
              <w:t xml:space="preserve">), </w:t>
            </w:r>
            <w:r>
              <w:rPr>
                <w:rFonts w:cs="Arial"/>
                <w:szCs w:val="18"/>
                <w:lang w:eastAsia="ja-JP"/>
              </w:rPr>
              <w:t xml:space="preserve">, </w:t>
            </w:r>
            <w:r w:rsidRPr="002B15AA">
              <w:rPr>
                <w:rFonts w:cs="Arial"/>
                <w:szCs w:val="18"/>
                <w:lang w:eastAsia="ja-JP"/>
              </w:rPr>
              <w:t xml:space="preserve">expDataRate (Integer), </w:t>
            </w:r>
            <w:r>
              <w:rPr>
                <w:rFonts w:cs="Arial"/>
                <w:szCs w:val="18"/>
                <w:lang w:eastAsia="ja-JP"/>
              </w:rPr>
              <w:t>msg</w:t>
            </w:r>
            <w:r w:rsidRPr="002B15AA">
              <w:rPr>
                <w:rFonts w:cs="Arial"/>
                <w:szCs w:val="18"/>
                <w:lang w:eastAsia="ja-JP"/>
              </w:rPr>
              <w:t>Size</w:t>
            </w:r>
            <w:r>
              <w:rPr>
                <w:rFonts w:cs="Arial"/>
                <w:szCs w:val="18"/>
                <w:lang w:eastAsia="ja-JP"/>
              </w:rPr>
              <w:t>Byte</w:t>
            </w:r>
            <w:r w:rsidRPr="002B15AA">
              <w:rPr>
                <w:rFonts w:cs="Arial"/>
                <w:szCs w:val="18"/>
                <w:lang w:eastAsia="ja-JP"/>
              </w:rPr>
              <w:t xml:space="preserve"> (String), t</w:t>
            </w:r>
            <w:r>
              <w:rPr>
                <w:rFonts w:cs="Arial"/>
                <w:szCs w:val="18"/>
                <w:lang w:eastAsia="ja-JP"/>
              </w:rPr>
              <w:t>r</w:t>
            </w:r>
            <w:r w:rsidRPr="002B15AA">
              <w:rPr>
                <w:rFonts w:cs="Arial"/>
                <w:szCs w:val="18"/>
                <w:lang w:eastAsia="ja-JP"/>
              </w:rPr>
              <w:t>a</w:t>
            </w:r>
            <w:r>
              <w:rPr>
                <w:rFonts w:cs="Arial"/>
                <w:szCs w:val="18"/>
                <w:lang w:eastAsia="ja-JP"/>
              </w:rPr>
              <w:t>nsferIntervalTarget</w:t>
            </w:r>
            <w:r w:rsidRPr="002B15AA">
              <w:rPr>
                <w:rFonts w:cs="Arial"/>
                <w:szCs w:val="18"/>
                <w:lang w:eastAsia="ja-JP"/>
              </w:rPr>
              <w:t xml:space="preserve"> (</w:t>
            </w:r>
            <w:r>
              <w:rPr>
                <w:rFonts w:cs="Arial"/>
                <w:szCs w:val="18"/>
                <w:lang w:eastAsia="ja-JP"/>
              </w:rPr>
              <w:t>String</w:t>
            </w:r>
            <w:r w:rsidRPr="002B15AA">
              <w:rPr>
                <w:rFonts w:cs="Arial"/>
                <w:szCs w:val="18"/>
                <w:lang w:eastAsia="ja-JP"/>
              </w:rPr>
              <w:t>), survivalTime (</w:t>
            </w:r>
            <w:r>
              <w:rPr>
                <w:rFonts w:cs="Arial"/>
                <w:szCs w:val="18"/>
                <w:lang w:eastAsia="ja-JP"/>
              </w:rPr>
              <w:t>String</w:t>
            </w:r>
            <w:r w:rsidRPr="002B15AA">
              <w:rPr>
                <w:rFonts w:cs="Arial"/>
                <w:szCs w:val="18"/>
                <w:lang w:eastAsia="ja-JP"/>
              </w:rPr>
              <w:t>),</w:t>
            </w:r>
            <w:r>
              <w:rPr>
                <w:rFonts w:cs="Arial"/>
                <w:szCs w:val="18"/>
                <w:lang w:eastAsia="ja-JP"/>
              </w:rPr>
              <w:t xml:space="preserve"> </w:t>
            </w:r>
            <w:r w:rsidRPr="002B15AA">
              <w:rPr>
                <w:rFonts w:cs="Arial"/>
                <w:szCs w:val="18"/>
                <w:lang w:eastAsia="ja-JP"/>
              </w:rPr>
              <w:t xml:space="preserve">, </w:t>
            </w:r>
            <w:r>
              <w:rPr>
                <w:rFonts w:cs="Arial"/>
                <w:szCs w:val="18"/>
                <w:lang w:eastAsia="ja-JP"/>
              </w:rPr>
              <w:t xml:space="preserve">, </w:t>
            </w:r>
            <w:r w:rsidRPr="002B15AA">
              <w:rPr>
                <w:rFonts w:cs="Arial"/>
                <w:snapToGrid w:val="0"/>
                <w:szCs w:val="18"/>
              </w:rPr>
              <w:t xml:space="preserve">(see </w:t>
            </w:r>
            <w:r>
              <w:rPr>
                <w:rFonts w:cs="Arial"/>
                <w:snapToGrid w:val="0"/>
                <w:szCs w:val="18"/>
              </w:rPr>
              <w:t>table 5.2-1, table 5.3-1, table 5.4-1 and table 5.5-1</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p>
          <w:p w14:paraId="23B1821C" w14:textId="77777777" w:rsidR="00CC502D" w:rsidRPr="002B15AA" w:rsidRDefault="00CC502D" w:rsidP="00B4172D">
            <w:pPr>
              <w:pStyle w:val="TAL"/>
              <w:keepNext w:val="0"/>
              <w:rPr>
                <w:rFonts w:cs="Arial"/>
                <w:snapToGrid w:val="0"/>
                <w:szCs w:val="18"/>
              </w:rPr>
            </w:pPr>
          </w:p>
          <w:p w14:paraId="6BD941E3" w14:textId="77777777" w:rsidR="00CC502D" w:rsidRDefault="00CC502D" w:rsidP="00B4172D">
            <w:pPr>
              <w:pStyle w:val="TAL"/>
              <w:keepNext w:val="0"/>
              <w:rPr>
                <w:rFonts w:cs="Arial"/>
                <w:snapToGrid w:val="0"/>
                <w:szCs w:val="18"/>
                <w:lang w:eastAsia="zh-CN"/>
              </w:rPr>
            </w:pPr>
            <w:r w:rsidRPr="002B15AA">
              <w:rPr>
                <w:rFonts w:cs="Arial"/>
                <w:snapToGrid w:val="0"/>
                <w:szCs w:val="18"/>
                <w:lang w:eastAsia="zh-CN"/>
              </w:rPr>
              <w:t>NOTE</w:t>
            </w:r>
            <w:r>
              <w:rPr>
                <w:rFonts w:cs="Arial"/>
                <w:snapToGrid w:val="0"/>
                <w:szCs w:val="18"/>
                <w:lang w:eastAsia="zh-CN"/>
              </w:rPr>
              <w:t xml:space="preserve"> 2</w:t>
            </w:r>
            <w:r w:rsidRPr="002B15AA">
              <w:rPr>
                <w:rFonts w:cs="Arial"/>
                <w:snapToGrid w:val="0"/>
                <w:szCs w:val="18"/>
                <w:lang w:eastAsia="zh-CN"/>
              </w:rPr>
              <w:t xml:space="preserve">: Limitation on attribute values in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14:paraId="08C199E1" w14:textId="77777777" w:rsidR="00CC502D" w:rsidRDefault="00CC502D" w:rsidP="00B4172D">
            <w:pPr>
              <w:pStyle w:val="TAL"/>
              <w:keepNext w:val="0"/>
              <w:rPr>
                <w:rFonts w:cs="Arial"/>
                <w:snapToGrid w:val="0"/>
                <w:szCs w:val="18"/>
                <w:lang w:eastAsia="zh-CN"/>
              </w:rPr>
            </w:pPr>
          </w:p>
          <w:p w14:paraId="0638FC52" w14:textId="77777777" w:rsidR="00CC502D" w:rsidRPr="002B15AA" w:rsidRDefault="00CC502D" w:rsidP="00B4172D">
            <w:pPr>
              <w:pStyle w:val="TAL"/>
              <w:keepNext w:val="0"/>
              <w:rPr>
                <w:rFonts w:cs="Arial"/>
                <w:snapToGrid w:val="0"/>
                <w:szCs w:val="18"/>
              </w:rPr>
            </w:pPr>
            <w:r>
              <w:rPr>
                <w:rFonts w:cs="Arial"/>
                <w:snapToGrid w:val="0"/>
                <w:szCs w:val="18"/>
                <w:lang w:eastAsia="zh-CN"/>
              </w:rPr>
              <w:t xml:space="preserve">NOTE 3: </w:t>
            </w:r>
            <w:r>
              <w:t>The attributes inside perfReq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53349660"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 xml:space="preserve">type: </w:t>
            </w:r>
            <w:r>
              <w:rPr>
                <w:rFonts w:eastAsia="SimSun" w:cs="Arial"/>
                <w:snapToGrid w:val="0"/>
                <w:szCs w:val="18"/>
              </w:rPr>
              <w:t>PerfReq</w:t>
            </w:r>
          </w:p>
          <w:p w14:paraId="2379D0BF"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 xml:space="preserve">multiplicity: </w:t>
            </w:r>
            <w:r w:rsidRPr="00961656" w:rsidDel="00BC7021">
              <w:rPr>
                <w:rFonts w:eastAsia="SimSun" w:cs="Arial"/>
                <w:snapToGrid w:val="0"/>
                <w:szCs w:val="18"/>
              </w:rPr>
              <w:t>*</w:t>
            </w:r>
            <w:r>
              <w:rPr>
                <w:rFonts w:eastAsia="SimSun" w:cs="Arial"/>
                <w:snapToGrid w:val="0"/>
                <w:szCs w:val="18"/>
              </w:rPr>
              <w:t>1</w:t>
            </w:r>
          </w:p>
          <w:p w14:paraId="1349EA22"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isOrdered: N/A</w:t>
            </w:r>
          </w:p>
          <w:p w14:paraId="15A7DD6A"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isUnique: N/A</w:t>
            </w:r>
          </w:p>
          <w:p w14:paraId="63E5F4C9"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defaultValue: None</w:t>
            </w:r>
          </w:p>
          <w:p w14:paraId="07ECB597"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allowedValues: N/A</w:t>
            </w:r>
          </w:p>
          <w:p w14:paraId="1EFF0AEB" w14:textId="77777777" w:rsidR="00CC502D" w:rsidRPr="002B15AA" w:rsidRDefault="00CC502D" w:rsidP="00B4172D">
            <w:pPr>
              <w:pStyle w:val="TAL"/>
              <w:keepNext w:val="0"/>
              <w:rPr>
                <w:rFonts w:cs="Arial"/>
                <w:snapToGrid w:val="0"/>
                <w:szCs w:val="18"/>
              </w:rPr>
            </w:pPr>
            <w:r w:rsidRPr="00961656">
              <w:rPr>
                <w:rFonts w:eastAsia="SimSun" w:cs="Arial"/>
                <w:snapToGrid w:val="0"/>
                <w:szCs w:val="18"/>
              </w:rPr>
              <w:t>isNullable: False</w:t>
            </w:r>
          </w:p>
        </w:tc>
      </w:tr>
      <w:tr w:rsidR="00CC502D" w:rsidRPr="002B15AA" w14:paraId="0A1B9DA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 xml:space="preserve">An attribute specifies the maximum number of UEs may </w:t>
            </w:r>
            <w:r w:rsidRPr="002B15AA">
              <w:rPr>
                <w:rFonts w:cs="Arial"/>
                <w:szCs w:val="18"/>
                <w:lang w:eastAsia="zh-CN"/>
              </w:rPr>
              <w:t xml:space="preserve">simultaneously </w:t>
            </w:r>
            <w:r w:rsidRPr="002B15AA">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43F4FBCD"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286CCCB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0F5E38A"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4271048"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9A86A6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D06DFDD"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2BC6F116"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0449AA8B"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7777777" w:rsidR="00CC502D"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a list of Tracking</w:t>
            </w:r>
            <w:r>
              <w:rPr>
                <w:rFonts w:cs="Arial"/>
                <w:color w:val="000000"/>
                <w:szCs w:val="18"/>
                <w:lang w:eastAsia="zh-CN"/>
              </w:rPr>
              <w:t xml:space="preserve"> </w:t>
            </w:r>
            <w:r w:rsidRPr="002B15AA">
              <w:rPr>
                <w:rFonts w:cs="Arial"/>
                <w:color w:val="000000"/>
                <w:szCs w:val="18"/>
                <w:lang w:eastAsia="zh-CN"/>
              </w:rPr>
              <w:t>Area</w:t>
            </w:r>
            <w:r>
              <w:rPr>
                <w:rFonts w:cs="Arial"/>
                <w:color w:val="000000"/>
                <w:szCs w:val="18"/>
                <w:lang w:eastAsia="zh-CN"/>
              </w:rPr>
              <w:t>s</w:t>
            </w:r>
            <w:r w:rsidRPr="002B15AA">
              <w:rPr>
                <w:rFonts w:cs="Arial"/>
                <w:color w:val="000000"/>
                <w:szCs w:val="18"/>
                <w:lang w:eastAsia="zh-CN"/>
              </w:rPr>
              <w:t xml:space="preserve"> </w:t>
            </w:r>
            <w:r>
              <w:rPr>
                <w:rFonts w:cs="Arial"/>
                <w:color w:val="000000"/>
                <w:szCs w:val="18"/>
                <w:lang w:eastAsia="zh-CN"/>
              </w:rPr>
              <w:t>for</w:t>
            </w:r>
            <w:r w:rsidRPr="002B15AA">
              <w:rPr>
                <w:rFonts w:cs="Arial"/>
                <w:color w:val="000000"/>
                <w:szCs w:val="18"/>
                <w:lang w:eastAsia="zh-CN"/>
              </w:rPr>
              <w:t xml:space="preserve"> the </w:t>
            </w:r>
            <w:r>
              <w:rPr>
                <w:rFonts w:cs="Arial"/>
                <w:color w:val="000000"/>
                <w:szCs w:val="18"/>
                <w:lang w:eastAsia="zh-CN"/>
              </w:rPr>
              <w:t xml:space="preserve">network slice </w:t>
            </w:r>
            <w:r w:rsidRPr="002B15AA">
              <w:rPr>
                <w:rFonts w:cs="Arial"/>
                <w:color w:val="000000"/>
                <w:szCs w:val="18"/>
                <w:lang w:eastAsia="zh-CN"/>
              </w:rPr>
              <w:t>.</w:t>
            </w:r>
          </w:p>
          <w:p w14:paraId="68A07860" w14:textId="77777777" w:rsidR="00CC502D" w:rsidRPr="002B15AA" w:rsidRDefault="00CC502D" w:rsidP="00B4172D">
            <w:pPr>
              <w:pStyle w:val="TAL"/>
              <w:keepNext w:val="0"/>
              <w:rPr>
                <w:rFonts w:cs="Arial"/>
                <w:szCs w:val="18"/>
              </w:rPr>
            </w:pPr>
            <w:r w:rsidRPr="002B15AA">
              <w:rPr>
                <w:rFonts w:cs="Arial"/>
                <w:szCs w:val="18"/>
              </w:rPr>
              <w:t>allowedValues:</w:t>
            </w:r>
          </w:p>
          <w:p w14:paraId="6F36EC2A" w14:textId="77777777" w:rsidR="00CC502D" w:rsidRPr="002B15AA" w:rsidRDefault="00CC502D" w:rsidP="00B4172D">
            <w:pPr>
              <w:pStyle w:val="TAL"/>
              <w:keepNext w:val="0"/>
              <w:rPr>
                <w:rFonts w:cs="Arial"/>
                <w:color w:val="000000"/>
                <w:szCs w:val="18"/>
                <w:lang w:eastAsia="zh-CN"/>
              </w:rPr>
            </w:pPr>
            <w:r w:rsidRPr="002B15AA">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290EF9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E8D2369"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7944A83"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EFB557D"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B0B645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6F1545D4"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1E24C942"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1AA3BBC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3D7ECFFD"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44FDDEC6"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A581ECE"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1A2AC9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8C4CC77"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0E4CB60"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345ACE29"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6A34BCDD"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the mobility level of UE accessing the network slice. See 6.2.1 of TS 22.261 [28].</w:t>
            </w:r>
          </w:p>
          <w:p w14:paraId="3642EFC0" w14:textId="77777777" w:rsidR="00CC502D" w:rsidRPr="002B15AA" w:rsidRDefault="00CC502D" w:rsidP="00B4172D">
            <w:pPr>
              <w:pStyle w:val="TAL"/>
              <w:keepNext w:val="0"/>
              <w:rPr>
                <w:rFonts w:cs="Arial"/>
                <w:color w:val="000000"/>
                <w:szCs w:val="18"/>
              </w:rPr>
            </w:pPr>
          </w:p>
          <w:p w14:paraId="40F47A4F" w14:textId="77777777" w:rsidR="00CC502D" w:rsidRPr="002B15AA" w:rsidRDefault="00CC502D" w:rsidP="00B4172D">
            <w:pPr>
              <w:pStyle w:val="TAL"/>
              <w:keepNext w:val="0"/>
              <w:rPr>
                <w:rFonts w:cs="Arial"/>
                <w:color w:val="000000"/>
                <w:szCs w:val="18"/>
              </w:rPr>
            </w:pPr>
            <w:r w:rsidRPr="002B15AA">
              <w:rPr>
                <w:rFonts w:cs="Arial"/>
                <w:color w:val="000000"/>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tcPr>
          <w:p w14:paraId="7E04EF34"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1E599B2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EA2B56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31743FB"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E97DA4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29EF8B9"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27B8738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7661D4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3E4B52"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serviceProfile.</w:t>
            </w:r>
            <w:r>
              <w:t xml:space="preserve"> </w:t>
            </w:r>
            <w:r w:rsidRPr="002A4901">
              <w:rPr>
                <w:rFonts w:ascii="Courier New" w:hAnsi="Courier New" w:cs="Courier New"/>
                <w:szCs w:val="18"/>
                <w:lang w:eastAsia="zh-CN"/>
              </w:rPr>
              <w:t>networkSlice</w:t>
            </w:r>
            <w:r w:rsidRPr="002B15AA">
              <w:rPr>
                <w:rFonts w:ascii="Courier New" w:hAnsi="Courier New" w:cs="Courier New"/>
                <w:szCs w:val="18"/>
                <w:lang w:eastAsia="zh-CN"/>
              </w:rPr>
              <w:t>Sharing</w:t>
            </w:r>
            <w:r w:rsidRPr="002A4901">
              <w:rPr>
                <w:rFonts w:ascii="Courier New" w:hAnsi="Courier New" w:cs="Courier New"/>
                <w:szCs w:val="18"/>
                <w:lang w:eastAsia="zh-CN"/>
              </w:rPr>
              <w:t>Indicator</w:t>
            </w:r>
          </w:p>
        </w:tc>
        <w:tc>
          <w:tcPr>
            <w:tcW w:w="5491" w:type="dxa"/>
            <w:tcBorders>
              <w:top w:val="single" w:sz="4" w:space="0" w:color="auto"/>
              <w:left w:val="single" w:sz="4" w:space="0" w:color="auto"/>
              <w:bottom w:val="single" w:sz="4" w:space="0" w:color="auto"/>
              <w:right w:val="single" w:sz="4" w:space="0" w:color="auto"/>
            </w:tcBorders>
          </w:tcPr>
          <w:p w14:paraId="64DC44E1" w14:textId="77777777" w:rsidR="00CC502D" w:rsidRPr="002B15AA" w:rsidRDefault="00CC502D" w:rsidP="00B4172D">
            <w:pPr>
              <w:pStyle w:val="TAL"/>
              <w:keepNext w:val="0"/>
              <w:rPr>
                <w:rFonts w:cs="Arial"/>
                <w:color w:val="000000"/>
                <w:szCs w:val="18"/>
                <w:lang w:eastAsia="zh-CN"/>
              </w:rPr>
            </w:pPr>
            <w:r w:rsidRPr="005D26F7">
              <w:rPr>
                <w:rFonts w:cs="Arial"/>
                <w:color w:val="000000"/>
                <w:szCs w:val="18"/>
                <w:lang w:eastAsia="zh-CN"/>
              </w:rPr>
              <w:t xml:space="preserve">The attribute specifies whether a service, defined by the </w:t>
            </w:r>
            <w:r>
              <w:rPr>
                <w:rFonts w:cs="Arial"/>
                <w:color w:val="000000"/>
                <w:szCs w:val="18"/>
                <w:lang w:eastAsia="zh-CN"/>
              </w:rPr>
              <w:t>S</w:t>
            </w:r>
            <w:r w:rsidRPr="005D26F7">
              <w:rPr>
                <w:rFonts w:cs="Arial"/>
                <w:color w:val="000000"/>
                <w:szCs w:val="18"/>
                <w:lang w:eastAsia="zh-CN"/>
              </w:rPr>
              <w:t xml:space="preserve">erviceProfile, can share a </w:t>
            </w:r>
            <w:r w:rsidRPr="00752770">
              <w:rPr>
                <w:rFonts w:ascii="Courier New" w:hAnsi="Courier New" w:cs="Courier New"/>
                <w:snapToGrid w:val="0"/>
                <w:szCs w:val="18"/>
              </w:rPr>
              <w:t xml:space="preserve">NetworkSlice </w:t>
            </w:r>
            <w:r w:rsidRPr="005D26F7">
              <w:rPr>
                <w:rFonts w:cs="Arial"/>
                <w:color w:val="000000"/>
                <w:szCs w:val="18"/>
                <w:lang w:eastAsia="zh-CN"/>
              </w:rPr>
              <w:t xml:space="preserve">instance with other services or not. If “non-shared” the service needs a dedicated </w:t>
            </w:r>
            <w:r w:rsidRPr="00752770">
              <w:rPr>
                <w:rFonts w:ascii="Courier New" w:hAnsi="Courier New" w:cs="Courier New"/>
                <w:snapToGrid w:val="0"/>
                <w:szCs w:val="18"/>
              </w:rPr>
              <w:t>NetworkSlice</w:t>
            </w:r>
            <w:r w:rsidRPr="005D26F7">
              <w:rPr>
                <w:rFonts w:cs="Arial"/>
                <w:color w:val="000000"/>
                <w:szCs w:val="18"/>
                <w:lang w:eastAsia="zh-CN"/>
              </w:rPr>
              <w:t xml:space="preserve"> instance. If “shared” the service may share a </w:t>
            </w:r>
            <w:r w:rsidRPr="00752770">
              <w:rPr>
                <w:rFonts w:ascii="Courier New" w:hAnsi="Courier New" w:cs="Courier New"/>
                <w:snapToGrid w:val="0"/>
                <w:szCs w:val="18"/>
              </w:rPr>
              <w:t>NetworkSlice</w:t>
            </w:r>
            <w:r w:rsidRPr="005D26F7">
              <w:rPr>
                <w:rFonts w:cs="Arial"/>
                <w:color w:val="000000"/>
                <w:szCs w:val="18"/>
                <w:lang w:eastAsia="zh-CN"/>
              </w:rPr>
              <w:t xml:space="preserve"> instance with other service(s).</w:t>
            </w:r>
          </w:p>
          <w:p w14:paraId="714B5F80"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tcPr>
          <w:p w14:paraId="739BA3B0"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34E3903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9219DBA"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9AC9E12"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E38E68A"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57F11958"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016B6E2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1" w:type="dxa"/>
            <w:tcBorders>
              <w:top w:val="single" w:sz="4" w:space="0" w:color="auto"/>
              <w:left w:val="single" w:sz="4" w:space="0" w:color="auto"/>
              <w:bottom w:val="single" w:sz="4" w:space="0" w:color="auto"/>
              <w:right w:val="single" w:sz="4" w:space="0" w:color="auto"/>
            </w:tcBorders>
          </w:tcPr>
          <w:p w14:paraId="43B24A97" w14:textId="77777777" w:rsidR="00CC502D" w:rsidRDefault="00CC502D" w:rsidP="00B4172D">
            <w:pPr>
              <w:pStyle w:val="TAL"/>
              <w:rPr>
                <w:rFonts w:cs="Arial"/>
                <w:iCs/>
                <w:szCs w:val="18"/>
                <w:highlight w:val="yellow"/>
                <w:lang w:eastAsia="en-GB"/>
              </w:rPr>
            </w:pPr>
            <w:r>
              <w:rPr>
                <w:rFonts w:cs="Arial"/>
                <w:iCs/>
                <w:szCs w:val="18"/>
                <w:lang w:eastAsia="en-GB"/>
              </w:rPr>
              <w:t xml:space="preserve">It defines which PLMN and S-NSSAI combinations that are </w:t>
            </w:r>
            <w:r>
              <w:rPr>
                <w:color w:val="000000"/>
                <w:lang w:eastAsia="en-GB"/>
              </w:rPr>
              <w:t>assigned for the service to satisfy service requirements represented</w:t>
            </w:r>
            <w:r w:rsidDel="009F2869">
              <w:rPr>
                <w:rFonts w:cs="Arial"/>
                <w:iCs/>
                <w:szCs w:val="18"/>
                <w:lang w:eastAsia="en-GB"/>
              </w:rPr>
              <w:t xml:space="preserve"> </w:t>
            </w:r>
            <w:r>
              <w:rPr>
                <w:rFonts w:cs="Arial"/>
                <w:iCs/>
                <w:szCs w:val="18"/>
                <w:lang w:eastAsia="en-GB"/>
              </w:rPr>
              <w:t xml:space="preserve">by the </w:t>
            </w:r>
            <w:r w:rsidRPr="007C481C">
              <w:rPr>
                <w:rFonts w:cs="Arial"/>
                <w:iCs/>
                <w:szCs w:val="18"/>
                <w:lang w:eastAsia="en-GB"/>
              </w:rPr>
              <w:t>ServiceProfile</w:t>
            </w:r>
            <w:r>
              <w:rPr>
                <w:rFonts w:cs="Arial"/>
                <w:iCs/>
                <w:szCs w:val="18"/>
                <w:lang w:eastAsia="en-GB"/>
              </w:rPr>
              <w:t xml:space="preserve"> in case of network slicing feature is supported.</w:t>
            </w:r>
          </w:p>
          <w:p w14:paraId="29E44997" w14:textId="77777777" w:rsidR="00CC502D" w:rsidRDefault="00CC502D" w:rsidP="00B4172D">
            <w:pPr>
              <w:pStyle w:val="TAL"/>
              <w:rPr>
                <w:rFonts w:cs="Arial"/>
                <w:szCs w:val="18"/>
              </w:rPr>
            </w:pPr>
          </w:p>
          <w:p w14:paraId="35E7EB51" w14:textId="77777777" w:rsidR="00CC502D" w:rsidRPr="005D26F7" w:rsidRDefault="00CC502D" w:rsidP="00B4172D">
            <w:pPr>
              <w:pStyle w:val="TAL"/>
              <w:keepNext w:val="0"/>
              <w:rPr>
                <w:rFonts w:cs="Arial"/>
                <w:color w:val="000000"/>
                <w:szCs w:val="18"/>
                <w:lang w:eastAsia="zh-CN"/>
              </w:rPr>
            </w:pPr>
            <w:r w:rsidRPr="00A107D2">
              <w:rPr>
                <w:szCs w:val="18"/>
                <w:lang w:eastAsia="zh-CN"/>
              </w:rPr>
              <w:t>allowedValues: Not applicable</w:t>
            </w:r>
            <w:r>
              <w:rPr>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D3B4484" w14:textId="77777777" w:rsidR="00CC502D" w:rsidRPr="0063693E" w:rsidRDefault="00CC502D" w:rsidP="00B4172D">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05C03760" w14:textId="77777777" w:rsidR="00CC502D" w:rsidRPr="003A33B7" w:rsidRDefault="00CC502D" w:rsidP="00B4172D">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3A1912ED" w14:textId="77777777" w:rsidR="00CC502D" w:rsidRPr="000C5AEF" w:rsidRDefault="00CC502D" w:rsidP="00B4172D">
            <w:pPr>
              <w:keepNext/>
              <w:keepLines/>
              <w:spacing w:after="0"/>
              <w:rPr>
                <w:rFonts w:ascii="Arial" w:hAnsi="Arial"/>
                <w:sz w:val="18"/>
                <w:szCs w:val="18"/>
                <w:lang w:val="en-US"/>
              </w:rPr>
            </w:pPr>
            <w:r w:rsidRPr="001834F1">
              <w:rPr>
                <w:rFonts w:ascii="Arial" w:hAnsi="Arial"/>
                <w:sz w:val="18"/>
                <w:szCs w:val="18"/>
                <w:lang w:val="en-US"/>
              </w:rPr>
              <w:t xml:space="preserve">isOrdered: </w:t>
            </w:r>
            <w:r>
              <w:rPr>
                <w:rFonts w:ascii="Arial" w:hAnsi="Arial"/>
                <w:sz w:val="18"/>
                <w:szCs w:val="18"/>
                <w:lang w:val="en-US"/>
              </w:rPr>
              <w:t>N/A</w:t>
            </w:r>
          </w:p>
          <w:p w14:paraId="6EF7D8A6"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53F4E3E"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defaultValue: None</w:t>
            </w:r>
          </w:p>
          <w:p w14:paraId="58A976C4" w14:textId="77777777" w:rsidR="00CC502D" w:rsidRPr="00CB1285" w:rsidRDefault="00CC502D" w:rsidP="00B4172D">
            <w:pPr>
              <w:pStyle w:val="TAL"/>
              <w:rPr>
                <w:szCs w:val="18"/>
                <w:lang w:val="en-US"/>
              </w:rPr>
            </w:pPr>
            <w:r w:rsidRPr="00CB1285">
              <w:rPr>
                <w:szCs w:val="18"/>
                <w:lang w:val="en-US"/>
              </w:rPr>
              <w:t>isNullable: False</w:t>
            </w:r>
          </w:p>
          <w:p w14:paraId="783E19A9" w14:textId="77777777" w:rsidR="00CC502D" w:rsidRPr="002B15AA" w:rsidRDefault="00CC502D" w:rsidP="00B4172D">
            <w:pPr>
              <w:pStyle w:val="TAL"/>
              <w:keepNext w:val="0"/>
              <w:rPr>
                <w:rFonts w:cs="Arial"/>
                <w:snapToGrid w:val="0"/>
                <w:szCs w:val="18"/>
              </w:rPr>
            </w:pPr>
          </w:p>
        </w:tc>
      </w:tr>
      <w:tr w:rsidR="00CC502D" w:rsidRPr="002B15AA" w14:paraId="51A873A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1" w:type="dxa"/>
            <w:tcBorders>
              <w:top w:val="single" w:sz="4" w:space="0" w:color="auto"/>
              <w:left w:val="single" w:sz="4" w:space="0" w:color="auto"/>
              <w:bottom w:val="single" w:sz="4" w:space="0" w:color="auto"/>
              <w:right w:val="single" w:sz="4" w:space="0" w:color="auto"/>
            </w:tcBorders>
          </w:tcPr>
          <w:p w14:paraId="26E71DC9" w14:textId="77777777" w:rsidR="00CC502D" w:rsidRDefault="00CC502D" w:rsidP="00B4172D">
            <w:pPr>
              <w:pStyle w:val="TAL"/>
              <w:rPr>
                <w:rFonts w:cs="Arial"/>
                <w:iCs/>
                <w:szCs w:val="18"/>
                <w:highlight w:val="yellow"/>
                <w:lang w:eastAsia="en-GB"/>
              </w:rPr>
            </w:pPr>
            <w:r>
              <w:rPr>
                <w:rFonts w:cs="Arial"/>
                <w:iCs/>
                <w:szCs w:val="18"/>
                <w:lang w:eastAsia="en-GB"/>
              </w:rPr>
              <w:t xml:space="preserve">It defines which PLMN and S-NSSAI combinations that are served by the </w:t>
            </w:r>
            <w:r w:rsidRPr="007C481C">
              <w:rPr>
                <w:rFonts w:cs="Arial"/>
                <w:iCs/>
                <w:szCs w:val="18"/>
                <w:lang w:eastAsia="en-GB"/>
              </w:rPr>
              <w:t>SliceProfile</w:t>
            </w:r>
            <w:r>
              <w:rPr>
                <w:rFonts w:cs="Arial"/>
                <w:iCs/>
                <w:szCs w:val="18"/>
                <w:lang w:eastAsia="en-GB"/>
              </w:rPr>
              <w:t xml:space="preserve"> in case of network slicing feature is supported.</w:t>
            </w:r>
          </w:p>
          <w:p w14:paraId="0B6E72FD" w14:textId="77777777" w:rsidR="00CC502D" w:rsidRDefault="00CC502D" w:rsidP="00B4172D">
            <w:pPr>
              <w:pStyle w:val="TAL"/>
              <w:rPr>
                <w:rFonts w:cs="Arial"/>
                <w:szCs w:val="18"/>
              </w:rPr>
            </w:pPr>
          </w:p>
          <w:p w14:paraId="273E1044" w14:textId="77777777" w:rsidR="00CC502D" w:rsidRPr="005D26F7" w:rsidRDefault="00CC502D" w:rsidP="00B4172D">
            <w:pPr>
              <w:pStyle w:val="TAL"/>
              <w:keepNext w:val="0"/>
              <w:rPr>
                <w:rFonts w:cs="Arial"/>
                <w:color w:val="000000"/>
                <w:szCs w:val="18"/>
                <w:lang w:eastAsia="zh-CN"/>
              </w:rPr>
            </w:pPr>
            <w:r w:rsidRPr="00A107D2">
              <w:rPr>
                <w:szCs w:val="18"/>
                <w:lang w:eastAsia="zh-CN"/>
              </w:rPr>
              <w:t>allowedValues: Not applicable</w:t>
            </w:r>
            <w:r>
              <w:rPr>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302D351" w14:textId="77777777" w:rsidR="00CC502D" w:rsidRPr="0063693E" w:rsidRDefault="00CC502D" w:rsidP="00B4172D">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E7174A5" w14:textId="77777777" w:rsidR="00CC502D" w:rsidRPr="003A33B7" w:rsidRDefault="00CC502D" w:rsidP="00B4172D">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1194D891" w14:textId="77777777" w:rsidR="00CC502D" w:rsidRPr="000C5AEF" w:rsidRDefault="00CC502D" w:rsidP="00B4172D">
            <w:pPr>
              <w:keepNext/>
              <w:keepLines/>
              <w:spacing w:after="0"/>
              <w:rPr>
                <w:rFonts w:ascii="Arial" w:hAnsi="Arial"/>
                <w:sz w:val="18"/>
                <w:szCs w:val="18"/>
                <w:lang w:val="en-US"/>
              </w:rPr>
            </w:pPr>
            <w:r w:rsidRPr="001834F1">
              <w:rPr>
                <w:rFonts w:ascii="Arial" w:hAnsi="Arial"/>
                <w:sz w:val="18"/>
                <w:szCs w:val="18"/>
                <w:lang w:val="en-US"/>
              </w:rPr>
              <w:t xml:space="preserve">isOrdered: </w:t>
            </w:r>
            <w:r>
              <w:rPr>
                <w:rFonts w:ascii="Arial" w:hAnsi="Arial"/>
                <w:sz w:val="18"/>
                <w:szCs w:val="18"/>
                <w:lang w:val="en-US"/>
              </w:rPr>
              <w:t>N/A</w:t>
            </w:r>
          </w:p>
          <w:p w14:paraId="1644DCDD"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6AD9C7E0"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defaultValue: None</w:t>
            </w:r>
          </w:p>
          <w:p w14:paraId="3FD5C20E" w14:textId="77777777" w:rsidR="00CC502D" w:rsidRPr="00CB1285" w:rsidRDefault="00CC502D" w:rsidP="00B4172D">
            <w:pPr>
              <w:pStyle w:val="TAL"/>
              <w:rPr>
                <w:szCs w:val="18"/>
                <w:lang w:val="en-US"/>
              </w:rPr>
            </w:pPr>
            <w:r w:rsidRPr="00CB1285">
              <w:rPr>
                <w:szCs w:val="18"/>
                <w:lang w:val="en-US"/>
              </w:rPr>
              <w:t>isNullable: False</w:t>
            </w:r>
          </w:p>
          <w:p w14:paraId="0682594C" w14:textId="77777777" w:rsidR="00CC502D" w:rsidRPr="002B15AA" w:rsidRDefault="00CC502D" w:rsidP="00B4172D">
            <w:pPr>
              <w:pStyle w:val="TAL"/>
              <w:keepNext w:val="0"/>
              <w:rPr>
                <w:rFonts w:cs="Arial"/>
                <w:snapToGrid w:val="0"/>
                <w:szCs w:val="18"/>
              </w:rPr>
            </w:pPr>
          </w:p>
        </w:tc>
      </w:tr>
      <w:tr w:rsidR="00CC502D" w:rsidRPr="002B15AA" w14:paraId="58F528B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 xml:space="preserve">An attribute specifies whether the resources to be allocated to the network slice </w:t>
            </w:r>
            <w:r>
              <w:rPr>
                <w:rFonts w:cs="Arial"/>
                <w:color w:val="000000"/>
                <w:szCs w:val="18"/>
                <w:lang w:eastAsia="zh-CN"/>
              </w:rPr>
              <w:t xml:space="preserve">subnet </w:t>
            </w:r>
            <w:r w:rsidRPr="002B15AA">
              <w:rPr>
                <w:rFonts w:cs="Arial"/>
                <w:color w:val="000000"/>
                <w:szCs w:val="18"/>
                <w:lang w:eastAsia="zh-CN"/>
              </w:rPr>
              <w:t xml:space="preserve">may be shared with another network slice </w:t>
            </w:r>
            <w:r>
              <w:rPr>
                <w:rFonts w:cs="Arial"/>
                <w:color w:val="000000"/>
                <w:szCs w:val="18"/>
                <w:lang w:eastAsia="zh-CN"/>
              </w:rPr>
              <w:t>subnet</w:t>
            </w:r>
            <w:r w:rsidRPr="002B15AA">
              <w:rPr>
                <w:rFonts w:cs="Arial"/>
                <w:color w:val="000000"/>
                <w:szCs w:val="18"/>
                <w:lang w:eastAsia="zh-CN"/>
              </w:rPr>
              <w:t>(s).</w:t>
            </w:r>
          </w:p>
          <w:p w14:paraId="6E262C82" w14:textId="77777777" w:rsidR="00CC502D" w:rsidRPr="002B15AA" w:rsidRDefault="00CC502D" w:rsidP="00B4172D">
            <w:pPr>
              <w:pStyle w:val="TAL"/>
              <w:keepNext w:val="0"/>
              <w:rPr>
                <w:rFonts w:cs="Arial"/>
                <w:color w:val="000000"/>
                <w:szCs w:val="18"/>
                <w:lang w:eastAsia="zh-CN"/>
              </w:rPr>
            </w:pPr>
          </w:p>
          <w:p w14:paraId="49865EED"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tcPr>
          <w:p w14:paraId="42F492EC"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3BB545F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44B0E7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E75F7D7"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EB1D76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7A29F7C"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Yes</w:t>
            </w:r>
          </w:p>
          <w:p w14:paraId="54CD0993"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78C24D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7777777" w:rsidR="00CC502D" w:rsidRPr="002B15AA" w:rsidRDefault="00CC502D" w:rsidP="00B4172D">
            <w:pPr>
              <w:pStyle w:val="TAL"/>
              <w:keepNext w:val="0"/>
              <w:rPr>
                <w:lang w:eastAsia="zh-CN"/>
              </w:rPr>
            </w:pPr>
            <w:r w:rsidRPr="002B15AA">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72C7C18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 ServiceProfile</w:t>
            </w:r>
          </w:p>
          <w:p w14:paraId="74573C7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w:t>
            </w:r>
          </w:p>
          <w:p w14:paraId="51B88451"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EB8E979"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6E19CD4"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84A2AA3"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70527CD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1588122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77777777" w:rsidR="00CC502D" w:rsidRPr="002B15AA" w:rsidRDefault="00CC502D" w:rsidP="00B4172D">
            <w:pPr>
              <w:pStyle w:val="TAL"/>
              <w:keepNext w:val="0"/>
              <w:rPr>
                <w:lang w:eastAsia="zh-CN"/>
              </w:rPr>
            </w:pPr>
            <w:r w:rsidRPr="002B15AA">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37781DD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 SliceProfile</w:t>
            </w:r>
          </w:p>
          <w:p w14:paraId="161ED56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w:t>
            </w:r>
          </w:p>
          <w:p w14:paraId="37EE48CE"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B6BE5FF"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5633557"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4A020BF1"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4B910560"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22BBCD4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2B15AA" w:rsidRDefault="00CC502D" w:rsidP="00B4172D">
            <w:pPr>
              <w:pStyle w:val="TAL"/>
              <w:keepNext w:val="0"/>
              <w:rPr>
                <w:rFonts w:ascii="Courier New" w:hAnsi="Courier New" w:cs="Courier New"/>
                <w:lang w:eastAsia="zh-CN"/>
              </w:rPr>
            </w:pPr>
            <w:r w:rsidRPr="002B15AA">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7777777" w:rsidR="00CC502D" w:rsidRPr="002B15AA" w:rsidRDefault="00CC502D" w:rsidP="00B4172D">
            <w:pPr>
              <w:pStyle w:val="TAL"/>
              <w:keepNext w:val="0"/>
              <w:rPr>
                <w:snapToGrid w:val="0"/>
              </w:rPr>
            </w:pPr>
            <w:r w:rsidRPr="002B15AA">
              <w:rPr>
                <w:snapToGrid w:val="0"/>
              </w:rPr>
              <w:t xml:space="preserve">This parameter specifies the slice/service type </w:t>
            </w:r>
            <w:r>
              <w:rPr>
                <w:snapToGrid w:val="0"/>
              </w:rPr>
              <w:t xml:space="preserve">in a ServiceProfile </w:t>
            </w:r>
            <w:r w:rsidRPr="00654C11">
              <w:rPr>
                <w:snapToGrid w:val="0"/>
              </w:rPr>
              <w:t>to be supported by a network slice</w:t>
            </w:r>
            <w:r>
              <w:rPr>
                <w:snapToGrid w:val="0"/>
              </w:rPr>
              <w:t>.</w:t>
            </w:r>
          </w:p>
          <w:p w14:paraId="30F7F424" w14:textId="77777777" w:rsidR="00CC502D" w:rsidRPr="002B15AA" w:rsidRDefault="00CC502D" w:rsidP="00B4172D">
            <w:pPr>
              <w:pStyle w:val="TAL"/>
              <w:keepNext w:val="0"/>
              <w:rPr>
                <w:snapToGrid w:val="0"/>
              </w:rPr>
            </w:pPr>
          </w:p>
          <w:p w14:paraId="335DC4DF" w14:textId="77777777" w:rsidR="00CC502D" w:rsidRPr="002B15AA" w:rsidRDefault="00CC502D" w:rsidP="00B4172D">
            <w:pPr>
              <w:pStyle w:val="TAL"/>
              <w:keepNext w:val="0"/>
              <w:rPr>
                <w:lang w:eastAsia="zh-CN"/>
              </w:rPr>
            </w:pPr>
            <w:r w:rsidRPr="002B15AA">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2F5676E7"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231C583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171A0E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F35C296"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C76CF14"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54F32342"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0E9C7186"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7137FA0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2B15AA" w:rsidRDefault="00CC502D" w:rsidP="00B4172D">
            <w:pPr>
              <w:pStyle w:val="TAL"/>
              <w:keepNext w:val="0"/>
              <w:rPr>
                <w:rFonts w:ascii="Courier New" w:hAnsi="Courier New" w:cs="Courier New"/>
                <w:szCs w:val="18"/>
                <w:lang w:eastAsia="zh-CN"/>
              </w:rPr>
            </w:pPr>
            <w:r w:rsidRPr="00474E80">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tcPr>
          <w:p w14:paraId="780AC016"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DelayTolerance</w:t>
            </w:r>
          </w:p>
          <w:p w14:paraId="4F78169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D083A0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FA648AD"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93EE88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D6BF237"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30A8377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2B15AA" w:rsidRDefault="00CC502D" w:rsidP="00B4172D">
            <w:pPr>
              <w:pStyle w:val="TAL"/>
              <w:keepNext w:val="0"/>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14:paraId="4ECC7F5B" w14:textId="77777777" w:rsidR="00CC502D" w:rsidRPr="005114A8" w:rsidRDefault="00CC502D" w:rsidP="00B4172D">
            <w:pPr>
              <w:pStyle w:val="TAL"/>
              <w:keepNext w:val="0"/>
              <w:rPr>
                <w:rFonts w:cs="Arial"/>
                <w:szCs w:val="18"/>
              </w:rPr>
            </w:pPr>
          </w:p>
          <w:p w14:paraId="163E9E8D" w14:textId="77777777" w:rsidR="00CC502D" w:rsidRDefault="00CC502D" w:rsidP="00B4172D">
            <w:pPr>
              <w:pStyle w:val="TAL"/>
              <w:keepNext w:val="0"/>
              <w:rPr>
                <w:rFonts w:cs="Arial"/>
                <w:szCs w:val="18"/>
              </w:rPr>
            </w:pPr>
            <w:r>
              <w:rPr>
                <w:rFonts w:cs="Arial"/>
                <w:szCs w:val="18"/>
              </w:rPr>
              <w:t>allowedValues:</w:t>
            </w:r>
          </w:p>
          <w:p w14:paraId="7B554E8D"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12B3746E"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043E1EB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E2C9A8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0305320"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8F1F40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52B7EB1"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64BFD61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2B15AA" w:rsidRDefault="00CC502D" w:rsidP="00B4172D">
            <w:pPr>
              <w:pStyle w:val="TAL"/>
              <w:keepNext w:val="0"/>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2156" w:type="dxa"/>
            <w:tcBorders>
              <w:top w:val="single" w:sz="4" w:space="0" w:color="auto"/>
              <w:left w:val="single" w:sz="4" w:space="0" w:color="auto"/>
              <w:bottom w:val="single" w:sz="4" w:space="0" w:color="auto"/>
              <w:right w:val="single" w:sz="4" w:space="0" w:color="auto"/>
            </w:tcBorders>
          </w:tcPr>
          <w:p w14:paraId="40CA7925" w14:textId="02FD0CF2"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w:t>
            </w:r>
            <w:r w:rsidRPr="00E61440">
              <w:rPr>
                <w:rFonts w:cs="Arial"/>
                <w:snapToGrid w:val="0"/>
                <w:szCs w:val="18"/>
              </w:rPr>
              <w:t>etermin</w:t>
            </w:r>
            <w:r w:rsidR="00EC444E">
              <w:rPr>
                <w:rFonts w:cs="Arial"/>
                <w:snapToGrid w:val="0"/>
                <w:szCs w:val="18"/>
              </w:rPr>
              <w:t>istic</w:t>
            </w:r>
            <w:r w:rsidRPr="00E61440">
              <w:rPr>
                <w:rFonts w:cs="Arial"/>
                <w:snapToGrid w:val="0"/>
                <w:szCs w:val="18"/>
              </w:rPr>
              <w:t>Comm</w:t>
            </w:r>
          </w:p>
          <w:p w14:paraId="3296445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9C813B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BA96571"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CA5739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02507C5E"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010845F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2B15AA" w:rsidRDefault="00CC502D" w:rsidP="00B4172D">
            <w:pPr>
              <w:pStyle w:val="TAL"/>
              <w:keepNext w:val="0"/>
              <w:rPr>
                <w:rFonts w:ascii="Courier New" w:hAnsi="Courier New" w:cs="Courier New"/>
                <w:szCs w:val="18"/>
                <w:lang w:eastAsia="zh-CN"/>
              </w:rPr>
            </w:pPr>
            <w:r w:rsidRPr="00652F2B">
              <w:rPr>
                <w:rFonts w:ascii="Courier New" w:hAnsi="Courier New" w:cs="Courier New"/>
                <w:szCs w:val="18"/>
                <w:lang w:eastAsia="zh-CN"/>
              </w:rPr>
              <w:t>Determin</w:t>
            </w:r>
            <w:r w:rsidR="00EC444E">
              <w:rPr>
                <w:rFonts w:ascii="Courier New" w:hAnsi="Courier New" w:cs="Courier New"/>
                <w:szCs w:val="18"/>
                <w:lang w:eastAsia="zh-CN"/>
              </w:rPr>
              <w:t>istic</w:t>
            </w:r>
            <w:r w:rsidRPr="00652F2B">
              <w:rPr>
                <w:rFonts w:ascii="Courier New" w:hAnsi="Courier New" w:cs="Courier New"/>
                <w:szCs w:val="18"/>
                <w:lang w:eastAsia="zh-CN"/>
              </w:rPr>
              <w:t>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5491" w:type="dxa"/>
            <w:tcBorders>
              <w:top w:val="single" w:sz="4" w:space="0" w:color="auto"/>
              <w:left w:val="single" w:sz="4" w:space="0" w:color="auto"/>
              <w:bottom w:val="single" w:sz="4" w:space="0" w:color="auto"/>
              <w:right w:val="single" w:sz="4" w:space="0" w:color="auto"/>
            </w:tcBorders>
          </w:tcPr>
          <w:p w14:paraId="2930F9D9"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network slice </w:t>
            </w:r>
            <w:r w:rsidRPr="00B512DD">
              <w:rPr>
                <w:rFonts w:cs="Arial"/>
                <w:szCs w:val="18"/>
              </w:rPr>
              <w:t>supports deterministic communication</w:t>
            </w:r>
            <w:r>
              <w:rPr>
                <w:rFonts w:cs="Arial"/>
                <w:szCs w:val="18"/>
              </w:rPr>
              <w:t xml:space="preserve"> for period user traffic</w:t>
            </w:r>
            <w:r w:rsidRPr="00B512DD">
              <w:rPr>
                <w:rFonts w:cs="Arial"/>
                <w:szCs w:val="18"/>
              </w:rPr>
              <w:t>.</w:t>
            </w:r>
          </w:p>
          <w:p w14:paraId="56EDC13D" w14:textId="77777777" w:rsidR="00CC502D" w:rsidRPr="005114A8" w:rsidRDefault="00CC502D" w:rsidP="00B4172D">
            <w:pPr>
              <w:pStyle w:val="TAL"/>
              <w:keepNext w:val="0"/>
              <w:rPr>
                <w:rFonts w:cs="Arial"/>
                <w:szCs w:val="18"/>
              </w:rPr>
            </w:pPr>
          </w:p>
          <w:p w14:paraId="7A1B1EF8" w14:textId="77777777" w:rsidR="00CC502D" w:rsidRDefault="00CC502D" w:rsidP="00B4172D">
            <w:pPr>
              <w:pStyle w:val="TAL"/>
              <w:keepNext w:val="0"/>
              <w:rPr>
                <w:rFonts w:cs="Arial"/>
                <w:szCs w:val="18"/>
              </w:rPr>
            </w:pPr>
            <w:r>
              <w:rPr>
                <w:rFonts w:cs="Arial"/>
                <w:szCs w:val="18"/>
              </w:rPr>
              <w:t>allowedValues:</w:t>
            </w:r>
          </w:p>
          <w:p w14:paraId="7D7FF9D0"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319FAC28"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65E83A0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906882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AA19B01"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14C44B9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99555C5"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3CCB7A4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2B15AA" w:rsidRDefault="00CC502D" w:rsidP="00B4172D">
            <w:pPr>
              <w:pStyle w:val="TAL"/>
              <w:keepNext w:val="0"/>
              <w:rPr>
                <w:rFonts w:ascii="Courier New" w:hAnsi="Courier New" w:cs="Courier New"/>
                <w:szCs w:val="18"/>
                <w:lang w:eastAsia="zh-CN"/>
              </w:rPr>
            </w:pPr>
            <w:r w:rsidRPr="005114A8">
              <w:rPr>
                <w:rFonts w:ascii="Courier New" w:hAnsi="Courier New" w:cs="Courier New"/>
                <w:szCs w:val="18"/>
                <w:lang w:eastAsia="zh-CN"/>
              </w:rPr>
              <w:t>Determin</w:t>
            </w:r>
            <w:r w:rsidR="00EC444E">
              <w:rPr>
                <w:rFonts w:ascii="Courier New" w:hAnsi="Courier New" w:cs="Courier New"/>
                <w:szCs w:val="18"/>
                <w:lang w:eastAsia="zh-CN"/>
              </w:rPr>
              <w:t>istic</w:t>
            </w:r>
            <w:r w:rsidRPr="005114A8">
              <w:rPr>
                <w:rFonts w:ascii="Courier New" w:hAnsi="Courier New" w:cs="Courier New"/>
                <w:szCs w:val="18"/>
                <w:lang w:eastAsia="zh-CN"/>
              </w:rPr>
              <w:t>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5491" w:type="dxa"/>
            <w:tcBorders>
              <w:top w:val="single" w:sz="4" w:space="0" w:color="auto"/>
              <w:left w:val="single" w:sz="4" w:space="0" w:color="auto"/>
              <w:bottom w:val="single" w:sz="4" w:space="0" w:color="auto"/>
              <w:right w:val="single" w:sz="4" w:space="0" w:color="auto"/>
            </w:tcBorders>
          </w:tcPr>
          <w:p w14:paraId="32CE8271"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network slice for </w:t>
            </w:r>
            <w:r w:rsidRPr="00B512DD">
              <w:rPr>
                <w:rFonts w:cs="Arial"/>
                <w:szCs w:val="18"/>
              </w:rPr>
              <w:t>deterministic communication</w:t>
            </w:r>
            <w:r w:rsidRPr="005114A8">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76EF81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3730C920"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5A095A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5C994CDA"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02641B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6B36F8E"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4DD2DC2C"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77777777" w:rsidR="00CC502D" w:rsidRPr="002B15AA" w:rsidRDefault="00CC502D" w:rsidP="00B4172D">
            <w:pPr>
              <w:pStyle w:val="TAL"/>
              <w:keepNext w:val="0"/>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DLThpt</w:t>
            </w:r>
          </w:p>
          <w:p w14:paraId="18A3FC6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616B376"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FEFB0FA"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79652B00"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392FAA71"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74AA8C3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19020E7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77777777" w:rsidR="00CC502D" w:rsidRDefault="00CC502D" w:rsidP="00B4172D">
            <w:pPr>
              <w:pStyle w:val="TAL"/>
              <w:keepNext w:val="0"/>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2340937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w:t>
            </w:r>
            <w:r w:rsidRPr="00187AE0">
              <w:rPr>
                <w:rFonts w:cs="Arial"/>
                <w:snapToGrid w:val="0"/>
                <w:szCs w:val="18"/>
              </w:rPr>
              <w:t>LThpt</w:t>
            </w:r>
          </w:p>
          <w:p w14:paraId="213D5B4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9E416CD"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E4B860C"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2625074"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50B540AA"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547EA16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072365EC"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7777777" w:rsidR="00CC502D" w:rsidRDefault="00CC502D" w:rsidP="00B4172D">
            <w:pPr>
              <w:pStyle w:val="TAL"/>
              <w:keepNext w:val="0"/>
              <w:rPr>
                <w:lang w:eastAsia="de-DE"/>
              </w:rPr>
            </w:pPr>
            <w:r w:rsidRPr="006C3061">
              <w:rPr>
                <w:lang w:eastAsia="de-DE"/>
              </w:rPr>
              <w:t>This attribute describes the guaranteed data rate</w:t>
            </w:r>
            <w:r>
              <w:rPr>
                <w:lang w:eastAsia="de-DE"/>
              </w:rPr>
              <w:t>.</w:t>
            </w:r>
          </w:p>
          <w:p w14:paraId="64482980"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5582DE9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8A2C9C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824DA7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8DD35D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96808B8"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3E3D9F7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77777777" w:rsidR="00CC502D" w:rsidRDefault="00CC502D" w:rsidP="00B4172D">
            <w:pPr>
              <w:pStyle w:val="TAL"/>
              <w:keepNext w:val="0"/>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14:paraId="0AD3A9B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635A6563"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DF0712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C313451"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6B0D0C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78465BD3"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521240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5491" w:type="dxa"/>
            <w:tcBorders>
              <w:top w:val="single" w:sz="4" w:space="0" w:color="auto"/>
              <w:left w:val="single" w:sz="4" w:space="0" w:color="auto"/>
              <w:bottom w:val="single" w:sz="4" w:space="0" w:color="auto"/>
              <w:right w:val="single" w:sz="4" w:space="0" w:color="auto"/>
            </w:tcBorders>
          </w:tcPr>
          <w:p w14:paraId="063531B1" w14:textId="77777777" w:rsidR="00CC502D" w:rsidRDefault="00CC502D" w:rsidP="00B4172D">
            <w:pPr>
              <w:pStyle w:val="TAL"/>
              <w:keepNext w:val="0"/>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14:paraId="41BFFBD6"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ULThpt</w:t>
            </w:r>
          </w:p>
          <w:p w14:paraId="47EB6615"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CB817F6"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D7BF429"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752A0CA"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7EF1B56"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7AF85D5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4FF6191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77777777" w:rsidR="00CC502D" w:rsidRDefault="00CC502D" w:rsidP="00B4172D">
            <w:pPr>
              <w:pStyle w:val="TAL"/>
              <w:keepNext w:val="0"/>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3F3AFC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U</w:t>
            </w:r>
            <w:r w:rsidRPr="00187AE0">
              <w:rPr>
                <w:rFonts w:cs="Arial"/>
                <w:snapToGrid w:val="0"/>
                <w:szCs w:val="18"/>
              </w:rPr>
              <w:t>LThpt</w:t>
            </w:r>
          </w:p>
          <w:p w14:paraId="2D8014A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5A52BED"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C92F418"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CAB241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C958637"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5F4AB45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1765EA6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77777777" w:rsidR="00CC502D" w:rsidRDefault="00CC502D" w:rsidP="00B4172D">
            <w:pPr>
              <w:pStyle w:val="TAL"/>
              <w:keepNext w:val="0"/>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4CD3482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Max</w:t>
            </w:r>
            <w:r w:rsidRPr="00145CBF">
              <w:rPr>
                <w:rFonts w:cs="Arial"/>
                <w:snapToGrid w:val="0"/>
                <w:szCs w:val="18"/>
              </w:rPr>
              <w:t>PktSize</w:t>
            </w:r>
          </w:p>
          <w:p w14:paraId="5312213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9919EC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2847FDF"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102A708C"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472C58DE"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0B5A045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36A82EA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5491" w:type="dxa"/>
            <w:tcBorders>
              <w:top w:val="single" w:sz="4" w:space="0" w:color="auto"/>
              <w:left w:val="single" w:sz="4" w:space="0" w:color="auto"/>
              <w:bottom w:val="single" w:sz="4" w:space="0" w:color="auto"/>
              <w:right w:val="single" w:sz="4" w:space="0" w:color="auto"/>
            </w:tcBorders>
          </w:tcPr>
          <w:p w14:paraId="376482F9" w14:textId="77777777" w:rsidR="00CC502D" w:rsidRDefault="00CC502D" w:rsidP="00B4172D">
            <w:pPr>
              <w:pStyle w:val="TAL"/>
              <w:keepNext w:val="0"/>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26015E74"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6B38251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3F3214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150261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7AD2FC66"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B29DB68"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5FD2D7A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50ADDF2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77777777" w:rsidR="00CC502D" w:rsidRDefault="00CC502D" w:rsidP="00B4172D">
            <w:pPr>
              <w:pStyle w:val="TAL"/>
              <w:keepNext w:val="0"/>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54B2AFA1"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hint="eastAsia"/>
                <w:snapToGrid w:val="0"/>
                <w:szCs w:val="18"/>
              </w:rPr>
              <w:t>M</w:t>
            </w:r>
            <w:r w:rsidRPr="00D9294C">
              <w:rPr>
                <w:rFonts w:cs="Arial"/>
                <w:snapToGrid w:val="0"/>
                <w:szCs w:val="18"/>
              </w:rPr>
              <w:t>axNumberofConns</w:t>
            </w:r>
          </w:p>
          <w:p w14:paraId="70C3C57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17AE170"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227478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7F0B91A"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28F9DBDD"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1474675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6B63E26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5491" w:type="dxa"/>
            <w:tcBorders>
              <w:top w:val="single" w:sz="4" w:space="0" w:color="auto"/>
              <w:left w:val="single" w:sz="4" w:space="0" w:color="auto"/>
              <w:bottom w:val="single" w:sz="4" w:space="0" w:color="auto"/>
              <w:right w:val="single" w:sz="4" w:space="0" w:color="auto"/>
            </w:tcBorders>
          </w:tcPr>
          <w:p w14:paraId="2F000941" w14:textId="77777777" w:rsidR="00CC502D" w:rsidRDefault="00CC502D" w:rsidP="00B4172D">
            <w:pPr>
              <w:pStyle w:val="TAL"/>
              <w:keepNext w:val="0"/>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2F6FCB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23FF8E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B3BBBB5"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D9D0525"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BDB0F9E"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DF2FC90"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3DCFE3D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211D99E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2B15AA" w:rsidRDefault="00CC502D" w:rsidP="00B4172D">
            <w:pPr>
              <w:pStyle w:val="TAL"/>
              <w:keepNext w:val="0"/>
              <w:rPr>
                <w:rFonts w:ascii="Courier New" w:hAnsi="Courier New" w:cs="Courier New"/>
                <w:szCs w:val="18"/>
                <w:lang w:eastAsia="zh-CN"/>
              </w:rPr>
            </w:pPr>
            <w:r w:rsidRPr="00AC200D">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77777777" w:rsidR="00CC502D" w:rsidRDefault="00CC502D" w:rsidP="00B4172D">
            <w:pPr>
              <w:pStyle w:val="TAL"/>
              <w:keepNext w:val="0"/>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0DED6587"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hint="eastAsia"/>
                <w:snapToGrid w:val="0"/>
                <w:szCs w:val="18"/>
                <w:lang w:eastAsia="zh-CN"/>
              </w:rPr>
              <w:t>K</w:t>
            </w:r>
            <w:r w:rsidRPr="004A75E3">
              <w:rPr>
                <w:rFonts w:cs="Arial"/>
                <w:snapToGrid w:val="0"/>
                <w:szCs w:val="18"/>
              </w:rPr>
              <w:t>PIMonitoring</w:t>
            </w:r>
          </w:p>
          <w:p w14:paraId="6610321E"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65F981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C5A997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6ABE9F1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DEABB3B"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406FEC0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61A19"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5491" w:type="dxa"/>
            <w:tcBorders>
              <w:top w:val="single" w:sz="4" w:space="0" w:color="auto"/>
              <w:left w:val="single" w:sz="4" w:space="0" w:color="auto"/>
              <w:bottom w:val="single" w:sz="4" w:space="0" w:color="auto"/>
              <w:right w:val="single" w:sz="4" w:space="0" w:color="auto"/>
            </w:tcBorders>
          </w:tcPr>
          <w:p w14:paraId="0A43E922" w14:textId="77777777" w:rsidR="00CC502D" w:rsidRDefault="00CC502D" w:rsidP="00B4172D">
            <w:pPr>
              <w:pStyle w:val="TAL"/>
              <w:keepNext w:val="0"/>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6A536BB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31C86C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86AC1F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29F82B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5C6553A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6464272"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4F686B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2B15AA" w:rsidRDefault="00CC502D" w:rsidP="00B4172D">
            <w:pPr>
              <w:pStyle w:val="TAL"/>
              <w:keepNext w:val="0"/>
              <w:rPr>
                <w:rFonts w:ascii="Courier New" w:hAnsi="Courier New" w:cs="Courier New"/>
                <w:szCs w:val="18"/>
                <w:lang w:eastAsia="zh-CN"/>
              </w:rPr>
            </w:pPr>
            <w:r w:rsidRPr="00B40C7E">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 supports</w:t>
            </w:r>
            <w:r w:rsidRPr="00B40C7E">
              <w:rPr>
                <w:rFonts w:cs="Arial"/>
                <w:szCs w:val="18"/>
              </w:rPr>
              <w:t xml:space="preserve"> the capability for the NSC to manage their users or groups of users’ network services and corresponding requirements.</w:t>
            </w:r>
          </w:p>
          <w:p w14:paraId="4D3229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U</w:t>
            </w:r>
            <w:r w:rsidRPr="004A75E3">
              <w:rPr>
                <w:rFonts w:cs="Arial"/>
                <w:snapToGrid w:val="0"/>
                <w:szCs w:val="18"/>
              </w:rPr>
              <w:t>serMgmtOpen</w:t>
            </w:r>
          </w:p>
          <w:p w14:paraId="36384DB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90A654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EDD5CE5"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D4184D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5915F01"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0B203E6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00F86591"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 supports</w:t>
            </w:r>
            <w:r w:rsidRPr="00B40C7E">
              <w:rPr>
                <w:rFonts w:cs="Arial"/>
                <w:szCs w:val="18"/>
              </w:rPr>
              <w:t xml:space="preserve"> the capability for the NSC to manage their users or groups of users’ network services and corresponding requirements.</w:t>
            </w:r>
          </w:p>
          <w:p w14:paraId="545D2525" w14:textId="77777777" w:rsidR="00CC502D" w:rsidRPr="005114A8" w:rsidRDefault="00CC502D" w:rsidP="00B4172D">
            <w:pPr>
              <w:pStyle w:val="TAL"/>
              <w:keepNext w:val="0"/>
              <w:rPr>
                <w:rFonts w:cs="Arial"/>
                <w:szCs w:val="18"/>
              </w:rPr>
            </w:pPr>
          </w:p>
          <w:p w14:paraId="1466E27F" w14:textId="77777777" w:rsidR="00CC502D" w:rsidRDefault="00CC502D" w:rsidP="00B4172D">
            <w:pPr>
              <w:pStyle w:val="TAL"/>
              <w:keepNext w:val="0"/>
              <w:rPr>
                <w:rFonts w:cs="Arial"/>
                <w:szCs w:val="18"/>
              </w:rPr>
            </w:pPr>
            <w:r>
              <w:rPr>
                <w:rFonts w:cs="Arial"/>
                <w:szCs w:val="18"/>
              </w:rPr>
              <w:t>allowedValues:</w:t>
            </w:r>
          </w:p>
          <w:p w14:paraId="4A0BF036"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470B2BC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068547A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21A86DE"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EB4CB24"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8E1EB6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1E10F1FD"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418CAC5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2B15AA" w:rsidRDefault="00CC502D" w:rsidP="00B4172D">
            <w:pPr>
              <w:pStyle w:val="TAL"/>
              <w:keepNext w:val="0"/>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5491" w:type="dxa"/>
            <w:tcBorders>
              <w:top w:val="single" w:sz="4" w:space="0" w:color="auto"/>
              <w:left w:val="single" w:sz="4" w:space="0" w:color="auto"/>
              <w:bottom w:val="single" w:sz="4" w:space="0" w:color="auto"/>
              <w:right w:val="single" w:sz="4" w:space="0" w:color="auto"/>
            </w:tcBorders>
          </w:tcPr>
          <w:p w14:paraId="63AE5C69"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network slice.</w:t>
            </w:r>
          </w:p>
          <w:p w14:paraId="331C0DAC" w14:textId="77777777" w:rsidR="00CC502D" w:rsidRPr="005114A8" w:rsidRDefault="00CC502D" w:rsidP="00B4172D">
            <w:pPr>
              <w:pStyle w:val="TAL"/>
              <w:keepNext w:val="0"/>
              <w:rPr>
                <w:rFonts w:cs="Arial"/>
                <w:szCs w:val="18"/>
              </w:rPr>
            </w:pPr>
          </w:p>
          <w:p w14:paraId="56455E0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4A75E3">
              <w:rPr>
                <w:rFonts w:cs="Arial"/>
                <w:snapToGrid w:val="0"/>
                <w:szCs w:val="18"/>
              </w:rPr>
              <w:t>V2XCommMode</w:t>
            </w:r>
          </w:p>
          <w:p w14:paraId="2C7B052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6818F00"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357A0B5"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3BD11F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7667B15"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7BE5A22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5491" w:type="dxa"/>
            <w:tcBorders>
              <w:top w:val="single" w:sz="4" w:space="0" w:color="auto"/>
              <w:left w:val="single" w:sz="4" w:space="0" w:color="auto"/>
              <w:bottom w:val="single" w:sz="4" w:space="0" w:color="auto"/>
              <w:right w:val="single" w:sz="4" w:space="0" w:color="auto"/>
            </w:tcBorders>
          </w:tcPr>
          <w:p w14:paraId="1DEC8C28"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network slice.</w:t>
            </w:r>
          </w:p>
          <w:p w14:paraId="16C99E45" w14:textId="77777777" w:rsidR="00CC502D" w:rsidRPr="005114A8" w:rsidRDefault="00CC502D" w:rsidP="00B4172D">
            <w:pPr>
              <w:pStyle w:val="TAL"/>
              <w:keepNext w:val="0"/>
              <w:rPr>
                <w:rFonts w:cs="Arial"/>
                <w:szCs w:val="18"/>
              </w:rPr>
            </w:pPr>
          </w:p>
          <w:p w14:paraId="4FC97856" w14:textId="77777777" w:rsidR="00CC502D" w:rsidRDefault="00CC502D" w:rsidP="00B4172D">
            <w:pPr>
              <w:pStyle w:val="TAL"/>
              <w:keepNext w:val="0"/>
              <w:rPr>
                <w:rFonts w:cs="Arial"/>
                <w:szCs w:val="18"/>
              </w:rPr>
            </w:pPr>
            <w:r>
              <w:rPr>
                <w:rFonts w:cs="Arial"/>
                <w:szCs w:val="18"/>
              </w:rPr>
              <w:t>allowedValues:</w:t>
            </w:r>
          </w:p>
          <w:p w14:paraId="7F1A48B7"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 BY NR</w:t>
            </w:r>
            <w:r w:rsidRPr="002B15AA">
              <w:rPr>
                <w:rFonts w:cs="Arial"/>
                <w:szCs w:val="18"/>
              </w:rPr>
              <w:t>".</w:t>
            </w:r>
          </w:p>
          <w:p w14:paraId="2E648DA4"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604B7B6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ACAD1D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1E15616"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1CB0652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62671B9"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2293291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2B15AA" w:rsidRDefault="00CC502D" w:rsidP="00B4172D">
            <w:pPr>
              <w:pStyle w:val="TAL"/>
              <w:keepNext w:val="0"/>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5491" w:type="dxa"/>
            <w:tcBorders>
              <w:top w:val="single" w:sz="4" w:space="0" w:color="auto"/>
              <w:left w:val="single" w:sz="4" w:space="0" w:color="auto"/>
              <w:bottom w:val="single" w:sz="4" w:space="0" w:color="auto"/>
              <w:right w:val="single" w:sz="4" w:space="0" w:color="auto"/>
            </w:tcBorders>
          </w:tcPr>
          <w:p w14:paraId="58EFA762" w14:textId="77777777" w:rsidR="00CC502D" w:rsidRPr="002B15AA" w:rsidRDefault="00CC502D" w:rsidP="00B4172D">
            <w:pPr>
              <w:pStyle w:val="TAL"/>
              <w:keepNext w:val="0"/>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67D52E9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869E1F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10EFC5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06F3DBF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4497ED2"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C1C748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5491" w:type="dxa"/>
            <w:tcBorders>
              <w:top w:val="single" w:sz="4" w:space="0" w:color="auto"/>
              <w:left w:val="single" w:sz="4" w:space="0" w:color="auto"/>
              <w:bottom w:val="single" w:sz="4" w:space="0" w:color="auto"/>
              <w:right w:val="single" w:sz="4" w:space="0" w:color="auto"/>
            </w:tcBorders>
          </w:tcPr>
          <w:p w14:paraId="13EB5714"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6784A1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5B0910">
              <w:rPr>
                <w:rFonts w:cs="Arial"/>
                <w:snapToGrid w:val="0"/>
                <w:szCs w:val="18"/>
              </w:rPr>
              <w:t>TermDensity</w:t>
            </w:r>
          </w:p>
          <w:p w14:paraId="0FBE810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A6910B6"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BB2D2C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264E2DF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046EDC5"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6FEDF72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5491" w:type="dxa"/>
            <w:tcBorders>
              <w:top w:val="single" w:sz="4" w:space="0" w:color="auto"/>
              <w:left w:val="single" w:sz="4" w:space="0" w:color="auto"/>
              <w:bottom w:val="single" w:sz="4" w:space="0" w:color="auto"/>
              <w:right w:val="single" w:sz="4" w:space="0" w:color="auto"/>
            </w:tcBorders>
          </w:tcPr>
          <w:p w14:paraId="245E5C38"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3048B16"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7058B46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60E3627"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A40428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4E44C5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F606420"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EABBDA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2B15AA" w:rsidRDefault="00CC502D" w:rsidP="00B4172D">
            <w:pPr>
              <w:pStyle w:val="TAL"/>
              <w:keepNext w:val="0"/>
              <w:rPr>
                <w:rFonts w:ascii="Courier New" w:hAnsi="Courier New" w:cs="Courier New"/>
                <w:szCs w:val="18"/>
                <w:lang w:eastAsia="zh-CN"/>
              </w:rPr>
            </w:pPr>
            <w:r w:rsidRPr="002C569E">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7777777" w:rsidR="00CC502D" w:rsidRPr="002B15AA" w:rsidRDefault="00CC502D" w:rsidP="00B4172D">
            <w:pPr>
              <w:pStyle w:val="TAL"/>
              <w:keepNext w:val="0"/>
              <w:rPr>
                <w:snapToGrid w:val="0"/>
              </w:rPr>
            </w:pPr>
            <w:r>
              <w:rPr>
                <w:rFonts w:hint="eastAsia"/>
                <w:snapToGrid w:val="0"/>
              </w:rPr>
              <w:t>An attribute spec</w:t>
            </w:r>
            <w:r>
              <w:rPr>
                <w:snapToGrid w:val="0"/>
              </w:rPr>
              <w:t>i</w:t>
            </w:r>
            <w:r>
              <w:rPr>
                <w:rFonts w:hint="eastAsia"/>
                <w:snapToGrid w:val="0"/>
              </w:rPr>
              <w:t xml:space="preserve">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B923C8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74282F4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4AB8DBD"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46973B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5C89D89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F47559A"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1347CA1E"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2B15AA" w:rsidRDefault="00CC502D" w:rsidP="00B4172D">
            <w:pPr>
              <w:pStyle w:val="TAL"/>
              <w:keepNext w:val="0"/>
              <w:rPr>
                <w:rFonts w:ascii="Courier New" w:hAnsi="Courier New" w:cs="Courier New"/>
                <w:szCs w:val="18"/>
                <w:lang w:eastAsia="zh-CN"/>
              </w:rPr>
            </w:pPr>
            <w:r w:rsidRPr="002C569E">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77777777" w:rsidR="00CC502D" w:rsidRPr="002B15AA" w:rsidRDefault="00CC502D" w:rsidP="00B4172D">
            <w:pPr>
              <w:pStyle w:val="TAL"/>
              <w:keepNext w:val="0"/>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17C8F1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28A584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06A278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37AA68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13527B8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E58E4A1"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4EC87BE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tcPr>
          <w:p w14:paraId="110EDE5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02734ED3"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CA3AB21"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DE8C67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6138E6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674B4CA6"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393CAC8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7777777" w:rsidR="00CC502D" w:rsidRPr="002B15AA" w:rsidRDefault="00CC502D" w:rsidP="00B4172D">
            <w:pPr>
              <w:pStyle w:val="TAL"/>
              <w:keepNext w:val="0"/>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1E20B89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685667B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5D703F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4C11FE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6FF1F20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FDFD6B5"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87274F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77777777" w:rsidR="00CC502D" w:rsidRPr="002B15AA" w:rsidRDefault="00CC502D" w:rsidP="00B4172D">
            <w:pPr>
              <w:pStyle w:val="TAL"/>
              <w:keepNext w:val="0"/>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tcPr>
          <w:p w14:paraId="6DF5338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2C7D72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796DEA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1E83F2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5CC761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FDB3AFB"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777D02A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77777777" w:rsidR="00CC502D" w:rsidRPr="002B15AA" w:rsidRDefault="00CC502D" w:rsidP="00B4172D">
            <w:pPr>
              <w:pStyle w:val="TAL"/>
              <w:keepNext w:val="0"/>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2E561FB5" w14:textId="77777777" w:rsidR="00CC502D" w:rsidRPr="00C318E3" w:rsidRDefault="00CC502D" w:rsidP="00B4172D">
            <w:pPr>
              <w:pStyle w:val="TAL"/>
              <w:keepNext w:val="0"/>
              <w:rPr>
                <w:rFonts w:cs="Arial"/>
                <w:snapToGrid w:val="0"/>
                <w:szCs w:val="18"/>
              </w:rPr>
            </w:pPr>
            <w:r w:rsidRPr="00C318E3">
              <w:rPr>
                <w:rFonts w:cs="Arial"/>
                <w:snapToGrid w:val="0"/>
                <w:szCs w:val="18"/>
              </w:rPr>
              <w:t>multiplicity: 1</w:t>
            </w:r>
          </w:p>
          <w:p w14:paraId="390B2CA2" w14:textId="77777777" w:rsidR="00CC502D" w:rsidRPr="00C318E3" w:rsidRDefault="00CC502D" w:rsidP="00B4172D">
            <w:pPr>
              <w:pStyle w:val="TAL"/>
              <w:keepNext w:val="0"/>
              <w:rPr>
                <w:rFonts w:cs="Arial"/>
                <w:snapToGrid w:val="0"/>
                <w:szCs w:val="18"/>
              </w:rPr>
            </w:pPr>
            <w:r w:rsidRPr="00C318E3">
              <w:rPr>
                <w:rFonts w:cs="Arial"/>
                <w:snapToGrid w:val="0"/>
                <w:szCs w:val="18"/>
              </w:rPr>
              <w:t>isOrdered: N/A</w:t>
            </w:r>
          </w:p>
          <w:p w14:paraId="7CBC206F" w14:textId="77777777" w:rsidR="00CC502D" w:rsidRPr="00C318E3" w:rsidRDefault="00CC502D" w:rsidP="00B4172D">
            <w:pPr>
              <w:pStyle w:val="TAL"/>
              <w:keepNext w:val="0"/>
              <w:rPr>
                <w:rFonts w:cs="Arial"/>
                <w:snapToGrid w:val="0"/>
                <w:szCs w:val="18"/>
              </w:rPr>
            </w:pPr>
            <w:r w:rsidRPr="00C318E3">
              <w:rPr>
                <w:rFonts w:cs="Arial"/>
                <w:snapToGrid w:val="0"/>
                <w:szCs w:val="18"/>
              </w:rPr>
              <w:t>isUnique: N/A</w:t>
            </w:r>
          </w:p>
          <w:p w14:paraId="58353D81" w14:textId="77777777" w:rsidR="00CC502D" w:rsidRPr="00C318E3" w:rsidRDefault="00CC502D" w:rsidP="00B4172D">
            <w:pPr>
              <w:pStyle w:val="TAL"/>
              <w:keepNext w:val="0"/>
              <w:rPr>
                <w:rFonts w:cs="Arial"/>
                <w:snapToGrid w:val="0"/>
                <w:szCs w:val="18"/>
              </w:rPr>
            </w:pPr>
            <w:r w:rsidRPr="00C318E3">
              <w:rPr>
                <w:rFonts w:cs="Arial"/>
                <w:snapToGrid w:val="0"/>
                <w:szCs w:val="18"/>
              </w:rPr>
              <w:t>defaultValue: None</w:t>
            </w:r>
          </w:p>
          <w:p w14:paraId="0D856F62" w14:textId="77777777" w:rsidR="00CC502D" w:rsidRDefault="00CC502D" w:rsidP="00B4172D">
            <w:pPr>
              <w:pStyle w:val="TAL"/>
              <w:keepNext w:val="0"/>
              <w:rPr>
                <w:rFonts w:cs="Arial"/>
                <w:snapToGrid w:val="0"/>
                <w:szCs w:val="18"/>
              </w:rPr>
            </w:pPr>
            <w:r w:rsidRPr="00FE323A">
              <w:rPr>
                <w:rFonts w:cs="Arial"/>
                <w:snapToGrid w:val="0"/>
                <w:szCs w:val="18"/>
              </w:rPr>
              <w:t>isNullable: False</w:t>
            </w:r>
          </w:p>
          <w:p w14:paraId="530EBD32" w14:textId="77777777" w:rsidR="00CC502D" w:rsidRPr="002B15AA" w:rsidRDefault="00CC502D" w:rsidP="00B4172D">
            <w:pPr>
              <w:pStyle w:val="TAL"/>
              <w:keepNext w:val="0"/>
              <w:rPr>
                <w:rFonts w:cs="Arial"/>
                <w:snapToGrid w:val="0"/>
                <w:szCs w:val="18"/>
              </w:rPr>
            </w:pPr>
          </w:p>
        </w:tc>
      </w:tr>
      <w:tr w:rsidR="00CC502D" w:rsidRPr="002B15AA" w14:paraId="7D44904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77777777" w:rsidR="00CC502D" w:rsidRPr="002B15AA" w:rsidRDefault="00CC502D" w:rsidP="00B4172D">
            <w:pPr>
              <w:pStyle w:val="TAL"/>
              <w:keepNext w:val="0"/>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7CC8ED14"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433C09A2" w14:textId="77777777" w:rsidR="00CC502D" w:rsidRPr="00C318E3" w:rsidRDefault="00CC502D" w:rsidP="00B4172D">
            <w:pPr>
              <w:pStyle w:val="TAL"/>
              <w:keepNext w:val="0"/>
              <w:rPr>
                <w:rFonts w:cs="Arial"/>
                <w:snapToGrid w:val="0"/>
                <w:szCs w:val="18"/>
              </w:rPr>
            </w:pPr>
            <w:r w:rsidRPr="00C318E3">
              <w:rPr>
                <w:rFonts w:cs="Arial"/>
                <w:snapToGrid w:val="0"/>
                <w:szCs w:val="18"/>
              </w:rPr>
              <w:t xml:space="preserve">multiplicity: </w:t>
            </w:r>
            <w:r>
              <w:rPr>
                <w:rFonts w:cs="Arial"/>
                <w:snapToGrid w:val="0"/>
                <w:szCs w:val="18"/>
              </w:rPr>
              <w:t>*</w:t>
            </w:r>
          </w:p>
          <w:p w14:paraId="714A5EF2" w14:textId="77777777" w:rsidR="00CC502D" w:rsidRPr="00C318E3" w:rsidRDefault="00CC502D" w:rsidP="00B4172D">
            <w:pPr>
              <w:pStyle w:val="TAL"/>
              <w:keepNext w:val="0"/>
              <w:rPr>
                <w:rFonts w:cs="Arial"/>
                <w:snapToGrid w:val="0"/>
                <w:szCs w:val="18"/>
              </w:rPr>
            </w:pPr>
            <w:r w:rsidRPr="00C318E3">
              <w:rPr>
                <w:rFonts w:cs="Arial"/>
                <w:snapToGrid w:val="0"/>
                <w:szCs w:val="18"/>
              </w:rPr>
              <w:t>isOrdered: N/A</w:t>
            </w:r>
          </w:p>
          <w:p w14:paraId="4D29549D" w14:textId="77777777" w:rsidR="00CC502D" w:rsidRPr="00C318E3" w:rsidRDefault="00CC502D" w:rsidP="00B4172D">
            <w:pPr>
              <w:pStyle w:val="TAL"/>
              <w:keepNext w:val="0"/>
              <w:rPr>
                <w:rFonts w:cs="Arial"/>
                <w:snapToGrid w:val="0"/>
                <w:szCs w:val="18"/>
              </w:rPr>
            </w:pPr>
            <w:r w:rsidRPr="00C318E3">
              <w:rPr>
                <w:rFonts w:cs="Arial"/>
                <w:snapToGrid w:val="0"/>
                <w:szCs w:val="18"/>
              </w:rPr>
              <w:t>isUnique: N/A</w:t>
            </w:r>
          </w:p>
          <w:p w14:paraId="459FD7B0" w14:textId="77777777" w:rsidR="00CC502D" w:rsidRPr="00C318E3" w:rsidRDefault="00CC502D" w:rsidP="00B4172D">
            <w:pPr>
              <w:pStyle w:val="TAL"/>
              <w:keepNext w:val="0"/>
              <w:rPr>
                <w:rFonts w:cs="Arial"/>
                <w:snapToGrid w:val="0"/>
                <w:szCs w:val="18"/>
              </w:rPr>
            </w:pPr>
            <w:r w:rsidRPr="00C318E3">
              <w:rPr>
                <w:rFonts w:cs="Arial"/>
                <w:snapToGrid w:val="0"/>
                <w:szCs w:val="18"/>
              </w:rPr>
              <w:t>defaultValue: None</w:t>
            </w:r>
          </w:p>
          <w:p w14:paraId="20224DCF" w14:textId="77777777" w:rsidR="00CC502D" w:rsidRDefault="00CC502D" w:rsidP="00B4172D">
            <w:pPr>
              <w:pStyle w:val="TAL"/>
              <w:keepNext w:val="0"/>
              <w:rPr>
                <w:rFonts w:cs="Arial"/>
                <w:snapToGrid w:val="0"/>
                <w:szCs w:val="18"/>
              </w:rPr>
            </w:pPr>
            <w:r w:rsidRPr="00771050">
              <w:rPr>
                <w:rFonts w:cs="Arial"/>
                <w:snapToGrid w:val="0"/>
                <w:szCs w:val="18"/>
              </w:rPr>
              <w:t>isNullable: False</w:t>
            </w:r>
          </w:p>
          <w:p w14:paraId="5F0FD3FE" w14:textId="77777777" w:rsidR="00CC502D" w:rsidRPr="002B15AA" w:rsidRDefault="00CC502D" w:rsidP="00B4172D">
            <w:pPr>
              <w:pStyle w:val="TAL"/>
              <w:keepNext w:val="0"/>
              <w:rPr>
                <w:rFonts w:cs="Arial"/>
                <w:snapToGrid w:val="0"/>
                <w:szCs w:val="18"/>
              </w:rPr>
            </w:pPr>
          </w:p>
        </w:tc>
      </w:tr>
      <w:tr w:rsidR="00CC502D" w:rsidRPr="002B15AA" w14:paraId="0297B18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2B15AA" w:rsidRDefault="00CC502D" w:rsidP="00B4172D">
            <w:pPr>
              <w:pStyle w:val="TAL"/>
              <w:keepNext w:val="0"/>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5491" w:type="dxa"/>
            <w:tcBorders>
              <w:top w:val="single" w:sz="4" w:space="0" w:color="auto"/>
              <w:left w:val="single" w:sz="4" w:space="0" w:color="auto"/>
              <w:bottom w:val="single" w:sz="4" w:space="0" w:color="auto"/>
              <w:right w:val="single" w:sz="4" w:space="0" w:color="auto"/>
            </w:tcBorders>
          </w:tcPr>
          <w:p w14:paraId="686958EB" w14:textId="77777777" w:rsidR="00CC502D" w:rsidRPr="002B15AA" w:rsidRDefault="00CC502D" w:rsidP="00B4172D">
            <w:pPr>
              <w:pStyle w:val="TAL"/>
              <w:keepNext w:val="0"/>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C8526CF"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0B2E9B35" w14:textId="77777777" w:rsidR="00CC502D" w:rsidRPr="00C318E3" w:rsidRDefault="00CC502D" w:rsidP="00B4172D">
            <w:pPr>
              <w:pStyle w:val="TAL"/>
              <w:keepNext w:val="0"/>
              <w:rPr>
                <w:rFonts w:cs="Arial"/>
                <w:snapToGrid w:val="0"/>
                <w:szCs w:val="18"/>
              </w:rPr>
            </w:pPr>
            <w:r w:rsidRPr="00C318E3">
              <w:rPr>
                <w:rFonts w:cs="Arial"/>
                <w:snapToGrid w:val="0"/>
                <w:szCs w:val="18"/>
              </w:rPr>
              <w:t>multiplicity: *</w:t>
            </w:r>
          </w:p>
          <w:p w14:paraId="16050916" w14:textId="77777777" w:rsidR="00CC502D" w:rsidRPr="00C318E3" w:rsidRDefault="00CC502D" w:rsidP="00B4172D">
            <w:pPr>
              <w:pStyle w:val="TAL"/>
              <w:keepNext w:val="0"/>
              <w:rPr>
                <w:rFonts w:cs="Arial"/>
                <w:snapToGrid w:val="0"/>
                <w:szCs w:val="18"/>
              </w:rPr>
            </w:pPr>
            <w:r w:rsidRPr="00C318E3">
              <w:rPr>
                <w:rFonts w:cs="Arial"/>
                <w:snapToGrid w:val="0"/>
                <w:szCs w:val="18"/>
              </w:rPr>
              <w:t>isOrdered: N/A</w:t>
            </w:r>
          </w:p>
          <w:p w14:paraId="5A3A59BF" w14:textId="77777777" w:rsidR="00CC502D" w:rsidRPr="00C318E3" w:rsidRDefault="00CC502D" w:rsidP="00B4172D">
            <w:pPr>
              <w:pStyle w:val="TAL"/>
              <w:keepNext w:val="0"/>
              <w:rPr>
                <w:rFonts w:cs="Arial"/>
                <w:snapToGrid w:val="0"/>
                <w:szCs w:val="18"/>
              </w:rPr>
            </w:pPr>
            <w:r w:rsidRPr="00C318E3">
              <w:rPr>
                <w:rFonts w:cs="Arial"/>
                <w:snapToGrid w:val="0"/>
                <w:szCs w:val="18"/>
              </w:rPr>
              <w:t>isUnique: N/A</w:t>
            </w:r>
          </w:p>
          <w:p w14:paraId="0B91DC8A" w14:textId="77777777" w:rsidR="00CC502D" w:rsidRPr="00C318E3" w:rsidRDefault="00CC502D" w:rsidP="00B4172D">
            <w:pPr>
              <w:pStyle w:val="TAL"/>
              <w:keepNext w:val="0"/>
              <w:rPr>
                <w:rFonts w:cs="Arial"/>
                <w:snapToGrid w:val="0"/>
                <w:szCs w:val="18"/>
              </w:rPr>
            </w:pPr>
            <w:r w:rsidRPr="00C318E3">
              <w:rPr>
                <w:rFonts w:cs="Arial"/>
                <w:snapToGrid w:val="0"/>
                <w:szCs w:val="18"/>
              </w:rPr>
              <w:t>defaultValue: None</w:t>
            </w:r>
          </w:p>
          <w:p w14:paraId="75C6600A" w14:textId="77777777" w:rsidR="00CC502D" w:rsidRPr="00C318E3" w:rsidRDefault="00CC502D" w:rsidP="00B4172D">
            <w:pPr>
              <w:pStyle w:val="TAL"/>
              <w:keepNext w:val="0"/>
              <w:rPr>
                <w:rFonts w:cs="Arial"/>
                <w:snapToGrid w:val="0"/>
                <w:szCs w:val="18"/>
              </w:rPr>
            </w:pPr>
            <w:r w:rsidRPr="00C318E3">
              <w:rPr>
                <w:rFonts w:cs="Arial"/>
                <w:snapToGrid w:val="0"/>
                <w:szCs w:val="18"/>
              </w:rPr>
              <w:t>allowedValues: N/A</w:t>
            </w:r>
          </w:p>
          <w:p w14:paraId="565F4B87" w14:textId="77777777" w:rsidR="00CC502D" w:rsidRDefault="00CC502D" w:rsidP="00B4172D">
            <w:pPr>
              <w:pStyle w:val="TAL"/>
              <w:keepNext w:val="0"/>
              <w:rPr>
                <w:rFonts w:cs="Arial"/>
                <w:snapToGrid w:val="0"/>
                <w:szCs w:val="18"/>
              </w:rPr>
            </w:pPr>
            <w:r w:rsidRPr="00FE323A">
              <w:rPr>
                <w:rFonts w:cs="Arial"/>
                <w:snapToGrid w:val="0"/>
                <w:szCs w:val="18"/>
              </w:rPr>
              <w:t>isNullable: False</w:t>
            </w:r>
          </w:p>
          <w:p w14:paraId="20E16977" w14:textId="77777777" w:rsidR="00CC502D" w:rsidRPr="002B15AA" w:rsidRDefault="00CC502D" w:rsidP="00B4172D">
            <w:pPr>
              <w:pStyle w:val="TAL"/>
              <w:keepNext w:val="0"/>
              <w:rPr>
                <w:rFonts w:cs="Arial"/>
                <w:snapToGrid w:val="0"/>
                <w:szCs w:val="18"/>
              </w:rPr>
            </w:pPr>
          </w:p>
        </w:tc>
      </w:tr>
      <w:tr w:rsidR="00CC502D" w:rsidRPr="002B15AA" w14:paraId="78F7C7E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77777777" w:rsidR="00CC502D" w:rsidRDefault="00CC502D" w:rsidP="00B4172D">
            <w:pPr>
              <w:pStyle w:val="TAL"/>
              <w:keepNext w:val="0"/>
              <w:rPr>
                <w:lang w:eastAsia="de-DE"/>
              </w:rPr>
            </w:pPr>
            <w:r>
              <w:rPr>
                <w:lang w:eastAsia="de-DE"/>
              </w:rPr>
              <w:t xml:space="preserve">This parameter specifies the IP address assigned to a logical transport interface/endpoint. </w:t>
            </w:r>
          </w:p>
          <w:p w14:paraId="333C197B" w14:textId="77777777" w:rsidR="00CC502D" w:rsidRDefault="00CC502D" w:rsidP="00B4172D">
            <w:pPr>
              <w:pStyle w:val="TAL"/>
              <w:keepNext w:val="0"/>
              <w:rPr>
                <w:rFonts w:cs="Arial"/>
                <w:snapToGrid w:val="0"/>
                <w:szCs w:val="18"/>
              </w:rPr>
            </w:pPr>
          </w:p>
          <w:p w14:paraId="23AA52BC" w14:textId="77777777" w:rsidR="00CC502D" w:rsidRPr="002B15AA" w:rsidRDefault="00CC502D" w:rsidP="00B4172D">
            <w:pPr>
              <w:pStyle w:val="TAL"/>
              <w:keepNext w:val="0"/>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5834C1F9" w14:textId="77777777" w:rsidR="00CC502D" w:rsidRPr="002B15AA" w:rsidRDefault="00CC502D" w:rsidP="00B4172D">
            <w:pPr>
              <w:pStyle w:val="TAL"/>
              <w:keepNext w:val="0"/>
              <w:rPr>
                <w:color w:val="000000"/>
              </w:rPr>
            </w:pPr>
          </w:p>
          <w:p w14:paraId="7B0258D3" w14:textId="77777777" w:rsidR="00CC502D" w:rsidRPr="00FE323A" w:rsidRDefault="00CC502D" w:rsidP="00B4172D">
            <w:pPr>
              <w:pStyle w:val="TAL"/>
              <w:keepNext w:val="0"/>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2416A205" w14:textId="77777777" w:rsidR="00CC502D" w:rsidRPr="002B15AA" w:rsidRDefault="00CC502D" w:rsidP="00B4172D">
            <w:pPr>
              <w:pStyle w:val="TAL"/>
              <w:keepNext w:val="0"/>
            </w:pPr>
            <w:r w:rsidRPr="002B15AA">
              <w:t>type: String</w:t>
            </w:r>
          </w:p>
          <w:p w14:paraId="13526DF7" w14:textId="77777777" w:rsidR="00CC502D" w:rsidRPr="002B15AA" w:rsidRDefault="00CC502D" w:rsidP="00B4172D">
            <w:pPr>
              <w:pStyle w:val="TAL"/>
              <w:keepNext w:val="0"/>
            </w:pPr>
            <w:r w:rsidRPr="002B15AA">
              <w:t xml:space="preserve">multiplicity: </w:t>
            </w:r>
            <w:r>
              <w:t>1</w:t>
            </w:r>
          </w:p>
          <w:p w14:paraId="5C514F88" w14:textId="77777777" w:rsidR="00CC502D" w:rsidRPr="002B15AA" w:rsidRDefault="00CC502D" w:rsidP="00B4172D">
            <w:pPr>
              <w:pStyle w:val="TAL"/>
              <w:keepNext w:val="0"/>
            </w:pPr>
            <w:r w:rsidRPr="002B15AA">
              <w:t xml:space="preserve">isOrdered: </w:t>
            </w:r>
            <w:r>
              <w:t>N/A</w:t>
            </w:r>
          </w:p>
          <w:p w14:paraId="3664F417" w14:textId="77777777" w:rsidR="00CC502D" w:rsidRPr="002B15AA" w:rsidRDefault="00CC502D" w:rsidP="00B4172D">
            <w:pPr>
              <w:pStyle w:val="TAL"/>
              <w:keepNext w:val="0"/>
            </w:pPr>
            <w:r w:rsidRPr="002B15AA">
              <w:t>isUnique: N/A</w:t>
            </w:r>
          </w:p>
          <w:p w14:paraId="59F4EE78" w14:textId="77777777" w:rsidR="00CC502D" w:rsidRPr="002B15AA" w:rsidRDefault="00CC502D" w:rsidP="00B4172D">
            <w:pPr>
              <w:pStyle w:val="TAL"/>
              <w:keepNext w:val="0"/>
            </w:pPr>
            <w:r w:rsidRPr="002B15AA">
              <w:t>defaultValue: None</w:t>
            </w:r>
          </w:p>
          <w:p w14:paraId="246D62D0" w14:textId="77777777" w:rsidR="00CC502D" w:rsidRPr="002B15AA" w:rsidRDefault="00CC502D" w:rsidP="00B4172D">
            <w:pPr>
              <w:pStyle w:val="TAL"/>
              <w:keepNext w:val="0"/>
            </w:pPr>
            <w:r w:rsidRPr="002B15AA">
              <w:t>isNullable: False</w:t>
            </w:r>
          </w:p>
          <w:p w14:paraId="13748AA6" w14:textId="77777777" w:rsidR="00CC502D" w:rsidRPr="00C318E3" w:rsidRDefault="00CC502D" w:rsidP="00B4172D">
            <w:pPr>
              <w:pStyle w:val="TAL"/>
              <w:keepNext w:val="0"/>
              <w:rPr>
                <w:rFonts w:cs="Arial"/>
                <w:snapToGrid w:val="0"/>
                <w:szCs w:val="18"/>
              </w:rPr>
            </w:pPr>
          </w:p>
        </w:tc>
      </w:tr>
      <w:tr w:rsidR="00CC502D" w:rsidRPr="002B15AA" w14:paraId="570C40E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77777777" w:rsidR="00CC502D" w:rsidRDefault="00CC502D" w:rsidP="00B4172D">
            <w:pPr>
              <w:pStyle w:val="TAL"/>
              <w:keepNext w:val="0"/>
            </w:pPr>
            <w:r>
              <w:rPr>
                <w:lang w:eastAsia="de-DE"/>
              </w:rPr>
              <w:t>This parameter specifies the identify of a logical transport interface. It could be VLAN ID (</w:t>
            </w:r>
            <w:r w:rsidRPr="00303177">
              <w:rPr>
                <w:rFonts w:eastAsia="DengXian" w:cs="Arial"/>
                <w:color w:val="000000"/>
              </w:rPr>
              <w:t>See IEEE 802.1Q [39]</w:t>
            </w:r>
            <w:r>
              <w:rPr>
                <w:lang w:eastAsia="de-DE"/>
              </w:rPr>
              <w:t>), MPLS Tag or Segment ID</w:t>
            </w:r>
            <w:r>
              <w:rPr>
                <w:color w:val="000000"/>
              </w:rPr>
              <w:t>.</w:t>
            </w:r>
          </w:p>
          <w:p w14:paraId="0B03D994" w14:textId="77777777" w:rsidR="00CC502D" w:rsidRDefault="00CC502D" w:rsidP="00B4172D">
            <w:pPr>
              <w:pStyle w:val="TAL"/>
              <w:keepNext w:val="0"/>
              <w:rPr>
                <w:snapToGrid w:val="0"/>
              </w:rPr>
            </w:pPr>
          </w:p>
          <w:p w14:paraId="2DBEC66D" w14:textId="77777777" w:rsidR="00CC502D" w:rsidRPr="00FE323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46C8C1F0" w14:textId="77777777" w:rsidR="00CC502D" w:rsidRPr="002B15AA" w:rsidRDefault="00CC502D" w:rsidP="00B4172D">
            <w:pPr>
              <w:pStyle w:val="TAL"/>
              <w:keepNext w:val="0"/>
              <w:rPr>
                <w:rFonts w:cs="Arial"/>
                <w:szCs w:val="18"/>
              </w:rPr>
            </w:pPr>
            <w:r w:rsidRPr="002B15AA">
              <w:rPr>
                <w:rFonts w:cs="Arial"/>
                <w:szCs w:val="18"/>
              </w:rPr>
              <w:t>multiplicity: 1</w:t>
            </w:r>
          </w:p>
          <w:p w14:paraId="1EC4E69C" w14:textId="77777777" w:rsidR="00CC502D" w:rsidRPr="002B15AA" w:rsidRDefault="00CC502D" w:rsidP="00B4172D">
            <w:pPr>
              <w:pStyle w:val="TAL"/>
              <w:keepNext w:val="0"/>
              <w:rPr>
                <w:rFonts w:cs="Arial"/>
                <w:szCs w:val="18"/>
              </w:rPr>
            </w:pPr>
            <w:r w:rsidRPr="002B15AA">
              <w:rPr>
                <w:rFonts w:cs="Arial"/>
                <w:szCs w:val="18"/>
              </w:rPr>
              <w:t>isOrdered: N/A</w:t>
            </w:r>
          </w:p>
          <w:p w14:paraId="02CFC106" w14:textId="77777777" w:rsidR="00CC502D" w:rsidRPr="002B15AA" w:rsidRDefault="00CC502D" w:rsidP="00B4172D">
            <w:pPr>
              <w:pStyle w:val="TAL"/>
              <w:keepNext w:val="0"/>
              <w:rPr>
                <w:rFonts w:cs="Arial"/>
                <w:szCs w:val="18"/>
              </w:rPr>
            </w:pPr>
            <w:r w:rsidRPr="002B15AA">
              <w:rPr>
                <w:rFonts w:cs="Arial"/>
                <w:szCs w:val="18"/>
              </w:rPr>
              <w:t>isUnique: N/A</w:t>
            </w:r>
          </w:p>
          <w:p w14:paraId="772CA831" w14:textId="77777777" w:rsidR="00CC502D" w:rsidRPr="002B15AA" w:rsidRDefault="00CC502D" w:rsidP="00B4172D">
            <w:pPr>
              <w:pStyle w:val="TAL"/>
              <w:keepNext w:val="0"/>
              <w:rPr>
                <w:rFonts w:cs="Arial"/>
                <w:szCs w:val="18"/>
              </w:rPr>
            </w:pPr>
            <w:r w:rsidRPr="002B15AA">
              <w:rPr>
                <w:rFonts w:cs="Arial"/>
                <w:szCs w:val="18"/>
              </w:rPr>
              <w:t>defaultValue: None</w:t>
            </w:r>
          </w:p>
          <w:p w14:paraId="073D55AB" w14:textId="77777777" w:rsidR="00CC502D" w:rsidRPr="00C318E3" w:rsidRDefault="00CC502D" w:rsidP="00B4172D">
            <w:pPr>
              <w:pStyle w:val="TAL"/>
              <w:keepNext w:val="0"/>
              <w:rPr>
                <w:rFonts w:cs="Arial"/>
                <w:snapToGrid w:val="0"/>
                <w:szCs w:val="18"/>
              </w:rPr>
            </w:pPr>
            <w:r w:rsidRPr="002B15AA">
              <w:rPr>
                <w:rFonts w:cs="Arial"/>
                <w:szCs w:val="18"/>
              </w:rPr>
              <w:t xml:space="preserve">isNullable: </w:t>
            </w:r>
            <w:r>
              <w:rPr>
                <w:rFonts w:cs="Arial"/>
                <w:szCs w:val="18"/>
              </w:rPr>
              <w:t>False</w:t>
            </w:r>
          </w:p>
        </w:tc>
      </w:tr>
      <w:tr w:rsidR="00CC502D" w:rsidRPr="002B15AA" w14:paraId="3F2F507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77777777" w:rsidR="00CC502D" w:rsidRDefault="00CC502D" w:rsidP="00B4172D">
            <w:pPr>
              <w:pStyle w:val="TAL"/>
              <w:keepNext w:val="0"/>
              <w:rPr>
                <w:rFonts w:cs="Arial"/>
                <w:snapToGrid w:val="0"/>
                <w:szCs w:val="18"/>
              </w:rPr>
            </w:pPr>
            <w:r w:rsidRPr="000E02AD">
              <w:rPr>
                <w:rFonts w:cs="Arial"/>
                <w:snapToGrid w:val="0"/>
                <w:szCs w:val="18"/>
              </w:rPr>
              <w:t xml:space="preserve">This parameter is used to identify ingress transport node. </w:t>
            </w:r>
            <w:r>
              <w:rPr>
                <w:rFonts w:cs="Arial"/>
                <w:snapToGrid w:val="0"/>
                <w:szCs w:val="18"/>
              </w:rPr>
              <w:t>Each node</w:t>
            </w:r>
            <w:r w:rsidRPr="000E02AD">
              <w:rPr>
                <w:rFonts w:cs="Arial"/>
                <w:snapToGrid w:val="0"/>
                <w:szCs w:val="18"/>
              </w:rPr>
              <w:t xml:space="preserve"> can be</w:t>
            </w:r>
            <w:r>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14:paraId="35802BD8" w14:textId="77777777" w:rsidR="00CC502D" w:rsidRPr="00FE323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77777777" w:rsidR="00CC502D" w:rsidRPr="002B15AA" w:rsidRDefault="00CC502D" w:rsidP="00B4172D">
            <w:pPr>
              <w:pStyle w:val="TAL"/>
              <w:keepNext w:val="0"/>
            </w:pPr>
            <w:r w:rsidRPr="002B15AA">
              <w:t>type: String</w:t>
            </w:r>
          </w:p>
          <w:p w14:paraId="64C9DF4E" w14:textId="77777777" w:rsidR="00CC502D" w:rsidRPr="002B15AA" w:rsidRDefault="00CC502D" w:rsidP="00B4172D">
            <w:pPr>
              <w:pStyle w:val="TAL"/>
              <w:keepNext w:val="0"/>
            </w:pPr>
            <w:r w:rsidRPr="002B15AA">
              <w:t xml:space="preserve">multiplicity: </w:t>
            </w:r>
            <w:r>
              <w:t>*</w:t>
            </w:r>
          </w:p>
          <w:p w14:paraId="2F889485" w14:textId="77777777" w:rsidR="00CC502D" w:rsidRPr="002B15AA" w:rsidRDefault="00CC502D" w:rsidP="00B4172D">
            <w:pPr>
              <w:pStyle w:val="TAL"/>
              <w:keepNext w:val="0"/>
            </w:pPr>
            <w:r w:rsidRPr="002B15AA">
              <w:t xml:space="preserve">isOrdered: </w:t>
            </w:r>
            <w:r>
              <w:t>N/A</w:t>
            </w:r>
          </w:p>
          <w:p w14:paraId="25B67C59" w14:textId="77777777" w:rsidR="00CC502D" w:rsidRPr="002B15AA" w:rsidRDefault="00CC502D" w:rsidP="00B4172D">
            <w:pPr>
              <w:pStyle w:val="TAL"/>
              <w:keepNext w:val="0"/>
            </w:pPr>
            <w:r w:rsidRPr="002B15AA">
              <w:t>isUnique: N/A</w:t>
            </w:r>
          </w:p>
          <w:p w14:paraId="64CD277D" w14:textId="77777777" w:rsidR="00CC502D" w:rsidRPr="002B15AA" w:rsidRDefault="00CC502D" w:rsidP="00B4172D">
            <w:pPr>
              <w:pStyle w:val="TAL"/>
              <w:keepNext w:val="0"/>
            </w:pPr>
            <w:r w:rsidRPr="002B15AA">
              <w:t>defaultValue: None</w:t>
            </w:r>
          </w:p>
          <w:p w14:paraId="2D70D95A" w14:textId="77777777" w:rsidR="00CC502D" w:rsidRPr="002B15AA" w:rsidRDefault="00CC502D" w:rsidP="00B4172D">
            <w:pPr>
              <w:pStyle w:val="TAL"/>
              <w:keepNext w:val="0"/>
            </w:pPr>
            <w:r w:rsidRPr="002B15AA">
              <w:t xml:space="preserve">isNullable: </w:t>
            </w:r>
            <w:r>
              <w:t>True</w:t>
            </w:r>
          </w:p>
          <w:p w14:paraId="5D4F1D99" w14:textId="77777777" w:rsidR="00CC502D" w:rsidRPr="00C318E3" w:rsidRDefault="00CC502D" w:rsidP="00B4172D">
            <w:pPr>
              <w:pStyle w:val="TAL"/>
              <w:keepNext w:val="0"/>
              <w:rPr>
                <w:rFonts w:cs="Arial"/>
                <w:snapToGrid w:val="0"/>
                <w:szCs w:val="18"/>
              </w:rPr>
            </w:pPr>
          </w:p>
        </w:tc>
      </w:tr>
      <w:tr w:rsidR="00CC502D" w:rsidRPr="002B15AA" w14:paraId="4C2532D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77777777" w:rsidR="00CC502D" w:rsidRPr="00FE323A" w:rsidRDefault="00CC502D" w:rsidP="00B4172D">
            <w:pPr>
              <w:pStyle w:val="TAL"/>
              <w:keepNext w:val="0"/>
              <w:rPr>
                <w:rFonts w:cs="Arial"/>
                <w:snapToGrid w:val="0"/>
                <w:szCs w:val="18"/>
              </w:rPr>
            </w:pPr>
            <w:r>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653E7DE9"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29714251" w14:textId="77777777" w:rsidR="00CC502D" w:rsidRPr="002B15AA" w:rsidRDefault="00CC502D" w:rsidP="00B4172D">
            <w:pPr>
              <w:pStyle w:val="TAL"/>
              <w:keepNext w:val="0"/>
              <w:rPr>
                <w:rFonts w:cs="Arial"/>
                <w:szCs w:val="18"/>
              </w:rPr>
            </w:pPr>
            <w:r w:rsidRPr="002B15AA">
              <w:rPr>
                <w:rFonts w:cs="Arial"/>
                <w:szCs w:val="18"/>
              </w:rPr>
              <w:t xml:space="preserve">multiplicity: </w:t>
            </w:r>
            <w:r>
              <w:t>*</w:t>
            </w:r>
          </w:p>
          <w:p w14:paraId="7909DBC3" w14:textId="77777777" w:rsidR="00CC502D" w:rsidRPr="002B15AA" w:rsidRDefault="00CC502D" w:rsidP="00B4172D">
            <w:pPr>
              <w:pStyle w:val="TAL"/>
              <w:keepNext w:val="0"/>
              <w:rPr>
                <w:rFonts w:cs="Arial"/>
                <w:szCs w:val="18"/>
              </w:rPr>
            </w:pPr>
            <w:r w:rsidRPr="002B15AA">
              <w:rPr>
                <w:rFonts w:cs="Arial"/>
                <w:szCs w:val="18"/>
              </w:rPr>
              <w:t>isOrdered: N/A</w:t>
            </w:r>
          </w:p>
          <w:p w14:paraId="0A40CCD7" w14:textId="77777777" w:rsidR="00CC502D" w:rsidRPr="002B15AA" w:rsidRDefault="00CC502D" w:rsidP="00B4172D">
            <w:pPr>
              <w:pStyle w:val="TAL"/>
              <w:keepNext w:val="0"/>
              <w:rPr>
                <w:rFonts w:cs="Arial"/>
                <w:szCs w:val="18"/>
              </w:rPr>
            </w:pPr>
            <w:r w:rsidRPr="002B15AA">
              <w:rPr>
                <w:rFonts w:cs="Arial"/>
                <w:szCs w:val="18"/>
              </w:rPr>
              <w:t xml:space="preserve">isUnique: </w:t>
            </w:r>
            <w:r>
              <w:rPr>
                <w:rFonts w:cs="Arial"/>
                <w:szCs w:val="18"/>
              </w:rPr>
              <w:t>True</w:t>
            </w:r>
          </w:p>
          <w:p w14:paraId="72FF1777" w14:textId="77777777" w:rsidR="00CC502D" w:rsidRPr="002B15AA" w:rsidRDefault="00CC502D" w:rsidP="00B4172D">
            <w:pPr>
              <w:pStyle w:val="TAL"/>
              <w:keepNext w:val="0"/>
              <w:rPr>
                <w:rFonts w:cs="Arial"/>
                <w:szCs w:val="18"/>
              </w:rPr>
            </w:pPr>
            <w:r w:rsidRPr="002B15AA">
              <w:rPr>
                <w:rFonts w:cs="Arial"/>
                <w:szCs w:val="18"/>
              </w:rPr>
              <w:t>defaultValue: None</w:t>
            </w:r>
          </w:p>
          <w:p w14:paraId="3F341562" w14:textId="77777777" w:rsidR="00CC502D" w:rsidRPr="00C318E3" w:rsidRDefault="00CC502D" w:rsidP="00B4172D">
            <w:pPr>
              <w:pStyle w:val="TAL"/>
              <w:keepNext w:val="0"/>
              <w:rPr>
                <w:rFonts w:cs="Arial"/>
                <w:snapToGrid w:val="0"/>
                <w:szCs w:val="18"/>
              </w:rPr>
            </w:pPr>
            <w:r w:rsidRPr="002B15AA">
              <w:rPr>
                <w:rFonts w:cs="Arial"/>
                <w:szCs w:val="18"/>
              </w:rPr>
              <w:t>isNullable: True</w:t>
            </w:r>
          </w:p>
        </w:tc>
      </w:tr>
      <w:tr w:rsidR="00CC502D" w:rsidRPr="002B15AA" w14:paraId="7C41F6A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Default="00CC502D" w:rsidP="00B4172D">
            <w:pPr>
              <w:pStyle w:val="TAL"/>
              <w:keepNext w:val="0"/>
              <w:rPr>
                <w:rFonts w:ascii="Courier New" w:hAnsi="Courier New" w:cs="Courier New"/>
                <w:lang w:eastAsia="zh-CN"/>
              </w:rPr>
            </w:pPr>
            <w:r>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77777777" w:rsidR="00CC502D" w:rsidRDefault="00CC502D" w:rsidP="00B4172D">
            <w:pPr>
              <w:pStyle w:val="TAL"/>
              <w:keepNext w:val="0"/>
            </w:pPr>
            <w:r>
              <w:t>This parameter specifies a list of application level EPs associated with the logical transport interface.</w:t>
            </w:r>
          </w:p>
          <w:p w14:paraId="14956E85" w14:textId="77777777" w:rsidR="00CC502D" w:rsidRDefault="00CC502D" w:rsidP="00B4172D">
            <w:pPr>
              <w:pStyle w:val="TAL"/>
              <w:keepNext w:val="0"/>
            </w:pPr>
          </w:p>
          <w:p w14:paraId="43BDA548" w14:textId="77777777" w:rsidR="00CC502D" w:rsidRDefault="00CC502D" w:rsidP="00B4172D">
            <w:pPr>
              <w:pStyle w:val="TAL"/>
              <w:keepNext w:val="0"/>
            </w:pPr>
            <w:r>
              <w:t>See note 2.</w:t>
            </w:r>
          </w:p>
        </w:tc>
        <w:tc>
          <w:tcPr>
            <w:tcW w:w="2156" w:type="dxa"/>
            <w:tcBorders>
              <w:top w:val="single" w:sz="4" w:space="0" w:color="auto"/>
              <w:left w:val="single" w:sz="4" w:space="0" w:color="auto"/>
              <w:bottom w:val="single" w:sz="4" w:space="0" w:color="auto"/>
              <w:right w:val="single" w:sz="4" w:space="0" w:color="auto"/>
            </w:tcBorders>
          </w:tcPr>
          <w:p w14:paraId="5D7A8123" w14:textId="77777777" w:rsidR="00CC502D" w:rsidRDefault="00CC502D" w:rsidP="00B4172D">
            <w:pPr>
              <w:pStyle w:val="TAL"/>
              <w:keepNext w:val="0"/>
              <w:rPr>
                <w:rFonts w:cs="Arial"/>
              </w:rPr>
            </w:pPr>
            <w:r>
              <w:rPr>
                <w:rFonts w:cs="Arial"/>
              </w:rPr>
              <w:t>type: DN</w:t>
            </w:r>
          </w:p>
          <w:p w14:paraId="3FB90E95" w14:textId="77777777" w:rsidR="00CC502D" w:rsidRDefault="00CC502D" w:rsidP="00B4172D">
            <w:pPr>
              <w:pStyle w:val="TAL"/>
              <w:keepNext w:val="0"/>
              <w:rPr>
                <w:rFonts w:cs="Arial"/>
              </w:rPr>
            </w:pPr>
            <w:r>
              <w:rPr>
                <w:rFonts w:cs="Arial"/>
              </w:rPr>
              <w:t>multiplicity: *</w:t>
            </w:r>
          </w:p>
          <w:p w14:paraId="39712F10" w14:textId="77777777" w:rsidR="00CC502D" w:rsidRDefault="00CC502D" w:rsidP="00B4172D">
            <w:pPr>
              <w:pStyle w:val="TAL"/>
              <w:keepNext w:val="0"/>
              <w:rPr>
                <w:rFonts w:cs="Arial"/>
              </w:rPr>
            </w:pPr>
            <w:r>
              <w:rPr>
                <w:rFonts w:cs="Arial"/>
              </w:rPr>
              <w:t>isOrdered: N/A</w:t>
            </w:r>
          </w:p>
          <w:p w14:paraId="462756D9"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6E3B9B18" w14:textId="77777777" w:rsidR="00CC502D" w:rsidRDefault="00CC502D" w:rsidP="00B4172D">
            <w:pPr>
              <w:pStyle w:val="TAL"/>
              <w:keepNext w:val="0"/>
              <w:rPr>
                <w:rFonts w:cs="Arial"/>
                <w:lang w:val="fr-FR"/>
              </w:rPr>
            </w:pPr>
            <w:r>
              <w:rPr>
                <w:rFonts w:cs="Arial"/>
                <w:lang w:val="fr-FR"/>
              </w:rPr>
              <w:t>defaultValue: None</w:t>
            </w:r>
          </w:p>
          <w:p w14:paraId="7FB9E6DE"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19DADC4B" w14:textId="77777777" w:rsidR="00CC502D" w:rsidRPr="002B15AA" w:rsidRDefault="00CC502D" w:rsidP="00B4172D">
            <w:pPr>
              <w:pStyle w:val="TAL"/>
              <w:keepNext w:val="0"/>
              <w:rPr>
                <w:rFonts w:cs="Arial"/>
                <w:szCs w:val="18"/>
                <w:lang w:eastAsia="zh-CN"/>
              </w:rPr>
            </w:pPr>
          </w:p>
        </w:tc>
      </w:tr>
      <w:tr w:rsidR="00CC502D" w:rsidRPr="002B15AA" w14:paraId="2068B9D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Default="00CC502D" w:rsidP="00B4172D">
            <w:pPr>
              <w:pStyle w:val="TAL"/>
              <w:keepNext w:val="0"/>
              <w:rPr>
                <w:rFonts w:ascii="Courier New" w:hAnsi="Courier New" w:cs="Courier New"/>
                <w:lang w:eastAsia="zh-CN"/>
              </w:rPr>
            </w:pPr>
            <w:r>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77777777" w:rsidR="00CC502D" w:rsidRDefault="00CC502D" w:rsidP="00B4172D">
            <w:pPr>
              <w:pStyle w:val="TAL"/>
              <w:keepNext w:val="0"/>
            </w:pPr>
            <w:r>
              <w:t xml:space="preserve">This parameter specifies a list of transport level EPs associated with the application level EP </w:t>
            </w:r>
            <w:r w:rsidRPr="00483EDC">
              <w:t xml:space="preserve">(i.e. EP_N3 or EP_NgU) or </w:t>
            </w:r>
            <w:r>
              <w:t>network slice subnet.</w:t>
            </w:r>
          </w:p>
        </w:tc>
        <w:tc>
          <w:tcPr>
            <w:tcW w:w="2156" w:type="dxa"/>
            <w:tcBorders>
              <w:top w:val="single" w:sz="4" w:space="0" w:color="auto"/>
              <w:left w:val="single" w:sz="4" w:space="0" w:color="auto"/>
              <w:bottom w:val="single" w:sz="4" w:space="0" w:color="auto"/>
              <w:right w:val="single" w:sz="4" w:space="0" w:color="auto"/>
            </w:tcBorders>
          </w:tcPr>
          <w:p w14:paraId="4586795F" w14:textId="77777777" w:rsidR="00CC502D" w:rsidRDefault="00CC502D" w:rsidP="00B4172D">
            <w:pPr>
              <w:pStyle w:val="TAL"/>
              <w:keepNext w:val="0"/>
              <w:rPr>
                <w:rFonts w:cs="Arial"/>
              </w:rPr>
            </w:pPr>
            <w:r>
              <w:rPr>
                <w:rFonts w:cs="Arial"/>
              </w:rPr>
              <w:t>type: DN</w:t>
            </w:r>
          </w:p>
          <w:p w14:paraId="52EB0668" w14:textId="77777777" w:rsidR="00CC502D" w:rsidRDefault="00CC502D" w:rsidP="00B4172D">
            <w:pPr>
              <w:pStyle w:val="TAL"/>
              <w:keepNext w:val="0"/>
              <w:rPr>
                <w:rFonts w:cs="Arial"/>
              </w:rPr>
            </w:pPr>
            <w:r>
              <w:rPr>
                <w:rFonts w:cs="Arial"/>
              </w:rPr>
              <w:t>multiplicity: *</w:t>
            </w:r>
          </w:p>
          <w:p w14:paraId="1D6195E8" w14:textId="77777777" w:rsidR="00CC502D" w:rsidRDefault="00CC502D" w:rsidP="00B4172D">
            <w:pPr>
              <w:pStyle w:val="TAL"/>
              <w:keepNext w:val="0"/>
              <w:rPr>
                <w:rFonts w:cs="Arial"/>
              </w:rPr>
            </w:pPr>
            <w:r>
              <w:rPr>
                <w:rFonts w:cs="Arial"/>
              </w:rPr>
              <w:t>isOrdered: N/A</w:t>
            </w:r>
          </w:p>
          <w:p w14:paraId="43C09BC1"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4F2416FA" w14:textId="77777777" w:rsidR="00CC502D" w:rsidRDefault="00CC502D" w:rsidP="00B4172D">
            <w:pPr>
              <w:pStyle w:val="TAL"/>
              <w:keepNext w:val="0"/>
              <w:rPr>
                <w:rFonts w:cs="Arial"/>
                <w:lang w:val="fr-FR"/>
              </w:rPr>
            </w:pPr>
            <w:r>
              <w:rPr>
                <w:rFonts w:cs="Arial"/>
                <w:lang w:val="fr-FR"/>
              </w:rPr>
              <w:t>defaultValue: None</w:t>
            </w:r>
          </w:p>
          <w:p w14:paraId="369242D2" w14:textId="77777777" w:rsidR="00CC502D" w:rsidRDefault="00CC502D" w:rsidP="00B4172D">
            <w:pPr>
              <w:pStyle w:val="TAL"/>
              <w:keepNext w:val="0"/>
              <w:rPr>
                <w:rFonts w:cs="Arial"/>
                <w:szCs w:val="18"/>
              </w:rPr>
            </w:pPr>
            <w:r>
              <w:rPr>
                <w:rFonts w:cs="Arial"/>
                <w:lang w:val="fr-FR"/>
              </w:rPr>
              <w:t xml:space="preserve">isNullable: </w:t>
            </w:r>
            <w:r>
              <w:rPr>
                <w:rFonts w:cs="Arial"/>
                <w:szCs w:val="18"/>
              </w:rPr>
              <w:t>True</w:t>
            </w:r>
          </w:p>
          <w:p w14:paraId="241A4F80" w14:textId="77777777" w:rsidR="00CC502D" w:rsidRPr="002B15AA" w:rsidRDefault="00CC502D" w:rsidP="00B4172D">
            <w:pPr>
              <w:pStyle w:val="TAL"/>
              <w:keepNext w:val="0"/>
              <w:rPr>
                <w:rFonts w:cs="Arial"/>
                <w:szCs w:val="18"/>
                <w:lang w:eastAsia="zh-CN"/>
              </w:rPr>
            </w:pPr>
          </w:p>
        </w:tc>
      </w:tr>
      <w:tr w:rsidR="00CC502D" w:rsidRPr="002B15AA" w14:paraId="05539853" w14:textId="77777777" w:rsidTr="00B4172D">
        <w:trPr>
          <w:cantSplit/>
          <w:tblHeader/>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77777777" w:rsidR="00CC502D" w:rsidRDefault="00CC502D" w:rsidP="00B4172D">
            <w:pPr>
              <w:pStyle w:val="TAN"/>
            </w:pPr>
            <w:r>
              <w:t>NOTE 1: T</w:t>
            </w:r>
            <w:r w:rsidRPr="00B33507">
              <w:t>here</w:t>
            </w:r>
            <w:r>
              <w:t xml:space="preserve"> is</w:t>
            </w:r>
            <w:r w:rsidRPr="00B33507">
              <w:t xml:space="preserve"> no</w:t>
            </w:r>
            <w:r>
              <w:t xml:space="preserve"> direct relationship</w:t>
            </w:r>
            <w:r w:rsidRPr="00B33507">
              <w:t xml:space="preserve"> between localAddress/remoteAddress in EP_RP </w:t>
            </w:r>
            <w:r>
              <w:t>and ipAddress in EP_transport. While t</w:t>
            </w:r>
            <w:r w:rsidRPr="00B33507">
              <w:t xml:space="preserve">he localAddress/remoteAddress in EP_RP </w:t>
            </w:r>
            <w:r>
              <w:t>could be</w:t>
            </w:r>
            <w:r w:rsidRPr="00B33507">
              <w:t xml:space="preserve"> exchanged as part of signalling</w:t>
            </w:r>
            <w:r>
              <w:t xml:space="preserve"> between </w:t>
            </w:r>
            <w:r w:rsidRPr="00B33507">
              <w:t>GTP-u tunnel end point</w:t>
            </w:r>
            <w:r>
              <w:t>s,</w:t>
            </w:r>
            <w:r w:rsidRPr="00B33507">
              <w:t xml:space="preserve"> ipAddress in </w:t>
            </w:r>
            <w:r>
              <w:t>EP_t</w:t>
            </w:r>
            <w:r w:rsidRPr="00B33507">
              <w:t xml:space="preserve">ransport is used for transport routing. </w:t>
            </w:r>
          </w:p>
          <w:p w14:paraId="75C7995E" w14:textId="77777777" w:rsidR="00CC502D" w:rsidRPr="002B15AA" w:rsidRDefault="00CC502D" w:rsidP="00B4172D">
            <w:pPr>
              <w:pStyle w:val="TAN"/>
              <w:rPr>
                <w:szCs w:val="18"/>
                <w:lang w:eastAsia="zh-CN"/>
              </w:rPr>
            </w:pPr>
            <w:r>
              <w:t>NOTE 2: A</w:t>
            </w:r>
            <w:r w:rsidRPr="00B33507">
              <w:t>pplication level EP represents EP_RP defined in TS 28.622 (see [30]). e.g</w:t>
            </w:r>
            <w:r>
              <w:t>. including</w:t>
            </w:r>
            <w:r w:rsidRPr="00B33507">
              <w:t xml:space="preserve"> EP_NgC, EP_N3, etc</w:t>
            </w:r>
            <w:r>
              <w:t>...</w:t>
            </w:r>
          </w:p>
        </w:tc>
      </w:tr>
    </w:tbl>
    <w:p w14:paraId="73074E4A" w14:textId="77777777" w:rsidR="00CC502D" w:rsidRPr="002B15AA" w:rsidRDefault="00CC502D" w:rsidP="00CC502D"/>
    <w:p w14:paraId="7A53582D" w14:textId="77777777" w:rsidR="00CC502D" w:rsidRPr="002B15AA" w:rsidRDefault="00CC502D" w:rsidP="00CC502D">
      <w:pPr>
        <w:pStyle w:val="Heading2"/>
      </w:pPr>
      <w:bookmarkStart w:id="9452" w:name="_Toc19888565"/>
      <w:bookmarkStart w:id="9453" w:name="_Toc27405543"/>
      <w:bookmarkStart w:id="9454" w:name="_Toc35878733"/>
      <w:bookmarkStart w:id="9455" w:name="_Toc36220549"/>
      <w:bookmarkStart w:id="9456" w:name="_Toc36474647"/>
      <w:bookmarkStart w:id="9457" w:name="_Toc36542919"/>
      <w:bookmarkStart w:id="9458" w:name="_Toc36543740"/>
      <w:bookmarkStart w:id="9459" w:name="_Toc36567978"/>
      <w:bookmarkStart w:id="9460" w:name="_Toc44341715"/>
      <w:bookmarkStart w:id="9461" w:name="_Toc51676094"/>
      <w:bookmarkStart w:id="9462" w:name="_Toc55895543"/>
      <w:bookmarkStart w:id="9463" w:name="_Toc58940629"/>
      <w:bookmarkStart w:id="9464" w:name="_Toc67928844"/>
      <w:r w:rsidRPr="002B15AA">
        <w:t>6.5</w:t>
      </w:r>
      <w:r w:rsidRPr="002B15AA">
        <w:tab/>
        <w:t>Common notifications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6A6ABABE" w14:textId="77777777" w:rsidR="00CC502D" w:rsidRPr="002E272C" w:rsidRDefault="00CC502D" w:rsidP="00CC502D">
      <w:pPr>
        <w:pStyle w:val="Heading3"/>
      </w:pPr>
      <w:bookmarkStart w:id="9465" w:name="_Toc44341716"/>
      <w:bookmarkStart w:id="9466" w:name="_Toc51676095"/>
      <w:bookmarkStart w:id="9467" w:name="_Toc55895544"/>
      <w:bookmarkStart w:id="9468" w:name="_Toc58940630"/>
      <w:bookmarkStart w:id="9469" w:name="_Toc67928845"/>
      <w:r>
        <w:t>6.5.1</w:t>
      </w:r>
      <w:r>
        <w:tab/>
        <w:t>Alarm notifications</w:t>
      </w:r>
      <w:bookmarkEnd w:id="9465"/>
      <w:bookmarkEnd w:id="9466"/>
      <w:bookmarkEnd w:id="9467"/>
      <w:bookmarkEnd w:id="9468"/>
      <w:bookmarkEnd w:id="9469"/>
    </w:p>
    <w:p w14:paraId="1B8B09BB" w14:textId="77777777" w:rsidR="00CC502D"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7E0BFBAB" w14:textId="77777777" w:rsidTr="00B4172D">
        <w:trPr>
          <w:cantSplit/>
          <w:tblHeader/>
          <w:jc w:val="center"/>
        </w:trPr>
        <w:tc>
          <w:tcPr>
            <w:tcW w:w="3997" w:type="dxa"/>
            <w:shd w:val="clear" w:color="auto" w:fill="CCCCCC"/>
          </w:tcPr>
          <w:p w14:paraId="40010454" w14:textId="77777777" w:rsidR="00CC502D" w:rsidRDefault="00CC502D" w:rsidP="00B4172D">
            <w:pPr>
              <w:pStyle w:val="TAH"/>
            </w:pPr>
            <w:r>
              <w:t>Name</w:t>
            </w:r>
          </w:p>
        </w:tc>
        <w:tc>
          <w:tcPr>
            <w:tcW w:w="947" w:type="dxa"/>
            <w:shd w:val="clear" w:color="auto" w:fill="CCCCCC"/>
          </w:tcPr>
          <w:p w14:paraId="020FE99B" w14:textId="77777777" w:rsidR="00CC502D" w:rsidRDefault="00CC502D" w:rsidP="00B4172D">
            <w:pPr>
              <w:pStyle w:val="TAH"/>
            </w:pPr>
            <w:r>
              <w:t>Qualifier</w:t>
            </w:r>
          </w:p>
        </w:tc>
        <w:tc>
          <w:tcPr>
            <w:tcW w:w="717" w:type="dxa"/>
            <w:shd w:val="clear" w:color="auto" w:fill="CCCCCC"/>
          </w:tcPr>
          <w:p w14:paraId="37817FAE" w14:textId="77777777" w:rsidR="00CC502D" w:rsidRDefault="00CC502D" w:rsidP="00B4172D">
            <w:pPr>
              <w:pStyle w:val="TAH"/>
            </w:pPr>
            <w:r>
              <w:t>Notes</w:t>
            </w:r>
          </w:p>
        </w:tc>
      </w:tr>
      <w:tr w:rsidR="00CC502D" w14:paraId="7AA86815" w14:textId="77777777" w:rsidTr="00B4172D">
        <w:trPr>
          <w:cantSplit/>
          <w:jc w:val="center"/>
        </w:trPr>
        <w:tc>
          <w:tcPr>
            <w:tcW w:w="3997" w:type="dxa"/>
          </w:tcPr>
          <w:p w14:paraId="2CC2CE93" w14:textId="77777777" w:rsidR="00CC502D" w:rsidRDefault="00CC502D" w:rsidP="00B4172D">
            <w:pPr>
              <w:pStyle w:val="TAL"/>
            </w:pPr>
            <w:r>
              <w:rPr>
                <w:rFonts w:ascii="Courier New" w:hAnsi="Courier New" w:cs="Courier New"/>
              </w:rPr>
              <w:t>notifyNewAlarm</w:t>
            </w:r>
          </w:p>
        </w:tc>
        <w:tc>
          <w:tcPr>
            <w:tcW w:w="947" w:type="dxa"/>
          </w:tcPr>
          <w:p w14:paraId="487BB631" w14:textId="77777777" w:rsidR="00CC502D" w:rsidRDefault="00CC502D" w:rsidP="00B4172D">
            <w:pPr>
              <w:pStyle w:val="TAL"/>
            </w:pPr>
            <w:r>
              <w:t>M</w:t>
            </w:r>
          </w:p>
        </w:tc>
        <w:tc>
          <w:tcPr>
            <w:tcW w:w="717" w:type="dxa"/>
          </w:tcPr>
          <w:p w14:paraId="4D095901" w14:textId="77777777" w:rsidR="00CC502D" w:rsidRDefault="00CC502D" w:rsidP="00B4172D">
            <w:pPr>
              <w:pStyle w:val="TAL"/>
            </w:pPr>
            <w:r>
              <w:t>--</w:t>
            </w:r>
          </w:p>
        </w:tc>
      </w:tr>
      <w:tr w:rsidR="00CC502D" w14:paraId="016A9EEC" w14:textId="77777777" w:rsidTr="00B4172D">
        <w:trPr>
          <w:cantSplit/>
          <w:jc w:val="center"/>
        </w:trPr>
        <w:tc>
          <w:tcPr>
            <w:tcW w:w="3997" w:type="dxa"/>
          </w:tcPr>
          <w:p w14:paraId="29ADDCF9" w14:textId="77777777" w:rsidR="00CC502D" w:rsidRDefault="00CC502D" w:rsidP="00B4172D">
            <w:pPr>
              <w:pStyle w:val="TAL"/>
            </w:pPr>
            <w:r>
              <w:rPr>
                <w:rFonts w:ascii="Courier New" w:hAnsi="Courier New" w:cs="Courier New"/>
              </w:rPr>
              <w:t>notifyClearedAlarm</w:t>
            </w:r>
          </w:p>
        </w:tc>
        <w:tc>
          <w:tcPr>
            <w:tcW w:w="947" w:type="dxa"/>
          </w:tcPr>
          <w:p w14:paraId="0E03134D" w14:textId="77777777" w:rsidR="00CC502D" w:rsidRDefault="00CC502D" w:rsidP="00B4172D">
            <w:pPr>
              <w:pStyle w:val="TAL"/>
            </w:pPr>
            <w:r>
              <w:t>M</w:t>
            </w:r>
          </w:p>
        </w:tc>
        <w:tc>
          <w:tcPr>
            <w:tcW w:w="717" w:type="dxa"/>
          </w:tcPr>
          <w:p w14:paraId="27083875" w14:textId="77777777" w:rsidR="00CC502D" w:rsidRDefault="00CC502D" w:rsidP="00B4172D">
            <w:pPr>
              <w:pStyle w:val="TAL"/>
            </w:pPr>
            <w:r>
              <w:t>--</w:t>
            </w:r>
          </w:p>
        </w:tc>
      </w:tr>
      <w:tr w:rsidR="00CC502D" w14:paraId="78397B71" w14:textId="77777777" w:rsidTr="00B4172D">
        <w:trPr>
          <w:cantSplit/>
          <w:jc w:val="center"/>
        </w:trPr>
        <w:tc>
          <w:tcPr>
            <w:tcW w:w="3997" w:type="dxa"/>
          </w:tcPr>
          <w:p w14:paraId="725F82F9" w14:textId="77777777" w:rsidR="00CC502D" w:rsidRDefault="00CC502D" w:rsidP="00B4172D">
            <w:pPr>
              <w:pStyle w:val="TAL"/>
            </w:pPr>
            <w:r>
              <w:rPr>
                <w:rFonts w:ascii="Courier New" w:hAnsi="Courier New" w:cs="Courier New"/>
              </w:rPr>
              <w:t>notifyAckStateChanged</w:t>
            </w:r>
          </w:p>
        </w:tc>
        <w:tc>
          <w:tcPr>
            <w:tcW w:w="947" w:type="dxa"/>
          </w:tcPr>
          <w:p w14:paraId="55306FFC" w14:textId="77777777" w:rsidR="00CC502D" w:rsidRDefault="00CC502D" w:rsidP="00B4172D">
            <w:pPr>
              <w:pStyle w:val="TAL"/>
            </w:pPr>
            <w:r>
              <w:t>M</w:t>
            </w:r>
          </w:p>
        </w:tc>
        <w:tc>
          <w:tcPr>
            <w:tcW w:w="717" w:type="dxa"/>
          </w:tcPr>
          <w:p w14:paraId="3E4500B8" w14:textId="77777777" w:rsidR="00CC502D" w:rsidRDefault="00CC502D" w:rsidP="00B4172D">
            <w:pPr>
              <w:pStyle w:val="TAL"/>
            </w:pPr>
            <w:r>
              <w:t>--</w:t>
            </w:r>
          </w:p>
        </w:tc>
      </w:tr>
      <w:tr w:rsidR="00CC502D" w14:paraId="3F5C984D" w14:textId="77777777" w:rsidTr="00B4172D">
        <w:trPr>
          <w:cantSplit/>
          <w:jc w:val="center"/>
        </w:trPr>
        <w:tc>
          <w:tcPr>
            <w:tcW w:w="3997" w:type="dxa"/>
          </w:tcPr>
          <w:p w14:paraId="50418DC5" w14:textId="77777777" w:rsidR="00CC502D" w:rsidRDefault="00CC502D" w:rsidP="00B4172D">
            <w:pPr>
              <w:pStyle w:val="TAL"/>
            </w:pPr>
            <w:r>
              <w:rPr>
                <w:rFonts w:ascii="Courier New" w:hAnsi="Courier New" w:cs="Courier New"/>
              </w:rPr>
              <w:t>notifyAlarmListRebuilt</w:t>
            </w:r>
          </w:p>
        </w:tc>
        <w:tc>
          <w:tcPr>
            <w:tcW w:w="947" w:type="dxa"/>
          </w:tcPr>
          <w:p w14:paraId="7DE891CF" w14:textId="77777777" w:rsidR="00CC502D" w:rsidRDefault="00CC502D" w:rsidP="00B4172D">
            <w:pPr>
              <w:pStyle w:val="TAL"/>
            </w:pPr>
            <w:r>
              <w:t>M</w:t>
            </w:r>
          </w:p>
        </w:tc>
        <w:tc>
          <w:tcPr>
            <w:tcW w:w="717" w:type="dxa"/>
          </w:tcPr>
          <w:p w14:paraId="5E2EAAD5" w14:textId="77777777" w:rsidR="00CC502D" w:rsidRDefault="00CC502D" w:rsidP="00B4172D">
            <w:pPr>
              <w:pStyle w:val="TAL"/>
            </w:pPr>
            <w:r>
              <w:t>--</w:t>
            </w:r>
          </w:p>
        </w:tc>
      </w:tr>
      <w:tr w:rsidR="00CC502D" w14:paraId="3F860B8C" w14:textId="77777777" w:rsidTr="00B4172D">
        <w:trPr>
          <w:cantSplit/>
          <w:jc w:val="center"/>
        </w:trPr>
        <w:tc>
          <w:tcPr>
            <w:tcW w:w="3997" w:type="dxa"/>
          </w:tcPr>
          <w:p w14:paraId="5E4BA387" w14:textId="77777777" w:rsidR="00CC502D" w:rsidRDefault="00CC502D" w:rsidP="00B4172D">
            <w:pPr>
              <w:pStyle w:val="TAL"/>
            </w:pPr>
            <w:r>
              <w:rPr>
                <w:rFonts w:ascii="Courier New" w:hAnsi="Courier New" w:cs="Courier New"/>
              </w:rPr>
              <w:t>notifyChangedAlarm</w:t>
            </w:r>
          </w:p>
        </w:tc>
        <w:tc>
          <w:tcPr>
            <w:tcW w:w="947" w:type="dxa"/>
          </w:tcPr>
          <w:p w14:paraId="16CD5EEB" w14:textId="77777777" w:rsidR="00CC502D" w:rsidRDefault="00CC502D" w:rsidP="00B4172D">
            <w:pPr>
              <w:pStyle w:val="TAL"/>
            </w:pPr>
            <w:r>
              <w:t>O</w:t>
            </w:r>
          </w:p>
        </w:tc>
        <w:tc>
          <w:tcPr>
            <w:tcW w:w="717" w:type="dxa"/>
          </w:tcPr>
          <w:p w14:paraId="5FBF0DEC" w14:textId="77777777" w:rsidR="00CC502D" w:rsidRDefault="00CC502D" w:rsidP="00B4172D">
            <w:pPr>
              <w:pStyle w:val="TAL"/>
            </w:pPr>
            <w:r>
              <w:t>--</w:t>
            </w:r>
          </w:p>
        </w:tc>
      </w:tr>
      <w:tr w:rsidR="00CC502D" w14:paraId="5687B88C" w14:textId="77777777" w:rsidTr="00B4172D">
        <w:trPr>
          <w:cantSplit/>
          <w:jc w:val="center"/>
        </w:trPr>
        <w:tc>
          <w:tcPr>
            <w:tcW w:w="3997" w:type="dxa"/>
          </w:tcPr>
          <w:p w14:paraId="1475DA85" w14:textId="77777777" w:rsidR="00CC502D" w:rsidRDefault="00CC502D" w:rsidP="00B4172D">
            <w:pPr>
              <w:pStyle w:val="TAL"/>
              <w:rPr>
                <w:rFonts w:ascii="Courier New" w:hAnsi="Courier New" w:cs="Courier New"/>
              </w:rPr>
            </w:pPr>
            <w:r>
              <w:rPr>
                <w:rFonts w:ascii="Courier New" w:hAnsi="Courier New" w:cs="Courier New"/>
              </w:rPr>
              <w:t>notifyCorrelatedNotificationChanged</w:t>
            </w:r>
          </w:p>
        </w:tc>
        <w:tc>
          <w:tcPr>
            <w:tcW w:w="947" w:type="dxa"/>
          </w:tcPr>
          <w:p w14:paraId="084CDFEF" w14:textId="77777777" w:rsidR="00CC502D" w:rsidRDefault="00CC502D" w:rsidP="00B4172D">
            <w:pPr>
              <w:pStyle w:val="TAL"/>
            </w:pPr>
            <w:r>
              <w:t>O</w:t>
            </w:r>
          </w:p>
        </w:tc>
        <w:tc>
          <w:tcPr>
            <w:tcW w:w="717" w:type="dxa"/>
          </w:tcPr>
          <w:p w14:paraId="08378F79" w14:textId="77777777" w:rsidR="00CC502D" w:rsidRDefault="00CC502D" w:rsidP="00B4172D">
            <w:pPr>
              <w:pStyle w:val="TAL"/>
            </w:pPr>
            <w:r>
              <w:t>--</w:t>
            </w:r>
          </w:p>
        </w:tc>
      </w:tr>
      <w:tr w:rsidR="00CC502D" w14:paraId="17014018" w14:textId="77777777" w:rsidTr="00B4172D">
        <w:trPr>
          <w:cantSplit/>
          <w:jc w:val="center"/>
        </w:trPr>
        <w:tc>
          <w:tcPr>
            <w:tcW w:w="3997" w:type="dxa"/>
          </w:tcPr>
          <w:p w14:paraId="2FBFB76A" w14:textId="77777777" w:rsidR="00CC502D" w:rsidRDefault="00CC502D" w:rsidP="00B4172D">
            <w:pPr>
              <w:pStyle w:val="TAL"/>
              <w:rPr>
                <w:rFonts w:ascii="Courier New" w:hAnsi="Courier New" w:cs="Courier New"/>
              </w:rPr>
            </w:pPr>
            <w:r>
              <w:rPr>
                <w:rFonts w:ascii="Courier New" w:hAnsi="Courier New" w:cs="Courier New"/>
              </w:rPr>
              <w:t>notifyChangedAlarmGeneral</w:t>
            </w:r>
          </w:p>
        </w:tc>
        <w:tc>
          <w:tcPr>
            <w:tcW w:w="947" w:type="dxa"/>
          </w:tcPr>
          <w:p w14:paraId="68EC2E34" w14:textId="77777777" w:rsidR="00CC502D" w:rsidRDefault="00CC502D" w:rsidP="00B4172D">
            <w:pPr>
              <w:pStyle w:val="TAL"/>
            </w:pPr>
            <w:r>
              <w:t>O</w:t>
            </w:r>
          </w:p>
        </w:tc>
        <w:tc>
          <w:tcPr>
            <w:tcW w:w="717" w:type="dxa"/>
          </w:tcPr>
          <w:p w14:paraId="47B572C8" w14:textId="77777777" w:rsidR="00CC502D" w:rsidRDefault="00CC502D" w:rsidP="00B4172D">
            <w:pPr>
              <w:pStyle w:val="TAL"/>
            </w:pPr>
            <w:r>
              <w:t>--</w:t>
            </w:r>
          </w:p>
        </w:tc>
      </w:tr>
      <w:tr w:rsidR="00CC502D" w14:paraId="5D362D17" w14:textId="77777777" w:rsidTr="00B4172D">
        <w:trPr>
          <w:cantSplit/>
          <w:jc w:val="center"/>
        </w:trPr>
        <w:tc>
          <w:tcPr>
            <w:tcW w:w="3997" w:type="dxa"/>
          </w:tcPr>
          <w:p w14:paraId="26049F9A" w14:textId="77777777" w:rsidR="00CC502D" w:rsidRDefault="00CC502D" w:rsidP="00B4172D">
            <w:pPr>
              <w:pStyle w:val="TAL"/>
            </w:pPr>
            <w:r>
              <w:rPr>
                <w:rFonts w:ascii="Courier New" w:hAnsi="Courier New" w:cs="Courier New"/>
              </w:rPr>
              <w:t>notifyComments</w:t>
            </w:r>
          </w:p>
        </w:tc>
        <w:tc>
          <w:tcPr>
            <w:tcW w:w="947" w:type="dxa"/>
          </w:tcPr>
          <w:p w14:paraId="1A6BAA58" w14:textId="77777777" w:rsidR="00CC502D" w:rsidRDefault="00CC502D" w:rsidP="00B4172D">
            <w:pPr>
              <w:pStyle w:val="TAL"/>
            </w:pPr>
            <w:r>
              <w:t>O</w:t>
            </w:r>
          </w:p>
        </w:tc>
        <w:tc>
          <w:tcPr>
            <w:tcW w:w="717" w:type="dxa"/>
          </w:tcPr>
          <w:p w14:paraId="2F72ABD1" w14:textId="77777777" w:rsidR="00CC502D" w:rsidRDefault="00CC502D" w:rsidP="00B4172D">
            <w:pPr>
              <w:pStyle w:val="TAL"/>
            </w:pPr>
            <w:r>
              <w:t>--</w:t>
            </w:r>
          </w:p>
        </w:tc>
      </w:tr>
      <w:tr w:rsidR="00CC502D" w14:paraId="6B6F2598" w14:textId="77777777" w:rsidTr="00B4172D">
        <w:trPr>
          <w:cantSplit/>
          <w:jc w:val="center"/>
        </w:trPr>
        <w:tc>
          <w:tcPr>
            <w:tcW w:w="3997" w:type="dxa"/>
          </w:tcPr>
          <w:p w14:paraId="026CC618" w14:textId="77777777" w:rsidR="00CC502D" w:rsidRDefault="00CC502D" w:rsidP="00B4172D">
            <w:pPr>
              <w:pStyle w:val="TAL"/>
            </w:pPr>
            <w:r>
              <w:rPr>
                <w:rFonts w:ascii="Courier New" w:hAnsi="Courier New" w:cs="Courier New"/>
              </w:rPr>
              <w:t>notifyPotentialFaultyAlarmList</w:t>
            </w:r>
          </w:p>
        </w:tc>
        <w:tc>
          <w:tcPr>
            <w:tcW w:w="947" w:type="dxa"/>
          </w:tcPr>
          <w:p w14:paraId="21F82810" w14:textId="77777777" w:rsidR="00CC502D" w:rsidRDefault="00CC502D" w:rsidP="00B4172D">
            <w:pPr>
              <w:pStyle w:val="TAL"/>
            </w:pPr>
            <w:r>
              <w:t>O</w:t>
            </w:r>
          </w:p>
        </w:tc>
        <w:tc>
          <w:tcPr>
            <w:tcW w:w="717" w:type="dxa"/>
          </w:tcPr>
          <w:p w14:paraId="4825C123" w14:textId="77777777" w:rsidR="00CC502D" w:rsidRDefault="00CC502D" w:rsidP="00B4172D">
            <w:pPr>
              <w:pStyle w:val="TAL"/>
            </w:pPr>
            <w:r>
              <w:t>--</w:t>
            </w:r>
          </w:p>
        </w:tc>
      </w:tr>
    </w:tbl>
    <w:p w14:paraId="220215CE" w14:textId="77777777" w:rsidR="00CC502D" w:rsidRPr="002E272C" w:rsidRDefault="00CC502D" w:rsidP="00CC502D"/>
    <w:p w14:paraId="450B54BB" w14:textId="77777777" w:rsidR="00CC502D" w:rsidRPr="002E272C" w:rsidRDefault="00CC502D" w:rsidP="00CC502D">
      <w:pPr>
        <w:pStyle w:val="Heading3"/>
      </w:pPr>
      <w:bookmarkStart w:id="9470" w:name="_Toc44341717"/>
      <w:bookmarkStart w:id="9471" w:name="_Toc51676096"/>
      <w:bookmarkStart w:id="9472" w:name="_Toc55895545"/>
      <w:bookmarkStart w:id="9473" w:name="_Toc58940631"/>
      <w:bookmarkStart w:id="9474" w:name="_Toc67928846"/>
      <w:r>
        <w:t>6.5.2</w:t>
      </w:r>
      <w:r>
        <w:tab/>
        <w:t>Configuration notifications</w:t>
      </w:r>
      <w:bookmarkEnd w:id="9470"/>
      <w:bookmarkEnd w:id="9471"/>
      <w:bookmarkEnd w:id="9472"/>
      <w:bookmarkEnd w:id="9473"/>
      <w:bookmarkEnd w:id="9474"/>
    </w:p>
    <w:p w14:paraId="5EBE5C0E" w14:textId="77777777" w:rsidR="00CC502D" w:rsidRPr="002B15AA" w:rsidRDefault="00CC502D" w:rsidP="00CC502D">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47DE61EC"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5A52CFF2" w14:textId="77777777" w:rsidTr="00B4172D">
        <w:trPr>
          <w:cantSplit/>
          <w:tblHeader/>
          <w:jc w:val="center"/>
        </w:trPr>
        <w:tc>
          <w:tcPr>
            <w:tcW w:w="3457" w:type="dxa"/>
            <w:shd w:val="clear" w:color="auto" w:fill="D9D9D9"/>
          </w:tcPr>
          <w:p w14:paraId="395F7699" w14:textId="77777777" w:rsidR="00CC502D" w:rsidRPr="002B15AA" w:rsidRDefault="00CC502D" w:rsidP="00B4172D">
            <w:pPr>
              <w:pStyle w:val="TAH"/>
            </w:pPr>
            <w:r w:rsidRPr="002B15AA">
              <w:t>Name</w:t>
            </w:r>
          </w:p>
        </w:tc>
        <w:tc>
          <w:tcPr>
            <w:tcW w:w="947" w:type="dxa"/>
            <w:shd w:val="clear" w:color="auto" w:fill="D9D9D9"/>
          </w:tcPr>
          <w:p w14:paraId="1E559996" w14:textId="77777777" w:rsidR="00CC502D" w:rsidRPr="002B15AA" w:rsidRDefault="00CC502D" w:rsidP="00B4172D">
            <w:pPr>
              <w:pStyle w:val="TAH"/>
            </w:pPr>
            <w:r w:rsidRPr="002B15AA">
              <w:t>Qualifier</w:t>
            </w:r>
          </w:p>
        </w:tc>
        <w:tc>
          <w:tcPr>
            <w:tcW w:w="717" w:type="dxa"/>
            <w:shd w:val="clear" w:color="auto" w:fill="D9D9D9"/>
          </w:tcPr>
          <w:p w14:paraId="54F1C657" w14:textId="77777777" w:rsidR="00CC502D" w:rsidRPr="002B15AA" w:rsidRDefault="00CC502D" w:rsidP="00B4172D">
            <w:pPr>
              <w:pStyle w:val="TAH"/>
            </w:pPr>
            <w:r w:rsidRPr="002B15AA">
              <w:t>Notes</w:t>
            </w:r>
          </w:p>
        </w:tc>
      </w:tr>
      <w:tr w:rsidR="00CC502D" w:rsidRPr="002B15AA" w14:paraId="42E55763" w14:textId="77777777" w:rsidTr="00B4172D">
        <w:trPr>
          <w:cantSplit/>
          <w:jc w:val="center"/>
        </w:trPr>
        <w:tc>
          <w:tcPr>
            <w:tcW w:w="3457" w:type="dxa"/>
          </w:tcPr>
          <w:p w14:paraId="360056AC" w14:textId="77777777" w:rsidR="00CC502D" w:rsidRPr="002B15AA" w:rsidRDefault="00CC502D" w:rsidP="00B4172D">
            <w:pPr>
              <w:pStyle w:val="TAL"/>
              <w:rPr>
                <w:rFonts w:ascii="Courier" w:hAnsi="Courier"/>
              </w:rPr>
            </w:pPr>
            <w:r w:rsidRPr="002B15AA">
              <w:rPr>
                <w:rFonts w:ascii="Courier New" w:hAnsi="Courier New" w:cs="Courier New"/>
              </w:rPr>
              <w:t>notifyMOICreation</w:t>
            </w:r>
          </w:p>
        </w:tc>
        <w:tc>
          <w:tcPr>
            <w:tcW w:w="947" w:type="dxa"/>
          </w:tcPr>
          <w:p w14:paraId="4609E391" w14:textId="77777777" w:rsidR="00CC502D" w:rsidRPr="002B15AA" w:rsidRDefault="00CC502D" w:rsidP="00B4172D">
            <w:pPr>
              <w:pStyle w:val="TAL"/>
              <w:jc w:val="center"/>
            </w:pPr>
            <w:r w:rsidRPr="002B15AA">
              <w:t>O</w:t>
            </w:r>
          </w:p>
        </w:tc>
        <w:tc>
          <w:tcPr>
            <w:tcW w:w="717" w:type="dxa"/>
          </w:tcPr>
          <w:p w14:paraId="046C1EC6" w14:textId="77777777" w:rsidR="00CC502D" w:rsidRPr="002B15AA" w:rsidRDefault="00CC502D" w:rsidP="00B4172D">
            <w:pPr>
              <w:pStyle w:val="TAL"/>
              <w:jc w:val="center"/>
            </w:pPr>
            <w:r>
              <w:t>--</w:t>
            </w:r>
          </w:p>
        </w:tc>
      </w:tr>
      <w:tr w:rsidR="00CC502D" w:rsidRPr="002B15AA" w14:paraId="543B9908" w14:textId="77777777" w:rsidTr="00B4172D">
        <w:trPr>
          <w:cantSplit/>
          <w:jc w:val="center"/>
        </w:trPr>
        <w:tc>
          <w:tcPr>
            <w:tcW w:w="3457" w:type="dxa"/>
          </w:tcPr>
          <w:p w14:paraId="73565969" w14:textId="77777777" w:rsidR="00CC502D" w:rsidRPr="002B15AA" w:rsidRDefault="00CC502D" w:rsidP="00B4172D">
            <w:pPr>
              <w:pStyle w:val="TAL"/>
              <w:rPr>
                <w:rFonts w:ascii="Courier" w:hAnsi="Courier"/>
              </w:rPr>
            </w:pPr>
            <w:r w:rsidRPr="002B15AA">
              <w:rPr>
                <w:rFonts w:ascii="Courier New" w:hAnsi="Courier New" w:cs="Courier New"/>
              </w:rPr>
              <w:t>notifyMOIDeletion</w:t>
            </w:r>
          </w:p>
        </w:tc>
        <w:tc>
          <w:tcPr>
            <w:tcW w:w="947" w:type="dxa"/>
          </w:tcPr>
          <w:p w14:paraId="52B1194A" w14:textId="77777777" w:rsidR="00CC502D" w:rsidRPr="002B15AA" w:rsidRDefault="00CC502D" w:rsidP="00B4172D">
            <w:pPr>
              <w:pStyle w:val="TAL"/>
              <w:jc w:val="center"/>
            </w:pPr>
            <w:r w:rsidRPr="002B15AA">
              <w:t>O</w:t>
            </w:r>
          </w:p>
        </w:tc>
        <w:tc>
          <w:tcPr>
            <w:tcW w:w="717" w:type="dxa"/>
          </w:tcPr>
          <w:p w14:paraId="6F24075E" w14:textId="77777777" w:rsidR="00CC502D" w:rsidRPr="002B15AA" w:rsidRDefault="00CC502D" w:rsidP="00B4172D">
            <w:pPr>
              <w:pStyle w:val="TAL"/>
              <w:jc w:val="center"/>
            </w:pPr>
            <w:r>
              <w:t>--</w:t>
            </w:r>
          </w:p>
        </w:tc>
      </w:tr>
      <w:tr w:rsidR="00CC502D" w:rsidRPr="002B15AA" w14:paraId="4B70DD37" w14:textId="77777777" w:rsidTr="00B4172D">
        <w:trPr>
          <w:cantSplit/>
          <w:jc w:val="center"/>
        </w:trPr>
        <w:tc>
          <w:tcPr>
            <w:tcW w:w="3457" w:type="dxa"/>
          </w:tcPr>
          <w:p w14:paraId="0D6AB9BA" w14:textId="77777777" w:rsidR="00CC502D" w:rsidRPr="002B15AA" w:rsidRDefault="00CC502D" w:rsidP="00B4172D">
            <w:pPr>
              <w:pStyle w:val="TAL"/>
              <w:rPr>
                <w:rFonts w:ascii="Courier New" w:hAnsi="Courier New" w:cs="Courier New"/>
              </w:rPr>
            </w:pPr>
            <w:r>
              <w:rPr>
                <w:rFonts w:ascii="Courier New" w:hAnsi="Courier New" w:cs="Courier New"/>
              </w:rPr>
              <w:t>notifyMOIAttributeValueChanges</w:t>
            </w:r>
          </w:p>
        </w:tc>
        <w:tc>
          <w:tcPr>
            <w:tcW w:w="947" w:type="dxa"/>
          </w:tcPr>
          <w:p w14:paraId="5263C4AC" w14:textId="77777777" w:rsidR="00CC502D" w:rsidRPr="002B15AA" w:rsidRDefault="00CC502D" w:rsidP="00B4172D">
            <w:pPr>
              <w:pStyle w:val="TAL"/>
              <w:jc w:val="center"/>
            </w:pPr>
            <w:r>
              <w:t>O</w:t>
            </w:r>
          </w:p>
        </w:tc>
        <w:tc>
          <w:tcPr>
            <w:tcW w:w="717" w:type="dxa"/>
          </w:tcPr>
          <w:p w14:paraId="587CEBDA" w14:textId="77777777" w:rsidR="00CC502D" w:rsidRPr="002B15AA" w:rsidRDefault="00CC502D" w:rsidP="00B4172D">
            <w:pPr>
              <w:pStyle w:val="TAL"/>
              <w:jc w:val="center"/>
            </w:pPr>
            <w:r>
              <w:t>--</w:t>
            </w:r>
          </w:p>
        </w:tc>
      </w:tr>
      <w:tr w:rsidR="00CC502D" w:rsidRPr="002B15AA" w14:paraId="25B18A78" w14:textId="77777777" w:rsidTr="00B4172D">
        <w:trPr>
          <w:cantSplit/>
          <w:jc w:val="center"/>
        </w:trPr>
        <w:tc>
          <w:tcPr>
            <w:tcW w:w="3457" w:type="dxa"/>
          </w:tcPr>
          <w:p w14:paraId="43E36AB6" w14:textId="77777777" w:rsidR="00CC502D" w:rsidRPr="002B15AA" w:rsidRDefault="00CC502D" w:rsidP="00B4172D">
            <w:pPr>
              <w:pStyle w:val="TAL"/>
              <w:rPr>
                <w:rFonts w:ascii="Courier New" w:hAnsi="Courier New" w:cs="Courier New"/>
              </w:rPr>
            </w:pPr>
            <w:r>
              <w:rPr>
                <w:rFonts w:ascii="Courier New" w:hAnsi="Courier New" w:cs="Courier New"/>
              </w:rPr>
              <w:t>notifyEvent</w:t>
            </w:r>
          </w:p>
        </w:tc>
        <w:tc>
          <w:tcPr>
            <w:tcW w:w="947" w:type="dxa"/>
          </w:tcPr>
          <w:p w14:paraId="068198E5" w14:textId="77777777" w:rsidR="00CC502D" w:rsidRPr="002B15AA" w:rsidRDefault="00CC502D" w:rsidP="00B4172D">
            <w:pPr>
              <w:pStyle w:val="TAL"/>
              <w:jc w:val="center"/>
            </w:pPr>
            <w:r>
              <w:t>O</w:t>
            </w:r>
          </w:p>
        </w:tc>
        <w:tc>
          <w:tcPr>
            <w:tcW w:w="717" w:type="dxa"/>
          </w:tcPr>
          <w:p w14:paraId="34D33553" w14:textId="77777777" w:rsidR="00CC502D" w:rsidRPr="002B15AA" w:rsidRDefault="00CC502D" w:rsidP="00B4172D">
            <w:pPr>
              <w:pStyle w:val="TAL"/>
              <w:jc w:val="center"/>
            </w:pPr>
            <w:r>
              <w:t>--</w:t>
            </w:r>
          </w:p>
        </w:tc>
      </w:tr>
      <w:bookmarkEnd w:id="8323"/>
    </w:tbl>
    <w:p w14:paraId="2719E4DA" w14:textId="77777777" w:rsidR="00CC502D" w:rsidRDefault="00CC502D" w:rsidP="00CC502D"/>
    <w:p w14:paraId="276D4F12" w14:textId="77777777" w:rsidR="00CC502D" w:rsidRPr="002E272C" w:rsidRDefault="00CC502D" w:rsidP="00CC502D">
      <w:pPr>
        <w:pStyle w:val="Heading3"/>
      </w:pPr>
      <w:bookmarkStart w:id="9475" w:name="_Toc58940632"/>
      <w:bookmarkStart w:id="9476" w:name="_Toc67928847"/>
      <w:r>
        <w:t>6.5.3</w:t>
      </w:r>
      <w:r>
        <w:tab/>
        <w:t>Threshold Crossing notifications</w:t>
      </w:r>
      <w:bookmarkEnd w:id="9475"/>
      <w:bookmarkEnd w:id="9476"/>
    </w:p>
    <w:p w14:paraId="277F3125"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558D167B"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59BD3595" w14:textId="77777777" w:rsidTr="00B4172D">
        <w:trPr>
          <w:cantSplit/>
          <w:tblHeader/>
          <w:jc w:val="center"/>
        </w:trPr>
        <w:tc>
          <w:tcPr>
            <w:tcW w:w="3597" w:type="dxa"/>
            <w:shd w:val="clear" w:color="auto" w:fill="CCCCCC"/>
          </w:tcPr>
          <w:p w14:paraId="20A455CF" w14:textId="77777777" w:rsidR="00CC502D" w:rsidRPr="00501056" w:rsidRDefault="00CC502D" w:rsidP="00B4172D">
            <w:pPr>
              <w:pStyle w:val="TAH"/>
            </w:pPr>
            <w:r>
              <w:t>Name</w:t>
            </w:r>
          </w:p>
        </w:tc>
        <w:tc>
          <w:tcPr>
            <w:tcW w:w="1134" w:type="dxa"/>
            <w:shd w:val="clear" w:color="auto" w:fill="CCCCCC"/>
          </w:tcPr>
          <w:p w14:paraId="5B7CB9F8" w14:textId="77777777" w:rsidR="00CC502D" w:rsidRPr="00501056" w:rsidRDefault="00CC502D" w:rsidP="00B4172D">
            <w:pPr>
              <w:pStyle w:val="TAH"/>
            </w:pPr>
            <w:r>
              <w:t>Qualifier</w:t>
            </w:r>
          </w:p>
        </w:tc>
        <w:tc>
          <w:tcPr>
            <w:tcW w:w="1134" w:type="dxa"/>
            <w:gridSpan w:val="2"/>
            <w:shd w:val="clear" w:color="auto" w:fill="CCCCCC"/>
          </w:tcPr>
          <w:p w14:paraId="5AF73BC7" w14:textId="77777777" w:rsidR="00CC502D" w:rsidRPr="00501056" w:rsidRDefault="00CC502D" w:rsidP="00B4172D">
            <w:pPr>
              <w:pStyle w:val="TAH"/>
            </w:pPr>
            <w:r>
              <w:t>Notes</w:t>
            </w:r>
          </w:p>
        </w:tc>
      </w:tr>
      <w:tr w:rsidR="00CC502D" w:rsidRPr="00501056" w14:paraId="42AB1CB6" w14:textId="77777777" w:rsidTr="00B4172D">
        <w:trPr>
          <w:gridAfter w:val="1"/>
          <w:wAfter w:w="40" w:type="dxa"/>
          <w:cantSplit/>
          <w:jc w:val="center"/>
        </w:trPr>
        <w:tc>
          <w:tcPr>
            <w:tcW w:w="3597" w:type="dxa"/>
          </w:tcPr>
          <w:p w14:paraId="4ABD6B5F" w14:textId="77777777" w:rsidR="00CC502D" w:rsidRPr="00501056" w:rsidRDefault="00CC502D" w:rsidP="00B4172D">
            <w:pPr>
              <w:pStyle w:val="TAL"/>
              <w:rPr>
                <w:rFonts w:ascii="Courier" w:hAnsi="Courier"/>
              </w:rPr>
            </w:pPr>
            <w:r>
              <w:rPr>
                <w:rFonts w:ascii="Courier New" w:hAnsi="Courier New" w:cs="Courier New"/>
              </w:rPr>
              <w:t>notifyThresholdCrossing</w:t>
            </w:r>
          </w:p>
        </w:tc>
        <w:tc>
          <w:tcPr>
            <w:tcW w:w="1134" w:type="dxa"/>
          </w:tcPr>
          <w:p w14:paraId="5FCCF7F9" w14:textId="77777777" w:rsidR="00CC502D" w:rsidRPr="00501056" w:rsidRDefault="00CC502D" w:rsidP="00B4172D">
            <w:pPr>
              <w:pStyle w:val="TAL"/>
              <w:jc w:val="center"/>
            </w:pPr>
            <w:r>
              <w:t>M</w:t>
            </w:r>
          </w:p>
        </w:tc>
        <w:tc>
          <w:tcPr>
            <w:tcW w:w="1134" w:type="dxa"/>
          </w:tcPr>
          <w:p w14:paraId="5551EAD7" w14:textId="77777777" w:rsidR="00CC502D" w:rsidRPr="00501056" w:rsidRDefault="00CC502D" w:rsidP="00B4172D">
            <w:pPr>
              <w:pStyle w:val="TAL"/>
            </w:pPr>
          </w:p>
        </w:tc>
      </w:tr>
    </w:tbl>
    <w:p w14:paraId="39794D75" w14:textId="77777777" w:rsidR="00CC502D" w:rsidRPr="002B15AA" w:rsidRDefault="00CC502D" w:rsidP="00CC502D"/>
    <w:p w14:paraId="7D9D4516" w14:textId="77777777" w:rsidR="00CC502D" w:rsidRPr="002B15AA" w:rsidRDefault="00CC502D" w:rsidP="00CC502D">
      <w:pPr>
        <w:pStyle w:val="Heading1"/>
      </w:pPr>
      <w:bookmarkStart w:id="9477" w:name="_Toc19888566"/>
      <w:bookmarkStart w:id="9478" w:name="_Toc27405544"/>
      <w:bookmarkStart w:id="9479" w:name="_Toc35878734"/>
      <w:bookmarkStart w:id="9480" w:name="_Toc36220550"/>
      <w:bookmarkStart w:id="9481" w:name="_Toc36474648"/>
      <w:bookmarkStart w:id="9482" w:name="_Toc36542920"/>
      <w:bookmarkStart w:id="9483" w:name="_Toc36543741"/>
      <w:bookmarkStart w:id="9484" w:name="_Toc36567979"/>
      <w:bookmarkStart w:id="9485" w:name="_Toc44341718"/>
      <w:bookmarkStart w:id="9486" w:name="_Toc51676097"/>
      <w:bookmarkStart w:id="9487" w:name="_Toc55895546"/>
      <w:bookmarkStart w:id="9488" w:name="_Toc58940633"/>
      <w:bookmarkStart w:id="9489" w:name="_Toc67928848"/>
      <w:r w:rsidRPr="002B15AA">
        <w:t>7</w:t>
      </w:r>
      <w:r w:rsidRPr="002B15AA">
        <w:tab/>
        <w:t>Solution Set</w:t>
      </w:r>
      <w:r>
        <w:t xml:space="preserve"> (SS)</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1570570E"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NR and NG-RAN:</w:t>
      </w:r>
    </w:p>
    <w:p w14:paraId="11C86385" w14:textId="77777777" w:rsidR="00CC502D" w:rsidRPr="002B15AA" w:rsidRDefault="00CC502D" w:rsidP="00CC502D">
      <w:pPr>
        <w:pStyle w:val="B10"/>
      </w:pPr>
      <w:r w:rsidRPr="002B15AA">
        <w:t>-</w:t>
      </w:r>
      <w:r w:rsidRPr="002B15AA">
        <w:tab/>
        <w:t>XML based 3GPP NR and NG-RAN NRM Solution Set (Annex C).</w:t>
      </w:r>
    </w:p>
    <w:p w14:paraId="4F9E97F8" w14:textId="117E1DB0" w:rsidR="00CC502D" w:rsidRPr="002B15AA" w:rsidRDefault="00CC502D" w:rsidP="00CC502D">
      <w:pPr>
        <w:pStyle w:val="B10"/>
      </w:pPr>
      <w:r w:rsidRPr="002B15AA">
        <w:t>-</w:t>
      </w:r>
      <w:r w:rsidRPr="002B15AA">
        <w:tab/>
      </w:r>
      <w:r w:rsidR="001345ED">
        <w:rPr>
          <w:color w:val="FF0000"/>
        </w:rPr>
        <w:t>YAML</w:t>
      </w:r>
      <w:r w:rsidRPr="002B15AA">
        <w:t xml:space="preserve"> based 3GPP NR and NG-RAN NRM Solution Set (Annex D).</w:t>
      </w:r>
    </w:p>
    <w:p w14:paraId="1238D6D8" w14:textId="77777777" w:rsidR="00CC502D" w:rsidRPr="002B15AA" w:rsidRDefault="00CC502D" w:rsidP="00CC502D">
      <w:pPr>
        <w:pStyle w:val="B10"/>
      </w:pPr>
      <w:r w:rsidRPr="002B15AA">
        <w:t>-</w:t>
      </w:r>
      <w:r w:rsidRPr="002B15AA">
        <w:tab/>
        <w:t>YANG based 3GPP NR and NG-RAN NRM Solution Set (Annex E).</w:t>
      </w:r>
    </w:p>
    <w:p w14:paraId="2996D677"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5GC:</w:t>
      </w:r>
    </w:p>
    <w:p w14:paraId="1AAE5D56" w14:textId="77777777" w:rsidR="00CC502D" w:rsidRPr="002B15AA" w:rsidRDefault="00CC502D" w:rsidP="00CC502D">
      <w:pPr>
        <w:pStyle w:val="B10"/>
      </w:pPr>
      <w:r w:rsidRPr="002B15AA">
        <w:t>-</w:t>
      </w:r>
      <w:r w:rsidRPr="002B15AA">
        <w:tab/>
        <w:t>XML based 3GPP 5GC NRM Solution Set (Annex F).</w:t>
      </w:r>
    </w:p>
    <w:p w14:paraId="2E3F785F" w14:textId="2E459EBD" w:rsidR="00CC502D" w:rsidRPr="002B15AA" w:rsidRDefault="00CC502D" w:rsidP="00CC502D">
      <w:pPr>
        <w:pStyle w:val="B10"/>
      </w:pPr>
      <w:r w:rsidRPr="002B15AA">
        <w:t>-</w:t>
      </w:r>
      <w:r w:rsidRPr="002B15AA">
        <w:tab/>
      </w:r>
      <w:r w:rsidR="001345ED">
        <w:rPr>
          <w:color w:val="FF0000"/>
        </w:rPr>
        <w:t>YAML</w:t>
      </w:r>
      <w:r w:rsidRPr="002B15AA">
        <w:t xml:space="preserve"> based 3GPP 5GC NRM Solution Set (Annex G).</w:t>
      </w:r>
    </w:p>
    <w:p w14:paraId="53F99CF7" w14:textId="77777777" w:rsidR="00CC502D" w:rsidRPr="002B15AA" w:rsidRDefault="00CC502D" w:rsidP="00CC502D">
      <w:pPr>
        <w:pStyle w:val="B10"/>
      </w:pPr>
      <w:r w:rsidRPr="002B15AA">
        <w:t>-</w:t>
      </w:r>
      <w:r w:rsidRPr="002B15AA">
        <w:tab/>
        <w:t>YANG based 3GPP 5GC NRM Solution Set (Annex H).</w:t>
      </w:r>
    </w:p>
    <w:p w14:paraId="2A07A25F"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14:paraId="01ECECE8" w14:textId="77777777" w:rsidR="00CC502D" w:rsidRPr="002B15AA" w:rsidRDefault="00CC502D" w:rsidP="00CC502D">
      <w:pPr>
        <w:pStyle w:val="B10"/>
      </w:pPr>
      <w:r w:rsidRPr="002B15AA">
        <w:t>-</w:t>
      </w:r>
      <w:r w:rsidRPr="002B15AA">
        <w:tab/>
        <w:t>XML based 3GPP Network Slice NRM Solution Set (Annex I).</w:t>
      </w:r>
    </w:p>
    <w:p w14:paraId="79494450" w14:textId="3FE77C2C" w:rsidR="00CC502D" w:rsidRPr="002B15AA" w:rsidRDefault="00CC502D" w:rsidP="00CC502D">
      <w:pPr>
        <w:pStyle w:val="B10"/>
      </w:pPr>
      <w:r w:rsidRPr="002B15AA">
        <w:t>-</w:t>
      </w:r>
      <w:r w:rsidRPr="002B15AA">
        <w:tab/>
      </w:r>
      <w:r w:rsidR="001345ED">
        <w:rPr>
          <w:color w:val="FF0000"/>
        </w:rPr>
        <w:t>YAML</w:t>
      </w:r>
      <w:r w:rsidRPr="002B15AA">
        <w:t xml:space="preserve"> based 3GPP Network Slice NRM Solution Set (Annex J).</w:t>
      </w:r>
    </w:p>
    <w:sectPr w:rsidR="00CC502D" w:rsidRPr="002B15AA" w:rsidSect="00140092">
      <w:headerReference w:type="default" r:id="rId103"/>
      <w:footerReference w:type="default" r:id="rId104"/>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05C133" w14:textId="77777777" w:rsidR="004966CF" w:rsidRDefault="004966CF">
      <w:r>
        <w:separator/>
      </w:r>
    </w:p>
  </w:endnote>
  <w:endnote w:type="continuationSeparator" w:id="0">
    <w:p w14:paraId="7D969820" w14:textId="77777777" w:rsidR="004966CF" w:rsidRDefault="004966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B4172D" w:rsidRDefault="00B417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E566D2" w14:textId="77777777" w:rsidR="004966CF" w:rsidRDefault="004966CF">
      <w:r>
        <w:separator/>
      </w:r>
    </w:p>
  </w:footnote>
  <w:footnote w:type="continuationSeparator" w:id="0">
    <w:p w14:paraId="4ED0D794" w14:textId="77777777" w:rsidR="004966CF" w:rsidRDefault="004966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60EE7FEC" w:rsidR="00B4172D" w:rsidRDefault="005A624E">
    <w:pPr>
      <w:framePr w:h="284" w:hRule="exact" w:wrap="around" w:vAnchor="text" w:hAnchor="margin" w:xAlign="right" w:y="1"/>
      <w:rPr>
        <w:rFonts w:ascii="Arial" w:hAnsi="Arial" w:cs="Arial"/>
        <w:b/>
        <w:sz w:val="18"/>
        <w:szCs w:val="18"/>
      </w:rPr>
    </w:pPr>
    <w:r>
      <w:rPr>
        <w:rFonts w:ascii="Arial" w:hAnsi="Arial" w:cs="Arial"/>
        <w:b/>
        <w:sz w:val="18"/>
        <w:szCs w:val="18"/>
      </w:rPr>
      <w:t>3GPP TS 28.541 V16.9.0 (2021-06)</w:t>
    </w:r>
  </w:p>
  <w:p w14:paraId="65710D83" w14:textId="77777777" w:rsidR="00B4172D" w:rsidRDefault="00B417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144885E7" w:rsidR="00B4172D" w:rsidRDefault="005A624E">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B4172D" w:rsidRDefault="00B417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038C"/>
    <w:rsid w:val="00080512"/>
    <w:rsid w:val="000C47C3"/>
    <w:rsid w:val="000D58AB"/>
    <w:rsid w:val="000D5D29"/>
    <w:rsid w:val="00133525"/>
    <w:rsid w:val="001345ED"/>
    <w:rsid w:val="00140092"/>
    <w:rsid w:val="00157558"/>
    <w:rsid w:val="001750A3"/>
    <w:rsid w:val="00175C34"/>
    <w:rsid w:val="001A4C42"/>
    <w:rsid w:val="001A7420"/>
    <w:rsid w:val="001B6637"/>
    <w:rsid w:val="001C21C3"/>
    <w:rsid w:val="001D02C2"/>
    <w:rsid w:val="001F0C1D"/>
    <w:rsid w:val="001F1132"/>
    <w:rsid w:val="001F168B"/>
    <w:rsid w:val="00221BD4"/>
    <w:rsid w:val="002347A2"/>
    <w:rsid w:val="002675F0"/>
    <w:rsid w:val="0026775C"/>
    <w:rsid w:val="00281E37"/>
    <w:rsid w:val="002B01AF"/>
    <w:rsid w:val="002B39F8"/>
    <w:rsid w:val="002B6339"/>
    <w:rsid w:val="002E00EE"/>
    <w:rsid w:val="003172DC"/>
    <w:rsid w:val="00317E55"/>
    <w:rsid w:val="0035462D"/>
    <w:rsid w:val="003765B8"/>
    <w:rsid w:val="003B0D05"/>
    <w:rsid w:val="003B14C7"/>
    <w:rsid w:val="003C3971"/>
    <w:rsid w:val="003D37DC"/>
    <w:rsid w:val="003F3082"/>
    <w:rsid w:val="0041693A"/>
    <w:rsid w:val="00423334"/>
    <w:rsid w:val="004345EC"/>
    <w:rsid w:val="00447E78"/>
    <w:rsid w:val="00465515"/>
    <w:rsid w:val="00466C3D"/>
    <w:rsid w:val="004710E8"/>
    <w:rsid w:val="004966CF"/>
    <w:rsid w:val="004D0171"/>
    <w:rsid w:val="004D172C"/>
    <w:rsid w:val="004D3578"/>
    <w:rsid w:val="004E213A"/>
    <w:rsid w:val="004F0988"/>
    <w:rsid w:val="004F3340"/>
    <w:rsid w:val="004F410C"/>
    <w:rsid w:val="0053388B"/>
    <w:rsid w:val="00535773"/>
    <w:rsid w:val="00543E6C"/>
    <w:rsid w:val="00565087"/>
    <w:rsid w:val="00597B11"/>
    <w:rsid w:val="005A1CF8"/>
    <w:rsid w:val="005A624E"/>
    <w:rsid w:val="005B30EF"/>
    <w:rsid w:val="005B4C01"/>
    <w:rsid w:val="005D2E01"/>
    <w:rsid w:val="005D7526"/>
    <w:rsid w:val="005E4BB2"/>
    <w:rsid w:val="00602AEA"/>
    <w:rsid w:val="0060399A"/>
    <w:rsid w:val="00614FDF"/>
    <w:rsid w:val="0063543D"/>
    <w:rsid w:val="00647114"/>
    <w:rsid w:val="0065394B"/>
    <w:rsid w:val="006A323F"/>
    <w:rsid w:val="006B30D0"/>
    <w:rsid w:val="006C3D95"/>
    <w:rsid w:val="006E5C86"/>
    <w:rsid w:val="006F0CE0"/>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F0F4A"/>
    <w:rsid w:val="008028A4"/>
    <w:rsid w:val="00823F48"/>
    <w:rsid w:val="00830747"/>
    <w:rsid w:val="008768CA"/>
    <w:rsid w:val="008A041A"/>
    <w:rsid w:val="008C384C"/>
    <w:rsid w:val="0090271F"/>
    <w:rsid w:val="00902E23"/>
    <w:rsid w:val="00910A6D"/>
    <w:rsid w:val="009114D7"/>
    <w:rsid w:val="0091348E"/>
    <w:rsid w:val="00913FC2"/>
    <w:rsid w:val="00917CCB"/>
    <w:rsid w:val="00942EC2"/>
    <w:rsid w:val="00997D95"/>
    <w:rsid w:val="009D37BB"/>
    <w:rsid w:val="009F37B7"/>
    <w:rsid w:val="00A10F02"/>
    <w:rsid w:val="00A124A5"/>
    <w:rsid w:val="00A164B4"/>
    <w:rsid w:val="00A26956"/>
    <w:rsid w:val="00A27486"/>
    <w:rsid w:val="00A52668"/>
    <w:rsid w:val="00A53724"/>
    <w:rsid w:val="00A56066"/>
    <w:rsid w:val="00A71A16"/>
    <w:rsid w:val="00A73129"/>
    <w:rsid w:val="00A82346"/>
    <w:rsid w:val="00A92BA1"/>
    <w:rsid w:val="00AA1F37"/>
    <w:rsid w:val="00AC0FE4"/>
    <w:rsid w:val="00AC6BC6"/>
    <w:rsid w:val="00AE659D"/>
    <w:rsid w:val="00AE65E2"/>
    <w:rsid w:val="00AF34C3"/>
    <w:rsid w:val="00B15449"/>
    <w:rsid w:val="00B15EF2"/>
    <w:rsid w:val="00B372B2"/>
    <w:rsid w:val="00B4172D"/>
    <w:rsid w:val="00B93086"/>
    <w:rsid w:val="00BA19ED"/>
    <w:rsid w:val="00BA4B8D"/>
    <w:rsid w:val="00BC0F7D"/>
    <w:rsid w:val="00BD7D31"/>
    <w:rsid w:val="00BE3255"/>
    <w:rsid w:val="00BF128E"/>
    <w:rsid w:val="00BF4B53"/>
    <w:rsid w:val="00C074DD"/>
    <w:rsid w:val="00C1496A"/>
    <w:rsid w:val="00C26803"/>
    <w:rsid w:val="00C33079"/>
    <w:rsid w:val="00C45231"/>
    <w:rsid w:val="00C72833"/>
    <w:rsid w:val="00C80F1D"/>
    <w:rsid w:val="00C93F40"/>
    <w:rsid w:val="00C970E4"/>
    <w:rsid w:val="00CA3D0C"/>
    <w:rsid w:val="00CB1B8A"/>
    <w:rsid w:val="00CC502D"/>
    <w:rsid w:val="00CF4609"/>
    <w:rsid w:val="00D048BA"/>
    <w:rsid w:val="00D276EF"/>
    <w:rsid w:val="00D4000B"/>
    <w:rsid w:val="00D57972"/>
    <w:rsid w:val="00D675A9"/>
    <w:rsid w:val="00D738D6"/>
    <w:rsid w:val="00D755EB"/>
    <w:rsid w:val="00D76048"/>
    <w:rsid w:val="00D84E9B"/>
    <w:rsid w:val="00D87E00"/>
    <w:rsid w:val="00D9134D"/>
    <w:rsid w:val="00DA7A03"/>
    <w:rsid w:val="00DB1818"/>
    <w:rsid w:val="00DB696F"/>
    <w:rsid w:val="00DC309B"/>
    <w:rsid w:val="00DC4DA2"/>
    <w:rsid w:val="00DD2852"/>
    <w:rsid w:val="00DD4C17"/>
    <w:rsid w:val="00DD74A5"/>
    <w:rsid w:val="00DF2B1F"/>
    <w:rsid w:val="00DF62CD"/>
    <w:rsid w:val="00E152D4"/>
    <w:rsid w:val="00E16509"/>
    <w:rsid w:val="00E23B63"/>
    <w:rsid w:val="00E44582"/>
    <w:rsid w:val="00E77645"/>
    <w:rsid w:val="00E831AC"/>
    <w:rsid w:val="00EA15B0"/>
    <w:rsid w:val="00EA5EA7"/>
    <w:rsid w:val="00EC444E"/>
    <w:rsid w:val="00EC4A25"/>
    <w:rsid w:val="00F025A2"/>
    <w:rsid w:val="00F04712"/>
    <w:rsid w:val="00F13360"/>
    <w:rsid w:val="00F16F47"/>
    <w:rsid w:val="00F22EC7"/>
    <w:rsid w:val="00F325C8"/>
    <w:rsid w:val="00F46561"/>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aliases w:val="header odd Char,header Char,header odd1 Char,header odd2 Char,header odd3 Char,header odd4 Char,header odd5 Char,header odd6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1.emf"/><Relationship Id="rId42" Type="http://schemas.openxmlformats.org/officeDocument/2006/relationships/oleObject" Target="embeddings/Microsoft_Visio_2003-2010_Drawing.vsd"/><Relationship Id="rId47" Type="http://schemas.openxmlformats.org/officeDocument/2006/relationships/image" Target="media/image30.emf"/><Relationship Id="rId63" Type="http://schemas.openxmlformats.org/officeDocument/2006/relationships/image" Target="media/image40.emf"/><Relationship Id="rId68" Type="http://schemas.openxmlformats.org/officeDocument/2006/relationships/package" Target="embeddings/Microsoft_Visio_Drawing2.vsdx"/><Relationship Id="rId84" Type="http://schemas.openxmlformats.org/officeDocument/2006/relationships/image" Target="media/image51.emf"/><Relationship Id="rId89" Type="http://schemas.openxmlformats.org/officeDocument/2006/relationships/package" Target="embeddings/Microsoft_Visio_Drawing11.vsdx"/><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emf"/><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package" Target="embeddings/Microsoft_Visio_Drawing1.vsdx"/><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png"/><Relationship Id="rId53" Type="http://schemas.openxmlformats.org/officeDocument/2006/relationships/oleObject" Target="embeddings/Microsoft_Word_97_-_2003_Document6.doc"/><Relationship Id="rId58" Type="http://schemas.openxmlformats.org/officeDocument/2006/relationships/image" Target="media/image37.emf"/><Relationship Id="rId66" Type="http://schemas.openxmlformats.org/officeDocument/2006/relationships/oleObject" Target="embeddings/Microsoft_Visio_2003-2010_Drawing12.vsd"/><Relationship Id="rId74" Type="http://schemas.openxmlformats.org/officeDocument/2006/relationships/package" Target="embeddings/Microsoft_Visio_Drawing5.vsdx"/><Relationship Id="rId79" Type="http://schemas.openxmlformats.org/officeDocument/2006/relationships/package" Target="embeddings/Microsoft_Visio_Drawing6.vsdx"/><Relationship Id="rId87" Type="http://schemas.openxmlformats.org/officeDocument/2006/relationships/package" Target="embeddings/Microsoft_Visio_Drawing10.vsdx"/><Relationship Id="rId102" Type="http://schemas.openxmlformats.org/officeDocument/2006/relationships/package" Target="embeddings/Microsoft_Word_Document14.docx"/><Relationship Id="rId5" Type="http://schemas.openxmlformats.org/officeDocument/2006/relationships/settings" Target="settings.xml"/><Relationship Id="rId61" Type="http://schemas.openxmlformats.org/officeDocument/2006/relationships/oleObject" Target="embeddings/Microsoft_Visio_2003-2010_Drawing10.vsd"/><Relationship Id="rId82" Type="http://schemas.openxmlformats.org/officeDocument/2006/relationships/image" Target="media/image50.emf"/><Relationship Id="rId90" Type="http://schemas.openxmlformats.org/officeDocument/2006/relationships/image" Target="media/image54.emf"/><Relationship Id="rId95" Type="http://schemas.openxmlformats.org/officeDocument/2006/relationships/image" Target="media/image57.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1.emf"/><Relationship Id="rId43" Type="http://schemas.openxmlformats.org/officeDocument/2006/relationships/image" Target="media/image27.emf"/><Relationship Id="rId48" Type="http://schemas.openxmlformats.org/officeDocument/2006/relationships/oleObject" Target="embeddings/Microsoft_Visio_2003-2010_Drawing5.vsd"/><Relationship Id="rId56" Type="http://schemas.openxmlformats.org/officeDocument/2006/relationships/image" Target="media/image36.emf"/><Relationship Id="rId64" Type="http://schemas.openxmlformats.org/officeDocument/2006/relationships/oleObject" Target="embeddings/Microsoft_Visio_2003-2010_Drawing11.vsd"/><Relationship Id="rId69" Type="http://schemas.openxmlformats.org/officeDocument/2006/relationships/image" Target="media/image43.emf"/><Relationship Id="rId77" Type="http://schemas.openxmlformats.org/officeDocument/2006/relationships/image" Target="media/image47.png"/><Relationship Id="rId100" Type="http://schemas.openxmlformats.org/officeDocument/2006/relationships/package" Target="embeddings/Microsoft_Word_Document1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package" Target="embeddings/Microsoft_Visio_Drawing4.vsdx"/><Relationship Id="rId80" Type="http://schemas.openxmlformats.org/officeDocument/2006/relationships/image" Target="media/image49.emf"/><Relationship Id="rId85" Type="http://schemas.openxmlformats.org/officeDocument/2006/relationships/package" Target="embeddings/Microsoft_Visio_Drawing9.vsdx"/><Relationship Id="rId93" Type="http://schemas.openxmlformats.org/officeDocument/2006/relationships/oleObject" Target="embeddings/Microsoft_Visio_2003-2010_Drawing15.vsd"/><Relationship Id="rId98" Type="http://schemas.openxmlformats.org/officeDocument/2006/relationships/package" Target="embeddings/Microsoft_Word_Document12.docx"/><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package" Target="embeddings/Microsoft_Word_Document.docx"/><Relationship Id="rId33" Type="http://schemas.openxmlformats.org/officeDocument/2006/relationships/image" Target="media/image20.emf"/><Relationship Id="rId38" Type="http://schemas.openxmlformats.org/officeDocument/2006/relationships/image" Target="media/image23.png"/><Relationship Id="rId46" Type="http://schemas.openxmlformats.org/officeDocument/2006/relationships/image" Target="media/image29.png"/><Relationship Id="rId59" Type="http://schemas.openxmlformats.org/officeDocument/2006/relationships/oleObject" Target="embeddings/Microsoft_Visio_2003-2010_Drawing9.vsd"/><Relationship Id="rId67" Type="http://schemas.openxmlformats.org/officeDocument/2006/relationships/image" Target="media/image42.emf"/><Relationship Id="rId103"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6.emf"/><Relationship Id="rId54" Type="http://schemas.openxmlformats.org/officeDocument/2006/relationships/image" Target="media/image35.emf"/><Relationship Id="rId62" Type="http://schemas.openxmlformats.org/officeDocument/2006/relationships/image" Target="media/image39.png"/><Relationship Id="rId70" Type="http://schemas.openxmlformats.org/officeDocument/2006/relationships/package" Target="embeddings/Microsoft_Visio_Drawing3.vsdx"/><Relationship Id="rId75" Type="http://schemas.openxmlformats.org/officeDocument/2006/relationships/image" Target="media/image46.emf"/><Relationship Id="rId83" Type="http://schemas.openxmlformats.org/officeDocument/2006/relationships/package" Target="embeddings/Microsoft_Visio_Drawing8.vsdx"/><Relationship Id="rId88" Type="http://schemas.openxmlformats.org/officeDocument/2006/relationships/image" Target="media/image53.emf"/><Relationship Id="rId91" Type="http://schemas.openxmlformats.org/officeDocument/2006/relationships/oleObject" Target="embeddings/Microsoft_Visio_2003-2010_Drawing14.vsd"/><Relationship Id="rId96" Type="http://schemas.openxmlformats.org/officeDocument/2006/relationships/image" Target="media/image5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oleObject" Target="embeddings/Microsoft_Word_97_-_2003_Document3.doc"/><Relationship Id="rId49" Type="http://schemas.openxmlformats.org/officeDocument/2006/relationships/image" Target="media/image31.png"/><Relationship Id="rId57" Type="http://schemas.openxmlformats.org/officeDocument/2006/relationships/oleObject" Target="embeddings/Microsoft_Visio_2003-2010_Drawing8.vsd"/><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oleObject" Target="embeddings/Microsoft_Word_97_-_2003_Document4.doc"/><Relationship Id="rId52" Type="http://schemas.openxmlformats.org/officeDocument/2006/relationships/image" Target="media/image34.emf"/><Relationship Id="rId60" Type="http://schemas.openxmlformats.org/officeDocument/2006/relationships/image" Target="media/image38.emf"/><Relationship Id="rId65" Type="http://schemas.openxmlformats.org/officeDocument/2006/relationships/image" Target="media/image41.emf"/><Relationship Id="rId73" Type="http://schemas.openxmlformats.org/officeDocument/2006/relationships/image" Target="media/image45.emf"/><Relationship Id="rId78" Type="http://schemas.openxmlformats.org/officeDocument/2006/relationships/image" Target="media/image48.emf"/><Relationship Id="rId81" Type="http://schemas.openxmlformats.org/officeDocument/2006/relationships/package" Target="embeddings/Microsoft_Visio_Drawing7.vsdx"/><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image" Target="media/image60.emf"/><Relationship Id="rId101" Type="http://schemas.openxmlformats.org/officeDocument/2006/relationships/image" Target="media/image61.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4.png"/><Relationship Id="rId34" Type="http://schemas.openxmlformats.org/officeDocument/2006/relationships/oleObject" Target="embeddings/Microsoft_Word_97_-_2003_Document2.doc"/><Relationship Id="rId50" Type="http://schemas.openxmlformats.org/officeDocument/2006/relationships/image" Target="media/image32.png"/><Relationship Id="rId55" Type="http://schemas.openxmlformats.org/officeDocument/2006/relationships/oleObject" Target="embeddings/Microsoft_Word_97_-_2003_Document7.doc"/><Relationship Id="rId76" Type="http://schemas.openxmlformats.org/officeDocument/2006/relationships/oleObject" Target="embeddings/Microsoft_Visio_2003-2010_Drawing13.vsd"/><Relationship Id="rId97" Type="http://schemas.openxmlformats.org/officeDocument/2006/relationships/image" Target="media/image59.emf"/><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1</Pages>
  <Words>42997</Words>
  <Characters>245086</Characters>
  <Application>Microsoft Office Word</Application>
  <DocSecurity>0</DocSecurity>
  <Lines>2042</Lines>
  <Paragraphs>575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287508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32.422_CR0374_(Rel-17)_5GMDT</cp:lastModifiedBy>
  <cp:revision>28</cp:revision>
  <cp:lastPrinted>2019-02-25T14:05:00Z</cp:lastPrinted>
  <dcterms:created xsi:type="dcterms:W3CDTF">2021-06-10T15:35:00Z</dcterms:created>
  <dcterms:modified xsi:type="dcterms:W3CDTF">2021-09-23T13:14:00Z</dcterms:modified>
</cp:coreProperties>
</file>