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4169FE" w14:textId="77777777" w:rsidR="00080512" w:rsidRPr="004D3578" w:rsidRDefault="00080512">
      <w:pPr>
        <w:pStyle w:val="ZA"/>
        <w:framePr w:wrap="notBeside"/>
      </w:pPr>
      <w:bookmarkStart w:id="0" w:name="page1"/>
      <w:r w:rsidRPr="004D3578">
        <w:rPr>
          <w:sz w:val="64"/>
        </w:rPr>
        <w:t xml:space="preserve">3GPP TS </w:t>
      </w:r>
      <w:r w:rsidR="00BE6252">
        <w:rPr>
          <w:sz w:val="64"/>
        </w:rPr>
        <w:t>28</w:t>
      </w:r>
      <w:r w:rsidRPr="004D3578">
        <w:rPr>
          <w:sz w:val="64"/>
        </w:rPr>
        <w:t>.</w:t>
      </w:r>
      <w:r w:rsidR="00BE6252">
        <w:rPr>
          <w:sz w:val="64"/>
        </w:rPr>
        <w:t>526</w:t>
      </w:r>
      <w:r w:rsidRPr="004D3578">
        <w:rPr>
          <w:sz w:val="64"/>
        </w:rPr>
        <w:t xml:space="preserve"> </w:t>
      </w:r>
      <w:r w:rsidRPr="004D3578">
        <w:t>V</w:t>
      </w:r>
      <w:r w:rsidR="00777EF3">
        <w:t>19.0.0</w:t>
      </w:r>
      <w:r w:rsidRPr="004D3578">
        <w:t xml:space="preserve"> </w:t>
      </w:r>
      <w:r w:rsidRPr="004D3578">
        <w:rPr>
          <w:sz w:val="32"/>
        </w:rPr>
        <w:t>(</w:t>
      </w:r>
      <w:r w:rsidR="00777EF3">
        <w:rPr>
          <w:sz w:val="32"/>
        </w:rPr>
        <w:t>2025-09</w:t>
      </w:r>
      <w:r w:rsidRPr="004D3578">
        <w:rPr>
          <w:sz w:val="32"/>
        </w:rPr>
        <w:t>)</w:t>
      </w:r>
    </w:p>
    <w:p w14:paraId="038C2033" w14:textId="77777777" w:rsidR="00080512" w:rsidRPr="004D3578" w:rsidRDefault="00080512">
      <w:pPr>
        <w:pStyle w:val="ZB"/>
        <w:framePr w:wrap="notBeside"/>
      </w:pPr>
      <w:r w:rsidRPr="004D3578">
        <w:t>Technical Specification</w:t>
      </w:r>
    </w:p>
    <w:p w14:paraId="31BBFFB9" w14:textId="77777777" w:rsidR="00080512" w:rsidRPr="004D3578" w:rsidRDefault="00080512">
      <w:pPr>
        <w:pStyle w:val="ZT"/>
        <w:framePr w:wrap="notBeside"/>
      </w:pPr>
      <w:r w:rsidRPr="004D3578">
        <w:t>3rd Generation Partnership Project;</w:t>
      </w:r>
    </w:p>
    <w:p w14:paraId="144E22B8" w14:textId="77777777" w:rsidR="00080512" w:rsidRPr="004D3578" w:rsidRDefault="00080512">
      <w:pPr>
        <w:pStyle w:val="ZT"/>
        <w:framePr w:wrap="notBeside"/>
      </w:pPr>
      <w:r w:rsidRPr="004D3578">
        <w:t xml:space="preserve">Technical Specification Group </w:t>
      </w:r>
      <w:r w:rsidR="00BE6252">
        <w:t>Services and System Aspects</w:t>
      </w:r>
      <w:r w:rsidRPr="004D3578">
        <w:t>;</w:t>
      </w:r>
    </w:p>
    <w:p w14:paraId="14969D66" w14:textId="77777777" w:rsidR="00080512" w:rsidRPr="004D3578" w:rsidRDefault="00BE6252">
      <w:pPr>
        <w:pStyle w:val="ZT"/>
        <w:framePr w:wrap="notBeside"/>
      </w:pPr>
      <w:r>
        <w:t>Telecommunication management</w:t>
      </w:r>
      <w:r w:rsidR="00080512" w:rsidRPr="004D3578">
        <w:t>;</w:t>
      </w:r>
    </w:p>
    <w:p w14:paraId="71212080" w14:textId="77777777" w:rsidR="00080512" w:rsidRDefault="00BE6252">
      <w:pPr>
        <w:pStyle w:val="ZT"/>
        <w:framePr w:wrap="notBeside"/>
      </w:pPr>
      <w:r w:rsidRPr="00526D3A">
        <w:t>Life Cycle Management (LCM) for mobile networks that include virtualized network functions</w:t>
      </w:r>
      <w:r>
        <w:t>;</w:t>
      </w:r>
    </w:p>
    <w:p w14:paraId="1EE8D586" w14:textId="77777777" w:rsidR="00BE6252" w:rsidRPr="004D3578" w:rsidRDefault="00BE6252">
      <w:pPr>
        <w:pStyle w:val="ZT"/>
        <w:framePr w:wrap="notBeside"/>
      </w:pPr>
      <w:r>
        <w:t>Procedures</w:t>
      </w:r>
    </w:p>
    <w:p w14:paraId="65543571" w14:textId="77777777" w:rsidR="00080512" w:rsidRPr="004D3578" w:rsidRDefault="00FC1192">
      <w:pPr>
        <w:pStyle w:val="ZT"/>
        <w:framePr w:wrap="notBeside"/>
        <w:rPr>
          <w:i/>
          <w:sz w:val="28"/>
        </w:rPr>
      </w:pPr>
      <w:r w:rsidRPr="004D3578">
        <w:t>(</w:t>
      </w:r>
      <w:r w:rsidRPr="004D3578">
        <w:rPr>
          <w:rStyle w:val="ZGSM"/>
        </w:rPr>
        <w:t>Release</w:t>
      </w:r>
      <w:r w:rsidR="00777EF3">
        <w:rPr>
          <w:rStyle w:val="ZGSM"/>
        </w:rPr>
        <w:t xml:space="preserve"> 19</w:t>
      </w:r>
      <w:r w:rsidRPr="004D3578">
        <w:t>)</w:t>
      </w:r>
    </w:p>
    <w:bookmarkStart w:id="1" w:name="_MON_1684549432"/>
    <w:bookmarkEnd w:id="1"/>
    <w:p w14:paraId="6A931FFE" w14:textId="77777777" w:rsidR="00106363" w:rsidRPr="00106363" w:rsidRDefault="00E8363D" w:rsidP="00106363">
      <w:pPr>
        <w:pStyle w:val="ZU"/>
        <w:framePr w:h="4929" w:hRule="exact" w:wrap="notBeside"/>
        <w:tabs>
          <w:tab w:val="right" w:pos="10205"/>
        </w:tabs>
        <w:jc w:val="left"/>
        <w:rPr>
          <w:i/>
          <w:noProof w:val="0"/>
        </w:rPr>
      </w:pPr>
      <w:r w:rsidRPr="007F4651">
        <w:rPr>
          <w:i/>
          <w:noProof w:val="0"/>
        </w:rPr>
        <w:object w:dxaOrig="2026" w:dyaOrig="1251" w14:anchorId="0ACC14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3pt;height:67.85pt" o:ole="">
            <v:imagedata r:id="rId9" o:title=""/>
          </v:shape>
          <o:OLEObject Type="Embed" ProgID="Word.Picture.8" ShapeID="_x0000_i1025" DrawAspect="Content" ObjectID="_1822055167" r:id="rId10"/>
        </w:object>
      </w:r>
      <w:r w:rsidR="00106363" w:rsidRPr="00106363">
        <w:rPr>
          <w:i/>
          <w:noProof w:val="0"/>
        </w:rPr>
        <w:tab/>
      </w:r>
      <w:r w:rsidR="00000000">
        <w:rPr>
          <w:i/>
          <w:noProof w:val="0"/>
        </w:rPr>
        <w:pict w14:anchorId="522B3FDF">
          <v:shape id="_x0000_i1026" type="#_x0000_t75" style="width:127.75pt;height:74.9pt">
            <v:imagedata r:id="rId11" o:title="3GPP-logo_web"/>
          </v:shape>
        </w:pict>
      </w:r>
    </w:p>
    <w:p w14:paraId="293F3B5A" w14:textId="77777777" w:rsidR="00080512" w:rsidRPr="004D3578" w:rsidRDefault="00080512">
      <w:pPr>
        <w:pStyle w:val="ZU"/>
        <w:framePr w:h="4929" w:hRule="exact" w:wrap="notBeside"/>
        <w:tabs>
          <w:tab w:val="right" w:pos="10206"/>
        </w:tabs>
        <w:jc w:val="left"/>
      </w:pPr>
    </w:p>
    <w:p w14:paraId="79D4AAA2"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Pr="004D3578">
        <w:rPr>
          <w:sz w:val="16"/>
          <w:vertAlign w:val="superscript"/>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6EA2F8DE" w14:textId="77777777" w:rsidR="00080512" w:rsidRPr="004D3578" w:rsidRDefault="00080512">
      <w:pPr>
        <w:pStyle w:val="ZV"/>
        <w:framePr w:wrap="notBeside"/>
      </w:pPr>
    </w:p>
    <w:p w14:paraId="7D324BC4" w14:textId="77777777" w:rsidR="00080512" w:rsidRPr="004D3578" w:rsidRDefault="00080512"/>
    <w:bookmarkEnd w:id="0"/>
    <w:p w14:paraId="0D91866F"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22DEF6EA" w14:textId="77777777" w:rsidR="00080512" w:rsidRPr="004D3578" w:rsidRDefault="00080512">
      <w:bookmarkStart w:id="2" w:name="page2"/>
    </w:p>
    <w:p w14:paraId="5EB33763"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1C60BCA4" w14:textId="77777777" w:rsidR="00080512" w:rsidRPr="004D3578" w:rsidRDefault="00FA673E">
      <w:pPr>
        <w:pStyle w:val="FP"/>
        <w:framePr w:wrap="notBeside" w:hAnchor="margin" w:y="1419"/>
        <w:ind w:left="2835" w:right="2835"/>
        <w:jc w:val="center"/>
        <w:rPr>
          <w:rFonts w:ascii="Arial" w:hAnsi="Arial"/>
          <w:sz w:val="18"/>
        </w:rPr>
      </w:pPr>
      <w:r w:rsidRPr="00FA673E">
        <w:rPr>
          <w:rFonts w:ascii="Arial" w:hAnsi="Arial"/>
          <w:sz w:val="18"/>
        </w:rPr>
        <w:t>virtualized network functions, Life Cycle Management</w:t>
      </w:r>
    </w:p>
    <w:p w14:paraId="463193BA" w14:textId="77777777" w:rsidR="00080512" w:rsidRPr="004D3578" w:rsidRDefault="00080512"/>
    <w:p w14:paraId="76FD3097"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6A3E11E1"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6A40DCD9" w14:textId="77777777" w:rsidR="00080512" w:rsidRPr="004D3578" w:rsidRDefault="00080512">
      <w:pPr>
        <w:pStyle w:val="FP"/>
        <w:framePr w:wrap="notBeside" w:hAnchor="margin" w:yAlign="center"/>
        <w:ind w:left="2835" w:right="2835"/>
        <w:jc w:val="center"/>
        <w:rPr>
          <w:rFonts w:ascii="Arial" w:hAnsi="Arial"/>
          <w:sz w:val="18"/>
        </w:rPr>
      </w:pPr>
    </w:p>
    <w:p w14:paraId="55655130"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2AE88EE8" w14:textId="77777777" w:rsidR="00080512" w:rsidRPr="005F2D45" w:rsidRDefault="00080512">
      <w:pPr>
        <w:pStyle w:val="FP"/>
        <w:framePr w:wrap="notBeside" w:hAnchor="margin" w:yAlign="center"/>
        <w:ind w:left="2835" w:right="2835"/>
        <w:jc w:val="center"/>
        <w:rPr>
          <w:rFonts w:ascii="Arial" w:hAnsi="Arial"/>
          <w:sz w:val="18"/>
          <w:lang w:val="fr-FR"/>
        </w:rPr>
      </w:pPr>
      <w:r w:rsidRPr="005F2D45">
        <w:rPr>
          <w:rFonts w:ascii="Arial" w:hAnsi="Arial"/>
          <w:sz w:val="18"/>
          <w:lang w:val="fr-FR"/>
        </w:rPr>
        <w:t>650 Route des Lucioles - Sophia Antipolis</w:t>
      </w:r>
    </w:p>
    <w:p w14:paraId="36BF2669" w14:textId="77777777" w:rsidR="00080512" w:rsidRPr="005F2D45" w:rsidRDefault="00080512">
      <w:pPr>
        <w:pStyle w:val="FP"/>
        <w:framePr w:wrap="notBeside" w:hAnchor="margin" w:yAlign="center"/>
        <w:ind w:left="2835" w:right="2835"/>
        <w:jc w:val="center"/>
        <w:rPr>
          <w:rFonts w:ascii="Arial" w:hAnsi="Arial"/>
          <w:sz w:val="18"/>
          <w:lang w:val="fr-FR"/>
        </w:rPr>
      </w:pPr>
      <w:r w:rsidRPr="005F2D45">
        <w:rPr>
          <w:rFonts w:ascii="Arial" w:hAnsi="Arial"/>
          <w:sz w:val="18"/>
          <w:lang w:val="fr-FR"/>
        </w:rPr>
        <w:t>Valbonne - FRANCE</w:t>
      </w:r>
    </w:p>
    <w:p w14:paraId="5E315299"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253AAA39"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56A12319"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7ECC607A" w14:textId="77777777" w:rsidR="00080512" w:rsidRPr="004D3578" w:rsidRDefault="00080512"/>
    <w:p w14:paraId="019E25D4"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2B1DF315"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70347E5" w14:textId="77777777" w:rsidR="00080512" w:rsidRPr="004D3578" w:rsidRDefault="00080512" w:rsidP="00FA1266">
      <w:pPr>
        <w:pStyle w:val="FP"/>
        <w:framePr w:h="3057" w:hRule="exact" w:wrap="notBeside" w:vAnchor="page" w:hAnchor="margin" w:y="12605"/>
        <w:jc w:val="center"/>
        <w:rPr>
          <w:noProof/>
        </w:rPr>
      </w:pPr>
    </w:p>
    <w:p w14:paraId="13E9E450" w14:textId="77777777" w:rsidR="00080512" w:rsidRPr="004D3578" w:rsidRDefault="00DC309B" w:rsidP="00FA1266">
      <w:pPr>
        <w:pStyle w:val="FP"/>
        <w:framePr w:h="3057" w:hRule="exact" w:wrap="notBeside" w:vAnchor="page" w:hAnchor="margin" w:y="12605"/>
        <w:jc w:val="center"/>
        <w:rPr>
          <w:noProof/>
          <w:sz w:val="18"/>
        </w:rPr>
      </w:pPr>
      <w:r w:rsidRPr="004D3578">
        <w:rPr>
          <w:noProof/>
          <w:sz w:val="18"/>
        </w:rPr>
        <w:t>©</w:t>
      </w:r>
      <w:r w:rsidR="00777EF3">
        <w:rPr>
          <w:noProof/>
          <w:sz w:val="18"/>
        </w:rPr>
        <w:t xml:space="preserve"> 2025</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3" w:name="copyrightaddon"/>
      <w:bookmarkEnd w:id="3"/>
    </w:p>
    <w:p w14:paraId="0EE89134"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0B173DF4" w14:textId="77777777" w:rsidR="00FC1192" w:rsidRPr="004D3578" w:rsidRDefault="00FC1192" w:rsidP="00FA1266">
      <w:pPr>
        <w:pStyle w:val="FP"/>
        <w:framePr w:h="3057" w:hRule="exact" w:wrap="notBeside" w:vAnchor="page" w:hAnchor="margin" w:y="12605"/>
        <w:rPr>
          <w:noProof/>
          <w:sz w:val="18"/>
        </w:rPr>
      </w:pPr>
    </w:p>
    <w:p w14:paraId="15B066C0"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2B629491"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7FEA36B8"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2"/>
    <w:p w14:paraId="57422BF3" w14:textId="77777777" w:rsidR="00080512" w:rsidRPr="004D3578" w:rsidRDefault="00080512">
      <w:pPr>
        <w:pStyle w:val="TT"/>
      </w:pPr>
      <w:r w:rsidRPr="004D3578">
        <w:br w:type="page"/>
        <w:t>Contents</w:t>
      </w:r>
    </w:p>
    <w:p w14:paraId="209CF3E7" w14:textId="77777777" w:rsidR="00A82230" w:rsidRPr="0037666F" w:rsidRDefault="00A82230">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_Toc532316840 \h </w:instrText>
      </w:r>
      <w:r>
        <w:fldChar w:fldCharType="separate"/>
      </w:r>
      <w:r>
        <w:t>5</w:t>
      </w:r>
      <w:r>
        <w:fldChar w:fldCharType="end"/>
      </w:r>
    </w:p>
    <w:p w14:paraId="4045AA9A" w14:textId="77777777" w:rsidR="00A82230" w:rsidRPr="0037666F" w:rsidRDefault="00A82230">
      <w:pPr>
        <w:pStyle w:val="TOC1"/>
        <w:rPr>
          <w:rFonts w:ascii="Calibri" w:hAnsi="Calibri"/>
          <w:szCs w:val="22"/>
          <w:lang w:eastAsia="en-GB"/>
        </w:rPr>
      </w:pPr>
      <w:r>
        <w:t>Introduction</w:t>
      </w:r>
      <w:r>
        <w:tab/>
      </w:r>
      <w:r>
        <w:fldChar w:fldCharType="begin" w:fldLock="1"/>
      </w:r>
      <w:r>
        <w:instrText xml:space="preserve"> PAGEREF _Toc532316841 \h </w:instrText>
      </w:r>
      <w:r>
        <w:fldChar w:fldCharType="separate"/>
      </w:r>
      <w:r>
        <w:t>5</w:t>
      </w:r>
      <w:r>
        <w:fldChar w:fldCharType="end"/>
      </w:r>
    </w:p>
    <w:p w14:paraId="4BAEACF0" w14:textId="77777777" w:rsidR="00A82230" w:rsidRPr="0037666F" w:rsidRDefault="00A82230">
      <w:pPr>
        <w:pStyle w:val="TOC1"/>
        <w:rPr>
          <w:rFonts w:ascii="Calibri" w:hAnsi="Calibri"/>
          <w:szCs w:val="22"/>
          <w:lang w:eastAsia="en-GB"/>
        </w:rPr>
      </w:pPr>
      <w:r>
        <w:t>1</w:t>
      </w:r>
      <w:r w:rsidRPr="0037666F">
        <w:rPr>
          <w:rFonts w:ascii="Calibri" w:hAnsi="Calibri"/>
          <w:szCs w:val="22"/>
          <w:lang w:eastAsia="en-GB"/>
        </w:rPr>
        <w:tab/>
      </w:r>
      <w:r>
        <w:t>Scope</w:t>
      </w:r>
      <w:r>
        <w:tab/>
      </w:r>
      <w:r>
        <w:fldChar w:fldCharType="begin" w:fldLock="1"/>
      </w:r>
      <w:r>
        <w:instrText xml:space="preserve"> PAGEREF _Toc532316842 \h </w:instrText>
      </w:r>
      <w:r>
        <w:fldChar w:fldCharType="separate"/>
      </w:r>
      <w:r>
        <w:t>6</w:t>
      </w:r>
      <w:r>
        <w:fldChar w:fldCharType="end"/>
      </w:r>
    </w:p>
    <w:p w14:paraId="072D489C" w14:textId="77777777" w:rsidR="00A82230" w:rsidRPr="0037666F" w:rsidRDefault="00A82230">
      <w:pPr>
        <w:pStyle w:val="TOC1"/>
        <w:rPr>
          <w:rFonts w:ascii="Calibri" w:hAnsi="Calibri"/>
          <w:szCs w:val="22"/>
          <w:lang w:eastAsia="en-GB"/>
        </w:rPr>
      </w:pPr>
      <w:r>
        <w:t>2</w:t>
      </w:r>
      <w:r w:rsidRPr="0037666F">
        <w:rPr>
          <w:rFonts w:ascii="Calibri" w:hAnsi="Calibri"/>
          <w:szCs w:val="22"/>
          <w:lang w:eastAsia="en-GB"/>
        </w:rPr>
        <w:tab/>
      </w:r>
      <w:r>
        <w:t>References</w:t>
      </w:r>
      <w:r>
        <w:tab/>
      </w:r>
      <w:r>
        <w:fldChar w:fldCharType="begin" w:fldLock="1"/>
      </w:r>
      <w:r>
        <w:instrText xml:space="preserve"> PAGEREF _Toc532316843 \h </w:instrText>
      </w:r>
      <w:r>
        <w:fldChar w:fldCharType="separate"/>
      </w:r>
      <w:r>
        <w:t>6</w:t>
      </w:r>
      <w:r>
        <w:fldChar w:fldCharType="end"/>
      </w:r>
    </w:p>
    <w:p w14:paraId="6F473ED8" w14:textId="77777777" w:rsidR="00A82230" w:rsidRPr="0037666F" w:rsidRDefault="00A82230">
      <w:pPr>
        <w:pStyle w:val="TOC1"/>
        <w:rPr>
          <w:rFonts w:ascii="Calibri" w:hAnsi="Calibri"/>
          <w:szCs w:val="22"/>
          <w:lang w:eastAsia="en-GB"/>
        </w:rPr>
      </w:pPr>
      <w:r>
        <w:t>3</w:t>
      </w:r>
      <w:r w:rsidRPr="0037666F">
        <w:rPr>
          <w:rFonts w:ascii="Calibri" w:hAnsi="Calibri"/>
          <w:szCs w:val="22"/>
          <w:lang w:eastAsia="en-GB"/>
        </w:rPr>
        <w:tab/>
      </w:r>
      <w:r>
        <w:t>Definitions and abbreviations</w:t>
      </w:r>
      <w:r>
        <w:tab/>
      </w:r>
      <w:r>
        <w:fldChar w:fldCharType="begin" w:fldLock="1"/>
      </w:r>
      <w:r>
        <w:instrText xml:space="preserve"> PAGEREF _Toc532316844 \h </w:instrText>
      </w:r>
      <w:r>
        <w:fldChar w:fldCharType="separate"/>
      </w:r>
      <w:r>
        <w:t>6</w:t>
      </w:r>
      <w:r>
        <w:fldChar w:fldCharType="end"/>
      </w:r>
    </w:p>
    <w:p w14:paraId="1B42CAD3" w14:textId="77777777" w:rsidR="00A82230" w:rsidRPr="0037666F" w:rsidRDefault="00A82230">
      <w:pPr>
        <w:pStyle w:val="TOC2"/>
        <w:rPr>
          <w:rFonts w:ascii="Calibri" w:hAnsi="Calibri"/>
          <w:sz w:val="22"/>
          <w:szCs w:val="22"/>
          <w:lang w:eastAsia="en-GB"/>
        </w:rPr>
      </w:pPr>
      <w:r>
        <w:t>3.1</w:t>
      </w:r>
      <w:r w:rsidRPr="0037666F">
        <w:rPr>
          <w:rFonts w:ascii="Calibri" w:hAnsi="Calibri"/>
          <w:sz w:val="22"/>
          <w:szCs w:val="22"/>
          <w:lang w:eastAsia="en-GB"/>
        </w:rPr>
        <w:tab/>
      </w:r>
      <w:r>
        <w:t>Definitions</w:t>
      </w:r>
      <w:r>
        <w:tab/>
      </w:r>
      <w:r>
        <w:fldChar w:fldCharType="begin" w:fldLock="1"/>
      </w:r>
      <w:r>
        <w:instrText xml:space="preserve"> PAGEREF _Toc532316845 \h </w:instrText>
      </w:r>
      <w:r>
        <w:fldChar w:fldCharType="separate"/>
      </w:r>
      <w:r>
        <w:t>6</w:t>
      </w:r>
      <w:r>
        <w:fldChar w:fldCharType="end"/>
      </w:r>
    </w:p>
    <w:p w14:paraId="6C6BB8EC" w14:textId="77777777" w:rsidR="00A82230" w:rsidRPr="0037666F" w:rsidRDefault="00A82230">
      <w:pPr>
        <w:pStyle w:val="TOC2"/>
        <w:rPr>
          <w:rFonts w:ascii="Calibri" w:hAnsi="Calibri"/>
          <w:sz w:val="22"/>
          <w:szCs w:val="22"/>
          <w:lang w:eastAsia="en-GB"/>
        </w:rPr>
      </w:pPr>
      <w:r>
        <w:t>3.2</w:t>
      </w:r>
      <w:r w:rsidRPr="0037666F">
        <w:rPr>
          <w:rFonts w:ascii="Calibri" w:hAnsi="Calibri"/>
          <w:sz w:val="22"/>
          <w:szCs w:val="22"/>
          <w:lang w:eastAsia="en-GB"/>
        </w:rPr>
        <w:tab/>
      </w:r>
      <w:r>
        <w:t>Abbreviations</w:t>
      </w:r>
      <w:r>
        <w:tab/>
      </w:r>
      <w:r>
        <w:fldChar w:fldCharType="begin" w:fldLock="1"/>
      </w:r>
      <w:r>
        <w:instrText xml:space="preserve"> PAGEREF _Toc532316846 \h </w:instrText>
      </w:r>
      <w:r>
        <w:fldChar w:fldCharType="separate"/>
      </w:r>
      <w:r>
        <w:t>7</w:t>
      </w:r>
      <w:r>
        <w:fldChar w:fldCharType="end"/>
      </w:r>
    </w:p>
    <w:p w14:paraId="7BA21F61" w14:textId="77777777" w:rsidR="00A82230" w:rsidRPr="0037666F" w:rsidRDefault="00A82230">
      <w:pPr>
        <w:pStyle w:val="TOC1"/>
        <w:rPr>
          <w:rFonts w:ascii="Calibri" w:hAnsi="Calibri"/>
          <w:szCs w:val="22"/>
          <w:lang w:eastAsia="en-GB"/>
        </w:rPr>
      </w:pPr>
      <w:r>
        <w:t>4</w:t>
      </w:r>
      <w:r w:rsidRPr="0037666F">
        <w:rPr>
          <w:rFonts w:ascii="Calibri" w:hAnsi="Calibri"/>
          <w:szCs w:val="22"/>
          <w:lang w:eastAsia="en-GB"/>
        </w:rPr>
        <w:tab/>
      </w:r>
      <w:r>
        <w:t>Lifecycle Management procedures</w:t>
      </w:r>
      <w:r>
        <w:tab/>
      </w:r>
      <w:r>
        <w:fldChar w:fldCharType="begin" w:fldLock="1"/>
      </w:r>
      <w:r>
        <w:instrText xml:space="preserve"> PAGEREF _Toc532316847 \h </w:instrText>
      </w:r>
      <w:r>
        <w:fldChar w:fldCharType="separate"/>
      </w:r>
      <w:r>
        <w:t>7</w:t>
      </w:r>
      <w:r>
        <w:fldChar w:fldCharType="end"/>
      </w:r>
    </w:p>
    <w:p w14:paraId="159AD0F0" w14:textId="77777777" w:rsidR="00A82230" w:rsidRPr="0037666F" w:rsidRDefault="00A82230">
      <w:pPr>
        <w:pStyle w:val="TOC2"/>
        <w:rPr>
          <w:rFonts w:ascii="Calibri" w:hAnsi="Calibri"/>
          <w:sz w:val="22"/>
          <w:szCs w:val="22"/>
          <w:lang w:eastAsia="en-GB"/>
        </w:rPr>
      </w:pPr>
      <w:r>
        <w:t>4.1</w:t>
      </w:r>
      <w:r w:rsidRPr="0037666F">
        <w:rPr>
          <w:rFonts w:ascii="Calibri" w:hAnsi="Calibri"/>
          <w:sz w:val="22"/>
          <w:szCs w:val="22"/>
          <w:lang w:eastAsia="en-GB"/>
        </w:rPr>
        <w:tab/>
      </w:r>
      <w:r>
        <w:t>Introduction</w:t>
      </w:r>
      <w:r>
        <w:tab/>
      </w:r>
      <w:r>
        <w:fldChar w:fldCharType="begin" w:fldLock="1"/>
      </w:r>
      <w:r>
        <w:instrText xml:space="preserve"> PAGEREF _Toc532316848 \h </w:instrText>
      </w:r>
      <w:r>
        <w:fldChar w:fldCharType="separate"/>
      </w:r>
      <w:r>
        <w:t>7</w:t>
      </w:r>
      <w:r>
        <w:fldChar w:fldCharType="end"/>
      </w:r>
    </w:p>
    <w:p w14:paraId="6F4E5509" w14:textId="77777777" w:rsidR="00A82230" w:rsidRPr="0037666F" w:rsidRDefault="00A82230">
      <w:pPr>
        <w:pStyle w:val="TOC2"/>
        <w:rPr>
          <w:rFonts w:ascii="Calibri" w:hAnsi="Calibri"/>
          <w:sz w:val="22"/>
          <w:szCs w:val="22"/>
          <w:lang w:eastAsia="en-GB"/>
        </w:rPr>
      </w:pPr>
      <w:r>
        <w:t>4.2</w:t>
      </w:r>
      <w:r w:rsidRPr="0037666F">
        <w:rPr>
          <w:rFonts w:ascii="Calibri" w:hAnsi="Calibri"/>
          <w:sz w:val="22"/>
          <w:szCs w:val="22"/>
          <w:lang w:eastAsia="en-GB"/>
        </w:rPr>
        <w:tab/>
      </w:r>
      <w:r>
        <w:t>VNF Instance procedures</w:t>
      </w:r>
      <w:r>
        <w:tab/>
      </w:r>
      <w:r>
        <w:fldChar w:fldCharType="begin" w:fldLock="1"/>
      </w:r>
      <w:r>
        <w:instrText xml:space="preserve"> PAGEREF _Toc532316849 \h </w:instrText>
      </w:r>
      <w:r>
        <w:fldChar w:fldCharType="separate"/>
      </w:r>
      <w:r>
        <w:t>7</w:t>
      </w:r>
      <w:r>
        <w:fldChar w:fldCharType="end"/>
      </w:r>
    </w:p>
    <w:p w14:paraId="2B212FE9" w14:textId="77777777" w:rsidR="00A82230" w:rsidRPr="0037666F" w:rsidRDefault="00A82230">
      <w:pPr>
        <w:pStyle w:val="TOC3"/>
        <w:rPr>
          <w:rFonts w:ascii="Calibri" w:hAnsi="Calibri"/>
          <w:sz w:val="22"/>
          <w:szCs w:val="22"/>
          <w:lang w:eastAsia="en-GB"/>
        </w:rPr>
      </w:pPr>
      <w:r>
        <w:t>4.2.1</w:t>
      </w:r>
      <w:r w:rsidRPr="0037666F">
        <w:rPr>
          <w:rFonts w:ascii="Calibri" w:hAnsi="Calibri"/>
          <w:sz w:val="22"/>
          <w:szCs w:val="22"/>
          <w:lang w:eastAsia="en-GB"/>
        </w:rPr>
        <w:tab/>
      </w:r>
      <w:r>
        <w:t>VNF Identifier creation</w:t>
      </w:r>
      <w:r>
        <w:tab/>
      </w:r>
      <w:r>
        <w:fldChar w:fldCharType="begin" w:fldLock="1"/>
      </w:r>
      <w:r>
        <w:instrText xml:space="preserve"> PAGEREF _Toc532316850 \h </w:instrText>
      </w:r>
      <w:r>
        <w:fldChar w:fldCharType="separate"/>
      </w:r>
      <w:r>
        <w:t>7</w:t>
      </w:r>
      <w:r>
        <w:fldChar w:fldCharType="end"/>
      </w:r>
    </w:p>
    <w:p w14:paraId="3337B804" w14:textId="77777777" w:rsidR="00A82230" w:rsidRPr="0037666F" w:rsidRDefault="00A82230">
      <w:pPr>
        <w:pStyle w:val="TOC3"/>
        <w:rPr>
          <w:rFonts w:ascii="Calibri" w:hAnsi="Calibri"/>
          <w:sz w:val="22"/>
          <w:szCs w:val="22"/>
          <w:lang w:eastAsia="en-GB"/>
        </w:rPr>
      </w:pPr>
      <w:r>
        <w:t>4.2.2</w:t>
      </w:r>
      <w:r w:rsidRPr="0037666F">
        <w:rPr>
          <w:rFonts w:ascii="Calibri" w:hAnsi="Calibri"/>
          <w:sz w:val="22"/>
          <w:szCs w:val="22"/>
          <w:lang w:eastAsia="en-GB"/>
        </w:rPr>
        <w:tab/>
      </w:r>
      <w:r>
        <w:t>VNF instantiation</w:t>
      </w:r>
      <w:r>
        <w:tab/>
      </w:r>
      <w:r>
        <w:fldChar w:fldCharType="begin" w:fldLock="1"/>
      </w:r>
      <w:r>
        <w:instrText xml:space="preserve"> PAGEREF _Toc532316851 \h </w:instrText>
      </w:r>
      <w:r>
        <w:fldChar w:fldCharType="separate"/>
      </w:r>
      <w:r>
        <w:t>7</w:t>
      </w:r>
      <w:r>
        <w:fldChar w:fldCharType="end"/>
      </w:r>
    </w:p>
    <w:p w14:paraId="7B9B3808" w14:textId="77777777" w:rsidR="00A82230" w:rsidRPr="0037666F" w:rsidRDefault="00A82230">
      <w:pPr>
        <w:pStyle w:val="TOC4"/>
        <w:rPr>
          <w:rFonts w:ascii="Calibri" w:hAnsi="Calibri"/>
          <w:sz w:val="22"/>
          <w:szCs w:val="22"/>
          <w:lang w:eastAsia="en-GB"/>
        </w:rPr>
      </w:pPr>
      <w:r>
        <w:t>4.2.2.1</w:t>
      </w:r>
      <w:r w:rsidRPr="0037666F">
        <w:rPr>
          <w:rFonts w:ascii="Calibri" w:hAnsi="Calibri"/>
          <w:sz w:val="22"/>
          <w:szCs w:val="22"/>
          <w:lang w:eastAsia="en-GB"/>
        </w:rPr>
        <w:tab/>
      </w:r>
      <w:r w:rsidRPr="004501CF">
        <w:rPr>
          <w:lang w:val="en-US"/>
        </w:rPr>
        <w:t>VNF instantiation by EM request</w:t>
      </w:r>
      <w:r>
        <w:tab/>
      </w:r>
      <w:r>
        <w:fldChar w:fldCharType="begin" w:fldLock="1"/>
      </w:r>
      <w:r>
        <w:instrText xml:space="preserve"> PAGEREF _Toc532316852 \h </w:instrText>
      </w:r>
      <w:r>
        <w:fldChar w:fldCharType="separate"/>
      </w:r>
      <w:r>
        <w:t>7</w:t>
      </w:r>
      <w:r>
        <w:fldChar w:fldCharType="end"/>
      </w:r>
    </w:p>
    <w:p w14:paraId="0CC18F28" w14:textId="77777777" w:rsidR="00A82230" w:rsidRPr="0037666F" w:rsidRDefault="00A82230">
      <w:pPr>
        <w:pStyle w:val="TOC4"/>
        <w:rPr>
          <w:rFonts w:ascii="Calibri" w:hAnsi="Calibri"/>
          <w:sz w:val="22"/>
          <w:szCs w:val="22"/>
          <w:lang w:eastAsia="en-GB"/>
        </w:rPr>
      </w:pPr>
      <w:r>
        <w:t>4.2.2.2</w:t>
      </w:r>
      <w:r w:rsidRPr="0037666F">
        <w:rPr>
          <w:rFonts w:ascii="Calibri" w:hAnsi="Calibri"/>
          <w:sz w:val="22"/>
          <w:szCs w:val="22"/>
          <w:lang w:eastAsia="en-GB"/>
        </w:rPr>
        <w:tab/>
      </w:r>
      <w:r>
        <w:t>VNF instantiation as part of NS update initiated through Os-Ma-nfvo</w:t>
      </w:r>
      <w:r>
        <w:tab/>
      </w:r>
      <w:r>
        <w:fldChar w:fldCharType="begin" w:fldLock="1"/>
      </w:r>
      <w:r>
        <w:instrText xml:space="preserve"> PAGEREF _Toc532316853 \h </w:instrText>
      </w:r>
      <w:r>
        <w:fldChar w:fldCharType="separate"/>
      </w:r>
      <w:r>
        <w:t>8</w:t>
      </w:r>
      <w:r>
        <w:fldChar w:fldCharType="end"/>
      </w:r>
    </w:p>
    <w:p w14:paraId="789DBBEF" w14:textId="77777777" w:rsidR="00A82230" w:rsidRPr="0037666F" w:rsidRDefault="00A82230">
      <w:pPr>
        <w:pStyle w:val="TOC4"/>
        <w:rPr>
          <w:rFonts w:ascii="Calibri" w:hAnsi="Calibri"/>
          <w:sz w:val="22"/>
          <w:szCs w:val="22"/>
          <w:lang w:eastAsia="en-GB"/>
        </w:rPr>
      </w:pPr>
      <w:r>
        <w:t>4.2.2.3</w:t>
      </w:r>
      <w:r w:rsidRPr="0037666F">
        <w:rPr>
          <w:rFonts w:ascii="Calibri" w:hAnsi="Calibri"/>
          <w:sz w:val="22"/>
          <w:szCs w:val="22"/>
          <w:lang w:eastAsia="en-GB"/>
        </w:rPr>
        <w:tab/>
      </w:r>
      <w:r>
        <w:t>Provide IP address of the managing EM in VNF instantiation</w:t>
      </w:r>
      <w:r>
        <w:tab/>
      </w:r>
      <w:r>
        <w:fldChar w:fldCharType="begin" w:fldLock="1"/>
      </w:r>
      <w:r>
        <w:instrText xml:space="preserve"> PAGEREF _Toc532316854 \h </w:instrText>
      </w:r>
      <w:r>
        <w:fldChar w:fldCharType="separate"/>
      </w:r>
      <w:r>
        <w:t>9</w:t>
      </w:r>
      <w:r>
        <w:fldChar w:fldCharType="end"/>
      </w:r>
    </w:p>
    <w:p w14:paraId="563FA7D3" w14:textId="77777777" w:rsidR="00A82230" w:rsidRPr="0037666F" w:rsidRDefault="00A82230">
      <w:pPr>
        <w:pStyle w:val="TOC4"/>
        <w:rPr>
          <w:rFonts w:ascii="Calibri" w:hAnsi="Calibri"/>
          <w:sz w:val="22"/>
          <w:szCs w:val="22"/>
          <w:lang w:eastAsia="en-GB"/>
        </w:rPr>
      </w:pPr>
      <w:r>
        <w:t>4.2.2.4</w:t>
      </w:r>
      <w:r w:rsidRPr="0037666F">
        <w:rPr>
          <w:rFonts w:ascii="Calibri" w:hAnsi="Calibri"/>
          <w:sz w:val="22"/>
          <w:szCs w:val="22"/>
          <w:lang w:eastAsia="en-GB"/>
        </w:rPr>
        <w:tab/>
      </w:r>
      <w:r>
        <w:t>Query VNF instance information through Ve-Vnfm-em</w:t>
      </w:r>
      <w:r>
        <w:tab/>
      </w:r>
      <w:r>
        <w:fldChar w:fldCharType="begin" w:fldLock="1"/>
      </w:r>
      <w:r>
        <w:instrText xml:space="preserve"> PAGEREF _Toc532316855 \h </w:instrText>
      </w:r>
      <w:r>
        <w:fldChar w:fldCharType="separate"/>
      </w:r>
      <w:r>
        <w:t>11</w:t>
      </w:r>
      <w:r>
        <w:fldChar w:fldCharType="end"/>
      </w:r>
    </w:p>
    <w:p w14:paraId="631627FC" w14:textId="77777777" w:rsidR="00A82230" w:rsidRPr="0037666F" w:rsidRDefault="00A82230">
      <w:pPr>
        <w:pStyle w:val="TOC3"/>
        <w:rPr>
          <w:rFonts w:ascii="Calibri" w:hAnsi="Calibri"/>
          <w:sz w:val="22"/>
          <w:szCs w:val="22"/>
          <w:lang w:eastAsia="en-GB"/>
        </w:rPr>
      </w:pPr>
      <w:r>
        <w:t>4.2.3</w:t>
      </w:r>
      <w:r w:rsidRPr="0037666F">
        <w:rPr>
          <w:rFonts w:ascii="Calibri" w:hAnsi="Calibri"/>
          <w:sz w:val="22"/>
          <w:szCs w:val="22"/>
          <w:lang w:eastAsia="en-GB"/>
        </w:rPr>
        <w:tab/>
      </w:r>
      <w:r>
        <w:t>VNF scaling</w:t>
      </w:r>
      <w:r>
        <w:tab/>
      </w:r>
      <w:r>
        <w:fldChar w:fldCharType="begin" w:fldLock="1"/>
      </w:r>
      <w:r>
        <w:instrText xml:space="preserve"> PAGEREF _Toc532316856 \h </w:instrText>
      </w:r>
      <w:r>
        <w:fldChar w:fldCharType="separate"/>
      </w:r>
      <w:r>
        <w:t>12</w:t>
      </w:r>
      <w:r>
        <w:fldChar w:fldCharType="end"/>
      </w:r>
    </w:p>
    <w:p w14:paraId="6408E2AF" w14:textId="77777777" w:rsidR="00A82230" w:rsidRPr="0037666F" w:rsidRDefault="00A82230">
      <w:pPr>
        <w:pStyle w:val="TOC4"/>
        <w:rPr>
          <w:rFonts w:ascii="Calibri" w:hAnsi="Calibri"/>
          <w:sz w:val="22"/>
          <w:szCs w:val="22"/>
          <w:lang w:eastAsia="en-GB"/>
        </w:rPr>
      </w:pPr>
      <w:r>
        <w:t>4.2.3.1</w:t>
      </w:r>
      <w:r w:rsidRPr="0037666F">
        <w:rPr>
          <w:rFonts w:ascii="Calibri" w:hAnsi="Calibri"/>
          <w:sz w:val="22"/>
          <w:szCs w:val="22"/>
          <w:lang w:eastAsia="en-GB"/>
        </w:rPr>
        <w:tab/>
      </w:r>
      <w:r>
        <w:t xml:space="preserve">Scale </w:t>
      </w:r>
      <w:r w:rsidRPr="004501CF">
        <w:rPr>
          <w:lang w:val="en-US"/>
        </w:rPr>
        <w:t>VNF instance initiated by EM</w:t>
      </w:r>
      <w:r>
        <w:tab/>
      </w:r>
      <w:r>
        <w:fldChar w:fldCharType="begin" w:fldLock="1"/>
      </w:r>
      <w:r>
        <w:instrText xml:space="preserve"> PAGEREF _Toc532316857 \h </w:instrText>
      </w:r>
      <w:r>
        <w:fldChar w:fldCharType="separate"/>
      </w:r>
      <w:r>
        <w:t>12</w:t>
      </w:r>
      <w:r>
        <w:fldChar w:fldCharType="end"/>
      </w:r>
    </w:p>
    <w:p w14:paraId="43ED423E" w14:textId="77777777" w:rsidR="00A82230" w:rsidRPr="0037666F" w:rsidRDefault="00A82230">
      <w:pPr>
        <w:pStyle w:val="TOC4"/>
        <w:rPr>
          <w:rFonts w:ascii="Calibri" w:hAnsi="Calibri"/>
          <w:sz w:val="22"/>
          <w:szCs w:val="22"/>
          <w:lang w:eastAsia="en-GB"/>
        </w:rPr>
      </w:pPr>
      <w:r>
        <w:t>4.2.3.2.</w:t>
      </w:r>
      <w:r w:rsidRPr="0037666F">
        <w:rPr>
          <w:rFonts w:ascii="Calibri" w:hAnsi="Calibri"/>
          <w:sz w:val="22"/>
          <w:szCs w:val="22"/>
        </w:rPr>
        <w:tab/>
      </w:r>
      <w:r>
        <w:t xml:space="preserve">Scale </w:t>
      </w:r>
      <w:r w:rsidRPr="004501CF">
        <w:rPr>
          <w:lang w:val="en-US"/>
        </w:rPr>
        <w:t>VNF instance to a level initiated by EM</w:t>
      </w:r>
      <w:r>
        <w:tab/>
      </w:r>
      <w:r>
        <w:fldChar w:fldCharType="begin" w:fldLock="1"/>
      </w:r>
      <w:r>
        <w:instrText xml:space="preserve"> PAGEREF _Toc532316858 \h </w:instrText>
      </w:r>
      <w:r>
        <w:fldChar w:fldCharType="separate"/>
      </w:r>
      <w:r>
        <w:t>12</w:t>
      </w:r>
      <w:r>
        <w:fldChar w:fldCharType="end"/>
      </w:r>
    </w:p>
    <w:p w14:paraId="0013293B" w14:textId="77777777" w:rsidR="00A82230" w:rsidRPr="0037666F" w:rsidRDefault="00A82230">
      <w:pPr>
        <w:pStyle w:val="TOC4"/>
        <w:rPr>
          <w:rFonts w:ascii="Calibri" w:hAnsi="Calibri"/>
          <w:sz w:val="22"/>
          <w:szCs w:val="22"/>
          <w:lang w:eastAsia="en-GB"/>
        </w:rPr>
      </w:pPr>
      <w:r>
        <w:t>4.2.3.3</w:t>
      </w:r>
      <w:r w:rsidRPr="0037666F">
        <w:rPr>
          <w:rFonts w:ascii="Calibri" w:hAnsi="Calibri"/>
          <w:sz w:val="22"/>
          <w:szCs w:val="22"/>
          <w:lang w:eastAsia="en-GB"/>
        </w:rPr>
        <w:tab/>
      </w:r>
      <w:r>
        <w:t>VNF scaling as part of NS scaling initiated through Os-Ma-nfvo</w:t>
      </w:r>
      <w:r>
        <w:tab/>
      </w:r>
      <w:r>
        <w:fldChar w:fldCharType="begin" w:fldLock="1"/>
      </w:r>
      <w:r>
        <w:instrText xml:space="preserve"> PAGEREF _Toc532316859 \h </w:instrText>
      </w:r>
      <w:r>
        <w:fldChar w:fldCharType="separate"/>
      </w:r>
      <w:r>
        <w:t>13</w:t>
      </w:r>
      <w:r>
        <w:fldChar w:fldCharType="end"/>
      </w:r>
    </w:p>
    <w:p w14:paraId="7A2174B4" w14:textId="77777777" w:rsidR="00A82230" w:rsidRPr="0037666F" w:rsidRDefault="00A82230">
      <w:pPr>
        <w:pStyle w:val="TOC3"/>
        <w:rPr>
          <w:rFonts w:ascii="Calibri" w:hAnsi="Calibri"/>
          <w:sz w:val="22"/>
          <w:szCs w:val="22"/>
          <w:lang w:eastAsia="en-GB"/>
        </w:rPr>
      </w:pPr>
      <w:r>
        <w:t>4.2.4</w:t>
      </w:r>
      <w:r w:rsidRPr="0037666F">
        <w:rPr>
          <w:rFonts w:ascii="Calibri" w:hAnsi="Calibri"/>
          <w:sz w:val="22"/>
          <w:szCs w:val="22"/>
          <w:lang w:eastAsia="en-GB"/>
        </w:rPr>
        <w:tab/>
      </w:r>
      <w:r>
        <w:t>VNF instance termination</w:t>
      </w:r>
      <w:r>
        <w:tab/>
      </w:r>
      <w:r>
        <w:fldChar w:fldCharType="begin" w:fldLock="1"/>
      </w:r>
      <w:r>
        <w:instrText xml:space="preserve"> PAGEREF _Toc532316860 \h </w:instrText>
      </w:r>
      <w:r>
        <w:fldChar w:fldCharType="separate"/>
      </w:r>
      <w:r>
        <w:t>14</w:t>
      </w:r>
      <w:r>
        <w:fldChar w:fldCharType="end"/>
      </w:r>
    </w:p>
    <w:p w14:paraId="7087070A" w14:textId="77777777" w:rsidR="00A82230" w:rsidRPr="0037666F" w:rsidRDefault="00A82230">
      <w:pPr>
        <w:pStyle w:val="TOC4"/>
        <w:rPr>
          <w:rFonts w:ascii="Calibri" w:hAnsi="Calibri"/>
          <w:sz w:val="22"/>
          <w:szCs w:val="22"/>
          <w:lang w:eastAsia="en-GB"/>
        </w:rPr>
      </w:pPr>
      <w:r>
        <w:t>4.2.4.1</w:t>
      </w:r>
      <w:r w:rsidRPr="0037666F">
        <w:rPr>
          <w:rFonts w:ascii="Calibri" w:hAnsi="Calibri"/>
          <w:sz w:val="22"/>
          <w:szCs w:val="22"/>
          <w:lang w:eastAsia="en-GB"/>
        </w:rPr>
        <w:tab/>
      </w:r>
      <w:r w:rsidRPr="004501CF">
        <w:rPr>
          <w:lang w:val="en-US"/>
        </w:rPr>
        <w:t>VNF termination by EM request</w:t>
      </w:r>
      <w:r>
        <w:tab/>
      </w:r>
      <w:r>
        <w:fldChar w:fldCharType="begin" w:fldLock="1"/>
      </w:r>
      <w:r>
        <w:instrText xml:space="preserve"> PAGEREF _Toc532316861 \h </w:instrText>
      </w:r>
      <w:r>
        <w:fldChar w:fldCharType="separate"/>
      </w:r>
      <w:r>
        <w:t>14</w:t>
      </w:r>
      <w:r>
        <w:fldChar w:fldCharType="end"/>
      </w:r>
    </w:p>
    <w:p w14:paraId="0725F69C" w14:textId="77777777" w:rsidR="00A82230" w:rsidRPr="0037666F" w:rsidRDefault="00A82230">
      <w:pPr>
        <w:pStyle w:val="TOC4"/>
        <w:rPr>
          <w:rFonts w:ascii="Calibri" w:hAnsi="Calibri"/>
          <w:sz w:val="22"/>
          <w:szCs w:val="22"/>
          <w:lang w:eastAsia="en-GB"/>
        </w:rPr>
      </w:pPr>
      <w:r>
        <w:t>4.2.4.2</w:t>
      </w:r>
      <w:r w:rsidRPr="0037666F">
        <w:rPr>
          <w:rFonts w:ascii="Calibri" w:hAnsi="Calibri"/>
          <w:sz w:val="22"/>
          <w:szCs w:val="22"/>
        </w:rPr>
        <w:tab/>
      </w:r>
      <w:r>
        <w:rPr>
          <w:lang w:eastAsia="zh-CN"/>
        </w:rPr>
        <w:t>VNF termination by removing VNF instance from NS</w:t>
      </w:r>
      <w:r>
        <w:tab/>
      </w:r>
      <w:r>
        <w:fldChar w:fldCharType="begin" w:fldLock="1"/>
      </w:r>
      <w:r>
        <w:instrText xml:space="preserve"> PAGEREF _Toc532316862 \h </w:instrText>
      </w:r>
      <w:r>
        <w:fldChar w:fldCharType="separate"/>
      </w:r>
      <w:r>
        <w:t>14</w:t>
      </w:r>
      <w:r>
        <w:fldChar w:fldCharType="end"/>
      </w:r>
    </w:p>
    <w:p w14:paraId="56726868" w14:textId="77777777" w:rsidR="00A82230" w:rsidRPr="0037666F" w:rsidRDefault="00A82230">
      <w:pPr>
        <w:pStyle w:val="TOC3"/>
        <w:rPr>
          <w:rFonts w:ascii="Calibri" w:hAnsi="Calibri"/>
          <w:sz w:val="22"/>
          <w:szCs w:val="22"/>
          <w:lang w:eastAsia="en-GB"/>
        </w:rPr>
      </w:pPr>
      <w:r>
        <w:t>4.2.5</w:t>
      </w:r>
      <w:r w:rsidRPr="0037666F">
        <w:rPr>
          <w:rFonts w:ascii="Calibri" w:hAnsi="Calibri"/>
          <w:sz w:val="22"/>
          <w:szCs w:val="22"/>
          <w:lang w:eastAsia="en-GB"/>
        </w:rPr>
        <w:tab/>
      </w:r>
      <w:r>
        <w:t>Notifications about VNF lifecycle changes</w:t>
      </w:r>
      <w:r>
        <w:tab/>
      </w:r>
      <w:r>
        <w:fldChar w:fldCharType="begin" w:fldLock="1"/>
      </w:r>
      <w:r>
        <w:instrText xml:space="preserve"> PAGEREF _Toc532316863 \h </w:instrText>
      </w:r>
      <w:r>
        <w:fldChar w:fldCharType="separate"/>
      </w:r>
      <w:r>
        <w:t>15</w:t>
      </w:r>
      <w:r>
        <w:fldChar w:fldCharType="end"/>
      </w:r>
    </w:p>
    <w:p w14:paraId="7E1C3E49" w14:textId="77777777" w:rsidR="00A82230" w:rsidRPr="0037666F" w:rsidRDefault="00A82230">
      <w:pPr>
        <w:pStyle w:val="TOC3"/>
        <w:rPr>
          <w:rFonts w:ascii="Calibri" w:hAnsi="Calibri"/>
          <w:sz w:val="22"/>
          <w:szCs w:val="22"/>
          <w:lang w:eastAsia="en-GB"/>
        </w:rPr>
      </w:pPr>
      <w:r>
        <w:t>4.2.6</w:t>
      </w:r>
      <w:r w:rsidRPr="0037666F">
        <w:rPr>
          <w:rFonts w:ascii="Calibri" w:hAnsi="Calibri"/>
          <w:sz w:val="22"/>
          <w:szCs w:val="22"/>
          <w:lang w:eastAsia="en-GB"/>
        </w:rPr>
        <w:tab/>
      </w:r>
      <w:r>
        <w:t>Autoscaling enabling/disabling</w:t>
      </w:r>
      <w:r>
        <w:tab/>
      </w:r>
      <w:r>
        <w:fldChar w:fldCharType="begin" w:fldLock="1"/>
      </w:r>
      <w:r>
        <w:instrText xml:space="preserve"> PAGEREF _Toc532316864 \h </w:instrText>
      </w:r>
      <w:r>
        <w:fldChar w:fldCharType="separate"/>
      </w:r>
      <w:r>
        <w:t>16</w:t>
      </w:r>
      <w:r>
        <w:fldChar w:fldCharType="end"/>
      </w:r>
    </w:p>
    <w:p w14:paraId="1C8E74ED" w14:textId="77777777" w:rsidR="00A82230" w:rsidRPr="0037666F" w:rsidRDefault="00A82230">
      <w:pPr>
        <w:pStyle w:val="TOC4"/>
        <w:rPr>
          <w:rFonts w:ascii="Calibri" w:hAnsi="Calibri"/>
          <w:sz w:val="22"/>
          <w:szCs w:val="22"/>
          <w:lang w:eastAsia="en-GB"/>
        </w:rPr>
      </w:pPr>
      <w:r>
        <w:t>4.2.6.1</w:t>
      </w:r>
      <w:r w:rsidRPr="0037666F">
        <w:rPr>
          <w:rFonts w:ascii="Calibri" w:hAnsi="Calibri"/>
          <w:sz w:val="22"/>
          <w:szCs w:val="22"/>
          <w:lang w:eastAsia="en-GB"/>
        </w:rPr>
        <w:tab/>
      </w:r>
      <w:r>
        <w:rPr>
          <w:lang w:eastAsia="zh-CN"/>
        </w:rPr>
        <w:t>A</w:t>
      </w:r>
      <w:r>
        <w:t xml:space="preserve">utoscaling </w:t>
      </w:r>
      <w:r>
        <w:rPr>
          <w:lang w:eastAsia="zh-CN"/>
        </w:rPr>
        <w:t>e</w:t>
      </w:r>
      <w:r>
        <w:t>nabling/disabling initiated through</w:t>
      </w:r>
      <w:r>
        <w:rPr>
          <w:lang w:eastAsia="zh-CN"/>
        </w:rPr>
        <w:t xml:space="preserve"> Ve-Vnfm-em</w:t>
      </w:r>
      <w:r>
        <w:tab/>
      </w:r>
      <w:r>
        <w:fldChar w:fldCharType="begin" w:fldLock="1"/>
      </w:r>
      <w:r>
        <w:instrText xml:space="preserve"> PAGEREF _Toc532316865 \h </w:instrText>
      </w:r>
      <w:r>
        <w:fldChar w:fldCharType="separate"/>
      </w:r>
      <w:r>
        <w:t>16</w:t>
      </w:r>
      <w:r>
        <w:fldChar w:fldCharType="end"/>
      </w:r>
    </w:p>
    <w:p w14:paraId="20286C0F" w14:textId="77777777" w:rsidR="00A82230" w:rsidRPr="0037666F" w:rsidRDefault="00A82230">
      <w:pPr>
        <w:pStyle w:val="TOC4"/>
        <w:rPr>
          <w:rFonts w:ascii="Calibri" w:hAnsi="Calibri"/>
          <w:sz w:val="22"/>
          <w:szCs w:val="22"/>
          <w:lang w:eastAsia="en-GB"/>
        </w:rPr>
      </w:pPr>
      <w:r>
        <w:t>4.2.6.2</w:t>
      </w:r>
      <w:r w:rsidRPr="0037666F">
        <w:rPr>
          <w:rFonts w:ascii="Calibri" w:hAnsi="Calibri"/>
          <w:sz w:val="22"/>
          <w:szCs w:val="22"/>
          <w:lang w:eastAsia="en-GB"/>
        </w:rPr>
        <w:tab/>
      </w:r>
      <w:r>
        <w:t>Autoscaling enabling/disabling through Os-Ma-nfvo</w:t>
      </w:r>
      <w:r>
        <w:tab/>
      </w:r>
      <w:r>
        <w:fldChar w:fldCharType="begin" w:fldLock="1"/>
      </w:r>
      <w:r>
        <w:instrText xml:space="preserve"> PAGEREF _Toc532316866 \h </w:instrText>
      </w:r>
      <w:r>
        <w:fldChar w:fldCharType="separate"/>
      </w:r>
      <w:r>
        <w:t>16</w:t>
      </w:r>
      <w:r>
        <w:fldChar w:fldCharType="end"/>
      </w:r>
    </w:p>
    <w:p w14:paraId="49C64B9F" w14:textId="77777777" w:rsidR="00A82230" w:rsidRPr="0037666F" w:rsidRDefault="00A82230">
      <w:pPr>
        <w:pStyle w:val="TOC3"/>
        <w:rPr>
          <w:rFonts w:ascii="Calibri" w:hAnsi="Calibri"/>
          <w:sz w:val="22"/>
          <w:szCs w:val="22"/>
          <w:lang w:eastAsia="en-GB"/>
        </w:rPr>
      </w:pPr>
      <w:r>
        <w:t>4.2.7</w:t>
      </w:r>
      <w:r w:rsidRPr="0037666F">
        <w:rPr>
          <w:rFonts w:ascii="Calibri" w:hAnsi="Calibri"/>
          <w:sz w:val="22"/>
          <w:szCs w:val="22"/>
          <w:lang w:eastAsia="en-GB"/>
        </w:rPr>
        <w:tab/>
      </w:r>
      <w:r>
        <w:t>Subscribing to VNF lifecycle change notifications through Ve-Vnfm-em</w:t>
      </w:r>
      <w:r>
        <w:tab/>
      </w:r>
      <w:r>
        <w:fldChar w:fldCharType="begin" w:fldLock="1"/>
      </w:r>
      <w:r>
        <w:instrText xml:space="preserve"> PAGEREF _Toc532316867 \h </w:instrText>
      </w:r>
      <w:r>
        <w:fldChar w:fldCharType="separate"/>
      </w:r>
      <w:r>
        <w:t>16</w:t>
      </w:r>
      <w:r>
        <w:fldChar w:fldCharType="end"/>
      </w:r>
    </w:p>
    <w:p w14:paraId="574FFA3D" w14:textId="77777777" w:rsidR="00A82230" w:rsidRPr="0037666F" w:rsidRDefault="00A82230">
      <w:pPr>
        <w:pStyle w:val="TOC3"/>
        <w:rPr>
          <w:rFonts w:ascii="Calibri" w:hAnsi="Calibri"/>
          <w:sz w:val="22"/>
          <w:szCs w:val="22"/>
          <w:lang w:eastAsia="en-GB"/>
        </w:rPr>
      </w:pPr>
      <w:r>
        <w:t>4.2.8</w:t>
      </w:r>
      <w:r w:rsidRPr="0037666F">
        <w:rPr>
          <w:rFonts w:ascii="Calibri" w:hAnsi="Calibri"/>
          <w:sz w:val="22"/>
          <w:szCs w:val="22"/>
          <w:lang w:eastAsia="en-GB"/>
        </w:rPr>
        <w:tab/>
      </w:r>
      <w:r>
        <w:t>3GPP network function software update when application software is part of VNF Package and synchronization of VNF instance information is performed through Os-Ma-nfvo</w:t>
      </w:r>
      <w:r>
        <w:tab/>
      </w:r>
      <w:r>
        <w:fldChar w:fldCharType="begin" w:fldLock="1"/>
      </w:r>
      <w:r>
        <w:instrText xml:space="preserve"> PAGEREF _Toc532316868 \h </w:instrText>
      </w:r>
      <w:r>
        <w:fldChar w:fldCharType="separate"/>
      </w:r>
      <w:r>
        <w:t>17</w:t>
      </w:r>
      <w:r>
        <w:fldChar w:fldCharType="end"/>
      </w:r>
    </w:p>
    <w:p w14:paraId="323FCA15" w14:textId="77777777" w:rsidR="00A82230" w:rsidRPr="0037666F" w:rsidRDefault="00A82230">
      <w:pPr>
        <w:pStyle w:val="TOC2"/>
        <w:rPr>
          <w:rFonts w:ascii="Calibri" w:hAnsi="Calibri"/>
          <w:sz w:val="22"/>
          <w:szCs w:val="22"/>
          <w:lang w:eastAsia="en-GB"/>
        </w:rPr>
      </w:pPr>
      <w:r>
        <w:t>4.3</w:t>
      </w:r>
      <w:r w:rsidRPr="0037666F">
        <w:rPr>
          <w:rFonts w:ascii="Calibri" w:hAnsi="Calibri"/>
          <w:sz w:val="22"/>
          <w:szCs w:val="22"/>
          <w:lang w:eastAsia="en-GB"/>
        </w:rPr>
        <w:tab/>
      </w:r>
      <w:r>
        <w:t>VNF Package procedures</w:t>
      </w:r>
      <w:r>
        <w:tab/>
      </w:r>
      <w:r>
        <w:fldChar w:fldCharType="begin" w:fldLock="1"/>
      </w:r>
      <w:r>
        <w:instrText xml:space="preserve"> PAGEREF _Toc532316869 \h </w:instrText>
      </w:r>
      <w:r>
        <w:fldChar w:fldCharType="separate"/>
      </w:r>
      <w:r>
        <w:t>17</w:t>
      </w:r>
      <w:r>
        <w:fldChar w:fldCharType="end"/>
      </w:r>
    </w:p>
    <w:p w14:paraId="54384BE3" w14:textId="77777777" w:rsidR="00A82230" w:rsidRPr="0037666F" w:rsidRDefault="00A82230">
      <w:pPr>
        <w:pStyle w:val="TOC3"/>
        <w:rPr>
          <w:rFonts w:ascii="Calibri" w:hAnsi="Calibri"/>
          <w:sz w:val="22"/>
          <w:szCs w:val="22"/>
          <w:lang w:eastAsia="en-GB"/>
        </w:rPr>
      </w:pPr>
      <w:r>
        <w:t>4.3.1</w:t>
      </w:r>
      <w:r w:rsidRPr="0037666F">
        <w:rPr>
          <w:rFonts w:ascii="Calibri" w:hAnsi="Calibri"/>
          <w:sz w:val="22"/>
          <w:szCs w:val="22"/>
          <w:lang w:eastAsia="en-GB"/>
        </w:rPr>
        <w:tab/>
      </w:r>
      <w:r w:rsidRPr="004501CF">
        <w:rPr>
          <w:lang w:val="en-US"/>
        </w:rPr>
        <w:t>VNF package on-boarding</w:t>
      </w:r>
      <w:r>
        <w:tab/>
      </w:r>
      <w:r>
        <w:fldChar w:fldCharType="begin" w:fldLock="1"/>
      </w:r>
      <w:r>
        <w:instrText xml:space="preserve"> PAGEREF _Toc532316870 \h </w:instrText>
      </w:r>
      <w:r>
        <w:fldChar w:fldCharType="separate"/>
      </w:r>
      <w:r>
        <w:t>17</w:t>
      </w:r>
      <w:r>
        <w:fldChar w:fldCharType="end"/>
      </w:r>
    </w:p>
    <w:p w14:paraId="0EC42F84" w14:textId="77777777" w:rsidR="00A82230" w:rsidRPr="0037666F" w:rsidRDefault="00A82230">
      <w:pPr>
        <w:pStyle w:val="TOC3"/>
        <w:rPr>
          <w:rFonts w:ascii="Calibri" w:hAnsi="Calibri"/>
          <w:sz w:val="22"/>
          <w:szCs w:val="22"/>
          <w:lang w:eastAsia="en-GB"/>
        </w:rPr>
      </w:pPr>
      <w:r>
        <w:t>4.3.2</w:t>
      </w:r>
      <w:r w:rsidRPr="0037666F">
        <w:rPr>
          <w:rFonts w:ascii="Calibri" w:hAnsi="Calibri"/>
          <w:sz w:val="22"/>
          <w:szCs w:val="22"/>
          <w:lang w:eastAsia="en-GB"/>
        </w:rPr>
        <w:tab/>
      </w:r>
      <w:r>
        <w:t>VNF Package enabling</w:t>
      </w:r>
      <w:r>
        <w:tab/>
      </w:r>
      <w:r>
        <w:fldChar w:fldCharType="begin" w:fldLock="1"/>
      </w:r>
      <w:r>
        <w:instrText xml:space="preserve"> PAGEREF _Toc532316871 \h </w:instrText>
      </w:r>
      <w:r>
        <w:fldChar w:fldCharType="separate"/>
      </w:r>
      <w:r>
        <w:t>18</w:t>
      </w:r>
      <w:r>
        <w:fldChar w:fldCharType="end"/>
      </w:r>
    </w:p>
    <w:p w14:paraId="175F8B96" w14:textId="77777777" w:rsidR="00A82230" w:rsidRPr="0037666F" w:rsidRDefault="00A82230">
      <w:pPr>
        <w:pStyle w:val="TOC3"/>
        <w:rPr>
          <w:rFonts w:ascii="Calibri" w:hAnsi="Calibri"/>
          <w:sz w:val="22"/>
          <w:szCs w:val="22"/>
          <w:lang w:eastAsia="en-GB"/>
        </w:rPr>
      </w:pPr>
      <w:r>
        <w:t>4.3.3</w:t>
      </w:r>
      <w:r w:rsidRPr="0037666F">
        <w:rPr>
          <w:rFonts w:ascii="Calibri" w:hAnsi="Calibri"/>
          <w:sz w:val="22"/>
          <w:szCs w:val="22"/>
          <w:lang w:eastAsia="en-GB"/>
        </w:rPr>
        <w:tab/>
      </w:r>
      <w:r>
        <w:t>VNF Package disabling</w:t>
      </w:r>
      <w:r>
        <w:tab/>
      </w:r>
      <w:r>
        <w:fldChar w:fldCharType="begin" w:fldLock="1"/>
      </w:r>
      <w:r>
        <w:instrText xml:space="preserve"> PAGEREF _Toc532316872 \h </w:instrText>
      </w:r>
      <w:r>
        <w:fldChar w:fldCharType="separate"/>
      </w:r>
      <w:r>
        <w:t>18</w:t>
      </w:r>
      <w:r>
        <w:fldChar w:fldCharType="end"/>
      </w:r>
    </w:p>
    <w:p w14:paraId="477AA88C" w14:textId="77777777" w:rsidR="00A82230" w:rsidRPr="0037666F" w:rsidRDefault="00A82230">
      <w:pPr>
        <w:pStyle w:val="TOC3"/>
        <w:rPr>
          <w:rFonts w:ascii="Calibri" w:hAnsi="Calibri"/>
          <w:sz w:val="22"/>
          <w:szCs w:val="22"/>
          <w:lang w:eastAsia="en-GB"/>
        </w:rPr>
      </w:pPr>
      <w:r>
        <w:t>4.3.4</w:t>
      </w:r>
      <w:r w:rsidRPr="0037666F">
        <w:rPr>
          <w:rFonts w:ascii="Calibri" w:hAnsi="Calibri"/>
          <w:sz w:val="22"/>
          <w:szCs w:val="22"/>
          <w:lang w:eastAsia="en-GB"/>
        </w:rPr>
        <w:tab/>
      </w:r>
      <w:r>
        <w:t>VNF Package deleting</w:t>
      </w:r>
      <w:r>
        <w:tab/>
      </w:r>
      <w:r>
        <w:fldChar w:fldCharType="begin" w:fldLock="1"/>
      </w:r>
      <w:r>
        <w:instrText xml:space="preserve"> PAGEREF _Toc532316873 \h </w:instrText>
      </w:r>
      <w:r>
        <w:fldChar w:fldCharType="separate"/>
      </w:r>
      <w:r>
        <w:t>19</w:t>
      </w:r>
      <w:r>
        <w:fldChar w:fldCharType="end"/>
      </w:r>
    </w:p>
    <w:p w14:paraId="47A0DF65" w14:textId="77777777" w:rsidR="00A82230" w:rsidRPr="0037666F" w:rsidRDefault="00A82230">
      <w:pPr>
        <w:pStyle w:val="TOC3"/>
        <w:rPr>
          <w:rFonts w:ascii="Calibri" w:hAnsi="Calibri"/>
          <w:sz w:val="22"/>
          <w:szCs w:val="22"/>
          <w:lang w:eastAsia="en-GB"/>
        </w:rPr>
      </w:pPr>
      <w:r>
        <w:t>4.3.5</w:t>
      </w:r>
      <w:r w:rsidRPr="0037666F">
        <w:rPr>
          <w:rFonts w:ascii="Calibri" w:hAnsi="Calibri"/>
          <w:sz w:val="22"/>
          <w:szCs w:val="22"/>
          <w:lang w:eastAsia="en-GB"/>
        </w:rPr>
        <w:tab/>
      </w:r>
      <w:r>
        <w:t>Abort VNF package deletion</w:t>
      </w:r>
      <w:r>
        <w:tab/>
      </w:r>
      <w:r>
        <w:fldChar w:fldCharType="begin" w:fldLock="1"/>
      </w:r>
      <w:r>
        <w:instrText xml:space="preserve"> PAGEREF _Toc532316874 \h </w:instrText>
      </w:r>
      <w:r>
        <w:fldChar w:fldCharType="separate"/>
      </w:r>
      <w:r>
        <w:t>19</w:t>
      </w:r>
      <w:r>
        <w:fldChar w:fldCharType="end"/>
      </w:r>
    </w:p>
    <w:p w14:paraId="01A70C0C" w14:textId="77777777" w:rsidR="00A82230" w:rsidRPr="0037666F" w:rsidRDefault="00A82230">
      <w:pPr>
        <w:pStyle w:val="TOC3"/>
        <w:rPr>
          <w:rFonts w:ascii="Calibri" w:hAnsi="Calibri"/>
          <w:sz w:val="22"/>
          <w:szCs w:val="22"/>
          <w:lang w:eastAsia="en-GB"/>
        </w:rPr>
      </w:pPr>
      <w:r>
        <w:t>4.3.6</w:t>
      </w:r>
      <w:r w:rsidRPr="0037666F">
        <w:rPr>
          <w:rFonts w:ascii="Calibri" w:hAnsi="Calibri"/>
          <w:sz w:val="22"/>
          <w:szCs w:val="22"/>
          <w:lang w:eastAsia="en-GB"/>
        </w:rPr>
        <w:tab/>
      </w:r>
      <w:r>
        <w:t>VNF Package querying</w:t>
      </w:r>
      <w:r>
        <w:tab/>
      </w:r>
      <w:r>
        <w:fldChar w:fldCharType="begin" w:fldLock="1"/>
      </w:r>
      <w:r>
        <w:instrText xml:space="preserve"> PAGEREF _Toc532316875 \h </w:instrText>
      </w:r>
      <w:r>
        <w:fldChar w:fldCharType="separate"/>
      </w:r>
      <w:r>
        <w:t>19</w:t>
      </w:r>
      <w:r>
        <w:fldChar w:fldCharType="end"/>
      </w:r>
    </w:p>
    <w:p w14:paraId="0085E07C" w14:textId="77777777" w:rsidR="00A82230" w:rsidRPr="0037666F" w:rsidRDefault="00A82230">
      <w:pPr>
        <w:pStyle w:val="TOC3"/>
        <w:rPr>
          <w:rFonts w:ascii="Calibri" w:hAnsi="Calibri"/>
          <w:sz w:val="22"/>
          <w:szCs w:val="22"/>
          <w:lang w:eastAsia="en-GB"/>
        </w:rPr>
      </w:pPr>
      <w:r>
        <w:t>4.3.7</w:t>
      </w:r>
      <w:r w:rsidRPr="0037666F">
        <w:rPr>
          <w:rFonts w:ascii="Calibri" w:hAnsi="Calibri"/>
          <w:sz w:val="22"/>
          <w:szCs w:val="22"/>
          <w:lang w:eastAsia="en-GB"/>
        </w:rPr>
        <w:tab/>
      </w:r>
      <w:r>
        <w:t>Fetch VNF Package</w:t>
      </w:r>
      <w:r>
        <w:tab/>
      </w:r>
      <w:r>
        <w:fldChar w:fldCharType="begin" w:fldLock="1"/>
      </w:r>
      <w:r>
        <w:instrText xml:space="preserve"> PAGEREF _Toc532316876 \h </w:instrText>
      </w:r>
      <w:r>
        <w:fldChar w:fldCharType="separate"/>
      </w:r>
      <w:r>
        <w:t>20</w:t>
      </w:r>
      <w:r>
        <w:fldChar w:fldCharType="end"/>
      </w:r>
    </w:p>
    <w:p w14:paraId="2B01AA66" w14:textId="77777777" w:rsidR="00A82230" w:rsidRPr="0037666F" w:rsidRDefault="00A82230">
      <w:pPr>
        <w:pStyle w:val="TOC3"/>
        <w:rPr>
          <w:rFonts w:ascii="Calibri" w:hAnsi="Calibri"/>
          <w:sz w:val="22"/>
          <w:szCs w:val="22"/>
          <w:lang w:eastAsia="en-GB"/>
        </w:rPr>
      </w:pPr>
      <w:r>
        <w:t>4.3.8</w:t>
      </w:r>
      <w:r w:rsidRPr="0037666F">
        <w:rPr>
          <w:rFonts w:ascii="Calibri" w:hAnsi="Calibri"/>
          <w:sz w:val="22"/>
          <w:szCs w:val="22"/>
          <w:lang w:eastAsia="en-GB"/>
        </w:rPr>
        <w:tab/>
      </w:r>
      <w:r>
        <w:t>Notify operation on VNF Package management interface</w:t>
      </w:r>
      <w:r>
        <w:tab/>
      </w:r>
      <w:r>
        <w:fldChar w:fldCharType="begin" w:fldLock="1"/>
      </w:r>
      <w:r>
        <w:instrText xml:space="preserve"> PAGEREF _Toc532316877 \h </w:instrText>
      </w:r>
      <w:r>
        <w:fldChar w:fldCharType="separate"/>
      </w:r>
      <w:r>
        <w:t>20</w:t>
      </w:r>
      <w:r>
        <w:fldChar w:fldCharType="end"/>
      </w:r>
    </w:p>
    <w:p w14:paraId="79F2D69D" w14:textId="77777777" w:rsidR="00A82230" w:rsidRPr="0037666F" w:rsidRDefault="00A82230">
      <w:pPr>
        <w:pStyle w:val="TOC3"/>
        <w:rPr>
          <w:rFonts w:ascii="Calibri" w:hAnsi="Calibri"/>
          <w:sz w:val="22"/>
          <w:szCs w:val="22"/>
          <w:lang w:eastAsia="en-GB"/>
        </w:rPr>
      </w:pPr>
      <w:r>
        <w:t>4.3.9</w:t>
      </w:r>
      <w:r w:rsidRPr="0037666F">
        <w:rPr>
          <w:rFonts w:ascii="Calibri" w:hAnsi="Calibri"/>
          <w:sz w:val="22"/>
          <w:szCs w:val="22"/>
          <w:lang w:eastAsia="en-GB"/>
        </w:rPr>
        <w:tab/>
      </w:r>
      <w:r>
        <w:t>Subscribe operation on VNF Package management interface</w:t>
      </w:r>
      <w:r>
        <w:tab/>
      </w:r>
      <w:r>
        <w:fldChar w:fldCharType="begin" w:fldLock="1"/>
      </w:r>
      <w:r>
        <w:instrText xml:space="preserve"> PAGEREF _Toc532316878 \h </w:instrText>
      </w:r>
      <w:r>
        <w:fldChar w:fldCharType="separate"/>
      </w:r>
      <w:r>
        <w:t>21</w:t>
      </w:r>
      <w:r>
        <w:fldChar w:fldCharType="end"/>
      </w:r>
    </w:p>
    <w:p w14:paraId="7420487E" w14:textId="77777777" w:rsidR="00A82230" w:rsidRPr="0037666F" w:rsidRDefault="00A82230">
      <w:pPr>
        <w:pStyle w:val="TOC3"/>
        <w:rPr>
          <w:rFonts w:ascii="Calibri" w:hAnsi="Calibri"/>
          <w:sz w:val="22"/>
          <w:szCs w:val="22"/>
          <w:lang w:eastAsia="en-GB"/>
        </w:rPr>
      </w:pPr>
      <w:r>
        <w:t>4.3.10</w:t>
      </w:r>
      <w:r w:rsidRPr="0037666F">
        <w:rPr>
          <w:rFonts w:ascii="Calibri" w:hAnsi="Calibri"/>
          <w:sz w:val="22"/>
          <w:szCs w:val="22"/>
          <w:lang w:eastAsia="en-GB"/>
        </w:rPr>
        <w:tab/>
      </w:r>
      <w:r>
        <w:t>Fetch on-boarded VNF Package artifacts</w:t>
      </w:r>
      <w:r>
        <w:tab/>
      </w:r>
      <w:r>
        <w:fldChar w:fldCharType="begin" w:fldLock="1"/>
      </w:r>
      <w:r>
        <w:instrText xml:space="preserve"> PAGEREF _Toc532316879 \h </w:instrText>
      </w:r>
      <w:r>
        <w:fldChar w:fldCharType="separate"/>
      </w:r>
      <w:r>
        <w:t>21</w:t>
      </w:r>
      <w:r>
        <w:fldChar w:fldCharType="end"/>
      </w:r>
    </w:p>
    <w:p w14:paraId="158A1152" w14:textId="77777777" w:rsidR="00A82230" w:rsidRPr="0037666F" w:rsidRDefault="00A82230">
      <w:pPr>
        <w:pStyle w:val="TOC2"/>
        <w:rPr>
          <w:rFonts w:ascii="Calibri" w:hAnsi="Calibri"/>
          <w:sz w:val="22"/>
          <w:szCs w:val="22"/>
          <w:lang w:eastAsia="en-GB"/>
        </w:rPr>
      </w:pPr>
      <w:r>
        <w:t>4.4</w:t>
      </w:r>
      <w:r w:rsidRPr="0037666F">
        <w:rPr>
          <w:rFonts w:ascii="Calibri" w:hAnsi="Calibri"/>
          <w:sz w:val="22"/>
          <w:szCs w:val="22"/>
          <w:lang w:eastAsia="en-GB"/>
        </w:rPr>
        <w:tab/>
      </w:r>
      <w:r>
        <w:t>NS Instance procedures</w:t>
      </w:r>
      <w:r>
        <w:tab/>
      </w:r>
      <w:r>
        <w:fldChar w:fldCharType="begin" w:fldLock="1"/>
      </w:r>
      <w:r>
        <w:instrText xml:space="preserve"> PAGEREF _Toc532316880 \h </w:instrText>
      </w:r>
      <w:r>
        <w:fldChar w:fldCharType="separate"/>
      </w:r>
      <w:r>
        <w:t>22</w:t>
      </w:r>
      <w:r>
        <w:fldChar w:fldCharType="end"/>
      </w:r>
    </w:p>
    <w:p w14:paraId="6CC740E4" w14:textId="77777777" w:rsidR="00A82230" w:rsidRPr="0037666F" w:rsidRDefault="00A82230">
      <w:pPr>
        <w:pStyle w:val="TOC3"/>
        <w:rPr>
          <w:rFonts w:ascii="Calibri" w:hAnsi="Calibri"/>
          <w:sz w:val="22"/>
          <w:szCs w:val="22"/>
          <w:lang w:eastAsia="en-GB"/>
        </w:rPr>
      </w:pPr>
      <w:r>
        <w:t>4.4.1</w:t>
      </w:r>
      <w:r w:rsidRPr="0037666F">
        <w:rPr>
          <w:rFonts w:ascii="Calibri" w:hAnsi="Calibri"/>
          <w:sz w:val="22"/>
          <w:szCs w:val="22"/>
          <w:lang w:eastAsia="en-GB"/>
        </w:rPr>
        <w:tab/>
      </w:r>
      <w:r>
        <w:t>NS Instance instantiation</w:t>
      </w:r>
      <w:r>
        <w:tab/>
      </w:r>
      <w:r>
        <w:fldChar w:fldCharType="begin" w:fldLock="1"/>
      </w:r>
      <w:r>
        <w:instrText xml:space="preserve"> PAGEREF _Toc532316881 \h </w:instrText>
      </w:r>
      <w:r>
        <w:fldChar w:fldCharType="separate"/>
      </w:r>
      <w:r>
        <w:t>22</w:t>
      </w:r>
      <w:r>
        <w:fldChar w:fldCharType="end"/>
      </w:r>
    </w:p>
    <w:p w14:paraId="33115D52" w14:textId="77777777" w:rsidR="00A82230" w:rsidRPr="0037666F" w:rsidRDefault="00A82230">
      <w:pPr>
        <w:pStyle w:val="TOC3"/>
        <w:rPr>
          <w:rFonts w:ascii="Calibri" w:hAnsi="Calibri"/>
          <w:sz w:val="22"/>
          <w:szCs w:val="22"/>
          <w:lang w:eastAsia="en-GB"/>
        </w:rPr>
      </w:pPr>
      <w:r>
        <w:t>4.4.2</w:t>
      </w:r>
      <w:r w:rsidRPr="0037666F">
        <w:rPr>
          <w:rFonts w:ascii="Calibri" w:hAnsi="Calibri"/>
          <w:sz w:val="22"/>
          <w:szCs w:val="22"/>
          <w:lang w:eastAsia="en-GB"/>
        </w:rPr>
        <w:tab/>
      </w:r>
      <w:r>
        <w:t>NS Instance termination</w:t>
      </w:r>
      <w:r>
        <w:tab/>
      </w:r>
      <w:r>
        <w:fldChar w:fldCharType="begin" w:fldLock="1"/>
      </w:r>
      <w:r>
        <w:instrText xml:space="preserve"> PAGEREF _Toc532316882 \h </w:instrText>
      </w:r>
      <w:r>
        <w:fldChar w:fldCharType="separate"/>
      </w:r>
      <w:r>
        <w:t>23</w:t>
      </w:r>
      <w:r>
        <w:fldChar w:fldCharType="end"/>
      </w:r>
    </w:p>
    <w:p w14:paraId="3C35DB3F" w14:textId="77777777" w:rsidR="00A82230" w:rsidRPr="0037666F" w:rsidRDefault="00A82230">
      <w:pPr>
        <w:pStyle w:val="TOC3"/>
        <w:rPr>
          <w:rFonts w:ascii="Calibri" w:hAnsi="Calibri"/>
          <w:sz w:val="22"/>
          <w:szCs w:val="22"/>
          <w:lang w:eastAsia="en-GB"/>
        </w:rPr>
      </w:pPr>
      <w:r>
        <w:t>4.4.3</w:t>
      </w:r>
      <w:r w:rsidRPr="0037666F">
        <w:rPr>
          <w:rFonts w:ascii="Calibri" w:hAnsi="Calibri"/>
          <w:sz w:val="22"/>
          <w:szCs w:val="22"/>
          <w:lang w:eastAsia="en-GB"/>
        </w:rPr>
        <w:tab/>
      </w:r>
      <w:r>
        <w:t>NS Instance querying</w:t>
      </w:r>
      <w:r>
        <w:tab/>
      </w:r>
      <w:r>
        <w:fldChar w:fldCharType="begin" w:fldLock="1"/>
      </w:r>
      <w:r>
        <w:instrText xml:space="preserve"> PAGEREF _Toc532316883 \h </w:instrText>
      </w:r>
      <w:r>
        <w:fldChar w:fldCharType="separate"/>
      </w:r>
      <w:r>
        <w:t>23</w:t>
      </w:r>
      <w:r>
        <w:fldChar w:fldCharType="end"/>
      </w:r>
    </w:p>
    <w:p w14:paraId="7928CC29" w14:textId="77777777" w:rsidR="00A82230" w:rsidRPr="0037666F" w:rsidRDefault="00A82230">
      <w:pPr>
        <w:pStyle w:val="TOC4"/>
        <w:rPr>
          <w:rFonts w:ascii="Calibri" w:hAnsi="Calibri"/>
          <w:sz w:val="22"/>
          <w:szCs w:val="22"/>
          <w:lang w:eastAsia="en-GB"/>
        </w:rPr>
      </w:pPr>
      <w:r>
        <w:t>4.4.3.1</w:t>
      </w:r>
      <w:r w:rsidRPr="0037666F">
        <w:rPr>
          <w:rFonts w:ascii="Calibri" w:hAnsi="Calibri"/>
          <w:sz w:val="22"/>
          <w:szCs w:val="22"/>
          <w:lang w:eastAsia="en-GB"/>
        </w:rPr>
        <w:tab/>
      </w:r>
      <w:r>
        <w:t>Query NS instance information through Os-Ma-nfvo</w:t>
      </w:r>
      <w:r>
        <w:tab/>
      </w:r>
      <w:r>
        <w:fldChar w:fldCharType="begin" w:fldLock="1"/>
      </w:r>
      <w:r>
        <w:instrText xml:space="preserve"> PAGEREF _Toc532316884 \h </w:instrText>
      </w:r>
      <w:r>
        <w:fldChar w:fldCharType="separate"/>
      </w:r>
      <w:r>
        <w:t>23</w:t>
      </w:r>
      <w:r>
        <w:fldChar w:fldCharType="end"/>
      </w:r>
    </w:p>
    <w:p w14:paraId="2D2D3DA7" w14:textId="77777777" w:rsidR="00A82230" w:rsidRPr="0037666F" w:rsidRDefault="00A82230">
      <w:pPr>
        <w:pStyle w:val="TOC3"/>
        <w:rPr>
          <w:rFonts w:ascii="Calibri" w:hAnsi="Calibri"/>
          <w:sz w:val="22"/>
          <w:szCs w:val="22"/>
          <w:lang w:eastAsia="en-GB"/>
        </w:rPr>
      </w:pPr>
      <w:r>
        <w:t>4.4.4</w:t>
      </w:r>
      <w:r w:rsidRPr="0037666F">
        <w:rPr>
          <w:rFonts w:ascii="Calibri" w:hAnsi="Calibri"/>
          <w:sz w:val="22"/>
          <w:szCs w:val="22"/>
          <w:lang w:eastAsia="en-GB"/>
        </w:rPr>
        <w:tab/>
      </w:r>
      <w:r>
        <w:t>NS Instance scaling</w:t>
      </w:r>
      <w:r>
        <w:tab/>
      </w:r>
      <w:r>
        <w:fldChar w:fldCharType="begin" w:fldLock="1"/>
      </w:r>
      <w:r>
        <w:instrText xml:space="preserve"> PAGEREF _Toc532316885 \h </w:instrText>
      </w:r>
      <w:r>
        <w:fldChar w:fldCharType="separate"/>
      </w:r>
      <w:r>
        <w:t>24</w:t>
      </w:r>
      <w:r>
        <w:fldChar w:fldCharType="end"/>
      </w:r>
    </w:p>
    <w:p w14:paraId="3BA2F3C7" w14:textId="77777777" w:rsidR="00A82230" w:rsidRPr="0037666F" w:rsidRDefault="00A82230">
      <w:pPr>
        <w:pStyle w:val="TOC3"/>
        <w:rPr>
          <w:rFonts w:ascii="Calibri" w:hAnsi="Calibri"/>
          <w:sz w:val="22"/>
          <w:szCs w:val="22"/>
          <w:lang w:eastAsia="en-GB"/>
        </w:rPr>
      </w:pPr>
      <w:r>
        <w:t>4.4.5</w:t>
      </w:r>
      <w:r w:rsidRPr="0037666F">
        <w:rPr>
          <w:rFonts w:ascii="Calibri" w:hAnsi="Calibri"/>
          <w:sz w:val="22"/>
          <w:szCs w:val="22"/>
          <w:lang w:eastAsia="en-GB"/>
        </w:rPr>
        <w:tab/>
      </w:r>
      <w:r>
        <w:t>NS Instance updating</w:t>
      </w:r>
      <w:r>
        <w:tab/>
      </w:r>
      <w:r>
        <w:fldChar w:fldCharType="begin" w:fldLock="1"/>
      </w:r>
      <w:r>
        <w:instrText xml:space="preserve"> PAGEREF _Toc532316886 \h </w:instrText>
      </w:r>
      <w:r>
        <w:fldChar w:fldCharType="separate"/>
      </w:r>
      <w:r>
        <w:t>25</w:t>
      </w:r>
      <w:r>
        <w:fldChar w:fldCharType="end"/>
      </w:r>
    </w:p>
    <w:p w14:paraId="756EF766" w14:textId="77777777" w:rsidR="00A82230" w:rsidRPr="0037666F" w:rsidRDefault="00A82230">
      <w:pPr>
        <w:pStyle w:val="TOC4"/>
        <w:rPr>
          <w:rFonts w:ascii="Calibri" w:hAnsi="Calibri"/>
          <w:sz w:val="22"/>
          <w:szCs w:val="22"/>
          <w:lang w:eastAsia="en-GB"/>
        </w:rPr>
      </w:pPr>
      <w:r>
        <w:t>4.4.5.1</w:t>
      </w:r>
      <w:r w:rsidRPr="0037666F">
        <w:rPr>
          <w:rFonts w:ascii="Calibri" w:hAnsi="Calibri"/>
          <w:sz w:val="22"/>
          <w:szCs w:val="22"/>
          <w:lang w:eastAsia="en-GB"/>
        </w:rPr>
        <w:tab/>
      </w:r>
      <w:r>
        <w:t>NS update to associate an NS instance to a different NSD version</w:t>
      </w:r>
      <w:r>
        <w:tab/>
      </w:r>
      <w:r>
        <w:fldChar w:fldCharType="begin" w:fldLock="1"/>
      </w:r>
      <w:r>
        <w:instrText xml:space="preserve"> PAGEREF _Toc532316887 \h </w:instrText>
      </w:r>
      <w:r>
        <w:fldChar w:fldCharType="separate"/>
      </w:r>
      <w:r>
        <w:t>25</w:t>
      </w:r>
      <w:r>
        <w:fldChar w:fldCharType="end"/>
      </w:r>
    </w:p>
    <w:p w14:paraId="3D1609A7" w14:textId="77777777" w:rsidR="00A82230" w:rsidRPr="0037666F" w:rsidRDefault="00A82230">
      <w:pPr>
        <w:pStyle w:val="TOC4"/>
        <w:rPr>
          <w:rFonts w:ascii="Calibri" w:hAnsi="Calibri"/>
          <w:sz w:val="22"/>
          <w:szCs w:val="22"/>
          <w:lang w:eastAsia="en-GB"/>
        </w:rPr>
      </w:pPr>
      <w:r>
        <w:t>4.4.5.2</w:t>
      </w:r>
      <w:r w:rsidRPr="0037666F">
        <w:rPr>
          <w:rFonts w:ascii="Calibri" w:hAnsi="Calibri"/>
          <w:sz w:val="22"/>
          <w:szCs w:val="22"/>
          <w:lang w:eastAsia="en-GB"/>
        </w:rPr>
        <w:tab/>
      </w:r>
      <w:r>
        <w:t>Modifying VNF instance information through Os-Ma-nfvo</w:t>
      </w:r>
      <w:r>
        <w:tab/>
      </w:r>
      <w:r>
        <w:fldChar w:fldCharType="begin" w:fldLock="1"/>
      </w:r>
      <w:r>
        <w:instrText xml:space="preserve"> PAGEREF _Toc532316888 \h </w:instrText>
      </w:r>
      <w:r>
        <w:fldChar w:fldCharType="separate"/>
      </w:r>
      <w:r>
        <w:t>25</w:t>
      </w:r>
      <w:r>
        <w:fldChar w:fldCharType="end"/>
      </w:r>
    </w:p>
    <w:p w14:paraId="117D206A" w14:textId="77777777" w:rsidR="00A82230" w:rsidRPr="0037666F" w:rsidRDefault="00A82230">
      <w:pPr>
        <w:pStyle w:val="TOC4"/>
        <w:rPr>
          <w:rFonts w:ascii="Calibri" w:hAnsi="Calibri"/>
          <w:sz w:val="22"/>
          <w:szCs w:val="22"/>
          <w:lang w:eastAsia="en-GB"/>
        </w:rPr>
      </w:pPr>
      <w:r>
        <w:t>4.4.5.3</w:t>
      </w:r>
      <w:r w:rsidRPr="0037666F">
        <w:rPr>
          <w:rFonts w:ascii="Calibri" w:hAnsi="Calibri"/>
          <w:sz w:val="22"/>
          <w:szCs w:val="22"/>
          <w:lang w:eastAsia="en-GB"/>
        </w:rPr>
        <w:tab/>
      </w:r>
      <w:r>
        <w:t>Modifying VNF instance configuration through Os-Ma-nfvo</w:t>
      </w:r>
      <w:r>
        <w:tab/>
      </w:r>
      <w:r>
        <w:fldChar w:fldCharType="begin" w:fldLock="1"/>
      </w:r>
      <w:r>
        <w:instrText xml:space="preserve"> PAGEREF _Toc532316889 \h </w:instrText>
      </w:r>
      <w:r>
        <w:fldChar w:fldCharType="separate"/>
      </w:r>
      <w:r>
        <w:t>26</w:t>
      </w:r>
      <w:r>
        <w:fldChar w:fldCharType="end"/>
      </w:r>
    </w:p>
    <w:p w14:paraId="085146B2" w14:textId="77777777" w:rsidR="00A82230" w:rsidRPr="0037666F" w:rsidRDefault="00A82230">
      <w:pPr>
        <w:pStyle w:val="TOC4"/>
        <w:rPr>
          <w:rFonts w:ascii="Calibri" w:hAnsi="Calibri"/>
          <w:sz w:val="22"/>
          <w:szCs w:val="22"/>
          <w:lang w:eastAsia="en-GB"/>
        </w:rPr>
      </w:pPr>
      <w:r>
        <w:t>4.</w:t>
      </w:r>
      <w:r>
        <w:rPr>
          <w:lang w:eastAsia="zh-CN"/>
        </w:rPr>
        <w:t>4.5.4</w:t>
      </w:r>
      <w:r w:rsidRPr="0037666F">
        <w:rPr>
          <w:rFonts w:ascii="Calibri" w:hAnsi="Calibri"/>
          <w:sz w:val="22"/>
          <w:szCs w:val="22"/>
          <w:lang w:eastAsia="en-GB"/>
        </w:rPr>
        <w:tab/>
      </w:r>
      <w:r>
        <w:t>NS update to add a PNF to the NS instance</w:t>
      </w:r>
      <w:r>
        <w:tab/>
      </w:r>
      <w:r>
        <w:fldChar w:fldCharType="begin" w:fldLock="1"/>
      </w:r>
      <w:r>
        <w:instrText xml:space="preserve"> PAGEREF _Toc532316890 \h </w:instrText>
      </w:r>
      <w:r>
        <w:fldChar w:fldCharType="separate"/>
      </w:r>
      <w:r>
        <w:t>27</w:t>
      </w:r>
      <w:r>
        <w:fldChar w:fldCharType="end"/>
      </w:r>
    </w:p>
    <w:p w14:paraId="3111D961" w14:textId="77777777" w:rsidR="00A82230" w:rsidRPr="0037666F" w:rsidRDefault="00A82230">
      <w:pPr>
        <w:pStyle w:val="TOC4"/>
        <w:rPr>
          <w:rFonts w:ascii="Calibri" w:hAnsi="Calibri"/>
          <w:sz w:val="22"/>
          <w:szCs w:val="22"/>
          <w:lang w:eastAsia="en-GB"/>
        </w:rPr>
      </w:pPr>
      <w:r>
        <w:t>4.</w:t>
      </w:r>
      <w:r>
        <w:rPr>
          <w:lang w:eastAsia="zh-CN"/>
        </w:rPr>
        <w:t>4.5.5</w:t>
      </w:r>
      <w:r w:rsidRPr="0037666F">
        <w:rPr>
          <w:rFonts w:ascii="Calibri" w:hAnsi="Calibri"/>
          <w:sz w:val="22"/>
          <w:szCs w:val="22"/>
          <w:lang w:eastAsia="en-GB"/>
        </w:rPr>
        <w:tab/>
      </w:r>
      <w:r>
        <w:t>NS update to modify a PNF in the NS instance</w:t>
      </w:r>
      <w:r>
        <w:tab/>
      </w:r>
      <w:r>
        <w:fldChar w:fldCharType="begin" w:fldLock="1"/>
      </w:r>
      <w:r>
        <w:instrText xml:space="preserve"> PAGEREF _Toc532316891 \h </w:instrText>
      </w:r>
      <w:r>
        <w:fldChar w:fldCharType="separate"/>
      </w:r>
      <w:r>
        <w:t>28</w:t>
      </w:r>
      <w:r>
        <w:fldChar w:fldCharType="end"/>
      </w:r>
    </w:p>
    <w:p w14:paraId="14CD395B" w14:textId="77777777" w:rsidR="00A82230" w:rsidRPr="0037666F" w:rsidRDefault="00A82230">
      <w:pPr>
        <w:pStyle w:val="TOC4"/>
        <w:rPr>
          <w:rFonts w:ascii="Calibri" w:hAnsi="Calibri"/>
          <w:sz w:val="22"/>
          <w:szCs w:val="22"/>
          <w:lang w:eastAsia="en-GB"/>
        </w:rPr>
      </w:pPr>
      <w:r>
        <w:t>4.</w:t>
      </w:r>
      <w:r>
        <w:rPr>
          <w:lang w:eastAsia="zh-CN"/>
        </w:rPr>
        <w:t>4.5.6</w:t>
      </w:r>
      <w:r w:rsidRPr="0037666F">
        <w:rPr>
          <w:rFonts w:ascii="Calibri" w:hAnsi="Calibri"/>
          <w:sz w:val="22"/>
          <w:szCs w:val="22"/>
          <w:lang w:eastAsia="en-GB"/>
        </w:rPr>
        <w:tab/>
      </w:r>
      <w:r>
        <w:t>NS update to remove a PNF from the NS instance</w:t>
      </w:r>
      <w:r>
        <w:tab/>
      </w:r>
      <w:r>
        <w:fldChar w:fldCharType="begin" w:fldLock="1"/>
      </w:r>
      <w:r>
        <w:instrText xml:space="preserve"> PAGEREF _Toc532316892 \h </w:instrText>
      </w:r>
      <w:r>
        <w:fldChar w:fldCharType="separate"/>
      </w:r>
      <w:r>
        <w:t>29</w:t>
      </w:r>
      <w:r>
        <w:fldChar w:fldCharType="end"/>
      </w:r>
    </w:p>
    <w:p w14:paraId="201E06BE" w14:textId="77777777" w:rsidR="00A82230" w:rsidRPr="0037666F" w:rsidRDefault="00A82230">
      <w:pPr>
        <w:pStyle w:val="TOC4"/>
        <w:rPr>
          <w:rFonts w:ascii="Calibri" w:hAnsi="Calibri"/>
          <w:sz w:val="22"/>
          <w:szCs w:val="22"/>
          <w:lang w:eastAsia="en-GB"/>
        </w:rPr>
      </w:pPr>
      <w:r>
        <w:t>4.4.5.7</w:t>
      </w:r>
      <w:r w:rsidRPr="0037666F">
        <w:rPr>
          <w:rFonts w:ascii="Calibri" w:hAnsi="Calibri"/>
          <w:sz w:val="22"/>
          <w:szCs w:val="22"/>
          <w:lang w:eastAsia="en-GB"/>
        </w:rPr>
        <w:tab/>
      </w:r>
      <w:r>
        <w:t>NS update to associate an VNF instance with a VNF profile</w:t>
      </w:r>
      <w:r>
        <w:tab/>
      </w:r>
      <w:r>
        <w:fldChar w:fldCharType="begin" w:fldLock="1"/>
      </w:r>
      <w:r>
        <w:instrText xml:space="preserve"> PAGEREF _Toc532316893 \h </w:instrText>
      </w:r>
      <w:r>
        <w:fldChar w:fldCharType="separate"/>
      </w:r>
      <w:r>
        <w:t>29</w:t>
      </w:r>
      <w:r>
        <w:fldChar w:fldCharType="end"/>
      </w:r>
    </w:p>
    <w:p w14:paraId="3AF560B8" w14:textId="77777777" w:rsidR="00A82230" w:rsidRPr="0037666F" w:rsidRDefault="00A82230">
      <w:pPr>
        <w:pStyle w:val="TOC3"/>
        <w:rPr>
          <w:rFonts w:ascii="Calibri" w:hAnsi="Calibri"/>
          <w:sz w:val="22"/>
          <w:szCs w:val="22"/>
          <w:lang w:eastAsia="en-GB"/>
        </w:rPr>
      </w:pPr>
      <w:r w:rsidRPr="004501CF">
        <w:t>Figure 4.4.5.7-1 contains a procedure to show how the connectivity of a VNF instance can be added or changed by associating such VNF instance with a new or updated VnfProfile that includes the NS virtual link information. It is assumed that the NSD with the new or updated VnfProfile has been uploaded to the NFVO, and the NSD has been associated with the NS containg such VNF instance, according to clause 4.4.5.1.</w:t>
      </w:r>
      <w:r>
        <w:tab/>
      </w:r>
      <w:r>
        <w:fldChar w:fldCharType="begin" w:fldLock="1"/>
      </w:r>
      <w:r>
        <w:instrText xml:space="preserve"> PAGEREF _Toc532316894 \h </w:instrText>
      </w:r>
      <w:r>
        <w:fldChar w:fldCharType="separate"/>
      </w:r>
      <w:r>
        <w:t>29</w:t>
      </w:r>
      <w:r>
        <w:fldChar w:fldCharType="end"/>
      </w:r>
    </w:p>
    <w:p w14:paraId="728C476F" w14:textId="77777777" w:rsidR="00A82230" w:rsidRPr="0037666F" w:rsidRDefault="00A82230">
      <w:pPr>
        <w:pStyle w:val="TOC4"/>
        <w:rPr>
          <w:rFonts w:ascii="Calibri" w:hAnsi="Calibri"/>
          <w:sz w:val="22"/>
          <w:szCs w:val="22"/>
          <w:lang w:eastAsia="en-GB"/>
        </w:rPr>
      </w:pPr>
      <w:r>
        <w:t>4.4.5.8</w:t>
      </w:r>
      <w:r w:rsidRPr="0037666F">
        <w:rPr>
          <w:rFonts w:ascii="Calibri" w:hAnsi="Calibri"/>
          <w:sz w:val="22"/>
          <w:szCs w:val="22"/>
          <w:lang w:eastAsia="en-GB"/>
        </w:rPr>
        <w:tab/>
      </w:r>
      <w:r>
        <w:t>NS update to associate an PNF with a PNF profile</w:t>
      </w:r>
      <w:r>
        <w:tab/>
      </w:r>
      <w:r>
        <w:fldChar w:fldCharType="begin" w:fldLock="1"/>
      </w:r>
      <w:r>
        <w:instrText xml:space="preserve"> PAGEREF _Toc532316895 \h </w:instrText>
      </w:r>
      <w:r>
        <w:fldChar w:fldCharType="separate"/>
      </w:r>
      <w:r>
        <w:t>30</w:t>
      </w:r>
      <w:r>
        <w:fldChar w:fldCharType="end"/>
      </w:r>
    </w:p>
    <w:p w14:paraId="0A9D704D" w14:textId="77777777" w:rsidR="00A82230" w:rsidRPr="0037666F" w:rsidRDefault="00A82230">
      <w:pPr>
        <w:pStyle w:val="TOC3"/>
        <w:rPr>
          <w:rFonts w:ascii="Calibri" w:hAnsi="Calibri"/>
          <w:sz w:val="22"/>
          <w:szCs w:val="22"/>
          <w:lang w:eastAsia="en-GB"/>
        </w:rPr>
      </w:pPr>
      <w:r w:rsidRPr="004501CF">
        <w:t>Figure 4.4.5.8-1 contains a procedure to show how the connectivity of a PNF can be added or changed by associating such PNF with a new or updated PnfProfile that includes the NS virtual link information. It is assumed that the NSD with the new or updated PnfProfile has been uploaded to the NFVO, and the NSD has been associated with the NS containg such PNF, according to clause 4.4.5.1.</w:t>
      </w:r>
      <w:r>
        <w:tab/>
      </w:r>
      <w:r>
        <w:fldChar w:fldCharType="begin" w:fldLock="1"/>
      </w:r>
      <w:r>
        <w:instrText xml:space="preserve"> PAGEREF _Toc532316896 \h </w:instrText>
      </w:r>
      <w:r>
        <w:fldChar w:fldCharType="separate"/>
      </w:r>
      <w:r>
        <w:t>30</w:t>
      </w:r>
      <w:r>
        <w:fldChar w:fldCharType="end"/>
      </w:r>
    </w:p>
    <w:p w14:paraId="54EA00EE" w14:textId="77777777" w:rsidR="00A82230" w:rsidRPr="0037666F" w:rsidRDefault="00A82230">
      <w:pPr>
        <w:pStyle w:val="TOC3"/>
        <w:rPr>
          <w:rFonts w:ascii="Calibri" w:hAnsi="Calibri"/>
          <w:sz w:val="22"/>
          <w:szCs w:val="22"/>
          <w:lang w:eastAsia="en-GB"/>
        </w:rPr>
      </w:pPr>
      <w:r>
        <w:t>4.4.6</w:t>
      </w:r>
      <w:r w:rsidRPr="0037666F">
        <w:rPr>
          <w:rFonts w:ascii="Calibri" w:hAnsi="Calibri"/>
          <w:sz w:val="22"/>
          <w:szCs w:val="22"/>
          <w:lang w:eastAsia="en-GB"/>
        </w:rPr>
        <w:tab/>
      </w:r>
      <w:r>
        <w:t>Subscription regarding NS Instance lifecycle changes</w:t>
      </w:r>
      <w:r>
        <w:tab/>
      </w:r>
      <w:r>
        <w:fldChar w:fldCharType="begin" w:fldLock="1"/>
      </w:r>
      <w:r>
        <w:instrText xml:space="preserve"> PAGEREF _Toc532316897 \h </w:instrText>
      </w:r>
      <w:r>
        <w:fldChar w:fldCharType="separate"/>
      </w:r>
      <w:r>
        <w:t>30</w:t>
      </w:r>
      <w:r>
        <w:fldChar w:fldCharType="end"/>
      </w:r>
    </w:p>
    <w:p w14:paraId="303284D3" w14:textId="77777777" w:rsidR="00A82230" w:rsidRPr="0037666F" w:rsidRDefault="00A82230">
      <w:pPr>
        <w:pStyle w:val="TOC3"/>
        <w:rPr>
          <w:rFonts w:ascii="Calibri" w:hAnsi="Calibri"/>
          <w:sz w:val="22"/>
          <w:szCs w:val="22"/>
          <w:lang w:eastAsia="en-GB"/>
        </w:rPr>
      </w:pPr>
      <w:r>
        <w:t>4.4.7</w:t>
      </w:r>
      <w:r w:rsidRPr="0037666F">
        <w:rPr>
          <w:rFonts w:ascii="Calibri" w:hAnsi="Calibri"/>
          <w:sz w:val="22"/>
          <w:szCs w:val="22"/>
          <w:lang w:eastAsia="en-GB"/>
        </w:rPr>
        <w:tab/>
      </w:r>
      <w:r>
        <w:t>Create NS Instance identifier</w:t>
      </w:r>
      <w:r>
        <w:tab/>
      </w:r>
      <w:r>
        <w:fldChar w:fldCharType="begin" w:fldLock="1"/>
      </w:r>
      <w:r>
        <w:instrText xml:space="preserve"> PAGEREF _Toc532316898 \h </w:instrText>
      </w:r>
      <w:r>
        <w:fldChar w:fldCharType="separate"/>
      </w:r>
      <w:r>
        <w:t>31</w:t>
      </w:r>
      <w:r>
        <w:fldChar w:fldCharType="end"/>
      </w:r>
    </w:p>
    <w:p w14:paraId="1D1E6EBE" w14:textId="77777777" w:rsidR="00A82230" w:rsidRPr="0037666F" w:rsidRDefault="00A82230">
      <w:pPr>
        <w:pStyle w:val="TOC3"/>
        <w:rPr>
          <w:rFonts w:ascii="Calibri" w:hAnsi="Calibri"/>
          <w:sz w:val="22"/>
          <w:szCs w:val="22"/>
          <w:lang w:eastAsia="en-GB"/>
        </w:rPr>
      </w:pPr>
      <w:r>
        <w:t>4.4.8</w:t>
      </w:r>
      <w:r w:rsidRPr="0037666F">
        <w:rPr>
          <w:rFonts w:ascii="Calibri" w:hAnsi="Calibri"/>
          <w:sz w:val="22"/>
          <w:szCs w:val="22"/>
          <w:lang w:eastAsia="en-GB"/>
        </w:rPr>
        <w:tab/>
      </w:r>
      <w:r>
        <w:t>Delete NS Instance identifier</w:t>
      </w:r>
      <w:r>
        <w:tab/>
      </w:r>
      <w:r>
        <w:fldChar w:fldCharType="begin" w:fldLock="1"/>
      </w:r>
      <w:r>
        <w:instrText xml:space="preserve"> PAGEREF _Toc532316899 \h </w:instrText>
      </w:r>
      <w:r>
        <w:fldChar w:fldCharType="separate"/>
      </w:r>
      <w:r>
        <w:t>31</w:t>
      </w:r>
      <w:r>
        <w:fldChar w:fldCharType="end"/>
      </w:r>
    </w:p>
    <w:p w14:paraId="338B2B91" w14:textId="77777777" w:rsidR="00A82230" w:rsidRPr="0037666F" w:rsidRDefault="00A82230">
      <w:pPr>
        <w:pStyle w:val="TOC3"/>
        <w:rPr>
          <w:rFonts w:ascii="Calibri" w:hAnsi="Calibri"/>
          <w:sz w:val="22"/>
          <w:szCs w:val="22"/>
          <w:lang w:eastAsia="en-GB"/>
        </w:rPr>
      </w:pPr>
      <w:r>
        <w:t>4.4.9</w:t>
      </w:r>
      <w:r w:rsidRPr="0037666F">
        <w:rPr>
          <w:rFonts w:ascii="Calibri" w:hAnsi="Calibri"/>
          <w:sz w:val="22"/>
          <w:szCs w:val="22"/>
          <w:lang w:eastAsia="en-GB"/>
        </w:rPr>
        <w:tab/>
      </w:r>
      <w:r>
        <w:t>Procedure for the Notify operation for notifications to NM</w:t>
      </w:r>
      <w:r>
        <w:tab/>
      </w:r>
      <w:r>
        <w:fldChar w:fldCharType="begin" w:fldLock="1"/>
      </w:r>
      <w:r>
        <w:instrText xml:space="preserve"> PAGEREF _Toc532316900 \h </w:instrText>
      </w:r>
      <w:r>
        <w:fldChar w:fldCharType="separate"/>
      </w:r>
      <w:r>
        <w:t>32</w:t>
      </w:r>
      <w:r>
        <w:fldChar w:fldCharType="end"/>
      </w:r>
    </w:p>
    <w:p w14:paraId="7D132A85" w14:textId="77777777" w:rsidR="00A82230" w:rsidRPr="0037666F" w:rsidRDefault="00A82230">
      <w:pPr>
        <w:pStyle w:val="TOC2"/>
        <w:rPr>
          <w:rFonts w:ascii="Calibri" w:hAnsi="Calibri"/>
          <w:sz w:val="22"/>
          <w:szCs w:val="22"/>
          <w:lang w:eastAsia="en-GB"/>
        </w:rPr>
      </w:pPr>
      <w:r>
        <w:t>4.5</w:t>
      </w:r>
      <w:r w:rsidRPr="0037666F">
        <w:rPr>
          <w:rFonts w:ascii="Calibri" w:hAnsi="Calibri"/>
          <w:sz w:val="22"/>
          <w:szCs w:val="22"/>
          <w:lang w:eastAsia="en-GB"/>
        </w:rPr>
        <w:tab/>
      </w:r>
      <w:r>
        <w:t>NS Descriptor (NSD) procedures</w:t>
      </w:r>
      <w:r>
        <w:tab/>
      </w:r>
      <w:r>
        <w:fldChar w:fldCharType="begin" w:fldLock="1"/>
      </w:r>
      <w:r>
        <w:instrText xml:space="preserve"> PAGEREF _Toc532316901 \h </w:instrText>
      </w:r>
      <w:r>
        <w:fldChar w:fldCharType="separate"/>
      </w:r>
      <w:r>
        <w:t>32</w:t>
      </w:r>
      <w:r>
        <w:fldChar w:fldCharType="end"/>
      </w:r>
    </w:p>
    <w:p w14:paraId="63533024" w14:textId="77777777" w:rsidR="00A82230" w:rsidRPr="0037666F" w:rsidRDefault="00A82230">
      <w:pPr>
        <w:pStyle w:val="TOC3"/>
        <w:rPr>
          <w:rFonts w:ascii="Calibri" w:hAnsi="Calibri"/>
          <w:sz w:val="22"/>
          <w:szCs w:val="22"/>
          <w:lang w:eastAsia="en-GB"/>
        </w:rPr>
      </w:pPr>
      <w:r>
        <w:t>4.5.1</w:t>
      </w:r>
      <w:r w:rsidRPr="0037666F">
        <w:rPr>
          <w:rFonts w:ascii="Calibri" w:hAnsi="Calibri"/>
          <w:sz w:val="22"/>
          <w:szCs w:val="22"/>
          <w:lang w:eastAsia="en-GB"/>
        </w:rPr>
        <w:tab/>
      </w:r>
      <w:r>
        <w:t>NSD on-boarding</w:t>
      </w:r>
      <w:r>
        <w:tab/>
      </w:r>
      <w:r>
        <w:fldChar w:fldCharType="begin" w:fldLock="1"/>
      </w:r>
      <w:r>
        <w:instrText xml:space="preserve"> PAGEREF _Toc532316902 \h </w:instrText>
      </w:r>
      <w:r>
        <w:fldChar w:fldCharType="separate"/>
      </w:r>
      <w:r>
        <w:t>32</w:t>
      </w:r>
      <w:r>
        <w:fldChar w:fldCharType="end"/>
      </w:r>
    </w:p>
    <w:p w14:paraId="096AD0CA" w14:textId="77777777" w:rsidR="00A82230" w:rsidRPr="0037666F" w:rsidRDefault="00A82230">
      <w:pPr>
        <w:pStyle w:val="TOC3"/>
        <w:rPr>
          <w:rFonts w:ascii="Calibri" w:hAnsi="Calibri"/>
          <w:sz w:val="22"/>
          <w:szCs w:val="22"/>
          <w:lang w:eastAsia="en-GB"/>
        </w:rPr>
      </w:pPr>
      <w:r>
        <w:t>4.5.2</w:t>
      </w:r>
      <w:r w:rsidRPr="0037666F">
        <w:rPr>
          <w:rFonts w:ascii="Calibri" w:hAnsi="Calibri"/>
          <w:sz w:val="22"/>
          <w:szCs w:val="22"/>
          <w:lang w:eastAsia="en-GB"/>
        </w:rPr>
        <w:tab/>
      </w:r>
      <w:r>
        <w:t>NSD enabling</w:t>
      </w:r>
      <w:r>
        <w:tab/>
      </w:r>
      <w:r>
        <w:fldChar w:fldCharType="begin" w:fldLock="1"/>
      </w:r>
      <w:r>
        <w:instrText xml:space="preserve"> PAGEREF _Toc532316903 \h </w:instrText>
      </w:r>
      <w:r>
        <w:fldChar w:fldCharType="separate"/>
      </w:r>
      <w:r>
        <w:t>33</w:t>
      </w:r>
      <w:r>
        <w:fldChar w:fldCharType="end"/>
      </w:r>
    </w:p>
    <w:p w14:paraId="61D88496" w14:textId="77777777" w:rsidR="00A82230" w:rsidRPr="0037666F" w:rsidRDefault="00A82230">
      <w:pPr>
        <w:pStyle w:val="TOC3"/>
        <w:rPr>
          <w:rFonts w:ascii="Calibri" w:hAnsi="Calibri"/>
          <w:sz w:val="22"/>
          <w:szCs w:val="22"/>
          <w:lang w:eastAsia="en-GB"/>
        </w:rPr>
      </w:pPr>
      <w:r>
        <w:t>4.5.3</w:t>
      </w:r>
      <w:r w:rsidRPr="0037666F">
        <w:rPr>
          <w:rFonts w:ascii="Calibri" w:hAnsi="Calibri"/>
          <w:sz w:val="22"/>
          <w:szCs w:val="22"/>
          <w:lang w:eastAsia="en-GB"/>
        </w:rPr>
        <w:tab/>
      </w:r>
      <w:r>
        <w:t>NSD disabling</w:t>
      </w:r>
      <w:r>
        <w:tab/>
      </w:r>
      <w:r>
        <w:fldChar w:fldCharType="begin" w:fldLock="1"/>
      </w:r>
      <w:r>
        <w:instrText xml:space="preserve"> PAGEREF _Toc532316904 \h </w:instrText>
      </w:r>
      <w:r>
        <w:fldChar w:fldCharType="separate"/>
      </w:r>
      <w:r>
        <w:t>33</w:t>
      </w:r>
      <w:r>
        <w:fldChar w:fldCharType="end"/>
      </w:r>
    </w:p>
    <w:p w14:paraId="4A6358F7" w14:textId="77777777" w:rsidR="00A82230" w:rsidRPr="0037666F" w:rsidRDefault="00A82230">
      <w:pPr>
        <w:pStyle w:val="TOC3"/>
        <w:rPr>
          <w:rFonts w:ascii="Calibri" w:hAnsi="Calibri"/>
          <w:sz w:val="22"/>
          <w:szCs w:val="22"/>
          <w:lang w:eastAsia="en-GB"/>
        </w:rPr>
      </w:pPr>
      <w:r>
        <w:t>4.5.4</w:t>
      </w:r>
      <w:r w:rsidRPr="0037666F">
        <w:rPr>
          <w:rFonts w:ascii="Calibri" w:hAnsi="Calibri"/>
          <w:sz w:val="22"/>
          <w:szCs w:val="22"/>
          <w:lang w:eastAsia="en-GB"/>
        </w:rPr>
        <w:tab/>
      </w:r>
      <w:r>
        <w:t>NSD querying</w:t>
      </w:r>
      <w:r>
        <w:tab/>
      </w:r>
      <w:r>
        <w:fldChar w:fldCharType="begin" w:fldLock="1"/>
      </w:r>
      <w:r>
        <w:instrText xml:space="preserve"> PAGEREF _Toc532316905 \h </w:instrText>
      </w:r>
      <w:r>
        <w:fldChar w:fldCharType="separate"/>
      </w:r>
      <w:r>
        <w:t>34</w:t>
      </w:r>
      <w:r>
        <w:fldChar w:fldCharType="end"/>
      </w:r>
    </w:p>
    <w:p w14:paraId="6058D9D7" w14:textId="77777777" w:rsidR="00A82230" w:rsidRPr="0037666F" w:rsidRDefault="00A82230">
      <w:pPr>
        <w:pStyle w:val="TOC3"/>
        <w:rPr>
          <w:rFonts w:ascii="Calibri" w:hAnsi="Calibri"/>
          <w:sz w:val="22"/>
          <w:szCs w:val="22"/>
          <w:lang w:eastAsia="en-GB"/>
        </w:rPr>
      </w:pPr>
      <w:r>
        <w:t>4.5.5</w:t>
      </w:r>
      <w:r w:rsidRPr="0037666F">
        <w:rPr>
          <w:rFonts w:ascii="Calibri" w:hAnsi="Calibri"/>
          <w:sz w:val="22"/>
          <w:szCs w:val="22"/>
          <w:lang w:eastAsia="en-GB"/>
        </w:rPr>
        <w:tab/>
      </w:r>
      <w:r>
        <w:t>NSD deletion</w:t>
      </w:r>
      <w:r>
        <w:tab/>
      </w:r>
      <w:r>
        <w:fldChar w:fldCharType="begin" w:fldLock="1"/>
      </w:r>
      <w:r>
        <w:instrText xml:space="preserve"> PAGEREF _Toc532316906 \h </w:instrText>
      </w:r>
      <w:r>
        <w:fldChar w:fldCharType="separate"/>
      </w:r>
      <w:r>
        <w:t>34</w:t>
      </w:r>
      <w:r>
        <w:fldChar w:fldCharType="end"/>
      </w:r>
    </w:p>
    <w:p w14:paraId="4BA9EC57" w14:textId="77777777" w:rsidR="00A82230" w:rsidRPr="0037666F" w:rsidRDefault="00A82230">
      <w:pPr>
        <w:pStyle w:val="TOC3"/>
        <w:rPr>
          <w:rFonts w:ascii="Calibri" w:hAnsi="Calibri"/>
          <w:sz w:val="22"/>
          <w:szCs w:val="22"/>
          <w:lang w:eastAsia="en-GB"/>
        </w:rPr>
      </w:pPr>
      <w:r>
        <w:t>4.5.6</w:t>
      </w:r>
      <w:r w:rsidRPr="0037666F">
        <w:rPr>
          <w:rFonts w:ascii="Calibri" w:hAnsi="Calibri"/>
          <w:sz w:val="22"/>
          <w:szCs w:val="22"/>
          <w:lang w:eastAsia="en-GB"/>
        </w:rPr>
        <w:tab/>
      </w:r>
      <w:r>
        <w:t>NSD updating</w:t>
      </w:r>
      <w:r>
        <w:tab/>
      </w:r>
      <w:r>
        <w:fldChar w:fldCharType="begin" w:fldLock="1"/>
      </w:r>
      <w:r>
        <w:instrText xml:space="preserve"> PAGEREF _Toc532316907 \h </w:instrText>
      </w:r>
      <w:r>
        <w:fldChar w:fldCharType="separate"/>
      </w:r>
      <w:r>
        <w:t>35</w:t>
      </w:r>
      <w:r>
        <w:fldChar w:fldCharType="end"/>
      </w:r>
    </w:p>
    <w:p w14:paraId="50DC9A46" w14:textId="77777777" w:rsidR="00A82230" w:rsidRPr="0037666F" w:rsidRDefault="00A82230">
      <w:pPr>
        <w:pStyle w:val="TOC3"/>
        <w:rPr>
          <w:rFonts w:ascii="Calibri" w:hAnsi="Calibri"/>
          <w:sz w:val="22"/>
          <w:szCs w:val="22"/>
          <w:lang w:eastAsia="en-GB"/>
        </w:rPr>
      </w:pPr>
      <w:r>
        <w:t>4.5.7</w:t>
      </w:r>
      <w:r w:rsidRPr="0037666F">
        <w:rPr>
          <w:rFonts w:ascii="Calibri" w:hAnsi="Calibri"/>
          <w:sz w:val="22"/>
          <w:szCs w:val="22"/>
          <w:lang w:eastAsia="en-GB"/>
        </w:rPr>
        <w:tab/>
      </w:r>
      <w:r>
        <w:t>Subscribe to NSD change notifications</w:t>
      </w:r>
      <w:r>
        <w:tab/>
      </w:r>
      <w:r>
        <w:fldChar w:fldCharType="begin" w:fldLock="1"/>
      </w:r>
      <w:r>
        <w:instrText xml:space="preserve"> PAGEREF _Toc532316908 \h </w:instrText>
      </w:r>
      <w:r>
        <w:fldChar w:fldCharType="separate"/>
      </w:r>
      <w:r>
        <w:t>35</w:t>
      </w:r>
      <w:r>
        <w:fldChar w:fldCharType="end"/>
      </w:r>
    </w:p>
    <w:p w14:paraId="3A175303" w14:textId="77777777" w:rsidR="00A82230" w:rsidRPr="0037666F" w:rsidRDefault="00A82230">
      <w:pPr>
        <w:pStyle w:val="TOC3"/>
        <w:rPr>
          <w:rFonts w:ascii="Calibri" w:hAnsi="Calibri"/>
          <w:sz w:val="22"/>
          <w:szCs w:val="22"/>
          <w:lang w:eastAsia="en-GB"/>
        </w:rPr>
      </w:pPr>
      <w:r>
        <w:t>4.5.8</w:t>
      </w:r>
      <w:r w:rsidRPr="0037666F">
        <w:rPr>
          <w:rFonts w:ascii="Calibri" w:hAnsi="Calibri"/>
          <w:sz w:val="22"/>
          <w:szCs w:val="22"/>
          <w:lang w:eastAsia="en-GB"/>
        </w:rPr>
        <w:tab/>
      </w:r>
      <w:r>
        <w:t>Notify operation for NSD management changes</w:t>
      </w:r>
      <w:r>
        <w:tab/>
      </w:r>
      <w:r>
        <w:fldChar w:fldCharType="begin" w:fldLock="1"/>
      </w:r>
      <w:r>
        <w:instrText xml:space="preserve"> PAGEREF _Toc532316909 \h </w:instrText>
      </w:r>
      <w:r>
        <w:fldChar w:fldCharType="separate"/>
      </w:r>
      <w:r>
        <w:t>36</w:t>
      </w:r>
      <w:r>
        <w:fldChar w:fldCharType="end"/>
      </w:r>
    </w:p>
    <w:p w14:paraId="2BD85CED" w14:textId="77777777" w:rsidR="00A82230" w:rsidRPr="0037666F" w:rsidRDefault="00A82230">
      <w:pPr>
        <w:pStyle w:val="TOC2"/>
        <w:rPr>
          <w:rFonts w:ascii="Calibri" w:hAnsi="Calibri"/>
          <w:sz w:val="22"/>
          <w:szCs w:val="22"/>
          <w:lang w:eastAsia="en-GB"/>
        </w:rPr>
      </w:pPr>
      <w:r>
        <w:t>4.6</w:t>
      </w:r>
      <w:r w:rsidRPr="0037666F">
        <w:rPr>
          <w:rFonts w:ascii="Calibri" w:hAnsi="Calibri"/>
          <w:sz w:val="22"/>
          <w:szCs w:val="22"/>
          <w:lang w:eastAsia="en-GB"/>
        </w:rPr>
        <w:tab/>
      </w:r>
      <w:r>
        <w:t>PNFD procedures</w:t>
      </w:r>
      <w:r>
        <w:tab/>
      </w:r>
      <w:r>
        <w:fldChar w:fldCharType="begin" w:fldLock="1"/>
      </w:r>
      <w:r>
        <w:instrText xml:space="preserve"> PAGEREF _Toc532316910 \h </w:instrText>
      </w:r>
      <w:r>
        <w:fldChar w:fldCharType="separate"/>
      </w:r>
      <w:r>
        <w:t>37</w:t>
      </w:r>
      <w:r>
        <w:fldChar w:fldCharType="end"/>
      </w:r>
    </w:p>
    <w:p w14:paraId="2671CAD6" w14:textId="77777777" w:rsidR="00A82230" w:rsidRPr="0037666F" w:rsidRDefault="00A82230">
      <w:pPr>
        <w:pStyle w:val="TOC3"/>
        <w:rPr>
          <w:rFonts w:ascii="Calibri" w:hAnsi="Calibri"/>
          <w:sz w:val="22"/>
          <w:szCs w:val="22"/>
          <w:lang w:eastAsia="en-GB"/>
        </w:rPr>
      </w:pPr>
      <w:r>
        <w:t>4.6.1</w:t>
      </w:r>
      <w:r w:rsidRPr="0037666F">
        <w:rPr>
          <w:rFonts w:ascii="Calibri" w:hAnsi="Calibri"/>
          <w:sz w:val="22"/>
          <w:szCs w:val="22"/>
          <w:lang w:eastAsia="en-GB"/>
        </w:rPr>
        <w:tab/>
      </w:r>
      <w:r>
        <w:t>PNFD on-boarding</w:t>
      </w:r>
      <w:r>
        <w:tab/>
      </w:r>
      <w:r>
        <w:fldChar w:fldCharType="begin" w:fldLock="1"/>
      </w:r>
      <w:r>
        <w:instrText xml:space="preserve"> PAGEREF _Toc532316911 \h </w:instrText>
      </w:r>
      <w:r>
        <w:fldChar w:fldCharType="separate"/>
      </w:r>
      <w:r>
        <w:t>37</w:t>
      </w:r>
      <w:r>
        <w:fldChar w:fldCharType="end"/>
      </w:r>
    </w:p>
    <w:p w14:paraId="767F4C4E" w14:textId="77777777" w:rsidR="00A82230" w:rsidRPr="0037666F" w:rsidRDefault="00A82230">
      <w:pPr>
        <w:pStyle w:val="TOC3"/>
        <w:rPr>
          <w:rFonts w:ascii="Calibri" w:hAnsi="Calibri"/>
          <w:sz w:val="22"/>
          <w:szCs w:val="22"/>
          <w:lang w:eastAsia="en-GB"/>
        </w:rPr>
      </w:pPr>
      <w:r>
        <w:t>4.6.2</w:t>
      </w:r>
      <w:r w:rsidRPr="0037666F">
        <w:rPr>
          <w:rFonts w:ascii="Calibri" w:hAnsi="Calibri"/>
          <w:sz w:val="22"/>
          <w:szCs w:val="22"/>
          <w:lang w:eastAsia="en-GB"/>
        </w:rPr>
        <w:tab/>
      </w:r>
      <w:r>
        <w:t>PNFD updating</w:t>
      </w:r>
      <w:r>
        <w:tab/>
      </w:r>
      <w:r>
        <w:fldChar w:fldCharType="begin" w:fldLock="1"/>
      </w:r>
      <w:r>
        <w:instrText xml:space="preserve"> PAGEREF _Toc532316912 \h </w:instrText>
      </w:r>
      <w:r>
        <w:fldChar w:fldCharType="separate"/>
      </w:r>
      <w:r>
        <w:t>37</w:t>
      </w:r>
      <w:r>
        <w:fldChar w:fldCharType="end"/>
      </w:r>
    </w:p>
    <w:p w14:paraId="0C9F4101" w14:textId="77777777" w:rsidR="00A82230" w:rsidRPr="0037666F" w:rsidRDefault="00A82230">
      <w:pPr>
        <w:pStyle w:val="TOC3"/>
        <w:rPr>
          <w:rFonts w:ascii="Calibri" w:hAnsi="Calibri"/>
          <w:sz w:val="22"/>
          <w:szCs w:val="22"/>
          <w:lang w:eastAsia="en-GB"/>
        </w:rPr>
      </w:pPr>
      <w:r>
        <w:t>4.6.3</w:t>
      </w:r>
      <w:r w:rsidRPr="0037666F">
        <w:rPr>
          <w:rFonts w:ascii="Calibri" w:hAnsi="Calibri"/>
          <w:sz w:val="22"/>
          <w:szCs w:val="22"/>
          <w:lang w:eastAsia="en-GB"/>
        </w:rPr>
        <w:tab/>
      </w:r>
      <w:r>
        <w:t>PNFD deletion</w:t>
      </w:r>
      <w:r>
        <w:tab/>
      </w:r>
      <w:r>
        <w:fldChar w:fldCharType="begin" w:fldLock="1"/>
      </w:r>
      <w:r>
        <w:instrText xml:space="preserve"> PAGEREF _Toc532316913 \h </w:instrText>
      </w:r>
      <w:r>
        <w:fldChar w:fldCharType="separate"/>
      </w:r>
      <w:r>
        <w:t>37</w:t>
      </w:r>
      <w:r>
        <w:fldChar w:fldCharType="end"/>
      </w:r>
    </w:p>
    <w:p w14:paraId="548D6FCB" w14:textId="77777777" w:rsidR="00A82230" w:rsidRPr="0037666F" w:rsidRDefault="00A82230">
      <w:pPr>
        <w:pStyle w:val="TOC3"/>
        <w:rPr>
          <w:rFonts w:ascii="Calibri" w:hAnsi="Calibri"/>
          <w:sz w:val="22"/>
          <w:szCs w:val="22"/>
          <w:lang w:eastAsia="en-GB"/>
        </w:rPr>
      </w:pPr>
      <w:r>
        <w:t>4.6.4</w:t>
      </w:r>
      <w:r w:rsidRPr="0037666F">
        <w:rPr>
          <w:rFonts w:ascii="Calibri" w:hAnsi="Calibri"/>
          <w:sz w:val="22"/>
          <w:szCs w:val="22"/>
          <w:lang w:eastAsia="en-GB"/>
        </w:rPr>
        <w:tab/>
      </w:r>
      <w:r>
        <w:t>PNFD querying</w:t>
      </w:r>
      <w:r>
        <w:tab/>
      </w:r>
      <w:r>
        <w:fldChar w:fldCharType="begin" w:fldLock="1"/>
      </w:r>
      <w:r>
        <w:instrText xml:space="preserve"> PAGEREF _Toc532316914 \h </w:instrText>
      </w:r>
      <w:r>
        <w:fldChar w:fldCharType="separate"/>
      </w:r>
      <w:r>
        <w:t>38</w:t>
      </w:r>
      <w:r>
        <w:fldChar w:fldCharType="end"/>
      </w:r>
    </w:p>
    <w:p w14:paraId="5106B3EF" w14:textId="77777777" w:rsidR="00A82230" w:rsidRPr="0037666F" w:rsidRDefault="00A82230" w:rsidP="00864412">
      <w:pPr>
        <w:pStyle w:val="TOC8"/>
        <w:rPr>
          <w:rFonts w:ascii="Calibri" w:hAnsi="Calibri"/>
          <w:b w:val="0"/>
          <w:szCs w:val="22"/>
          <w:lang w:eastAsia="en-GB"/>
        </w:rPr>
      </w:pPr>
      <w:r>
        <w:t>Annex A (informative):</w:t>
      </w:r>
      <w:r>
        <w:tab/>
        <w:t>Change history</w:t>
      </w:r>
      <w:r>
        <w:tab/>
      </w:r>
      <w:r>
        <w:fldChar w:fldCharType="begin" w:fldLock="1"/>
      </w:r>
      <w:r>
        <w:instrText xml:space="preserve"> PAGEREF _Toc532316915 \h </w:instrText>
      </w:r>
      <w:r>
        <w:fldChar w:fldCharType="separate"/>
      </w:r>
      <w:r>
        <w:t>39</w:t>
      </w:r>
      <w:r>
        <w:fldChar w:fldCharType="end"/>
      </w:r>
    </w:p>
    <w:p w14:paraId="0931B4F7" w14:textId="77777777" w:rsidR="00080512" w:rsidRPr="004D3578" w:rsidRDefault="00A82230">
      <w:r>
        <w:fldChar w:fldCharType="end"/>
      </w:r>
    </w:p>
    <w:p w14:paraId="52F812BD" w14:textId="77777777" w:rsidR="00080512" w:rsidRPr="004D3578" w:rsidRDefault="00080512">
      <w:pPr>
        <w:pStyle w:val="Heading1"/>
      </w:pPr>
      <w:r w:rsidRPr="004D3578">
        <w:br w:type="page"/>
      </w:r>
      <w:bookmarkStart w:id="4" w:name="_Toc532316840"/>
      <w:r w:rsidRPr="004D3578">
        <w:t>Foreword</w:t>
      </w:r>
      <w:bookmarkEnd w:id="4"/>
    </w:p>
    <w:p w14:paraId="11F3C08B" w14:textId="77777777" w:rsidR="00080512" w:rsidRPr="004D3578" w:rsidRDefault="00080512">
      <w:r w:rsidRPr="004D3578">
        <w:t>This Technical Specification has been produced by the 3</w:t>
      </w:r>
      <w:r w:rsidRPr="004D3578">
        <w:rPr>
          <w:vertAlign w:val="superscript"/>
        </w:rPr>
        <w:t>rd</w:t>
      </w:r>
      <w:r w:rsidRPr="004D3578">
        <w:t xml:space="preserve"> Generation Partnership Project (3GPP).</w:t>
      </w:r>
    </w:p>
    <w:p w14:paraId="4F2E4CD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E46C4B9" w14:textId="77777777" w:rsidR="00080512" w:rsidRPr="004D3578" w:rsidRDefault="00080512">
      <w:pPr>
        <w:pStyle w:val="B10"/>
      </w:pPr>
      <w:r w:rsidRPr="004D3578">
        <w:t xml:space="preserve">Version </w:t>
      </w:r>
      <w:proofErr w:type="spellStart"/>
      <w:r w:rsidRPr="004D3578">
        <w:t>x.y.z</w:t>
      </w:r>
      <w:proofErr w:type="spellEnd"/>
    </w:p>
    <w:p w14:paraId="3BF5C745" w14:textId="77777777" w:rsidR="00080512" w:rsidRPr="004D3578" w:rsidRDefault="00080512">
      <w:pPr>
        <w:pStyle w:val="B10"/>
      </w:pPr>
      <w:r w:rsidRPr="004D3578">
        <w:t>where:</w:t>
      </w:r>
    </w:p>
    <w:p w14:paraId="5EEA88A4" w14:textId="77777777" w:rsidR="00080512" w:rsidRPr="004D3578" w:rsidRDefault="00080512">
      <w:pPr>
        <w:pStyle w:val="B2"/>
      </w:pPr>
      <w:r w:rsidRPr="004D3578">
        <w:t>x</w:t>
      </w:r>
      <w:r w:rsidRPr="004D3578">
        <w:tab/>
        <w:t>the first digit:</w:t>
      </w:r>
    </w:p>
    <w:p w14:paraId="6688EEF7" w14:textId="77777777" w:rsidR="00080512" w:rsidRPr="004D3578" w:rsidRDefault="00080512">
      <w:pPr>
        <w:pStyle w:val="B3"/>
      </w:pPr>
      <w:r w:rsidRPr="004D3578">
        <w:t>1</w:t>
      </w:r>
      <w:r w:rsidRPr="004D3578">
        <w:tab/>
        <w:t>presented to TSG for information;</w:t>
      </w:r>
    </w:p>
    <w:p w14:paraId="2E446F72" w14:textId="77777777" w:rsidR="00080512" w:rsidRPr="004D3578" w:rsidRDefault="00080512">
      <w:pPr>
        <w:pStyle w:val="B3"/>
      </w:pPr>
      <w:r w:rsidRPr="004D3578">
        <w:t>2</w:t>
      </w:r>
      <w:r w:rsidRPr="004D3578">
        <w:tab/>
        <w:t>presented to TSG for approval;</w:t>
      </w:r>
    </w:p>
    <w:p w14:paraId="1274299B" w14:textId="77777777" w:rsidR="00080512" w:rsidRPr="004D3578" w:rsidRDefault="00080512">
      <w:pPr>
        <w:pStyle w:val="B3"/>
      </w:pPr>
      <w:r w:rsidRPr="004D3578">
        <w:t>3</w:t>
      </w:r>
      <w:r w:rsidRPr="004D3578">
        <w:tab/>
        <w:t>or greater indicates TSG approved document under change control.</w:t>
      </w:r>
    </w:p>
    <w:p w14:paraId="0D6CD3D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30778E2" w14:textId="77777777" w:rsidR="00080512" w:rsidRPr="004D3578" w:rsidRDefault="00080512">
      <w:pPr>
        <w:pStyle w:val="B2"/>
      </w:pPr>
      <w:r w:rsidRPr="004D3578">
        <w:t>z</w:t>
      </w:r>
      <w:r w:rsidRPr="004D3578">
        <w:tab/>
        <w:t>the third digit is incremented when editorial only changes have been incorporated in the document.</w:t>
      </w:r>
    </w:p>
    <w:p w14:paraId="70B53C28" w14:textId="77777777" w:rsidR="00080512" w:rsidRPr="004D3578" w:rsidRDefault="00080512">
      <w:pPr>
        <w:pStyle w:val="Heading1"/>
      </w:pPr>
      <w:bookmarkStart w:id="5" w:name="_Toc532316841"/>
      <w:r w:rsidRPr="004D3578">
        <w:t>Introduction</w:t>
      </w:r>
      <w:bookmarkEnd w:id="5"/>
    </w:p>
    <w:p w14:paraId="73D1C45D" w14:textId="77777777" w:rsidR="00BE6252" w:rsidRDefault="00BE6252" w:rsidP="00BE6252">
      <w:pPr>
        <w:rPr>
          <w:lang w:eastAsia="zh-CN"/>
        </w:rPr>
      </w:pPr>
      <w:r>
        <w:t xml:space="preserve">The present document </w:t>
      </w:r>
      <w:r>
        <w:rPr>
          <w:lang w:eastAsia="zh-CN"/>
        </w:rPr>
        <w:t>is part of a TS-family covering the 3</w:t>
      </w:r>
      <w:r>
        <w:rPr>
          <w:vertAlign w:val="superscript"/>
          <w:lang w:eastAsia="zh-CN"/>
        </w:rPr>
        <w:t>rd</w:t>
      </w:r>
      <w:r>
        <w:rPr>
          <w:lang w:eastAsia="zh-CN"/>
        </w:rPr>
        <w:t xml:space="preserve"> Generation Partnership Project Technical Specification Group Services and System Aspects, Telecommunication Management; as identified below:</w:t>
      </w:r>
    </w:p>
    <w:p w14:paraId="51670B1C" w14:textId="77777777" w:rsidR="00BE6252" w:rsidRPr="00BE6252" w:rsidRDefault="00BE6252" w:rsidP="005F2D45">
      <w:pPr>
        <w:pStyle w:val="B10"/>
      </w:pPr>
      <w:r w:rsidRPr="00BE6252">
        <w:t>TS 28.525:</w:t>
      </w:r>
      <w:r w:rsidRPr="00BE6252">
        <w:tab/>
      </w:r>
      <w:r w:rsidRPr="00BE6252">
        <w:rPr>
          <w:rFonts w:eastAsia="Batang"/>
          <w:lang w:eastAsia="ja-JP"/>
        </w:rPr>
        <w:t>Telecommunication management; Life Cycle Management (LCM) for mobile networks that include virtualized network functions; Requirements</w:t>
      </w:r>
      <w:r w:rsidR="00FA673E">
        <w:rPr>
          <w:rFonts w:eastAsia="Batang"/>
          <w:lang w:eastAsia="ja-JP"/>
        </w:rPr>
        <w:t>.</w:t>
      </w:r>
    </w:p>
    <w:p w14:paraId="79221D97" w14:textId="77777777" w:rsidR="00BE6252" w:rsidRPr="00BE6252" w:rsidRDefault="00BE6252" w:rsidP="005F2D45">
      <w:pPr>
        <w:pStyle w:val="B10"/>
        <w:rPr>
          <w:b/>
        </w:rPr>
      </w:pPr>
      <w:r w:rsidRPr="00BE6252">
        <w:rPr>
          <w:b/>
        </w:rPr>
        <w:t>TS 28.526:</w:t>
      </w:r>
      <w:r w:rsidRPr="00BE6252">
        <w:rPr>
          <w:b/>
        </w:rPr>
        <w:tab/>
        <w:t>Telecommunication management; Life Cycle Management (LCM) for mobile networks that include virtualized network functions; Procedures</w:t>
      </w:r>
      <w:r w:rsidR="00FA673E">
        <w:rPr>
          <w:b/>
        </w:rPr>
        <w:t>.</w:t>
      </w:r>
    </w:p>
    <w:p w14:paraId="2CD623B1" w14:textId="77777777" w:rsidR="00BE6252" w:rsidRPr="00EA5D27" w:rsidRDefault="00BE6252" w:rsidP="005F2D45">
      <w:pPr>
        <w:pStyle w:val="B10"/>
      </w:pPr>
      <w:r w:rsidRPr="00526D3A">
        <w:t>TS 28.52</w:t>
      </w:r>
      <w:r>
        <w:t>7</w:t>
      </w:r>
      <w:r w:rsidRPr="00526D3A">
        <w:t>:</w:t>
      </w:r>
      <w:r w:rsidRPr="00526D3A">
        <w:tab/>
        <w:t xml:space="preserve">Telecommunication management; </w:t>
      </w:r>
      <w:r w:rsidRPr="00EA5D27">
        <w:t>Life Cycle Management (LCM)</w:t>
      </w:r>
      <w:r w:rsidRPr="00526D3A">
        <w:t xml:space="preserve"> for mobile networks that include virtualized network functions; Stage 2</w:t>
      </w:r>
      <w:r w:rsidR="00FA673E">
        <w:t>.</w:t>
      </w:r>
    </w:p>
    <w:p w14:paraId="2E23FE44" w14:textId="77777777" w:rsidR="00BE6252" w:rsidRPr="00EA5D27" w:rsidRDefault="00BE6252" w:rsidP="005F2D45">
      <w:pPr>
        <w:pStyle w:val="B10"/>
      </w:pPr>
      <w:r w:rsidRPr="00EA5D27">
        <w:t>TS 28.52</w:t>
      </w:r>
      <w:r>
        <w:t>8</w:t>
      </w:r>
      <w:r w:rsidRPr="00EA5D27">
        <w:t>:</w:t>
      </w:r>
      <w:r w:rsidRPr="00EA5D27">
        <w:tab/>
        <w:t>Telecommunication management; Life Cycle Management (LCM) for mobile networks that include virtualized network functions; Stage 3</w:t>
      </w:r>
      <w:r w:rsidR="00FA673E">
        <w:t>.</w:t>
      </w:r>
    </w:p>
    <w:p w14:paraId="35DE3CB0" w14:textId="77777777" w:rsidR="00080512" w:rsidRPr="004D3578" w:rsidRDefault="00080512">
      <w:pPr>
        <w:pStyle w:val="Heading1"/>
      </w:pPr>
      <w:r w:rsidRPr="004D3578">
        <w:br w:type="page"/>
      </w:r>
      <w:bookmarkStart w:id="6" w:name="_Toc532316842"/>
      <w:r w:rsidRPr="004D3578">
        <w:t>1</w:t>
      </w:r>
      <w:r w:rsidRPr="004D3578">
        <w:tab/>
        <w:t>Scope</w:t>
      </w:r>
      <w:bookmarkEnd w:id="6"/>
    </w:p>
    <w:p w14:paraId="29CAF871" w14:textId="77777777" w:rsidR="00080512" w:rsidRPr="004D3578" w:rsidRDefault="00E05167">
      <w:r w:rsidRPr="00FC6465">
        <w:rPr>
          <w:lang w:eastAsia="zh-CN"/>
        </w:rPr>
        <w:t xml:space="preserve">The present document specifies the </w:t>
      </w:r>
      <w:r>
        <w:rPr>
          <w:lang w:eastAsia="zh-CN"/>
        </w:rPr>
        <w:t>Life Cycle</w:t>
      </w:r>
      <w:r w:rsidRPr="00FC6465">
        <w:rPr>
          <w:lang w:eastAsia="zh-CN"/>
        </w:rPr>
        <w:t xml:space="preserve"> Management </w:t>
      </w:r>
      <w:r>
        <w:rPr>
          <w:lang w:eastAsia="zh-CN"/>
        </w:rPr>
        <w:t xml:space="preserve">(LCM) </w:t>
      </w:r>
      <w:r w:rsidRPr="00FC6465">
        <w:rPr>
          <w:lang w:eastAsia="zh-CN"/>
        </w:rPr>
        <w:t>procedures for mobile networks that include virtualized network functions.</w:t>
      </w:r>
    </w:p>
    <w:p w14:paraId="6AA9CBFC" w14:textId="77777777" w:rsidR="00080512" w:rsidRPr="004D3578" w:rsidRDefault="00080512">
      <w:pPr>
        <w:pStyle w:val="Heading1"/>
      </w:pPr>
      <w:bookmarkStart w:id="7" w:name="_Toc532316843"/>
      <w:r w:rsidRPr="004D3578">
        <w:t>2</w:t>
      </w:r>
      <w:r w:rsidRPr="004D3578">
        <w:tab/>
        <w:t>References</w:t>
      </w:r>
      <w:bookmarkEnd w:id="7"/>
    </w:p>
    <w:p w14:paraId="0F036096" w14:textId="77777777" w:rsidR="00080512" w:rsidRPr="004D3578" w:rsidRDefault="00080512">
      <w:r w:rsidRPr="004D3578">
        <w:t>The following documents contain provisions which, through reference in this text, constitute provisions of the present document.</w:t>
      </w:r>
    </w:p>
    <w:p w14:paraId="0F9D0C66" w14:textId="77777777" w:rsidR="00080512" w:rsidRPr="004D3578" w:rsidRDefault="00080512">
      <w:pPr>
        <w:pStyle w:val="B10"/>
      </w:pPr>
      <w:r w:rsidRPr="004D3578">
        <w:t>-</w:t>
      </w:r>
      <w:r w:rsidRPr="004D3578">
        <w:tab/>
        <w:t>References are either specific (identified by date of publication, edition numbe</w:t>
      </w:r>
      <w:r w:rsidR="00DC4DA2" w:rsidRPr="004D3578">
        <w:t>r, version number, etc.) or non</w:t>
      </w:r>
      <w:r w:rsidR="00DC4DA2" w:rsidRPr="004D3578">
        <w:noBreakHyphen/>
      </w:r>
      <w:r w:rsidRPr="004D3578">
        <w:t>specific.</w:t>
      </w:r>
    </w:p>
    <w:p w14:paraId="16F1577C" w14:textId="77777777" w:rsidR="00080512" w:rsidRPr="004D3578" w:rsidRDefault="00080512">
      <w:pPr>
        <w:pStyle w:val="B10"/>
      </w:pPr>
      <w:r w:rsidRPr="004D3578">
        <w:t>-</w:t>
      </w:r>
      <w:r w:rsidRPr="004D3578">
        <w:tab/>
        <w:t>For a specific reference, subsequent revisions do not apply.</w:t>
      </w:r>
    </w:p>
    <w:p w14:paraId="43B5ECE4" w14:textId="77777777" w:rsidR="00080512" w:rsidRPr="004D3578" w:rsidRDefault="00080512">
      <w:pPr>
        <w:pStyle w:val="B10"/>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54DAD30" w14:textId="77777777" w:rsidR="00EC4A25" w:rsidRPr="004D3578" w:rsidRDefault="00EC4A25" w:rsidP="00EC4A25">
      <w:pPr>
        <w:pStyle w:val="EX"/>
      </w:pPr>
      <w:r w:rsidRPr="004D3578">
        <w:t>[1]</w:t>
      </w:r>
      <w:r w:rsidRPr="004D3578">
        <w:tab/>
        <w:t>3GPP TR 21.905: "Vocabulary for 3GPP Specifications".</w:t>
      </w:r>
    </w:p>
    <w:p w14:paraId="7FF9D36A" w14:textId="77777777" w:rsidR="00BE6252" w:rsidRPr="004D3578" w:rsidRDefault="00BE6252" w:rsidP="00BE6252">
      <w:pPr>
        <w:pStyle w:val="EX"/>
      </w:pPr>
      <w:r w:rsidRPr="004D3578">
        <w:t>[</w:t>
      </w:r>
      <w:r w:rsidRPr="004D3578">
        <w:rPr>
          <w:noProof/>
        </w:rPr>
        <w:t>2</w:t>
      </w:r>
      <w:r w:rsidRPr="004D3578">
        <w:t>]</w:t>
      </w:r>
      <w:r w:rsidRPr="004D3578">
        <w:tab/>
        <w:t>3GPP T</w:t>
      </w:r>
      <w:r>
        <w:t>S</w:t>
      </w:r>
      <w:r w:rsidRPr="004D3578">
        <w:t> </w:t>
      </w:r>
      <w:r>
        <w:t>28</w:t>
      </w:r>
      <w:r w:rsidRPr="004D3578">
        <w:t>.</w:t>
      </w:r>
      <w:r>
        <w:t>500</w:t>
      </w:r>
      <w:r w:rsidRPr="004D3578">
        <w:t>: "</w:t>
      </w:r>
      <w:r w:rsidRPr="00EA5D27">
        <w:t>Management concept, architecture and requirements for mobile networks that includ</w:t>
      </w:r>
      <w:r>
        <w:t>e virtualized network functions</w:t>
      </w:r>
      <w:r w:rsidRPr="004D3578">
        <w:t>".</w:t>
      </w:r>
    </w:p>
    <w:p w14:paraId="2E308691" w14:textId="77777777" w:rsidR="00BE6252" w:rsidRDefault="00BE6252" w:rsidP="00BE6252">
      <w:pPr>
        <w:pStyle w:val="EX"/>
      </w:pPr>
      <w:r w:rsidRPr="004D3578">
        <w:t>[3]</w:t>
      </w:r>
      <w:r w:rsidRPr="004D3578">
        <w:tab/>
        <w:t>3GPP T</w:t>
      </w:r>
      <w:r>
        <w:t>S</w:t>
      </w:r>
      <w:r w:rsidRPr="004D3578">
        <w:t> </w:t>
      </w:r>
      <w:r>
        <w:t>28</w:t>
      </w:r>
      <w:r w:rsidRPr="004D3578">
        <w:t>.</w:t>
      </w:r>
      <w:r>
        <w:t>525</w:t>
      </w:r>
      <w:r w:rsidRPr="004D3578">
        <w:t>: "</w:t>
      </w:r>
      <w:r w:rsidRPr="00BE6252">
        <w:t>Life Cycle Management (LCM) for mobile networks that include virtualized network functions; Requirements</w:t>
      </w:r>
      <w:r w:rsidRPr="004D3578">
        <w:t>".</w:t>
      </w:r>
    </w:p>
    <w:p w14:paraId="16A7224C" w14:textId="77777777" w:rsidR="00BE6252" w:rsidRDefault="00BE6252" w:rsidP="00BE6252">
      <w:pPr>
        <w:pStyle w:val="EX"/>
        <w:rPr>
          <w:lang w:eastAsia="zh-CN"/>
        </w:rPr>
      </w:pPr>
      <w:r>
        <w:t>[4]</w:t>
      </w:r>
      <w:r>
        <w:tab/>
      </w:r>
      <w:r w:rsidR="00FA673E">
        <w:t xml:space="preserve">ETSI </w:t>
      </w:r>
      <w:r w:rsidR="00BB712C" w:rsidRPr="00430636">
        <w:rPr>
          <w:lang w:val="en-US"/>
        </w:rPr>
        <w:t>GS NFV-IFA0</w:t>
      </w:r>
      <w:r w:rsidR="00BB712C">
        <w:rPr>
          <w:lang w:val="en-US"/>
        </w:rPr>
        <w:t>08</w:t>
      </w:r>
      <w:r w:rsidR="00BB712C" w:rsidRPr="00430636">
        <w:rPr>
          <w:lang w:val="en-US"/>
        </w:rPr>
        <w:t xml:space="preserve"> </w:t>
      </w:r>
      <w:r w:rsidR="00B529D9" w:rsidRPr="00B529D9">
        <w:t xml:space="preserve"> </w:t>
      </w:r>
      <w:r w:rsidR="00B529D9" w:rsidRPr="00B529D9">
        <w:rPr>
          <w:lang w:val="en-US"/>
        </w:rPr>
        <w:t>V3.7.1</w:t>
      </w:r>
      <w:r w:rsidR="00EA0A23">
        <w:rPr>
          <w:lang w:val="en-US"/>
        </w:rPr>
        <w:t xml:space="preserve"> (</w:t>
      </w:r>
      <w:r w:rsidR="00B529D9" w:rsidRPr="00B529D9">
        <w:rPr>
          <w:lang w:val="en-US"/>
        </w:rPr>
        <w:t>2022-11 Release 3</w:t>
      </w:r>
      <w:r w:rsidR="00EA0A23">
        <w:rPr>
          <w:lang w:val="en-US"/>
        </w:rPr>
        <w:t>)</w:t>
      </w:r>
      <w:r w:rsidR="00BB712C" w:rsidRPr="00430636">
        <w:rPr>
          <w:lang w:val="en-US"/>
        </w:rPr>
        <w:t xml:space="preserve"> </w:t>
      </w:r>
      <w:r w:rsidR="00BB712C" w:rsidRPr="00E36A86">
        <w:rPr>
          <w:lang w:val="en-US"/>
        </w:rPr>
        <w:t>"</w:t>
      </w:r>
      <w:r w:rsidR="00BB712C" w:rsidRPr="00430636">
        <w:rPr>
          <w:lang w:val="en-US"/>
        </w:rPr>
        <w:t>Network Function Virtualization (NFV)</w:t>
      </w:r>
      <w:r w:rsidR="00B529D9" w:rsidRPr="00B529D9">
        <w:rPr>
          <w:lang w:val="en-US"/>
        </w:rPr>
        <w:t xml:space="preserve"> </w:t>
      </w:r>
      <w:r w:rsidR="00B529D9">
        <w:rPr>
          <w:lang w:val="en-US"/>
        </w:rPr>
        <w:t>Release 3</w:t>
      </w:r>
      <w:r w:rsidR="00BB712C" w:rsidRPr="00430636">
        <w:rPr>
          <w:lang w:val="en-US"/>
        </w:rPr>
        <w:t xml:space="preserve">; Management and Orchestration; </w:t>
      </w:r>
      <w:r w:rsidR="00BB712C">
        <w:t>Ve-</w:t>
      </w:r>
      <w:proofErr w:type="spellStart"/>
      <w:r w:rsidR="00BB712C">
        <w:t>Vnfm</w:t>
      </w:r>
      <w:proofErr w:type="spellEnd"/>
      <w:r w:rsidR="00BB712C" w:rsidRPr="00430636">
        <w:rPr>
          <w:lang w:val="en-US"/>
        </w:rPr>
        <w:t xml:space="preserve"> Reference Point - Interface and Information Model Specification</w:t>
      </w:r>
      <w:r w:rsidR="00BB712C" w:rsidRPr="00E36A86">
        <w:rPr>
          <w:lang w:val="en-US"/>
        </w:rPr>
        <w:t>"</w:t>
      </w:r>
      <w:r w:rsidR="00BB712C">
        <w:rPr>
          <w:lang w:eastAsia="zh-CN"/>
        </w:rPr>
        <w:t>.</w:t>
      </w:r>
    </w:p>
    <w:p w14:paraId="24DB8B3D" w14:textId="77777777" w:rsidR="00BB712C" w:rsidRDefault="00BB712C" w:rsidP="00BE6252">
      <w:pPr>
        <w:pStyle w:val="EX"/>
        <w:rPr>
          <w:lang w:val="en-US"/>
        </w:rPr>
      </w:pPr>
      <w:r>
        <w:rPr>
          <w:lang w:eastAsia="zh-CN"/>
        </w:rPr>
        <w:t>[5]</w:t>
      </w:r>
      <w:r>
        <w:rPr>
          <w:lang w:eastAsia="zh-CN"/>
        </w:rPr>
        <w:tab/>
      </w:r>
      <w:r w:rsidR="00FA673E">
        <w:t xml:space="preserve">ETSI </w:t>
      </w:r>
      <w:r w:rsidRPr="00430636">
        <w:rPr>
          <w:lang w:val="en-US"/>
        </w:rPr>
        <w:t xml:space="preserve">GS NFV-IFA013 </w:t>
      </w:r>
      <w:r w:rsidR="00B529D9" w:rsidRPr="00B529D9">
        <w:t xml:space="preserve"> </w:t>
      </w:r>
      <w:r w:rsidR="00B529D9" w:rsidRPr="00B529D9">
        <w:rPr>
          <w:lang w:val="en-US"/>
        </w:rPr>
        <w:t>V3.7.1</w:t>
      </w:r>
      <w:r w:rsidR="00C16C60">
        <w:rPr>
          <w:lang w:val="en-US"/>
        </w:rPr>
        <w:t xml:space="preserve"> </w:t>
      </w:r>
      <w:r w:rsidR="00EA0A23">
        <w:rPr>
          <w:lang w:val="en-US"/>
        </w:rPr>
        <w:t>(</w:t>
      </w:r>
      <w:r w:rsidR="00E55083" w:rsidRPr="00E55083">
        <w:rPr>
          <w:lang w:val="en-US"/>
        </w:rPr>
        <w:t>2022-11</w:t>
      </w:r>
      <w:r w:rsidR="00EA0A23">
        <w:rPr>
          <w:lang w:val="en-US"/>
        </w:rPr>
        <w:t>)</w:t>
      </w:r>
      <w:r w:rsidRPr="00430636">
        <w:rPr>
          <w:lang w:val="en-US"/>
        </w:rPr>
        <w:t xml:space="preserve"> </w:t>
      </w:r>
      <w:r w:rsidRPr="00E36A86">
        <w:rPr>
          <w:lang w:val="en-US"/>
        </w:rPr>
        <w:t>"</w:t>
      </w:r>
      <w:r w:rsidRPr="00430636">
        <w:rPr>
          <w:lang w:val="en-US"/>
        </w:rPr>
        <w:t>Network Function Virtualization (NFV)</w:t>
      </w:r>
      <w:r w:rsidR="00E55083" w:rsidRPr="00E55083">
        <w:rPr>
          <w:lang w:val="en-US"/>
        </w:rPr>
        <w:t xml:space="preserve"> </w:t>
      </w:r>
      <w:r w:rsidR="00E55083">
        <w:rPr>
          <w:lang w:val="en-US"/>
        </w:rPr>
        <w:t>Release 3</w:t>
      </w:r>
      <w:r w:rsidRPr="00430636">
        <w:rPr>
          <w:lang w:val="en-US"/>
        </w:rPr>
        <w:t xml:space="preserve">; Management and Orchestration; </w:t>
      </w:r>
      <w:proofErr w:type="spellStart"/>
      <w:r w:rsidRPr="00430636">
        <w:rPr>
          <w:lang w:val="en-US"/>
        </w:rPr>
        <w:t>Os</w:t>
      </w:r>
      <w:proofErr w:type="spellEnd"/>
      <w:r w:rsidRPr="00430636">
        <w:rPr>
          <w:lang w:val="en-US"/>
        </w:rPr>
        <w:t>-Ma-</w:t>
      </w:r>
      <w:proofErr w:type="spellStart"/>
      <w:r w:rsidRPr="00430636">
        <w:rPr>
          <w:lang w:val="en-US"/>
        </w:rPr>
        <w:t>nfvo</w:t>
      </w:r>
      <w:proofErr w:type="spellEnd"/>
      <w:r w:rsidRPr="00430636">
        <w:rPr>
          <w:lang w:val="en-US"/>
        </w:rPr>
        <w:t xml:space="preserve"> Reference Point - Interface and Information Model Specification</w:t>
      </w:r>
      <w:r w:rsidRPr="00E36A86">
        <w:rPr>
          <w:lang w:val="en-US"/>
        </w:rPr>
        <w:t>"</w:t>
      </w:r>
      <w:r>
        <w:rPr>
          <w:lang w:val="en-US"/>
        </w:rPr>
        <w:t>.</w:t>
      </w:r>
    </w:p>
    <w:p w14:paraId="15795D88" w14:textId="77777777" w:rsidR="00F406A7" w:rsidRDefault="00F406A7" w:rsidP="00BE6252">
      <w:pPr>
        <w:pStyle w:val="EX"/>
        <w:rPr>
          <w:lang w:val="en-US"/>
        </w:rPr>
      </w:pPr>
      <w:r>
        <w:rPr>
          <w:lang w:val="en-US"/>
        </w:rPr>
        <w:t>[6]</w:t>
      </w:r>
      <w:r>
        <w:rPr>
          <w:lang w:val="en-US"/>
        </w:rPr>
        <w:tab/>
        <w:t>3GPP TS 32.508: "</w:t>
      </w:r>
      <w:r w:rsidRPr="00374D45">
        <w:rPr>
          <w:lang w:val="en-US"/>
        </w:rPr>
        <w:t xml:space="preserve">Telecommunication management; Procedure flows for multi-vendor plug-and-play </w:t>
      </w:r>
      <w:proofErr w:type="spellStart"/>
      <w:r w:rsidRPr="00374D45">
        <w:rPr>
          <w:lang w:val="en-US"/>
        </w:rPr>
        <w:t>eNode</w:t>
      </w:r>
      <w:proofErr w:type="spellEnd"/>
      <w:r w:rsidRPr="00374D45">
        <w:rPr>
          <w:lang w:val="en-US"/>
        </w:rPr>
        <w:t xml:space="preserve"> B connection to the network</w:t>
      </w:r>
      <w:r>
        <w:rPr>
          <w:lang w:val="en-US"/>
        </w:rPr>
        <w:t>".</w:t>
      </w:r>
    </w:p>
    <w:p w14:paraId="6C05F0FD" w14:textId="77777777" w:rsidR="009B54EF" w:rsidRDefault="009B54EF" w:rsidP="00BE6252">
      <w:pPr>
        <w:pStyle w:val="EX"/>
        <w:rPr>
          <w:lang w:val="en-US"/>
        </w:rPr>
      </w:pPr>
      <w:r>
        <w:rPr>
          <w:lang w:val="en-US"/>
        </w:rPr>
        <w:t>[7]</w:t>
      </w:r>
      <w:r>
        <w:rPr>
          <w:lang w:val="en-US"/>
        </w:rPr>
        <w:tab/>
        <w:t>3GPP TS 32.532: "Telecommunication management; Software management (</w:t>
      </w:r>
      <w:proofErr w:type="spellStart"/>
      <w:r>
        <w:rPr>
          <w:lang w:val="en-US"/>
        </w:rPr>
        <w:t>SwM</w:t>
      </w:r>
      <w:proofErr w:type="spellEnd"/>
      <w:r>
        <w:rPr>
          <w:lang w:val="en-US"/>
        </w:rPr>
        <w:t>); Integration Reference Point (IRP); Information Service (IS)".</w:t>
      </w:r>
    </w:p>
    <w:p w14:paraId="3AFAF7CC" w14:textId="77777777" w:rsidR="00BE6252" w:rsidRPr="00EA5D27" w:rsidRDefault="00BE6252" w:rsidP="00BE6252">
      <w:pPr>
        <w:pStyle w:val="Guidance"/>
        <w:rPr>
          <w:i w:val="0"/>
          <w:color w:val="auto"/>
        </w:rPr>
      </w:pPr>
    </w:p>
    <w:p w14:paraId="49011783" w14:textId="77777777" w:rsidR="00080512" w:rsidRPr="004D3578" w:rsidRDefault="00080512">
      <w:pPr>
        <w:pStyle w:val="Heading1"/>
      </w:pPr>
      <w:bookmarkStart w:id="8" w:name="_Toc532316844"/>
      <w:r w:rsidRPr="004D3578">
        <w:t>3</w:t>
      </w:r>
      <w:r w:rsidRPr="004D3578">
        <w:tab/>
        <w:t>Definitions</w:t>
      </w:r>
      <w:r w:rsidR="008028A4" w:rsidRPr="004D3578">
        <w:t xml:space="preserve"> and abbreviations</w:t>
      </w:r>
      <w:bookmarkEnd w:id="8"/>
    </w:p>
    <w:p w14:paraId="49EFE497" w14:textId="77777777" w:rsidR="00080512" w:rsidRPr="004D3578" w:rsidRDefault="00080512">
      <w:pPr>
        <w:pStyle w:val="Heading2"/>
      </w:pPr>
      <w:bookmarkStart w:id="9" w:name="_Toc532316845"/>
      <w:r w:rsidRPr="004D3578">
        <w:t>3.1</w:t>
      </w:r>
      <w:r w:rsidRPr="004D3578">
        <w:tab/>
        <w:t>Definitions</w:t>
      </w:r>
      <w:bookmarkEnd w:id="9"/>
    </w:p>
    <w:p w14:paraId="13215331" w14:textId="77777777" w:rsidR="00080512" w:rsidRPr="004D3578" w:rsidRDefault="00080512">
      <w:r w:rsidRPr="004D3578">
        <w:t xml:space="preserve">For the purposes of the present document, the terms and definitions given in </w:t>
      </w:r>
      <w:bookmarkStart w:id="10" w:name="OLE_LINK6"/>
      <w:bookmarkStart w:id="11" w:name="OLE_LINK7"/>
      <w:bookmarkStart w:id="12" w:name="OLE_LINK8"/>
      <w:r w:rsidR="00DF62CD">
        <w:t xml:space="preserve">3GPP </w:t>
      </w:r>
      <w:bookmarkEnd w:id="10"/>
      <w:bookmarkEnd w:id="11"/>
      <w:bookmarkEnd w:id="12"/>
      <w:r w:rsidRPr="004D3578">
        <w:t>TR 21.905 [</w:t>
      </w:r>
      <w:r w:rsidR="004D3578" w:rsidRPr="004D3578">
        <w:t>1</w:t>
      </w:r>
      <w:r w:rsidRPr="004D3578">
        <w:t>]</w:t>
      </w:r>
      <w:r w:rsidR="00FA673E" w:rsidRPr="005B7A55">
        <w:t>, 3GPP TS 28.500 [2]</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r w:rsidR="00FA673E" w:rsidRPr="00FA673E">
        <w:t xml:space="preserve"> </w:t>
      </w:r>
      <w:r w:rsidR="00FA673E" w:rsidRPr="005B7A55">
        <w:t>or in 3GPP TS 28.500 [2]</w:t>
      </w:r>
      <w:r w:rsidRPr="004D3578">
        <w:t>.</w:t>
      </w:r>
    </w:p>
    <w:p w14:paraId="00814C95" w14:textId="77777777" w:rsidR="00080512" w:rsidRPr="004D3578" w:rsidRDefault="00080512"/>
    <w:p w14:paraId="7B639211" w14:textId="77777777" w:rsidR="00080512" w:rsidRPr="004D3578" w:rsidRDefault="00080512">
      <w:pPr>
        <w:pStyle w:val="Heading2"/>
      </w:pPr>
      <w:bookmarkStart w:id="13" w:name="_Toc532316846"/>
      <w:r w:rsidRPr="004D3578">
        <w:t>3.2</w:t>
      </w:r>
      <w:r w:rsidRPr="004D3578">
        <w:tab/>
        <w:t>Abbreviations</w:t>
      </w:r>
      <w:bookmarkEnd w:id="13"/>
    </w:p>
    <w:p w14:paraId="35E7A13F"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r w:rsidR="00FA673E" w:rsidRPr="005B7A55">
        <w:t>, 3GPP TS 28.500 [2]</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r w:rsidR="00FA673E" w:rsidRPr="00FA673E">
        <w:t xml:space="preserve"> </w:t>
      </w:r>
      <w:r w:rsidR="00FA673E" w:rsidRPr="005B7A55">
        <w:t>or in 3GPP TS 28.500 [2]</w:t>
      </w:r>
      <w:r w:rsidRPr="004D3578">
        <w:t>.</w:t>
      </w:r>
    </w:p>
    <w:p w14:paraId="1221B1B3" w14:textId="77777777" w:rsidR="00080512" w:rsidRPr="004D3578" w:rsidRDefault="00080512">
      <w:pPr>
        <w:pStyle w:val="EW"/>
      </w:pPr>
    </w:p>
    <w:p w14:paraId="31AAE244" w14:textId="77777777" w:rsidR="00080512" w:rsidRPr="004D3578" w:rsidRDefault="00080512">
      <w:pPr>
        <w:pStyle w:val="Heading1"/>
      </w:pPr>
      <w:bookmarkStart w:id="14" w:name="_Toc532316847"/>
      <w:r w:rsidRPr="004D3578">
        <w:t>4</w:t>
      </w:r>
      <w:r w:rsidRPr="004D3578">
        <w:tab/>
      </w:r>
      <w:r w:rsidR="00BE6252">
        <w:t>Lifecycle Management procedures</w:t>
      </w:r>
      <w:bookmarkEnd w:id="14"/>
    </w:p>
    <w:p w14:paraId="03B71410" w14:textId="77777777" w:rsidR="00080512" w:rsidRDefault="00080512">
      <w:pPr>
        <w:pStyle w:val="Heading2"/>
      </w:pPr>
      <w:bookmarkStart w:id="15" w:name="_Toc532316848"/>
      <w:r w:rsidRPr="004D3578">
        <w:t>4.1</w:t>
      </w:r>
      <w:r w:rsidRPr="004D3578">
        <w:tab/>
      </w:r>
      <w:r w:rsidR="00BE6252">
        <w:t>Introduction</w:t>
      </w:r>
      <w:bookmarkEnd w:id="15"/>
    </w:p>
    <w:p w14:paraId="2189569F" w14:textId="77777777" w:rsidR="00BE6252" w:rsidRPr="004D3578" w:rsidRDefault="00BB712C" w:rsidP="00BE6252">
      <w:r>
        <w:rPr>
          <w:rFonts w:hint="eastAsia"/>
          <w:lang w:eastAsia="zh-CN"/>
        </w:rPr>
        <w:t>The procedures listed in clause</w:t>
      </w:r>
      <w:r>
        <w:rPr>
          <w:lang w:eastAsia="zh-CN"/>
        </w:rPr>
        <w:t xml:space="preserve"> 4</w:t>
      </w:r>
      <w:r>
        <w:rPr>
          <w:rFonts w:hint="eastAsia"/>
          <w:lang w:eastAsia="zh-CN"/>
        </w:rPr>
        <w:t>, as some of all the possibilities, are not exhaustive</w:t>
      </w:r>
      <w:r>
        <w:rPr>
          <w:lang w:eastAsia="zh-CN"/>
        </w:rPr>
        <w:t>.</w:t>
      </w:r>
    </w:p>
    <w:p w14:paraId="2CCCDD11" w14:textId="77777777" w:rsidR="004B7562" w:rsidRDefault="004B7562">
      <w:pPr>
        <w:pStyle w:val="Heading2"/>
      </w:pPr>
      <w:bookmarkStart w:id="16" w:name="_Toc532316849"/>
      <w:r>
        <w:t>4.2</w:t>
      </w:r>
      <w:r>
        <w:tab/>
        <w:t>VNF Instance procedures</w:t>
      </w:r>
      <w:bookmarkEnd w:id="16"/>
    </w:p>
    <w:p w14:paraId="4A499DB5" w14:textId="77777777" w:rsidR="004B7562" w:rsidRDefault="004B7562" w:rsidP="009F204F">
      <w:pPr>
        <w:pStyle w:val="Heading3"/>
      </w:pPr>
      <w:bookmarkStart w:id="17" w:name="_Toc532316850"/>
      <w:r>
        <w:t>4.2.1</w:t>
      </w:r>
      <w:r w:rsidR="009F204F">
        <w:tab/>
      </w:r>
      <w:r>
        <w:t>VNF Identifier creation</w:t>
      </w:r>
      <w:bookmarkEnd w:id="17"/>
    </w:p>
    <w:p w14:paraId="0533FC01" w14:textId="77777777" w:rsidR="00D959D8" w:rsidRDefault="00D959D8" w:rsidP="00D959D8">
      <w:pPr>
        <w:rPr>
          <w:lang w:eastAsia="zh-CN"/>
        </w:rPr>
      </w:pPr>
      <w:r>
        <w:rPr>
          <w:rFonts w:hint="eastAsia"/>
          <w:lang w:eastAsia="zh-CN"/>
        </w:rPr>
        <w:t xml:space="preserve">Figure 4.2.1-1 depicts the </w:t>
      </w:r>
      <w:r>
        <w:rPr>
          <w:lang w:eastAsia="zh-CN"/>
        </w:rPr>
        <w:t>procedure of VNF instance identifier creation initiated through Ve-</w:t>
      </w:r>
      <w:proofErr w:type="spellStart"/>
      <w:r>
        <w:rPr>
          <w:lang w:eastAsia="zh-CN"/>
        </w:rPr>
        <w:t>Vnfm</w:t>
      </w:r>
      <w:proofErr w:type="spellEnd"/>
      <w:r>
        <w:rPr>
          <w:lang w:eastAsia="zh-CN"/>
        </w:rPr>
        <w:t>-</w:t>
      </w:r>
      <w:proofErr w:type="spellStart"/>
      <w:r>
        <w:rPr>
          <w:lang w:eastAsia="zh-CN"/>
        </w:rPr>
        <w:t>em</w:t>
      </w:r>
      <w:proofErr w:type="spellEnd"/>
      <w:r>
        <w:rPr>
          <w:lang w:eastAsia="zh-CN"/>
        </w:rPr>
        <w:t xml:space="preserve"> reference point (see clause 7.2.2 of GS NFV-IFA008 [4])</w:t>
      </w:r>
    </w:p>
    <w:p w14:paraId="36575E46" w14:textId="77777777" w:rsidR="00D959D8" w:rsidRDefault="00D959D8" w:rsidP="00D959D8">
      <w:pPr>
        <w:pStyle w:val="B10"/>
        <w:rPr>
          <w:lang w:eastAsia="zh-CN"/>
        </w:rPr>
      </w:pPr>
      <w:r>
        <w:rPr>
          <w:lang w:eastAsia="zh-CN"/>
        </w:rPr>
        <w:t>1.</w:t>
      </w:r>
      <w:r>
        <w:rPr>
          <w:lang w:eastAsia="zh-CN"/>
        </w:rPr>
        <w:tab/>
      </w:r>
      <w:r>
        <w:rPr>
          <w:rFonts w:hint="eastAsia"/>
          <w:lang w:eastAsia="zh-CN"/>
        </w:rPr>
        <w:t xml:space="preserve">EM sends to VNFM a </w:t>
      </w:r>
      <w:proofErr w:type="spellStart"/>
      <w:r w:rsidRPr="00AF4389">
        <w:rPr>
          <w:i/>
          <w:lang w:eastAsia="zh-CN"/>
        </w:rPr>
        <w:t>CreateVnfIdentifierRequest</w:t>
      </w:r>
      <w:proofErr w:type="spellEnd"/>
      <w:r>
        <w:rPr>
          <w:rFonts w:hint="eastAsia"/>
          <w:lang w:eastAsia="zh-CN"/>
        </w:rPr>
        <w:t xml:space="preserve"> with parameter </w:t>
      </w:r>
      <w:proofErr w:type="spellStart"/>
      <w:r w:rsidRPr="00AF4389">
        <w:rPr>
          <w:rFonts w:ascii="Courier New" w:hAnsi="Courier New" w:cs="Courier New"/>
          <w:lang w:eastAsia="zh-CN"/>
        </w:rPr>
        <w:t>vnfdId</w:t>
      </w:r>
      <w:proofErr w:type="spellEnd"/>
      <w:r>
        <w:rPr>
          <w:rFonts w:hint="eastAsia"/>
          <w:lang w:eastAsia="zh-CN"/>
        </w:rPr>
        <w:t xml:space="preserve">, </w:t>
      </w:r>
      <w:proofErr w:type="spellStart"/>
      <w:r w:rsidRPr="00AF4389">
        <w:rPr>
          <w:rFonts w:ascii="Courier New" w:hAnsi="Courier New" w:cs="Courier New"/>
          <w:lang w:eastAsia="zh-CN"/>
        </w:rPr>
        <w:t>vnfInstanceName</w:t>
      </w:r>
      <w:proofErr w:type="spellEnd"/>
      <w:r>
        <w:rPr>
          <w:rFonts w:hint="eastAsia"/>
          <w:lang w:eastAsia="zh-CN"/>
        </w:rPr>
        <w:t xml:space="preserve"> and </w:t>
      </w:r>
      <w:proofErr w:type="spellStart"/>
      <w:r w:rsidRPr="00AF4389">
        <w:rPr>
          <w:rFonts w:ascii="Courier New" w:hAnsi="Courier New" w:cs="Courier New"/>
          <w:lang w:eastAsia="zh-CN"/>
        </w:rPr>
        <w:t>vnfInstanceDescription</w:t>
      </w:r>
      <w:proofErr w:type="spellEnd"/>
      <w:r>
        <w:rPr>
          <w:lang w:eastAsia="zh-CN"/>
        </w:rPr>
        <w:t xml:space="preserve"> to create a VNF instance identifier (</w:t>
      </w:r>
      <w:proofErr w:type="spellStart"/>
      <w:r w:rsidRPr="00AF4389">
        <w:rPr>
          <w:rFonts w:ascii="Courier New" w:hAnsi="Courier New" w:cs="Courier New"/>
          <w:lang w:eastAsia="zh-CN"/>
        </w:rPr>
        <w:t>vnfInstanceId</w:t>
      </w:r>
      <w:proofErr w:type="spellEnd"/>
      <w:r>
        <w:rPr>
          <w:lang w:eastAsia="zh-CN"/>
        </w:rPr>
        <w:t xml:space="preserve">) and an associated instance of an </w:t>
      </w:r>
      <w:proofErr w:type="spellStart"/>
      <w:r w:rsidRPr="000F07DA">
        <w:rPr>
          <w:rFonts w:ascii="Courier New" w:hAnsi="Courier New" w:cs="Courier New"/>
          <w:lang w:eastAsia="zh-CN"/>
        </w:rPr>
        <w:t>NsInfo</w:t>
      </w:r>
      <w:proofErr w:type="spellEnd"/>
      <w:r>
        <w:rPr>
          <w:lang w:eastAsia="zh-CN"/>
        </w:rPr>
        <w:t xml:space="preserve"> information element (see clause 7.2.2.2 of GS NFV-IFA008 [4]).</w:t>
      </w:r>
    </w:p>
    <w:p w14:paraId="50C867D7" w14:textId="77777777" w:rsidR="00D959D8" w:rsidRDefault="00D959D8" w:rsidP="00D959D8">
      <w:pPr>
        <w:pStyle w:val="B10"/>
        <w:rPr>
          <w:lang w:eastAsia="zh-CN"/>
        </w:rPr>
      </w:pPr>
      <w:r>
        <w:rPr>
          <w:lang w:eastAsia="zh-CN"/>
        </w:rPr>
        <w:t>2.</w:t>
      </w:r>
      <w:r>
        <w:rPr>
          <w:lang w:eastAsia="zh-CN"/>
        </w:rPr>
        <w:tab/>
        <w:t xml:space="preserve">VNFM sends to EM a </w:t>
      </w:r>
      <w:proofErr w:type="spellStart"/>
      <w:r w:rsidRPr="00AF4389">
        <w:rPr>
          <w:i/>
          <w:lang w:eastAsia="zh-CN"/>
        </w:rPr>
        <w:t>CreateVnfIdentif</w:t>
      </w:r>
      <w:r>
        <w:rPr>
          <w:i/>
          <w:lang w:eastAsia="zh-CN"/>
        </w:rPr>
        <w:t>i</w:t>
      </w:r>
      <w:r w:rsidRPr="00AF4389">
        <w:rPr>
          <w:i/>
          <w:lang w:eastAsia="zh-CN"/>
        </w:rPr>
        <w:t>erResponse</w:t>
      </w:r>
      <w:proofErr w:type="spellEnd"/>
      <w:r>
        <w:rPr>
          <w:lang w:eastAsia="zh-CN"/>
        </w:rPr>
        <w:t xml:space="preserve"> with parameter </w:t>
      </w:r>
      <w:proofErr w:type="spellStart"/>
      <w:r w:rsidRPr="00AF4389">
        <w:rPr>
          <w:rFonts w:ascii="Courier New" w:hAnsi="Courier New" w:cs="Courier New"/>
          <w:lang w:eastAsia="zh-CN"/>
        </w:rPr>
        <w:t>vnfInstanceId</w:t>
      </w:r>
      <w:proofErr w:type="spellEnd"/>
      <w:r>
        <w:rPr>
          <w:lang w:eastAsia="zh-CN"/>
        </w:rPr>
        <w:t xml:space="preserve"> identifying the instance identifier of the VNF has been created (see clause 7.2.2.3 of GS NFV-IFA008 [4]). </w:t>
      </w:r>
    </w:p>
    <w:p w14:paraId="334476BA" w14:textId="77777777" w:rsidR="00D959D8" w:rsidRDefault="00D959D8" w:rsidP="00D959D8">
      <w:pPr>
        <w:pStyle w:val="B10"/>
        <w:rPr>
          <w:lang w:eastAsia="zh-CN"/>
        </w:rPr>
      </w:pPr>
      <w:r>
        <w:rPr>
          <w:lang w:eastAsia="zh-CN"/>
        </w:rPr>
        <w:t>3.</w:t>
      </w:r>
      <w:r>
        <w:rPr>
          <w:lang w:eastAsia="zh-CN"/>
        </w:rPr>
        <w:tab/>
        <w:t xml:space="preserve">VNFM sends to EM a </w:t>
      </w:r>
      <w:r w:rsidRPr="00DB2E9A">
        <w:rPr>
          <w:i/>
          <w:lang w:eastAsia="zh-CN"/>
        </w:rPr>
        <w:t>Notify</w:t>
      </w:r>
      <w:r>
        <w:rPr>
          <w:lang w:eastAsia="zh-CN"/>
        </w:rPr>
        <w:t xml:space="preserve"> (see clause 7.3.3 of GS NFV-IFA008 [4]) carrying </w:t>
      </w:r>
      <w:proofErr w:type="spellStart"/>
      <w:r w:rsidRPr="00AF4389">
        <w:rPr>
          <w:rFonts w:ascii="Courier New" w:hAnsi="Courier New" w:cs="Courier New"/>
          <w:lang w:eastAsia="zh-CN"/>
        </w:rPr>
        <w:t>VnfIdentifierCreationNotification</w:t>
      </w:r>
      <w:proofErr w:type="spellEnd"/>
      <w:r>
        <w:rPr>
          <w:lang w:eastAsia="zh-CN"/>
        </w:rPr>
        <w:t xml:space="preserve"> information element with attribute </w:t>
      </w:r>
      <w:proofErr w:type="spellStart"/>
      <w:r>
        <w:rPr>
          <w:rFonts w:ascii="Courier New" w:hAnsi="Courier New" w:cs="Courier New"/>
          <w:lang w:eastAsia="zh-CN"/>
        </w:rPr>
        <w:t>vnf</w:t>
      </w:r>
      <w:r w:rsidRPr="00D40675">
        <w:rPr>
          <w:rFonts w:ascii="Courier New" w:hAnsi="Courier New" w:cs="Courier New"/>
          <w:lang w:eastAsia="zh-CN"/>
        </w:rPr>
        <w:t>InstanceId</w:t>
      </w:r>
      <w:proofErr w:type="spellEnd"/>
      <w:r>
        <w:rPr>
          <w:lang w:eastAsia="zh-CN"/>
        </w:rPr>
        <w:t xml:space="preserve"> to indicate the VNF instance identifier creation (see clause 9.5.7 of GS NFV-IFA008 [4]).</w:t>
      </w:r>
    </w:p>
    <w:p w14:paraId="648B8C51" w14:textId="77777777" w:rsidR="00D959D8" w:rsidRDefault="00000000" w:rsidP="00FD794D">
      <w:pPr>
        <w:pStyle w:val="TH"/>
        <w:rPr>
          <w:lang w:eastAsia="zh-CN"/>
        </w:rPr>
      </w:pPr>
      <w:r>
        <w:rPr>
          <w:lang w:eastAsia="zh-CN"/>
        </w:rPr>
        <w:pict w14:anchorId="603E2A79">
          <v:group id="_x0000_s2414" editas="canvas" style="position:absolute;margin-left:0;margin-top:0;width:233.35pt;height:111.45pt;z-index:2;mso-position-horizontal-relative:char;mso-position-vertical-relative:line" coordorigin="3249,1474" coordsize="4667,2229">
            <o:lock v:ext="edit" aspectratio="t"/>
            <v:shape id="_x0000_s2415" type="#_x0000_t75" style="position:absolute;left:3249;top:1474;width:4667;height:2229" o:preferrelative="f">
              <v:fill o:detectmouseclick="t"/>
              <v:path o:extrusionok="t" o:connecttype="none"/>
            </v:shape>
            <v:shapetype id="_x0000_t202" coordsize="21600,21600" o:spt="202" path="m,l,21600r21600,l21600,xe">
              <v:stroke joinstyle="miter"/>
              <v:path gradientshapeok="t" o:connecttype="rect"/>
            </v:shapetype>
            <v:shape id="_x0000_s2416" type="#_x0000_t202" style="position:absolute;left:3386;top:1720;width:828;height:368">
              <v:textbox style="mso-next-textbox:#_x0000_s2416" inset="5.85pt,.7pt,5.85pt,.7pt">
                <w:txbxContent>
                  <w:p w14:paraId="63CF7626" w14:textId="77777777" w:rsidR="00FA673E" w:rsidRDefault="00FA673E" w:rsidP="00D959D8">
                    <w:pPr>
                      <w:jc w:val="center"/>
                      <w:rPr>
                        <w:lang w:val="en-US"/>
                      </w:rPr>
                    </w:pPr>
                    <w:r>
                      <w:rPr>
                        <w:lang w:val="en-US"/>
                      </w:rPr>
                      <w:t>EM</w:t>
                    </w:r>
                  </w:p>
                </w:txbxContent>
              </v:textbox>
            </v:shape>
            <v:shape id="_x0000_s2417" type="#_x0000_t202" style="position:absolute;left:6865;top:1708;width:828;height:368">
              <v:textbox style="mso-next-textbox:#_x0000_s2417" inset="5.85pt,.7pt,5.85pt,.7pt">
                <w:txbxContent>
                  <w:p w14:paraId="47A4A127" w14:textId="77777777" w:rsidR="00FA673E" w:rsidRDefault="00FA673E" w:rsidP="00D959D8">
                    <w:pPr>
                      <w:jc w:val="center"/>
                      <w:rPr>
                        <w:lang w:val="en-US"/>
                      </w:rPr>
                    </w:pPr>
                    <w:r>
                      <w:rPr>
                        <w:lang w:val="en-US"/>
                      </w:rPr>
                      <w:t>VNFM</w:t>
                    </w:r>
                  </w:p>
                </w:txbxContent>
              </v:textbox>
            </v:shape>
            <v:group id="_x0000_s2418" style="position:absolute;left:3800;top:2088;width:3465;height:1533" coordorigin="3800,2088" coordsize="3468,3779">
              <v:shapetype id="_x0000_t32" coordsize="21600,21600" o:spt="32" o:oned="t" path="m,l21600,21600e" filled="f">
                <v:path arrowok="t" fillok="f" o:connecttype="none"/>
                <o:lock v:ext="edit" shapetype="t"/>
              </v:shapetype>
              <v:shape id="_x0000_s2419" type="#_x0000_t32" style="position:absolute;left:3800;top:2088;width:4;height:3779" o:connectortype="straight"/>
              <v:shape id="_x0000_s2420" type="#_x0000_t32" style="position:absolute;left:7265;top:2088;width:3;height:3779" o:connectortype="straight"/>
            </v:group>
            <v:shape id="_x0000_s2421" type="#_x0000_t32" style="position:absolute;left:3803;top:3515;width:3462;height:1" o:connectortype="straight">
              <v:stroke startarrow="block"/>
            </v:shape>
            <v:shape id="_x0000_s2422" type="#_x0000_t202" style="position:absolute;left:6298;top:3210;width:1618;height:350" filled="f" stroked="f">
              <v:textbox style="mso-next-textbox:#_x0000_s2422" inset="5.85pt,.7pt,5.85pt,.7pt">
                <w:txbxContent>
                  <w:p w14:paraId="1EE22E3E" w14:textId="77777777" w:rsidR="00FA673E" w:rsidRDefault="00FA673E" w:rsidP="00D959D8">
                    <w:pPr>
                      <w:rPr>
                        <w:lang w:val="en-US"/>
                      </w:rPr>
                    </w:pPr>
                    <w:r>
                      <w:rPr>
                        <w:lang w:val="en-US"/>
                      </w:rPr>
                      <w:t xml:space="preserve">3. </w:t>
                    </w:r>
                    <w:r>
                      <w:rPr>
                        <w:sz w:val="21"/>
                        <w:lang w:val="en-US"/>
                      </w:rPr>
                      <w:t>Notify</w:t>
                    </w:r>
                  </w:p>
                </w:txbxContent>
              </v:textbox>
            </v:shape>
            <v:shape id="_x0000_s2423" type="#_x0000_t32" style="position:absolute;left:3803;top:2665;width:3462;height:1" o:connectortype="straight">
              <v:stroke endarrow="block"/>
            </v:shape>
            <v:shape id="_x0000_s2424" type="#_x0000_t202" style="position:absolute;left:3880;top:2385;width:2977;height:300" filled="f" stroked="f">
              <v:textbox style="mso-next-textbox:#_x0000_s2424" inset="5.85pt,.7pt,5.85pt,.7pt">
                <w:txbxContent>
                  <w:p w14:paraId="42F6D96C" w14:textId="77777777" w:rsidR="00FA673E" w:rsidRDefault="00FA673E" w:rsidP="00D959D8">
                    <w:pPr>
                      <w:rPr>
                        <w:lang w:val="en-US"/>
                      </w:rPr>
                    </w:pPr>
                    <w:r>
                      <w:rPr>
                        <w:lang w:val="en-US"/>
                      </w:rPr>
                      <w:t>1. CreatesVnfIdentifierRequest</w:t>
                    </w:r>
                  </w:p>
                </w:txbxContent>
              </v:textbox>
            </v:shape>
            <v:shape id="_x0000_s2425" type="#_x0000_t32" style="position:absolute;left:3815;top:3070;width:3453;height:1;flip:x" o:connectortype="straight">
              <v:stroke endarrow="block"/>
            </v:shape>
            <v:shape id="_x0000_s2426" type="#_x0000_t202" style="position:absolute;left:4275;top:2758;width:2977;height:300" filled="f" stroked="f">
              <v:textbox style="mso-next-textbox:#_x0000_s2426" inset="5.85pt,.7pt,5.85pt,.7pt">
                <w:txbxContent>
                  <w:p w14:paraId="7D8FA9B7" w14:textId="77777777" w:rsidR="00FA673E" w:rsidRDefault="00FA673E" w:rsidP="00D959D8">
                    <w:pPr>
                      <w:jc w:val="right"/>
                      <w:rPr>
                        <w:lang w:val="en-US"/>
                      </w:rPr>
                    </w:pPr>
                    <w:r>
                      <w:rPr>
                        <w:lang w:val="en-US"/>
                      </w:rPr>
                      <w:t>2. CreateVnfIdentifierResponse</w:t>
                    </w:r>
                  </w:p>
                </w:txbxContent>
              </v:textbox>
            </v:shape>
          </v:group>
        </w:pict>
      </w:r>
      <w:r>
        <w:rPr>
          <w:lang w:eastAsia="zh-CN"/>
        </w:rPr>
        <w:pict w14:anchorId="4BF04357">
          <v:shape id="_x0000_i1027" type="#_x0000_t75" style="width:233.5pt;height:111.55pt">
            <v:imagedata croptop="-65520f" cropbottom="65520f"/>
          </v:shape>
        </w:pict>
      </w:r>
    </w:p>
    <w:p w14:paraId="5892FBF5" w14:textId="77777777" w:rsidR="00D959D8" w:rsidRPr="005B70C2" w:rsidRDefault="00D959D8" w:rsidP="00D959D8">
      <w:pPr>
        <w:pStyle w:val="TF"/>
        <w:rPr>
          <w:lang w:eastAsia="zh-CN"/>
        </w:rPr>
      </w:pPr>
      <w:r w:rsidRPr="005B70C2">
        <w:rPr>
          <w:lang w:eastAsia="zh-CN"/>
        </w:rPr>
        <w:t>Figure 4.2.1-1</w:t>
      </w:r>
      <w:r w:rsidRPr="005B70C2">
        <w:rPr>
          <w:lang w:eastAsia="zh-CN"/>
        </w:rPr>
        <w:tab/>
        <w:t>Procedures of VNF identifier creation</w:t>
      </w:r>
    </w:p>
    <w:p w14:paraId="19D8BB80" w14:textId="77777777" w:rsidR="004B7562" w:rsidRDefault="009F204F" w:rsidP="009F204F">
      <w:pPr>
        <w:pStyle w:val="Heading3"/>
      </w:pPr>
      <w:bookmarkStart w:id="18" w:name="_Toc532316851"/>
      <w:r>
        <w:t>4.2.2</w:t>
      </w:r>
      <w:r>
        <w:tab/>
      </w:r>
      <w:r w:rsidR="004B7562">
        <w:t>VNF instantiation</w:t>
      </w:r>
      <w:bookmarkEnd w:id="18"/>
    </w:p>
    <w:p w14:paraId="2A9DDAA5" w14:textId="77777777" w:rsidR="009F204F" w:rsidRPr="004D3578" w:rsidRDefault="009F204F" w:rsidP="00F26E7A">
      <w:pPr>
        <w:pStyle w:val="Heading4"/>
      </w:pPr>
      <w:bookmarkStart w:id="19" w:name="_Toc532316852"/>
      <w:r>
        <w:t>4.2.2.1</w:t>
      </w:r>
      <w:r w:rsidRPr="004D3578">
        <w:tab/>
      </w:r>
      <w:r w:rsidRPr="00E36A86">
        <w:rPr>
          <w:lang w:val="en-US"/>
        </w:rPr>
        <w:t xml:space="preserve">VNF instantiation </w:t>
      </w:r>
      <w:r w:rsidRPr="00820C29">
        <w:rPr>
          <w:lang w:val="en-US"/>
        </w:rPr>
        <w:t>by EM request</w:t>
      </w:r>
      <w:bookmarkEnd w:id="19"/>
    </w:p>
    <w:p w14:paraId="04D9A7D0" w14:textId="77777777" w:rsidR="009F204F" w:rsidRDefault="009F204F" w:rsidP="00F26E7A">
      <w:pPr>
        <w:rPr>
          <w:lang w:eastAsia="ja-JP"/>
        </w:rPr>
      </w:pPr>
      <w:r>
        <w:rPr>
          <w:lang w:eastAsia="ja-JP"/>
        </w:rPr>
        <w:t>Figure 4.</w:t>
      </w:r>
      <w:r w:rsidR="001049DD">
        <w:rPr>
          <w:lang w:eastAsia="ja-JP"/>
        </w:rPr>
        <w:t>2.2.1</w:t>
      </w:r>
      <w:r>
        <w:rPr>
          <w:lang w:eastAsia="ja-JP"/>
        </w:rPr>
        <w:t xml:space="preserve">-1 depicts a procedure of VNF instantiation </w:t>
      </w:r>
      <w:r w:rsidRPr="00820C29">
        <w:rPr>
          <w:lang w:eastAsia="ja-JP"/>
        </w:rPr>
        <w:t>by EM request</w:t>
      </w:r>
      <w:r>
        <w:rPr>
          <w:lang w:eastAsia="ja-JP"/>
        </w:rPr>
        <w:t>. It is assumed that EM has subscribed to receive the VNF lifecycle change notification from VNFM.</w:t>
      </w:r>
      <w:r w:rsidR="00652D38">
        <w:rPr>
          <w:lang w:eastAsia="ja-JP"/>
        </w:rPr>
        <w:t xml:space="preserve"> </w:t>
      </w:r>
      <w:r w:rsidR="00652D38" w:rsidRPr="00652D38">
        <w:rPr>
          <w:lang w:eastAsia="ja-JP"/>
        </w:rPr>
        <w:t>As a result of this procedure, the new VNF instance is not associated to any NS (see NOTE in clause 7.2.3.4 in [4]).</w:t>
      </w:r>
    </w:p>
    <w:p w14:paraId="2D078F0F" w14:textId="77777777" w:rsidR="009F204F" w:rsidRDefault="009F204F" w:rsidP="00F26E7A">
      <w:pPr>
        <w:pStyle w:val="B10"/>
        <w:rPr>
          <w:lang w:eastAsia="zh-CN"/>
        </w:rPr>
      </w:pPr>
      <w:r>
        <w:rPr>
          <w:lang w:eastAsia="zh-CN"/>
        </w:rPr>
        <w:t xml:space="preserve">1.  </w:t>
      </w:r>
      <w:r>
        <w:rPr>
          <w:lang w:eastAsia="zh-CN" w:bidi="ar-KW"/>
        </w:rPr>
        <w:t>EM</w:t>
      </w:r>
      <w:r>
        <w:rPr>
          <w:lang w:eastAsia="zh-CN"/>
        </w:rPr>
        <w:t xml:space="preserve"> sends </w:t>
      </w:r>
      <w:proofErr w:type="spellStart"/>
      <w:r w:rsidR="00E55083" w:rsidRPr="00E55083">
        <w:rPr>
          <w:i/>
          <w:lang w:eastAsia="zh-CN"/>
        </w:rPr>
        <w:t>CreateVnfIdentifierRequest</w:t>
      </w:r>
      <w:proofErr w:type="spellEnd"/>
      <w:r>
        <w:rPr>
          <w:lang w:eastAsia="zh-CN"/>
        </w:rPr>
        <w:t xml:space="preserve"> to VNFM with </w:t>
      </w:r>
      <w:proofErr w:type="spellStart"/>
      <w:r w:rsidR="00E55083" w:rsidRPr="00E55083">
        <w:rPr>
          <w:rFonts w:ascii="Courier New" w:hAnsi="Courier New" w:cs="Courier New"/>
          <w:lang w:eastAsia="zh-CN"/>
        </w:rPr>
        <w:t>vnfdId</w:t>
      </w:r>
      <w:proofErr w:type="spellEnd"/>
      <w:r>
        <w:rPr>
          <w:lang w:eastAsia="zh-CN"/>
        </w:rPr>
        <w:t xml:space="preserve">, </w:t>
      </w:r>
      <w:proofErr w:type="spellStart"/>
      <w:r w:rsidRPr="00416225">
        <w:rPr>
          <w:rFonts w:ascii="Courier New" w:hAnsi="Courier New" w:cs="Courier New"/>
          <w:szCs w:val="18"/>
        </w:rPr>
        <w:t>vnfInstanceName</w:t>
      </w:r>
      <w:proofErr w:type="spellEnd"/>
      <w:r>
        <w:rPr>
          <w:lang w:eastAsia="zh-CN"/>
        </w:rPr>
        <w:t xml:space="preserve">, and </w:t>
      </w:r>
      <w:proofErr w:type="spellStart"/>
      <w:r w:rsidRPr="00416225">
        <w:rPr>
          <w:rFonts w:ascii="Courier New" w:hAnsi="Courier New" w:cs="Courier New"/>
          <w:szCs w:val="18"/>
        </w:rPr>
        <w:t>vnfInstanceDescription</w:t>
      </w:r>
      <w:proofErr w:type="spellEnd"/>
      <w:r>
        <w:rPr>
          <w:lang w:eastAsia="zh-CN"/>
        </w:rPr>
        <w:t xml:space="preserve"> to create the VNF identifier (see clause 7.2.2 [4]).</w:t>
      </w:r>
    </w:p>
    <w:p w14:paraId="16080AA5" w14:textId="77777777" w:rsidR="009F204F" w:rsidRDefault="009F204F" w:rsidP="00F26E7A">
      <w:pPr>
        <w:pStyle w:val="B10"/>
        <w:rPr>
          <w:lang w:eastAsia="zh-CN"/>
        </w:rPr>
      </w:pPr>
      <w:r>
        <w:rPr>
          <w:lang w:eastAsia="zh-CN"/>
        </w:rPr>
        <w:t>2.</w:t>
      </w:r>
      <w:r>
        <w:rPr>
          <w:lang w:eastAsia="zh-CN"/>
        </w:rPr>
        <w:tab/>
        <w:t xml:space="preserve">VNFM sends </w:t>
      </w:r>
      <w:proofErr w:type="spellStart"/>
      <w:r w:rsidR="00E55083" w:rsidRPr="00E55083">
        <w:rPr>
          <w:i/>
          <w:lang w:eastAsia="zh-CN"/>
        </w:rPr>
        <w:t>CreateVnfIdentifierResponse</w:t>
      </w:r>
      <w:proofErr w:type="spellEnd"/>
      <w:r>
        <w:rPr>
          <w:lang w:eastAsia="zh-CN"/>
        </w:rPr>
        <w:t xml:space="preserve"> to EM with </w:t>
      </w:r>
      <w:proofErr w:type="spellStart"/>
      <w:r w:rsidRPr="00ED6B22">
        <w:rPr>
          <w:rFonts w:ascii="Courier New" w:hAnsi="Courier New" w:cs="Courier New"/>
          <w:lang w:eastAsia="zh-CN"/>
        </w:rPr>
        <w:t>vnfInstanceId</w:t>
      </w:r>
      <w:proofErr w:type="spellEnd"/>
      <w:r w:rsidRPr="00ED6B22">
        <w:rPr>
          <w:rFonts w:ascii="Courier New" w:hAnsi="Courier New" w:cs="Courier New"/>
          <w:lang w:eastAsia="zh-CN"/>
        </w:rPr>
        <w:t xml:space="preserve"> </w:t>
      </w:r>
      <w:r>
        <w:rPr>
          <w:lang w:eastAsia="zh-CN"/>
        </w:rPr>
        <w:t xml:space="preserve">to indicate </w:t>
      </w:r>
      <w:r w:rsidRPr="00ED6B22">
        <w:rPr>
          <w:lang w:eastAsia="zh-CN"/>
        </w:rPr>
        <w:t>the creation of a new instance of a VNF information element</w:t>
      </w:r>
      <w:r>
        <w:rPr>
          <w:lang w:eastAsia="zh-CN"/>
        </w:rPr>
        <w:t xml:space="preserve"> (see clause 7.2.2.3 [4]).</w:t>
      </w:r>
    </w:p>
    <w:p w14:paraId="4D8D0766" w14:textId="77777777" w:rsidR="009F204F" w:rsidRPr="00DA612D" w:rsidRDefault="009F204F" w:rsidP="00F26E7A">
      <w:pPr>
        <w:pStyle w:val="B10"/>
        <w:rPr>
          <w:rFonts w:ascii="Courier New" w:hAnsi="Courier New" w:cs="Courier New"/>
          <w:lang w:eastAsia="zh-CN"/>
        </w:rPr>
      </w:pPr>
      <w:r>
        <w:rPr>
          <w:lang w:eastAsia="zh-CN"/>
        </w:rPr>
        <w:t>3.</w:t>
      </w:r>
      <w:r>
        <w:rPr>
          <w:lang w:eastAsia="zh-CN"/>
        </w:rPr>
        <w:tab/>
      </w:r>
      <w:r>
        <w:rPr>
          <w:lang w:eastAsia="zh-CN" w:bidi="ar-KW"/>
        </w:rPr>
        <w:t>EM</w:t>
      </w:r>
      <w:r>
        <w:rPr>
          <w:lang w:eastAsia="zh-CN"/>
        </w:rPr>
        <w:t xml:space="preserve"> sends </w:t>
      </w:r>
      <w:proofErr w:type="spellStart"/>
      <w:r w:rsidRPr="00DA612D">
        <w:rPr>
          <w:i/>
          <w:lang w:eastAsia="zh-CN"/>
        </w:rPr>
        <w:t>InstantiateVnfRequest</w:t>
      </w:r>
      <w:proofErr w:type="spellEnd"/>
      <w:r>
        <w:rPr>
          <w:lang w:eastAsia="zh-CN"/>
        </w:rPr>
        <w:t xml:space="preserve"> to VNFM with input parameters, listed in clause 7.2.3.2 [4] to instantiate a VNF (see clause 7.2.3 [4]).</w:t>
      </w:r>
    </w:p>
    <w:p w14:paraId="3661BB62" w14:textId="77777777" w:rsidR="009F204F" w:rsidRDefault="009F204F" w:rsidP="00F26E7A">
      <w:pPr>
        <w:pStyle w:val="B10"/>
        <w:rPr>
          <w:lang w:eastAsia="zh-CN"/>
        </w:rPr>
      </w:pPr>
      <w:r>
        <w:rPr>
          <w:lang w:eastAsia="zh-CN"/>
        </w:rPr>
        <w:t>4.</w:t>
      </w:r>
      <w:r>
        <w:rPr>
          <w:lang w:eastAsia="zh-CN"/>
        </w:rPr>
        <w:tab/>
        <w:t xml:space="preserve">VNFM sends </w:t>
      </w:r>
      <w:proofErr w:type="spellStart"/>
      <w:r>
        <w:rPr>
          <w:i/>
          <w:lang w:eastAsia="zh-CN"/>
        </w:rPr>
        <w:t>InstantiateVnfResponse</w:t>
      </w:r>
      <w:proofErr w:type="spellEnd"/>
      <w:r>
        <w:rPr>
          <w:lang w:eastAsia="zh-CN"/>
        </w:rPr>
        <w:t xml:space="preserve"> with </w:t>
      </w:r>
      <w:proofErr w:type="spellStart"/>
      <w:r w:rsidRPr="00405777">
        <w:rPr>
          <w:rFonts w:ascii="Courier New" w:hAnsi="Courier New" w:cs="Courier New"/>
          <w:sz w:val="18"/>
        </w:rPr>
        <w:t>lifecycleOperationOccurrenceId</w:t>
      </w:r>
      <w:proofErr w:type="spellEnd"/>
      <w:r>
        <w:rPr>
          <w:lang w:eastAsia="zh-CN"/>
        </w:rPr>
        <w:t xml:space="preserve"> to EM (see clause 7.2.3.3 [4]).</w:t>
      </w:r>
    </w:p>
    <w:p w14:paraId="5E5E6495" w14:textId="77777777" w:rsidR="009F204F" w:rsidRDefault="009F204F" w:rsidP="00F26E7A">
      <w:pPr>
        <w:pStyle w:val="B10"/>
        <w:rPr>
          <w:lang w:eastAsia="zh-CN"/>
        </w:rPr>
      </w:pPr>
      <w:r>
        <w:rPr>
          <w:lang w:eastAsia="zh-CN"/>
        </w:rPr>
        <w:t>5.</w:t>
      </w:r>
      <w:r>
        <w:rPr>
          <w:lang w:eastAsia="zh-CN"/>
        </w:rPr>
        <w:tab/>
        <w:t xml:space="preserve">VNFM send a </w:t>
      </w:r>
      <w:r w:rsidRPr="00416225">
        <w:rPr>
          <w:i/>
          <w:lang w:eastAsia="zh-CN"/>
        </w:rPr>
        <w:t>Notify</w:t>
      </w:r>
      <w:r>
        <w:rPr>
          <w:lang w:eastAsia="zh-CN"/>
        </w:rPr>
        <w:t xml:space="preserve"> (see clause </w:t>
      </w:r>
      <w:r w:rsidR="00E55083" w:rsidRPr="00E55083">
        <w:rPr>
          <w:lang w:eastAsia="zh-CN"/>
        </w:rPr>
        <w:t>7.2.15</w:t>
      </w:r>
      <w:r>
        <w:rPr>
          <w:lang w:eastAsia="zh-CN"/>
        </w:rPr>
        <w:t xml:space="preserve"> [4]), carrying </w:t>
      </w:r>
      <w:r w:rsidR="00E55083" w:rsidRPr="00E55083">
        <w:rPr>
          <w:rFonts w:ascii="Courier New" w:hAnsi="Courier New" w:cs="Courier New"/>
        </w:rPr>
        <w:t xml:space="preserve"> </w:t>
      </w:r>
      <w:proofErr w:type="spellStart"/>
      <w:r w:rsidR="00E55083" w:rsidRPr="00E55083">
        <w:rPr>
          <w:rFonts w:ascii="Courier New" w:hAnsi="Courier New" w:cs="Courier New"/>
        </w:rPr>
        <w:t>VnfLcmOperationOccurrenceNotification</w:t>
      </w:r>
      <w:proofErr w:type="spellEnd"/>
      <w:r>
        <w:rPr>
          <w:lang w:eastAsia="zh-CN"/>
        </w:rPr>
        <w:t xml:space="preserve"> information element to EM with attributes </w:t>
      </w:r>
      <w:proofErr w:type="spellStart"/>
      <w:r w:rsidRPr="00C76540">
        <w:rPr>
          <w:rFonts w:ascii="Courier New" w:hAnsi="Courier New" w:cs="Courier New"/>
          <w:lang w:eastAsia="zh-CN"/>
        </w:rPr>
        <w:t>vnfInstanceId</w:t>
      </w:r>
      <w:proofErr w:type="spellEnd"/>
      <w:r>
        <w:rPr>
          <w:lang w:eastAsia="zh-CN"/>
        </w:rPr>
        <w:t xml:space="preserve">, </w:t>
      </w:r>
      <w:proofErr w:type="spellStart"/>
      <w:r w:rsidR="00E55083" w:rsidRPr="00E55083">
        <w:rPr>
          <w:rFonts w:ascii="Courier New" w:hAnsi="Courier New" w:cs="Courier New"/>
          <w:lang w:eastAsia="zh-CN"/>
        </w:rPr>
        <w:t>notificationSstatus</w:t>
      </w:r>
      <w:proofErr w:type="spellEnd"/>
      <w:r>
        <w:rPr>
          <w:lang w:eastAsia="zh-CN"/>
        </w:rPr>
        <w:t xml:space="preserve"> = “start”, </w:t>
      </w:r>
      <w:r w:rsidRPr="00C76540">
        <w:rPr>
          <w:rFonts w:ascii="Courier New" w:hAnsi="Courier New" w:cs="Courier New"/>
          <w:lang w:eastAsia="zh-CN"/>
        </w:rPr>
        <w:t>operation</w:t>
      </w:r>
      <w:r>
        <w:rPr>
          <w:lang w:eastAsia="zh-CN"/>
        </w:rPr>
        <w:t xml:space="preserve"> = “instantiation”, </w:t>
      </w:r>
      <w:proofErr w:type="spellStart"/>
      <w:r w:rsidRPr="00981D10">
        <w:rPr>
          <w:rFonts w:ascii="Courier New" w:hAnsi="Courier New" w:cs="Courier New"/>
          <w:lang w:eastAsia="zh-CN"/>
        </w:rPr>
        <w:t>lifeycleOperationOccurrenceId</w:t>
      </w:r>
      <w:proofErr w:type="spellEnd"/>
      <w:r w:rsidRPr="00981D10">
        <w:rPr>
          <w:rFonts w:ascii="Courier New" w:hAnsi="Courier New" w:cs="Courier New"/>
          <w:lang w:eastAsia="zh-CN"/>
        </w:rPr>
        <w:t xml:space="preserve">, </w:t>
      </w:r>
      <w:proofErr w:type="spellStart"/>
      <w:r w:rsidRPr="00981D10">
        <w:rPr>
          <w:rFonts w:ascii="Courier New" w:hAnsi="Courier New" w:cs="Courier New"/>
          <w:lang w:eastAsia="zh-CN"/>
        </w:rPr>
        <w:t>affectedVnfc</w:t>
      </w:r>
      <w:proofErr w:type="spellEnd"/>
      <w:r w:rsidRPr="00981D10">
        <w:rPr>
          <w:rFonts w:ascii="Courier New" w:hAnsi="Courier New" w:cs="Courier New"/>
          <w:lang w:eastAsia="zh-CN"/>
        </w:rPr>
        <w:t xml:space="preserve">, </w:t>
      </w:r>
      <w:proofErr w:type="spellStart"/>
      <w:r w:rsidR="00E55083" w:rsidRPr="00E55083">
        <w:rPr>
          <w:rFonts w:ascii="Courier New" w:hAnsi="Courier New" w:cs="Courier New"/>
          <w:lang w:eastAsia="zh-CN"/>
        </w:rPr>
        <w:t>affectedVirtualLink</w:t>
      </w:r>
      <w:proofErr w:type="spellEnd"/>
      <w:r w:rsidRPr="00981D10">
        <w:rPr>
          <w:rFonts w:ascii="Courier New" w:hAnsi="Courier New" w:cs="Courier New"/>
          <w:lang w:eastAsia="zh-CN"/>
        </w:rPr>
        <w:t xml:space="preserve">, </w:t>
      </w:r>
      <w:r w:rsidRPr="007A1CE6">
        <w:rPr>
          <w:lang w:eastAsia="zh-CN"/>
        </w:rPr>
        <w:t>and</w:t>
      </w:r>
      <w:r>
        <w:rPr>
          <w:i/>
          <w:lang w:eastAsia="zh-CN"/>
        </w:rPr>
        <w:t xml:space="preserve"> </w:t>
      </w:r>
      <w:proofErr w:type="spellStart"/>
      <w:r w:rsidRPr="00981D10">
        <w:rPr>
          <w:rFonts w:ascii="Courier New" w:hAnsi="Courier New" w:cs="Courier New"/>
          <w:lang w:eastAsia="zh-CN"/>
        </w:rPr>
        <w:t>affectedVirtualStorage</w:t>
      </w:r>
      <w:proofErr w:type="spellEnd"/>
      <w:r>
        <w:rPr>
          <w:lang w:eastAsia="zh-CN"/>
        </w:rPr>
        <w:t xml:space="preserve"> to indicate the start of VNF instantiation (see clause </w:t>
      </w:r>
      <w:r w:rsidR="00E55083" w:rsidRPr="00E55083">
        <w:rPr>
          <w:lang w:eastAsia="zh-CN"/>
        </w:rPr>
        <w:t>9.5.2</w:t>
      </w:r>
      <w:r>
        <w:rPr>
          <w:lang w:eastAsia="zh-CN"/>
        </w:rPr>
        <w:t xml:space="preserve"> [4]).</w:t>
      </w:r>
    </w:p>
    <w:p w14:paraId="66459AFE" w14:textId="77777777" w:rsidR="009F204F" w:rsidRDefault="009F204F" w:rsidP="00F26E7A">
      <w:pPr>
        <w:pStyle w:val="B10"/>
        <w:rPr>
          <w:lang w:eastAsia="zh-CN"/>
        </w:rPr>
      </w:pPr>
      <w:r>
        <w:rPr>
          <w:lang w:eastAsia="zh-CN"/>
        </w:rPr>
        <w:t>6.</w:t>
      </w:r>
      <w:r>
        <w:rPr>
          <w:lang w:eastAsia="zh-CN"/>
        </w:rPr>
        <w:tab/>
        <w:t xml:space="preserve">VNFM send a </w:t>
      </w:r>
      <w:r w:rsidRPr="00416225">
        <w:rPr>
          <w:i/>
          <w:lang w:eastAsia="zh-CN"/>
        </w:rPr>
        <w:t>Notify</w:t>
      </w:r>
      <w:r>
        <w:rPr>
          <w:lang w:eastAsia="zh-CN"/>
        </w:rPr>
        <w:t xml:space="preserve"> (see clause </w:t>
      </w:r>
      <w:r w:rsidR="00F057B9" w:rsidRPr="00F057B9">
        <w:rPr>
          <w:lang w:eastAsia="zh-CN"/>
        </w:rPr>
        <w:t>7.2.15</w:t>
      </w:r>
      <w:r>
        <w:rPr>
          <w:lang w:eastAsia="zh-CN"/>
        </w:rPr>
        <w:t xml:space="preserve"> [4]), carrying </w:t>
      </w:r>
      <w:r w:rsidR="00F057B9" w:rsidRPr="00F057B9">
        <w:rPr>
          <w:rFonts w:ascii="Courier New" w:hAnsi="Courier New" w:cs="Courier New"/>
        </w:rPr>
        <w:t xml:space="preserve"> </w:t>
      </w:r>
      <w:proofErr w:type="spellStart"/>
      <w:r w:rsidR="00F057B9" w:rsidRPr="00F057B9">
        <w:rPr>
          <w:rFonts w:ascii="Courier New" w:hAnsi="Courier New" w:cs="Courier New"/>
        </w:rPr>
        <w:t>VnfLcmOperationOccurrenceNotification</w:t>
      </w:r>
      <w:proofErr w:type="spellEnd"/>
      <w:r>
        <w:rPr>
          <w:lang w:eastAsia="zh-CN"/>
        </w:rPr>
        <w:t xml:space="preserve"> information element to EM with attributes </w:t>
      </w:r>
      <w:proofErr w:type="spellStart"/>
      <w:r w:rsidRPr="00C76540">
        <w:rPr>
          <w:rFonts w:ascii="Courier New" w:hAnsi="Courier New" w:cs="Courier New"/>
          <w:lang w:eastAsia="zh-CN"/>
        </w:rPr>
        <w:t>vnfInstanceId</w:t>
      </w:r>
      <w:proofErr w:type="spellEnd"/>
      <w:r>
        <w:rPr>
          <w:lang w:eastAsia="zh-CN"/>
        </w:rPr>
        <w:t xml:space="preserve">, </w:t>
      </w:r>
      <w:proofErr w:type="spellStart"/>
      <w:r w:rsidR="00F057B9" w:rsidRPr="00F057B9">
        <w:rPr>
          <w:rFonts w:ascii="Courier New" w:hAnsi="Courier New" w:cs="Courier New"/>
          <w:lang w:eastAsia="zh-CN"/>
        </w:rPr>
        <w:t>notificationStatus</w:t>
      </w:r>
      <w:proofErr w:type="spellEnd"/>
      <w:r>
        <w:rPr>
          <w:lang w:eastAsia="zh-CN"/>
        </w:rPr>
        <w:t xml:space="preserve"> = “result”, </w:t>
      </w:r>
      <w:r w:rsidRPr="00C76540">
        <w:rPr>
          <w:rFonts w:ascii="Courier New" w:hAnsi="Courier New" w:cs="Courier New"/>
          <w:lang w:eastAsia="zh-CN"/>
        </w:rPr>
        <w:t>operation</w:t>
      </w:r>
      <w:r>
        <w:rPr>
          <w:lang w:eastAsia="zh-CN"/>
        </w:rPr>
        <w:t xml:space="preserve"> = “instantiation”,</w:t>
      </w:r>
      <w:r w:rsidRPr="00981D10">
        <w:rPr>
          <w:rFonts w:ascii="Courier New" w:hAnsi="Courier New" w:cs="Courier New"/>
          <w:lang w:eastAsia="zh-CN"/>
        </w:rPr>
        <w:t xml:space="preserve"> </w:t>
      </w:r>
      <w:proofErr w:type="spellStart"/>
      <w:r w:rsidRPr="00981D10">
        <w:rPr>
          <w:rFonts w:ascii="Courier New" w:hAnsi="Courier New" w:cs="Courier New"/>
          <w:lang w:eastAsia="zh-CN"/>
        </w:rPr>
        <w:t>lifeycleOperationOccurrenceId</w:t>
      </w:r>
      <w:proofErr w:type="spellEnd"/>
      <w:r w:rsidRPr="00981D10">
        <w:rPr>
          <w:rFonts w:ascii="Courier New" w:hAnsi="Courier New" w:cs="Courier New"/>
          <w:lang w:eastAsia="zh-CN"/>
        </w:rPr>
        <w:t xml:space="preserve">, </w:t>
      </w:r>
      <w:proofErr w:type="spellStart"/>
      <w:r w:rsidRPr="00981D10">
        <w:rPr>
          <w:rFonts w:ascii="Courier New" w:hAnsi="Courier New" w:cs="Courier New"/>
          <w:lang w:eastAsia="zh-CN"/>
        </w:rPr>
        <w:t>affectedVnfc</w:t>
      </w:r>
      <w:proofErr w:type="spellEnd"/>
      <w:r w:rsidRPr="00981D10">
        <w:rPr>
          <w:rFonts w:ascii="Courier New" w:hAnsi="Courier New" w:cs="Courier New"/>
          <w:lang w:eastAsia="zh-CN"/>
        </w:rPr>
        <w:t xml:space="preserve">, </w:t>
      </w:r>
      <w:proofErr w:type="spellStart"/>
      <w:r w:rsidR="00F057B9" w:rsidRPr="00F057B9">
        <w:rPr>
          <w:rFonts w:ascii="Courier New" w:hAnsi="Courier New" w:cs="Courier New"/>
          <w:lang w:eastAsia="zh-CN"/>
        </w:rPr>
        <w:t>affectedVirtualLink</w:t>
      </w:r>
      <w:proofErr w:type="spellEnd"/>
      <w:r w:rsidRPr="00981D10">
        <w:rPr>
          <w:rFonts w:ascii="Courier New" w:hAnsi="Courier New" w:cs="Courier New"/>
          <w:lang w:eastAsia="zh-CN"/>
        </w:rPr>
        <w:t xml:space="preserve">, </w:t>
      </w:r>
      <w:r w:rsidRPr="007A1CE6">
        <w:rPr>
          <w:lang w:eastAsia="zh-CN"/>
        </w:rPr>
        <w:t>and</w:t>
      </w:r>
      <w:r>
        <w:rPr>
          <w:i/>
          <w:lang w:eastAsia="zh-CN"/>
        </w:rPr>
        <w:t xml:space="preserve"> </w:t>
      </w:r>
      <w:proofErr w:type="spellStart"/>
      <w:r w:rsidRPr="00981D10">
        <w:rPr>
          <w:rFonts w:ascii="Courier New" w:hAnsi="Courier New" w:cs="Courier New"/>
          <w:lang w:eastAsia="zh-CN"/>
        </w:rPr>
        <w:t>affectedVirtualStorage</w:t>
      </w:r>
      <w:proofErr w:type="spellEnd"/>
      <w:r>
        <w:rPr>
          <w:lang w:eastAsia="zh-CN"/>
        </w:rPr>
        <w:t xml:space="preserve"> to indicate the result of VNF instantiation, when the VNF instantiation operation is completed (see clause </w:t>
      </w:r>
      <w:r w:rsidR="00F057B9" w:rsidRPr="00F057B9">
        <w:rPr>
          <w:lang w:eastAsia="zh-CN"/>
        </w:rPr>
        <w:t>9.5.2</w:t>
      </w:r>
      <w:r>
        <w:rPr>
          <w:lang w:eastAsia="zh-CN"/>
        </w:rPr>
        <w:t xml:space="preserve"> [4]).</w:t>
      </w:r>
    </w:p>
    <w:p w14:paraId="1757ED93" w14:textId="77777777" w:rsidR="009F204F" w:rsidRDefault="00000000" w:rsidP="00F26E7A">
      <w:pPr>
        <w:pStyle w:val="TH"/>
      </w:pPr>
      <w:r>
        <w:pict w14:anchorId="5B544336">
          <v:shape id="_x0000_i1028" type="#_x0000_t75" style="width:289.65pt;height:191.05pt">
            <v:imagedata r:id="rId12" o:title=""/>
          </v:shape>
        </w:pict>
      </w:r>
    </w:p>
    <w:p w14:paraId="2341D813" w14:textId="77777777" w:rsidR="009F204F" w:rsidRPr="004F0966" w:rsidRDefault="009F204F" w:rsidP="00F26E7A">
      <w:pPr>
        <w:pStyle w:val="TF"/>
        <w:rPr>
          <w:lang w:eastAsia="zh-CN"/>
        </w:rPr>
      </w:pPr>
      <w:r w:rsidRPr="004F0966">
        <w:t xml:space="preserve">Figure </w:t>
      </w:r>
      <w:r>
        <w:rPr>
          <w:rFonts w:hint="eastAsia"/>
          <w:lang w:eastAsia="zh-CN"/>
        </w:rPr>
        <w:t>4.</w:t>
      </w:r>
      <w:r w:rsidR="001049DD">
        <w:rPr>
          <w:lang w:eastAsia="zh-CN"/>
        </w:rPr>
        <w:t>2.2.1</w:t>
      </w:r>
      <w:r w:rsidRPr="004F0966">
        <w:rPr>
          <w:rFonts w:hint="eastAsia"/>
          <w:lang w:eastAsia="zh-CN"/>
        </w:rPr>
        <w:t>-</w:t>
      </w:r>
      <w:r>
        <w:t>1: VNF instantiation procedure</w:t>
      </w:r>
    </w:p>
    <w:p w14:paraId="300B292B" w14:textId="77777777" w:rsidR="009F204F" w:rsidRDefault="009F204F" w:rsidP="00F26E7A">
      <w:pPr>
        <w:pStyle w:val="Heading4"/>
        <w:rPr>
          <w:lang w:val="en-US"/>
        </w:rPr>
      </w:pPr>
      <w:bookmarkStart w:id="20" w:name="_Toc532316853"/>
      <w:r>
        <w:t>4.2.2.2</w:t>
      </w:r>
      <w:r w:rsidRPr="004D3578">
        <w:tab/>
      </w:r>
      <w:r>
        <w:t xml:space="preserve">VNF instantiation as part of NS update initiated through </w:t>
      </w:r>
      <w:proofErr w:type="spellStart"/>
      <w:r>
        <w:t>Os</w:t>
      </w:r>
      <w:proofErr w:type="spellEnd"/>
      <w:r>
        <w:t>-Ma-</w:t>
      </w:r>
      <w:proofErr w:type="spellStart"/>
      <w:r>
        <w:t>nfvo</w:t>
      </w:r>
      <w:bookmarkEnd w:id="20"/>
      <w:proofErr w:type="spellEnd"/>
    </w:p>
    <w:p w14:paraId="37372F69" w14:textId="77777777" w:rsidR="009F204F" w:rsidRDefault="009F204F" w:rsidP="00F26E7A">
      <w:pPr>
        <w:rPr>
          <w:lang w:eastAsia="ja-JP"/>
        </w:rPr>
      </w:pPr>
      <w:r>
        <w:rPr>
          <w:lang w:eastAsia="ja-JP"/>
        </w:rPr>
        <w:t xml:space="preserve">Figure </w:t>
      </w:r>
      <w:r w:rsidRPr="00A1332E">
        <w:rPr>
          <w:lang w:eastAsia="ja-JP"/>
        </w:rPr>
        <w:t>4.</w:t>
      </w:r>
      <w:r w:rsidR="001049DD">
        <w:rPr>
          <w:lang w:eastAsia="ja-JP"/>
        </w:rPr>
        <w:t>2.2.2</w:t>
      </w:r>
      <w:r w:rsidRPr="00A1332E">
        <w:rPr>
          <w:lang w:eastAsia="ja-JP"/>
        </w:rPr>
        <w:t>-1</w:t>
      </w:r>
      <w:r>
        <w:rPr>
          <w:lang w:eastAsia="ja-JP"/>
        </w:rPr>
        <w:t xml:space="preserve"> depicts the procedure of instantiating a VNF instance as part of an NS update through the </w:t>
      </w:r>
      <w:proofErr w:type="spellStart"/>
      <w:r>
        <w:rPr>
          <w:lang w:eastAsia="ja-JP"/>
        </w:rPr>
        <w:t>Os</w:t>
      </w:r>
      <w:proofErr w:type="spellEnd"/>
      <w:r>
        <w:rPr>
          <w:lang w:eastAsia="ja-JP"/>
        </w:rPr>
        <w:t>-Ma-</w:t>
      </w:r>
      <w:proofErr w:type="spellStart"/>
      <w:r>
        <w:rPr>
          <w:lang w:eastAsia="ja-JP"/>
        </w:rPr>
        <w:t>nfvo</w:t>
      </w:r>
      <w:proofErr w:type="spellEnd"/>
      <w:r>
        <w:rPr>
          <w:lang w:eastAsia="ja-JP"/>
        </w:rPr>
        <w:t xml:space="preserve"> reference point (see </w:t>
      </w:r>
      <w:r>
        <w:rPr>
          <w:lang w:eastAsia="zh-CN"/>
        </w:rPr>
        <w:t>clause 7.3.5 [5]).</w:t>
      </w:r>
      <w:r>
        <w:rPr>
          <w:lang w:eastAsia="ja-JP"/>
        </w:rPr>
        <w:t xml:space="preserve"> </w:t>
      </w:r>
    </w:p>
    <w:p w14:paraId="5B22B259" w14:textId="77777777" w:rsidR="009F204F" w:rsidRDefault="009F204F" w:rsidP="00F26E7A">
      <w:pPr>
        <w:pStyle w:val="B10"/>
        <w:rPr>
          <w:lang w:eastAsia="zh-CN"/>
        </w:rPr>
      </w:pPr>
      <w:r>
        <w:rPr>
          <w:lang w:eastAsia="zh-CN"/>
        </w:rPr>
        <w:t xml:space="preserve">1.  </w:t>
      </w:r>
      <w:r>
        <w:rPr>
          <w:lang w:eastAsia="zh-CN" w:bidi="ar-KW"/>
        </w:rPr>
        <w:t>NM</w:t>
      </w:r>
      <w:r>
        <w:rPr>
          <w:lang w:eastAsia="zh-CN"/>
        </w:rPr>
        <w:t xml:space="preserve"> sends to NFVO an </w:t>
      </w:r>
      <w:proofErr w:type="spellStart"/>
      <w:r>
        <w:rPr>
          <w:i/>
          <w:lang w:eastAsia="zh-CN"/>
        </w:rPr>
        <w:t>UpdateNsRequest</w:t>
      </w:r>
      <w:proofErr w:type="spellEnd"/>
      <w:r w:rsidRPr="004E36C1">
        <w:rPr>
          <w:lang w:eastAsia="zh-CN"/>
        </w:rPr>
        <w:t xml:space="preserve"> </w:t>
      </w:r>
      <w:r>
        <w:rPr>
          <w:lang w:eastAsia="zh-CN"/>
        </w:rPr>
        <w:t xml:space="preserve">with parameters </w:t>
      </w:r>
      <w:proofErr w:type="spellStart"/>
      <w:r>
        <w:rPr>
          <w:rFonts w:ascii="Courier New" w:hAnsi="Courier New" w:cs="Courier New"/>
          <w:lang w:eastAsia="zh-CN"/>
        </w:rPr>
        <w:t>ns</w:t>
      </w:r>
      <w:r w:rsidRPr="00ED6B22">
        <w:rPr>
          <w:rFonts w:ascii="Courier New" w:hAnsi="Courier New" w:cs="Courier New"/>
          <w:lang w:eastAsia="zh-CN"/>
        </w:rPr>
        <w:t>InstanceId</w:t>
      </w:r>
      <w:proofErr w:type="spellEnd"/>
      <w:r w:rsidRPr="001115DC">
        <w:rPr>
          <w:rFonts w:ascii="Arial" w:hAnsi="Arial"/>
          <w:lang w:val="en-US" w:eastAsia="de-DE"/>
        </w:rPr>
        <w:t xml:space="preserve">, </w:t>
      </w:r>
      <w:proofErr w:type="spellStart"/>
      <w:r w:rsidRPr="001115DC">
        <w:rPr>
          <w:rFonts w:ascii="Courier New" w:hAnsi="Courier New" w:cs="Courier New"/>
          <w:lang w:val="en-US" w:eastAsia="de-DE"/>
        </w:rPr>
        <w:t>updateType</w:t>
      </w:r>
      <w:proofErr w:type="spellEnd"/>
      <w:r w:rsidRPr="001115DC">
        <w:rPr>
          <w:rFonts w:ascii="Courier New" w:hAnsi="Courier New" w:cs="Courier New"/>
          <w:lang w:val="en-US" w:eastAsia="de-DE"/>
        </w:rPr>
        <w:t xml:space="preserve"> = </w:t>
      </w:r>
      <w:r>
        <w:rPr>
          <w:lang w:eastAsia="zh-CN"/>
        </w:rPr>
        <w:t>"</w:t>
      </w:r>
      <w:proofErr w:type="spellStart"/>
      <w:r w:rsidRPr="00A3310B">
        <w:rPr>
          <w:lang w:eastAsia="zh-CN"/>
        </w:rPr>
        <w:t>InstantiateVnf</w:t>
      </w:r>
      <w:proofErr w:type="spellEnd"/>
      <w:r>
        <w:rPr>
          <w:lang w:eastAsia="zh-CN"/>
        </w:rPr>
        <w:t>"</w:t>
      </w:r>
      <w:r>
        <w:t xml:space="preserve">, </w:t>
      </w:r>
      <w:proofErr w:type="spellStart"/>
      <w:r>
        <w:rPr>
          <w:rFonts w:ascii="Courier New" w:hAnsi="Courier New" w:cs="Courier New"/>
        </w:rPr>
        <w:t>instantiateVnfData</w:t>
      </w:r>
      <w:proofErr w:type="spellEnd"/>
      <w:r>
        <w:t xml:space="preserve">, and </w:t>
      </w:r>
      <w:proofErr w:type="spellStart"/>
      <w:r>
        <w:rPr>
          <w:rFonts w:ascii="Courier New" w:hAnsi="Courier New" w:cs="Courier New"/>
          <w:lang w:eastAsia="zh-CN"/>
        </w:rPr>
        <w:t>updateTime</w:t>
      </w:r>
      <w:proofErr w:type="spellEnd"/>
      <w:r>
        <w:rPr>
          <w:lang w:eastAsia="zh-CN"/>
        </w:rPr>
        <w:t xml:space="preserve"> to instantiate the VNF instance (see clause 7.3.5.2 [5]). The </w:t>
      </w:r>
      <w:proofErr w:type="spellStart"/>
      <w:r w:rsidRPr="00340074">
        <w:rPr>
          <w:rFonts w:ascii="Courier New" w:hAnsi="Courier New" w:cs="Courier New"/>
          <w:lang w:eastAsia="zh-CN"/>
        </w:rPr>
        <w:t>instantiateVnfData</w:t>
      </w:r>
      <w:proofErr w:type="spellEnd"/>
      <w:r>
        <w:rPr>
          <w:lang w:eastAsia="zh-CN"/>
        </w:rPr>
        <w:t xml:space="preserve"> contains the parameters that are needed for VNF instantiation, including </w:t>
      </w:r>
      <w:proofErr w:type="spellStart"/>
      <w:r w:rsidRPr="00340074">
        <w:rPr>
          <w:rFonts w:ascii="Courier New" w:hAnsi="Courier New" w:cs="Courier New"/>
          <w:lang w:eastAsia="zh-CN"/>
        </w:rPr>
        <w:t>vnfdId</w:t>
      </w:r>
      <w:proofErr w:type="spellEnd"/>
      <w:r>
        <w:rPr>
          <w:lang w:eastAsia="zh-CN"/>
        </w:rPr>
        <w:t xml:space="preserve">, </w:t>
      </w:r>
      <w:proofErr w:type="spellStart"/>
      <w:r w:rsidRPr="00340074">
        <w:rPr>
          <w:rFonts w:ascii="Courier New" w:hAnsi="Courier New" w:cs="Courier New"/>
          <w:lang w:eastAsia="zh-CN"/>
        </w:rPr>
        <w:t>flavourId</w:t>
      </w:r>
      <w:proofErr w:type="spellEnd"/>
      <w:r>
        <w:rPr>
          <w:lang w:eastAsia="zh-CN"/>
        </w:rPr>
        <w:t xml:space="preserve">, and can include in addition the parameters </w:t>
      </w:r>
      <w:proofErr w:type="spellStart"/>
      <w:r w:rsidRPr="00340074">
        <w:rPr>
          <w:rFonts w:ascii="Courier New" w:hAnsi="Courier New" w:cs="Courier New"/>
          <w:lang w:eastAsia="zh-CN"/>
        </w:rPr>
        <w:t>instantiationLevelId</w:t>
      </w:r>
      <w:proofErr w:type="spellEnd"/>
      <w:r>
        <w:rPr>
          <w:lang w:eastAsia="zh-CN"/>
        </w:rPr>
        <w:t xml:space="preserve">, </w:t>
      </w:r>
      <w:proofErr w:type="spellStart"/>
      <w:r w:rsidRPr="00340074">
        <w:rPr>
          <w:rFonts w:ascii="Courier New" w:hAnsi="Courier New" w:cs="Courier New"/>
          <w:lang w:eastAsia="zh-CN"/>
        </w:rPr>
        <w:t>vnfInstanceName</w:t>
      </w:r>
      <w:proofErr w:type="spellEnd"/>
      <w:r>
        <w:rPr>
          <w:lang w:eastAsia="zh-CN"/>
        </w:rPr>
        <w:t>, etc (see clause 8.3.4.12 [5]).</w:t>
      </w:r>
    </w:p>
    <w:p w14:paraId="5D20ED0D" w14:textId="77777777" w:rsidR="009F204F" w:rsidRDefault="009F204F" w:rsidP="00F26E7A">
      <w:pPr>
        <w:pStyle w:val="B10"/>
        <w:rPr>
          <w:lang w:eastAsia="zh-CN"/>
        </w:rPr>
      </w:pPr>
      <w:r>
        <w:rPr>
          <w:lang w:eastAsia="zh-CN"/>
        </w:rPr>
        <w:t>2.</w:t>
      </w:r>
      <w:r>
        <w:rPr>
          <w:lang w:eastAsia="zh-CN"/>
        </w:rPr>
        <w:tab/>
        <w:t xml:space="preserve">NFVO sends to NM an </w:t>
      </w:r>
      <w:proofErr w:type="spellStart"/>
      <w:r>
        <w:rPr>
          <w:i/>
          <w:lang w:eastAsia="zh-CN"/>
        </w:rPr>
        <w:t>UpdateNsResponse</w:t>
      </w:r>
      <w:proofErr w:type="spellEnd"/>
      <w:r w:rsidRPr="00340074">
        <w:rPr>
          <w:lang w:eastAsia="zh-CN"/>
        </w:rPr>
        <w:t xml:space="preserve"> </w:t>
      </w:r>
      <w:r>
        <w:rPr>
          <w:lang w:eastAsia="zh-CN"/>
        </w:rPr>
        <w:t xml:space="preserve">with parameter </w:t>
      </w:r>
      <w:proofErr w:type="spellStart"/>
      <w:r w:rsidRPr="00750814">
        <w:rPr>
          <w:rFonts w:ascii="Courier New" w:hAnsi="Courier New" w:cs="Courier New"/>
        </w:rPr>
        <w:t>lifecycleOperationOccurrenceId</w:t>
      </w:r>
      <w:proofErr w:type="spellEnd"/>
      <w:r w:rsidRPr="00750814">
        <w:rPr>
          <w:rFonts w:ascii="Courier New" w:hAnsi="Courier New" w:cs="Courier New"/>
        </w:rPr>
        <w:t xml:space="preserve"> </w:t>
      </w:r>
      <w:r w:rsidRPr="00E82F8B">
        <w:rPr>
          <w:lang w:eastAsia="zh-CN"/>
        </w:rPr>
        <w:t>providing</w:t>
      </w:r>
      <w:r w:rsidRPr="00CE6B8A">
        <w:rPr>
          <w:lang w:eastAsia="zh-CN"/>
        </w:rPr>
        <w:t xml:space="preserve"> </w:t>
      </w:r>
      <w:r>
        <w:rPr>
          <w:lang w:eastAsia="zh-CN"/>
        </w:rPr>
        <w:t>t</w:t>
      </w:r>
      <w:r w:rsidRPr="00405777">
        <w:rPr>
          <w:lang w:eastAsia="zh-CN"/>
        </w:rPr>
        <w:t xml:space="preserve">he identifier of </w:t>
      </w:r>
      <w:r>
        <w:rPr>
          <w:lang w:eastAsia="zh-CN"/>
        </w:rPr>
        <w:t>the NS</w:t>
      </w:r>
      <w:r w:rsidRPr="00405777">
        <w:rPr>
          <w:lang w:eastAsia="zh-CN"/>
        </w:rPr>
        <w:t xml:space="preserve"> lifecycle operation occurrence</w:t>
      </w:r>
      <w:r>
        <w:rPr>
          <w:lang w:eastAsia="zh-CN"/>
        </w:rPr>
        <w:t xml:space="preserve"> (see clause 7.3.5.3 [5]).</w:t>
      </w:r>
    </w:p>
    <w:p w14:paraId="5332FB11" w14:textId="77777777" w:rsidR="009F204F" w:rsidRDefault="009F204F" w:rsidP="00F26E7A">
      <w:pPr>
        <w:pStyle w:val="B10"/>
        <w:rPr>
          <w:lang w:eastAsia="zh-CN"/>
        </w:rPr>
      </w:pPr>
      <w:r>
        <w:rPr>
          <w:lang w:eastAsia="zh-CN"/>
        </w:rPr>
        <w:t>3.</w:t>
      </w:r>
      <w:r>
        <w:rPr>
          <w:lang w:eastAsia="zh-CN"/>
        </w:rPr>
        <w:tab/>
        <w:t xml:space="preserve">NFVO sends to NM a </w:t>
      </w:r>
      <w:r w:rsidRPr="000D4EE5">
        <w:rPr>
          <w:i/>
          <w:lang w:eastAsia="zh-CN"/>
        </w:rPr>
        <w:t>Notify</w:t>
      </w:r>
      <w:r>
        <w:rPr>
          <w:i/>
          <w:lang w:eastAsia="zh-CN"/>
        </w:rPr>
        <w:t xml:space="preserve"> </w:t>
      </w:r>
      <w:r>
        <w:rPr>
          <w:lang w:eastAsia="zh-CN"/>
        </w:rPr>
        <w:t xml:space="preserve">(see clause 7.4.3 [5]), carrying </w:t>
      </w:r>
      <w:proofErr w:type="spellStart"/>
      <w:r>
        <w:rPr>
          <w:rFonts w:ascii="Courier New" w:hAnsi="Courier New" w:cs="Courier New"/>
        </w:rPr>
        <w:t>Ns</w:t>
      </w:r>
      <w:r w:rsidRPr="00416225">
        <w:rPr>
          <w:rFonts w:ascii="Courier New" w:hAnsi="Courier New" w:cs="Courier New"/>
        </w:rPr>
        <w:t>LifecycleChangeNotification</w:t>
      </w:r>
      <w:proofErr w:type="spellEnd"/>
      <w:r>
        <w:rPr>
          <w:lang w:eastAsia="zh-CN"/>
        </w:rPr>
        <w:t xml:space="preserve"> information element with attributes </w:t>
      </w:r>
      <w:proofErr w:type="spellStart"/>
      <w:r>
        <w:rPr>
          <w:rFonts w:ascii="Courier New" w:hAnsi="Courier New" w:cs="Courier New"/>
          <w:lang w:eastAsia="zh-CN"/>
        </w:rPr>
        <w:t>ns</w:t>
      </w:r>
      <w:r w:rsidRPr="00C76540">
        <w:rPr>
          <w:rFonts w:ascii="Courier New" w:hAnsi="Courier New" w:cs="Courier New"/>
          <w:lang w:eastAsia="zh-CN"/>
        </w:rPr>
        <w:t>InstanceId</w:t>
      </w:r>
      <w:proofErr w:type="spellEnd"/>
      <w:r>
        <w:rPr>
          <w:lang w:eastAsia="zh-CN"/>
        </w:rPr>
        <w:t xml:space="preserve">, </w:t>
      </w:r>
      <w:proofErr w:type="spellStart"/>
      <w:r>
        <w:rPr>
          <w:rFonts w:ascii="Courier New" w:hAnsi="Courier New" w:cs="Courier New"/>
          <w:lang w:eastAsia="zh-CN"/>
        </w:rPr>
        <w:t>lifecycleOperationOccurrenceId</w:t>
      </w:r>
      <w:proofErr w:type="spellEnd"/>
      <w:r w:rsidRPr="00F32D14">
        <w:rPr>
          <w:lang w:eastAsia="zh-CN"/>
        </w:rPr>
        <w:t>,</w:t>
      </w:r>
      <w:r>
        <w:rPr>
          <w:rFonts w:ascii="Courier New" w:hAnsi="Courier New" w:cs="Courier New"/>
          <w:lang w:eastAsia="zh-CN"/>
        </w:rPr>
        <w:t xml:space="preserve"> operation</w:t>
      </w:r>
      <w:r>
        <w:rPr>
          <w:lang w:eastAsia="zh-CN"/>
        </w:rPr>
        <w:t xml:space="preserve"> = "</w:t>
      </w:r>
      <w:proofErr w:type="spellStart"/>
      <w:r w:rsidRPr="00F32D14">
        <w:rPr>
          <w:lang w:eastAsia="zh-CN"/>
        </w:rPr>
        <w:t>Update</w:t>
      </w:r>
      <w:r>
        <w:rPr>
          <w:lang w:eastAsia="zh-CN"/>
        </w:rPr>
        <w:t>Ns</w:t>
      </w:r>
      <w:proofErr w:type="spellEnd"/>
      <w:r>
        <w:rPr>
          <w:lang w:eastAsia="zh-CN"/>
        </w:rPr>
        <w:t>"</w:t>
      </w:r>
      <w:r w:rsidRPr="00F32D14">
        <w:rPr>
          <w:lang w:eastAsia="zh-CN"/>
        </w:rPr>
        <w:t>,</w:t>
      </w:r>
      <w:r>
        <w:rPr>
          <w:rFonts w:ascii="Courier New" w:hAnsi="Courier New" w:cs="Courier New"/>
          <w:lang w:eastAsia="zh-CN"/>
        </w:rPr>
        <w:t xml:space="preserve"> </w:t>
      </w:r>
      <w:r w:rsidRPr="00F32D14">
        <w:rPr>
          <w:lang w:eastAsia="zh-CN"/>
        </w:rPr>
        <w:t>and</w:t>
      </w:r>
      <w:r>
        <w:rPr>
          <w:lang w:eastAsia="zh-CN"/>
        </w:rPr>
        <w:t xml:space="preserve"> </w:t>
      </w:r>
      <w:proofErr w:type="spellStart"/>
      <w:r w:rsidRPr="00F32D14">
        <w:rPr>
          <w:rFonts w:ascii="Courier New" w:hAnsi="Courier New" w:cs="Courier New"/>
          <w:lang w:eastAsia="zh-CN"/>
        </w:rPr>
        <w:t>notificationType</w:t>
      </w:r>
      <w:proofErr w:type="spellEnd"/>
      <w:r>
        <w:rPr>
          <w:lang w:eastAsia="zh-CN"/>
        </w:rPr>
        <w:t xml:space="preserve"> = "start" to indicate the start of the NS update that includes the VNF instantiation (see clause 8.3.2.2 [5]).</w:t>
      </w:r>
    </w:p>
    <w:p w14:paraId="65D691DE" w14:textId="77777777" w:rsidR="009F204F" w:rsidRDefault="009F204F" w:rsidP="00F26E7A">
      <w:pPr>
        <w:pStyle w:val="B10"/>
        <w:rPr>
          <w:lang w:eastAsia="zh-CN"/>
        </w:rPr>
      </w:pPr>
      <w:r>
        <w:rPr>
          <w:lang w:eastAsia="zh-CN"/>
        </w:rPr>
        <w:t>4.</w:t>
      </w:r>
      <w:r>
        <w:rPr>
          <w:lang w:eastAsia="zh-CN"/>
        </w:rPr>
        <w:tab/>
        <w:t xml:space="preserve">NFVO sends to NM a </w:t>
      </w:r>
      <w:r w:rsidRPr="000D4EE5">
        <w:rPr>
          <w:i/>
          <w:lang w:eastAsia="zh-CN"/>
        </w:rPr>
        <w:t>Notify</w:t>
      </w:r>
      <w:r>
        <w:rPr>
          <w:i/>
          <w:lang w:eastAsia="zh-CN"/>
        </w:rPr>
        <w:t xml:space="preserve"> </w:t>
      </w:r>
      <w:r>
        <w:rPr>
          <w:lang w:eastAsia="zh-CN"/>
        </w:rPr>
        <w:t xml:space="preserve">(see clause 7.4.3 [5]), carrying </w:t>
      </w:r>
      <w:proofErr w:type="spellStart"/>
      <w:r>
        <w:rPr>
          <w:rFonts w:ascii="Courier New" w:hAnsi="Courier New" w:cs="Courier New"/>
        </w:rPr>
        <w:t>Ns</w:t>
      </w:r>
      <w:r w:rsidRPr="00416225">
        <w:rPr>
          <w:rFonts w:ascii="Courier New" w:hAnsi="Courier New" w:cs="Courier New"/>
        </w:rPr>
        <w:t>LifecycleChangeNotification</w:t>
      </w:r>
      <w:proofErr w:type="spellEnd"/>
      <w:r>
        <w:rPr>
          <w:lang w:eastAsia="zh-CN"/>
        </w:rPr>
        <w:t xml:space="preserve"> information element with attributes </w:t>
      </w:r>
      <w:proofErr w:type="spellStart"/>
      <w:r>
        <w:rPr>
          <w:rFonts w:ascii="Courier New" w:hAnsi="Courier New" w:cs="Courier New"/>
          <w:lang w:eastAsia="zh-CN"/>
        </w:rPr>
        <w:t>ns</w:t>
      </w:r>
      <w:r w:rsidRPr="00C76540">
        <w:rPr>
          <w:rFonts w:ascii="Courier New" w:hAnsi="Courier New" w:cs="Courier New"/>
          <w:lang w:eastAsia="zh-CN"/>
        </w:rPr>
        <w:t>InstanceId</w:t>
      </w:r>
      <w:proofErr w:type="spellEnd"/>
      <w:r>
        <w:rPr>
          <w:lang w:eastAsia="zh-CN"/>
        </w:rPr>
        <w:t xml:space="preserve">, </w:t>
      </w:r>
      <w:proofErr w:type="spellStart"/>
      <w:r>
        <w:rPr>
          <w:rFonts w:ascii="Courier New" w:hAnsi="Courier New" w:cs="Courier New"/>
          <w:lang w:eastAsia="zh-CN"/>
        </w:rPr>
        <w:t>lifecycleOperationOccurrenceId</w:t>
      </w:r>
      <w:proofErr w:type="spellEnd"/>
      <w:r w:rsidRPr="00F32D14">
        <w:rPr>
          <w:lang w:eastAsia="zh-CN"/>
        </w:rPr>
        <w:t>,</w:t>
      </w:r>
      <w:r>
        <w:rPr>
          <w:rFonts w:ascii="Courier New" w:hAnsi="Courier New" w:cs="Courier New"/>
          <w:lang w:eastAsia="zh-CN"/>
        </w:rPr>
        <w:t xml:space="preserve"> operation</w:t>
      </w:r>
      <w:r>
        <w:rPr>
          <w:lang w:eastAsia="zh-CN"/>
        </w:rPr>
        <w:t xml:space="preserve"> = "</w:t>
      </w:r>
      <w:proofErr w:type="spellStart"/>
      <w:r w:rsidRPr="00F32D14">
        <w:rPr>
          <w:lang w:eastAsia="zh-CN"/>
        </w:rPr>
        <w:t>Update</w:t>
      </w:r>
      <w:r>
        <w:rPr>
          <w:lang w:eastAsia="zh-CN"/>
        </w:rPr>
        <w:t>Ns</w:t>
      </w:r>
      <w:proofErr w:type="spellEnd"/>
      <w:r>
        <w:rPr>
          <w:lang w:eastAsia="zh-CN"/>
        </w:rPr>
        <w:t>"</w:t>
      </w:r>
      <w:r w:rsidRPr="00F32D14">
        <w:rPr>
          <w:lang w:eastAsia="zh-CN"/>
        </w:rPr>
        <w:t>,</w:t>
      </w:r>
      <w:r>
        <w:rPr>
          <w:rFonts w:ascii="Courier New" w:hAnsi="Courier New" w:cs="Courier New"/>
          <w:lang w:eastAsia="zh-CN"/>
        </w:rPr>
        <w:t xml:space="preserve"> </w:t>
      </w:r>
      <w:proofErr w:type="spellStart"/>
      <w:r w:rsidRPr="00F32D14">
        <w:rPr>
          <w:rFonts w:ascii="Courier New" w:hAnsi="Courier New" w:cs="Courier New"/>
          <w:lang w:eastAsia="zh-CN"/>
        </w:rPr>
        <w:t>notificationType</w:t>
      </w:r>
      <w:proofErr w:type="spellEnd"/>
      <w:r>
        <w:rPr>
          <w:lang w:eastAsia="zh-CN"/>
        </w:rPr>
        <w:t xml:space="preserve"> = "result" to indicate the end result of the NS update that includes the VNF instantiation, and </w:t>
      </w:r>
      <w:proofErr w:type="spellStart"/>
      <w:r w:rsidRPr="00A3310B">
        <w:rPr>
          <w:rFonts w:ascii="Courier New" w:hAnsi="Courier New" w:cs="Courier New"/>
          <w:lang w:eastAsia="zh-CN"/>
        </w:rPr>
        <w:t>affectedVnf</w:t>
      </w:r>
      <w:proofErr w:type="spellEnd"/>
      <w:r>
        <w:rPr>
          <w:lang w:eastAsia="zh-CN"/>
        </w:rPr>
        <w:t xml:space="preserve"> providing information about the added VNF instance. The </w:t>
      </w:r>
      <w:proofErr w:type="spellStart"/>
      <w:r w:rsidRPr="00E82F8B">
        <w:rPr>
          <w:rFonts w:ascii="Courier New" w:hAnsi="Courier New" w:cs="Courier New"/>
          <w:lang w:eastAsia="zh-CN"/>
        </w:rPr>
        <w:t>affectedVnf</w:t>
      </w:r>
      <w:proofErr w:type="spellEnd"/>
      <w:r>
        <w:rPr>
          <w:lang w:eastAsia="zh-CN"/>
        </w:rPr>
        <w:t xml:space="preserve"> includes parameters </w:t>
      </w:r>
      <w:proofErr w:type="spellStart"/>
      <w:r w:rsidRPr="00A3310B">
        <w:rPr>
          <w:rFonts w:ascii="Courier New" w:hAnsi="Courier New" w:cs="Courier New"/>
          <w:lang w:eastAsia="zh-CN"/>
        </w:rPr>
        <w:t>vnfInstanceId</w:t>
      </w:r>
      <w:proofErr w:type="spellEnd"/>
      <w:r>
        <w:rPr>
          <w:lang w:eastAsia="zh-CN"/>
        </w:rPr>
        <w:t xml:space="preserve">, </w:t>
      </w:r>
      <w:proofErr w:type="spellStart"/>
      <w:r w:rsidRPr="00A3310B">
        <w:rPr>
          <w:rFonts w:ascii="Courier New" w:hAnsi="Courier New" w:cs="Courier New"/>
          <w:lang w:eastAsia="zh-CN"/>
        </w:rPr>
        <w:t>vnfdId</w:t>
      </w:r>
      <w:proofErr w:type="spellEnd"/>
      <w:r>
        <w:rPr>
          <w:lang w:eastAsia="zh-CN"/>
        </w:rPr>
        <w:t xml:space="preserve">, </w:t>
      </w:r>
      <w:proofErr w:type="spellStart"/>
      <w:r w:rsidRPr="00A3310B">
        <w:rPr>
          <w:rFonts w:ascii="Courier New" w:hAnsi="Courier New" w:cs="Courier New"/>
          <w:lang w:eastAsia="zh-CN"/>
        </w:rPr>
        <w:t>vnfProfileId</w:t>
      </w:r>
      <w:proofErr w:type="spellEnd"/>
      <w:r>
        <w:rPr>
          <w:lang w:eastAsia="zh-CN"/>
        </w:rPr>
        <w:t xml:space="preserve">, </w:t>
      </w:r>
      <w:proofErr w:type="spellStart"/>
      <w:r w:rsidRPr="00A3310B">
        <w:rPr>
          <w:rFonts w:ascii="Courier New" w:hAnsi="Courier New" w:cs="Courier New"/>
          <w:lang w:eastAsia="zh-CN"/>
        </w:rPr>
        <w:t>vnfName</w:t>
      </w:r>
      <w:proofErr w:type="spellEnd"/>
      <w:r>
        <w:rPr>
          <w:lang w:eastAsia="zh-CN"/>
        </w:rPr>
        <w:t xml:space="preserve"> and </w:t>
      </w:r>
      <w:proofErr w:type="spellStart"/>
      <w:r w:rsidRPr="00A3310B">
        <w:rPr>
          <w:rFonts w:ascii="Courier New" w:hAnsi="Courier New" w:cs="Courier New"/>
          <w:lang w:eastAsia="zh-CN"/>
        </w:rPr>
        <w:t>changeType</w:t>
      </w:r>
      <w:proofErr w:type="spellEnd"/>
      <w:r>
        <w:rPr>
          <w:lang w:eastAsia="zh-CN"/>
        </w:rPr>
        <w:t xml:space="preserve"> = "instantiated" (see clauses 8.3.2.2 and 8.3.2.3 [5]).</w:t>
      </w:r>
    </w:p>
    <w:p w14:paraId="73A6D18E" w14:textId="77777777" w:rsidR="009F204F" w:rsidRDefault="00000000" w:rsidP="00FD794D">
      <w:pPr>
        <w:pStyle w:val="TH"/>
        <w:rPr>
          <w:lang w:eastAsia="zh-CN"/>
        </w:rPr>
      </w:pPr>
      <w:r>
        <w:rPr>
          <w:noProof/>
          <w:lang w:val="en-US"/>
        </w:rPr>
        <w:pict w14:anchorId="4AA349F4">
          <v:group id="_x0000_s2181" editas="canvas" style="position:absolute;margin-left:0;margin-top:0;width:233.35pt;height:146pt;z-index:12;mso-position-horizontal-relative:char;mso-position-vertical-relative:line" coordorigin="3249,1474" coordsize="4667,2920">
            <o:lock v:ext="edit" aspectratio="t"/>
            <v:shape id="_x0000_s2182" type="#_x0000_t75" style="position:absolute;left:3249;top:1474;width:4667;height:2920" o:preferrelative="f">
              <v:fill o:detectmouseclick="t"/>
              <v:path o:extrusionok="t" o:connecttype="none"/>
              <o:lock v:ext="edit" text="t"/>
            </v:shape>
            <v:shape id="_x0000_s2183" type="#_x0000_t202" style="position:absolute;left:3386;top:1720;width:828;height:368">
              <v:textbox style="mso-next-textbox:#_x0000_s2183" inset="5.85pt,.7pt,5.85pt,.7pt">
                <w:txbxContent>
                  <w:p w14:paraId="372104DE" w14:textId="77777777" w:rsidR="00FA673E" w:rsidRPr="00F27432" w:rsidRDefault="00FA673E" w:rsidP="00A1332E">
                    <w:pPr>
                      <w:jc w:val="center"/>
                      <w:rPr>
                        <w:lang w:val="en-US"/>
                      </w:rPr>
                    </w:pPr>
                    <w:r>
                      <w:rPr>
                        <w:lang w:val="en-US"/>
                      </w:rPr>
                      <w:t>NM</w:t>
                    </w:r>
                  </w:p>
                </w:txbxContent>
              </v:textbox>
            </v:shape>
            <v:shape id="_x0000_s2184" type="#_x0000_t202" style="position:absolute;left:6865;top:1708;width:828;height:368">
              <v:textbox style="mso-next-textbox:#_x0000_s2184" inset="5.85pt,.7pt,5.85pt,.7pt">
                <w:txbxContent>
                  <w:p w14:paraId="78F52E6A" w14:textId="77777777" w:rsidR="00FA673E" w:rsidRPr="00F27432" w:rsidRDefault="00FA673E" w:rsidP="00A1332E">
                    <w:pPr>
                      <w:jc w:val="center"/>
                      <w:rPr>
                        <w:lang w:val="en-US"/>
                      </w:rPr>
                    </w:pPr>
                    <w:r>
                      <w:rPr>
                        <w:lang w:val="en-US"/>
                      </w:rPr>
                      <w:t>NFVO</w:t>
                    </w:r>
                  </w:p>
                </w:txbxContent>
              </v:textbox>
            </v:shape>
            <v:group id="_x0000_s2185" style="position:absolute;left:3800;top:2088;width:3468;height:2144" coordorigin="3800,2088" coordsize="3468,3779">
              <v:shape id="_x0000_s2186" type="#_x0000_t32" style="position:absolute;left:3800;top:2088;width:4;height:3779" o:connectortype="straight"/>
              <v:shape id="_x0000_s2187" type="#_x0000_t32" style="position:absolute;left:7265;top:2088;width:3;height:3779" o:connectortype="straight"/>
            </v:group>
            <v:shape id="_x0000_s2188" type="#_x0000_t32" style="position:absolute;left:3803;top:2445;width:3462;height:1" o:connectortype="straight">
              <v:stroke endarrow="block"/>
            </v:shape>
            <v:shape id="_x0000_s2189" type="#_x0000_t202" style="position:absolute;left:3880;top:2165;width:2977;height:300" filled="f" stroked="f">
              <v:textbox style="mso-next-textbox:#_x0000_s2189" inset="5.85pt,.7pt,5.85pt,.7pt">
                <w:txbxContent>
                  <w:p w14:paraId="0A75BDA1" w14:textId="77777777" w:rsidR="00FA673E" w:rsidRPr="00F27432" w:rsidRDefault="00FA673E" w:rsidP="00A1332E">
                    <w:pPr>
                      <w:rPr>
                        <w:lang w:val="en-US"/>
                      </w:rPr>
                    </w:pPr>
                    <w:r w:rsidRPr="00F27432">
                      <w:rPr>
                        <w:lang w:val="en-US"/>
                      </w:rPr>
                      <w:t>1.</w:t>
                    </w:r>
                    <w:r>
                      <w:rPr>
                        <w:lang w:val="en-US"/>
                      </w:rPr>
                      <w:t xml:space="preserve"> UpdateNsRequest</w:t>
                    </w:r>
                  </w:p>
                </w:txbxContent>
              </v:textbox>
            </v:shape>
            <v:shape id="_x0000_s2190" type="#_x0000_t32" style="position:absolute;left:3815;top:2850;width:3453;height:1;flip:x" o:connectortype="straight">
              <v:stroke endarrow="block"/>
            </v:shape>
            <v:shape id="_x0000_s2191" type="#_x0000_t202" style="position:absolute;left:4275;top:2538;width:2977;height:300" filled="f" stroked="f">
              <v:textbox style="mso-next-textbox:#_x0000_s2191" inset="5.85pt,.7pt,5.85pt,.7pt">
                <w:txbxContent>
                  <w:p w14:paraId="17A7C155" w14:textId="77777777" w:rsidR="00FA673E" w:rsidRPr="00F27432" w:rsidRDefault="00FA673E" w:rsidP="00A1332E">
                    <w:pPr>
                      <w:jc w:val="right"/>
                      <w:rPr>
                        <w:lang w:val="en-US"/>
                      </w:rPr>
                    </w:pPr>
                    <w:r>
                      <w:rPr>
                        <w:lang w:val="en-US"/>
                      </w:rPr>
                      <w:t>2</w:t>
                    </w:r>
                    <w:r w:rsidRPr="00F27432">
                      <w:rPr>
                        <w:lang w:val="en-US"/>
                      </w:rPr>
                      <w:t>.</w:t>
                    </w:r>
                    <w:r>
                      <w:rPr>
                        <w:lang w:val="en-US"/>
                      </w:rPr>
                      <w:t xml:space="preserve"> UpdateNsResponse</w:t>
                    </w:r>
                  </w:p>
                </w:txbxContent>
              </v:textbox>
            </v:shape>
            <v:shape id="_x0000_s2192" type="#_x0000_t32" style="position:absolute;left:3804;top:3338;width:3453;height:1;flip:x" o:connectortype="straight">
              <v:stroke endarrow="block"/>
            </v:shape>
            <v:shape id="_x0000_s2193" type="#_x0000_t32" style="position:absolute;left:3804;top:3805;width:3453;height:1;flip:x" o:connectortype="straight">
              <v:stroke endarrow="block"/>
            </v:shape>
            <v:shape id="_x0000_s2194" type="#_x0000_t202" style="position:absolute;left:4291;top:3039;width:2977;height:300" filled="f" stroked="f">
              <v:textbox style="mso-next-textbox:#_x0000_s2194" inset="5.85pt,.7pt,5.85pt,.7pt">
                <w:txbxContent>
                  <w:p w14:paraId="272B56B6" w14:textId="77777777" w:rsidR="00FA673E" w:rsidRPr="00F27432" w:rsidRDefault="00FA673E" w:rsidP="00A1332E">
                    <w:pPr>
                      <w:jc w:val="right"/>
                      <w:rPr>
                        <w:lang w:val="en-US"/>
                      </w:rPr>
                    </w:pPr>
                    <w:r>
                      <w:rPr>
                        <w:lang w:val="en-US"/>
                      </w:rPr>
                      <w:t>3</w:t>
                    </w:r>
                    <w:r w:rsidRPr="00F27432">
                      <w:rPr>
                        <w:lang w:val="en-US"/>
                      </w:rPr>
                      <w:t>.</w:t>
                    </w:r>
                    <w:r>
                      <w:rPr>
                        <w:lang w:val="en-US"/>
                      </w:rPr>
                      <w:t xml:space="preserve"> Notify</w:t>
                    </w:r>
                  </w:p>
                </w:txbxContent>
              </v:textbox>
            </v:shape>
            <v:shape id="_x0000_s2195" type="#_x0000_t202" style="position:absolute;left:4272;top:3505;width:2977;height:300" filled="f" stroked="f">
              <v:textbox style="mso-next-textbox:#_x0000_s2195" inset="5.85pt,.7pt,5.85pt,.7pt">
                <w:txbxContent>
                  <w:p w14:paraId="561FDA78" w14:textId="77777777" w:rsidR="00FA673E" w:rsidRPr="00F27432" w:rsidRDefault="00FA673E" w:rsidP="00A1332E">
                    <w:pPr>
                      <w:jc w:val="right"/>
                      <w:rPr>
                        <w:lang w:val="en-US"/>
                      </w:rPr>
                    </w:pPr>
                    <w:r>
                      <w:rPr>
                        <w:lang w:val="en-US"/>
                      </w:rPr>
                      <w:t>4. Notify</w:t>
                    </w:r>
                  </w:p>
                </w:txbxContent>
              </v:textbox>
            </v:shape>
          </v:group>
        </w:pict>
      </w:r>
      <w:r>
        <w:rPr>
          <w:lang w:eastAsia="zh-CN"/>
        </w:rPr>
        <w:pict w14:anchorId="7558FF96">
          <v:shape id="_x0000_i1029" type="#_x0000_t75" style="width:233.5pt;height:146.1pt">
            <v:imagedata croptop="-65520f" cropbottom="65520f"/>
          </v:shape>
        </w:pict>
      </w:r>
    </w:p>
    <w:p w14:paraId="61C2219B" w14:textId="77777777" w:rsidR="009F204F" w:rsidRDefault="009F204F" w:rsidP="00F26E7A">
      <w:pPr>
        <w:pStyle w:val="TF"/>
        <w:rPr>
          <w:lang w:eastAsia="zh-CN"/>
        </w:rPr>
      </w:pPr>
      <w:r w:rsidRPr="004F0966">
        <w:t xml:space="preserve">Figure </w:t>
      </w:r>
      <w:r w:rsidRPr="00A1332E">
        <w:rPr>
          <w:rFonts w:hint="eastAsia"/>
          <w:lang w:eastAsia="zh-CN"/>
        </w:rPr>
        <w:t>4.</w:t>
      </w:r>
      <w:r w:rsidR="001049DD">
        <w:rPr>
          <w:lang w:eastAsia="zh-CN"/>
        </w:rPr>
        <w:t>2.2.2</w:t>
      </w:r>
      <w:r w:rsidRPr="00A1332E">
        <w:rPr>
          <w:rFonts w:hint="eastAsia"/>
          <w:lang w:eastAsia="zh-CN"/>
        </w:rPr>
        <w:t>-</w:t>
      </w:r>
      <w:r w:rsidRPr="00A1332E">
        <w:t>1:</w:t>
      </w:r>
      <w:r>
        <w:t xml:space="preserve"> VNF instantiation as part of NS update initiated through </w:t>
      </w:r>
      <w:proofErr w:type="spellStart"/>
      <w:r>
        <w:t>Os</w:t>
      </w:r>
      <w:proofErr w:type="spellEnd"/>
      <w:r>
        <w:t>-Ma-</w:t>
      </w:r>
      <w:proofErr w:type="spellStart"/>
      <w:r>
        <w:t>nfvo</w:t>
      </w:r>
      <w:proofErr w:type="spellEnd"/>
    </w:p>
    <w:p w14:paraId="6F901C3C" w14:textId="77777777" w:rsidR="009F204F" w:rsidRPr="00A3310B" w:rsidRDefault="009F204F" w:rsidP="00F26E7A">
      <w:pPr>
        <w:pStyle w:val="EX"/>
        <w:ind w:left="0" w:firstLine="0"/>
        <w:rPr>
          <w:lang w:eastAsia="zh-CN"/>
        </w:rPr>
      </w:pPr>
    </w:p>
    <w:p w14:paraId="06981D57" w14:textId="77777777" w:rsidR="009F204F" w:rsidRDefault="009F204F" w:rsidP="00F26E7A">
      <w:pPr>
        <w:pStyle w:val="Heading4"/>
        <w:rPr>
          <w:lang w:val="en-US"/>
        </w:rPr>
      </w:pPr>
      <w:bookmarkStart w:id="21" w:name="_Toc532316854"/>
      <w:r w:rsidRPr="004D3578">
        <w:t>4.</w:t>
      </w:r>
      <w:r>
        <w:t>2.2.3</w:t>
      </w:r>
      <w:r w:rsidRPr="004D3578">
        <w:tab/>
      </w:r>
      <w:r>
        <w:t xml:space="preserve">Provide </w:t>
      </w:r>
      <w:r w:rsidRPr="00BE60BE">
        <w:t>IP address of the managing EM</w:t>
      </w:r>
      <w:r>
        <w:t xml:space="preserve"> in VNF instantiation</w:t>
      </w:r>
      <w:bookmarkEnd w:id="21"/>
    </w:p>
    <w:p w14:paraId="14AA49AE" w14:textId="77777777" w:rsidR="009F204F" w:rsidRDefault="009F204F" w:rsidP="00F26E7A">
      <w:pPr>
        <w:rPr>
          <w:lang w:eastAsia="ja-JP"/>
        </w:rPr>
      </w:pPr>
      <w:r>
        <w:rPr>
          <w:lang w:eastAsia="ja-JP"/>
        </w:rPr>
        <w:t>Figure 4.</w:t>
      </w:r>
      <w:r w:rsidR="001049DD">
        <w:rPr>
          <w:lang w:eastAsia="ja-JP"/>
        </w:rPr>
        <w:t>2.2.3</w:t>
      </w:r>
      <w:r>
        <w:rPr>
          <w:lang w:eastAsia="ja-JP"/>
        </w:rPr>
        <w:t xml:space="preserve">-1 depicts a procedure of providing the </w:t>
      </w:r>
      <w:r w:rsidRPr="00AE147F">
        <w:rPr>
          <w:lang w:eastAsia="ja-JP"/>
        </w:rPr>
        <w:t>IP address of the managing EM to the VNF in instantiation</w:t>
      </w:r>
      <w:r>
        <w:rPr>
          <w:lang w:eastAsia="zh-CN"/>
        </w:rPr>
        <w:t xml:space="preserve">. </w:t>
      </w:r>
      <w:r w:rsidR="00652D38" w:rsidRPr="00652D38">
        <w:rPr>
          <w:lang w:eastAsia="zh-CN"/>
        </w:rPr>
        <w:t>As a result of this procedure, the new VNF instance is not associated to any NS (see NOTE in clause 7.2.3.4 in [4]).</w:t>
      </w:r>
      <w:r w:rsidR="00652D38">
        <w:rPr>
          <w:lang w:eastAsia="zh-CN"/>
        </w:rPr>
        <w:t xml:space="preserve"> </w:t>
      </w:r>
      <w:r>
        <w:rPr>
          <w:lang w:eastAsia="zh-CN"/>
        </w:rPr>
        <w:t>The figure uses UML notation to show multiple options available.</w:t>
      </w:r>
      <w:r>
        <w:rPr>
          <w:lang w:eastAsia="ja-JP"/>
        </w:rPr>
        <w:t xml:space="preserve"> </w:t>
      </w:r>
    </w:p>
    <w:p w14:paraId="63D95F17" w14:textId="77777777" w:rsidR="009F204F" w:rsidRDefault="009F204F" w:rsidP="00F26E7A">
      <w:pPr>
        <w:pStyle w:val="B10"/>
        <w:rPr>
          <w:lang w:eastAsia="zh-CN"/>
        </w:rPr>
      </w:pPr>
      <w:r>
        <w:rPr>
          <w:lang w:eastAsia="zh-CN"/>
        </w:rPr>
        <w:t>1.</w:t>
      </w:r>
      <w:r>
        <w:rPr>
          <w:lang w:eastAsia="zh-CN"/>
        </w:rPr>
        <w:tab/>
      </w:r>
      <w:r>
        <w:rPr>
          <w:lang w:eastAsia="zh-CN" w:bidi="ar-KW"/>
        </w:rPr>
        <w:t>EM</w:t>
      </w:r>
      <w:r>
        <w:rPr>
          <w:lang w:eastAsia="zh-CN"/>
        </w:rPr>
        <w:t xml:space="preserve"> sends </w:t>
      </w:r>
      <w:proofErr w:type="spellStart"/>
      <w:r>
        <w:rPr>
          <w:i/>
          <w:lang w:eastAsia="zh-CN"/>
        </w:rPr>
        <w:t>Create</w:t>
      </w:r>
      <w:r w:rsidRPr="00D91557">
        <w:rPr>
          <w:i/>
          <w:lang w:eastAsia="zh-CN"/>
        </w:rPr>
        <w:t>Vnf</w:t>
      </w:r>
      <w:r>
        <w:rPr>
          <w:i/>
          <w:lang w:eastAsia="zh-CN"/>
        </w:rPr>
        <w:t>Identifier</w:t>
      </w:r>
      <w:r w:rsidRPr="00D91557">
        <w:rPr>
          <w:i/>
          <w:lang w:eastAsia="zh-CN"/>
        </w:rPr>
        <w:t>Request</w:t>
      </w:r>
      <w:proofErr w:type="spellEnd"/>
      <w:r w:rsidRPr="004E36C1">
        <w:rPr>
          <w:lang w:eastAsia="zh-CN"/>
        </w:rPr>
        <w:t xml:space="preserve"> </w:t>
      </w:r>
      <w:r>
        <w:rPr>
          <w:lang w:eastAsia="zh-CN"/>
        </w:rPr>
        <w:t xml:space="preserve">with parameters </w:t>
      </w:r>
      <w:proofErr w:type="spellStart"/>
      <w:r w:rsidRPr="00ED6B22">
        <w:rPr>
          <w:rFonts w:ascii="Courier New" w:hAnsi="Courier New" w:cs="Courier New"/>
          <w:lang w:eastAsia="zh-CN"/>
        </w:rPr>
        <w:t>vnf</w:t>
      </w:r>
      <w:r>
        <w:rPr>
          <w:rFonts w:ascii="Courier New" w:hAnsi="Courier New" w:cs="Courier New"/>
          <w:lang w:eastAsia="zh-CN"/>
        </w:rPr>
        <w:t>d</w:t>
      </w:r>
      <w:r w:rsidRPr="00ED6B22">
        <w:rPr>
          <w:rFonts w:ascii="Courier New" w:hAnsi="Courier New" w:cs="Courier New"/>
          <w:lang w:eastAsia="zh-CN"/>
        </w:rPr>
        <w:t>Id</w:t>
      </w:r>
      <w:proofErr w:type="spellEnd"/>
      <w:r>
        <w:rPr>
          <w:rFonts w:ascii="Arial" w:hAnsi="Arial"/>
          <w:sz w:val="18"/>
          <w:lang w:val="de-DE" w:eastAsia="de-DE"/>
        </w:rPr>
        <w:t xml:space="preserve">, and optionally </w:t>
      </w:r>
      <w:r w:rsidR="00EA5AB9" w:rsidRPr="00EA5AB9">
        <w:rPr>
          <w:rFonts w:ascii="Courier New" w:hAnsi="Courier New" w:cs="Courier New"/>
          <w:sz w:val="18"/>
          <w:lang w:val="de-DE" w:eastAsia="de-DE"/>
        </w:rPr>
        <w:t xml:space="preserve"> vnfInstanceName</w:t>
      </w:r>
      <w:r>
        <w:t xml:space="preserve"> and </w:t>
      </w:r>
      <w:proofErr w:type="spellStart"/>
      <w:r>
        <w:rPr>
          <w:rFonts w:ascii="Courier New" w:hAnsi="Courier New" w:cs="Courier New"/>
          <w:lang w:eastAsia="zh-CN"/>
        </w:rPr>
        <w:t>vnfInstanceDescription</w:t>
      </w:r>
      <w:proofErr w:type="spellEnd"/>
      <w:r>
        <w:rPr>
          <w:lang w:eastAsia="zh-CN"/>
        </w:rPr>
        <w:t xml:space="preserve"> to VNFM (see clause 7.2.2 [4]).</w:t>
      </w:r>
    </w:p>
    <w:p w14:paraId="2521EF1E" w14:textId="77777777" w:rsidR="009F204F" w:rsidRDefault="009F204F" w:rsidP="00F26E7A">
      <w:pPr>
        <w:pStyle w:val="B10"/>
        <w:rPr>
          <w:lang w:eastAsia="zh-CN"/>
        </w:rPr>
      </w:pPr>
      <w:r>
        <w:rPr>
          <w:lang w:eastAsia="zh-CN"/>
        </w:rPr>
        <w:t>2.</w:t>
      </w:r>
      <w:r>
        <w:rPr>
          <w:lang w:eastAsia="zh-CN"/>
        </w:rPr>
        <w:tab/>
        <w:t xml:space="preserve">VNFM creates a new </w:t>
      </w:r>
      <w:proofErr w:type="spellStart"/>
      <w:r>
        <w:rPr>
          <w:lang w:eastAsia="zh-CN"/>
        </w:rPr>
        <w:t>VnfInfo</w:t>
      </w:r>
      <w:proofErr w:type="spellEnd"/>
      <w:r>
        <w:rPr>
          <w:lang w:eastAsia="zh-CN"/>
        </w:rPr>
        <w:t xml:space="preserve"> object</w:t>
      </w:r>
    </w:p>
    <w:p w14:paraId="21DF0BBF" w14:textId="77777777" w:rsidR="009F204F" w:rsidRDefault="009F204F" w:rsidP="00F26E7A">
      <w:pPr>
        <w:pStyle w:val="B10"/>
        <w:rPr>
          <w:lang w:eastAsia="zh-CN"/>
        </w:rPr>
      </w:pPr>
      <w:r>
        <w:rPr>
          <w:lang w:eastAsia="zh-CN"/>
        </w:rPr>
        <w:t>3.</w:t>
      </w:r>
      <w:r>
        <w:rPr>
          <w:lang w:eastAsia="zh-CN"/>
        </w:rPr>
        <w:tab/>
        <w:t xml:space="preserve">VNFM sends </w:t>
      </w:r>
      <w:proofErr w:type="spellStart"/>
      <w:r>
        <w:rPr>
          <w:i/>
          <w:lang w:eastAsia="zh-CN"/>
        </w:rPr>
        <w:t>Create</w:t>
      </w:r>
      <w:r w:rsidRPr="00D91557">
        <w:rPr>
          <w:i/>
          <w:lang w:eastAsia="zh-CN"/>
        </w:rPr>
        <w:t>Vnf</w:t>
      </w:r>
      <w:r>
        <w:rPr>
          <w:i/>
          <w:lang w:eastAsia="zh-CN"/>
        </w:rPr>
        <w:t>IdentifierResponse</w:t>
      </w:r>
      <w:proofErr w:type="spellEnd"/>
      <w:r w:rsidRPr="00AE147F">
        <w:rPr>
          <w:lang w:eastAsia="zh-CN"/>
        </w:rPr>
        <w:t xml:space="preserve"> </w:t>
      </w:r>
      <w:r>
        <w:rPr>
          <w:lang w:eastAsia="zh-CN"/>
        </w:rPr>
        <w:t>with t</w:t>
      </w:r>
      <w:r w:rsidRPr="00405777">
        <w:rPr>
          <w:lang w:eastAsia="zh-CN"/>
        </w:rPr>
        <w:t>he</w:t>
      </w:r>
      <w:r>
        <w:rPr>
          <w:lang w:eastAsia="zh-CN"/>
        </w:rPr>
        <w:t xml:space="preserve"> new VNF</w:t>
      </w:r>
      <w:r w:rsidRPr="00405777">
        <w:rPr>
          <w:lang w:eastAsia="zh-CN"/>
        </w:rPr>
        <w:t xml:space="preserve"> identifier</w:t>
      </w:r>
      <w:r>
        <w:rPr>
          <w:lang w:eastAsia="zh-CN"/>
        </w:rPr>
        <w:t xml:space="preserve"> to EM (see clause 7.2.2 [4]).</w:t>
      </w:r>
    </w:p>
    <w:p w14:paraId="04D25A8F" w14:textId="77777777" w:rsidR="009F204F" w:rsidRDefault="009F204F" w:rsidP="00F26E7A">
      <w:pPr>
        <w:pStyle w:val="B10"/>
        <w:rPr>
          <w:lang w:eastAsia="zh-CN"/>
        </w:rPr>
      </w:pPr>
      <w:r>
        <w:rPr>
          <w:lang w:eastAsia="zh-CN"/>
        </w:rPr>
        <w:t>If the Multi-vendor Plug and Play connection to the network method is not used and managing EM IP address is provided as VNF configuration data, the steps 4.1.1 through 4.1.4 are executed.</w:t>
      </w:r>
    </w:p>
    <w:p w14:paraId="14E8CDF5" w14:textId="77777777" w:rsidR="009F204F" w:rsidRDefault="009F204F" w:rsidP="00F26E7A">
      <w:pPr>
        <w:pStyle w:val="B10"/>
        <w:rPr>
          <w:lang w:eastAsia="zh-CN"/>
        </w:rPr>
      </w:pPr>
      <w:r>
        <w:rPr>
          <w:lang w:eastAsia="zh-CN"/>
        </w:rPr>
        <w:t>4.1.1.</w:t>
      </w:r>
      <w:r>
        <w:rPr>
          <w:lang w:eastAsia="zh-CN"/>
        </w:rPr>
        <w:tab/>
      </w:r>
      <w:r>
        <w:rPr>
          <w:lang w:eastAsia="zh-CN" w:bidi="ar-KW"/>
        </w:rPr>
        <w:t>EM</w:t>
      </w:r>
      <w:r>
        <w:rPr>
          <w:lang w:eastAsia="zh-CN"/>
        </w:rPr>
        <w:t xml:space="preserve"> sends </w:t>
      </w:r>
      <w:proofErr w:type="spellStart"/>
      <w:r w:rsidR="00EA5AB9" w:rsidRPr="00EA5AB9">
        <w:rPr>
          <w:i/>
          <w:lang w:eastAsia="zh-CN"/>
        </w:rPr>
        <w:t>ModifyVnfInfoRequest</w:t>
      </w:r>
      <w:proofErr w:type="spellEnd"/>
      <w:r w:rsidRPr="004E36C1">
        <w:rPr>
          <w:lang w:eastAsia="zh-CN"/>
        </w:rPr>
        <w:t xml:space="preserve"> </w:t>
      </w:r>
      <w:r>
        <w:rPr>
          <w:lang w:eastAsia="zh-CN"/>
        </w:rPr>
        <w:t xml:space="preserve">with parameters </w:t>
      </w:r>
      <w:proofErr w:type="spellStart"/>
      <w:r w:rsidRPr="003144EF">
        <w:rPr>
          <w:rFonts w:ascii="Courier New" w:hAnsi="Courier New" w:cs="Courier New"/>
          <w:lang w:eastAsia="zh-CN"/>
        </w:rPr>
        <w:t>vnfInstanceId</w:t>
      </w:r>
      <w:proofErr w:type="spellEnd"/>
      <w:r>
        <w:rPr>
          <w:lang w:eastAsia="zh-CN"/>
        </w:rPr>
        <w:t xml:space="preserve">, </w:t>
      </w:r>
      <w:proofErr w:type="spellStart"/>
      <w:r w:rsidRPr="003144EF">
        <w:rPr>
          <w:rFonts w:ascii="Courier New" w:hAnsi="Courier New" w:cs="Courier New"/>
          <w:lang w:eastAsia="zh-CN"/>
        </w:rPr>
        <w:t>vnfConfigurationData</w:t>
      </w:r>
      <w:proofErr w:type="spellEnd"/>
      <w:r>
        <w:rPr>
          <w:lang w:eastAsia="zh-CN"/>
        </w:rPr>
        <w:t xml:space="preserve">, </w:t>
      </w:r>
      <w:proofErr w:type="spellStart"/>
      <w:r w:rsidR="00EA5AB9" w:rsidRPr="00EA5AB9">
        <w:rPr>
          <w:rFonts w:ascii="Courier New" w:hAnsi="Courier New" w:cs="Courier New"/>
          <w:lang w:eastAsia="zh-CN"/>
        </w:rPr>
        <w:t>newValues</w:t>
      </w:r>
      <w:proofErr w:type="spellEnd"/>
      <w:r>
        <w:rPr>
          <w:lang w:eastAsia="zh-CN"/>
        </w:rPr>
        <w:t xml:space="preserve"> and</w:t>
      </w:r>
      <w:r w:rsidRPr="003144EF">
        <w:rPr>
          <w:lang w:eastAsia="zh-CN"/>
        </w:rPr>
        <w:t xml:space="preserve"> </w:t>
      </w:r>
      <w:proofErr w:type="spellStart"/>
      <w:r w:rsidRPr="003144EF">
        <w:rPr>
          <w:rFonts w:ascii="Courier New" w:hAnsi="Courier New" w:cs="Courier New"/>
          <w:lang w:eastAsia="zh-CN"/>
        </w:rPr>
        <w:t>vnfcConfigurationData</w:t>
      </w:r>
      <w:proofErr w:type="spellEnd"/>
      <w:r>
        <w:rPr>
          <w:lang w:eastAsia="zh-CN"/>
        </w:rPr>
        <w:t xml:space="preserve"> to VNFM (see clause </w:t>
      </w:r>
      <w:r w:rsidR="00EA5AB9" w:rsidRPr="00EA5AB9">
        <w:rPr>
          <w:lang w:eastAsia="zh-CN"/>
        </w:rPr>
        <w:t>7.2.12</w:t>
      </w:r>
      <w:r>
        <w:rPr>
          <w:lang w:eastAsia="zh-CN"/>
        </w:rPr>
        <w:t xml:space="preserve"> [4]). The managing EM IP address value used in parameter </w:t>
      </w:r>
      <w:proofErr w:type="spellStart"/>
      <w:r w:rsidRPr="00ED6B22">
        <w:rPr>
          <w:rFonts w:ascii="Courier New" w:hAnsi="Courier New" w:cs="Courier New"/>
          <w:lang w:eastAsia="zh-CN"/>
        </w:rPr>
        <w:t>vnf</w:t>
      </w:r>
      <w:r>
        <w:rPr>
          <w:rFonts w:ascii="Courier New" w:hAnsi="Courier New" w:cs="Courier New"/>
          <w:lang w:eastAsia="zh-CN"/>
        </w:rPr>
        <w:t>ConfigurationData</w:t>
      </w:r>
      <w:proofErr w:type="spellEnd"/>
      <w:r>
        <w:rPr>
          <w:lang w:eastAsia="zh-CN"/>
        </w:rPr>
        <w:t>.</w:t>
      </w:r>
    </w:p>
    <w:p w14:paraId="4231F7B6" w14:textId="77777777" w:rsidR="009F204F" w:rsidRDefault="009F204F" w:rsidP="00F26E7A">
      <w:pPr>
        <w:pStyle w:val="B10"/>
        <w:rPr>
          <w:lang w:eastAsia="zh-CN"/>
        </w:rPr>
      </w:pPr>
      <w:r>
        <w:rPr>
          <w:lang w:eastAsia="zh-CN"/>
        </w:rPr>
        <w:t>4.1.2.</w:t>
      </w:r>
      <w:r>
        <w:rPr>
          <w:lang w:eastAsia="zh-CN"/>
        </w:rPr>
        <w:tab/>
        <w:t xml:space="preserve">VNFM sets the </w:t>
      </w:r>
      <w:proofErr w:type="spellStart"/>
      <w:r w:rsidR="00EA5AB9" w:rsidRPr="00EA5AB9">
        <w:rPr>
          <w:rFonts w:ascii="Courier New" w:hAnsi="Courier New" w:cs="Courier New"/>
          <w:lang w:eastAsia="zh-CN"/>
        </w:rPr>
        <w:t>newValues</w:t>
      </w:r>
      <w:proofErr w:type="spellEnd"/>
      <w:r>
        <w:rPr>
          <w:lang w:eastAsia="zh-CN"/>
        </w:rPr>
        <w:t xml:space="preserve"> in the </w:t>
      </w:r>
      <w:proofErr w:type="spellStart"/>
      <w:r w:rsidRPr="003144EF">
        <w:rPr>
          <w:rFonts w:ascii="Courier New" w:hAnsi="Courier New" w:cs="Courier New"/>
          <w:lang w:eastAsia="zh-CN"/>
        </w:rPr>
        <w:t>vnfInfo</w:t>
      </w:r>
      <w:proofErr w:type="spellEnd"/>
      <w:r>
        <w:rPr>
          <w:lang w:eastAsia="zh-CN"/>
        </w:rPr>
        <w:t xml:space="preserve"> object.</w:t>
      </w:r>
    </w:p>
    <w:p w14:paraId="11F8D471" w14:textId="77777777" w:rsidR="009F204F" w:rsidRDefault="009F204F" w:rsidP="00F26E7A">
      <w:pPr>
        <w:pStyle w:val="B10"/>
        <w:rPr>
          <w:lang w:eastAsia="zh-CN"/>
        </w:rPr>
      </w:pPr>
      <w:r>
        <w:rPr>
          <w:lang w:eastAsia="zh-CN"/>
        </w:rPr>
        <w:t>4.1.3.</w:t>
      </w:r>
      <w:r>
        <w:rPr>
          <w:lang w:eastAsia="zh-CN"/>
        </w:rPr>
        <w:tab/>
        <w:t xml:space="preserve">VNFM sends </w:t>
      </w:r>
      <w:proofErr w:type="spellStart"/>
      <w:r w:rsidR="00EA5AB9" w:rsidRPr="00EA5AB9">
        <w:rPr>
          <w:i/>
          <w:lang w:eastAsia="zh-CN"/>
        </w:rPr>
        <w:t>ModifyVnfInfoResponse</w:t>
      </w:r>
      <w:proofErr w:type="spellEnd"/>
      <w:r>
        <w:rPr>
          <w:lang w:eastAsia="zh-CN"/>
        </w:rPr>
        <w:t xml:space="preserve"> to EM (see clause </w:t>
      </w:r>
      <w:r w:rsidR="00EA5AB9" w:rsidRPr="00EA5AB9">
        <w:rPr>
          <w:lang w:eastAsia="zh-CN"/>
        </w:rPr>
        <w:t>7.2.12</w:t>
      </w:r>
      <w:r>
        <w:rPr>
          <w:lang w:eastAsia="zh-CN"/>
        </w:rPr>
        <w:t xml:space="preserve"> [4]).</w:t>
      </w:r>
    </w:p>
    <w:p w14:paraId="11FAA5EE" w14:textId="77777777" w:rsidR="009F204F" w:rsidRDefault="009F204F" w:rsidP="00F26E7A">
      <w:pPr>
        <w:pStyle w:val="B10"/>
        <w:rPr>
          <w:lang w:eastAsia="zh-CN"/>
        </w:rPr>
      </w:pPr>
      <w:r>
        <w:rPr>
          <w:lang w:eastAsia="zh-CN" w:bidi="ar-KW"/>
        </w:rPr>
        <w:t>4.1.4.</w:t>
      </w:r>
      <w:r>
        <w:rPr>
          <w:lang w:eastAsia="zh-CN" w:bidi="ar-KW"/>
        </w:rPr>
        <w:tab/>
        <w:t>EM</w:t>
      </w:r>
      <w:r>
        <w:rPr>
          <w:lang w:eastAsia="zh-CN"/>
        </w:rPr>
        <w:t xml:space="preserve"> sends </w:t>
      </w:r>
      <w:proofErr w:type="spellStart"/>
      <w:r>
        <w:rPr>
          <w:i/>
          <w:lang w:eastAsia="zh-CN"/>
        </w:rPr>
        <w:t>Instantiate</w:t>
      </w:r>
      <w:r w:rsidRPr="00D91557">
        <w:rPr>
          <w:i/>
          <w:lang w:eastAsia="zh-CN"/>
        </w:rPr>
        <w:t>VnfRequest</w:t>
      </w:r>
      <w:proofErr w:type="spellEnd"/>
      <w:r w:rsidRPr="004E36C1">
        <w:rPr>
          <w:lang w:eastAsia="zh-CN"/>
        </w:rPr>
        <w:t xml:space="preserve"> </w:t>
      </w:r>
      <w:r>
        <w:rPr>
          <w:lang w:eastAsia="zh-CN"/>
        </w:rPr>
        <w:t xml:space="preserve">with parameters </w:t>
      </w:r>
      <w:proofErr w:type="spellStart"/>
      <w:r w:rsidRPr="003144EF">
        <w:rPr>
          <w:rFonts w:ascii="Courier New" w:hAnsi="Courier New" w:cs="Courier New"/>
          <w:lang w:eastAsia="zh-CN"/>
        </w:rPr>
        <w:t>vnfInstanceId</w:t>
      </w:r>
      <w:proofErr w:type="spellEnd"/>
      <w:r>
        <w:rPr>
          <w:lang w:eastAsia="zh-CN"/>
        </w:rPr>
        <w:t xml:space="preserve">, </w:t>
      </w:r>
      <w:proofErr w:type="spellStart"/>
      <w:r w:rsidRPr="00275E83">
        <w:rPr>
          <w:rFonts w:ascii="Courier New" w:hAnsi="Courier New" w:cs="Courier New"/>
          <w:lang w:eastAsia="zh-CN"/>
        </w:rPr>
        <w:t>flavourId</w:t>
      </w:r>
      <w:proofErr w:type="spellEnd"/>
      <w:r>
        <w:rPr>
          <w:lang w:eastAsia="zh-CN"/>
        </w:rPr>
        <w:t xml:space="preserve">, </w:t>
      </w:r>
      <w:proofErr w:type="spellStart"/>
      <w:r w:rsidRPr="00275E83">
        <w:rPr>
          <w:rFonts w:ascii="Courier New" w:hAnsi="Courier New" w:cs="Courier New"/>
          <w:lang w:eastAsia="zh-CN"/>
        </w:rPr>
        <w:t>instantiationLevelId</w:t>
      </w:r>
      <w:proofErr w:type="spellEnd"/>
      <w:r>
        <w:rPr>
          <w:szCs w:val="18"/>
        </w:rPr>
        <w:t xml:space="preserve">, </w:t>
      </w:r>
      <w:proofErr w:type="spellStart"/>
      <w:r w:rsidRPr="00275E83">
        <w:rPr>
          <w:rFonts w:ascii="Courier New" w:hAnsi="Courier New" w:cs="Courier New"/>
          <w:lang w:eastAsia="zh-CN"/>
        </w:rPr>
        <w:t>extVirtualLink</w:t>
      </w:r>
      <w:proofErr w:type="spellEnd"/>
      <w:r>
        <w:rPr>
          <w:szCs w:val="18"/>
        </w:rPr>
        <w:t xml:space="preserve">, </w:t>
      </w:r>
      <w:proofErr w:type="spellStart"/>
      <w:r w:rsidRPr="00275E83">
        <w:rPr>
          <w:rFonts w:ascii="Courier New" w:hAnsi="Courier New" w:cs="Courier New" w:hint="eastAsia"/>
          <w:lang w:eastAsia="zh-CN"/>
        </w:rPr>
        <w:t>extManagedVirtualLink</w:t>
      </w:r>
      <w:proofErr w:type="spellEnd"/>
      <w:r>
        <w:rPr>
          <w:szCs w:val="18"/>
          <w:lang w:eastAsia="zh-CN"/>
        </w:rPr>
        <w:t xml:space="preserve">, </w:t>
      </w:r>
      <w:proofErr w:type="spellStart"/>
      <w:r w:rsidRPr="00275E83">
        <w:rPr>
          <w:rFonts w:ascii="Courier New" w:hAnsi="Courier New" w:cs="Courier New"/>
          <w:lang w:eastAsia="zh-CN"/>
        </w:rPr>
        <w:t>localizationLanguage</w:t>
      </w:r>
      <w:proofErr w:type="spellEnd"/>
      <w:r w:rsidR="00EA5AB9" w:rsidRPr="00EA5AB9">
        <w:rPr>
          <w:rFonts w:ascii="Courier New" w:hAnsi="Courier New" w:cs="Courier New"/>
          <w:lang w:eastAsia="zh-CN"/>
        </w:rPr>
        <w:t xml:space="preserve">, </w:t>
      </w:r>
      <w:proofErr w:type="spellStart"/>
      <w:r w:rsidR="00EA5AB9" w:rsidRPr="00EA5AB9">
        <w:rPr>
          <w:rFonts w:ascii="Courier New" w:hAnsi="Courier New" w:cs="Courier New"/>
          <w:lang w:eastAsia="zh-CN"/>
        </w:rPr>
        <w:t>vnfConfigurableProperty</w:t>
      </w:r>
      <w:proofErr w:type="spellEnd"/>
      <w:r>
        <w:rPr>
          <w:lang w:eastAsia="zh-CN"/>
        </w:rPr>
        <w:t xml:space="preserve"> and</w:t>
      </w:r>
      <w:r w:rsidRPr="003144EF">
        <w:rPr>
          <w:lang w:eastAsia="zh-CN"/>
        </w:rPr>
        <w:t xml:space="preserve"> </w:t>
      </w:r>
      <w:proofErr w:type="spellStart"/>
      <w:r w:rsidRPr="00275E83">
        <w:rPr>
          <w:rFonts w:ascii="Courier New" w:hAnsi="Courier New" w:cs="Courier New"/>
          <w:lang w:eastAsia="zh-CN"/>
        </w:rPr>
        <w:t>additionalParam</w:t>
      </w:r>
      <w:proofErr w:type="spellEnd"/>
      <w:r>
        <w:rPr>
          <w:lang w:eastAsia="zh-CN"/>
        </w:rPr>
        <w:t xml:space="preserve"> to VNFM (see clause 7.2.3 [4]).</w:t>
      </w:r>
      <w:r>
        <w:rPr>
          <w:lang w:eastAsia="zh-CN"/>
        </w:rPr>
        <w:br/>
        <w:t xml:space="preserve">Note: The </w:t>
      </w:r>
      <w:proofErr w:type="spellStart"/>
      <w:r w:rsidRPr="00275E83">
        <w:rPr>
          <w:rFonts w:ascii="Courier New" w:hAnsi="Courier New" w:cs="Courier New"/>
          <w:lang w:eastAsia="zh-CN"/>
        </w:rPr>
        <w:t>extVirtualLink</w:t>
      </w:r>
      <w:proofErr w:type="spellEnd"/>
      <w:r>
        <w:rPr>
          <w:lang w:eastAsia="zh-CN"/>
        </w:rPr>
        <w:t xml:space="preserve"> may be known to the EM (e.g. provided by another entity).</w:t>
      </w:r>
    </w:p>
    <w:p w14:paraId="57BC5BC0" w14:textId="77777777" w:rsidR="009F204F" w:rsidRDefault="009F204F" w:rsidP="00F26E7A">
      <w:pPr>
        <w:pStyle w:val="B10"/>
        <w:rPr>
          <w:lang w:eastAsia="zh-CN"/>
        </w:rPr>
      </w:pPr>
      <w:r>
        <w:rPr>
          <w:lang w:eastAsia="zh-CN"/>
        </w:rPr>
        <w:t>If the Multi-vendor Plug and Play connection to the network method is not used and managing EM IP address is provided as additional parameter for instantiation, the steps 4.2.1 through 4.2.3 are executed.</w:t>
      </w:r>
    </w:p>
    <w:p w14:paraId="7018A8BE" w14:textId="77777777" w:rsidR="009F204F" w:rsidRDefault="009F204F" w:rsidP="00F26E7A">
      <w:pPr>
        <w:pStyle w:val="B10"/>
        <w:rPr>
          <w:lang w:eastAsia="zh-CN"/>
        </w:rPr>
      </w:pPr>
      <w:r>
        <w:rPr>
          <w:lang w:eastAsia="zh-CN"/>
        </w:rPr>
        <w:t>4.2.1.</w:t>
      </w:r>
      <w:r>
        <w:rPr>
          <w:lang w:eastAsia="zh-CN"/>
        </w:rPr>
        <w:tab/>
      </w:r>
      <w:r>
        <w:rPr>
          <w:lang w:eastAsia="zh-CN" w:bidi="ar-KW"/>
        </w:rPr>
        <w:t>EM</w:t>
      </w:r>
      <w:r>
        <w:rPr>
          <w:lang w:eastAsia="zh-CN"/>
        </w:rPr>
        <w:t xml:space="preserve"> sends </w:t>
      </w:r>
      <w:proofErr w:type="spellStart"/>
      <w:r>
        <w:rPr>
          <w:i/>
          <w:lang w:eastAsia="zh-CN"/>
        </w:rPr>
        <w:t>Instantiate</w:t>
      </w:r>
      <w:r w:rsidRPr="00D91557">
        <w:rPr>
          <w:i/>
          <w:lang w:eastAsia="zh-CN"/>
        </w:rPr>
        <w:t>VnfRequest</w:t>
      </w:r>
      <w:proofErr w:type="spellEnd"/>
      <w:r w:rsidRPr="004E36C1">
        <w:rPr>
          <w:lang w:eastAsia="zh-CN"/>
        </w:rPr>
        <w:t xml:space="preserve"> </w:t>
      </w:r>
      <w:r>
        <w:rPr>
          <w:lang w:eastAsia="zh-CN"/>
        </w:rPr>
        <w:t xml:space="preserve">with parameters </w:t>
      </w:r>
      <w:proofErr w:type="spellStart"/>
      <w:r w:rsidRPr="003144EF">
        <w:rPr>
          <w:rFonts w:ascii="Courier New" w:hAnsi="Courier New" w:cs="Courier New"/>
          <w:lang w:eastAsia="zh-CN"/>
        </w:rPr>
        <w:t>vnfInstanceId</w:t>
      </w:r>
      <w:proofErr w:type="spellEnd"/>
      <w:r>
        <w:rPr>
          <w:lang w:eastAsia="zh-CN"/>
        </w:rPr>
        <w:t xml:space="preserve">, </w:t>
      </w:r>
      <w:proofErr w:type="spellStart"/>
      <w:r w:rsidRPr="00275E83">
        <w:rPr>
          <w:rFonts w:ascii="Courier New" w:hAnsi="Courier New" w:cs="Courier New"/>
          <w:lang w:eastAsia="zh-CN"/>
        </w:rPr>
        <w:t>flavourId</w:t>
      </w:r>
      <w:proofErr w:type="spellEnd"/>
      <w:r>
        <w:rPr>
          <w:lang w:eastAsia="zh-CN"/>
        </w:rPr>
        <w:t xml:space="preserve">, </w:t>
      </w:r>
      <w:proofErr w:type="spellStart"/>
      <w:r w:rsidRPr="00275E83">
        <w:rPr>
          <w:rFonts w:ascii="Courier New" w:hAnsi="Courier New" w:cs="Courier New"/>
          <w:lang w:eastAsia="zh-CN"/>
        </w:rPr>
        <w:t>instantiationLevelId</w:t>
      </w:r>
      <w:proofErr w:type="spellEnd"/>
      <w:r>
        <w:rPr>
          <w:szCs w:val="18"/>
        </w:rPr>
        <w:t xml:space="preserve">, </w:t>
      </w:r>
      <w:proofErr w:type="spellStart"/>
      <w:r w:rsidRPr="00275E83">
        <w:rPr>
          <w:rFonts w:ascii="Courier New" w:hAnsi="Courier New" w:cs="Courier New"/>
          <w:lang w:eastAsia="zh-CN"/>
        </w:rPr>
        <w:t>extVirtualLink</w:t>
      </w:r>
      <w:proofErr w:type="spellEnd"/>
      <w:r>
        <w:rPr>
          <w:szCs w:val="18"/>
        </w:rPr>
        <w:t xml:space="preserve">, </w:t>
      </w:r>
      <w:proofErr w:type="spellStart"/>
      <w:r w:rsidRPr="00275E83">
        <w:rPr>
          <w:rFonts w:ascii="Courier New" w:hAnsi="Courier New" w:cs="Courier New" w:hint="eastAsia"/>
          <w:lang w:eastAsia="zh-CN"/>
        </w:rPr>
        <w:t>extManagedVirtualLink</w:t>
      </w:r>
      <w:proofErr w:type="spellEnd"/>
      <w:r>
        <w:rPr>
          <w:szCs w:val="18"/>
          <w:lang w:eastAsia="zh-CN"/>
        </w:rPr>
        <w:t xml:space="preserve">, </w:t>
      </w:r>
      <w:proofErr w:type="spellStart"/>
      <w:r w:rsidRPr="00275E83">
        <w:rPr>
          <w:rFonts w:ascii="Courier New" w:hAnsi="Courier New" w:cs="Courier New"/>
          <w:lang w:eastAsia="zh-CN"/>
        </w:rPr>
        <w:t>localizationLanguage</w:t>
      </w:r>
      <w:proofErr w:type="spellEnd"/>
      <w:r w:rsidR="00EA5AB9" w:rsidRPr="00EA5AB9">
        <w:rPr>
          <w:rFonts w:ascii="Courier New" w:hAnsi="Courier New" w:cs="Courier New"/>
          <w:lang w:eastAsia="zh-CN"/>
        </w:rPr>
        <w:t xml:space="preserve">, </w:t>
      </w:r>
      <w:proofErr w:type="spellStart"/>
      <w:r w:rsidR="00EA5AB9" w:rsidRPr="00EA5AB9">
        <w:rPr>
          <w:rFonts w:ascii="Courier New" w:hAnsi="Courier New" w:cs="Courier New"/>
          <w:lang w:eastAsia="zh-CN"/>
        </w:rPr>
        <w:t>vnfConfigurableProperty</w:t>
      </w:r>
      <w:proofErr w:type="spellEnd"/>
      <w:r>
        <w:rPr>
          <w:lang w:eastAsia="zh-CN"/>
        </w:rPr>
        <w:t xml:space="preserve"> and</w:t>
      </w:r>
      <w:r w:rsidRPr="003144EF">
        <w:rPr>
          <w:lang w:eastAsia="zh-CN"/>
        </w:rPr>
        <w:t xml:space="preserve"> </w:t>
      </w:r>
      <w:proofErr w:type="spellStart"/>
      <w:r w:rsidRPr="00275E83">
        <w:rPr>
          <w:rFonts w:ascii="Courier New" w:hAnsi="Courier New" w:cs="Courier New"/>
          <w:lang w:eastAsia="zh-CN"/>
        </w:rPr>
        <w:t>additionalParam</w:t>
      </w:r>
      <w:proofErr w:type="spellEnd"/>
      <w:r>
        <w:rPr>
          <w:lang w:eastAsia="zh-CN"/>
        </w:rPr>
        <w:t xml:space="preserve"> to VNFM (see clause 7.2.3 [4]). The managing EM IP address value used in parameter </w:t>
      </w:r>
      <w:proofErr w:type="spellStart"/>
      <w:r w:rsidRPr="00275E83">
        <w:rPr>
          <w:rFonts w:ascii="Courier New" w:hAnsi="Courier New" w:cs="Courier New"/>
          <w:lang w:eastAsia="zh-CN"/>
        </w:rPr>
        <w:t>additionalParam</w:t>
      </w:r>
      <w:proofErr w:type="spellEnd"/>
      <w:r>
        <w:rPr>
          <w:lang w:eastAsia="zh-CN"/>
        </w:rPr>
        <w:t>.</w:t>
      </w:r>
    </w:p>
    <w:p w14:paraId="7D0E729C" w14:textId="77777777" w:rsidR="009F204F" w:rsidRDefault="009F204F" w:rsidP="00F26E7A">
      <w:pPr>
        <w:pStyle w:val="B10"/>
        <w:rPr>
          <w:lang w:eastAsia="zh-CN"/>
        </w:rPr>
      </w:pPr>
      <w:r>
        <w:rPr>
          <w:lang w:eastAsia="zh-CN"/>
        </w:rPr>
        <w:t>4.2.2.</w:t>
      </w:r>
      <w:r>
        <w:rPr>
          <w:lang w:eastAsia="zh-CN"/>
        </w:rPr>
        <w:tab/>
        <w:t>VNFM maps the</w:t>
      </w:r>
      <w:r w:rsidRPr="008B148D">
        <w:rPr>
          <w:lang w:eastAsia="zh-CN"/>
        </w:rPr>
        <w:t xml:space="preserve"> </w:t>
      </w:r>
      <w:r>
        <w:rPr>
          <w:lang w:eastAsia="zh-CN"/>
        </w:rPr>
        <w:t xml:space="preserve">managing EM IP address value received in parameter </w:t>
      </w:r>
      <w:proofErr w:type="spellStart"/>
      <w:r w:rsidR="00EA5AB9" w:rsidRPr="00EA5AB9">
        <w:rPr>
          <w:rFonts w:ascii="Courier New" w:hAnsi="Courier New" w:cs="Courier New"/>
          <w:lang w:eastAsia="zh-CN"/>
        </w:rPr>
        <w:t>vnfConfigurableProperty</w:t>
      </w:r>
      <w:proofErr w:type="spellEnd"/>
      <w:r>
        <w:rPr>
          <w:lang w:eastAsia="zh-CN"/>
        </w:rPr>
        <w:t xml:space="preserve"> of </w:t>
      </w:r>
      <w:proofErr w:type="spellStart"/>
      <w:r>
        <w:rPr>
          <w:i/>
          <w:lang w:eastAsia="zh-CN"/>
        </w:rPr>
        <w:t>Instantiate</w:t>
      </w:r>
      <w:r w:rsidRPr="00D91557">
        <w:rPr>
          <w:i/>
          <w:lang w:eastAsia="zh-CN"/>
        </w:rPr>
        <w:t>VnfRequest</w:t>
      </w:r>
      <w:proofErr w:type="spellEnd"/>
      <w:r>
        <w:rPr>
          <w:lang w:eastAsia="zh-CN"/>
        </w:rPr>
        <w:t xml:space="preserve"> to </w:t>
      </w:r>
      <w:proofErr w:type="spellStart"/>
      <w:r w:rsidRPr="003144EF">
        <w:rPr>
          <w:rFonts w:ascii="Courier New" w:hAnsi="Courier New" w:cs="Courier New"/>
          <w:lang w:eastAsia="zh-CN"/>
        </w:rPr>
        <w:t>vnfConfigurationData</w:t>
      </w:r>
      <w:proofErr w:type="spellEnd"/>
      <w:r w:rsidR="00F406A7">
        <w:rPr>
          <w:lang w:eastAsia="zh-CN"/>
        </w:rPr>
        <w:t xml:space="preserve"> (see Note 1)</w:t>
      </w:r>
      <w:r>
        <w:rPr>
          <w:lang w:eastAsia="zh-CN"/>
        </w:rPr>
        <w:t>.</w:t>
      </w:r>
    </w:p>
    <w:p w14:paraId="2E4FD8F6" w14:textId="77777777" w:rsidR="00F406A7" w:rsidRPr="008B148D" w:rsidRDefault="00F406A7" w:rsidP="00F406A7">
      <w:pPr>
        <w:pStyle w:val="NO"/>
        <w:rPr>
          <w:lang w:eastAsia="zh-CN"/>
        </w:rPr>
      </w:pPr>
      <w:r w:rsidRPr="008B148D">
        <w:rPr>
          <w:lang w:eastAsia="zh-CN"/>
        </w:rPr>
        <w:t>N</w:t>
      </w:r>
      <w:r>
        <w:rPr>
          <w:lang w:eastAsia="zh-CN"/>
        </w:rPr>
        <w:t>OTE 1</w:t>
      </w:r>
      <w:r w:rsidRPr="008B148D">
        <w:rPr>
          <w:lang w:eastAsia="zh-CN"/>
        </w:rPr>
        <w:t xml:space="preserve">: the specific mechanism for this mapping (e.g. vendor specific LCM script or specific VNFM) is </w:t>
      </w:r>
      <w:r>
        <w:rPr>
          <w:lang w:eastAsia="zh-CN"/>
        </w:rPr>
        <w:t>out of scope of 3GPP</w:t>
      </w:r>
    </w:p>
    <w:p w14:paraId="48432CCF" w14:textId="77777777" w:rsidR="009F204F" w:rsidRDefault="009F204F" w:rsidP="00F26E7A">
      <w:pPr>
        <w:pStyle w:val="B10"/>
        <w:rPr>
          <w:lang w:eastAsia="zh-CN"/>
        </w:rPr>
      </w:pPr>
      <w:r>
        <w:rPr>
          <w:lang w:eastAsia="zh-CN"/>
        </w:rPr>
        <w:t>4.2.3.</w:t>
      </w:r>
      <w:r>
        <w:rPr>
          <w:lang w:eastAsia="zh-CN"/>
        </w:rPr>
        <w:tab/>
        <w:t xml:space="preserve">VNFM sets the </w:t>
      </w:r>
      <w:proofErr w:type="spellStart"/>
      <w:r w:rsidR="00EA5AB9" w:rsidRPr="00EA5AB9">
        <w:rPr>
          <w:rFonts w:ascii="Courier New" w:hAnsi="Courier New" w:cs="Courier New"/>
          <w:lang w:eastAsia="zh-CN"/>
        </w:rPr>
        <w:t>vnfConfigurableProperty</w:t>
      </w:r>
      <w:proofErr w:type="spellEnd"/>
      <w:r>
        <w:rPr>
          <w:lang w:eastAsia="zh-CN"/>
        </w:rPr>
        <w:t xml:space="preserve"> in the </w:t>
      </w:r>
      <w:proofErr w:type="spellStart"/>
      <w:r w:rsidRPr="003144EF">
        <w:rPr>
          <w:rFonts w:ascii="Courier New" w:hAnsi="Courier New" w:cs="Courier New"/>
          <w:lang w:eastAsia="zh-CN"/>
        </w:rPr>
        <w:t>vnfInfo</w:t>
      </w:r>
      <w:proofErr w:type="spellEnd"/>
      <w:r>
        <w:rPr>
          <w:lang w:eastAsia="zh-CN"/>
        </w:rPr>
        <w:t xml:space="preserve"> object.</w:t>
      </w:r>
    </w:p>
    <w:p w14:paraId="541ADA10" w14:textId="77777777" w:rsidR="009F204F" w:rsidRDefault="009F204F" w:rsidP="00F26E7A">
      <w:pPr>
        <w:pStyle w:val="B10"/>
        <w:rPr>
          <w:lang w:eastAsia="zh-CN"/>
        </w:rPr>
      </w:pPr>
      <w:r>
        <w:rPr>
          <w:lang w:eastAsia="zh-CN"/>
        </w:rPr>
        <w:t>If the Multi-vendor Plug and Play connection to the network method is used to provide the managing EM IP address to VNF, step 4.3.1 is executed.</w:t>
      </w:r>
    </w:p>
    <w:p w14:paraId="252C81FD" w14:textId="77777777" w:rsidR="009F204F" w:rsidRDefault="009F204F" w:rsidP="00F26E7A">
      <w:pPr>
        <w:pStyle w:val="B10"/>
        <w:rPr>
          <w:lang w:eastAsia="zh-CN"/>
        </w:rPr>
      </w:pPr>
      <w:r>
        <w:rPr>
          <w:lang w:eastAsia="zh-CN"/>
        </w:rPr>
        <w:t>4.3.1.</w:t>
      </w:r>
      <w:r>
        <w:rPr>
          <w:lang w:eastAsia="zh-CN"/>
        </w:rPr>
        <w:tab/>
      </w:r>
      <w:r>
        <w:rPr>
          <w:lang w:eastAsia="zh-CN" w:bidi="ar-KW"/>
        </w:rPr>
        <w:t>EM</w:t>
      </w:r>
      <w:r>
        <w:rPr>
          <w:lang w:eastAsia="zh-CN"/>
        </w:rPr>
        <w:t xml:space="preserve"> sends </w:t>
      </w:r>
      <w:proofErr w:type="spellStart"/>
      <w:r>
        <w:rPr>
          <w:i/>
          <w:lang w:eastAsia="zh-CN"/>
        </w:rPr>
        <w:t>Instantiate</w:t>
      </w:r>
      <w:r w:rsidRPr="00D91557">
        <w:rPr>
          <w:i/>
          <w:lang w:eastAsia="zh-CN"/>
        </w:rPr>
        <w:t>VnfRequest</w:t>
      </w:r>
      <w:proofErr w:type="spellEnd"/>
      <w:r w:rsidRPr="004E36C1">
        <w:rPr>
          <w:lang w:eastAsia="zh-CN"/>
        </w:rPr>
        <w:t xml:space="preserve"> </w:t>
      </w:r>
      <w:r>
        <w:rPr>
          <w:lang w:eastAsia="zh-CN"/>
        </w:rPr>
        <w:t xml:space="preserve">with parameters </w:t>
      </w:r>
      <w:proofErr w:type="spellStart"/>
      <w:r w:rsidRPr="003144EF">
        <w:rPr>
          <w:rFonts w:ascii="Courier New" w:hAnsi="Courier New" w:cs="Courier New"/>
          <w:lang w:eastAsia="zh-CN"/>
        </w:rPr>
        <w:t>vnfInstanceId</w:t>
      </w:r>
      <w:proofErr w:type="spellEnd"/>
      <w:r>
        <w:rPr>
          <w:lang w:eastAsia="zh-CN"/>
        </w:rPr>
        <w:t xml:space="preserve">, </w:t>
      </w:r>
      <w:proofErr w:type="spellStart"/>
      <w:r w:rsidRPr="00275E83">
        <w:rPr>
          <w:rFonts w:ascii="Courier New" w:hAnsi="Courier New" w:cs="Courier New"/>
          <w:lang w:eastAsia="zh-CN"/>
        </w:rPr>
        <w:t>flavourId</w:t>
      </w:r>
      <w:proofErr w:type="spellEnd"/>
      <w:r>
        <w:rPr>
          <w:lang w:eastAsia="zh-CN"/>
        </w:rPr>
        <w:t xml:space="preserve">, </w:t>
      </w:r>
      <w:proofErr w:type="spellStart"/>
      <w:r w:rsidRPr="00275E83">
        <w:rPr>
          <w:rFonts w:ascii="Courier New" w:hAnsi="Courier New" w:cs="Courier New"/>
          <w:lang w:eastAsia="zh-CN"/>
        </w:rPr>
        <w:t>instantiationLevelId</w:t>
      </w:r>
      <w:proofErr w:type="spellEnd"/>
      <w:r>
        <w:rPr>
          <w:szCs w:val="18"/>
        </w:rPr>
        <w:t xml:space="preserve">, </w:t>
      </w:r>
      <w:proofErr w:type="spellStart"/>
      <w:r w:rsidRPr="00275E83">
        <w:rPr>
          <w:rFonts w:ascii="Courier New" w:hAnsi="Courier New" w:cs="Courier New"/>
          <w:lang w:eastAsia="zh-CN"/>
        </w:rPr>
        <w:t>extVirtualLink</w:t>
      </w:r>
      <w:proofErr w:type="spellEnd"/>
      <w:r>
        <w:rPr>
          <w:szCs w:val="18"/>
        </w:rPr>
        <w:t xml:space="preserve">, </w:t>
      </w:r>
      <w:proofErr w:type="spellStart"/>
      <w:r w:rsidRPr="00275E83">
        <w:rPr>
          <w:rFonts w:ascii="Courier New" w:hAnsi="Courier New" w:cs="Courier New" w:hint="eastAsia"/>
          <w:lang w:eastAsia="zh-CN"/>
        </w:rPr>
        <w:t>extManagedVirtualLink</w:t>
      </w:r>
      <w:proofErr w:type="spellEnd"/>
      <w:r>
        <w:rPr>
          <w:szCs w:val="18"/>
          <w:lang w:eastAsia="zh-CN"/>
        </w:rPr>
        <w:t xml:space="preserve">, </w:t>
      </w:r>
      <w:proofErr w:type="spellStart"/>
      <w:r w:rsidRPr="00275E83">
        <w:rPr>
          <w:rFonts w:ascii="Courier New" w:hAnsi="Courier New" w:cs="Courier New"/>
          <w:lang w:eastAsia="zh-CN"/>
        </w:rPr>
        <w:t>localizationLanguage</w:t>
      </w:r>
      <w:proofErr w:type="spellEnd"/>
      <w:r>
        <w:rPr>
          <w:lang w:eastAsia="zh-CN"/>
        </w:rPr>
        <w:t xml:space="preserve"> and</w:t>
      </w:r>
      <w:r w:rsidRPr="003144EF">
        <w:rPr>
          <w:lang w:eastAsia="zh-CN"/>
        </w:rPr>
        <w:t xml:space="preserve"> </w:t>
      </w:r>
      <w:proofErr w:type="spellStart"/>
      <w:r w:rsidRPr="00275E83">
        <w:rPr>
          <w:rFonts w:ascii="Courier New" w:hAnsi="Courier New" w:cs="Courier New"/>
          <w:lang w:eastAsia="zh-CN"/>
        </w:rPr>
        <w:t>additionalParam</w:t>
      </w:r>
      <w:proofErr w:type="spellEnd"/>
      <w:r>
        <w:rPr>
          <w:lang w:eastAsia="zh-CN"/>
        </w:rPr>
        <w:t xml:space="preserve"> to VNFM (see clause 7.2.3 [4]).</w:t>
      </w:r>
    </w:p>
    <w:p w14:paraId="37838926" w14:textId="77777777" w:rsidR="009F204F" w:rsidRDefault="009F204F" w:rsidP="00F26E7A">
      <w:pPr>
        <w:pStyle w:val="B10"/>
        <w:rPr>
          <w:lang w:eastAsia="zh-CN"/>
        </w:rPr>
      </w:pPr>
      <w:r>
        <w:rPr>
          <w:lang w:eastAsia="zh-CN"/>
        </w:rPr>
        <w:t>5.</w:t>
      </w:r>
      <w:r>
        <w:rPr>
          <w:lang w:eastAsia="zh-CN"/>
        </w:rPr>
        <w:tab/>
        <w:t>VNFM initiates the VNF instantiation process.</w:t>
      </w:r>
    </w:p>
    <w:p w14:paraId="4C314029" w14:textId="77777777" w:rsidR="009F204F" w:rsidRDefault="009F204F" w:rsidP="00F26E7A">
      <w:pPr>
        <w:pStyle w:val="B10"/>
        <w:rPr>
          <w:lang w:eastAsia="zh-CN"/>
        </w:rPr>
      </w:pPr>
      <w:r>
        <w:rPr>
          <w:lang w:eastAsia="zh-CN"/>
        </w:rPr>
        <w:t>6.</w:t>
      </w:r>
      <w:r>
        <w:rPr>
          <w:lang w:eastAsia="zh-CN"/>
        </w:rPr>
        <w:tab/>
        <w:t xml:space="preserve">VNFM sends </w:t>
      </w:r>
      <w:proofErr w:type="spellStart"/>
      <w:r>
        <w:rPr>
          <w:i/>
          <w:lang w:eastAsia="zh-CN"/>
        </w:rPr>
        <w:t>Instantiate</w:t>
      </w:r>
      <w:r w:rsidRPr="00D91557">
        <w:rPr>
          <w:i/>
          <w:lang w:eastAsia="zh-CN"/>
        </w:rPr>
        <w:t>Vnf</w:t>
      </w:r>
      <w:r>
        <w:rPr>
          <w:i/>
          <w:lang w:eastAsia="zh-CN"/>
        </w:rPr>
        <w:t>Response</w:t>
      </w:r>
      <w:proofErr w:type="spellEnd"/>
      <w:r w:rsidRPr="00AE147F">
        <w:rPr>
          <w:lang w:eastAsia="zh-CN"/>
        </w:rPr>
        <w:t xml:space="preserve"> </w:t>
      </w:r>
      <w:r>
        <w:rPr>
          <w:lang w:eastAsia="zh-CN"/>
        </w:rPr>
        <w:t>with t</w:t>
      </w:r>
      <w:r w:rsidRPr="00405777">
        <w:rPr>
          <w:lang w:eastAsia="zh-CN"/>
        </w:rPr>
        <w:t>he</w:t>
      </w:r>
      <w:r>
        <w:rPr>
          <w:lang w:eastAsia="zh-CN"/>
        </w:rPr>
        <w:t xml:space="preserve"> new </w:t>
      </w:r>
      <w:proofErr w:type="spellStart"/>
      <w:r w:rsidRPr="000D6698">
        <w:rPr>
          <w:rFonts w:ascii="Courier New" w:hAnsi="Courier New" w:cs="Courier New"/>
        </w:rPr>
        <w:t>lifecycleOperationOccurrenceId</w:t>
      </w:r>
      <w:proofErr w:type="spellEnd"/>
      <w:r>
        <w:rPr>
          <w:lang w:eastAsia="zh-CN"/>
        </w:rPr>
        <w:t xml:space="preserve"> to EM (see clause 7.2.3 [4]).</w:t>
      </w:r>
    </w:p>
    <w:p w14:paraId="18773811" w14:textId="77777777" w:rsidR="009F204F" w:rsidRDefault="009F204F" w:rsidP="00F26E7A">
      <w:pPr>
        <w:pStyle w:val="B10"/>
        <w:rPr>
          <w:lang w:eastAsia="zh-CN"/>
        </w:rPr>
      </w:pPr>
      <w:r>
        <w:rPr>
          <w:lang w:eastAsia="zh-CN"/>
        </w:rPr>
        <w:t>7.</w:t>
      </w:r>
      <w:r>
        <w:rPr>
          <w:lang w:eastAsia="zh-CN"/>
        </w:rPr>
        <w:tab/>
        <w:t xml:space="preserve">VNFM sends </w:t>
      </w:r>
      <w:proofErr w:type="spellStart"/>
      <w:r w:rsidR="00EA5AB9" w:rsidRPr="00EA5AB9">
        <w:rPr>
          <w:i/>
          <w:lang w:eastAsia="zh-CN"/>
        </w:rPr>
        <w:t>SetConfigurationRequest</w:t>
      </w:r>
      <w:proofErr w:type="spellEnd"/>
      <w:r w:rsidRPr="000D6698">
        <w:rPr>
          <w:lang w:eastAsia="zh-CN"/>
        </w:rPr>
        <w:t xml:space="preserve"> </w:t>
      </w:r>
      <w:r>
        <w:rPr>
          <w:lang w:eastAsia="zh-CN"/>
        </w:rPr>
        <w:t xml:space="preserve">with parameters </w:t>
      </w:r>
      <w:proofErr w:type="spellStart"/>
      <w:r w:rsidRPr="000D6698">
        <w:rPr>
          <w:rFonts w:ascii="Courier New" w:hAnsi="Courier New" w:cs="Courier New"/>
        </w:rPr>
        <w:t>vnfInstanceId</w:t>
      </w:r>
      <w:proofErr w:type="spellEnd"/>
      <w:r>
        <w:rPr>
          <w:lang w:eastAsia="zh-CN"/>
        </w:rPr>
        <w:t xml:space="preserve">, </w:t>
      </w:r>
      <w:proofErr w:type="spellStart"/>
      <w:r w:rsidRPr="000D6698">
        <w:rPr>
          <w:rFonts w:ascii="Courier New" w:hAnsi="Courier New" w:cs="Courier New"/>
        </w:rPr>
        <w:t>vnfConfigurationData</w:t>
      </w:r>
      <w:proofErr w:type="spellEnd"/>
      <w:r w:rsidRPr="000D6698">
        <w:rPr>
          <w:lang w:eastAsia="zh-CN"/>
        </w:rPr>
        <w:t xml:space="preserve"> </w:t>
      </w:r>
      <w:r>
        <w:rPr>
          <w:lang w:eastAsia="zh-CN"/>
        </w:rPr>
        <w:t xml:space="preserve">and </w:t>
      </w:r>
      <w:proofErr w:type="spellStart"/>
      <w:r w:rsidRPr="000D6698">
        <w:rPr>
          <w:rFonts w:ascii="Courier New" w:hAnsi="Courier New" w:cs="Courier New"/>
        </w:rPr>
        <w:t>vnfcConfigurationData</w:t>
      </w:r>
      <w:proofErr w:type="spellEnd"/>
      <w:r>
        <w:rPr>
          <w:lang w:eastAsia="zh-CN"/>
        </w:rPr>
        <w:t xml:space="preserve"> to VNF (see clause 6.2.2 [4]).</w:t>
      </w:r>
    </w:p>
    <w:p w14:paraId="30AEAF7B" w14:textId="77777777" w:rsidR="009F204F" w:rsidRDefault="009F204F" w:rsidP="00F26E7A">
      <w:pPr>
        <w:pStyle w:val="B10"/>
        <w:rPr>
          <w:lang w:eastAsia="zh-CN"/>
        </w:rPr>
      </w:pPr>
      <w:r>
        <w:rPr>
          <w:lang w:eastAsia="zh-CN"/>
        </w:rPr>
        <w:t>8.</w:t>
      </w:r>
      <w:r>
        <w:rPr>
          <w:lang w:eastAsia="zh-CN"/>
        </w:rPr>
        <w:tab/>
        <w:t xml:space="preserve">VNF sends </w:t>
      </w:r>
      <w:proofErr w:type="spellStart"/>
      <w:r w:rsidR="00EA5AB9" w:rsidRPr="00EA5AB9">
        <w:rPr>
          <w:i/>
          <w:lang w:eastAsia="zh-CN"/>
        </w:rPr>
        <w:t>SetConfigurationResponse</w:t>
      </w:r>
      <w:proofErr w:type="spellEnd"/>
      <w:r>
        <w:rPr>
          <w:lang w:eastAsia="zh-CN"/>
        </w:rPr>
        <w:t xml:space="preserve"> with parameters </w:t>
      </w:r>
      <w:proofErr w:type="spellStart"/>
      <w:r w:rsidRPr="000D6698">
        <w:rPr>
          <w:rFonts w:ascii="Courier New" w:hAnsi="Courier New" w:cs="Courier New"/>
        </w:rPr>
        <w:t>vnfConfigurationData</w:t>
      </w:r>
      <w:proofErr w:type="spellEnd"/>
      <w:r>
        <w:rPr>
          <w:lang w:eastAsia="zh-CN"/>
        </w:rPr>
        <w:t xml:space="preserve"> and </w:t>
      </w:r>
      <w:proofErr w:type="spellStart"/>
      <w:r w:rsidRPr="000D6698">
        <w:rPr>
          <w:rFonts w:ascii="Courier New" w:hAnsi="Courier New" w:cs="Courier New"/>
        </w:rPr>
        <w:t>vnfcConfigurationData</w:t>
      </w:r>
      <w:proofErr w:type="spellEnd"/>
      <w:r>
        <w:rPr>
          <w:lang w:eastAsia="zh-CN"/>
        </w:rPr>
        <w:t xml:space="preserve"> to VNFM (see clause 6.2.2 [4]).</w:t>
      </w:r>
    </w:p>
    <w:p w14:paraId="388ECA37" w14:textId="77777777" w:rsidR="009F204F" w:rsidRDefault="009F204F" w:rsidP="00F26E7A">
      <w:pPr>
        <w:pStyle w:val="B10"/>
        <w:rPr>
          <w:lang w:eastAsia="zh-CN"/>
        </w:rPr>
      </w:pPr>
      <w:r>
        <w:rPr>
          <w:lang w:eastAsia="zh-CN"/>
        </w:rPr>
        <w:t>9. If Multi-vendor Plug and Play connection to the network method is used to provide the managing EM IP address to VNF, VNF performs the EM discovery</w:t>
      </w:r>
      <w:r w:rsidR="00F406A7">
        <w:rPr>
          <w:lang w:eastAsia="zh-CN"/>
        </w:rPr>
        <w:t xml:space="preserve"> </w:t>
      </w:r>
      <w:r w:rsidR="00F406A7" w:rsidRPr="00F406A7">
        <w:rPr>
          <w:lang w:eastAsia="zh-CN"/>
        </w:rPr>
        <w:t>(see "Establishing connection to Element Manager" procedu</w:t>
      </w:r>
      <w:r w:rsidR="00F406A7">
        <w:rPr>
          <w:lang w:eastAsia="zh-CN"/>
        </w:rPr>
        <w:t>re in clause 5.5 of TS 32.508 [6</w:t>
      </w:r>
      <w:r w:rsidR="00F406A7" w:rsidRPr="00F406A7">
        <w:rPr>
          <w:lang w:eastAsia="zh-CN"/>
        </w:rPr>
        <w:t>])</w:t>
      </w:r>
      <w:r>
        <w:rPr>
          <w:lang w:eastAsia="zh-CN"/>
        </w:rPr>
        <w:t>.</w:t>
      </w:r>
    </w:p>
    <w:p w14:paraId="58F07339" w14:textId="77777777" w:rsidR="009F204F" w:rsidRDefault="009F204F" w:rsidP="00F26E7A">
      <w:pPr>
        <w:pStyle w:val="B10"/>
        <w:rPr>
          <w:lang w:eastAsia="zh-CN"/>
        </w:rPr>
      </w:pPr>
      <w:r>
        <w:rPr>
          <w:lang w:eastAsia="zh-CN"/>
        </w:rPr>
        <w:t>10.</w:t>
      </w:r>
      <w:r>
        <w:rPr>
          <w:lang w:eastAsia="zh-CN"/>
        </w:rPr>
        <w:tab/>
        <w:t>VNF connects to the managing EM.</w:t>
      </w:r>
    </w:p>
    <w:p w14:paraId="1B814A58" w14:textId="77777777" w:rsidR="009F204F" w:rsidRDefault="009F204F" w:rsidP="00F26E7A">
      <w:pPr>
        <w:pStyle w:val="B10"/>
        <w:rPr>
          <w:lang w:eastAsia="zh-CN"/>
        </w:rPr>
      </w:pPr>
      <w:r>
        <w:rPr>
          <w:lang w:eastAsia="zh-CN"/>
        </w:rPr>
        <w:t>11.</w:t>
      </w:r>
      <w:r>
        <w:rPr>
          <w:lang w:eastAsia="zh-CN"/>
        </w:rPr>
        <w:tab/>
        <w:t>"Normal" NE management by the EM over Type-1 interface (e.g. s/w update, configuration) begins.</w:t>
      </w:r>
    </w:p>
    <w:p w14:paraId="4A0DD661" w14:textId="77777777" w:rsidR="009F204F" w:rsidRDefault="009F204F" w:rsidP="00F26E7A"/>
    <w:p w14:paraId="0FE61ADD" w14:textId="77777777" w:rsidR="009F204F" w:rsidRDefault="00B62D18" w:rsidP="00F26E7A">
      <w:pPr>
        <w:pStyle w:val="TH"/>
      </w:pPr>
      <w:r>
        <w:pict w14:anchorId="7252178C">
          <v:shape id="Picture 1" o:spid="_x0000_i1030" type="#_x0000_t75" style="width:481.95pt;height:527.7pt;visibility:visible">
            <v:imagedata r:id="rId13" o:title=""/>
          </v:shape>
        </w:pict>
      </w:r>
    </w:p>
    <w:p w14:paraId="09A138AD" w14:textId="77777777" w:rsidR="009F204F" w:rsidRDefault="009F204F" w:rsidP="00F26E7A">
      <w:pPr>
        <w:pStyle w:val="TF"/>
      </w:pPr>
      <w:r w:rsidRPr="004F0966">
        <w:t xml:space="preserve">Figure </w:t>
      </w:r>
      <w:r>
        <w:rPr>
          <w:rFonts w:hint="eastAsia"/>
          <w:lang w:eastAsia="zh-CN"/>
        </w:rPr>
        <w:t>4.</w:t>
      </w:r>
      <w:r w:rsidR="001049DD">
        <w:rPr>
          <w:lang w:eastAsia="zh-CN"/>
        </w:rPr>
        <w:t>2.2.3</w:t>
      </w:r>
      <w:r w:rsidRPr="004F0966">
        <w:rPr>
          <w:rFonts w:hint="eastAsia"/>
          <w:lang w:eastAsia="zh-CN"/>
        </w:rPr>
        <w:t>-</w:t>
      </w:r>
      <w:r>
        <w:t xml:space="preserve">1: </w:t>
      </w:r>
      <w:r w:rsidR="00FA673E" w:rsidRPr="00FA673E">
        <w:t>Provide IP address of the managing EM in VNF instantiation</w:t>
      </w:r>
      <w:r>
        <w:t xml:space="preserve"> procedure</w:t>
      </w:r>
    </w:p>
    <w:p w14:paraId="0907F4A8" w14:textId="77777777" w:rsidR="009F204F" w:rsidRPr="00C80E40" w:rsidRDefault="009F204F" w:rsidP="00F26E7A">
      <w:pPr>
        <w:rPr>
          <w:lang w:eastAsia="zh-CN"/>
        </w:rPr>
      </w:pPr>
    </w:p>
    <w:p w14:paraId="1141802A" w14:textId="77777777" w:rsidR="009F204F" w:rsidRDefault="009F204F" w:rsidP="00F26E7A">
      <w:pPr>
        <w:pStyle w:val="Heading4"/>
        <w:rPr>
          <w:lang w:val="en-US"/>
        </w:rPr>
      </w:pPr>
      <w:bookmarkStart w:id="22" w:name="_Toc532316855"/>
      <w:r>
        <w:t>4.2.2.4</w:t>
      </w:r>
      <w:r w:rsidRPr="004D3578">
        <w:tab/>
      </w:r>
      <w:r>
        <w:t>Query VNF instance information through Ve-</w:t>
      </w:r>
      <w:proofErr w:type="spellStart"/>
      <w:r>
        <w:t>Vnfm</w:t>
      </w:r>
      <w:proofErr w:type="spellEnd"/>
      <w:r>
        <w:t>-</w:t>
      </w:r>
      <w:proofErr w:type="spellStart"/>
      <w:r>
        <w:t>em</w:t>
      </w:r>
      <w:bookmarkEnd w:id="22"/>
      <w:proofErr w:type="spellEnd"/>
    </w:p>
    <w:p w14:paraId="18DE8867" w14:textId="77777777" w:rsidR="009F204F" w:rsidRDefault="009F204F" w:rsidP="00F26E7A">
      <w:pPr>
        <w:rPr>
          <w:lang w:eastAsia="ja-JP"/>
        </w:rPr>
      </w:pPr>
      <w:r w:rsidRPr="00CB11CB">
        <w:rPr>
          <w:lang w:eastAsia="ja-JP"/>
        </w:rPr>
        <w:t>Figure 4.</w:t>
      </w:r>
      <w:r w:rsidR="001049DD">
        <w:rPr>
          <w:lang w:eastAsia="ja-JP"/>
        </w:rPr>
        <w:t>2.2.4</w:t>
      </w:r>
      <w:r w:rsidRPr="00CB11CB">
        <w:rPr>
          <w:lang w:eastAsia="ja-JP"/>
        </w:rPr>
        <w:t>-1</w:t>
      </w:r>
      <w:r>
        <w:rPr>
          <w:lang w:eastAsia="ja-JP"/>
        </w:rPr>
        <w:t xml:space="preserve"> depicts the procedure of querying VNF instance information through the Ve-</w:t>
      </w:r>
      <w:proofErr w:type="spellStart"/>
      <w:r>
        <w:rPr>
          <w:lang w:eastAsia="ja-JP"/>
        </w:rPr>
        <w:t>Vnfm</w:t>
      </w:r>
      <w:proofErr w:type="spellEnd"/>
      <w:r>
        <w:rPr>
          <w:lang w:eastAsia="ja-JP"/>
        </w:rPr>
        <w:t>-</w:t>
      </w:r>
      <w:proofErr w:type="spellStart"/>
      <w:r>
        <w:rPr>
          <w:lang w:eastAsia="ja-JP"/>
        </w:rPr>
        <w:t>em</w:t>
      </w:r>
      <w:proofErr w:type="spellEnd"/>
      <w:r>
        <w:rPr>
          <w:lang w:eastAsia="ja-JP"/>
        </w:rPr>
        <w:t xml:space="preserve"> reference point (see </w:t>
      </w:r>
      <w:r>
        <w:rPr>
          <w:lang w:eastAsia="zh-CN"/>
        </w:rPr>
        <w:t>clause 7.2.9 [4]).</w:t>
      </w:r>
      <w:r>
        <w:rPr>
          <w:lang w:eastAsia="ja-JP"/>
        </w:rPr>
        <w:t xml:space="preserve"> </w:t>
      </w:r>
    </w:p>
    <w:p w14:paraId="2C23934A" w14:textId="77777777" w:rsidR="009F204F" w:rsidRDefault="009F204F" w:rsidP="00F26E7A">
      <w:pPr>
        <w:pStyle w:val="B10"/>
        <w:rPr>
          <w:lang w:eastAsia="zh-CN"/>
        </w:rPr>
      </w:pPr>
      <w:r>
        <w:rPr>
          <w:lang w:eastAsia="zh-CN"/>
        </w:rPr>
        <w:t xml:space="preserve">1.  </w:t>
      </w:r>
      <w:r>
        <w:rPr>
          <w:lang w:eastAsia="zh-CN" w:bidi="ar-KW"/>
        </w:rPr>
        <w:t>EM</w:t>
      </w:r>
      <w:r>
        <w:rPr>
          <w:lang w:eastAsia="zh-CN"/>
        </w:rPr>
        <w:t xml:space="preserve"> sends to VNFM a </w:t>
      </w:r>
      <w:proofErr w:type="spellStart"/>
      <w:r w:rsidRPr="00C0527E">
        <w:rPr>
          <w:i/>
          <w:lang w:eastAsia="zh-CN"/>
        </w:rPr>
        <w:t>Query</w:t>
      </w:r>
      <w:r>
        <w:rPr>
          <w:i/>
          <w:lang w:eastAsia="zh-CN"/>
        </w:rPr>
        <w:t>VnfRequest</w:t>
      </w:r>
      <w:proofErr w:type="spellEnd"/>
      <w:r w:rsidRPr="004E36C1">
        <w:rPr>
          <w:lang w:eastAsia="zh-CN"/>
        </w:rPr>
        <w:t xml:space="preserve"> </w:t>
      </w:r>
      <w:r>
        <w:rPr>
          <w:lang w:eastAsia="zh-CN"/>
        </w:rPr>
        <w:t xml:space="preserve">with parameters </w:t>
      </w:r>
      <w:r>
        <w:rPr>
          <w:rFonts w:ascii="Courier New" w:hAnsi="Courier New" w:cs="Courier New"/>
          <w:lang w:eastAsia="zh-CN"/>
        </w:rPr>
        <w:t>filter</w:t>
      </w:r>
      <w:r w:rsidRPr="00503FAD">
        <w:rPr>
          <w:lang w:eastAsia="zh-CN"/>
        </w:rPr>
        <w:t xml:space="preserve"> and</w:t>
      </w:r>
      <w:r>
        <w:rPr>
          <w:rFonts w:ascii="Courier New" w:hAnsi="Courier New" w:cs="Courier New"/>
          <w:lang w:eastAsia="zh-CN"/>
        </w:rPr>
        <w:t xml:space="preserve"> </w:t>
      </w:r>
      <w:proofErr w:type="spellStart"/>
      <w:r>
        <w:rPr>
          <w:rFonts w:ascii="Courier New" w:hAnsi="Courier New" w:cs="Courier New"/>
          <w:lang w:eastAsia="zh-CN"/>
        </w:rPr>
        <w:t>attributeSelector</w:t>
      </w:r>
      <w:proofErr w:type="spellEnd"/>
      <w:r w:rsidRPr="00503FAD">
        <w:rPr>
          <w:lang w:eastAsia="zh-CN"/>
        </w:rPr>
        <w:t xml:space="preserve"> us</w:t>
      </w:r>
      <w:r>
        <w:rPr>
          <w:lang w:eastAsia="zh-CN"/>
        </w:rPr>
        <w:t>ed to filter the VNF instance(s)</w:t>
      </w:r>
      <w:r w:rsidRPr="00503FAD">
        <w:rPr>
          <w:lang w:eastAsia="zh-CN"/>
        </w:rPr>
        <w:t xml:space="preserve"> and select the information attributes that are requested to be returned</w:t>
      </w:r>
      <w:r>
        <w:rPr>
          <w:lang w:eastAsia="zh-CN"/>
        </w:rPr>
        <w:t xml:space="preserve"> (see clause 7.2.9.2 [4]).</w:t>
      </w:r>
    </w:p>
    <w:p w14:paraId="6BD63660" w14:textId="77777777" w:rsidR="009F204F" w:rsidRDefault="009F204F" w:rsidP="00F26E7A">
      <w:pPr>
        <w:pStyle w:val="B10"/>
        <w:rPr>
          <w:lang w:eastAsia="zh-CN"/>
        </w:rPr>
      </w:pPr>
      <w:r>
        <w:rPr>
          <w:lang w:eastAsia="zh-CN"/>
        </w:rPr>
        <w:t>2.</w:t>
      </w:r>
      <w:r>
        <w:rPr>
          <w:lang w:eastAsia="zh-CN"/>
        </w:rPr>
        <w:tab/>
        <w:t xml:space="preserve">VNFM sends to EM a </w:t>
      </w:r>
      <w:proofErr w:type="spellStart"/>
      <w:r>
        <w:rPr>
          <w:i/>
          <w:lang w:eastAsia="zh-CN"/>
        </w:rPr>
        <w:t>QueryVnfResponse</w:t>
      </w:r>
      <w:proofErr w:type="spellEnd"/>
      <w:r w:rsidRPr="00340074">
        <w:rPr>
          <w:lang w:eastAsia="zh-CN"/>
        </w:rPr>
        <w:t xml:space="preserve"> </w:t>
      </w:r>
      <w:r>
        <w:rPr>
          <w:lang w:eastAsia="zh-CN"/>
        </w:rPr>
        <w:t xml:space="preserve">with parameter </w:t>
      </w:r>
      <w:proofErr w:type="spellStart"/>
      <w:r w:rsidRPr="00254D73">
        <w:rPr>
          <w:rFonts w:ascii="Courier New" w:hAnsi="Courier New" w:cs="Courier New"/>
        </w:rPr>
        <w:t>vnfInfo</w:t>
      </w:r>
      <w:proofErr w:type="spellEnd"/>
      <w:r w:rsidRPr="00254D73">
        <w:rPr>
          <w:rFonts w:ascii="Courier New" w:hAnsi="Courier New" w:cs="Courier New"/>
        </w:rPr>
        <w:t xml:space="preserve"> </w:t>
      </w:r>
      <w:r>
        <w:rPr>
          <w:lang w:eastAsia="zh-CN"/>
        </w:rPr>
        <w:t>providing t</w:t>
      </w:r>
      <w:r w:rsidRPr="00405777">
        <w:rPr>
          <w:lang w:eastAsia="zh-CN"/>
        </w:rPr>
        <w:t xml:space="preserve">he </w:t>
      </w:r>
      <w:r>
        <w:rPr>
          <w:lang w:eastAsia="zh-CN"/>
        </w:rPr>
        <w:t xml:space="preserve">information that is selected according to parameters </w:t>
      </w:r>
      <w:r w:rsidRPr="006B1032">
        <w:rPr>
          <w:rFonts w:ascii="Courier New" w:hAnsi="Courier New" w:cs="Courier New"/>
          <w:lang w:eastAsia="zh-CN"/>
        </w:rPr>
        <w:t>filter</w:t>
      </w:r>
      <w:r>
        <w:rPr>
          <w:lang w:eastAsia="zh-CN"/>
        </w:rPr>
        <w:t xml:space="preserve"> and </w:t>
      </w:r>
      <w:proofErr w:type="spellStart"/>
      <w:r w:rsidRPr="006B1032">
        <w:rPr>
          <w:rFonts w:ascii="Courier New" w:hAnsi="Courier New" w:cs="Courier New"/>
          <w:lang w:eastAsia="zh-CN"/>
        </w:rPr>
        <w:t>attributeSelector</w:t>
      </w:r>
      <w:proofErr w:type="spellEnd"/>
      <w:r>
        <w:rPr>
          <w:lang w:eastAsia="zh-CN"/>
        </w:rPr>
        <w:t xml:space="preserve"> (see clause 7.2.9.3 [4]).</w:t>
      </w:r>
    </w:p>
    <w:p w14:paraId="13F0FF6F" w14:textId="77777777" w:rsidR="009F204F" w:rsidRDefault="00000000" w:rsidP="00FD794D">
      <w:pPr>
        <w:pStyle w:val="TH"/>
        <w:rPr>
          <w:lang w:eastAsia="zh-CN"/>
        </w:rPr>
      </w:pPr>
      <w:r>
        <w:rPr>
          <w:noProof/>
          <w:lang w:val="en-US"/>
        </w:rPr>
        <w:pict w14:anchorId="525E5204">
          <v:group id="_x0000_s2211" editas="canvas" style="position:absolute;margin-left:0;margin-top:0;width:233.35pt;height:86.35pt;z-index:10;mso-position-horizontal-relative:char;mso-position-vertical-relative:line" coordorigin="3249,1474" coordsize="4667,1727">
            <o:lock v:ext="edit" aspectratio="t"/>
            <v:shape id="_x0000_s2212" type="#_x0000_t75" style="position:absolute;left:3249;top:1474;width:4667;height:1727" o:preferrelative="f">
              <v:fill o:detectmouseclick="t"/>
              <v:path o:extrusionok="t" o:connecttype="none"/>
              <o:lock v:ext="edit" text="t"/>
            </v:shape>
            <v:shape id="_x0000_s2213" type="#_x0000_t202" style="position:absolute;left:3386;top:1720;width:828;height:368">
              <v:textbox style="mso-next-textbox:#_x0000_s2213" inset="5.85pt,.7pt,5.85pt,.7pt">
                <w:txbxContent>
                  <w:p w14:paraId="53922B99" w14:textId="77777777" w:rsidR="00FA673E" w:rsidRPr="00F27432" w:rsidRDefault="00FA673E" w:rsidP="00CB11CB">
                    <w:pPr>
                      <w:jc w:val="center"/>
                      <w:rPr>
                        <w:lang w:val="en-US"/>
                      </w:rPr>
                    </w:pPr>
                    <w:r>
                      <w:rPr>
                        <w:lang w:val="en-US"/>
                      </w:rPr>
                      <w:t>EM</w:t>
                    </w:r>
                  </w:p>
                </w:txbxContent>
              </v:textbox>
            </v:shape>
            <v:shape id="_x0000_s2214" type="#_x0000_t202" style="position:absolute;left:6865;top:1708;width:828;height:368">
              <v:textbox style="mso-next-textbox:#_x0000_s2214" inset="5.85pt,.7pt,5.85pt,.7pt">
                <w:txbxContent>
                  <w:p w14:paraId="6271172E" w14:textId="77777777" w:rsidR="00FA673E" w:rsidRPr="00F27432" w:rsidRDefault="00FA673E" w:rsidP="00CB11CB">
                    <w:pPr>
                      <w:jc w:val="center"/>
                      <w:rPr>
                        <w:lang w:val="en-US"/>
                      </w:rPr>
                    </w:pPr>
                    <w:r>
                      <w:rPr>
                        <w:lang w:val="en-US"/>
                      </w:rPr>
                      <w:t>VNFM</w:t>
                    </w:r>
                  </w:p>
                </w:txbxContent>
              </v:textbox>
            </v:shape>
            <v:group id="_x0000_s2215" style="position:absolute;left:3800;top:2088;width:3465;height:1014" coordorigin="3800,2088" coordsize="3468,3779">
              <v:shape id="_x0000_s2216" type="#_x0000_t32" style="position:absolute;left:3800;top:2088;width:4;height:3779" o:connectortype="straight"/>
              <v:shape id="_x0000_s2217" type="#_x0000_t32" style="position:absolute;left:7265;top:2088;width:3;height:3779" o:connectortype="straight"/>
            </v:group>
            <v:shape id="_x0000_s2218" type="#_x0000_t32" style="position:absolute;left:3803;top:2445;width:3462;height:1" o:connectortype="straight">
              <v:stroke endarrow="block"/>
            </v:shape>
            <v:shape id="_x0000_s2219" type="#_x0000_t202" style="position:absolute;left:3880;top:2165;width:2977;height:300" filled="f" stroked="f">
              <v:textbox style="mso-next-textbox:#_x0000_s2219" inset="5.85pt,.7pt,5.85pt,.7pt">
                <w:txbxContent>
                  <w:p w14:paraId="563E8EBB" w14:textId="77777777" w:rsidR="00FA673E" w:rsidRPr="00F27432" w:rsidRDefault="00FA673E" w:rsidP="00CB11CB">
                    <w:pPr>
                      <w:rPr>
                        <w:lang w:val="en-US"/>
                      </w:rPr>
                    </w:pPr>
                    <w:r w:rsidRPr="00F27432">
                      <w:rPr>
                        <w:lang w:val="en-US"/>
                      </w:rPr>
                      <w:t>1.</w:t>
                    </w:r>
                    <w:r>
                      <w:rPr>
                        <w:lang w:val="en-US"/>
                      </w:rPr>
                      <w:t xml:space="preserve"> QueryVnfRequest</w:t>
                    </w:r>
                  </w:p>
                </w:txbxContent>
              </v:textbox>
            </v:shape>
            <v:shape id="_x0000_s2220" type="#_x0000_t32" style="position:absolute;left:3815;top:2850;width:3453;height:1;flip:x" o:connectortype="straight">
              <v:stroke endarrow="block"/>
            </v:shape>
            <v:shape id="_x0000_s2221" type="#_x0000_t202" style="position:absolute;left:4275;top:2538;width:2977;height:300" filled="f" stroked="f">
              <v:textbox style="mso-next-textbox:#_x0000_s2221" inset="5.85pt,.7pt,5.85pt,.7pt">
                <w:txbxContent>
                  <w:p w14:paraId="64FC5CFA" w14:textId="77777777" w:rsidR="00FA673E" w:rsidRPr="00F27432" w:rsidRDefault="00FA673E" w:rsidP="00CB11CB">
                    <w:pPr>
                      <w:jc w:val="right"/>
                      <w:rPr>
                        <w:lang w:val="en-US"/>
                      </w:rPr>
                    </w:pPr>
                    <w:r>
                      <w:rPr>
                        <w:lang w:val="en-US"/>
                      </w:rPr>
                      <w:t>2</w:t>
                    </w:r>
                    <w:r w:rsidRPr="00F27432">
                      <w:rPr>
                        <w:lang w:val="en-US"/>
                      </w:rPr>
                      <w:t>.</w:t>
                    </w:r>
                    <w:r>
                      <w:rPr>
                        <w:lang w:val="en-US"/>
                      </w:rPr>
                      <w:t xml:space="preserve"> QueryVnfResponse</w:t>
                    </w:r>
                  </w:p>
                </w:txbxContent>
              </v:textbox>
            </v:shape>
          </v:group>
        </w:pict>
      </w:r>
      <w:r>
        <w:rPr>
          <w:lang w:eastAsia="zh-CN"/>
        </w:rPr>
        <w:pict w14:anchorId="077D3C8C">
          <v:shape id="_x0000_i1031" type="#_x0000_t75" style="width:233.5pt;height:86.15pt">
            <v:imagedata croptop="-65520f" cropbottom="65520f"/>
          </v:shape>
        </w:pict>
      </w:r>
    </w:p>
    <w:p w14:paraId="1F83F0DC" w14:textId="77777777" w:rsidR="009F204F" w:rsidRDefault="009F204F" w:rsidP="00F26E7A">
      <w:pPr>
        <w:pStyle w:val="TF"/>
        <w:rPr>
          <w:lang w:eastAsia="zh-CN"/>
        </w:rPr>
      </w:pPr>
      <w:r w:rsidRPr="00CB11CB">
        <w:t xml:space="preserve">Figure </w:t>
      </w:r>
      <w:r w:rsidRPr="00CB11CB">
        <w:rPr>
          <w:rFonts w:hint="eastAsia"/>
          <w:lang w:eastAsia="zh-CN"/>
        </w:rPr>
        <w:t>4.</w:t>
      </w:r>
      <w:r w:rsidR="001049DD">
        <w:rPr>
          <w:lang w:eastAsia="zh-CN"/>
        </w:rPr>
        <w:t>2.2.4</w:t>
      </w:r>
      <w:r w:rsidRPr="00CB11CB">
        <w:rPr>
          <w:rFonts w:hint="eastAsia"/>
          <w:lang w:eastAsia="zh-CN"/>
        </w:rPr>
        <w:t>-</w:t>
      </w:r>
      <w:r w:rsidRPr="00CB11CB">
        <w:t>1</w:t>
      </w:r>
      <w:r>
        <w:t>: Query VNF instance information through Ve-</w:t>
      </w:r>
      <w:proofErr w:type="spellStart"/>
      <w:r>
        <w:t>Vnfm</w:t>
      </w:r>
      <w:proofErr w:type="spellEnd"/>
      <w:r>
        <w:t>-</w:t>
      </w:r>
      <w:proofErr w:type="spellStart"/>
      <w:r>
        <w:t>em</w:t>
      </w:r>
      <w:proofErr w:type="spellEnd"/>
    </w:p>
    <w:p w14:paraId="23BBEFDB" w14:textId="77777777" w:rsidR="009F204F" w:rsidRDefault="009F204F" w:rsidP="009F204F">
      <w:pPr>
        <w:pStyle w:val="Heading3"/>
      </w:pPr>
      <w:bookmarkStart w:id="23" w:name="_Toc532316856"/>
      <w:r>
        <w:t>4.2.3</w:t>
      </w:r>
      <w:r>
        <w:tab/>
        <w:t>VNF scaling</w:t>
      </w:r>
      <w:bookmarkEnd w:id="23"/>
    </w:p>
    <w:p w14:paraId="7BED666B" w14:textId="77777777" w:rsidR="009F204F" w:rsidRDefault="009F204F" w:rsidP="00F26E7A">
      <w:pPr>
        <w:pStyle w:val="Heading4"/>
        <w:rPr>
          <w:lang w:val="en-US"/>
        </w:rPr>
      </w:pPr>
      <w:bookmarkStart w:id="24" w:name="_Toc532316857"/>
      <w:r w:rsidRPr="004D3578">
        <w:t>4.2</w:t>
      </w:r>
      <w:r>
        <w:t>.3.1</w:t>
      </w:r>
      <w:r w:rsidRPr="004D3578">
        <w:tab/>
      </w:r>
      <w:r>
        <w:t xml:space="preserve">Scale </w:t>
      </w:r>
      <w:r w:rsidRPr="00E36A86">
        <w:rPr>
          <w:lang w:val="en-US"/>
        </w:rPr>
        <w:t xml:space="preserve">VNF </w:t>
      </w:r>
      <w:r>
        <w:rPr>
          <w:lang w:val="en-US"/>
        </w:rPr>
        <w:t>instance initiated by EM</w:t>
      </w:r>
      <w:bookmarkEnd w:id="24"/>
    </w:p>
    <w:p w14:paraId="5D7F0A1C" w14:textId="77777777" w:rsidR="009F204F" w:rsidRDefault="009F204F" w:rsidP="00F26E7A">
      <w:pPr>
        <w:rPr>
          <w:lang w:eastAsia="ja-JP"/>
        </w:rPr>
      </w:pPr>
      <w:r>
        <w:rPr>
          <w:lang w:eastAsia="ja-JP"/>
        </w:rPr>
        <w:t>Figure 4.2</w:t>
      </w:r>
      <w:r w:rsidR="001049DD">
        <w:rPr>
          <w:lang w:eastAsia="ja-JP"/>
        </w:rPr>
        <w:t>.3.1</w:t>
      </w:r>
      <w:r>
        <w:rPr>
          <w:lang w:eastAsia="ja-JP"/>
        </w:rPr>
        <w:t xml:space="preserve">-1 depicts a procedure of scaling VNF instance (see </w:t>
      </w:r>
      <w:r>
        <w:rPr>
          <w:lang w:eastAsia="zh-CN"/>
        </w:rPr>
        <w:t>clause 7.2.8 [4]).</w:t>
      </w:r>
      <w:r>
        <w:rPr>
          <w:lang w:eastAsia="ja-JP"/>
        </w:rPr>
        <w:t xml:space="preserve"> </w:t>
      </w:r>
    </w:p>
    <w:p w14:paraId="6DB3BC18" w14:textId="77777777" w:rsidR="009F204F" w:rsidRDefault="009F204F" w:rsidP="00F26E7A">
      <w:pPr>
        <w:pStyle w:val="B10"/>
        <w:rPr>
          <w:lang w:eastAsia="zh-CN"/>
        </w:rPr>
      </w:pPr>
      <w:r>
        <w:rPr>
          <w:lang w:eastAsia="zh-CN"/>
        </w:rPr>
        <w:t xml:space="preserve">1.  </w:t>
      </w:r>
      <w:r>
        <w:rPr>
          <w:lang w:eastAsia="zh-CN" w:bidi="ar-KW"/>
        </w:rPr>
        <w:t>EM</w:t>
      </w:r>
      <w:r>
        <w:rPr>
          <w:lang w:eastAsia="zh-CN"/>
        </w:rPr>
        <w:t xml:space="preserve"> sends </w:t>
      </w:r>
      <w:proofErr w:type="spellStart"/>
      <w:r w:rsidRPr="00D91557">
        <w:rPr>
          <w:i/>
          <w:lang w:eastAsia="zh-CN"/>
        </w:rPr>
        <w:t>ScaleVnfRequest</w:t>
      </w:r>
      <w:proofErr w:type="spellEnd"/>
      <w:r w:rsidRPr="004E36C1">
        <w:rPr>
          <w:lang w:eastAsia="zh-CN"/>
        </w:rPr>
        <w:t xml:space="preserve"> </w:t>
      </w:r>
      <w:r>
        <w:rPr>
          <w:lang w:eastAsia="zh-CN"/>
        </w:rPr>
        <w:t xml:space="preserve">with parameters </w:t>
      </w:r>
      <w:proofErr w:type="spellStart"/>
      <w:r w:rsidRPr="00ED6B22">
        <w:rPr>
          <w:rFonts w:ascii="Courier New" w:hAnsi="Courier New" w:cs="Courier New"/>
          <w:lang w:eastAsia="zh-CN"/>
        </w:rPr>
        <w:t>vnfInstanceId</w:t>
      </w:r>
      <w:proofErr w:type="spellEnd"/>
      <w:r>
        <w:rPr>
          <w:rFonts w:ascii="Arial" w:hAnsi="Arial"/>
          <w:sz w:val="18"/>
          <w:lang w:val="de-DE" w:eastAsia="de-DE"/>
        </w:rPr>
        <w:t xml:space="preserve">, </w:t>
      </w:r>
      <w:r w:rsidRPr="00405777">
        <w:rPr>
          <w:rFonts w:ascii="Courier New" w:hAnsi="Courier New" w:cs="Courier New"/>
          <w:sz w:val="18"/>
          <w:lang w:val="de-DE" w:eastAsia="de-DE"/>
        </w:rPr>
        <w:t>type</w:t>
      </w:r>
      <w:r>
        <w:t xml:space="preserve">, </w:t>
      </w:r>
      <w:proofErr w:type="spellStart"/>
      <w:r w:rsidRPr="00D91557">
        <w:rPr>
          <w:rFonts w:ascii="Courier New" w:hAnsi="Courier New" w:cs="Courier New"/>
        </w:rPr>
        <w:t>aspectId</w:t>
      </w:r>
      <w:proofErr w:type="spellEnd"/>
      <w:r>
        <w:t xml:space="preserve">, and </w:t>
      </w:r>
      <w:proofErr w:type="spellStart"/>
      <w:r w:rsidRPr="00D91557">
        <w:rPr>
          <w:rFonts w:ascii="Courier New" w:hAnsi="Courier New" w:cs="Courier New"/>
          <w:lang w:eastAsia="zh-CN"/>
        </w:rPr>
        <w:t>numberOfSteps</w:t>
      </w:r>
      <w:proofErr w:type="spellEnd"/>
      <w:r>
        <w:rPr>
          <w:lang w:eastAsia="zh-CN"/>
        </w:rPr>
        <w:t xml:space="preserve"> to scale the VNF instance (see clause 7.2.</w:t>
      </w:r>
      <w:r w:rsidR="000E2CD1" w:rsidRPr="000E2CD1">
        <w:rPr>
          <w:lang w:eastAsia="zh-CN"/>
        </w:rPr>
        <w:t>4</w:t>
      </w:r>
      <w:r>
        <w:rPr>
          <w:lang w:eastAsia="zh-CN"/>
        </w:rPr>
        <w:t xml:space="preserve"> [4]).</w:t>
      </w:r>
    </w:p>
    <w:p w14:paraId="2343E273" w14:textId="77777777" w:rsidR="009F204F" w:rsidRDefault="009F204F" w:rsidP="00F26E7A">
      <w:pPr>
        <w:pStyle w:val="B10"/>
        <w:rPr>
          <w:lang w:eastAsia="zh-CN"/>
        </w:rPr>
      </w:pPr>
      <w:r>
        <w:rPr>
          <w:lang w:eastAsia="zh-CN"/>
        </w:rPr>
        <w:t xml:space="preserve">2. VNFM sends </w:t>
      </w:r>
      <w:proofErr w:type="spellStart"/>
      <w:r>
        <w:rPr>
          <w:i/>
          <w:lang w:eastAsia="zh-CN"/>
        </w:rPr>
        <w:t>ScaleVnfResponse</w:t>
      </w:r>
      <w:r>
        <w:rPr>
          <w:lang w:eastAsia="zh-CN"/>
        </w:rPr>
        <w:t>with</w:t>
      </w:r>
      <w:proofErr w:type="spellEnd"/>
      <w:r>
        <w:rPr>
          <w:lang w:eastAsia="zh-CN"/>
        </w:rPr>
        <w:t xml:space="preserve"> t</w:t>
      </w:r>
      <w:r w:rsidRPr="00405777">
        <w:rPr>
          <w:lang w:eastAsia="zh-CN"/>
        </w:rPr>
        <w:t xml:space="preserve">he identifier of the VNF lifecycle operation occurrence </w:t>
      </w:r>
      <w:proofErr w:type="spellStart"/>
      <w:r w:rsidRPr="00405777">
        <w:rPr>
          <w:rFonts w:ascii="Courier New" w:hAnsi="Courier New" w:cs="Courier New"/>
          <w:sz w:val="18"/>
        </w:rPr>
        <w:t>lifecycleOperationOccurrenceId</w:t>
      </w:r>
      <w:proofErr w:type="spellEnd"/>
      <w:r>
        <w:rPr>
          <w:lang w:eastAsia="zh-CN"/>
        </w:rPr>
        <w:t xml:space="preserve"> to EM (see clause 7.2.</w:t>
      </w:r>
      <w:r w:rsidR="000E2CD1" w:rsidRPr="000E2CD1">
        <w:rPr>
          <w:lang w:eastAsia="zh-CN"/>
        </w:rPr>
        <w:t>4 [4])</w:t>
      </w:r>
      <w:r>
        <w:rPr>
          <w:lang w:eastAsia="zh-CN"/>
        </w:rPr>
        <w:t>.</w:t>
      </w:r>
    </w:p>
    <w:p w14:paraId="7E5327D2" w14:textId="77777777" w:rsidR="009F204F" w:rsidRDefault="009F204F" w:rsidP="00F26E7A">
      <w:pPr>
        <w:pStyle w:val="B10"/>
        <w:rPr>
          <w:lang w:eastAsia="zh-CN"/>
        </w:rPr>
      </w:pPr>
      <w:r>
        <w:rPr>
          <w:lang w:eastAsia="zh-CN"/>
        </w:rPr>
        <w:t>3.</w:t>
      </w:r>
      <w:r>
        <w:rPr>
          <w:lang w:eastAsia="zh-CN"/>
        </w:rPr>
        <w:tab/>
        <w:t xml:space="preserve">VNFM send a </w:t>
      </w:r>
      <w:r w:rsidRPr="000D4EE5">
        <w:rPr>
          <w:i/>
          <w:lang w:eastAsia="zh-CN"/>
        </w:rPr>
        <w:t>Notify</w:t>
      </w:r>
      <w:r>
        <w:rPr>
          <w:i/>
          <w:lang w:eastAsia="zh-CN"/>
        </w:rPr>
        <w:t xml:space="preserve"> </w:t>
      </w:r>
      <w:r>
        <w:rPr>
          <w:lang w:eastAsia="zh-CN"/>
        </w:rPr>
        <w:t xml:space="preserve">(see clause </w:t>
      </w:r>
      <w:r w:rsidR="000E2CD1" w:rsidRPr="000E2CD1">
        <w:rPr>
          <w:lang w:eastAsia="zh-CN"/>
        </w:rPr>
        <w:t>7.2.15</w:t>
      </w:r>
      <w:r>
        <w:rPr>
          <w:lang w:eastAsia="zh-CN"/>
        </w:rPr>
        <w:t xml:space="preserve"> [4]), carrying </w:t>
      </w:r>
      <w:proofErr w:type="spellStart"/>
      <w:r w:rsidR="000E2CD1" w:rsidRPr="000E2CD1">
        <w:rPr>
          <w:rFonts w:ascii="Courier New" w:hAnsi="Courier New" w:cs="Courier New"/>
        </w:rPr>
        <w:t>VnfLcmOperationOccurrenceNotification</w:t>
      </w:r>
      <w:proofErr w:type="spellEnd"/>
      <w:r>
        <w:rPr>
          <w:lang w:eastAsia="zh-CN"/>
        </w:rPr>
        <w:t xml:space="preserve"> information element,  to EM with attributes </w:t>
      </w:r>
      <w:proofErr w:type="spellStart"/>
      <w:r w:rsidRPr="00C76540">
        <w:rPr>
          <w:rFonts w:ascii="Courier New" w:hAnsi="Courier New" w:cs="Courier New"/>
          <w:lang w:eastAsia="zh-CN"/>
        </w:rPr>
        <w:t>vnfInstanceId</w:t>
      </w:r>
      <w:proofErr w:type="spellEnd"/>
      <w:r>
        <w:rPr>
          <w:lang w:eastAsia="zh-CN"/>
        </w:rPr>
        <w:t xml:space="preserve">, </w:t>
      </w:r>
      <w:proofErr w:type="spellStart"/>
      <w:r w:rsidR="000E2CD1" w:rsidRPr="000E2CD1">
        <w:rPr>
          <w:rFonts w:ascii="Courier New" w:hAnsi="Courier New" w:cs="Courier New"/>
          <w:lang w:eastAsia="zh-CN"/>
        </w:rPr>
        <w:t>notificationStatus</w:t>
      </w:r>
      <w:proofErr w:type="spellEnd"/>
      <w:r>
        <w:rPr>
          <w:lang w:eastAsia="zh-CN"/>
        </w:rPr>
        <w:t xml:space="preserve"> = “start”, </w:t>
      </w:r>
      <w:r w:rsidRPr="00C76540">
        <w:rPr>
          <w:rFonts w:ascii="Courier New" w:hAnsi="Courier New" w:cs="Courier New"/>
          <w:lang w:eastAsia="zh-CN"/>
        </w:rPr>
        <w:t>operation</w:t>
      </w:r>
      <w:r>
        <w:rPr>
          <w:lang w:eastAsia="zh-CN"/>
        </w:rPr>
        <w:t xml:space="preserve"> to indicate the start of VNF scaling (see clause </w:t>
      </w:r>
      <w:r w:rsidR="000E2CD1" w:rsidRPr="000E2CD1">
        <w:rPr>
          <w:lang w:eastAsia="zh-CN"/>
        </w:rPr>
        <w:t>9.5.2</w:t>
      </w:r>
      <w:r>
        <w:rPr>
          <w:lang w:eastAsia="zh-CN"/>
        </w:rPr>
        <w:t xml:space="preserve"> [4]).</w:t>
      </w:r>
    </w:p>
    <w:p w14:paraId="572B9F85" w14:textId="77777777" w:rsidR="009F204F" w:rsidRDefault="009F204F" w:rsidP="00F26E7A">
      <w:pPr>
        <w:pStyle w:val="B10"/>
        <w:rPr>
          <w:lang w:eastAsia="zh-CN"/>
        </w:rPr>
      </w:pPr>
      <w:r>
        <w:rPr>
          <w:lang w:eastAsia="zh-CN"/>
        </w:rPr>
        <w:t>4.</w:t>
      </w:r>
      <w:r>
        <w:rPr>
          <w:lang w:eastAsia="zh-CN"/>
        </w:rPr>
        <w:tab/>
        <w:t xml:space="preserve">VNFM send a </w:t>
      </w:r>
      <w:r w:rsidRPr="000D4EE5">
        <w:rPr>
          <w:i/>
          <w:lang w:eastAsia="zh-CN"/>
        </w:rPr>
        <w:t>Notify</w:t>
      </w:r>
      <w:r>
        <w:rPr>
          <w:i/>
          <w:lang w:eastAsia="zh-CN"/>
        </w:rPr>
        <w:t xml:space="preserve"> </w:t>
      </w:r>
      <w:r>
        <w:rPr>
          <w:lang w:eastAsia="zh-CN"/>
        </w:rPr>
        <w:t xml:space="preserve">(see clause </w:t>
      </w:r>
      <w:r w:rsidR="000E2CD1" w:rsidRPr="000E2CD1">
        <w:rPr>
          <w:lang w:eastAsia="zh-CN"/>
        </w:rPr>
        <w:t>7.2.15</w:t>
      </w:r>
      <w:r>
        <w:rPr>
          <w:lang w:eastAsia="zh-CN"/>
        </w:rPr>
        <w:t xml:space="preserve"> [4]), carrying </w:t>
      </w:r>
      <w:proofErr w:type="spellStart"/>
      <w:r w:rsidR="000E2CD1" w:rsidRPr="000E2CD1">
        <w:rPr>
          <w:rFonts w:ascii="Courier New" w:hAnsi="Courier New" w:cs="Courier New"/>
        </w:rPr>
        <w:t>VnfLcmOperationOccurrenceNotification</w:t>
      </w:r>
      <w:proofErr w:type="spellEnd"/>
      <w:r>
        <w:rPr>
          <w:lang w:eastAsia="zh-CN"/>
        </w:rPr>
        <w:t xml:space="preserve"> information element,  to EM with attributes </w:t>
      </w:r>
      <w:proofErr w:type="spellStart"/>
      <w:r w:rsidRPr="00C76540">
        <w:rPr>
          <w:rFonts w:ascii="Courier New" w:hAnsi="Courier New" w:cs="Courier New"/>
          <w:lang w:eastAsia="zh-CN"/>
        </w:rPr>
        <w:t>vnfInstanceId</w:t>
      </w:r>
      <w:proofErr w:type="spellEnd"/>
      <w:r>
        <w:rPr>
          <w:lang w:eastAsia="zh-CN"/>
        </w:rPr>
        <w:t xml:space="preserve">, </w:t>
      </w:r>
      <w:proofErr w:type="spellStart"/>
      <w:r w:rsidR="000E2CD1" w:rsidRPr="000E2CD1">
        <w:rPr>
          <w:rFonts w:ascii="Courier New" w:hAnsi="Courier New" w:cs="Courier New"/>
          <w:lang w:eastAsia="zh-CN"/>
        </w:rPr>
        <w:t>notificationStatus</w:t>
      </w:r>
      <w:proofErr w:type="spellEnd"/>
      <w:r>
        <w:rPr>
          <w:lang w:eastAsia="zh-CN"/>
        </w:rPr>
        <w:t xml:space="preserve"> = “result”, </w:t>
      </w:r>
      <w:r w:rsidRPr="00C76540">
        <w:rPr>
          <w:rFonts w:ascii="Courier New" w:hAnsi="Courier New" w:cs="Courier New"/>
          <w:lang w:eastAsia="zh-CN"/>
        </w:rPr>
        <w:t>operation</w:t>
      </w:r>
      <w:r>
        <w:rPr>
          <w:lang w:eastAsia="zh-CN"/>
        </w:rPr>
        <w:t xml:space="preserve"> to indicate the result of VNF scaling, when the VNF scaling operation is completed (see clause </w:t>
      </w:r>
      <w:r w:rsidR="000E2CD1" w:rsidRPr="000E2CD1">
        <w:rPr>
          <w:lang w:eastAsia="zh-CN"/>
        </w:rPr>
        <w:t>9.5.2</w:t>
      </w:r>
      <w:r>
        <w:rPr>
          <w:lang w:eastAsia="zh-CN"/>
        </w:rPr>
        <w:t xml:space="preserve"> [4]).</w:t>
      </w:r>
    </w:p>
    <w:p w14:paraId="3F939173" w14:textId="77777777" w:rsidR="009F204F" w:rsidRDefault="009F204F" w:rsidP="00F26E7A"/>
    <w:p w14:paraId="1B3FC458" w14:textId="77777777" w:rsidR="009F204F" w:rsidRDefault="009F204F" w:rsidP="00F26E7A">
      <w:pPr>
        <w:pStyle w:val="TH"/>
      </w:pPr>
      <w:r>
        <w:object w:dxaOrig="5796" w:dyaOrig="2737" w14:anchorId="6A887935">
          <v:shape id="_x0000_i1032" type="#_x0000_t75" style="width:289.65pt;height:136.9pt" o:ole="">
            <v:imagedata r:id="rId14" o:title=""/>
          </v:shape>
          <o:OLEObject Type="Embed" ProgID="Visio.Drawing.15" ShapeID="_x0000_i1032" DrawAspect="Content" ObjectID="_1822055168" r:id="rId15"/>
        </w:object>
      </w:r>
    </w:p>
    <w:p w14:paraId="785C1618" w14:textId="77777777" w:rsidR="009F204F" w:rsidRDefault="009F204F" w:rsidP="00F26E7A">
      <w:pPr>
        <w:pStyle w:val="TF"/>
        <w:numPr>
          <w:ilvl w:val="12"/>
          <w:numId w:val="0"/>
        </w:numPr>
      </w:pPr>
      <w:r w:rsidRPr="004F0966">
        <w:t xml:space="preserve">Figure </w:t>
      </w:r>
      <w:r>
        <w:rPr>
          <w:rFonts w:hint="eastAsia"/>
          <w:lang w:eastAsia="zh-CN"/>
        </w:rPr>
        <w:t>4.</w:t>
      </w:r>
      <w:r>
        <w:rPr>
          <w:lang w:eastAsia="zh-CN"/>
        </w:rPr>
        <w:t>2</w:t>
      </w:r>
      <w:r w:rsidR="001049DD">
        <w:rPr>
          <w:lang w:eastAsia="zh-CN"/>
        </w:rPr>
        <w:t>.3.1</w:t>
      </w:r>
      <w:r w:rsidRPr="004F0966">
        <w:rPr>
          <w:rFonts w:hint="eastAsia"/>
          <w:lang w:eastAsia="zh-CN"/>
        </w:rPr>
        <w:t>-</w:t>
      </w:r>
      <w:r>
        <w:t>1: Scale VNF instance procedure</w:t>
      </w:r>
    </w:p>
    <w:p w14:paraId="7FC88469" w14:textId="77777777" w:rsidR="009F204F" w:rsidRDefault="009F204F" w:rsidP="00F26E7A">
      <w:pPr>
        <w:pStyle w:val="Heading4"/>
        <w:rPr>
          <w:lang w:eastAsia="zh-CN"/>
        </w:rPr>
      </w:pPr>
      <w:bookmarkStart w:id="25" w:name="_Toc532316858"/>
      <w:r>
        <w:rPr>
          <w:lang w:eastAsia="zh-CN"/>
        </w:rPr>
        <w:t>4.2.3.2.</w:t>
      </w:r>
      <w:r>
        <w:rPr>
          <w:lang w:eastAsia="zh-CN"/>
        </w:rPr>
        <w:tab/>
      </w:r>
      <w:r>
        <w:t xml:space="preserve">Scale </w:t>
      </w:r>
      <w:r w:rsidRPr="00E36A86">
        <w:rPr>
          <w:lang w:val="en-US"/>
        </w:rPr>
        <w:t xml:space="preserve">VNF </w:t>
      </w:r>
      <w:r>
        <w:rPr>
          <w:lang w:val="en-US"/>
        </w:rPr>
        <w:t>instance to a level initiated by EM</w:t>
      </w:r>
      <w:bookmarkEnd w:id="25"/>
    </w:p>
    <w:p w14:paraId="4A8CAD59" w14:textId="77777777" w:rsidR="009F204F" w:rsidRDefault="009F204F" w:rsidP="00F26E7A">
      <w:pPr>
        <w:rPr>
          <w:lang w:eastAsia="ja-JP"/>
        </w:rPr>
      </w:pPr>
      <w:r>
        <w:rPr>
          <w:lang w:eastAsia="ja-JP"/>
        </w:rPr>
        <w:t>Figure 4.</w:t>
      </w:r>
      <w:r w:rsidR="001049DD">
        <w:rPr>
          <w:lang w:eastAsia="ja-JP"/>
        </w:rPr>
        <w:t>2.</w:t>
      </w:r>
      <w:r>
        <w:rPr>
          <w:lang w:eastAsia="ja-JP"/>
        </w:rPr>
        <w:t>3</w:t>
      </w:r>
      <w:r w:rsidR="001049DD">
        <w:rPr>
          <w:lang w:eastAsia="ja-JP"/>
        </w:rPr>
        <w:t>.2</w:t>
      </w:r>
      <w:r>
        <w:rPr>
          <w:lang w:eastAsia="ja-JP"/>
        </w:rPr>
        <w:t xml:space="preserve">-1 depicts a procedure of scaling VNF instance to a level </w:t>
      </w:r>
      <w:r>
        <w:rPr>
          <w:lang w:eastAsia="zh-CN"/>
        </w:rPr>
        <w:t>(see clause 7.2.</w:t>
      </w:r>
      <w:r w:rsidR="000E2CD1" w:rsidRPr="000E2CD1">
        <w:rPr>
          <w:lang w:eastAsia="zh-CN"/>
        </w:rPr>
        <w:t>5</w:t>
      </w:r>
      <w:r>
        <w:rPr>
          <w:lang w:eastAsia="zh-CN"/>
        </w:rPr>
        <w:t xml:space="preserve"> [4]).</w:t>
      </w:r>
      <w:r>
        <w:rPr>
          <w:lang w:eastAsia="ja-JP"/>
        </w:rPr>
        <w:t xml:space="preserve"> </w:t>
      </w:r>
    </w:p>
    <w:p w14:paraId="11E31D41" w14:textId="77777777" w:rsidR="009F204F" w:rsidRDefault="009F204F" w:rsidP="00F26E7A">
      <w:pPr>
        <w:pStyle w:val="B10"/>
        <w:rPr>
          <w:lang w:eastAsia="zh-CN"/>
        </w:rPr>
      </w:pPr>
      <w:r>
        <w:rPr>
          <w:lang w:eastAsia="zh-CN"/>
        </w:rPr>
        <w:t xml:space="preserve">1.  </w:t>
      </w:r>
      <w:r>
        <w:rPr>
          <w:lang w:eastAsia="zh-CN" w:bidi="ar-KW"/>
        </w:rPr>
        <w:t>EM</w:t>
      </w:r>
      <w:r>
        <w:rPr>
          <w:lang w:eastAsia="zh-CN"/>
        </w:rPr>
        <w:t xml:space="preserve"> sends </w:t>
      </w:r>
      <w:proofErr w:type="spellStart"/>
      <w:r w:rsidRPr="00FC16B7">
        <w:rPr>
          <w:i/>
          <w:lang w:eastAsia="zh-CN"/>
        </w:rPr>
        <w:t>ScaleVnfToLevelRequest</w:t>
      </w:r>
      <w:proofErr w:type="spellEnd"/>
      <w:r>
        <w:rPr>
          <w:lang w:eastAsia="zh-CN"/>
        </w:rPr>
        <w:t xml:space="preserve"> with parameters </w:t>
      </w:r>
      <w:proofErr w:type="spellStart"/>
      <w:r w:rsidRPr="00ED6B22">
        <w:rPr>
          <w:rFonts w:ascii="Courier New" w:hAnsi="Courier New" w:cs="Courier New"/>
          <w:lang w:eastAsia="zh-CN"/>
        </w:rPr>
        <w:t>vnfInstanceId</w:t>
      </w:r>
      <w:proofErr w:type="spellEnd"/>
      <w:r>
        <w:rPr>
          <w:rFonts w:ascii="Arial" w:hAnsi="Arial"/>
          <w:sz w:val="18"/>
          <w:lang w:val="de-DE" w:eastAsia="de-DE"/>
        </w:rPr>
        <w:t xml:space="preserve">, </w:t>
      </w:r>
      <w:r>
        <w:rPr>
          <w:lang w:eastAsia="zh-CN"/>
        </w:rPr>
        <w:t>and (</w:t>
      </w:r>
      <w:proofErr w:type="spellStart"/>
      <w:r w:rsidRPr="00D91557">
        <w:rPr>
          <w:rFonts w:ascii="Courier New" w:hAnsi="Courier New" w:cs="Courier New"/>
          <w:lang w:eastAsia="zh-CN"/>
        </w:rPr>
        <w:t>instantiationLevelId</w:t>
      </w:r>
      <w:proofErr w:type="spellEnd"/>
      <w:r>
        <w:rPr>
          <w:lang w:eastAsia="zh-CN"/>
        </w:rPr>
        <w:t xml:space="preserve"> or </w:t>
      </w:r>
      <w:proofErr w:type="spellStart"/>
      <w:r w:rsidRPr="00D91557">
        <w:rPr>
          <w:rFonts w:ascii="Courier New" w:hAnsi="Courier New" w:cs="Courier New"/>
          <w:lang w:eastAsia="zh-CN"/>
        </w:rPr>
        <w:t>scaleInfo</w:t>
      </w:r>
      <w:proofErr w:type="spellEnd"/>
      <w:r>
        <w:rPr>
          <w:lang w:eastAsia="zh-CN"/>
        </w:rPr>
        <w:t xml:space="preserve">) to scale the VNF instance to a level defined by </w:t>
      </w:r>
      <w:proofErr w:type="spellStart"/>
      <w:r w:rsidRPr="00D91557">
        <w:rPr>
          <w:rFonts w:ascii="Courier New" w:hAnsi="Courier New" w:cs="Courier New"/>
          <w:lang w:eastAsia="zh-CN"/>
        </w:rPr>
        <w:t>instantiationLevelId</w:t>
      </w:r>
      <w:proofErr w:type="spellEnd"/>
      <w:r>
        <w:rPr>
          <w:lang w:eastAsia="zh-CN"/>
        </w:rPr>
        <w:t xml:space="preserve"> or </w:t>
      </w:r>
      <w:proofErr w:type="spellStart"/>
      <w:r w:rsidRPr="00D91557">
        <w:rPr>
          <w:rFonts w:ascii="Courier New" w:hAnsi="Courier New" w:cs="Courier New"/>
          <w:lang w:eastAsia="zh-CN"/>
        </w:rPr>
        <w:t>scaleInfo</w:t>
      </w:r>
      <w:proofErr w:type="spellEnd"/>
      <w:r>
        <w:rPr>
          <w:lang w:eastAsia="zh-CN"/>
        </w:rPr>
        <w:t xml:space="preserve"> (see clause 7.2.</w:t>
      </w:r>
      <w:r w:rsidR="000E2CD1" w:rsidRPr="000E2CD1">
        <w:rPr>
          <w:lang w:eastAsia="zh-CN"/>
        </w:rPr>
        <w:t>5</w:t>
      </w:r>
      <w:r>
        <w:rPr>
          <w:lang w:eastAsia="zh-CN"/>
        </w:rPr>
        <w:t xml:space="preserve"> [4]).</w:t>
      </w:r>
    </w:p>
    <w:p w14:paraId="50E60BFF" w14:textId="77777777" w:rsidR="009F204F" w:rsidRDefault="009F204F" w:rsidP="00F26E7A">
      <w:pPr>
        <w:pStyle w:val="B10"/>
        <w:rPr>
          <w:lang w:eastAsia="zh-CN"/>
        </w:rPr>
      </w:pPr>
      <w:r>
        <w:rPr>
          <w:lang w:eastAsia="zh-CN"/>
        </w:rPr>
        <w:t xml:space="preserve">2. VNFM sends </w:t>
      </w:r>
      <w:proofErr w:type="spellStart"/>
      <w:r w:rsidRPr="00EA262C">
        <w:rPr>
          <w:i/>
          <w:lang w:eastAsia="zh-CN"/>
        </w:rPr>
        <w:t>ScaleVnfToLevel</w:t>
      </w:r>
      <w:r>
        <w:rPr>
          <w:i/>
          <w:lang w:eastAsia="zh-CN"/>
        </w:rPr>
        <w:t>Response</w:t>
      </w:r>
      <w:proofErr w:type="spellEnd"/>
      <w:r>
        <w:rPr>
          <w:lang w:eastAsia="zh-CN"/>
        </w:rPr>
        <w:t xml:space="preserve"> with t</w:t>
      </w:r>
      <w:r w:rsidRPr="00405777">
        <w:rPr>
          <w:lang w:eastAsia="zh-CN"/>
        </w:rPr>
        <w:t xml:space="preserve">he identifier of the VNF lifecycle operation occurrence </w:t>
      </w:r>
      <w:proofErr w:type="spellStart"/>
      <w:r w:rsidRPr="00405777">
        <w:rPr>
          <w:rFonts w:ascii="Courier New" w:hAnsi="Courier New" w:cs="Courier New"/>
          <w:sz w:val="18"/>
        </w:rPr>
        <w:t>lifecycleOperationOccurrenceId</w:t>
      </w:r>
      <w:proofErr w:type="spellEnd"/>
      <w:r>
        <w:rPr>
          <w:lang w:eastAsia="zh-CN"/>
        </w:rPr>
        <w:t xml:space="preserve"> to EM (see clause 7.2.</w:t>
      </w:r>
      <w:r w:rsidR="000E2CD1">
        <w:rPr>
          <w:lang w:eastAsia="zh-CN"/>
        </w:rPr>
        <w:t>5</w:t>
      </w:r>
      <w:r>
        <w:rPr>
          <w:lang w:eastAsia="zh-CN"/>
        </w:rPr>
        <w:t xml:space="preserve"> [4]).</w:t>
      </w:r>
    </w:p>
    <w:p w14:paraId="2467171F" w14:textId="77777777" w:rsidR="009F204F" w:rsidRDefault="009F204F" w:rsidP="00F26E7A">
      <w:pPr>
        <w:pStyle w:val="B10"/>
        <w:rPr>
          <w:lang w:eastAsia="zh-CN"/>
        </w:rPr>
      </w:pPr>
      <w:r>
        <w:rPr>
          <w:lang w:eastAsia="zh-CN"/>
        </w:rPr>
        <w:t>3.</w:t>
      </w:r>
      <w:r>
        <w:rPr>
          <w:lang w:eastAsia="zh-CN"/>
        </w:rPr>
        <w:tab/>
        <w:t xml:space="preserve">VNFM send a </w:t>
      </w:r>
      <w:r w:rsidRPr="000D4EE5">
        <w:rPr>
          <w:i/>
          <w:lang w:eastAsia="zh-CN"/>
        </w:rPr>
        <w:t>Notify</w:t>
      </w:r>
      <w:r>
        <w:rPr>
          <w:i/>
          <w:lang w:eastAsia="zh-CN"/>
        </w:rPr>
        <w:t xml:space="preserve"> </w:t>
      </w:r>
      <w:r>
        <w:rPr>
          <w:lang w:eastAsia="zh-CN"/>
        </w:rPr>
        <w:t xml:space="preserve">(see clause </w:t>
      </w:r>
      <w:r w:rsidR="000E2CD1" w:rsidRPr="000E2CD1">
        <w:rPr>
          <w:lang w:eastAsia="zh-CN"/>
        </w:rPr>
        <w:t>7.2.15</w:t>
      </w:r>
      <w:r>
        <w:rPr>
          <w:lang w:eastAsia="zh-CN"/>
        </w:rPr>
        <w:t xml:space="preserve"> [4]), carrying </w:t>
      </w:r>
      <w:proofErr w:type="spellStart"/>
      <w:r w:rsidR="000E2CD1" w:rsidRPr="000E2CD1">
        <w:rPr>
          <w:rFonts w:ascii="Courier New" w:hAnsi="Courier New" w:cs="Courier New"/>
        </w:rPr>
        <w:t>VnfLcmOperationOccurrenceNotification</w:t>
      </w:r>
      <w:proofErr w:type="spellEnd"/>
      <w:r>
        <w:rPr>
          <w:lang w:eastAsia="zh-CN"/>
        </w:rPr>
        <w:t xml:space="preserve"> information element, to EM with attributes </w:t>
      </w:r>
      <w:proofErr w:type="spellStart"/>
      <w:r w:rsidRPr="00C76540">
        <w:rPr>
          <w:rFonts w:ascii="Courier New" w:hAnsi="Courier New" w:cs="Courier New"/>
          <w:lang w:eastAsia="zh-CN"/>
        </w:rPr>
        <w:t>vnfInstanceId</w:t>
      </w:r>
      <w:proofErr w:type="spellEnd"/>
      <w:r>
        <w:rPr>
          <w:lang w:eastAsia="zh-CN"/>
        </w:rPr>
        <w:t xml:space="preserve">, </w:t>
      </w:r>
      <w:proofErr w:type="spellStart"/>
      <w:r w:rsidR="000E2CD1" w:rsidRPr="000E2CD1">
        <w:rPr>
          <w:rFonts w:ascii="Courier New" w:hAnsi="Courier New" w:cs="Courier New"/>
          <w:lang w:eastAsia="zh-CN"/>
        </w:rPr>
        <w:t>notificationStatus</w:t>
      </w:r>
      <w:proofErr w:type="spellEnd"/>
      <w:r>
        <w:rPr>
          <w:lang w:eastAsia="zh-CN"/>
        </w:rPr>
        <w:t xml:space="preserve"> = “start”, </w:t>
      </w:r>
      <w:r w:rsidRPr="00C76540">
        <w:rPr>
          <w:rFonts w:ascii="Courier New" w:hAnsi="Courier New" w:cs="Courier New"/>
          <w:lang w:eastAsia="zh-CN"/>
        </w:rPr>
        <w:t>operation</w:t>
      </w:r>
      <w:r>
        <w:rPr>
          <w:lang w:eastAsia="zh-CN"/>
        </w:rPr>
        <w:t xml:space="preserve"> to indicate the start of VNF scaling (see clause </w:t>
      </w:r>
      <w:r w:rsidR="00EB6044">
        <w:rPr>
          <w:lang w:eastAsia="zh-CN"/>
        </w:rPr>
        <w:t>9.5.2</w:t>
      </w:r>
      <w:r>
        <w:rPr>
          <w:lang w:eastAsia="zh-CN"/>
        </w:rPr>
        <w:t xml:space="preserve"> [4]).</w:t>
      </w:r>
    </w:p>
    <w:p w14:paraId="21EEBFCE" w14:textId="77777777" w:rsidR="009F204F" w:rsidRDefault="009F204F" w:rsidP="00F26E7A">
      <w:pPr>
        <w:pStyle w:val="B10"/>
        <w:rPr>
          <w:lang w:eastAsia="zh-CN"/>
        </w:rPr>
      </w:pPr>
      <w:r>
        <w:rPr>
          <w:lang w:eastAsia="zh-CN"/>
        </w:rPr>
        <w:t>4.</w:t>
      </w:r>
      <w:r>
        <w:rPr>
          <w:lang w:eastAsia="zh-CN"/>
        </w:rPr>
        <w:tab/>
        <w:t xml:space="preserve">VNFM send a </w:t>
      </w:r>
      <w:r w:rsidRPr="000D4EE5">
        <w:rPr>
          <w:i/>
          <w:lang w:eastAsia="zh-CN"/>
        </w:rPr>
        <w:t>Notify</w:t>
      </w:r>
      <w:r>
        <w:rPr>
          <w:i/>
          <w:lang w:eastAsia="zh-CN"/>
        </w:rPr>
        <w:t xml:space="preserve"> </w:t>
      </w:r>
      <w:r>
        <w:rPr>
          <w:lang w:eastAsia="zh-CN"/>
        </w:rPr>
        <w:t xml:space="preserve">(see clause </w:t>
      </w:r>
      <w:r w:rsidR="00EB6044">
        <w:rPr>
          <w:lang w:eastAsia="zh-CN"/>
        </w:rPr>
        <w:t>7.2.15</w:t>
      </w:r>
      <w:r>
        <w:rPr>
          <w:lang w:eastAsia="zh-CN"/>
        </w:rPr>
        <w:t xml:space="preserve"> [4]), carrying </w:t>
      </w:r>
      <w:proofErr w:type="spellStart"/>
      <w:r w:rsidR="00EB6044" w:rsidRPr="00EB6044">
        <w:rPr>
          <w:rFonts w:ascii="Courier New" w:hAnsi="Courier New" w:cs="Courier New"/>
        </w:rPr>
        <w:t>VnfLcmOperationOccurrenceNotification</w:t>
      </w:r>
      <w:proofErr w:type="spellEnd"/>
      <w:r>
        <w:rPr>
          <w:lang w:eastAsia="zh-CN"/>
        </w:rPr>
        <w:t xml:space="preserve"> information element, to EM with attributes </w:t>
      </w:r>
      <w:proofErr w:type="spellStart"/>
      <w:r w:rsidRPr="00C76540">
        <w:rPr>
          <w:rFonts w:ascii="Courier New" w:hAnsi="Courier New" w:cs="Courier New"/>
          <w:lang w:eastAsia="zh-CN"/>
        </w:rPr>
        <w:t>vnfInstanceId</w:t>
      </w:r>
      <w:proofErr w:type="spellEnd"/>
      <w:r>
        <w:rPr>
          <w:lang w:eastAsia="zh-CN"/>
        </w:rPr>
        <w:t xml:space="preserve">, </w:t>
      </w:r>
      <w:proofErr w:type="spellStart"/>
      <w:r w:rsidR="00EB6044" w:rsidRPr="00EB6044">
        <w:rPr>
          <w:rFonts w:ascii="Courier New" w:hAnsi="Courier New" w:cs="Courier New"/>
          <w:lang w:eastAsia="zh-CN"/>
        </w:rPr>
        <w:t>notificationStatus</w:t>
      </w:r>
      <w:proofErr w:type="spellEnd"/>
      <w:r>
        <w:rPr>
          <w:lang w:eastAsia="zh-CN"/>
        </w:rPr>
        <w:t xml:space="preserve"> = “result”, </w:t>
      </w:r>
      <w:r w:rsidRPr="00C76540">
        <w:rPr>
          <w:rFonts w:ascii="Courier New" w:hAnsi="Courier New" w:cs="Courier New"/>
          <w:lang w:eastAsia="zh-CN"/>
        </w:rPr>
        <w:t>operation</w:t>
      </w:r>
      <w:r>
        <w:rPr>
          <w:lang w:eastAsia="zh-CN"/>
        </w:rPr>
        <w:t xml:space="preserve"> to indicate the result of VNF scaling, when the VNF scaling operation is completed (see clause </w:t>
      </w:r>
      <w:r w:rsidR="00EB6044" w:rsidRPr="00EB6044">
        <w:rPr>
          <w:lang w:eastAsia="zh-CN"/>
        </w:rPr>
        <w:t>9.5.2</w:t>
      </w:r>
      <w:r>
        <w:rPr>
          <w:lang w:eastAsia="zh-CN"/>
        </w:rPr>
        <w:t xml:space="preserve"> [4]).</w:t>
      </w:r>
    </w:p>
    <w:p w14:paraId="5F40F682" w14:textId="77777777" w:rsidR="009F204F" w:rsidRDefault="009F204F" w:rsidP="00F26E7A"/>
    <w:p w14:paraId="5A3DCDAA" w14:textId="77777777" w:rsidR="009F204F" w:rsidRDefault="009F204F" w:rsidP="00F26E7A">
      <w:pPr>
        <w:pStyle w:val="TH"/>
      </w:pPr>
      <w:r>
        <w:object w:dxaOrig="5796" w:dyaOrig="2737" w14:anchorId="109EE8DB">
          <v:shape id="_x0000_i1033" type="#_x0000_t75" style="width:289.65pt;height:136.9pt" o:ole="">
            <v:imagedata r:id="rId16" o:title=""/>
          </v:shape>
          <o:OLEObject Type="Embed" ProgID="Visio.Drawing.15" ShapeID="_x0000_i1033" DrawAspect="Content" ObjectID="_1822055169" r:id="rId17"/>
        </w:object>
      </w:r>
    </w:p>
    <w:p w14:paraId="1007D6F1" w14:textId="77777777" w:rsidR="009F204F" w:rsidRPr="004F0966" w:rsidRDefault="009F204F" w:rsidP="00F26E7A">
      <w:pPr>
        <w:pStyle w:val="TF"/>
        <w:rPr>
          <w:lang w:eastAsia="zh-CN"/>
        </w:rPr>
      </w:pPr>
      <w:r w:rsidRPr="004F0966">
        <w:t xml:space="preserve">Figure </w:t>
      </w:r>
      <w:r>
        <w:rPr>
          <w:rFonts w:hint="eastAsia"/>
          <w:lang w:eastAsia="zh-CN"/>
        </w:rPr>
        <w:t>4.</w:t>
      </w:r>
      <w:r w:rsidR="001049DD">
        <w:rPr>
          <w:lang w:eastAsia="zh-CN"/>
        </w:rPr>
        <w:t>2.3.2</w:t>
      </w:r>
      <w:r w:rsidRPr="004F0966">
        <w:rPr>
          <w:rFonts w:hint="eastAsia"/>
          <w:lang w:eastAsia="zh-CN"/>
        </w:rPr>
        <w:t>-</w:t>
      </w:r>
      <w:r>
        <w:t>1: Scale VNF instance to a level procedure</w:t>
      </w:r>
    </w:p>
    <w:p w14:paraId="17CD8969" w14:textId="77777777" w:rsidR="009F204F" w:rsidRDefault="009F204F" w:rsidP="00F26E7A">
      <w:pPr>
        <w:pStyle w:val="Heading4"/>
        <w:rPr>
          <w:lang w:val="en-US"/>
        </w:rPr>
      </w:pPr>
      <w:bookmarkStart w:id="26" w:name="_Toc532316859"/>
      <w:r>
        <w:t>4.2.3.3</w:t>
      </w:r>
      <w:r w:rsidRPr="004D3578">
        <w:tab/>
      </w:r>
      <w:r>
        <w:t xml:space="preserve">VNF scaling as part of NS scaling initiated through </w:t>
      </w:r>
      <w:proofErr w:type="spellStart"/>
      <w:r>
        <w:t>Os</w:t>
      </w:r>
      <w:proofErr w:type="spellEnd"/>
      <w:r>
        <w:t>-Ma-</w:t>
      </w:r>
      <w:proofErr w:type="spellStart"/>
      <w:r>
        <w:t>nfvo</w:t>
      </w:r>
      <w:bookmarkEnd w:id="26"/>
      <w:proofErr w:type="spellEnd"/>
    </w:p>
    <w:p w14:paraId="431D3AEA" w14:textId="77777777" w:rsidR="009F204F" w:rsidRDefault="009F204F" w:rsidP="00F26E7A">
      <w:pPr>
        <w:rPr>
          <w:lang w:eastAsia="ja-JP"/>
        </w:rPr>
      </w:pPr>
      <w:r>
        <w:rPr>
          <w:lang w:eastAsia="ja-JP"/>
        </w:rPr>
        <w:t xml:space="preserve">Figure </w:t>
      </w:r>
      <w:r w:rsidRPr="00661F25">
        <w:rPr>
          <w:lang w:eastAsia="ja-JP"/>
        </w:rPr>
        <w:t>4.</w:t>
      </w:r>
      <w:r w:rsidR="001049DD">
        <w:rPr>
          <w:lang w:eastAsia="ja-JP"/>
        </w:rPr>
        <w:t>2.3.3</w:t>
      </w:r>
      <w:r w:rsidRPr="00661F25">
        <w:rPr>
          <w:lang w:eastAsia="ja-JP"/>
        </w:rPr>
        <w:t>-1</w:t>
      </w:r>
      <w:r>
        <w:rPr>
          <w:lang w:eastAsia="ja-JP"/>
        </w:rPr>
        <w:t xml:space="preserve"> depicts the procedure of scaling VNF instance for which the NM has selected the NS instance within which the subject VNF instance is intended to be scaled (see clause 7.3.4 [5]).</w:t>
      </w:r>
    </w:p>
    <w:p w14:paraId="5369FE92" w14:textId="77777777" w:rsidR="009F204F" w:rsidRDefault="009F204F" w:rsidP="00F26E7A">
      <w:pPr>
        <w:pStyle w:val="B10"/>
        <w:rPr>
          <w:lang w:eastAsia="zh-CN"/>
        </w:rPr>
      </w:pPr>
      <w:r>
        <w:rPr>
          <w:lang w:eastAsia="zh-CN"/>
        </w:rPr>
        <w:t xml:space="preserve">1.  </w:t>
      </w:r>
      <w:r>
        <w:rPr>
          <w:lang w:eastAsia="zh-CN" w:bidi="ar-KW"/>
        </w:rPr>
        <w:t>NM</w:t>
      </w:r>
      <w:r>
        <w:rPr>
          <w:lang w:eastAsia="zh-CN"/>
        </w:rPr>
        <w:t xml:space="preserve"> sends to NFVO a </w:t>
      </w:r>
      <w:proofErr w:type="spellStart"/>
      <w:r>
        <w:rPr>
          <w:i/>
          <w:lang w:eastAsia="zh-CN"/>
        </w:rPr>
        <w:t>ScaleNsRequest</w:t>
      </w:r>
      <w:proofErr w:type="spellEnd"/>
      <w:r w:rsidRPr="004E36C1">
        <w:rPr>
          <w:lang w:eastAsia="zh-CN"/>
        </w:rPr>
        <w:t xml:space="preserve"> </w:t>
      </w:r>
      <w:r>
        <w:rPr>
          <w:lang w:eastAsia="zh-CN"/>
        </w:rPr>
        <w:t xml:space="preserve">with parameters </w:t>
      </w:r>
      <w:proofErr w:type="spellStart"/>
      <w:r>
        <w:rPr>
          <w:rFonts w:ascii="Courier New" w:hAnsi="Courier New" w:cs="Courier New"/>
          <w:lang w:eastAsia="zh-CN"/>
        </w:rPr>
        <w:t>ns</w:t>
      </w:r>
      <w:r w:rsidRPr="00ED6B22">
        <w:rPr>
          <w:rFonts w:ascii="Courier New" w:hAnsi="Courier New" w:cs="Courier New"/>
          <w:lang w:eastAsia="zh-CN"/>
        </w:rPr>
        <w:t>InstanceId</w:t>
      </w:r>
      <w:proofErr w:type="spellEnd"/>
      <w:r w:rsidRPr="00340074">
        <w:rPr>
          <w:rFonts w:ascii="Arial" w:hAnsi="Arial"/>
          <w:sz w:val="18"/>
          <w:lang w:val="en-US" w:eastAsia="de-DE"/>
        </w:rPr>
        <w:t xml:space="preserve">, </w:t>
      </w:r>
      <w:proofErr w:type="spellStart"/>
      <w:r w:rsidRPr="00CC3B66">
        <w:rPr>
          <w:rFonts w:ascii="Courier New" w:hAnsi="Courier New" w:cs="Courier New"/>
          <w:lang w:val="en-US" w:eastAsia="de-DE"/>
        </w:rPr>
        <w:t>scaleType</w:t>
      </w:r>
      <w:proofErr w:type="spellEnd"/>
      <w:r w:rsidRPr="00CC3B66">
        <w:rPr>
          <w:rFonts w:ascii="Courier New" w:hAnsi="Courier New" w:cs="Courier New"/>
          <w:lang w:val="en-US" w:eastAsia="de-DE"/>
        </w:rPr>
        <w:t xml:space="preserve"> </w:t>
      </w:r>
      <w:r>
        <w:rPr>
          <w:rFonts w:ascii="Courier New" w:hAnsi="Courier New" w:cs="Courier New"/>
          <w:sz w:val="18"/>
          <w:lang w:val="en-US" w:eastAsia="de-DE"/>
        </w:rPr>
        <w:t xml:space="preserve">= </w:t>
      </w:r>
      <w:r>
        <w:rPr>
          <w:lang w:eastAsia="zh-CN"/>
        </w:rPr>
        <w:t>"SCALE_VNF"</w:t>
      </w:r>
      <w:r>
        <w:t xml:space="preserve">, </w:t>
      </w:r>
      <w:proofErr w:type="spellStart"/>
      <w:r>
        <w:rPr>
          <w:rFonts w:ascii="Courier New" w:hAnsi="Courier New" w:cs="Courier New"/>
        </w:rPr>
        <w:t>scaleVnfData</w:t>
      </w:r>
      <w:proofErr w:type="spellEnd"/>
      <w:r>
        <w:t xml:space="preserve">, and </w:t>
      </w:r>
      <w:proofErr w:type="spellStart"/>
      <w:r>
        <w:rPr>
          <w:rFonts w:ascii="Courier New" w:hAnsi="Courier New" w:cs="Courier New"/>
          <w:lang w:eastAsia="zh-CN"/>
        </w:rPr>
        <w:t>scaleTime</w:t>
      </w:r>
      <w:proofErr w:type="spellEnd"/>
      <w:r>
        <w:rPr>
          <w:lang w:eastAsia="zh-CN"/>
        </w:rPr>
        <w:t xml:space="preserve"> to scale the VNF instance(s) (see clause 7.3.5.2 [5]). The </w:t>
      </w:r>
      <w:proofErr w:type="spellStart"/>
      <w:r>
        <w:rPr>
          <w:rFonts w:ascii="Courier New" w:hAnsi="Courier New" w:cs="Courier New"/>
          <w:lang w:eastAsia="zh-CN"/>
        </w:rPr>
        <w:t>scaleVnfData</w:t>
      </w:r>
      <w:proofErr w:type="spellEnd"/>
      <w:r>
        <w:rPr>
          <w:lang w:eastAsia="zh-CN"/>
        </w:rPr>
        <w:t xml:space="preserve"> contains the parameters that are needed for scaling a specific VNF instance, including among others </w:t>
      </w:r>
      <w:proofErr w:type="spellStart"/>
      <w:r>
        <w:rPr>
          <w:rFonts w:ascii="Courier New" w:hAnsi="Courier New" w:cs="Courier New"/>
          <w:lang w:eastAsia="zh-CN"/>
        </w:rPr>
        <w:t>vnfInstanceId</w:t>
      </w:r>
      <w:proofErr w:type="spellEnd"/>
      <w:r>
        <w:t xml:space="preserve">, </w:t>
      </w:r>
      <w:r>
        <w:rPr>
          <w:rFonts w:ascii="Courier New" w:hAnsi="Courier New" w:cs="Courier New"/>
          <w:lang w:eastAsia="zh-CN"/>
        </w:rPr>
        <w:t>type</w:t>
      </w:r>
      <w:r>
        <w:rPr>
          <w:lang w:eastAsia="zh-CN"/>
        </w:rPr>
        <w:t xml:space="preserve">, </w:t>
      </w:r>
      <w:r w:rsidRPr="00682292">
        <w:rPr>
          <w:lang w:eastAsia="zh-CN"/>
        </w:rPr>
        <w:t>and either</w:t>
      </w:r>
      <w:r>
        <w:rPr>
          <w:rFonts w:ascii="Courier New" w:hAnsi="Courier New" w:cs="Courier New"/>
          <w:lang w:eastAsia="zh-CN"/>
        </w:rPr>
        <w:t xml:space="preserve"> </w:t>
      </w:r>
      <w:proofErr w:type="spellStart"/>
      <w:r>
        <w:rPr>
          <w:rFonts w:ascii="Courier New" w:hAnsi="Courier New" w:cs="Courier New"/>
          <w:lang w:eastAsia="zh-CN"/>
        </w:rPr>
        <w:t>scaleToLevelData</w:t>
      </w:r>
      <w:proofErr w:type="spellEnd"/>
      <w:r w:rsidRPr="00682292">
        <w:rPr>
          <w:lang w:eastAsia="zh-CN"/>
        </w:rPr>
        <w:t xml:space="preserve"> or</w:t>
      </w:r>
      <w:r>
        <w:rPr>
          <w:rFonts w:ascii="Courier New" w:hAnsi="Courier New" w:cs="Courier New"/>
          <w:lang w:eastAsia="zh-CN"/>
        </w:rPr>
        <w:t xml:space="preserve"> </w:t>
      </w:r>
      <w:proofErr w:type="spellStart"/>
      <w:r>
        <w:rPr>
          <w:rFonts w:ascii="Courier New" w:hAnsi="Courier New" w:cs="Courier New"/>
          <w:lang w:eastAsia="zh-CN"/>
        </w:rPr>
        <w:t>scaleByStepData</w:t>
      </w:r>
      <w:proofErr w:type="spellEnd"/>
      <w:r>
        <w:rPr>
          <w:rFonts w:ascii="Courier New" w:hAnsi="Courier New" w:cs="Courier New"/>
          <w:lang w:eastAsia="zh-CN"/>
        </w:rPr>
        <w:t xml:space="preserve"> </w:t>
      </w:r>
      <w:r w:rsidRPr="00682292">
        <w:rPr>
          <w:lang w:eastAsia="zh-CN"/>
        </w:rPr>
        <w:t>depending on the type of scaling (see clause</w:t>
      </w:r>
      <w:r>
        <w:rPr>
          <w:lang w:eastAsia="zh-CN"/>
        </w:rPr>
        <w:t>s</w:t>
      </w:r>
      <w:r w:rsidRPr="00682292">
        <w:rPr>
          <w:lang w:eastAsia="zh-CN"/>
        </w:rPr>
        <w:t xml:space="preserve"> 8.3.4.9.2</w:t>
      </w:r>
      <w:r>
        <w:rPr>
          <w:lang w:eastAsia="zh-CN"/>
        </w:rPr>
        <w:t>, 8.3.4.10 and 8.3.4.11 [5]</w:t>
      </w:r>
      <w:r w:rsidRPr="00682292">
        <w:rPr>
          <w:lang w:eastAsia="zh-CN"/>
        </w:rPr>
        <w:t>)</w:t>
      </w:r>
      <w:r>
        <w:rPr>
          <w:lang w:eastAsia="zh-CN"/>
        </w:rPr>
        <w:t>.</w:t>
      </w:r>
    </w:p>
    <w:p w14:paraId="2457FF88" w14:textId="77777777" w:rsidR="009F204F" w:rsidRDefault="009F204F" w:rsidP="00F26E7A">
      <w:pPr>
        <w:pStyle w:val="B10"/>
        <w:rPr>
          <w:lang w:eastAsia="zh-CN"/>
        </w:rPr>
      </w:pPr>
      <w:r>
        <w:rPr>
          <w:lang w:eastAsia="zh-CN"/>
        </w:rPr>
        <w:t>2.</w:t>
      </w:r>
      <w:r>
        <w:rPr>
          <w:lang w:eastAsia="zh-CN"/>
        </w:rPr>
        <w:tab/>
        <w:t xml:space="preserve">NFVO sends to NM a </w:t>
      </w:r>
      <w:proofErr w:type="spellStart"/>
      <w:r>
        <w:rPr>
          <w:i/>
          <w:lang w:eastAsia="zh-CN"/>
        </w:rPr>
        <w:t>ScaleNsResponse</w:t>
      </w:r>
      <w:proofErr w:type="spellEnd"/>
      <w:r w:rsidRPr="00340074">
        <w:rPr>
          <w:lang w:eastAsia="zh-CN"/>
        </w:rPr>
        <w:t xml:space="preserve"> </w:t>
      </w:r>
      <w:r>
        <w:rPr>
          <w:lang w:eastAsia="zh-CN"/>
        </w:rPr>
        <w:t xml:space="preserve">with parameter </w:t>
      </w:r>
      <w:proofErr w:type="spellStart"/>
      <w:r w:rsidRPr="00CC3B66">
        <w:rPr>
          <w:rFonts w:ascii="Courier New" w:hAnsi="Courier New" w:cs="Courier New"/>
        </w:rPr>
        <w:t>lifecycleOperationOccurrenceId</w:t>
      </w:r>
      <w:proofErr w:type="spellEnd"/>
      <w:r w:rsidRPr="00CC3B66">
        <w:rPr>
          <w:lang w:eastAsia="zh-CN"/>
        </w:rPr>
        <w:t xml:space="preserve"> </w:t>
      </w:r>
      <w:r>
        <w:rPr>
          <w:lang w:eastAsia="zh-CN"/>
        </w:rPr>
        <w:t>providing t</w:t>
      </w:r>
      <w:r w:rsidRPr="00405777">
        <w:rPr>
          <w:lang w:eastAsia="zh-CN"/>
        </w:rPr>
        <w:t xml:space="preserve">he identifier of </w:t>
      </w:r>
      <w:r>
        <w:rPr>
          <w:lang w:eastAsia="zh-CN"/>
        </w:rPr>
        <w:t>the NS</w:t>
      </w:r>
      <w:r w:rsidRPr="00405777">
        <w:rPr>
          <w:lang w:eastAsia="zh-CN"/>
        </w:rPr>
        <w:t xml:space="preserve"> lifecycle operation occurrence</w:t>
      </w:r>
      <w:r>
        <w:rPr>
          <w:lang w:eastAsia="zh-CN"/>
        </w:rPr>
        <w:t xml:space="preserve"> (see clause 7.3.5.3 [5]).</w:t>
      </w:r>
    </w:p>
    <w:p w14:paraId="5EF2CBBD" w14:textId="77777777" w:rsidR="009F204F" w:rsidRDefault="009F204F" w:rsidP="00F26E7A">
      <w:pPr>
        <w:pStyle w:val="B10"/>
        <w:rPr>
          <w:lang w:eastAsia="zh-CN"/>
        </w:rPr>
      </w:pPr>
      <w:r>
        <w:rPr>
          <w:lang w:eastAsia="zh-CN"/>
        </w:rPr>
        <w:t>3.</w:t>
      </w:r>
      <w:r>
        <w:rPr>
          <w:lang w:eastAsia="zh-CN"/>
        </w:rPr>
        <w:tab/>
        <w:t xml:space="preserve">NFVO sends to NM a </w:t>
      </w:r>
      <w:r w:rsidRPr="000D4EE5">
        <w:rPr>
          <w:i/>
          <w:lang w:eastAsia="zh-CN"/>
        </w:rPr>
        <w:t>Notify</w:t>
      </w:r>
      <w:r>
        <w:rPr>
          <w:i/>
          <w:lang w:eastAsia="zh-CN"/>
        </w:rPr>
        <w:t xml:space="preserve"> </w:t>
      </w:r>
      <w:r>
        <w:rPr>
          <w:lang w:eastAsia="zh-CN"/>
        </w:rPr>
        <w:t xml:space="preserve">(see clause 7.4.3 [5]) carrying an </w:t>
      </w:r>
      <w:proofErr w:type="spellStart"/>
      <w:r>
        <w:rPr>
          <w:rFonts w:ascii="Courier New" w:hAnsi="Courier New" w:cs="Courier New"/>
        </w:rPr>
        <w:t>Ns</w:t>
      </w:r>
      <w:r w:rsidRPr="00416225">
        <w:rPr>
          <w:rFonts w:ascii="Courier New" w:hAnsi="Courier New" w:cs="Courier New"/>
        </w:rPr>
        <w:t>LifecycleChangeNotification</w:t>
      </w:r>
      <w:proofErr w:type="spellEnd"/>
      <w:r>
        <w:rPr>
          <w:lang w:eastAsia="zh-CN"/>
        </w:rPr>
        <w:t xml:space="preserve"> information element with attributes </w:t>
      </w:r>
      <w:proofErr w:type="spellStart"/>
      <w:r>
        <w:rPr>
          <w:rFonts w:ascii="Courier New" w:hAnsi="Courier New" w:cs="Courier New"/>
          <w:lang w:eastAsia="zh-CN"/>
        </w:rPr>
        <w:t>ns</w:t>
      </w:r>
      <w:r w:rsidRPr="00C76540">
        <w:rPr>
          <w:rFonts w:ascii="Courier New" w:hAnsi="Courier New" w:cs="Courier New"/>
          <w:lang w:eastAsia="zh-CN"/>
        </w:rPr>
        <w:t>InstanceId</w:t>
      </w:r>
      <w:proofErr w:type="spellEnd"/>
      <w:r>
        <w:rPr>
          <w:lang w:eastAsia="zh-CN"/>
        </w:rPr>
        <w:t xml:space="preserve">, </w:t>
      </w:r>
      <w:proofErr w:type="spellStart"/>
      <w:r>
        <w:rPr>
          <w:rFonts w:ascii="Courier New" w:hAnsi="Courier New" w:cs="Courier New"/>
          <w:lang w:eastAsia="zh-CN"/>
        </w:rPr>
        <w:t>lifecycleOperationOccurrenceId</w:t>
      </w:r>
      <w:proofErr w:type="spellEnd"/>
      <w:r w:rsidRPr="00F32D14">
        <w:rPr>
          <w:lang w:eastAsia="zh-CN"/>
        </w:rPr>
        <w:t>,</w:t>
      </w:r>
      <w:r>
        <w:rPr>
          <w:rFonts w:ascii="Courier New" w:hAnsi="Courier New" w:cs="Courier New"/>
          <w:lang w:eastAsia="zh-CN"/>
        </w:rPr>
        <w:t xml:space="preserve"> operation</w:t>
      </w:r>
      <w:r w:rsidRPr="00F32D14">
        <w:rPr>
          <w:lang w:eastAsia="zh-CN"/>
        </w:rPr>
        <w:t xml:space="preserve"> = </w:t>
      </w:r>
      <w:r>
        <w:rPr>
          <w:lang w:eastAsia="zh-CN"/>
        </w:rPr>
        <w:t>"</w:t>
      </w:r>
      <w:proofErr w:type="spellStart"/>
      <w:r>
        <w:rPr>
          <w:lang w:eastAsia="zh-CN"/>
        </w:rPr>
        <w:t>ScaleNs</w:t>
      </w:r>
      <w:proofErr w:type="spellEnd"/>
      <w:r>
        <w:rPr>
          <w:lang w:eastAsia="zh-CN"/>
        </w:rPr>
        <w:t>"</w:t>
      </w:r>
      <w:r w:rsidRPr="00F32D14">
        <w:rPr>
          <w:lang w:eastAsia="zh-CN"/>
        </w:rPr>
        <w:t>,</w:t>
      </w:r>
      <w:r>
        <w:rPr>
          <w:rFonts w:ascii="Courier New" w:hAnsi="Courier New" w:cs="Courier New"/>
          <w:lang w:eastAsia="zh-CN"/>
        </w:rPr>
        <w:t xml:space="preserve"> </w:t>
      </w:r>
      <w:r w:rsidRPr="00F32D14">
        <w:rPr>
          <w:lang w:eastAsia="zh-CN"/>
        </w:rPr>
        <w:t>and</w:t>
      </w:r>
      <w:r>
        <w:rPr>
          <w:lang w:eastAsia="zh-CN"/>
        </w:rPr>
        <w:t xml:space="preserve"> </w:t>
      </w:r>
      <w:proofErr w:type="spellStart"/>
      <w:r w:rsidRPr="00F32D14">
        <w:rPr>
          <w:rFonts w:ascii="Courier New" w:hAnsi="Courier New" w:cs="Courier New"/>
          <w:lang w:eastAsia="zh-CN"/>
        </w:rPr>
        <w:t>notificationType</w:t>
      </w:r>
      <w:proofErr w:type="spellEnd"/>
      <w:r>
        <w:rPr>
          <w:lang w:eastAsia="zh-CN"/>
        </w:rPr>
        <w:t xml:space="preserve"> = "start" to indicate the start of the NS scaling that is being performed through specific VNF scaling (see clause 8.3.2.2 [5]).</w:t>
      </w:r>
    </w:p>
    <w:p w14:paraId="237EE881" w14:textId="77777777" w:rsidR="009F204F" w:rsidRDefault="009F204F" w:rsidP="00F26E7A">
      <w:pPr>
        <w:pStyle w:val="B10"/>
        <w:rPr>
          <w:lang w:eastAsia="zh-CN"/>
        </w:rPr>
      </w:pPr>
      <w:r>
        <w:rPr>
          <w:lang w:eastAsia="zh-CN"/>
        </w:rPr>
        <w:t>4.</w:t>
      </w:r>
      <w:r>
        <w:rPr>
          <w:lang w:eastAsia="zh-CN"/>
        </w:rPr>
        <w:tab/>
        <w:t xml:space="preserve">NFVO sends to NM a </w:t>
      </w:r>
      <w:r w:rsidRPr="000D4EE5">
        <w:rPr>
          <w:i/>
          <w:lang w:eastAsia="zh-CN"/>
        </w:rPr>
        <w:t>Notify</w:t>
      </w:r>
      <w:r>
        <w:rPr>
          <w:lang w:eastAsia="zh-CN"/>
        </w:rPr>
        <w:t xml:space="preserve"> (see clause 7.4.3 [5]) carrying an </w:t>
      </w:r>
      <w:proofErr w:type="spellStart"/>
      <w:r>
        <w:rPr>
          <w:rFonts w:ascii="Courier New" w:hAnsi="Courier New" w:cs="Courier New"/>
        </w:rPr>
        <w:t>Ns</w:t>
      </w:r>
      <w:r w:rsidRPr="00416225">
        <w:rPr>
          <w:rFonts w:ascii="Courier New" w:hAnsi="Courier New" w:cs="Courier New"/>
        </w:rPr>
        <w:t>LifecycleChangeNotification</w:t>
      </w:r>
      <w:proofErr w:type="spellEnd"/>
      <w:r>
        <w:rPr>
          <w:lang w:eastAsia="zh-CN"/>
        </w:rPr>
        <w:t xml:space="preserve"> information element with attributes </w:t>
      </w:r>
      <w:proofErr w:type="spellStart"/>
      <w:r>
        <w:rPr>
          <w:rFonts w:ascii="Courier New" w:hAnsi="Courier New" w:cs="Courier New"/>
          <w:lang w:eastAsia="zh-CN"/>
        </w:rPr>
        <w:t>ns</w:t>
      </w:r>
      <w:r w:rsidRPr="00C76540">
        <w:rPr>
          <w:rFonts w:ascii="Courier New" w:hAnsi="Courier New" w:cs="Courier New"/>
          <w:lang w:eastAsia="zh-CN"/>
        </w:rPr>
        <w:t>InstanceId</w:t>
      </w:r>
      <w:proofErr w:type="spellEnd"/>
      <w:r>
        <w:rPr>
          <w:lang w:eastAsia="zh-CN"/>
        </w:rPr>
        <w:t xml:space="preserve">, </w:t>
      </w:r>
      <w:proofErr w:type="spellStart"/>
      <w:r>
        <w:rPr>
          <w:rFonts w:ascii="Courier New" w:hAnsi="Courier New" w:cs="Courier New"/>
          <w:lang w:eastAsia="zh-CN"/>
        </w:rPr>
        <w:t>lifecycleOperationOccurrenceId</w:t>
      </w:r>
      <w:proofErr w:type="spellEnd"/>
      <w:r w:rsidRPr="00F32D14">
        <w:rPr>
          <w:lang w:eastAsia="zh-CN"/>
        </w:rPr>
        <w:t>,</w:t>
      </w:r>
      <w:r>
        <w:rPr>
          <w:rFonts w:ascii="Courier New" w:hAnsi="Courier New" w:cs="Courier New"/>
          <w:lang w:eastAsia="zh-CN"/>
        </w:rPr>
        <w:t xml:space="preserve"> operation</w:t>
      </w:r>
      <w:r>
        <w:rPr>
          <w:lang w:eastAsia="zh-CN"/>
        </w:rPr>
        <w:t xml:space="preserve"> = "</w:t>
      </w:r>
      <w:proofErr w:type="spellStart"/>
      <w:r>
        <w:rPr>
          <w:lang w:eastAsia="zh-CN"/>
        </w:rPr>
        <w:t>ScaleNs</w:t>
      </w:r>
      <w:proofErr w:type="spellEnd"/>
      <w:r>
        <w:rPr>
          <w:lang w:eastAsia="zh-CN"/>
        </w:rPr>
        <w:t>"</w:t>
      </w:r>
      <w:r w:rsidRPr="00F32D14">
        <w:rPr>
          <w:lang w:eastAsia="zh-CN"/>
        </w:rPr>
        <w:t>,</w:t>
      </w:r>
      <w:r>
        <w:rPr>
          <w:rFonts w:ascii="Courier New" w:hAnsi="Courier New" w:cs="Courier New"/>
          <w:lang w:eastAsia="zh-CN"/>
        </w:rPr>
        <w:t xml:space="preserve"> </w:t>
      </w:r>
      <w:proofErr w:type="spellStart"/>
      <w:r w:rsidRPr="00F32D14">
        <w:rPr>
          <w:rFonts w:ascii="Courier New" w:hAnsi="Courier New" w:cs="Courier New"/>
          <w:lang w:eastAsia="zh-CN"/>
        </w:rPr>
        <w:t>notificationType</w:t>
      </w:r>
      <w:proofErr w:type="spellEnd"/>
      <w:r>
        <w:rPr>
          <w:lang w:eastAsia="zh-CN"/>
        </w:rPr>
        <w:t xml:space="preserve"> = "result" to indicate the end result of the NS scaling performed through specific VNF scaling, and </w:t>
      </w:r>
      <w:proofErr w:type="spellStart"/>
      <w:r w:rsidRPr="00A3310B">
        <w:rPr>
          <w:rFonts w:ascii="Courier New" w:hAnsi="Courier New" w:cs="Courier New"/>
          <w:lang w:eastAsia="zh-CN"/>
        </w:rPr>
        <w:t>affectedVnf</w:t>
      </w:r>
      <w:proofErr w:type="spellEnd"/>
      <w:r>
        <w:rPr>
          <w:lang w:eastAsia="zh-CN"/>
        </w:rPr>
        <w:t xml:space="preserve"> providing information about the scaled VNF instance(s), including </w:t>
      </w:r>
      <w:proofErr w:type="spellStart"/>
      <w:r w:rsidRPr="00A3310B">
        <w:rPr>
          <w:rFonts w:ascii="Courier New" w:hAnsi="Courier New" w:cs="Courier New"/>
          <w:lang w:eastAsia="zh-CN"/>
        </w:rPr>
        <w:t>vnfInstanceId</w:t>
      </w:r>
      <w:proofErr w:type="spellEnd"/>
      <w:r>
        <w:rPr>
          <w:lang w:eastAsia="zh-CN"/>
        </w:rPr>
        <w:t xml:space="preserve">, </w:t>
      </w:r>
      <w:proofErr w:type="spellStart"/>
      <w:r w:rsidRPr="00A3310B">
        <w:rPr>
          <w:rFonts w:ascii="Courier New" w:hAnsi="Courier New" w:cs="Courier New"/>
          <w:lang w:eastAsia="zh-CN"/>
        </w:rPr>
        <w:t>vnfdId</w:t>
      </w:r>
      <w:proofErr w:type="spellEnd"/>
      <w:r>
        <w:rPr>
          <w:lang w:eastAsia="zh-CN"/>
        </w:rPr>
        <w:t xml:space="preserve">, </w:t>
      </w:r>
      <w:proofErr w:type="spellStart"/>
      <w:r w:rsidRPr="00A3310B">
        <w:rPr>
          <w:rFonts w:ascii="Courier New" w:hAnsi="Courier New" w:cs="Courier New"/>
          <w:lang w:eastAsia="zh-CN"/>
        </w:rPr>
        <w:t>vnfProfileId</w:t>
      </w:r>
      <w:proofErr w:type="spellEnd"/>
      <w:r>
        <w:rPr>
          <w:lang w:eastAsia="zh-CN"/>
        </w:rPr>
        <w:t xml:space="preserve">, </w:t>
      </w:r>
      <w:proofErr w:type="spellStart"/>
      <w:r w:rsidRPr="00A3310B">
        <w:rPr>
          <w:rFonts w:ascii="Courier New" w:hAnsi="Courier New" w:cs="Courier New"/>
          <w:lang w:eastAsia="zh-CN"/>
        </w:rPr>
        <w:t>vnfName</w:t>
      </w:r>
      <w:proofErr w:type="spellEnd"/>
      <w:r>
        <w:rPr>
          <w:lang w:eastAsia="zh-CN"/>
        </w:rPr>
        <w:t xml:space="preserve"> and </w:t>
      </w:r>
      <w:proofErr w:type="spellStart"/>
      <w:r w:rsidRPr="00A3310B">
        <w:rPr>
          <w:rFonts w:ascii="Courier New" w:hAnsi="Courier New" w:cs="Courier New"/>
          <w:lang w:eastAsia="zh-CN"/>
        </w:rPr>
        <w:t>changeType</w:t>
      </w:r>
      <w:proofErr w:type="spellEnd"/>
      <w:r>
        <w:rPr>
          <w:lang w:eastAsia="zh-CN"/>
        </w:rPr>
        <w:t xml:space="preserve"> = "scaled" (see clauses 8.3.2.2 and 8.3.2.3 [5]).</w:t>
      </w:r>
    </w:p>
    <w:p w14:paraId="56AA6458" w14:textId="77777777" w:rsidR="009F204F" w:rsidRDefault="00000000" w:rsidP="00FD794D">
      <w:pPr>
        <w:pStyle w:val="TH"/>
        <w:rPr>
          <w:lang w:eastAsia="zh-CN"/>
        </w:rPr>
      </w:pPr>
      <w:r>
        <w:rPr>
          <w:noProof/>
          <w:lang w:val="en-US"/>
        </w:rPr>
        <w:pict w14:anchorId="3B57E40A">
          <v:group id="_x0000_s2196" editas="canvas" style="position:absolute;margin-left:0;margin-top:0;width:233.35pt;height:146pt;z-index:11;mso-position-horizontal-relative:char;mso-position-vertical-relative:line" coordorigin="3249,1474" coordsize="4667,2920">
            <o:lock v:ext="edit" aspectratio="t"/>
            <v:shape id="_x0000_s2197" type="#_x0000_t75" style="position:absolute;left:3249;top:1474;width:4667;height:2920" o:preferrelative="f">
              <v:fill o:detectmouseclick="t"/>
              <v:path o:extrusionok="t" o:connecttype="none"/>
              <o:lock v:ext="edit" text="t"/>
            </v:shape>
            <v:shape id="_x0000_s2198" type="#_x0000_t202" style="position:absolute;left:3386;top:1720;width:828;height:368">
              <v:textbox style="mso-next-textbox:#_x0000_s2198" inset="5.85pt,.7pt,5.85pt,.7pt">
                <w:txbxContent>
                  <w:p w14:paraId="32B3AD30" w14:textId="77777777" w:rsidR="00FA673E" w:rsidRPr="00F27432" w:rsidRDefault="00FA673E" w:rsidP="00661F25">
                    <w:pPr>
                      <w:jc w:val="center"/>
                      <w:rPr>
                        <w:lang w:val="en-US"/>
                      </w:rPr>
                    </w:pPr>
                    <w:r>
                      <w:rPr>
                        <w:lang w:val="en-US"/>
                      </w:rPr>
                      <w:t>NM</w:t>
                    </w:r>
                  </w:p>
                </w:txbxContent>
              </v:textbox>
            </v:shape>
            <v:shape id="_x0000_s2199" type="#_x0000_t202" style="position:absolute;left:6865;top:1708;width:828;height:368">
              <v:textbox style="mso-next-textbox:#_x0000_s2199" inset="5.85pt,.7pt,5.85pt,.7pt">
                <w:txbxContent>
                  <w:p w14:paraId="727458FB" w14:textId="77777777" w:rsidR="00FA673E" w:rsidRPr="00F27432" w:rsidRDefault="00FA673E" w:rsidP="00661F25">
                    <w:pPr>
                      <w:jc w:val="center"/>
                      <w:rPr>
                        <w:lang w:val="en-US"/>
                      </w:rPr>
                    </w:pPr>
                    <w:r>
                      <w:rPr>
                        <w:lang w:val="en-US"/>
                      </w:rPr>
                      <w:t>NFVO</w:t>
                    </w:r>
                  </w:p>
                </w:txbxContent>
              </v:textbox>
            </v:shape>
            <v:group id="_x0000_s2200" style="position:absolute;left:3800;top:2088;width:3468;height:2144" coordorigin="3800,2088" coordsize="3468,3779">
              <v:shape id="_x0000_s2201" type="#_x0000_t32" style="position:absolute;left:3800;top:2088;width:4;height:3779" o:connectortype="straight"/>
              <v:shape id="_x0000_s2202" type="#_x0000_t32" style="position:absolute;left:7265;top:2088;width:3;height:3779" o:connectortype="straight"/>
            </v:group>
            <v:shape id="_x0000_s2203" type="#_x0000_t32" style="position:absolute;left:3803;top:2445;width:3462;height:1" o:connectortype="straight">
              <v:stroke endarrow="block"/>
            </v:shape>
            <v:shape id="_x0000_s2204" type="#_x0000_t202" style="position:absolute;left:3880;top:2165;width:2977;height:300" filled="f" stroked="f">
              <v:textbox style="mso-next-textbox:#_x0000_s2204" inset="5.85pt,.7pt,5.85pt,.7pt">
                <w:txbxContent>
                  <w:p w14:paraId="696B90BA" w14:textId="77777777" w:rsidR="00FA673E" w:rsidRPr="00F27432" w:rsidRDefault="00FA673E" w:rsidP="00661F25">
                    <w:pPr>
                      <w:rPr>
                        <w:lang w:val="en-US"/>
                      </w:rPr>
                    </w:pPr>
                    <w:r w:rsidRPr="00F27432">
                      <w:rPr>
                        <w:lang w:val="en-US"/>
                      </w:rPr>
                      <w:t>1.</w:t>
                    </w:r>
                    <w:r>
                      <w:rPr>
                        <w:lang w:val="en-US"/>
                      </w:rPr>
                      <w:t xml:space="preserve"> ScaleNsRequest</w:t>
                    </w:r>
                  </w:p>
                </w:txbxContent>
              </v:textbox>
            </v:shape>
            <v:shape id="_x0000_s2205" type="#_x0000_t32" style="position:absolute;left:3815;top:2850;width:3453;height:1;flip:x" o:connectortype="straight">
              <v:stroke endarrow="block"/>
            </v:shape>
            <v:shape id="_x0000_s2206" type="#_x0000_t202" style="position:absolute;left:4275;top:2538;width:2977;height:300" filled="f" stroked="f">
              <v:textbox style="mso-next-textbox:#_x0000_s2206" inset="5.85pt,.7pt,5.85pt,.7pt">
                <w:txbxContent>
                  <w:p w14:paraId="27EA5BBA" w14:textId="77777777" w:rsidR="00FA673E" w:rsidRPr="00F27432" w:rsidRDefault="00FA673E" w:rsidP="00661F25">
                    <w:pPr>
                      <w:jc w:val="right"/>
                      <w:rPr>
                        <w:lang w:val="en-US"/>
                      </w:rPr>
                    </w:pPr>
                    <w:r>
                      <w:rPr>
                        <w:lang w:val="en-US"/>
                      </w:rPr>
                      <w:t>2</w:t>
                    </w:r>
                    <w:r w:rsidRPr="00F27432">
                      <w:rPr>
                        <w:lang w:val="en-US"/>
                      </w:rPr>
                      <w:t>.</w:t>
                    </w:r>
                    <w:r>
                      <w:rPr>
                        <w:lang w:val="en-US"/>
                      </w:rPr>
                      <w:t xml:space="preserve"> ScaleNsResponse</w:t>
                    </w:r>
                  </w:p>
                </w:txbxContent>
              </v:textbox>
            </v:shape>
            <v:shape id="_x0000_s2207" type="#_x0000_t32" style="position:absolute;left:3804;top:3338;width:3453;height:1;flip:x" o:connectortype="straight">
              <v:stroke endarrow="block"/>
            </v:shape>
            <v:shape id="_x0000_s2208" type="#_x0000_t32" style="position:absolute;left:3804;top:3805;width:3453;height:1;flip:x" o:connectortype="straight">
              <v:stroke endarrow="block"/>
            </v:shape>
            <v:shape id="_x0000_s2209" type="#_x0000_t202" style="position:absolute;left:4291;top:3039;width:2977;height:300" filled="f" stroked="f">
              <v:textbox style="mso-next-textbox:#_x0000_s2209" inset="5.85pt,.7pt,5.85pt,.7pt">
                <w:txbxContent>
                  <w:p w14:paraId="411BE908" w14:textId="77777777" w:rsidR="00FA673E" w:rsidRPr="00F27432" w:rsidRDefault="00FA673E" w:rsidP="00661F25">
                    <w:pPr>
                      <w:jc w:val="right"/>
                      <w:rPr>
                        <w:lang w:val="en-US"/>
                      </w:rPr>
                    </w:pPr>
                    <w:r>
                      <w:rPr>
                        <w:lang w:val="en-US"/>
                      </w:rPr>
                      <w:t>3</w:t>
                    </w:r>
                    <w:r w:rsidRPr="00F27432">
                      <w:rPr>
                        <w:lang w:val="en-US"/>
                      </w:rPr>
                      <w:t>.</w:t>
                    </w:r>
                    <w:r>
                      <w:rPr>
                        <w:lang w:val="en-US"/>
                      </w:rPr>
                      <w:t xml:space="preserve"> Notify</w:t>
                    </w:r>
                  </w:p>
                </w:txbxContent>
              </v:textbox>
            </v:shape>
            <v:shape id="_x0000_s2210" type="#_x0000_t202" style="position:absolute;left:4272;top:3505;width:2977;height:300" filled="f" stroked="f">
              <v:textbox style="mso-next-textbox:#_x0000_s2210" inset="5.85pt,.7pt,5.85pt,.7pt">
                <w:txbxContent>
                  <w:p w14:paraId="13431D5C" w14:textId="77777777" w:rsidR="00FA673E" w:rsidRPr="00F27432" w:rsidRDefault="00FA673E" w:rsidP="00661F25">
                    <w:pPr>
                      <w:jc w:val="right"/>
                      <w:rPr>
                        <w:lang w:val="en-US"/>
                      </w:rPr>
                    </w:pPr>
                    <w:r>
                      <w:rPr>
                        <w:lang w:val="en-US"/>
                      </w:rPr>
                      <w:t>4. Notify</w:t>
                    </w:r>
                  </w:p>
                </w:txbxContent>
              </v:textbox>
            </v:shape>
          </v:group>
        </w:pict>
      </w:r>
      <w:r>
        <w:rPr>
          <w:lang w:eastAsia="zh-CN"/>
        </w:rPr>
        <w:pict w14:anchorId="35D41C3D">
          <v:shape id="_x0000_i1034" type="#_x0000_t75" style="width:233.5pt;height:146.1pt">
            <v:imagedata croptop="-65520f" cropbottom="65520f"/>
          </v:shape>
        </w:pict>
      </w:r>
    </w:p>
    <w:p w14:paraId="61D868BF" w14:textId="77777777" w:rsidR="009F204F" w:rsidRDefault="009F204F" w:rsidP="00F26E7A">
      <w:pPr>
        <w:pStyle w:val="TF"/>
        <w:rPr>
          <w:lang w:eastAsia="zh-CN"/>
        </w:rPr>
      </w:pPr>
      <w:r w:rsidRPr="004F0966">
        <w:t xml:space="preserve">Figure </w:t>
      </w:r>
      <w:r w:rsidRPr="00661F25">
        <w:rPr>
          <w:rFonts w:hint="eastAsia"/>
          <w:lang w:eastAsia="zh-CN"/>
        </w:rPr>
        <w:t>4.</w:t>
      </w:r>
      <w:r w:rsidR="001049DD">
        <w:rPr>
          <w:lang w:eastAsia="zh-CN"/>
        </w:rPr>
        <w:t>2.3.3</w:t>
      </w:r>
      <w:r w:rsidRPr="00661F25">
        <w:rPr>
          <w:rFonts w:hint="eastAsia"/>
          <w:lang w:eastAsia="zh-CN"/>
        </w:rPr>
        <w:t>-</w:t>
      </w:r>
      <w:r w:rsidRPr="00661F25">
        <w:t>1</w:t>
      </w:r>
      <w:r>
        <w:t xml:space="preserve">: VNF scaling as part of NS scaling initiated through </w:t>
      </w:r>
      <w:proofErr w:type="spellStart"/>
      <w:r>
        <w:t>Os</w:t>
      </w:r>
      <w:proofErr w:type="spellEnd"/>
      <w:r>
        <w:t>-Ma-</w:t>
      </w:r>
      <w:proofErr w:type="spellStart"/>
      <w:r>
        <w:t>nfvo</w:t>
      </w:r>
      <w:proofErr w:type="spellEnd"/>
    </w:p>
    <w:p w14:paraId="46374CFD" w14:textId="77777777" w:rsidR="009F204F" w:rsidRDefault="009F204F" w:rsidP="009F204F">
      <w:pPr>
        <w:pStyle w:val="Heading3"/>
      </w:pPr>
      <w:bookmarkStart w:id="27" w:name="_Toc532316860"/>
      <w:r>
        <w:t>4.2.4</w:t>
      </w:r>
      <w:r>
        <w:tab/>
        <w:t>VNF instance termination</w:t>
      </w:r>
      <w:bookmarkEnd w:id="27"/>
    </w:p>
    <w:p w14:paraId="52916B70" w14:textId="77777777" w:rsidR="009F204F" w:rsidRDefault="009F204F" w:rsidP="00F26E7A">
      <w:pPr>
        <w:pStyle w:val="Heading4"/>
      </w:pPr>
      <w:bookmarkStart w:id="28" w:name="_Toc532316861"/>
      <w:r w:rsidRPr="004D3578">
        <w:t>4.</w:t>
      </w:r>
      <w:r>
        <w:t>2.4.1</w:t>
      </w:r>
      <w:r w:rsidRPr="004D3578">
        <w:tab/>
      </w:r>
      <w:r w:rsidRPr="00E36A86">
        <w:rPr>
          <w:lang w:val="en-US"/>
        </w:rPr>
        <w:t xml:space="preserve">VNF </w:t>
      </w:r>
      <w:r>
        <w:rPr>
          <w:lang w:val="en-US"/>
        </w:rPr>
        <w:t>termination by EM request</w:t>
      </w:r>
      <w:bookmarkEnd w:id="28"/>
    </w:p>
    <w:p w14:paraId="2FD38640" w14:textId="77777777" w:rsidR="009F204F" w:rsidRDefault="009F204F" w:rsidP="00F26E7A">
      <w:pPr>
        <w:rPr>
          <w:lang w:eastAsia="ja-JP"/>
        </w:rPr>
      </w:pPr>
      <w:r>
        <w:rPr>
          <w:lang w:eastAsia="ja-JP"/>
        </w:rPr>
        <w:t>Figure 4.</w:t>
      </w:r>
      <w:r w:rsidR="001049DD">
        <w:rPr>
          <w:lang w:eastAsia="ja-JP"/>
        </w:rPr>
        <w:t>2.4.1</w:t>
      </w:r>
      <w:r>
        <w:rPr>
          <w:lang w:eastAsia="ja-JP"/>
        </w:rPr>
        <w:t>-1 depicts a procedure of VNF termination by EM request, when this VNF instance is not needed.</w:t>
      </w:r>
      <w:r w:rsidR="00652D38">
        <w:rPr>
          <w:lang w:eastAsia="ja-JP"/>
        </w:rPr>
        <w:t xml:space="preserve"> </w:t>
      </w:r>
      <w:r w:rsidR="00652D38" w:rsidRPr="00652D38">
        <w:rPr>
          <w:lang w:eastAsia="ja-JP"/>
        </w:rPr>
        <w:t>The VNF instance has been instantiated (see NOTE in clause 7.2.3.4 in [</w:t>
      </w:r>
      <w:r w:rsidR="00EB6044">
        <w:rPr>
          <w:lang w:eastAsia="ja-JP"/>
        </w:rPr>
        <w:t>4</w:t>
      </w:r>
      <w:r w:rsidR="00652D38" w:rsidRPr="00652D38">
        <w:rPr>
          <w:lang w:eastAsia="ja-JP"/>
        </w:rPr>
        <w:t>]) by the EM.</w:t>
      </w:r>
      <w:r>
        <w:rPr>
          <w:lang w:eastAsia="ja-JP"/>
        </w:rPr>
        <w:t xml:space="preserve"> It is assumed that EM has subscribed to receive the VNF lifecycle change notification from VNFM. The VNF instance identifier will be deleted after the VNF termination. </w:t>
      </w:r>
    </w:p>
    <w:p w14:paraId="60D20191" w14:textId="77777777" w:rsidR="009F204F" w:rsidRDefault="009F204F" w:rsidP="00F26E7A">
      <w:pPr>
        <w:pStyle w:val="B10"/>
        <w:rPr>
          <w:lang w:eastAsia="zh-CN"/>
        </w:rPr>
      </w:pPr>
      <w:r>
        <w:rPr>
          <w:lang w:eastAsia="zh-CN"/>
        </w:rPr>
        <w:t xml:space="preserve">1.  </w:t>
      </w:r>
      <w:r>
        <w:rPr>
          <w:lang w:eastAsia="zh-CN" w:bidi="ar-KW"/>
        </w:rPr>
        <w:t>EM</w:t>
      </w:r>
      <w:r>
        <w:rPr>
          <w:lang w:eastAsia="zh-CN"/>
        </w:rPr>
        <w:t xml:space="preserve"> sends </w:t>
      </w:r>
      <w:proofErr w:type="spellStart"/>
      <w:r w:rsidRPr="005F5881">
        <w:rPr>
          <w:rFonts w:eastAsia="Malgun Gothic" w:hint="eastAsia"/>
          <w:i/>
          <w:lang w:eastAsia="ko-KR"/>
        </w:rPr>
        <w:t>TerminateVnf</w:t>
      </w:r>
      <w:r w:rsidRPr="005F5881">
        <w:rPr>
          <w:i/>
          <w:lang w:eastAsia="zh-CN"/>
        </w:rPr>
        <w:t>Request</w:t>
      </w:r>
      <w:proofErr w:type="spellEnd"/>
      <w:r>
        <w:rPr>
          <w:lang w:eastAsia="zh-CN"/>
        </w:rPr>
        <w:t xml:space="preserve"> to VNFM with </w:t>
      </w:r>
      <w:proofErr w:type="spellStart"/>
      <w:r w:rsidRPr="00ED6B22">
        <w:rPr>
          <w:rFonts w:ascii="Courier New" w:hAnsi="Courier New" w:cs="Courier New"/>
          <w:lang w:eastAsia="zh-CN"/>
        </w:rPr>
        <w:t>vnfInstanceId</w:t>
      </w:r>
      <w:proofErr w:type="spellEnd"/>
      <w:r w:rsidRPr="00ED6B22">
        <w:rPr>
          <w:rFonts w:ascii="Courier New" w:hAnsi="Courier New" w:cs="Courier New"/>
          <w:lang w:eastAsia="zh-CN"/>
        </w:rPr>
        <w:t xml:space="preserve"> </w:t>
      </w:r>
      <w:r>
        <w:rPr>
          <w:lang w:eastAsia="zh-CN"/>
        </w:rPr>
        <w:t>to terminate the VNF instance (see clause 7.2.7 [4]).</w:t>
      </w:r>
    </w:p>
    <w:p w14:paraId="7392F9FB" w14:textId="77777777" w:rsidR="009F204F" w:rsidRDefault="009F204F" w:rsidP="00F26E7A">
      <w:pPr>
        <w:pStyle w:val="B10"/>
        <w:rPr>
          <w:lang w:eastAsia="zh-CN"/>
        </w:rPr>
      </w:pPr>
      <w:r>
        <w:rPr>
          <w:lang w:eastAsia="zh-CN"/>
        </w:rPr>
        <w:t>2.</w:t>
      </w:r>
      <w:r>
        <w:rPr>
          <w:lang w:eastAsia="zh-CN"/>
        </w:rPr>
        <w:tab/>
        <w:t xml:space="preserve">VNFM sends </w:t>
      </w:r>
      <w:proofErr w:type="spellStart"/>
      <w:r>
        <w:rPr>
          <w:i/>
          <w:lang w:eastAsia="zh-CN"/>
        </w:rPr>
        <w:t>TerminateVnfResponse</w:t>
      </w:r>
      <w:proofErr w:type="spellEnd"/>
      <w:r>
        <w:rPr>
          <w:lang w:eastAsia="zh-CN"/>
        </w:rPr>
        <w:t xml:space="preserve"> with</w:t>
      </w:r>
      <w:r w:rsidRPr="00405777">
        <w:rPr>
          <w:lang w:eastAsia="zh-CN"/>
        </w:rPr>
        <w:t xml:space="preserve"> </w:t>
      </w:r>
      <w:proofErr w:type="spellStart"/>
      <w:r w:rsidRPr="00B64D82">
        <w:rPr>
          <w:rFonts w:ascii="Courier New" w:hAnsi="Courier New" w:cs="Courier New"/>
        </w:rPr>
        <w:t>lifecycleOperationOccurrenceId</w:t>
      </w:r>
      <w:proofErr w:type="spellEnd"/>
      <w:r>
        <w:rPr>
          <w:lang w:eastAsia="zh-CN"/>
        </w:rPr>
        <w:t xml:space="preserve"> to EM (see clause 7.2.7.3 [4]).</w:t>
      </w:r>
    </w:p>
    <w:p w14:paraId="688CF802" w14:textId="77777777" w:rsidR="009F204F" w:rsidRDefault="009F204F" w:rsidP="00F26E7A">
      <w:pPr>
        <w:pStyle w:val="B10"/>
        <w:rPr>
          <w:lang w:eastAsia="zh-CN"/>
        </w:rPr>
      </w:pPr>
      <w:r>
        <w:rPr>
          <w:lang w:eastAsia="zh-CN"/>
        </w:rPr>
        <w:t>3.</w:t>
      </w:r>
      <w:r>
        <w:rPr>
          <w:lang w:eastAsia="zh-CN"/>
        </w:rPr>
        <w:tab/>
        <w:t xml:space="preserve">VNFM sends a </w:t>
      </w:r>
      <w:r w:rsidRPr="00416225">
        <w:rPr>
          <w:i/>
          <w:lang w:eastAsia="zh-CN"/>
        </w:rPr>
        <w:t>Notify</w:t>
      </w:r>
      <w:r>
        <w:rPr>
          <w:lang w:eastAsia="zh-CN"/>
        </w:rPr>
        <w:t xml:space="preserve"> (see clause </w:t>
      </w:r>
      <w:r w:rsidR="00EB6044" w:rsidRPr="00EB6044">
        <w:rPr>
          <w:lang w:eastAsia="zh-CN"/>
        </w:rPr>
        <w:t>7.2.15</w:t>
      </w:r>
      <w:r>
        <w:rPr>
          <w:lang w:eastAsia="zh-CN"/>
        </w:rPr>
        <w:t xml:space="preserve"> [4]), carrying </w:t>
      </w:r>
      <w:proofErr w:type="spellStart"/>
      <w:r w:rsidR="00EB6044" w:rsidRPr="00EB6044">
        <w:rPr>
          <w:rFonts w:ascii="Courier New" w:hAnsi="Courier New" w:cs="Courier New"/>
        </w:rPr>
        <w:t>VnfLcmOperationOccurrenceNotification</w:t>
      </w:r>
      <w:proofErr w:type="spellEnd"/>
      <w:r>
        <w:rPr>
          <w:lang w:eastAsia="zh-CN"/>
        </w:rPr>
        <w:t xml:space="preserve"> to EM with attributes </w:t>
      </w:r>
      <w:proofErr w:type="spellStart"/>
      <w:r w:rsidRPr="00C76540">
        <w:rPr>
          <w:rFonts w:ascii="Courier New" w:hAnsi="Courier New" w:cs="Courier New"/>
          <w:lang w:eastAsia="zh-CN"/>
        </w:rPr>
        <w:t>vnfInstanceId</w:t>
      </w:r>
      <w:proofErr w:type="spellEnd"/>
      <w:r>
        <w:rPr>
          <w:lang w:eastAsia="zh-CN"/>
        </w:rPr>
        <w:t xml:space="preserve">, </w:t>
      </w:r>
      <w:proofErr w:type="spellStart"/>
      <w:r w:rsidR="00EB6044" w:rsidRPr="00EB6044">
        <w:rPr>
          <w:rFonts w:ascii="Courier New" w:hAnsi="Courier New" w:cs="Courier New"/>
          <w:lang w:eastAsia="zh-CN"/>
        </w:rPr>
        <w:t>notificationStatus</w:t>
      </w:r>
      <w:proofErr w:type="spellEnd"/>
      <w:r>
        <w:rPr>
          <w:lang w:eastAsia="zh-CN"/>
        </w:rPr>
        <w:t xml:space="preserve"> = “start”, </w:t>
      </w:r>
      <w:r w:rsidRPr="00C76540">
        <w:rPr>
          <w:rFonts w:ascii="Courier New" w:hAnsi="Courier New" w:cs="Courier New"/>
          <w:lang w:eastAsia="zh-CN"/>
        </w:rPr>
        <w:t>operation</w:t>
      </w:r>
      <w:r>
        <w:rPr>
          <w:lang w:eastAsia="zh-CN"/>
        </w:rPr>
        <w:t xml:space="preserve"> = “termination” to indicate the start of VNF termination (see clause </w:t>
      </w:r>
      <w:r w:rsidR="00EB6044" w:rsidRPr="00EB6044">
        <w:rPr>
          <w:lang w:eastAsia="zh-CN"/>
        </w:rPr>
        <w:t>9.5.2</w:t>
      </w:r>
      <w:r>
        <w:rPr>
          <w:lang w:eastAsia="zh-CN"/>
        </w:rPr>
        <w:t xml:space="preserve"> [4]).</w:t>
      </w:r>
    </w:p>
    <w:p w14:paraId="03135F3D" w14:textId="77777777" w:rsidR="009F204F" w:rsidRDefault="009F204F" w:rsidP="00F26E7A">
      <w:pPr>
        <w:pStyle w:val="B10"/>
        <w:rPr>
          <w:lang w:eastAsia="zh-CN"/>
        </w:rPr>
      </w:pPr>
      <w:r>
        <w:rPr>
          <w:lang w:eastAsia="zh-CN"/>
        </w:rPr>
        <w:t>4.</w:t>
      </w:r>
      <w:r>
        <w:rPr>
          <w:lang w:eastAsia="zh-CN"/>
        </w:rPr>
        <w:tab/>
        <w:t xml:space="preserve">VNFM sends a </w:t>
      </w:r>
      <w:r w:rsidRPr="00416225">
        <w:rPr>
          <w:i/>
          <w:lang w:eastAsia="zh-CN"/>
        </w:rPr>
        <w:t>Notify</w:t>
      </w:r>
      <w:r>
        <w:rPr>
          <w:lang w:eastAsia="zh-CN"/>
        </w:rPr>
        <w:t xml:space="preserve"> (see clause </w:t>
      </w:r>
      <w:r w:rsidR="00EB6044" w:rsidRPr="00EB6044">
        <w:rPr>
          <w:lang w:eastAsia="zh-CN"/>
        </w:rPr>
        <w:t>7.2.15</w:t>
      </w:r>
      <w:r>
        <w:rPr>
          <w:lang w:eastAsia="zh-CN"/>
        </w:rPr>
        <w:t xml:space="preserve"> [4]), carrying </w:t>
      </w:r>
      <w:proofErr w:type="spellStart"/>
      <w:r w:rsidR="00EB6044" w:rsidRPr="00EB6044">
        <w:rPr>
          <w:rFonts w:ascii="Courier New" w:hAnsi="Courier New" w:cs="Courier New"/>
        </w:rPr>
        <w:t>VnfLcmOperationOccurrenceNotification</w:t>
      </w:r>
      <w:proofErr w:type="spellEnd"/>
      <w:r>
        <w:rPr>
          <w:lang w:eastAsia="zh-CN"/>
        </w:rPr>
        <w:t xml:space="preserve"> to EM with attributes </w:t>
      </w:r>
      <w:proofErr w:type="spellStart"/>
      <w:r w:rsidRPr="00C76540">
        <w:rPr>
          <w:rFonts w:ascii="Courier New" w:hAnsi="Courier New" w:cs="Courier New"/>
          <w:lang w:eastAsia="zh-CN"/>
        </w:rPr>
        <w:t>vnfInstanceId</w:t>
      </w:r>
      <w:proofErr w:type="spellEnd"/>
      <w:r>
        <w:rPr>
          <w:lang w:eastAsia="zh-CN"/>
        </w:rPr>
        <w:t xml:space="preserve">, </w:t>
      </w:r>
      <w:proofErr w:type="spellStart"/>
      <w:r w:rsidRPr="00F50D75">
        <w:rPr>
          <w:rFonts w:ascii="Courier New" w:hAnsi="Courier New" w:cs="Courier New"/>
          <w:lang w:eastAsia="zh-CN"/>
        </w:rPr>
        <w:t>affectedVnfc</w:t>
      </w:r>
      <w:proofErr w:type="spellEnd"/>
      <w:r>
        <w:rPr>
          <w:lang w:eastAsia="zh-CN"/>
        </w:rPr>
        <w:t xml:space="preserve">, </w:t>
      </w:r>
      <w:proofErr w:type="spellStart"/>
      <w:r w:rsidRPr="00F50D75">
        <w:rPr>
          <w:rFonts w:ascii="Courier New" w:hAnsi="Courier New" w:cs="Courier New"/>
          <w:lang w:eastAsia="zh-CN"/>
        </w:rPr>
        <w:t>affectedVirtualLink</w:t>
      </w:r>
      <w:proofErr w:type="spellEnd"/>
      <w:r>
        <w:rPr>
          <w:lang w:eastAsia="zh-CN"/>
        </w:rPr>
        <w:t xml:space="preserve">, </w:t>
      </w:r>
      <w:proofErr w:type="spellStart"/>
      <w:r w:rsidRPr="00F50D75">
        <w:rPr>
          <w:rFonts w:ascii="Courier New" w:hAnsi="Courier New" w:cs="Courier New"/>
          <w:lang w:eastAsia="zh-CN"/>
        </w:rPr>
        <w:t>affectedVirtualStorage</w:t>
      </w:r>
      <w:proofErr w:type="spellEnd"/>
      <w:r>
        <w:rPr>
          <w:lang w:eastAsia="zh-CN"/>
        </w:rPr>
        <w:t xml:space="preserve">, </w:t>
      </w:r>
      <w:proofErr w:type="spellStart"/>
      <w:r w:rsidR="00EB6044" w:rsidRPr="00EB6044">
        <w:rPr>
          <w:lang w:eastAsia="zh-CN"/>
        </w:rPr>
        <w:t>notificationStatus</w:t>
      </w:r>
      <w:proofErr w:type="spellEnd"/>
      <w:r>
        <w:rPr>
          <w:lang w:eastAsia="zh-CN"/>
        </w:rPr>
        <w:t xml:space="preserve"> = “result”, </w:t>
      </w:r>
      <w:r w:rsidRPr="00C76540">
        <w:rPr>
          <w:rFonts w:ascii="Courier New" w:hAnsi="Courier New" w:cs="Courier New"/>
          <w:lang w:eastAsia="zh-CN"/>
        </w:rPr>
        <w:t>operation</w:t>
      </w:r>
      <w:r>
        <w:rPr>
          <w:lang w:eastAsia="zh-CN"/>
        </w:rPr>
        <w:t xml:space="preserve"> = “termination” to indicate the result of VNF termination, when the VNF termination operation is completed (see clause </w:t>
      </w:r>
      <w:r w:rsidR="00EB6044" w:rsidRPr="00EB6044">
        <w:rPr>
          <w:lang w:eastAsia="zh-CN"/>
        </w:rPr>
        <w:t>9.5.2</w:t>
      </w:r>
      <w:r>
        <w:rPr>
          <w:lang w:eastAsia="zh-CN"/>
        </w:rPr>
        <w:t xml:space="preserve"> [4]).</w:t>
      </w:r>
    </w:p>
    <w:p w14:paraId="193959F7" w14:textId="77777777" w:rsidR="009F204F" w:rsidRDefault="009F204F" w:rsidP="00F26E7A">
      <w:pPr>
        <w:pStyle w:val="B10"/>
        <w:rPr>
          <w:lang w:eastAsia="zh-CN"/>
        </w:rPr>
      </w:pPr>
      <w:r>
        <w:rPr>
          <w:lang w:eastAsia="zh-CN"/>
        </w:rPr>
        <w:t xml:space="preserve">5.  </w:t>
      </w:r>
      <w:r>
        <w:rPr>
          <w:lang w:eastAsia="zh-CN" w:bidi="ar-KW"/>
        </w:rPr>
        <w:t>EM</w:t>
      </w:r>
      <w:r>
        <w:rPr>
          <w:lang w:eastAsia="zh-CN"/>
        </w:rPr>
        <w:t xml:space="preserve"> sends </w:t>
      </w:r>
      <w:proofErr w:type="spellStart"/>
      <w:r w:rsidRPr="002726F4">
        <w:rPr>
          <w:rFonts w:eastAsia="Malgun Gothic"/>
          <w:i/>
          <w:lang w:eastAsia="ko-KR"/>
        </w:rPr>
        <w:t>DeleteVnfIdentifierRequest</w:t>
      </w:r>
      <w:proofErr w:type="spellEnd"/>
      <w:r w:rsidRPr="002726F4">
        <w:rPr>
          <w:rFonts w:eastAsia="Malgun Gothic"/>
          <w:i/>
          <w:lang w:eastAsia="ko-KR"/>
        </w:rPr>
        <w:t xml:space="preserve"> </w:t>
      </w:r>
      <w:r>
        <w:rPr>
          <w:lang w:eastAsia="zh-CN"/>
        </w:rPr>
        <w:t xml:space="preserve">to VNFM with </w:t>
      </w:r>
      <w:proofErr w:type="spellStart"/>
      <w:r w:rsidRPr="00ED6B22">
        <w:rPr>
          <w:rFonts w:ascii="Courier New" w:hAnsi="Courier New" w:cs="Courier New"/>
          <w:lang w:eastAsia="zh-CN"/>
        </w:rPr>
        <w:t>vnfInstanceId</w:t>
      </w:r>
      <w:proofErr w:type="spellEnd"/>
      <w:r w:rsidRPr="00ED6B22">
        <w:rPr>
          <w:rFonts w:ascii="Courier New" w:hAnsi="Courier New" w:cs="Courier New"/>
          <w:lang w:eastAsia="zh-CN"/>
        </w:rPr>
        <w:t xml:space="preserve"> </w:t>
      </w:r>
      <w:r>
        <w:rPr>
          <w:lang w:eastAsia="zh-CN"/>
        </w:rPr>
        <w:t>to delete the VNF instance identifier (see clause 7.2.8 [4]).</w:t>
      </w:r>
    </w:p>
    <w:p w14:paraId="483D120E" w14:textId="77777777" w:rsidR="009F204F" w:rsidRDefault="009F204F" w:rsidP="00D40BB8">
      <w:pPr>
        <w:pStyle w:val="B10"/>
      </w:pPr>
      <w:r>
        <w:rPr>
          <w:lang w:eastAsia="zh-CN"/>
        </w:rPr>
        <w:t>6.</w:t>
      </w:r>
      <w:r>
        <w:rPr>
          <w:lang w:eastAsia="zh-CN"/>
        </w:rPr>
        <w:tab/>
        <w:t xml:space="preserve">VNFM sends a </w:t>
      </w:r>
      <w:r w:rsidRPr="00416225">
        <w:rPr>
          <w:i/>
          <w:lang w:eastAsia="zh-CN"/>
        </w:rPr>
        <w:t>Notify</w:t>
      </w:r>
      <w:r>
        <w:rPr>
          <w:lang w:eastAsia="zh-CN"/>
        </w:rPr>
        <w:t xml:space="preserve"> (see clause </w:t>
      </w:r>
      <w:r w:rsidR="00EB6044" w:rsidRPr="00EB6044">
        <w:rPr>
          <w:lang w:eastAsia="zh-CN"/>
        </w:rPr>
        <w:t>7.2.15</w:t>
      </w:r>
      <w:r>
        <w:rPr>
          <w:lang w:eastAsia="zh-CN"/>
        </w:rPr>
        <w:t xml:space="preserve"> [4]), carrying </w:t>
      </w:r>
      <w:proofErr w:type="spellStart"/>
      <w:r w:rsidRPr="008243C5">
        <w:rPr>
          <w:rFonts w:ascii="Courier New" w:hAnsi="Courier New" w:cs="Courier New"/>
        </w:rPr>
        <w:t>VnfIdentifierDeletionNotification</w:t>
      </w:r>
      <w:proofErr w:type="spellEnd"/>
      <w:r w:rsidRPr="008243C5">
        <w:rPr>
          <w:rFonts w:ascii="Courier New" w:hAnsi="Courier New" w:cs="Courier New"/>
        </w:rPr>
        <w:t xml:space="preserve"> </w:t>
      </w:r>
      <w:r>
        <w:rPr>
          <w:lang w:eastAsia="zh-CN"/>
        </w:rPr>
        <w:t xml:space="preserve">information element to EM with attributes </w:t>
      </w:r>
      <w:proofErr w:type="spellStart"/>
      <w:r w:rsidRPr="00C76540">
        <w:rPr>
          <w:rFonts w:ascii="Courier New" w:hAnsi="Courier New" w:cs="Courier New"/>
          <w:lang w:eastAsia="zh-CN"/>
        </w:rPr>
        <w:t>vnfInstanceId</w:t>
      </w:r>
      <w:proofErr w:type="spellEnd"/>
      <w:r>
        <w:rPr>
          <w:lang w:eastAsia="zh-CN"/>
        </w:rPr>
        <w:t xml:space="preserve"> (see clause 9.5.8 [4]).</w:t>
      </w:r>
      <w:r w:rsidR="00F406A7" w:rsidDel="00F406A7">
        <w:rPr>
          <w:lang w:eastAsia="zh-CN"/>
        </w:rPr>
        <w:t xml:space="preserve"> </w:t>
      </w:r>
    </w:p>
    <w:p w14:paraId="69EA6BD7" w14:textId="77777777" w:rsidR="009F204F" w:rsidRDefault="009F204F" w:rsidP="00F26E7A">
      <w:pPr>
        <w:jc w:val="center"/>
      </w:pPr>
    </w:p>
    <w:p w14:paraId="6137FF41" w14:textId="77777777" w:rsidR="009F204F" w:rsidRDefault="009F204F" w:rsidP="00F26E7A">
      <w:pPr>
        <w:pStyle w:val="TH"/>
      </w:pPr>
      <w:r>
        <w:object w:dxaOrig="5796" w:dyaOrig="3817" w14:anchorId="254C2A60">
          <v:shape id="_x0000_i1035" type="#_x0000_t75" style="width:289.65pt;height:191.05pt" o:ole="">
            <v:imagedata r:id="rId18" o:title=""/>
          </v:shape>
          <o:OLEObject Type="Embed" ProgID="Visio.Drawing.15" ShapeID="_x0000_i1035" DrawAspect="Content" ObjectID="_1822055170" r:id="rId19"/>
        </w:object>
      </w:r>
    </w:p>
    <w:p w14:paraId="3C484CE3" w14:textId="77777777" w:rsidR="009F204F" w:rsidRPr="004F0966" w:rsidRDefault="009F204F" w:rsidP="00F26E7A">
      <w:pPr>
        <w:pStyle w:val="TF"/>
        <w:rPr>
          <w:lang w:eastAsia="zh-CN"/>
        </w:rPr>
      </w:pPr>
      <w:r w:rsidRPr="004F0966">
        <w:t xml:space="preserve">Figure </w:t>
      </w:r>
      <w:r>
        <w:rPr>
          <w:rFonts w:hint="eastAsia"/>
          <w:lang w:eastAsia="zh-CN"/>
        </w:rPr>
        <w:t>4.</w:t>
      </w:r>
      <w:r w:rsidR="001049DD">
        <w:rPr>
          <w:lang w:eastAsia="zh-CN"/>
        </w:rPr>
        <w:t>2.4.1</w:t>
      </w:r>
      <w:r w:rsidRPr="004F0966">
        <w:rPr>
          <w:rFonts w:hint="eastAsia"/>
          <w:lang w:eastAsia="zh-CN"/>
        </w:rPr>
        <w:t>-</w:t>
      </w:r>
      <w:r>
        <w:t>1: VNF termination procedure</w:t>
      </w:r>
    </w:p>
    <w:p w14:paraId="3CBA6600" w14:textId="77777777" w:rsidR="002D5B43" w:rsidRDefault="002D5B43" w:rsidP="002D5B43">
      <w:pPr>
        <w:pStyle w:val="Heading4"/>
        <w:rPr>
          <w:lang w:eastAsia="zh-CN"/>
        </w:rPr>
      </w:pPr>
      <w:bookmarkStart w:id="29" w:name="_Toc532316862"/>
      <w:r>
        <w:rPr>
          <w:rFonts w:hint="eastAsia"/>
          <w:lang w:eastAsia="zh-CN"/>
        </w:rPr>
        <w:t>4.2.4.</w:t>
      </w:r>
      <w:r>
        <w:rPr>
          <w:lang w:eastAsia="zh-CN"/>
        </w:rPr>
        <w:t>2</w:t>
      </w:r>
      <w:r>
        <w:rPr>
          <w:lang w:eastAsia="zh-CN"/>
        </w:rPr>
        <w:tab/>
        <w:t>VNF termination by removing VNF instance from NS</w:t>
      </w:r>
      <w:bookmarkEnd w:id="29"/>
    </w:p>
    <w:p w14:paraId="55E7D70E" w14:textId="77777777" w:rsidR="002D5B43" w:rsidRDefault="002D5B43" w:rsidP="002D5B43">
      <w:pPr>
        <w:rPr>
          <w:lang w:eastAsia="zh-CN"/>
        </w:rPr>
      </w:pPr>
      <w:r>
        <w:rPr>
          <w:rFonts w:hint="eastAsia"/>
          <w:lang w:eastAsia="zh-CN"/>
        </w:rPr>
        <w:t>Figure 4.2.</w:t>
      </w:r>
      <w:r>
        <w:rPr>
          <w:lang w:eastAsia="zh-CN"/>
        </w:rPr>
        <w:t>4.2</w:t>
      </w:r>
      <w:r>
        <w:rPr>
          <w:rFonts w:hint="eastAsia"/>
          <w:lang w:eastAsia="zh-CN"/>
        </w:rPr>
        <w:t xml:space="preserve">-1 depicts the </w:t>
      </w:r>
      <w:r>
        <w:rPr>
          <w:lang w:eastAsia="zh-CN"/>
        </w:rPr>
        <w:t xml:space="preserve">procedure of VNF termination by removing VNF instance from NS through </w:t>
      </w:r>
      <w:proofErr w:type="spellStart"/>
      <w:r>
        <w:rPr>
          <w:lang w:eastAsia="zh-CN"/>
        </w:rPr>
        <w:t>Os</w:t>
      </w:r>
      <w:proofErr w:type="spellEnd"/>
      <w:r>
        <w:rPr>
          <w:lang w:eastAsia="zh-CN"/>
        </w:rPr>
        <w:t>-Ma-</w:t>
      </w:r>
      <w:proofErr w:type="spellStart"/>
      <w:r>
        <w:rPr>
          <w:lang w:eastAsia="zh-CN"/>
        </w:rPr>
        <w:t>Nfvo</w:t>
      </w:r>
      <w:proofErr w:type="spellEnd"/>
      <w:r>
        <w:rPr>
          <w:lang w:eastAsia="zh-CN"/>
        </w:rPr>
        <w:t xml:space="preserve"> reference point (see clause 7.3.5 of</w:t>
      </w:r>
      <w:r w:rsidR="00EB6044" w:rsidRPr="00EB6044">
        <w:t xml:space="preserve"> </w:t>
      </w:r>
      <w:r w:rsidR="00EB6044" w:rsidRPr="00EB6044">
        <w:rPr>
          <w:lang w:eastAsia="zh-CN"/>
        </w:rPr>
        <w:t>ETSI</w:t>
      </w:r>
      <w:r>
        <w:rPr>
          <w:lang w:eastAsia="zh-CN"/>
        </w:rPr>
        <w:t xml:space="preserve"> GS NFV-IFA013 [5])</w:t>
      </w:r>
    </w:p>
    <w:p w14:paraId="3A3211BF" w14:textId="77777777" w:rsidR="002D5B43" w:rsidRDefault="002D5B43" w:rsidP="002D5B43">
      <w:pPr>
        <w:pStyle w:val="B10"/>
        <w:rPr>
          <w:lang w:eastAsia="zh-CN"/>
        </w:rPr>
      </w:pPr>
      <w:r>
        <w:rPr>
          <w:lang w:eastAsia="zh-CN"/>
        </w:rPr>
        <w:t>1.</w:t>
      </w:r>
      <w:r>
        <w:rPr>
          <w:lang w:eastAsia="zh-CN"/>
        </w:rPr>
        <w:tab/>
        <w:t>N</w:t>
      </w:r>
      <w:r>
        <w:rPr>
          <w:rFonts w:hint="eastAsia"/>
          <w:lang w:eastAsia="zh-CN"/>
        </w:rPr>
        <w:t xml:space="preserve">M sends to </w:t>
      </w:r>
      <w:r>
        <w:rPr>
          <w:lang w:eastAsia="zh-CN"/>
        </w:rPr>
        <w:t>NFVO</w:t>
      </w:r>
      <w:r>
        <w:rPr>
          <w:rFonts w:hint="eastAsia"/>
          <w:lang w:eastAsia="zh-CN"/>
        </w:rPr>
        <w:t xml:space="preserve"> a</w:t>
      </w:r>
      <w:r>
        <w:rPr>
          <w:lang w:eastAsia="zh-CN"/>
        </w:rPr>
        <w:t>n</w:t>
      </w:r>
      <w:r>
        <w:rPr>
          <w:rFonts w:hint="eastAsia"/>
          <w:lang w:eastAsia="zh-CN"/>
        </w:rPr>
        <w:t xml:space="preserve"> </w:t>
      </w:r>
      <w:proofErr w:type="spellStart"/>
      <w:r>
        <w:rPr>
          <w:i/>
          <w:lang w:eastAsia="zh-CN"/>
        </w:rPr>
        <w:t>UpdateNs</w:t>
      </w:r>
      <w:r w:rsidRPr="003E64F4">
        <w:rPr>
          <w:i/>
          <w:lang w:eastAsia="zh-CN"/>
        </w:rPr>
        <w:t>Request</w:t>
      </w:r>
      <w:proofErr w:type="spellEnd"/>
      <w:r>
        <w:rPr>
          <w:rFonts w:hint="eastAsia"/>
          <w:lang w:eastAsia="zh-CN"/>
        </w:rPr>
        <w:t xml:space="preserve"> with parameter </w:t>
      </w:r>
      <w:proofErr w:type="spellStart"/>
      <w:r>
        <w:rPr>
          <w:rFonts w:ascii="Courier New" w:hAnsi="Courier New" w:cs="Courier New"/>
          <w:lang w:eastAsia="zh-CN"/>
        </w:rPr>
        <w:t>nsInstance</w:t>
      </w:r>
      <w:r w:rsidRPr="003E64F4">
        <w:rPr>
          <w:rFonts w:ascii="Courier New" w:hAnsi="Courier New" w:cs="Courier New"/>
          <w:lang w:eastAsia="zh-CN"/>
        </w:rPr>
        <w:t>Id</w:t>
      </w:r>
      <w:proofErr w:type="spellEnd"/>
      <w:r>
        <w:rPr>
          <w:rFonts w:hint="eastAsia"/>
          <w:lang w:eastAsia="zh-CN"/>
        </w:rPr>
        <w:t xml:space="preserve">, </w:t>
      </w:r>
      <w:proofErr w:type="spellStart"/>
      <w:r>
        <w:rPr>
          <w:rFonts w:ascii="Courier New" w:hAnsi="Courier New" w:cs="Courier New"/>
          <w:lang w:eastAsia="zh-CN"/>
        </w:rPr>
        <w:t>updateType</w:t>
      </w:r>
      <w:proofErr w:type="spellEnd"/>
      <w:r>
        <w:rPr>
          <w:rFonts w:ascii="Courier New" w:hAnsi="Courier New" w:cs="Courier New"/>
          <w:lang w:eastAsia="zh-CN"/>
        </w:rPr>
        <w:t xml:space="preserve"> = </w:t>
      </w:r>
      <w:r w:rsidRPr="00A06C19">
        <w:rPr>
          <w:lang w:eastAsia="zh-CN"/>
        </w:rPr>
        <w:t>“</w:t>
      </w:r>
      <w:proofErr w:type="spellStart"/>
      <w:r w:rsidRPr="00A06C19">
        <w:rPr>
          <w:lang w:eastAsia="zh-CN"/>
        </w:rPr>
        <w:t>RemoveVnf</w:t>
      </w:r>
      <w:proofErr w:type="spellEnd"/>
      <w:r w:rsidRPr="00A06C19">
        <w:rPr>
          <w:lang w:eastAsia="zh-CN"/>
        </w:rPr>
        <w:t>”</w:t>
      </w:r>
      <w:r>
        <w:rPr>
          <w:rFonts w:hint="eastAsia"/>
          <w:lang w:eastAsia="zh-CN"/>
        </w:rPr>
        <w:t xml:space="preserve">, </w:t>
      </w:r>
      <w:proofErr w:type="spellStart"/>
      <w:r w:rsidR="00EB6044" w:rsidRPr="00EB6044">
        <w:rPr>
          <w:rFonts w:ascii="Courier New" w:hAnsi="Courier New" w:cs="Courier New"/>
          <w:lang w:eastAsia="zh-CN"/>
        </w:rPr>
        <w:t>r</w:t>
      </w:r>
      <w:r>
        <w:rPr>
          <w:rFonts w:ascii="Courier New" w:hAnsi="Courier New" w:cs="Courier New"/>
          <w:lang w:eastAsia="zh-CN"/>
        </w:rPr>
        <w:t>emoveVnfInstanceId</w:t>
      </w:r>
      <w:proofErr w:type="spellEnd"/>
      <w:r>
        <w:rPr>
          <w:rFonts w:ascii="Courier New" w:hAnsi="Courier New" w:cs="Courier New"/>
          <w:lang w:eastAsia="zh-CN"/>
        </w:rPr>
        <w:t xml:space="preserve"> </w:t>
      </w:r>
      <w:r>
        <w:rPr>
          <w:rFonts w:hint="eastAsia"/>
          <w:lang w:eastAsia="zh-CN"/>
        </w:rPr>
        <w:t xml:space="preserve">and </w:t>
      </w:r>
      <w:proofErr w:type="spellStart"/>
      <w:r>
        <w:rPr>
          <w:rFonts w:ascii="Courier New" w:hAnsi="Courier New" w:cs="Courier New"/>
          <w:lang w:eastAsia="zh-CN"/>
        </w:rPr>
        <w:t>updateTime</w:t>
      </w:r>
      <w:proofErr w:type="spellEnd"/>
      <w:r>
        <w:rPr>
          <w:lang w:eastAsia="zh-CN"/>
        </w:rPr>
        <w:t xml:space="preserve"> to remove the VNF instance(s) from NS (see clause </w:t>
      </w:r>
      <w:r w:rsidR="00EB6044" w:rsidRPr="00EB6044">
        <w:rPr>
          <w:lang w:eastAsia="zh-CN"/>
        </w:rPr>
        <w:t>7.3.5.2</w:t>
      </w:r>
      <w:r>
        <w:rPr>
          <w:lang w:eastAsia="zh-CN"/>
        </w:rPr>
        <w:t xml:space="preserve"> of </w:t>
      </w:r>
      <w:r w:rsidR="00EB6044" w:rsidRPr="00EB6044">
        <w:rPr>
          <w:lang w:eastAsia="zh-CN"/>
        </w:rPr>
        <w:t xml:space="preserve">ETSI </w:t>
      </w:r>
      <w:r>
        <w:rPr>
          <w:lang w:eastAsia="zh-CN"/>
        </w:rPr>
        <w:t xml:space="preserve">GS NFV-IFA013 [5]). The </w:t>
      </w:r>
      <w:proofErr w:type="spellStart"/>
      <w:r w:rsidR="00EB6044" w:rsidRPr="00EB6044">
        <w:rPr>
          <w:rFonts w:ascii="Courier New" w:hAnsi="Courier New" w:cs="Courier New"/>
          <w:lang w:eastAsia="zh-CN"/>
        </w:rPr>
        <w:t>r</w:t>
      </w:r>
      <w:r w:rsidRPr="00673DFE">
        <w:rPr>
          <w:rFonts w:ascii="Courier New" w:hAnsi="Courier New" w:cs="Courier New"/>
          <w:lang w:eastAsia="zh-CN"/>
        </w:rPr>
        <w:t>emoveVnfInstanceId</w:t>
      </w:r>
      <w:proofErr w:type="spellEnd"/>
      <w:r>
        <w:rPr>
          <w:rFonts w:ascii="Courier New" w:hAnsi="Courier New" w:cs="Courier New"/>
          <w:lang w:eastAsia="zh-CN"/>
        </w:rPr>
        <w:t xml:space="preserve"> </w:t>
      </w:r>
      <w:r>
        <w:rPr>
          <w:rFonts w:hint="cs"/>
          <w:lang w:eastAsia="zh-CN"/>
        </w:rPr>
        <w:t>identifies the V</w:t>
      </w:r>
      <w:r>
        <w:rPr>
          <w:lang w:eastAsia="zh-CN"/>
        </w:rPr>
        <w:t>NF instance to be removed from the NS.</w:t>
      </w:r>
    </w:p>
    <w:p w14:paraId="2DDFA82D" w14:textId="77777777" w:rsidR="002D5B43" w:rsidRDefault="002D5B43" w:rsidP="002D5B43">
      <w:pPr>
        <w:pStyle w:val="B10"/>
        <w:rPr>
          <w:lang w:eastAsia="zh-CN"/>
        </w:rPr>
      </w:pPr>
      <w:r>
        <w:rPr>
          <w:lang w:eastAsia="zh-CN"/>
        </w:rPr>
        <w:t>2.</w:t>
      </w:r>
      <w:r>
        <w:rPr>
          <w:lang w:eastAsia="zh-CN"/>
        </w:rPr>
        <w:tab/>
        <w:t xml:space="preserve">NFVO remove the target VNF instance and sends to NM an </w:t>
      </w:r>
      <w:proofErr w:type="spellStart"/>
      <w:r w:rsidRPr="00673DFE">
        <w:rPr>
          <w:i/>
          <w:lang w:eastAsia="zh-CN"/>
        </w:rPr>
        <w:t>UpdateNsResponse</w:t>
      </w:r>
      <w:proofErr w:type="spellEnd"/>
      <w:r>
        <w:rPr>
          <w:lang w:eastAsia="zh-CN"/>
        </w:rPr>
        <w:t xml:space="preserve"> with parameter </w:t>
      </w:r>
      <w:proofErr w:type="spellStart"/>
      <w:r w:rsidRPr="00F84B40">
        <w:rPr>
          <w:rFonts w:ascii="Courier New" w:hAnsi="Courier New" w:cs="Courier New"/>
          <w:lang w:eastAsia="zh-CN"/>
        </w:rPr>
        <w:t>vnfInstanceId</w:t>
      </w:r>
      <w:proofErr w:type="spellEnd"/>
      <w:r>
        <w:rPr>
          <w:lang w:eastAsia="zh-CN"/>
        </w:rPr>
        <w:t xml:space="preserve"> and </w:t>
      </w:r>
      <w:proofErr w:type="spellStart"/>
      <w:r w:rsidRPr="00F84B40">
        <w:rPr>
          <w:rFonts w:ascii="Courier New" w:hAnsi="Courier New" w:cs="Courier New"/>
          <w:lang w:eastAsia="zh-CN"/>
        </w:rPr>
        <w:t>lifecycleOperationOccurrenceId</w:t>
      </w:r>
      <w:proofErr w:type="spellEnd"/>
      <w:r>
        <w:rPr>
          <w:lang w:eastAsia="zh-CN"/>
        </w:rPr>
        <w:t xml:space="preserve"> providing the identifier of the NS lifecycle operation occurrence (see clause 7.3.5.3 of </w:t>
      </w:r>
      <w:r w:rsidR="00EB6044" w:rsidRPr="00EB6044">
        <w:rPr>
          <w:lang w:eastAsia="zh-CN"/>
        </w:rPr>
        <w:t xml:space="preserve">ETSI </w:t>
      </w:r>
      <w:r>
        <w:rPr>
          <w:lang w:eastAsia="zh-CN"/>
        </w:rPr>
        <w:t>GS NFV-IFA013 [5]).</w:t>
      </w:r>
    </w:p>
    <w:p w14:paraId="78438D60" w14:textId="77777777" w:rsidR="002D5B43" w:rsidRDefault="002D5B43" w:rsidP="002D5B43">
      <w:pPr>
        <w:pStyle w:val="B10"/>
        <w:rPr>
          <w:lang w:eastAsia="zh-CN"/>
        </w:rPr>
      </w:pPr>
      <w:r>
        <w:rPr>
          <w:lang w:eastAsia="zh-CN"/>
        </w:rPr>
        <w:t>3.</w:t>
      </w:r>
      <w:r>
        <w:rPr>
          <w:lang w:eastAsia="zh-CN"/>
        </w:rPr>
        <w:tab/>
        <w:t xml:space="preserve">NFVO sends to NM a </w:t>
      </w:r>
      <w:r w:rsidRPr="007C3E39">
        <w:rPr>
          <w:i/>
          <w:lang w:eastAsia="zh-CN"/>
        </w:rPr>
        <w:t>Notify</w:t>
      </w:r>
      <w:r>
        <w:rPr>
          <w:lang w:eastAsia="zh-CN"/>
        </w:rPr>
        <w:t xml:space="preserve"> (see clause </w:t>
      </w:r>
      <w:r w:rsidR="00EB6044" w:rsidRPr="00EB6044">
        <w:rPr>
          <w:lang w:eastAsia="zh-CN"/>
        </w:rPr>
        <w:t>7.3.12</w:t>
      </w:r>
      <w:r>
        <w:rPr>
          <w:lang w:eastAsia="zh-CN"/>
        </w:rPr>
        <w:t xml:space="preserve"> of </w:t>
      </w:r>
      <w:r w:rsidR="00EB6044" w:rsidRPr="00EB6044">
        <w:rPr>
          <w:lang w:eastAsia="zh-CN"/>
        </w:rPr>
        <w:t xml:space="preserve">ETSI </w:t>
      </w:r>
      <w:r>
        <w:rPr>
          <w:lang w:eastAsia="zh-CN"/>
        </w:rPr>
        <w:t xml:space="preserve">GS NFV-IFA013 [5]) carrying an </w:t>
      </w:r>
      <w:proofErr w:type="spellStart"/>
      <w:r w:rsidR="00EB6044" w:rsidRPr="00EB6044">
        <w:rPr>
          <w:rFonts w:ascii="Courier New" w:hAnsi="Courier New" w:cs="Courier New"/>
          <w:lang w:eastAsia="zh-CN"/>
        </w:rPr>
        <w:t>NsLcmOperationOccurrenceNotification</w:t>
      </w:r>
      <w:proofErr w:type="spellEnd"/>
      <w:r>
        <w:rPr>
          <w:lang w:eastAsia="zh-CN"/>
        </w:rPr>
        <w:t xml:space="preserve"> information element with attributes </w:t>
      </w:r>
      <w:proofErr w:type="spellStart"/>
      <w:r w:rsidRPr="00F84B40">
        <w:rPr>
          <w:rFonts w:ascii="Courier New" w:hAnsi="Courier New" w:cs="Courier New"/>
          <w:lang w:eastAsia="zh-CN"/>
        </w:rPr>
        <w:t>nsInstanceId</w:t>
      </w:r>
      <w:proofErr w:type="spellEnd"/>
      <w:r>
        <w:rPr>
          <w:lang w:eastAsia="zh-CN"/>
        </w:rPr>
        <w:t xml:space="preserve">, </w:t>
      </w:r>
      <w:proofErr w:type="spellStart"/>
      <w:r w:rsidRPr="00F84B40">
        <w:rPr>
          <w:rFonts w:ascii="Courier New" w:hAnsi="Courier New" w:cs="Courier New"/>
          <w:lang w:eastAsia="zh-CN"/>
        </w:rPr>
        <w:t>lifecycleOperationOccurrenceId</w:t>
      </w:r>
      <w:proofErr w:type="spellEnd"/>
      <w:r>
        <w:rPr>
          <w:lang w:eastAsia="zh-CN"/>
        </w:rPr>
        <w:t xml:space="preserve">, </w:t>
      </w:r>
      <w:r w:rsidRPr="00F84B40">
        <w:rPr>
          <w:rFonts w:ascii="Courier New" w:hAnsi="Courier New" w:cs="Courier New"/>
          <w:lang w:eastAsia="zh-CN"/>
        </w:rPr>
        <w:t>operation</w:t>
      </w:r>
      <w:r>
        <w:rPr>
          <w:lang w:eastAsia="zh-CN"/>
        </w:rPr>
        <w:t xml:space="preserve"> = “</w:t>
      </w:r>
      <w:proofErr w:type="spellStart"/>
      <w:r>
        <w:rPr>
          <w:lang w:eastAsia="zh-CN"/>
        </w:rPr>
        <w:t>UpdateNs</w:t>
      </w:r>
      <w:proofErr w:type="spellEnd"/>
      <w:r>
        <w:rPr>
          <w:lang w:eastAsia="zh-CN"/>
        </w:rPr>
        <w:t xml:space="preserve">” and </w:t>
      </w:r>
      <w:proofErr w:type="spellStart"/>
      <w:r w:rsidR="00EB6044" w:rsidRPr="00EB6044">
        <w:rPr>
          <w:rFonts w:ascii="Courier New" w:hAnsi="Courier New" w:cs="Courier New"/>
          <w:lang w:eastAsia="zh-CN"/>
        </w:rPr>
        <w:t>notificationStatus</w:t>
      </w:r>
      <w:proofErr w:type="spellEnd"/>
      <w:r>
        <w:rPr>
          <w:lang w:eastAsia="zh-CN"/>
        </w:rPr>
        <w:t xml:space="preserve"> = “start” to indicate the start of the NS updating that is being performed through removing specific VNF instance(s) (see clause 8.3.2.2 of </w:t>
      </w:r>
      <w:r w:rsidR="00EB6044" w:rsidRPr="00EB6044">
        <w:rPr>
          <w:lang w:eastAsia="zh-CN"/>
        </w:rPr>
        <w:t xml:space="preserve">ETSI </w:t>
      </w:r>
      <w:r>
        <w:rPr>
          <w:lang w:eastAsia="zh-CN"/>
        </w:rPr>
        <w:t>GS NFV-IFA013[5]).</w:t>
      </w:r>
    </w:p>
    <w:p w14:paraId="5293A392" w14:textId="77777777" w:rsidR="002D5B43" w:rsidRPr="003E64F4" w:rsidRDefault="002D5B43" w:rsidP="002D5B43">
      <w:pPr>
        <w:pStyle w:val="B10"/>
        <w:rPr>
          <w:lang w:eastAsia="zh-CN"/>
        </w:rPr>
      </w:pPr>
      <w:r>
        <w:rPr>
          <w:lang w:eastAsia="zh-CN"/>
        </w:rPr>
        <w:t>4.</w:t>
      </w:r>
      <w:r>
        <w:rPr>
          <w:lang w:eastAsia="zh-CN"/>
        </w:rPr>
        <w:tab/>
        <w:t xml:space="preserve">If the NFVO decides to terminate the NS instance, it sends to NM a </w:t>
      </w:r>
      <w:r w:rsidRPr="007C3E39">
        <w:rPr>
          <w:i/>
          <w:lang w:eastAsia="zh-CN"/>
        </w:rPr>
        <w:t>Notify</w:t>
      </w:r>
      <w:r>
        <w:rPr>
          <w:lang w:eastAsia="zh-CN"/>
        </w:rPr>
        <w:t xml:space="preserve"> (see clause </w:t>
      </w:r>
      <w:r w:rsidR="00EB6044" w:rsidRPr="00EB6044">
        <w:rPr>
          <w:lang w:eastAsia="zh-CN"/>
        </w:rPr>
        <w:t>7.3.12</w:t>
      </w:r>
      <w:r>
        <w:rPr>
          <w:lang w:eastAsia="zh-CN"/>
        </w:rPr>
        <w:t xml:space="preserve"> of </w:t>
      </w:r>
      <w:r w:rsidR="00EF5AFE" w:rsidRPr="00EF5AFE">
        <w:rPr>
          <w:lang w:eastAsia="zh-CN"/>
        </w:rPr>
        <w:t xml:space="preserve">ETSI </w:t>
      </w:r>
      <w:r>
        <w:rPr>
          <w:lang w:eastAsia="zh-CN"/>
        </w:rPr>
        <w:t xml:space="preserve">GS NFV-IFA013 [5]) carrying an </w:t>
      </w:r>
      <w:proofErr w:type="spellStart"/>
      <w:r w:rsidR="00EF5AFE" w:rsidRPr="00EF5AFE">
        <w:rPr>
          <w:rFonts w:ascii="Courier New" w:hAnsi="Courier New" w:cs="Courier New"/>
          <w:lang w:eastAsia="zh-CN"/>
        </w:rPr>
        <w:t>NsLcmOperationaOccurrenceNotification</w:t>
      </w:r>
      <w:proofErr w:type="spellEnd"/>
      <w:r>
        <w:rPr>
          <w:lang w:eastAsia="zh-CN"/>
        </w:rPr>
        <w:t xml:space="preserve"> information element with attributes </w:t>
      </w:r>
      <w:proofErr w:type="spellStart"/>
      <w:r w:rsidRPr="00F84B40">
        <w:rPr>
          <w:rFonts w:ascii="Courier New" w:hAnsi="Courier New" w:cs="Courier New"/>
          <w:lang w:eastAsia="zh-CN"/>
        </w:rPr>
        <w:t>nsInstanceId</w:t>
      </w:r>
      <w:proofErr w:type="spellEnd"/>
      <w:r>
        <w:rPr>
          <w:lang w:eastAsia="zh-CN"/>
        </w:rPr>
        <w:t xml:space="preserve">, </w:t>
      </w:r>
      <w:proofErr w:type="spellStart"/>
      <w:r w:rsidRPr="00F84B40">
        <w:rPr>
          <w:rFonts w:ascii="Courier New" w:hAnsi="Courier New" w:cs="Courier New"/>
          <w:lang w:eastAsia="zh-CN"/>
        </w:rPr>
        <w:t>lifecycleOperationOccurrenceId</w:t>
      </w:r>
      <w:proofErr w:type="spellEnd"/>
      <w:r>
        <w:rPr>
          <w:lang w:eastAsia="zh-CN"/>
        </w:rPr>
        <w:t xml:space="preserve">, </w:t>
      </w:r>
      <w:r w:rsidRPr="00F84B40">
        <w:rPr>
          <w:rFonts w:ascii="Courier New" w:hAnsi="Courier New" w:cs="Courier New"/>
          <w:lang w:eastAsia="zh-CN"/>
        </w:rPr>
        <w:t>operation</w:t>
      </w:r>
      <w:r>
        <w:rPr>
          <w:lang w:eastAsia="zh-CN"/>
        </w:rPr>
        <w:t xml:space="preserve"> = “</w:t>
      </w:r>
      <w:proofErr w:type="spellStart"/>
      <w:r>
        <w:rPr>
          <w:lang w:eastAsia="zh-CN"/>
        </w:rPr>
        <w:t>UpdateNs</w:t>
      </w:r>
      <w:proofErr w:type="spellEnd"/>
      <w:r>
        <w:rPr>
          <w:lang w:eastAsia="zh-CN"/>
        </w:rPr>
        <w:t xml:space="preserve">” and </w:t>
      </w:r>
      <w:proofErr w:type="spellStart"/>
      <w:r w:rsidR="00EF5AFE" w:rsidRPr="00EF5AFE">
        <w:rPr>
          <w:rFonts w:ascii="Courier New" w:hAnsi="Courier New" w:cs="Courier New"/>
          <w:lang w:eastAsia="zh-CN"/>
        </w:rPr>
        <w:t>notificationStatus</w:t>
      </w:r>
      <w:proofErr w:type="spellEnd"/>
      <w:r>
        <w:rPr>
          <w:lang w:eastAsia="zh-CN"/>
        </w:rPr>
        <w:t xml:space="preserve"> = “result” to indicate the end result of the NS updating performed through removing specific VNF(s) removal, and </w:t>
      </w:r>
      <w:proofErr w:type="spellStart"/>
      <w:r w:rsidRPr="00D14908">
        <w:rPr>
          <w:rFonts w:ascii="Courier New" w:hAnsi="Courier New" w:cs="Courier New"/>
          <w:lang w:eastAsia="zh-CN"/>
        </w:rPr>
        <w:t>affectedVnf</w:t>
      </w:r>
      <w:proofErr w:type="spellEnd"/>
      <w:r>
        <w:rPr>
          <w:lang w:eastAsia="zh-CN"/>
        </w:rPr>
        <w:t xml:space="preserve"> providing information about the removed VNF instance(s), including </w:t>
      </w:r>
      <w:proofErr w:type="spellStart"/>
      <w:r w:rsidRPr="00D14908">
        <w:rPr>
          <w:rFonts w:ascii="Courier New" w:hAnsi="Courier New" w:cs="Courier New"/>
          <w:lang w:eastAsia="zh-CN"/>
        </w:rPr>
        <w:t>vnfInstanceId</w:t>
      </w:r>
      <w:proofErr w:type="spellEnd"/>
      <w:r>
        <w:rPr>
          <w:lang w:eastAsia="zh-CN"/>
        </w:rPr>
        <w:t xml:space="preserve">, </w:t>
      </w:r>
      <w:proofErr w:type="spellStart"/>
      <w:r w:rsidRPr="00D14908">
        <w:rPr>
          <w:rFonts w:ascii="Courier New" w:hAnsi="Courier New" w:cs="Courier New"/>
          <w:lang w:eastAsia="zh-CN"/>
        </w:rPr>
        <w:t>vnfdId</w:t>
      </w:r>
      <w:proofErr w:type="spellEnd"/>
      <w:r>
        <w:rPr>
          <w:lang w:eastAsia="zh-CN"/>
        </w:rPr>
        <w:t xml:space="preserve">, </w:t>
      </w:r>
      <w:proofErr w:type="spellStart"/>
      <w:r w:rsidRPr="00D14908">
        <w:rPr>
          <w:rFonts w:ascii="Courier New" w:hAnsi="Courier New" w:cs="Courier New"/>
          <w:lang w:eastAsia="zh-CN"/>
        </w:rPr>
        <w:t>vnfProfileId</w:t>
      </w:r>
      <w:proofErr w:type="spellEnd"/>
      <w:r>
        <w:rPr>
          <w:lang w:eastAsia="zh-CN"/>
        </w:rPr>
        <w:t xml:space="preserve">, </w:t>
      </w:r>
      <w:proofErr w:type="spellStart"/>
      <w:r w:rsidRPr="00D14908">
        <w:rPr>
          <w:rFonts w:ascii="Courier New" w:hAnsi="Courier New" w:cs="Courier New"/>
          <w:lang w:eastAsia="zh-CN"/>
        </w:rPr>
        <w:t>vnfName</w:t>
      </w:r>
      <w:proofErr w:type="spellEnd"/>
      <w:r>
        <w:rPr>
          <w:lang w:eastAsia="zh-CN"/>
        </w:rPr>
        <w:t xml:space="preserve"> and </w:t>
      </w:r>
      <w:proofErr w:type="spellStart"/>
      <w:r w:rsidRPr="00D14908">
        <w:rPr>
          <w:rFonts w:ascii="Courier New" w:hAnsi="Courier New" w:cs="Courier New"/>
          <w:lang w:eastAsia="zh-CN"/>
        </w:rPr>
        <w:t>changeType</w:t>
      </w:r>
      <w:proofErr w:type="spellEnd"/>
      <w:r>
        <w:rPr>
          <w:lang w:eastAsia="zh-CN"/>
        </w:rPr>
        <w:t xml:space="preserve"> = “</w:t>
      </w:r>
      <w:r w:rsidR="00EF5AFE" w:rsidRPr="00EF5AFE">
        <w:rPr>
          <w:lang w:eastAsia="zh-CN"/>
        </w:rPr>
        <w:t>terminate</w:t>
      </w:r>
      <w:r>
        <w:rPr>
          <w:lang w:eastAsia="zh-CN"/>
        </w:rPr>
        <w:t xml:space="preserve">” (see clause 8.3.2.2 and 8.3.2.3 of </w:t>
      </w:r>
      <w:r w:rsidR="00EF5AFE" w:rsidRPr="00EF5AFE">
        <w:rPr>
          <w:lang w:eastAsia="zh-CN"/>
        </w:rPr>
        <w:t xml:space="preserve">ETSI </w:t>
      </w:r>
      <w:r>
        <w:rPr>
          <w:lang w:eastAsia="zh-CN"/>
        </w:rPr>
        <w:t>GS NFV-IFA013 [5]).</w:t>
      </w:r>
    </w:p>
    <w:p w14:paraId="04F6F015" w14:textId="77777777" w:rsidR="002D5B43" w:rsidRDefault="00000000" w:rsidP="00FD794D">
      <w:pPr>
        <w:pStyle w:val="TH"/>
        <w:rPr>
          <w:lang w:eastAsia="zh-CN"/>
        </w:rPr>
      </w:pPr>
      <w:r>
        <w:rPr>
          <w:lang w:eastAsia="zh-CN"/>
        </w:rPr>
        <w:pict w14:anchorId="76027306">
          <v:group id="_x0000_s2455" editas="canvas" style="position:absolute;margin-left:0;margin-top:0;width:233.35pt;height:135.85pt;z-index:1;mso-position-horizontal-relative:char;mso-position-vertical-relative:line" coordorigin="3249,1474" coordsize="4667,2717">
            <o:lock v:ext="edit" aspectratio="t"/>
            <v:shape id="_x0000_s2456" type="#_x0000_t75" style="position:absolute;left:3249;top:1474;width:4667;height:2717" o:preferrelative="f">
              <v:fill o:detectmouseclick="t"/>
              <v:path o:extrusionok="t" o:connecttype="none"/>
            </v:shape>
            <v:shape id="_x0000_s2457" type="#_x0000_t202" style="position:absolute;left:3386;top:1720;width:828;height:368">
              <v:textbox style="mso-next-textbox:#_x0000_s2457" inset="5.85pt,.7pt,5.85pt,.7pt">
                <w:txbxContent>
                  <w:p w14:paraId="313A1B43" w14:textId="77777777" w:rsidR="00FA673E" w:rsidRDefault="00FA673E" w:rsidP="002D5B43">
                    <w:pPr>
                      <w:jc w:val="center"/>
                      <w:rPr>
                        <w:lang w:val="en-US"/>
                      </w:rPr>
                    </w:pPr>
                    <w:r>
                      <w:rPr>
                        <w:lang w:val="en-US"/>
                      </w:rPr>
                      <w:t>NM</w:t>
                    </w:r>
                  </w:p>
                </w:txbxContent>
              </v:textbox>
            </v:shape>
            <v:shape id="_x0000_s2458" type="#_x0000_t202" style="position:absolute;left:6865;top:1708;width:828;height:368">
              <v:textbox style="mso-next-textbox:#_x0000_s2458" inset="5.85pt,.7pt,5.85pt,.7pt">
                <w:txbxContent>
                  <w:p w14:paraId="08EA8779" w14:textId="77777777" w:rsidR="00FA673E" w:rsidRDefault="00FA673E" w:rsidP="002D5B43">
                    <w:pPr>
                      <w:jc w:val="center"/>
                      <w:rPr>
                        <w:lang w:val="en-US"/>
                      </w:rPr>
                    </w:pPr>
                    <w:r>
                      <w:rPr>
                        <w:lang w:val="en-US"/>
                      </w:rPr>
                      <w:t>NFVO</w:t>
                    </w:r>
                  </w:p>
                </w:txbxContent>
              </v:textbox>
            </v:shape>
            <v:group id="_x0000_s2459" style="position:absolute;left:3800;top:2088;width:3468;height:2016" coordorigin="3800,2088" coordsize="3468,3779">
              <v:shape id="_x0000_s2460" type="#_x0000_t32" style="position:absolute;left:3800;top:2088;width:4;height:3779" o:connectortype="straight"/>
              <v:shape id="_x0000_s2461" type="#_x0000_t32" style="position:absolute;left:7265;top:2088;width:3;height:3779" o:connectortype="straight"/>
            </v:group>
            <v:shape id="_x0000_s2462" type="#_x0000_t32" style="position:absolute;left:3803;top:3515;width:3462;height:1" o:connectortype="straight">
              <v:stroke startarrow="block"/>
            </v:shape>
            <v:shape id="_x0000_s2463" type="#_x0000_t202" style="position:absolute;left:6298;top:3210;width:1618;height:350" filled="f" stroked="f">
              <v:textbox style="mso-next-textbox:#_x0000_s2463" inset="5.85pt,.7pt,5.85pt,.7pt">
                <w:txbxContent>
                  <w:p w14:paraId="69DA3BAE" w14:textId="77777777" w:rsidR="00FA673E" w:rsidRDefault="00FA673E" w:rsidP="002D5B43">
                    <w:pPr>
                      <w:rPr>
                        <w:lang w:val="en-US"/>
                      </w:rPr>
                    </w:pPr>
                    <w:r>
                      <w:rPr>
                        <w:lang w:val="en-US"/>
                      </w:rPr>
                      <w:t xml:space="preserve">3. </w:t>
                    </w:r>
                    <w:r>
                      <w:rPr>
                        <w:sz w:val="21"/>
                        <w:lang w:val="en-US"/>
                      </w:rPr>
                      <w:t>Notify</w:t>
                    </w:r>
                  </w:p>
                </w:txbxContent>
              </v:textbox>
            </v:shape>
            <v:shape id="_x0000_s2464" type="#_x0000_t32" style="position:absolute;left:3803;top:2665;width:3462;height:1" o:connectortype="straight">
              <v:stroke endarrow="block"/>
            </v:shape>
            <v:shape id="_x0000_s2465" type="#_x0000_t202" style="position:absolute;left:3779;top:2385;width:2977;height:300" filled="f" stroked="f">
              <v:textbox style="mso-next-textbox:#_x0000_s2465" inset="5.85pt,.7pt,5.85pt,.7pt">
                <w:txbxContent>
                  <w:p w14:paraId="02D73BE4" w14:textId="77777777" w:rsidR="00FA673E" w:rsidRDefault="00FA673E" w:rsidP="002D5B43">
                    <w:pPr>
                      <w:rPr>
                        <w:lang w:val="en-US"/>
                      </w:rPr>
                    </w:pPr>
                    <w:r>
                      <w:rPr>
                        <w:lang w:val="en-US"/>
                      </w:rPr>
                      <w:t>1. UpdateNsRequest</w:t>
                    </w:r>
                  </w:p>
                </w:txbxContent>
              </v:textbox>
            </v:shape>
            <v:shape id="_x0000_s2466" type="#_x0000_t32" style="position:absolute;left:3815;top:3070;width:3453;height:1;flip:x" o:connectortype="straight">
              <v:stroke endarrow="block"/>
            </v:shape>
            <v:shape id="_x0000_s2467" type="#_x0000_t202" style="position:absolute;left:4275;top:2758;width:2977;height:300" filled="f" stroked="f">
              <v:textbox style="mso-next-textbox:#_x0000_s2467" inset="5.85pt,.7pt,5.85pt,.7pt">
                <w:txbxContent>
                  <w:p w14:paraId="18C7622F" w14:textId="77777777" w:rsidR="00FA673E" w:rsidRDefault="00FA673E" w:rsidP="002D5B43">
                    <w:pPr>
                      <w:jc w:val="right"/>
                      <w:rPr>
                        <w:lang w:val="en-US"/>
                      </w:rPr>
                    </w:pPr>
                    <w:r>
                      <w:rPr>
                        <w:lang w:val="en-US"/>
                      </w:rPr>
                      <w:t>2. UpdateNsResponse</w:t>
                    </w:r>
                  </w:p>
                </w:txbxContent>
              </v:textbox>
            </v:shape>
            <v:shape id="_x0000_s2468" type="#_x0000_t32" style="position:absolute;left:3815;top:3928;width:3462;height:1" o:connectortype="straight">
              <v:stroke startarrow="block"/>
            </v:shape>
            <v:shape id="_x0000_s2469" type="#_x0000_t202" style="position:absolute;left:6298;top:3604;width:1618;height:350" filled="f" stroked="f">
              <v:textbox style="mso-next-textbox:#_x0000_s2469" inset="5.85pt,.7pt,5.85pt,.7pt">
                <w:txbxContent>
                  <w:p w14:paraId="25314D5B" w14:textId="77777777" w:rsidR="00FA673E" w:rsidRDefault="00FA673E" w:rsidP="002D5B43">
                    <w:pPr>
                      <w:rPr>
                        <w:lang w:val="en-US"/>
                      </w:rPr>
                    </w:pPr>
                    <w:r>
                      <w:rPr>
                        <w:lang w:val="en-US"/>
                      </w:rPr>
                      <w:t xml:space="preserve">4. </w:t>
                    </w:r>
                    <w:r>
                      <w:rPr>
                        <w:sz w:val="21"/>
                        <w:lang w:val="en-US"/>
                      </w:rPr>
                      <w:t>Notify</w:t>
                    </w:r>
                  </w:p>
                </w:txbxContent>
              </v:textbox>
            </v:shape>
          </v:group>
        </w:pict>
      </w:r>
      <w:r>
        <w:rPr>
          <w:lang w:eastAsia="zh-CN"/>
        </w:rPr>
        <w:pict w14:anchorId="57039853">
          <v:shape id="_x0000_i1036" type="#_x0000_t75" style="width:233.5pt;height:135.7pt">
            <v:imagedata croptop="-65520f" cropbottom="65520f"/>
          </v:shape>
        </w:pict>
      </w:r>
    </w:p>
    <w:p w14:paraId="10651984" w14:textId="77777777" w:rsidR="009F204F" w:rsidRDefault="002D5B43" w:rsidP="002D5B43">
      <w:pPr>
        <w:pStyle w:val="TF"/>
      </w:pPr>
      <w:r w:rsidRPr="005B70C2">
        <w:rPr>
          <w:lang w:eastAsia="zh-CN"/>
        </w:rPr>
        <w:t>Figure 4.2.</w:t>
      </w:r>
      <w:r>
        <w:rPr>
          <w:lang w:eastAsia="zh-CN"/>
        </w:rPr>
        <w:t>4.2</w:t>
      </w:r>
      <w:r w:rsidRPr="005B70C2">
        <w:rPr>
          <w:lang w:eastAsia="zh-CN"/>
        </w:rPr>
        <w:t>-1</w:t>
      </w:r>
      <w:r w:rsidRPr="005B70C2">
        <w:rPr>
          <w:lang w:eastAsia="zh-CN"/>
        </w:rPr>
        <w:tab/>
        <w:t xml:space="preserve">Procedures of VNF </w:t>
      </w:r>
      <w:r>
        <w:rPr>
          <w:lang w:eastAsia="zh-CN"/>
        </w:rPr>
        <w:t>termination by removing VNF from NS instance</w:t>
      </w:r>
    </w:p>
    <w:p w14:paraId="1190A629" w14:textId="77777777" w:rsidR="009F204F" w:rsidRDefault="009F204F" w:rsidP="009F204F">
      <w:pPr>
        <w:pStyle w:val="Heading3"/>
      </w:pPr>
      <w:bookmarkStart w:id="30" w:name="_Toc532316863"/>
      <w:r>
        <w:t>4.2.5</w:t>
      </w:r>
      <w:r>
        <w:tab/>
        <w:t>Notifications about VNF lifecycle changes</w:t>
      </w:r>
      <w:bookmarkEnd w:id="30"/>
    </w:p>
    <w:p w14:paraId="75433820" w14:textId="77777777" w:rsidR="001B26F2" w:rsidRDefault="001B26F2" w:rsidP="001B26F2">
      <w:pPr>
        <w:rPr>
          <w:lang w:eastAsia="ja-JP"/>
        </w:rPr>
      </w:pPr>
      <w:r w:rsidRPr="0089479B">
        <w:rPr>
          <w:lang w:eastAsia="ja-JP"/>
        </w:rPr>
        <w:t xml:space="preserve">Figure </w:t>
      </w:r>
      <w:r>
        <w:rPr>
          <w:lang w:eastAsia="ja-JP"/>
        </w:rPr>
        <w:t>4.2.5</w:t>
      </w:r>
      <w:r w:rsidRPr="00E5331C">
        <w:rPr>
          <w:lang w:eastAsia="ja-JP"/>
        </w:rPr>
        <w:t>-1</w:t>
      </w:r>
      <w:r>
        <w:rPr>
          <w:lang w:eastAsia="ja-JP"/>
        </w:rPr>
        <w:t xml:space="preserve"> depicts the procedure of notification on VNF instance lifecycle change notifications through the Ve-</w:t>
      </w:r>
      <w:proofErr w:type="spellStart"/>
      <w:r>
        <w:rPr>
          <w:lang w:eastAsia="ja-JP"/>
        </w:rPr>
        <w:t>Vnfm</w:t>
      </w:r>
      <w:proofErr w:type="spellEnd"/>
      <w:r>
        <w:rPr>
          <w:lang w:eastAsia="ja-JP"/>
        </w:rPr>
        <w:t>-</w:t>
      </w:r>
      <w:proofErr w:type="spellStart"/>
      <w:r>
        <w:rPr>
          <w:lang w:eastAsia="ja-JP"/>
        </w:rPr>
        <w:t>em</w:t>
      </w:r>
      <w:proofErr w:type="spellEnd"/>
      <w:r>
        <w:rPr>
          <w:lang w:eastAsia="ja-JP"/>
        </w:rPr>
        <w:t xml:space="preserve"> reference point (see </w:t>
      </w:r>
      <w:r>
        <w:rPr>
          <w:lang w:eastAsia="zh-CN"/>
        </w:rPr>
        <w:t xml:space="preserve">clause </w:t>
      </w:r>
      <w:r w:rsidR="005D77B7" w:rsidRPr="005D77B7">
        <w:rPr>
          <w:lang w:eastAsia="zh-CN"/>
        </w:rPr>
        <w:t>7.2.15</w:t>
      </w:r>
      <w:r>
        <w:rPr>
          <w:lang w:eastAsia="zh-CN"/>
        </w:rPr>
        <w:t xml:space="preserve"> [4]).</w:t>
      </w:r>
      <w:r>
        <w:rPr>
          <w:lang w:eastAsia="ja-JP"/>
        </w:rPr>
        <w:t xml:space="preserve"> </w:t>
      </w:r>
    </w:p>
    <w:p w14:paraId="2ECD1D89" w14:textId="77777777" w:rsidR="001B26F2" w:rsidRDefault="001B26F2" w:rsidP="001B26F2">
      <w:pPr>
        <w:pStyle w:val="B10"/>
        <w:rPr>
          <w:lang w:eastAsia="zh-CN"/>
        </w:rPr>
      </w:pPr>
      <w:r>
        <w:rPr>
          <w:lang w:eastAsia="zh-CN"/>
        </w:rPr>
        <w:t xml:space="preserve">1.  </w:t>
      </w:r>
      <w:r>
        <w:rPr>
          <w:lang w:eastAsia="zh-CN" w:bidi="ar-KW"/>
        </w:rPr>
        <w:t>VNFM</w:t>
      </w:r>
      <w:r>
        <w:rPr>
          <w:lang w:eastAsia="zh-CN"/>
        </w:rPr>
        <w:t xml:space="preserve"> sends to EM a </w:t>
      </w:r>
      <w:r>
        <w:rPr>
          <w:i/>
          <w:lang w:eastAsia="zh-CN"/>
        </w:rPr>
        <w:t>Notify</w:t>
      </w:r>
      <w:r w:rsidRPr="004E36C1">
        <w:rPr>
          <w:lang w:eastAsia="zh-CN"/>
        </w:rPr>
        <w:t xml:space="preserve"> </w:t>
      </w:r>
      <w:r>
        <w:rPr>
          <w:lang w:eastAsia="zh-CN"/>
        </w:rPr>
        <w:t xml:space="preserve">according to clause </w:t>
      </w:r>
      <w:r w:rsidR="005D77B7" w:rsidRPr="005D77B7">
        <w:rPr>
          <w:lang w:eastAsia="zh-CN"/>
        </w:rPr>
        <w:t>7.2.15</w:t>
      </w:r>
      <w:r>
        <w:rPr>
          <w:lang w:eastAsia="zh-CN"/>
        </w:rPr>
        <w:t xml:space="preserve"> in [4]. This operation sends to EM the notifications supported on the VNF lifecycle change notification interface.</w:t>
      </w:r>
    </w:p>
    <w:p w14:paraId="0DF2D8A1" w14:textId="77777777" w:rsidR="001B26F2" w:rsidRDefault="00000000" w:rsidP="00FD794D">
      <w:pPr>
        <w:pStyle w:val="TH"/>
        <w:rPr>
          <w:lang w:eastAsia="zh-CN"/>
        </w:rPr>
      </w:pPr>
      <w:r>
        <w:rPr>
          <w:noProof/>
          <w:lang w:val="en-US"/>
        </w:rPr>
        <w:pict w14:anchorId="3FF79EC4">
          <v:group id="_x0000_s2394" editas="canvas" style="position:absolute;margin-left:0;margin-top:0;width:233.35pt;height:92.75pt;z-index:4;mso-position-horizontal-relative:char;mso-position-vertical-relative:line" coordorigin="3249,1474" coordsize="4667,1855">
            <o:lock v:ext="edit" aspectratio="t"/>
            <v:shape id="_x0000_s2395" type="#_x0000_t75" style="position:absolute;left:3249;top:1474;width:4667;height:1855" o:preferrelative="f">
              <v:fill o:detectmouseclick="t"/>
              <v:path o:extrusionok="t" o:connecttype="none"/>
              <o:lock v:ext="edit" text="t"/>
            </v:shape>
            <v:shape id="_x0000_s2396" type="#_x0000_t202" style="position:absolute;left:3386;top:1720;width:828;height:368">
              <v:textbox style="mso-next-textbox:#_x0000_s2396" inset="5.85pt,.7pt,5.85pt,.7pt">
                <w:txbxContent>
                  <w:p w14:paraId="69302A80" w14:textId="77777777" w:rsidR="00FA673E" w:rsidRPr="00F27432" w:rsidRDefault="00FA673E" w:rsidP="001B26F2">
                    <w:pPr>
                      <w:jc w:val="center"/>
                      <w:rPr>
                        <w:lang w:val="en-US"/>
                      </w:rPr>
                    </w:pPr>
                    <w:r>
                      <w:rPr>
                        <w:lang w:val="en-US"/>
                      </w:rPr>
                      <w:t>EM</w:t>
                    </w:r>
                  </w:p>
                </w:txbxContent>
              </v:textbox>
            </v:shape>
            <v:shape id="_x0000_s2397" type="#_x0000_t202" style="position:absolute;left:6865;top:1708;width:828;height:368">
              <v:textbox style="mso-next-textbox:#_x0000_s2397" inset="5.85pt,.7pt,5.85pt,.7pt">
                <w:txbxContent>
                  <w:p w14:paraId="34ED6430" w14:textId="77777777" w:rsidR="00FA673E" w:rsidRPr="00F27432" w:rsidRDefault="00FA673E" w:rsidP="001B26F2">
                    <w:pPr>
                      <w:jc w:val="center"/>
                      <w:rPr>
                        <w:lang w:val="en-US"/>
                      </w:rPr>
                    </w:pPr>
                    <w:r>
                      <w:rPr>
                        <w:lang w:val="en-US"/>
                      </w:rPr>
                      <w:t>VNFM</w:t>
                    </w:r>
                  </w:p>
                </w:txbxContent>
              </v:textbox>
            </v:shape>
            <v:group id="_x0000_s2398" style="position:absolute;left:3800;top:2088;width:3468;height:1026" coordorigin="3800,2088" coordsize="3468,3779">
              <v:shape id="_x0000_s2399" type="#_x0000_t32" style="position:absolute;left:3800;top:2088;width:4;height:3779" o:connectortype="straight"/>
              <v:shape id="_x0000_s2400" type="#_x0000_t32" style="position:absolute;left:7265;top:2088;width:3;height:3779" o:connectortype="straight"/>
            </v:group>
            <v:shape id="_x0000_s2401" type="#_x0000_t32" style="position:absolute;left:3815;top:2598;width:3453;height:1;flip:x" o:connectortype="straight">
              <v:stroke endarrow="block"/>
            </v:shape>
            <v:shape id="_x0000_s2402" type="#_x0000_t202" style="position:absolute;left:4275;top:2286;width:2977;height:300" filled="f" stroked="f">
              <v:textbox style="mso-next-textbox:#_x0000_s2402" inset="5.85pt,.7pt,5.85pt,.7pt">
                <w:txbxContent>
                  <w:p w14:paraId="59136EA3" w14:textId="77777777" w:rsidR="00FA673E" w:rsidRPr="00F27432" w:rsidRDefault="00FA673E" w:rsidP="001B26F2">
                    <w:pPr>
                      <w:jc w:val="right"/>
                      <w:rPr>
                        <w:lang w:val="en-US"/>
                      </w:rPr>
                    </w:pPr>
                    <w:r>
                      <w:rPr>
                        <w:lang w:val="en-US"/>
                      </w:rPr>
                      <w:t>1</w:t>
                    </w:r>
                    <w:r w:rsidRPr="00F27432">
                      <w:rPr>
                        <w:lang w:val="en-US"/>
                      </w:rPr>
                      <w:t>.</w:t>
                    </w:r>
                    <w:r>
                      <w:rPr>
                        <w:lang w:val="en-US"/>
                      </w:rPr>
                      <w:t xml:space="preserve"> Notify</w:t>
                    </w:r>
                  </w:p>
                </w:txbxContent>
              </v:textbox>
            </v:shape>
          </v:group>
        </w:pict>
      </w:r>
      <w:r>
        <w:rPr>
          <w:lang w:eastAsia="zh-CN"/>
        </w:rPr>
        <w:pict w14:anchorId="19928D49">
          <v:shape id="_x0000_i1037" type="#_x0000_t75" style="width:303.4pt;height:120.7pt">
            <v:imagedata croptop="-65520f" cropbottom="65520f"/>
          </v:shape>
        </w:pict>
      </w:r>
    </w:p>
    <w:p w14:paraId="386D5362" w14:textId="77777777" w:rsidR="001B26F2" w:rsidRDefault="001B26F2" w:rsidP="001B26F2">
      <w:pPr>
        <w:pStyle w:val="TF"/>
        <w:rPr>
          <w:lang w:eastAsia="zh-CN"/>
        </w:rPr>
      </w:pPr>
      <w:r w:rsidRPr="0089479B">
        <w:t xml:space="preserve">Figure </w:t>
      </w:r>
      <w:r w:rsidRPr="00E5331C">
        <w:rPr>
          <w:rFonts w:hint="eastAsia"/>
          <w:lang w:eastAsia="zh-CN"/>
        </w:rPr>
        <w:t>4.</w:t>
      </w:r>
      <w:r>
        <w:rPr>
          <w:lang w:eastAsia="zh-CN"/>
        </w:rPr>
        <w:t>2.5</w:t>
      </w:r>
      <w:r w:rsidRPr="00E5331C">
        <w:rPr>
          <w:rFonts w:hint="eastAsia"/>
          <w:lang w:eastAsia="zh-CN"/>
        </w:rPr>
        <w:t>-</w:t>
      </w:r>
      <w:r w:rsidRPr="00E5331C">
        <w:t>1</w:t>
      </w:r>
      <w:r w:rsidRPr="0089479B">
        <w:t>:</w:t>
      </w:r>
      <w:r>
        <w:t xml:space="preserve"> Notifications about VNF lifecycle changes</w:t>
      </w:r>
    </w:p>
    <w:p w14:paraId="5524A799" w14:textId="77777777" w:rsidR="001B26F2" w:rsidRDefault="001B26F2" w:rsidP="001B26F2">
      <w:pPr>
        <w:rPr>
          <w:lang w:eastAsia="ja-JP"/>
        </w:rPr>
      </w:pPr>
      <w:r>
        <w:rPr>
          <w:lang w:eastAsia="ja-JP"/>
        </w:rPr>
        <w:t>The following notifications can be notified/sent by this operation:</w:t>
      </w:r>
    </w:p>
    <w:p w14:paraId="7A3E7FFB" w14:textId="77777777" w:rsidR="001B26F2" w:rsidRPr="00807FDE" w:rsidRDefault="0057126C" w:rsidP="0057126C">
      <w:pPr>
        <w:pStyle w:val="B10"/>
      </w:pPr>
      <w:r>
        <w:t>-</w:t>
      </w:r>
      <w:r>
        <w:tab/>
      </w:r>
      <w:proofErr w:type="spellStart"/>
      <w:r w:rsidR="005D77B7" w:rsidRPr="005D77B7">
        <w:t>VnfLcmOperationOccurrenceNotification</w:t>
      </w:r>
      <w:proofErr w:type="spellEnd"/>
      <w:r w:rsidR="001B26F2" w:rsidRPr="00807FDE">
        <w:t>. See clause 9.5.2 [4] with the list of attributes in the Table 9.5.2.3-1 [4].</w:t>
      </w:r>
    </w:p>
    <w:p w14:paraId="4AC0B37F" w14:textId="77777777" w:rsidR="001B26F2" w:rsidRPr="00807FDE" w:rsidRDefault="0057126C" w:rsidP="0057126C">
      <w:pPr>
        <w:pStyle w:val="B10"/>
      </w:pPr>
      <w:r>
        <w:t>-</w:t>
      </w:r>
      <w:r>
        <w:tab/>
      </w:r>
      <w:proofErr w:type="spellStart"/>
      <w:r w:rsidR="001B26F2" w:rsidRPr="00807FDE">
        <w:t>VnfIdentifierCreationNotification</w:t>
      </w:r>
      <w:proofErr w:type="spellEnd"/>
      <w:r w:rsidR="001B26F2" w:rsidRPr="00807FDE">
        <w:t>. See clause 9.5.7 [4] with the list of attributes in the Table 9.5.7.3-1 [4].</w:t>
      </w:r>
    </w:p>
    <w:p w14:paraId="5DB2FDF4" w14:textId="77777777" w:rsidR="001B26F2" w:rsidRPr="00807FDE" w:rsidRDefault="0057126C" w:rsidP="0057126C">
      <w:pPr>
        <w:pStyle w:val="B10"/>
      </w:pPr>
      <w:r>
        <w:t>-</w:t>
      </w:r>
      <w:r>
        <w:tab/>
      </w:r>
      <w:proofErr w:type="spellStart"/>
      <w:r w:rsidR="001B26F2" w:rsidRPr="00807FDE">
        <w:t>VnfIdentifierDeletionNotification</w:t>
      </w:r>
      <w:proofErr w:type="spellEnd"/>
      <w:r w:rsidR="001B26F2" w:rsidRPr="00807FDE">
        <w:t xml:space="preserve">. See clause 9.5.8 [4] with the list of attributes in the Table 9.5.8.3-1 [4]. </w:t>
      </w:r>
    </w:p>
    <w:p w14:paraId="36C56C48" w14:textId="77777777" w:rsidR="009F204F" w:rsidRDefault="009F204F" w:rsidP="009F204F">
      <w:pPr>
        <w:pStyle w:val="Heading3"/>
      </w:pPr>
      <w:bookmarkStart w:id="31" w:name="_Toc532316864"/>
      <w:r>
        <w:t>4.2.6</w:t>
      </w:r>
      <w:r>
        <w:tab/>
      </w:r>
      <w:r w:rsidR="00FA673E" w:rsidRPr="00FA673E">
        <w:t>Autoscaling enabling/disabling</w:t>
      </w:r>
      <w:bookmarkEnd w:id="31"/>
    </w:p>
    <w:p w14:paraId="4ED7DC8C" w14:textId="77777777" w:rsidR="00652D38" w:rsidRPr="00B10DB3" w:rsidRDefault="00652D38" w:rsidP="00652D38">
      <w:pPr>
        <w:pStyle w:val="Heading4"/>
        <w:rPr>
          <w:i/>
          <w:lang w:eastAsia="zh-CN"/>
        </w:rPr>
      </w:pPr>
      <w:bookmarkStart w:id="32" w:name="_Toc532316865"/>
      <w:r>
        <w:t>4.2.6.1</w:t>
      </w:r>
      <w:r>
        <w:rPr>
          <w:rFonts w:hint="eastAsia"/>
          <w:lang w:eastAsia="zh-CN"/>
        </w:rPr>
        <w:tab/>
        <w:t>A</w:t>
      </w:r>
      <w:r w:rsidRPr="005E4578">
        <w:t xml:space="preserve">utoscaling </w:t>
      </w:r>
      <w:r>
        <w:rPr>
          <w:rFonts w:hint="eastAsia"/>
          <w:lang w:eastAsia="zh-CN"/>
        </w:rPr>
        <w:t>e</w:t>
      </w:r>
      <w:r w:rsidRPr="005E4578">
        <w:t>nabling/disabling initiated through</w:t>
      </w:r>
      <w:r>
        <w:rPr>
          <w:rFonts w:hint="eastAsia"/>
          <w:lang w:eastAsia="zh-CN"/>
        </w:rPr>
        <w:t xml:space="preserve"> Ve-</w:t>
      </w:r>
      <w:proofErr w:type="spellStart"/>
      <w:r>
        <w:rPr>
          <w:rFonts w:hint="eastAsia"/>
          <w:lang w:eastAsia="zh-CN"/>
        </w:rPr>
        <w:t>Vnfm</w:t>
      </w:r>
      <w:proofErr w:type="spellEnd"/>
      <w:r>
        <w:rPr>
          <w:rFonts w:hint="eastAsia"/>
          <w:lang w:eastAsia="zh-CN"/>
        </w:rPr>
        <w:t>-</w:t>
      </w:r>
      <w:proofErr w:type="spellStart"/>
      <w:r>
        <w:rPr>
          <w:rFonts w:hint="eastAsia"/>
          <w:lang w:eastAsia="zh-CN"/>
        </w:rPr>
        <w:t>em</w:t>
      </w:r>
      <w:bookmarkEnd w:id="32"/>
      <w:proofErr w:type="spellEnd"/>
    </w:p>
    <w:p w14:paraId="4A34D142" w14:textId="77777777" w:rsidR="00652D38" w:rsidRDefault="00652D38" w:rsidP="00652D38">
      <w:pPr>
        <w:rPr>
          <w:lang w:eastAsia="zh-CN"/>
        </w:rPr>
      </w:pPr>
      <w:r w:rsidRPr="0089479B">
        <w:rPr>
          <w:lang w:eastAsia="ja-JP"/>
        </w:rPr>
        <w:t xml:space="preserve">Figure </w:t>
      </w:r>
      <w:r w:rsidRPr="00E5331C">
        <w:rPr>
          <w:lang w:eastAsia="ja-JP"/>
        </w:rPr>
        <w:t>4.2.</w:t>
      </w:r>
      <w:r>
        <w:rPr>
          <w:rFonts w:hint="eastAsia"/>
          <w:lang w:eastAsia="zh-CN"/>
        </w:rPr>
        <w:t>6.</w:t>
      </w:r>
      <w:r>
        <w:rPr>
          <w:lang w:eastAsia="zh-CN"/>
        </w:rPr>
        <w:t>1</w:t>
      </w:r>
      <w:r w:rsidRPr="00E5331C">
        <w:rPr>
          <w:lang w:eastAsia="ja-JP"/>
        </w:rPr>
        <w:t>-</w:t>
      </w:r>
      <w:r>
        <w:rPr>
          <w:rFonts w:hint="eastAsia"/>
          <w:lang w:eastAsia="zh-CN"/>
        </w:rPr>
        <w:t>1</w:t>
      </w:r>
      <w:r>
        <w:rPr>
          <w:lang w:eastAsia="ja-JP"/>
        </w:rPr>
        <w:t xml:space="preserve"> depicts the procedure of </w:t>
      </w:r>
      <w:r>
        <w:rPr>
          <w:rFonts w:hint="eastAsia"/>
          <w:lang w:eastAsia="zh-CN"/>
        </w:rPr>
        <w:t xml:space="preserve">enabling/disabling the autoscaling of a VNF instance </w:t>
      </w:r>
      <w:r>
        <w:rPr>
          <w:lang w:eastAsia="ja-JP"/>
        </w:rPr>
        <w:t>through the Ve-</w:t>
      </w:r>
      <w:proofErr w:type="spellStart"/>
      <w:r>
        <w:rPr>
          <w:lang w:eastAsia="ja-JP"/>
        </w:rPr>
        <w:t>Vnfm</w:t>
      </w:r>
      <w:proofErr w:type="spellEnd"/>
      <w:r>
        <w:rPr>
          <w:lang w:eastAsia="ja-JP"/>
        </w:rPr>
        <w:t>-</w:t>
      </w:r>
      <w:proofErr w:type="spellStart"/>
      <w:r>
        <w:rPr>
          <w:lang w:eastAsia="ja-JP"/>
        </w:rPr>
        <w:t>em</w:t>
      </w:r>
      <w:proofErr w:type="spellEnd"/>
      <w:r>
        <w:rPr>
          <w:lang w:eastAsia="ja-JP"/>
        </w:rPr>
        <w:t xml:space="preserve"> reference point</w:t>
      </w:r>
      <w:r>
        <w:rPr>
          <w:rFonts w:hint="eastAsia"/>
          <w:lang w:eastAsia="zh-CN"/>
        </w:rPr>
        <w:t>.</w:t>
      </w:r>
    </w:p>
    <w:p w14:paraId="674CA81E" w14:textId="77777777" w:rsidR="00652D38" w:rsidRDefault="00652D38" w:rsidP="00652D38">
      <w:pPr>
        <w:pStyle w:val="B10"/>
        <w:rPr>
          <w:lang w:eastAsia="zh-CN"/>
        </w:rPr>
      </w:pPr>
      <w:r>
        <w:rPr>
          <w:lang w:eastAsia="zh-CN"/>
        </w:rPr>
        <w:t xml:space="preserve">1.  </w:t>
      </w:r>
      <w:r w:rsidR="005D77B7" w:rsidRPr="005D77B7">
        <w:t xml:space="preserve"> </w:t>
      </w:r>
      <w:r w:rsidR="005D77B7" w:rsidRPr="005D77B7">
        <w:rPr>
          <w:lang w:eastAsia="zh-CN"/>
        </w:rPr>
        <w:t xml:space="preserve">EM sends to VNFM a </w:t>
      </w:r>
      <w:proofErr w:type="spellStart"/>
      <w:r w:rsidR="005D77B7" w:rsidRPr="005D77B7">
        <w:rPr>
          <w:lang w:eastAsia="zh-CN"/>
        </w:rPr>
        <w:t>ModifyVnfInfoRequest</w:t>
      </w:r>
      <w:proofErr w:type="spellEnd"/>
      <w:r w:rsidR="005D77B7" w:rsidRPr="005D77B7">
        <w:rPr>
          <w:lang w:eastAsia="zh-CN"/>
        </w:rPr>
        <w:t xml:space="preserve"> (see clause 7.2.12 [4]) with input parameter </w:t>
      </w:r>
      <w:proofErr w:type="spellStart"/>
      <w:r w:rsidR="005D77B7" w:rsidRPr="005D77B7">
        <w:rPr>
          <w:lang w:eastAsia="zh-CN"/>
        </w:rPr>
        <w:t>vnfInstanceId</w:t>
      </w:r>
      <w:proofErr w:type="spellEnd"/>
      <w:r w:rsidR="005D77B7" w:rsidRPr="005D77B7">
        <w:rPr>
          <w:lang w:eastAsia="zh-CN"/>
        </w:rPr>
        <w:t xml:space="preserve">, and </w:t>
      </w:r>
      <w:proofErr w:type="spellStart"/>
      <w:r w:rsidR="005D77B7" w:rsidRPr="005D77B7">
        <w:rPr>
          <w:lang w:eastAsia="zh-CN"/>
        </w:rPr>
        <w:t>newValues</w:t>
      </w:r>
      <w:proofErr w:type="spellEnd"/>
      <w:r w:rsidR="005D77B7" w:rsidRPr="005D77B7">
        <w:rPr>
          <w:lang w:eastAsia="zh-CN"/>
        </w:rPr>
        <w:t xml:space="preserve"> referring to </w:t>
      </w:r>
      <w:proofErr w:type="spellStart"/>
      <w:r w:rsidR="005D77B7" w:rsidRPr="005D77B7">
        <w:rPr>
          <w:lang w:eastAsia="zh-CN"/>
        </w:rPr>
        <w:t>vnfConfigurableProperty.isAutoscaleEnabled</w:t>
      </w:r>
      <w:proofErr w:type="spellEnd"/>
      <w:r w:rsidR="005D77B7" w:rsidRPr="005D77B7">
        <w:rPr>
          <w:lang w:eastAsia="zh-CN"/>
        </w:rPr>
        <w:t xml:space="preserve"> = TRUE/FALSE (see clause 7.1.12 [8]) for enabling/disabling the autoscaling and clause 9.4.2.2 [4] for the </w:t>
      </w:r>
      <w:proofErr w:type="spellStart"/>
      <w:r w:rsidR="005D77B7" w:rsidRPr="005D77B7">
        <w:rPr>
          <w:lang w:eastAsia="zh-CN"/>
        </w:rPr>
        <w:t>VnfInfo</w:t>
      </w:r>
      <w:proofErr w:type="spellEnd"/>
      <w:r w:rsidR="005D77B7" w:rsidRPr="005D77B7">
        <w:rPr>
          <w:lang w:eastAsia="zh-CN"/>
        </w:rPr>
        <w:t xml:space="preserve"> containing the </w:t>
      </w:r>
      <w:proofErr w:type="spellStart"/>
      <w:r w:rsidR="005D77B7" w:rsidRPr="005D77B7">
        <w:rPr>
          <w:lang w:eastAsia="zh-CN"/>
        </w:rPr>
        <w:t>vnfConfigurableProperty</w:t>
      </w:r>
      <w:proofErr w:type="spellEnd"/>
      <w:r w:rsidR="005D77B7" w:rsidRPr="005D77B7">
        <w:rPr>
          <w:lang w:eastAsia="zh-CN"/>
        </w:rPr>
        <w:t>).</w:t>
      </w:r>
    </w:p>
    <w:p w14:paraId="02DA6A42" w14:textId="77777777" w:rsidR="00652D38" w:rsidRDefault="00652D38" w:rsidP="00652D38">
      <w:pPr>
        <w:pStyle w:val="B10"/>
        <w:rPr>
          <w:lang w:eastAsia="zh-CN"/>
        </w:rPr>
      </w:pPr>
      <w:r>
        <w:rPr>
          <w:lang w:eastAsia="zh-CN"/>
        </w:rPr>
        <w:t>2.</w:t>
      </w:r>
      <w:r>
        <w:rPr>
          <w:lang w:eastAsia="zh-CN"/>
        </w:rPr>
        <w:tab/>
      </w:r>
      <w:r w:rsidR="005D77B7" w:rsidRPr="005D77B7">
        <w:t xml:space="preserve"> </w:t>
      </w:r>
      <w:r w:rsidR="005D77B7" w:rsidRPr="005D77B7">
        <w:rPr>
          <w:lang w:eastAsia="zh-CN"/>
        </w:rPr>
        <w:t xml:space="preserve">VNFM sends to EM a </w:t>
      </w:r>
      <w:proofErr w:type="spellStart"/>
      <w:r w:rsidR="005D77B7" w:rsidRPr="005D77B7">
        <w:rPr>
          <w:lang w:eastAsia="zh-CN"/>
        </w:rPr>
        <w:t>ModifyVnfInfoResponse</w:t>
      </w:r>
      <w:proofErr w:type="spellEnd"/>
      <w:r w:rsidR="005D77B7" w:rsidRPr="005D77B7">
        <w:rPr>
          <w:lang w:eastAsia="zh-CN"/>
        </w:rPr>
        <w:t xml:space="preserve"> (see clause 7.2.12 [4]).</w:t>
      </w:r>
    </w:p>
    <w:p w14:paraId="102B13E9" w14:textId="77777777" w:rsidR="005D77B7" w:rsidRDefault="00652D38" w:rsidP="005D77B7">
      <w:pPr>
        <w:pStyle w:val="B10"/>
        <w:rPr>
          <w:lang w:eastAsia="zh-CN"/>
        </w:rPr>
      </w:pPr>
      <w:r>
        <w:rPr>
          <w:lang w:eastAsia="zh-CN"/>
        </w:rPr>
        <w:t>3.</w:t>
      </w:r>
      <w:r>
        <w:rPr>
          <w:lang w:eastAsia="zh-CN"/>
        </w:rPr>
        <w:tab/>
      </w:r>
      <w:r w:rsidR="005D77B7" w:rsidRPr="005D77B7">
        <w:t xml:space="preserve"> </w:t>
      </w:r>
      <w:r w:rsidR="005D77B7">
        <w:rPr>
          <w:lang w:eastAsia="zh-CN"/>
        </w:rPr>
        <w:t xml:space="preserve">VNFM send a Notify (see clause 7.2.15 [4]), carrying </w:t>
      </w:r>
      <w:proofErr w:type="spellStart"/>
      <w:r w:rsidR="005D77B7">
        <w:rPr>
          <w:lang w:eastAsia="zh-CN"/>
        </w:rPr>
        <w:t>VnfLcmOperationOccurrenceNotification</w:t>
      </w:r>
      <w:proofErr w:type="spellEnd"/>
      <w:r w:rsidR="005D77B7">
        <w:rPr>
          <w:lang w:eastAsia="zh-CN"/>
        </w:rPr>
        <w:t xml:space="preserve"> to EM with attributes </w:t>
      </w:r>
      <w:proofErr w:type="spellStart"/>
      <w:r w:rsidR="005D77B7">
        <w:rPr>
          <w:lang w:eastAsia="zh-CN"/>
        </w:rPr>
        <w:t>vnfInstanceId</w:t>
      </w:r>
      <w:proofErr w:type="spellEnd"/>
      <w:r w:rsidR="005D77B7">
        <w:rPr>
          <w:lang w:eastAsia="zh-CN"/>
        </w:rPr>
        <w:t xml:space="preserve">, </w:t>
      </w:r>
      <w:proofErr w:type="spellStart"/>
      <w:r w:rsidR="005D77B7">
        <w:rPr>
          <w:lang w:eastAsia="zh-CN"/>
        </w:rPr>
        <w:t>notificationStatus</w:t>
      </w:r>
      <w:proofErr w:type="spellEnd"/>
      <w:r w:rsidR="005D77B7">
        <w:rPr>
          <w:lang w:eastAsia="zh-CN"/>
        </w:rPr>
        <w:t xml:space="preserve"> = “start”, operation = “modify VNF info” to indicate to </w:t>
      </w:r>
      <w:proofErr w:type="spellStart"/>
      <w:r w:rsidR="005D77B7">
        <w:rPr>
          <w:lang w:eastAsia="zh-CN"/>
        </w:rPr>
        <w:t>to</w:t>
      </w:r>
      <w:proofErr w:type="spellEnd"/>
      <w:r w:rsidR="005D77B7">
        <w:rPr>
          <w:lang w:eastAsia="zh-CN"/>
        </w:rPr>
        <w:t xml:space="preserve"> indicate the start of modify VNF information  (see clause 9.5.2 [4]).</w:t>
      </w:r>
    </w:p>
    <w:p w14:paraId="5FA79262" w14:textId="77777777" w:rsidR="00652D38" w:rsidRDefault="005D77B7" w:rsidP="005D77B7">
      <w:pPr>
        <w:pStyle w:val="B10"/>
        <w:rPr>
          <w:lang w:eastAsia="zh-CN"/>
        </w:rPr>
      </w:pPr>
      <w:r>
        <w:rPr>
          <w:lang w:eastAsia="zh-CN"/>
        </w:rPr>
        <w:t>4.</w:t>
      </w:r>
      <w:r>
        <w:rPr>
          <w:lang w:eastAsia="zh-CN"/>
        </w:rPr>
        <w:tab/>
        <w:t xml:space="preserve">VNFM sends a Notify (see clause 7.2.15 [4]), carrying </w:t>
      </w:r>
      <w:proofErr w:type="spellStart"/>
      <w:r>
        <w:rPr>
          <w:lang w:eastAsia="zh-CN"/>
        </w:rPr>
        <w:t>VnfLcmOperationOccurrenceNotification</w:t>
      </w:r>
      <w:proofErr w:type="spellEnd"/>
      <w:r>
        <w:rPr>
          <w:lang w:eastAsia="zh-CN"/>
        </w:rPr>
        <w:t xml:space="preserve"> to EM with attributes </w:t>
      </w:r>
      <w:proofErr w:type="spellStart"/>
      <w:r>
        <w:rPr>
          <w:lang w:eastAsia="zh-CN"/>
        </w:rPr>
        <w:t>vnfInstanceId</w:t>
      </w:r>
      <w:proofErr w:type="spellEnd"/>
      <w:r>
        <w:rPr>
          <w:lang w:eastAsia="zh-CN"/>
        </w:rPr>
        <w:t xml:space="preserve">, </w:t>
      </w:r>
      <w:proofErr w:type="spellStart"/>
      <w:r>
        <w:rPr>
          <w:lang w:eastAsia="zh-CN"/>
        </w:rPr>
        <w:t>changedInfo</w:t>
      </w:r>
      <w:proofErr w:type="spellEnd"/>
      <w:r>
        <w:rPr>
          <w:lang w:eastAsia="zh-CN"/>
        </w:rPr>
        <w:t xml:space="preserve">, </w:t>
      </w:r>
      <w:proofErr w:type="spellStart"/>
      <w:r>
        <w:rPr>
          <w:lang w:eastAsia="zh-CN"/>
        </w:rPr>
        <w:t>notificationStatus</w:t>
      </w:r>
      <w:proofErr w:type="spellEnd"/>
      <w:r>
        <w:rPr>
          <w:lang w:eastAsia="zh-CN"/>
        </w:rPr>
        <w:t xml:space="preserve"> = “result”, operation = “modify VNF info” to indicate the result and completion of modify VNF information operation (see clause 9.5.2 [4]).</w:t>
      </w:r>
    </w:p>
    <w:p w14:paraId="3AA7A80C" w14:textId="77777777" w:rsidR="00652D38" w:rsidRDefault="00652D38" w:rsidP="0057126C">
      <w:pPr>
        <w:pStyle w:val="TH"/>
        <w:rPr>
          <w:lang w:eastAsia="zh-CN"/>
        </w:rPr>
      </w:pPr>
      <w:r w:rsidRPr="00525A8F">
        <w:t xml:space="preserve"> </w:t>
      </w:r>
    </w:p>
    <w:p w14:paraId="4CE6A428" w14:textId="77777777" w:rsidR="00652D38" w:rsidRPr="00141BBC" w:rsidRDefault="00652D38" w:rsidP="0057126C">
      <w:pPr>
        <w:pStyle w:val="TF"/>
        <w:rPr>
          <w:lang w:eastAsia="zh-CN"/>
        </w:rPr>
      </w:pPr>
      <w:r w:rsidRPr="00141BBC">
        <w:t xml:space="preserve">Figure </w:t>
      </w:r>
      <w:r w:rsidRPr="00141BBC">
        <w:rPr>
          <w:lang w:eastAsia="zh-CN"/>
        </w:rPr>
        <w:t>4.2.6</w:t>
      </w:r>
      <w:r>
        <w:rPr>
          <w:rFonts w:hint="eastAsia"/>
          <w:lang w:eastAsia="zh-CN"/>
        </w:rPr>
        <w:t>.</w:t>
      </w:r>
      <w:r>
        <w:rPr>
          <w:lang w:eastAsia="zh-CN"/>
        </w:rPr>
        <w:t>1</w:t>
      </w:r>
      <w:r w:rsidRPr="00141BBC">
        <w:rPr>
          <w:lang w:eastAsia="zh-CN"/>
        </w:rPr>
        <w:t>-</w:t>
      </w:r>
      <w:r>
        <w:rPr>
          <w:rFonts w:hint="eastAsia"/>
          <w:lang w:eastAsia="zh-CN"/>
        </w:rPr>
        <w:t>1</w:t>
      </w:r>
      <w:r w:rsidRPr="00141BBC">
        <w:t xml:space="preserve">: </w:t>
      </w:r>
      <w:r>
        <w:rPr>
          <w:rFonts w:hint="eastAsia"/>
          <w:lang w:eastAsia="zh-CN"/>
        </w:rPr>
        <w:t>A</w:t>
      </w:r>
      <w:r w:rsidRPr="00C2236E">
        <w:t xml:space="preserve">utoscaling </w:t>
      </w:r>
      <w:r>
        <w:rPr>
          <w:rFonts w:hint="eastAsia"/>
          <w:lang w:eastAsia="zh-CN"/>
        </w:rPr>
        <w:t>e</w:t>
      </w:r>
      <w:r w:rsidRPr="00141BBC">
        <w:t>nabling/disabling initiated through</w:t>
      </w:r>
      <w:r>
        <w:rPr>
          <w:rFonts w:hint="eastAsia"/>
          <w:lang w:eastAsia="zh-CN"/>
        </w:rPr>
        <w:t xml:space="preserve"> </w:t>
      </w:r>
      <w:r w:rsidRPr="00141BBC">
        <w:rPr>
          <w:lang w:eastAsia="zh-CN"/>
        </w:rPr>
        <w:t>Ve-</w:t>
      </w:r>
      <w:proofErr w:type="spellStart"/>
      <w:r w:rsidRPr="00141BBC">
        <w:rPr>
          <w:lang w:eastAsia="zh-CN"/>
        </w:rPr>
        <w:t>Vnfm</w:t>
      </w:r>
      <w:proofErr w:type="spellEnd"/>
      <w:r w:rsidRPr="00141BBC">
        <w:rPr>
          <w:lang w:eastAsia="zh-CN"/>
        </w:rPr>
        <w:t>-</w:t>
      </w:r>
      <w:proofErr w:type="spellStart"/>
      <w:r w:rsidRPr="00141BBC">
        <w:rPr>
          <w:lang w:eastAsia="zh-CN"/>
        </w:rPr>
        <w:t>em</w:t>
      </w:r>
      <w:proofErr w:type="spellEnd"/>
    </w:p>
    <w:p w14:paraId="47347D87" w14:textId="77777777" w:rsidR="00731B5D" w:rsidRPr="005E4578" w:rsidRDefault="00731B5D" w:rsidP="00731B5D">
      <w:pPr>
        <w:pStyle w:val="Heading4"/>
      </w:pPr>
      <w:bookmarkStart w:id="33" w:name="_Toc532316866"/>
      <w:r w:rsidRPr="005E4578">
        <w:t>4.2.6.</w:t>
      </w:r>
      <w:r>
        <w:t>2</w:t>
      </w:r>
      <w:r w:rsidRPr="005E4578">
        <w:tab/>
      </w:r>
      <w:r>
        <w:t>Autoscaling e</w:t>
      </w:r>
      <w:r w:rsidRPr="005E4578">
        <w:t xml:space="preserve">nabling/disabling through </w:t>
      </w:r>
      <w:proofErr w:type="spellStart"/>
      <w:r w:rsidRPr="005E4578">
        <w:t>Os</w:t>
      </w:r>
      <w:proofErr w:type="spellEnd"/>
      <w:r w:rsidRPr="005E4578">
        <w:t>-Ma-</w:t>
      </w:r>
      <w:proofErr w:type="spellStart"/>
      <w:r w:rsidRPr="005E4578">
        <w:t>nfvo</w:t>
      </w:r>
      <w:bookmarkEnd w:id="33"/>
      <w:proofErr w:type="spellEnd"/>
    </w:p>
    <w:p w14:paraId="43C08C91" w14:textId="77777777" w:rsidR="00731B5D" w:rsidRDefault="00731B5D" w:rsidP="00731B5D">
      <w:pPr>
        <w:rPr>
          <w:lang w:eastAsia="zh-CN"/>
        </w:rPr>
      </w:pPr>
      <w:r>
        <w:rPr>
          <w:lang w:eastAsia="ja-JP"/>
        </w:rPr>
        <w:t xml:space="preserve">For enabling/disabling the autoscaling initiated through </w:t>
      </w:r>
      <w:proofErr w:type="spellStart"/>
      <w:r>
        <w:rPr>
          <w:lang w:eastAsia="ja-JP"/>
        </w:rPr>
        <w:t>Os</w:t>
      </w:r>
      <w:proofErr w:type="spellEnd"/>
      <w:r>
        <w:rPr>
          <w:lang w:eastAsia="ja-JP"/>
        </w:rPr>
        <w:t>-Ma-</w:t>
      </w:r>
      <w:proofErr w:type="spellStart"/>
      <w:r>
        <w:rPr>
          <w:lang w:eastAsia="ja-JP"/>
        </w:rPr>
        <w:t>nfvo</w:t>
      </w:r>
      <w:proofErr w:type="spellEnd"/>
      <w:r>
        <w:rPr>
          <w:lang w:eastAsia="ja-JP"/>
        </w:rPr>
        <w:t xml:space="preserve">, the procedure in clause 4.4.5.3 of the present document about “Modifying VNF instance configuration through </w:t>
      </w:r>
      <w:proofErr w:type="spellStart"/>
      <w:r>
        <w:rPr>
          <w:lang w:eastAsia="ja-JP"/>
        </w:rPr>
        <w:t>Os</w:t>
      </w:r>
      <w:proofErr w:type="spellEnd"/>
      <w:r>
        <w:rPr>
          <w:lang w:eastAsia="ja-JP"/>
        </w:rPr>
        <w:t>-Ma-</w:t>
      </w:r>
      <w:proofErr w:type="spellStart"/>
      <w:r>
        <w:rPr>
          <w:lang w:eastAsia="ja-JP"/>
        </w:rPr>
        <w:t>nfvo</w:t>
      </w:r>
      <w:proofErr w:type="spellEnd"/>
      <w:r>
        <w:rPr>
          <w:lang w:eastAsia="ja-JP"/>
        </w:rPr>
        <w:t xml:space="preserve">” applies. The </w:t>
      </w:r>
      <w:proofErr w:type="spellStart"/>
      <w:r w:rsidR="005D77B7" w:rsidRPr="005D77B7">
        <w:rPr>
          <w:rFonts w:ascii="Courier New" w:hAnsi="Courier New" w:cs="Courier New"/>
          <w:lang w:eastAsia="zh-CN"/>
        </w:rPr>
        <w:t>newValues</w:t>
      </w:r>
      <w:proofErr w:type="spellEnd"/>
      <w:r>
        <w:rPr>
          <w:lang w:eastAsia="ja-JP"/>
        </w:rPr>
        <w:t xml:space="preserve"> contained in the </w:t>
      </w:r>
      <w:proofErr w:type="spellStart"/>
      <w:r w:rsidR="005D77B7" w:rsidRPr="005D77B7">
        <w:rPr>
          <w:rFonts w:ascii="Courier New" w:hAnsi="Courier New" w:cs="Courier New"/>
          <w:lang w:eastAsia="zh-CN"/>
        </w:rPr>
        <w:t>modifyVnfInfoData</w:t>
      </w:r>
      <w:proofErr w:type="spellEnd"/>
      <w:r>
        <w:rPr>
          <w:lang w:eastAsia="ja-JP"/>
        </w:rPr>
        <w:t xml:space="preserve"> parameter that is carried in the </w:t>
      </w:r>
      <w:proofErr w:type="spellStart"/>
      <w:r w:rsidRPr="004A41FD">
        <w:rPr>
          <w:i/>
          <w:lang w:eastAsia="zh-CN"/>
        </w:rPr>
        <w:t>UpdateNsRequest</w:t>
      </w:r>
      <w:proofErr w:type="spellEnd"/>
      <w:r>
        <w:rPr>
          <w:lang w:eastAsia="ja-JP"/>
        </w:rPr>
        <w:t xml:space="preserve"> of step 1 of the referred procedure provides the information for enabling/disabling the autoscaling of the corresponding VNF instance (refer to the </w:t>
      </w:r>
      <w:proofErr w:type="spellStart"/>
      <w:r>
        <w:rPr>
          <w:lang w:eastAsia="ja-JP"/>
        </w:rPr>
        <w:t>autoScalable</w:t>
      </w:r>
      <w:proofErr w:type="spellEnd"/>
      <w:r>
        <w:rPr>
          <w:lang w:eastAsia="ja-JP"/>
        </w:rPr>
        <w:t xml:space="preserve"> attribute of </w:t>
      </w:r>
      <w:proofErr w:type="spellStart"/>
      <w:r>
        <w:rPr>
          <w:lang w:eastAsia="ja-JP"/>
        </w:rPr>
        <w:t>VnfConfigurableProperties</w:t>
      </w:r>
      <w:proofErr w:type="spellEnd"/>
      <w:r>
        <w:rPr>
          <w:lang w:eastAsia="ja-JP"/>
        </w:rPr>
        <w:t xml:space="preserve"> in clause 7.1.12 in [8]).</w:t>
      </w:r>
    </w:p>
    <w:p w14:paraId="4CDD7F6D" w14:textId="77777777" w:rsidR="00E5331C" w:rsidRDefault="00E5331C" w:rsidP="00E5331C">
      <w:pPr>
        <w:pStyle w:val="Heading3"/>
      </w:pPr>
      <w:bookmarkStart w:id="34" w:name="_Toc532316867"/>
      <w:r>
        <w:t>4.2.7</w:t>
      </w:r>
      <w:r w:rsidRPr="004D3578">
        <w:tab/>
      </w:r>
      <w:r>
        <w:t>Subscribing to VNF lifecycle change notifications through Ve-</w:t>
      </w:r>
      <w:proofErr w:type="spellStart"/>
      <w:r>
        <w:t>Vnfm</w:t>
      </w:r>
      <w:proofErr w:type="spellEnd"/>
      <w:r>
        <w:t>-</w:t>
      </w:r>
      <w:proofErr w:type="spellStart"/>
      <w:r>
        <w:t>em</w:t>
      </w:r>
      <w:bookmarkEnd w:id="34"/>
      <w:proofErr w:type="spellEnd"/>
    </w:p>
    <w:p w14:paraId="686E4FE3" w14:textId="77777777" w:rsidR="00E5331C" w:rsidRDefault="00E5331C" w:rsidP="00E5331C">
      <w:pPr>
        <w:rPr>
          <w:lang w:eastAsia="ja-JP"/>
        </w:rPr>
      </w:pPr>
      <w:r w:rsidRPr="0089479B">
        <w:rPr>
          <w:lang w:eastAsia="ja-JP"/>
        </w:rPr>
        <w:t xml:space="preserve">Figure </w:t>
      </w:r>
      <w:r w:rsidRPr="00E5331C">
        <w:rPr>
          <w:lang w:eastAsia="ja-JP"/>
        </w:rPr>
        <w:t>4.2.7-1</w:t>
      </w:r>
      <w:r>
        <w:rPr>
          <w:lang w:eastAsia="ja-JP"/>
        </w:rPr>
        <w:t xml:space="preserve"> depicts the procedure of subscribing to VNF lifecycle </w:t>
      </w:r>
      <w:r w:rsidR="005D77B7" w:rsidRPr="005D77B7">
        <w:rPr>
          <w:lang w:eastAsia="ja-JP"/>
        </w:rPr>
        <w:t>management</w:t>
      </w:r>
      <w:r>
        <w:rPr>
          <w:lang w:eastAsia="ja-JP"/>
        </w:rPr>
        <w:t xml:space="preserve"> notifications through the Ve-</w:t>
      </w:r>
      <w:proofErr w:type="spellStart"/>
      <w:r>
        <w:rPr>
          <w:lang w:eastAsia="ja-JP"/>
        </w:rPr>
        <w:t>Vnfm</w:t>
      </w:r>
      <w:proofErr w:type="spellEnd"/>
      <w:r>
        <w:rPr>
          <w:lang w:eastAsia="ja-JP"/>
        </w:rPr>
        <w:t>-</w:t>
      </w:r>
      <w:proofErr w:type="spellStart"/>
      <w:r>
        <w:rPr>
          <w:lang w:eastAsia="ja-JP"/>
        </w:rPr>
        <w:t>em</w:t>
      </w:r>
      <w:proofErr w:type="spellEnd"/>
      <w:r>
        <w:rPr>
          <w:lang w:eastAsia="ja-JP"/>
        </w:rPr>
        <w:t xml:space="preserve"> reference point (see </w:t>
      </w:r>
      <w:r>
        <w:rPr>
          <w:lang w:eastAsia="zh-CN"/>
        </w:rPr>
        <w:t xml:space="preserve">clause </w:t>
      </w:r>
      <w:r w:rsidR="005D77B7" w:rsidRPr="005D77B7">
        <w:rPr>
          <w:lang w:eastAsia="zh-CN"/>
        </w:rPr>
        <w:t>7.2.14</w:t>
      </w:r>
      <w:r>
        <w:rPr>
          <w:lang w:eastAsia="zh-CN"/>
        </w:rPr>
        <w:t xml:space="preserve"> [4]).</w:t>
      </w:r>
      <w:r>
        <w:rPr>
          <w:lang w:eastAsia="ja-JP"/>
        </w:rPr>
        <w:t xml:space="preserve"> </w:t>
      </w:r>
    </w:p>
    <w:p w14:paraId="6AFBA8C1" w14:textId="77777777" w:rsidR="00E5331C" w:rsidRDefault="00E5331C" w:rsidP="00E5331C">
      <w:pPr>
        <w:pStyle w:val="B10"/>
        <w:rPr>
          <w:lang w:eastAsia="zh-CN"/>
        </w:rPr>
      </w:pPr>
      <w:r>
        <w:rPr>
          <w:lang w:eastAsia="zh-CN"/>
        </w:rPr>
        <w:t xml:space="preserve">1.  </w:t>
      </w:r>
      <w:r>
        <w:rPr>
          <w:lang w:eastAsia="zh-CN" w:bidi="ar-KW"/>
        </w:rPr>
        <w:t>EM</w:t>
      </w:r>
      <w:r>
        <w:rPr>
          <w:lang w:eastAsia="zh-CN"/>
        </w:rPr>
        <w:t xml:space="preserve"> sends to VNFM a </w:t>
      </w:r>
      <w:proofErr w:type="spellStart"/>
      <w:r>
        <w:rPr>
          <w:i/>
          <w:lang w:eastAsia="zh-CN"/>
        </w:rPr>
        <w:t>SubscribeRequest</w:t>
      </w:r>
      <w:proofErr w:type="spellEnd"/>
      <w:r w:rsidRPr="004E36C1">
        <w:rPr>
          <w:lang w:eastAsia="zh-CN"/>
        </w:rPr>
        <w:t xml:space="preserve"> </w:t>
      </w:r>
      <w:r>
        <w:rPr>
          <w:lang w:eastAsia="zh-CN"/>
        </w:rPr>
        <w:t xml:space="preserve">with input parameter </w:t>
      </w:r>
      <w:r>
        <w:rPr>
          <w:rFonts w:ascii="Courier New" w:hAnsi="Courier New" w:cs="Courier New"/>
          <w:lang w:eastAsia="zh-CN"/>
        </w:rPr>
        <w:t>filter</w:t>
      </w:r>
      <w:r w:rsidRPr="00503FAD">
        <w:rPr>
          <w:lang w:eastAsia="zh-CN"/>
        </w:rPr>
        <w:t xml:space="preserve"> </w:t>
      </w:r>
      <w:r>
        <w:rPr>
          <w:lang w:eastAsia="zh-CN"/>
        </w:rPr>
        <w:t xml:space="preserve">for selecting the notifications, which can be on the VNF instance(s) of interest or other attributes of the notification (see clause </w:t>
      </w:r>
      <w:r w:rsidR="005D77B7" w:rsidRPr="005D77B7">
        <w:rPr>
          <w:lang w:eastAsia="zh-CN"/>
        </w:rPr>
        <w:t>7.2.14.2</w:t>
      </w:r>
      <w:r>
        <w:rPr>
          <w:lang w:eastAsia="zh-CN"/>
        </w:rPr>
        <w:t xml:space="preserve"> [4]).</w:t>
      </w:r>
    </w:p>
    <w:p w14:paraId="5385E687" w14:textId="77777777" w:rsidR="00E5331C" w:rsidRDefault="00E5331C" w:rsidP="00E5331C">
      <w:pPr>
        <w:pStyle w:val="B10"/>
        <w:rPr>
          <w:lang w:eastAsia="zh-CN"/>
        </w:rPr>
      </w:pPr>
      <w:r>
        <w:rPr>
          <w:lang w:eastAsia="zh-CN"/>
        </w:rPr>
        <w:t>2.</w:t>
      </w:r>
      <w:r>
        <w:rPr>
          <w:lang w:eastAsia="zh-CN"/>
        </w:rPr>
        <w:tab/>
        <w:t xml:space="preserve">VNFM sends to EM a </w:t>
      </w:r>
      <w:proofErr w:type="spellStart"/>
      <w:r>
        <w:rPr>
          <w:i/>
          <w:lang w:eastAsia="zh-CN"/>
        </w:rPr>
        <w:t>SubscribeResponse</w:t>
      </w:r>
      <w:proofErr w:type="spellEnd"/>
      <w:r w:rsidRPr="00340074">
        <w:rPr>
          <w:lang w:eastAsia="zh-CN"/>
        </w:rPr>
        <w:t xml:space="preserve"> </w:t>
      </w:r>
      <w:r>
        <w:rPr>
          <w:lang w:eastAsia="zh-CN"/>
        </w:rPr>
        <w:t xml:space="preserve">with parameter </w:t>
      </w:r>
      <w:proofErr w:type="spellStart"/>
      <w:r w:rsidRPr="0065641E">
        <w:rPr>
          <w:rFonts w:ascii="Courier New" w:hAnsi="Courier New" w:cs="Courier New"/>
        </w:rPr>
        <w:t>subscriptionId</w:t>
      </w:r>
      <w:proofErr w:type="spellEnd"/>
      <w:r>
        <w:rPr>
          <w:rFonts w:ascii="Courier New" w:hAnsi="Courier New" w:cs="Courier New"/>
        </w:rPr>
        <w:t xml:space="preserve"> </w:t>
      </w:r>
      <w:r>
        <w:rPr>
          <w:lang w:eastAsia="zh-CN"/>
        </w:rPr>
        <w:t>providing t</w:t>
      </w:r>
      <w:r w:rsidRPr="00405777">
        <w:rPr>
          <w:lang w:eastAsia="zh-CN"/>
        </w:rPr>
        <w:t xml:space="preserve">he </w:t>
      </w:r>
      <w:r>
        <w:rPr>
          <w:lang w:eastAsia="zh-CN"/>
        </w:rPr>
        <w:t xml:space="preserve">identifier of the subscription realized (see clause </w:t>
      </w:r>
      <w:r w:rsidR="005D77B7" w:rsidRPr="005D77B7">
        <w:rPr>
          <w:lang w:eastAsia="zh-CN"/>
        </w:rPr>
        <w:t>7.2.14.3</w:t>
      </w:r>
      <w:r>
        <w:rPr>
          <w:lang w:eastAsia="zh-CN"/>
        </w:rPr>
        <w:t xml:space="preserve"> [4]).</w:t>
      </w:r>
    </w:p>
    <w:p w14:paraId="52E9B0F8" w14:textId="77777777" w:rsidR="00E5331C" w:rsidRDefault="00000000" w:rsidP="00FD794D">
      <w:pPr>
        <w:pStyle w:val="TH"/>
        <w:rPr>
          <w:lang w:eastAsia="zh-CN"/>
        </w:rPr>
      </w:pPr>
      <w:r>
        <w:rPr>
          <w:noProof/>
          <w:lang w:val="en-US"/>
        </w:rPr>
        <w:pict w14:anchorId="2642F952">
          <v:group id="_x0000_s2319" editas="canvas" style="position:absolute;margin-left:0;margin-top:0;width:233.35pt;height:92.75pt;z-index:6;mso-position-horizontal-relative:char;mso-position-vertical-relative:line" coordorigin="3249,1474" coordsize="4667,1855">
            <o:lock v:ext="edit" aspectratio="t"/>
            <v:shape id="_x0000_s2320" type="#_x0000_t75" style="position:absolute;left:3249;top:1474;width:4667;height:1855" o:preferrelative="f">
              <v:fill o:detectmouseclick="t"/>
              <v:path o:extrusionok="t" o:connecttype="none"/>
              <o:lock v:ext="edit" text="t"/>
            </v:shape>
            <v:shape id="_x0000_s2321" type="#_x0000_t202" style="position:absolute;left:3386;top:1720;width:828;height:368">
              <v:textbox style="mso-next-textbox:#_x0000_s2321" inset="5.85pt,.7pt,5.85pt,.7pt">
                <w:txbxContent>
                  <w:p w14:paraId="59985F65" w14:textId="77777777" w:rsidR="00FA673E" w:rsidRPr="00F27432" w:rsidRDefault="00FA673E" w:rsidP="00E5331C">
                    <w:pPr>
                      <w:jc w:val="center"/>
                      <w:rPr>
                        <w:lang w:val="en-US"/>
                      </w:rPr>
                    </w:pPr>
                    <w:r>
                      <w:rPr>
                        <w:lang w:val="en-US"/>
                      </w:rPr>
                      <w:t>EM</w:t>
                    </w:r>
                  </w:p>
                </w:txbxContent>
              </v:textbox>
            </v:shape>
            <v:shape id="_x0000_s2322" type="#_x0000_t202" style="position:absolute;left:6865;top:1708;width:828;height:368">
              <v:textbox style="mso-next-textbox:#_x0000_s2322" inset="5.85pt,.7pt,5.85pt,.7pt">
                <w:txbxContent>
                  <w:p w14:paraId="573F2AA0" w14:textId="77777777" w:rsidR="00FA673E" w:rsidRPr="00F27432" w:rsidRDefault="00FA673E" w:rsidP="00E5331C">
                    <w:pPr>
                      <w:jc w:val="center"/>
                      <w:rPr>
                        <w:lang w:val="en-US"/>
                      </w:rPr>
                    </w:pPr>
                    <w:r>
                      <w:rPr>
                        <w:lang w:val="en-US"/>
                      </w:rPr>
                      <w:t>VNFM</w:t>
                    </w:r>
                  </w:p>
                </w:txbxContent>
              </v:textbox>
            </v:shape>
            <v:group id="_x0000_s2323" style="position:absolute;left:3800;top:2088;width:3468;height:1026" coordorigin="3800,2088" coordsize="3468,3779">
              <v:shape id="_x0000_s2324" type="#_x0000_t32" style="position:absolute;left:3800;top:2088;width:4;height:3779" o:connectortype="straight"/>
              <v:shape id="_x0000_s2325" type="#_x0000_t32" style="position:absolute;left:7265;top:2088;width:3;height:3779" o:connectortype="straight"/>
            </v:group>
            <v:shape id="_x0000_s2326" type="#_x0000_t32" style="position:absolute;left:3803;top:2445;width:3462;height:1" o:connectortype="straight">
              <v:stroke endarrow="block"/>
            </v:shape>
            <v:shape id="_x0000_s2327" type="#_x0000_t202" style="position:absolute;left:3880;top:2165;width:2977;height:300" filled="f" stroked="f">
              <v:textbox style="mso-next-textbox:#_x0000_s2327" inset="5.85pt,.7pt,5.85pt,.7pt">
                <w:txbxContent>
                  <w:p w14:paraId="66E33D62" w14:textId="77777777" w:rsidR="00FA673E" w:rsidRPr="00F27432" w:rsidRDefault="00FA673E" w:rsidP="00E5331C">
                    <w:pPr>
                      <w:rPr>
                        <w:lang w:val="en-US"/>
                      </w:rPr>
                    </w:pPr>
                    <w:r w:rsidRPr="00F27432">
                      <w:rPr>
                        <w:lang w:val="en-US"/>
                      </w:rPr>
                      <w:t>1.</w:t>
                    </w:r>
                    <w:r>
                      <w:rPr>
                        <w:lang w:val="en-US"/>
                      </w:rPr>
                      <w:t xml:space="preserve"> SubscribeRequest</w:t>
                    </w:r>
                  </w:p>
                </w:txbxContent>
              </v:textbox>
            </v:shape>
            <v:shape id="_x0000_s2328" type="#_x0000_t32" style="position:absolute;left:3815;top:2850;width:3453;height:1;flip:x" o:connectortype="straight">
              <v:stroke endarrow="block"/>
            </v:shape>
            <v:shape id="_x0000_s2329" type="#_x0000_t202" style="position:absolute;left:4275;top:2538;width:2977;height:300" filled="f" stroked="f">
              <v:textbox style="mso-next-textbox:#_x0000_s2329" inset="5.85pt,.7pt,5.85pt,.7pt">
                <w:txbxContent>
                  <w:p w14:paraId="1E71B67A" w14:textId="77777777" w:rsidR="00FA673E" w:rsidRPr="00F27432" w:rsidRDefault="00FA673E" w:rsidP="00E5331C">
                    <w:pPr>
                      <w:jc w:val="right"/>
                      <w:rPr>
                        <w:lang w:val="en-US"/>
                      </w:rPr>
                    </w:pPr>
                    <w:r>
                      <w:rPr>
                        <w:lang w:val="en-US"/>
                      </w:rPr>
                      <w:t>2</w:t>
                    </w:r>
                    <w:r w:rsidRPr="00F27432">
                      <w:rPr>
                        <w:lang w:val="en-US"/>
                      </w:rPr>
                      <w:t>.</w:t>
                    </w:r>
                    <w:r>
                      <w:rPr>
                        <w:lang w:val="en-US"/>
                      </w:rPr>
                      <w:t xml:space="preserve"> SubscribeResponse</w:t>
                    </w:r>
                  </w:p>
                </w:txbxContent>
              </v:textbox>
            </v:shape>
          </v:group>
        </w:pict>
      </w:r>
      <w:r>
        <w:rPr>
          <w:lang w:eastAsia="zh-CN"/>
        </w:rPr>
        <w:pict w14:anchorId="7263836C">
          <v:shape id="_x0000_i1038" type="#_x0000_t75" style="width:233.5pt;height:92.8pt">
            <v:imagedata croptop="-65520f" cropbottom="65520f"/>
          </v:shape>
        </w:pict>
      </w:r>
    </w:p>
    <w:p w14:paraId="6A36F175" w14:textId="77777777" w:rsidR="00E5331C" w:rsidRDefault="00E5331C" w:rsidP="00E5331C">
      <w:pPr>
        <w:pStyle w:val="TF"/>
        <w:rPr>
          <w:lang w:eastAsia="zh-CN"/>
        </w:rPr>
      </w:pPr>
      <w:r w:rsidRPr="0089479B">
        <w:t xml:space="preserve">Figure </w:t>
      </w:r>
      <w:r w:rsidRPr="00E5331C">
        <w:rPr>
          <w:rFonts w:hint="eastAsia"/>
          <w:lang w:eastAsia="zh-CN"/>
        </w:rPr>
        <w:t>4.</w:t>
      </w:r>
      <w:r w:rsidRPr="00E5331C">
        <w:rPr>
          <w:lang w:eastAsia="zh-CN"/>
        </w:rPr>
        <w:t>2.7</w:t>
      </w:r>
      <w:r w:rsidRPr="00E5331C">
        <w:rPr>
          <w:rFonts w:hint="eastAsia"/>
          <w:lang w:eastAsia="zh-CN"/>
        </w:rPr>
        <w:t>-</w:t>
      </w:r>
      <w:r w:rsidRPr="00E5331C">
        <w:t>1</w:t>
      </w:r>
      <w:r w:rsidRPr="0089479B">
        <w:t>:</w:t>
      </w:r>
      <w:r w:rsidRPr="005A386F">
        <w:t xml:space="preserve"> Subscribing</w:t>
      </w:r>
      <w:r>
        <w:t xml:space="preserve"> to VNF lifecycle change notifications through Ve-</w:t>
      </w:r>
      <w:proofErr w:type="spellStart"/>
      <w:r>
        <w:t>Vnfm</w:t>
      </w:r>
      <w:proofErr w:type="spellEnd"/>
      <w:r>
        <w:t>-</w:t>
      </w:r>
      <w:proofErr w:type="spellStart"/>
      <w:r>
        <w:t>em</w:t>
      </w:r>
      <w:proofErr w:type="spellEnd"/>
    </w:p>
    <w:p w14:paraId="58DA0DC3" w14:textId="77777777" w:rsidR="009B54EF" w:rsidRPr="004114E8" w:rsidRDefault="009B54EF" w:rsidP="009B54EF">
      <w:pPr>
        <w:pStyle w:val="Heading3"/>
      </w:pPr>
      <w:bookmarkStart w:id="35" w:name="_Toc532316868"/>
      <w:r w:rsidRPr="004114E8">
        <w:t>4.</w:t>
      </w:r>
      <w:r>
        <w:t>2.8</w:t>
      </w:r>
      <w:r w:rsidRPr="004114E8">
        <w:tab/>
      </w:r>
      <w:r>
        <w:t>3GPP network function software update when application software is part of VNF Package and synchronization of VNF instance information is performed through</w:t>
      </w:r>
      <w:r w:rsidRPr="004114E8">
        <w:t xml:space="preserve"> </w:t>
      </w:r>
      <w:proofErr w:type="spellStart"/>
      <w:r w:rsidRPr="004114E8">
        <w:t>Os</w:t>
      </w:r>
      <w:proofErr w:type="spellEnd"/>
      <w:r w:rsidRPr="004114E8">
        <w:t>-Ma-</w:t>
      </w:r>
      <w:proofErr w:type="spellStart"/>
      <w:r w:rsidRPr="004114E8">
        <w:t>nfvo</w:t>
      </w:r>
      <w:bookmarkEnd w:id="35"/>
      <w:proofErr w:type="spellEnd"/>
    </w:p>
    <w:p w14:paraId="404EE022" w14:textId="77777777" w:rsidR="009B54EF" w:rsidRDefault="009B54EF" w:rsidP="009B54EF">
      <w:pPr>
        <w:rPr>
          <w:lang w:eastAsia="ja-JP"/>
        </w:rPr>
      </w:pPr>
      <w:r>
        <w:rPr>
          <w:lang w:eastAsia="ja-JP"/>
        </w:rPr>
        <w:t xml:space="preserve">Figure </w:t>
      </w:r>
      <w:r w:rsidRPr="009B54EF">
        <w:t>4.2.8-1</w:t>
      </w:r>
      <w:r>
        <w:rPr>
          <w:lang w:eastAsia="ja-JP"/>
        </w:rPr>
        <w:t xml:space="preserve"> depicts the procedure of updating the application software of the virtualized 3GPP network function when the software is part of the VNF Package and the software update does not require a change of the VNF’s underlying virtualised resources or internal VNFC(s) topology/composition</w:t>
      </w:r>
      <w:r>
        <w:rPr>
          <w:lang w:eastAsia="zh-CN"/>
        </w:rPr>
        <w:t>.</w:t>
      </w:r>
      <w:r>
        <w:rPr>
          <w:lang w:eastAsia="ja-JP"/>
        </w:rPr>
        <w:t xml:space="preserve"> </w:t>
      </w:r>
    </w:p>
    <w:p w14:paraId="2CF96094" w14:textId="77777777" w:rsidR="009B54EF" w:rsidRDefault="009B54EF" w:rsidP="009B54EF">
      <w:pPr>
        <w:pStyle w:val="B10"/>
        <w:rPr>
          <w:lang w:eastAsia="zh-CN"/>
        </w:rPr>
      </w:pPr>
      <w:r>
        <w:rPr>
          <w:lang w:eastAsia="zh-CN"/>
        </w:rPr>
        <w:t xml:space="preserve">1.  </w:t>
      </w:r>
      <w:r>
        <w:rPr>
          <w:lang w:eastAsia="zh-CN" w:bidi="ar-KW"/>
        </w:rPr>
        <w:t>NM</w:t>
      </w:r>
      <w:r>
        <w:rPr>
          <w:lang w:eastAsia="zh-CN"/>
        </w:rPr>
        <w:t xml:space="preserve"> requests to EM to update the software, EM acts to update the software, and notifies to NM about the completion of the software update using the Software Management IRP [7].</w:t>
      </w:r>
    </w:p>
    <w:p w14:paraId="75FADAA4" w14:textId="77777777" w:rsidR="009B54EF" w:rsidRDefault="009B54EF" w:rsidP="009B54EF">
      <w:pPr>
        <w:pStyle w:val="B10"/>
        <w:rPr>
          <w:lang w:eastAsia="zh-CN"/>
        </w:rPr>
      </w:pPr>
      <w:r>
        <w:rPr>
          <w:lang w:eastAsia="zh-CN"/>
        </w:rPr>
        <w:t>2.</w:t>
      </w:r>
      <w:r>
        <w:rPr>
          <w:lang w:eastAsia="zh-CN"/>
        </w:rPr>
        <w:tab/>
        <w:t>Once the NM confirms the normality of service of the 3GPP network function whose software has been updated, NM requests to NFVO to update the VNF instance information (see procedure in clause 4.4.5.2) capturing the information of the new VNF Package for the 3GPP network function whose software has been updated.</w:t>
      </w:r>
    </w:p>
    <w:p w14:paraId="33A2AD5B" w14:textId="77777777" w:rsidR="009B54EF" w:rsidRDefault="00000000" w:rsidP="00FD794D">
      <w:pPr>
        <w:pStyle w:val="TH"/>
        <w:rPr>
          <w:lang w:eastAsia="zh-CN"/>
        </w:rPr>
      </w:pPr>
      <w:r>
        <w:rPr>
          <w:noProof/>
          <w:lang w:val="en-US"/>
        </w:rPr>
        <w:pict w14:anchorId="6EB5AEC2">
          <v:group id="_x0000_s2403" editas="canvas" style="position:absolute;margin-left:0;margin-top:0;width:398.95pt;height:159.25pt;z-index:3;mso-position-horizontal-relative:char;mso-position-vertical-relative:line" coordorigin="3249,1474" coordsize="7979,3185">
            <o:lock v:ext="edit" aspectratio="t"/>
            <v:shape id="_x0000_s2404" type="#_x0000_t75" style="position:absolute;left:3249;top:1474;width:7979;height:3185" o:preferrelative="f">
              <v:fill o:detectmouseclick="t"/>
              <v:path o:extrusionok="t" o:connecttype="none"/>
              <o:lock v:ext="edit" text="t"/>
            </v:shape>
            <v:shape id="_x0000_s2405" type="#_x0000_t202" style="position:absolute;left:3386;top:1720;width:828;height:368">
              <v:textbox style="mso-next-textbox:#_x0000_s2405" inset="5.85pt,.7pt,5.85pt,.7pt">
                <w:txbxContent>
                  <w:p w14:paraId="36B891BA" w14:textId="77777777" w:rsidR="00FA673E" w:rsidRPr="00F27432" w:rsidRDefault="00FA673E" w:rsidP="009B54EF">
                    <w:pPr>
                      <w:jc w:val="center"/>
                      <w:rPr>
                        <w:lang w:val="en-US"/>
                      </w:rPr>
                    </w:pPr>
                    <w:r>
                      <w:rPr>
                        <w:lang w:val="en-US"/>
                      </w:rPr>
                      <w:t>EM</w:t>
                    </w:r>
                  </w:p>
                </w:txbxContent>
              </v:textbox>
            </v:shape>
            <v:shape id="_x0000_s2406" type="#_x0000_t202" style="position:absolute;left:6865;top:1708;width:828;height:368">
              <v:textbox style="mso-next-textbox:#_x0000_s2406" inset="5.85pt,.7pt,5.85pt,.7pt">
                <w:txbxContent>
                  <w:p w14:paraId="6AB9B9D1" w14:textId="77777777" w:rsidR="00FA673E" w:rsidRPr="00F27432" w:rsidRDefault="00FA673E" w:rsidP="009B54EF">
                    <w:pPr>
                      <w:jc w:val="center"/>
                      <w:rPr>
                        <w:lang w:val="en-US"/>
                      </w:rPr>
                    </w:pPr>
                    <w:r>
                      <w:rPr>
                        <w:lang w:val="en-US"/>
                      </w:rPr>
                      <w:t>NM</w:t>
                    </w:r>
                  </w:p>
                </w:txbxContent>
              </v:textbox>
            </v:shape>
            <v:shape id="_x0000_s2407" type="#_x0000_t202" style="position:absolute;left:9871;top:1720;width:828;height:368">
              <v:textbox style="mso-next-textbox:#_x0000_s2407" inset="5.85pt,.7pt,5.85pt,.7pt">
                <w:txbxContent>
                  <w:p w14:paraId="7E3A949B" w14:textId="77777777" w:rsidR="00FA673E" w:rsidRPr="00F27432" w:rsidRDefault="00FA673E" w:rsidP="009B54EF">
                    <w:pPr>
                      <w:jc w:val="center"/>
                      <w:rPr>
                        <w:lang w:val="en-US"/>
                      </w:rPr>
                    </w:pPr>
                    <w:r>
                      <w:rPr>
                        <w:lang w:val="en-US"/>
                      </w:rPr>
                      <w:t>NFVO</w:t>
                    </w:r>
                  </w:p>
                </w:txbxContent>
              </v:textbox>
            </v:shape>
            <v:group id="_x0000_s2408" style="position:absolute;left:3800;top:2088;width:6486;height:2354" coordorigin="3800,2088" coordsize="6486,3200">
              <v:shape id="_x0000_s2409" type="#_x0000_t32" style="position:absolute;left:3800;top:2088;width:4;height:3200" o:connectortype="straight"/>
              <v:shape id="_x0000_s2410" type="#_x0000_t32" style="position:absolute;left:7265;top:2088;width:3;height:3200" o:connectortype="straight"/>
              <v:shape id="_x0000_s2411" type="#_x0000_t32" style="position:absolute;left:10285;top:2088;width:1;height:3200" o:connectortype="straight"/>
            </v:group>
            <v:shape id="_x0000_s2412" type="#_x0000_t202" style="position:absolute;left:6843;top:3451;width:3895;height:715">
              <v:textbox style="mso-next-textbox:#_x0000_s2412" inset="5.85pt,.7pt,5.85pt,.7pt">
                <w:txbxContent>
                  <w:p w14:paraId="1EC03DFF" w14:textId="77777777" w:rsidR="00FA673E" w:rsidRPr="001954E6" w:rsidRDefault="00FA673E" w:rsidP="009B54EF">
                    <w:pPr>
                      <w:rPr>
                        <w:lang w:val="en-US"/>
                      </w:rPr>
                    </w:pPr>
                    <w:r>
                      <w:rPr>
                        <w:lang w:val="en-US"/>
                      </w:rPr>
                      <w:t>2. Modification of VNF instance information corresponding to updated 3GPP network function</w:t>
                    </w:r>
                  </w:p>
                </w:txbxContent>
              </v:textbox>
            </v:shape>
            <v:shape id="_x0000_s2413" type="#_x0000_t202" style="position:absolute;left:3535;top:2284;width:4018;height:1001">
              <v:textbox style="mso-next-textbox:#_x0000_s2413" inset="5.85pt,.7pt,5.85pt,.7pt">
                <w:txbxContent>
                  <w:p w14:paraId="207BAEC1" w14:textId="77777777" w:rsidR="00FA673E" w:rsidRPr="001954E6" w:rsidRDefault="00FA673E" w:rsidP="009B54EF">
                    <w:pPr>
                      <w:rPr>
                        <w:lang w:val="en-US"/>
                      </w:rPr>
                    </w:pPr>
                    <w:r>
                      <w:rPr>
                        <w:lang w:val="en-US"/>
                      </w:rPr>
                      <w:t>1. NM requests to EM to update the software, EM acts to update the software and notifies to NM about the completion of the software update.</w:t>
                    </w:r>
                  </w:p>
                </w:txbxContent>
              </v:textbox>
            </v:shape>
          </v:group>
        </w:pict>
      </w:r>
      <w:r>
        <w:rPr>
          <w:lang w:eastAsia="zh-CN"/>
        </w:rPr>
        <w:pict w14:anchorId="4AFE314D">
          <v:shape id="_x0000_i1039" type="#_x0000_t75" style="width:399.1pt;height:159.4pt">
            <v:imagedata croptop="-65520f" cropbottom="65520f"/>
          </v:shape>
        </w:pict>
      </w:r>
    </w:p>
    <w:p w14:paraId="02E14591" w14:textId="77777777" w:rsidR="009B54EF" w:rsidRDefault="009B54EF" w:rsidP="009B54EF">
      <w:pPr>
        <w:pStyle w:val="TF"/>
        <w:rPr>
          <w:lang w:eastAsia="zh-CN"/>
        </w:rPr>
      </w:pPr>
      <w:r w:rsidRPr="00D61199">
        <w:t xml:space="preserve">Figure </w:t>
      </w:r>
      <w:r w:rsidRPr="009B54EF">
        <w:rPr>
          <w:rFonts w:hint="eastAsia"/>
        </w:rPr>
        <w:t>4.</w:t>
      </w:r>
      <w:r w:rsidRPr="009B54EF">
        <w:t>2.8</w:t>
      </w:r>
      <w:r w:rsidRPr="009B54EF">
        <w:rPr>
          <w:rFonts w:hint="eastAsia"/>
        </w:rPr>
        <w:t>-</w:t>
      </w:r>
      <w:r w:rsidRPr="009B54EF">
        <w:t>1</w:t>
      </w:r>
      <w:r w:rsidRPr="00D61199">
        <w:t>:</w:t>
      </w:r>
      <w:r>
        <w:t xml:space="preserve"> 3GPP network function application software update when application software is part of VNF Package and synchronization of VNF instance information is performed through</w:t>
      </w:r>
      <w:r w:rsidRPr="004114E8">
        <w:t xml:space="preserve"> </w:t>
      </w:r>
      <w:proofErr w:type="spellStart"/>
      <w:r w:rsidRPr="004114E8">
        <w:t>Os</w:t>
      </w:r>
      <w:proofErr w:type="spellEnd"/>
      <w:r w:rsidRPr="004114E8">
        <w:t>-Ma-</w:t>
      </w:r>
      <w:proofErr w:type="spellStart"/>
      <w:r w:rsidRPr="004114E8">
        <w:t>nfvo</w:t>
      </w:r>
      <w:proofErr w:type="spellEnd"/>
    </w:p>
    <w:p w14:paraId="1736866C" w14:textId="77777777" w:rsidR="004B7562" w:rsidRDefault="004B7562">
      <w:pPr>
        <w:pStyle w:val="Heading2"/>
      </w:pPr>
      <w:bookmarkStart w:id="36" w:name="_Toc532316869"/>
      <w:r>
        <w:t>4.3</w:t>
      </w:r>
      <w:r>
        <w:tab/>
        <w:t>VNF Package procedures</w:t>
      </w:r>
      <w:bookmarkEnd w:id="36"/>
    </w:p>
    <w:p w14:paraId="21CFA04D" w14:textId="77777777" w:rsidR="009F204F" w:rsidRPr="004D3578" w:rsidRDefault="009F204F" w:rsidP="00F26E7A">
      <w:pPr>
        <w:pStyle w:val="Heading3"/>
      </w:pPr>
      <w:bookmarkStart w:id="37" w:name="_Toc532316870"/>
      <w:r>
        <w:t>4.3.1</w:t>
      </w:r>
      <w:r w:rsidRPr="004D3578">
        <w:tab/>
      </w:r>
      <w:r w:rsidRPr="00E36A86">
        <w:rPr>
          <w:lang w:val="en-US"/>
        </w:rPr>
        <w:t xml:space="preserve">VNF </w:t>
      </w:r>
      <w:r>
        <w:rPr>
          <w:lang w:val="en-US"/>
        </w:rPr>
        <w:t>package on-boarding</w:t>
      </w:r>
      <w:bookmarkEnd w:id="37"/>
    </w:p>
    <w:p w14:paraId="354563E5" w14:textId="77777777" w:rsidR="009F204F" w:rsidRDefault="009F204F" w:rsidP="00F26E7A">
      <w:pPr>
        <w:rPr>
          <w:lang w:eastAsia="ja-JP"/>
        </w:rPr>
      </w:pPr>
      <w:r>
        <w:rPr>
          <w:lang w:eastAsia="ja-JP"/>
        </w:rPr>
        <w:t xml:space="preserve">Figure 4.4-1 depicts a procedure of VNF package on-boarding,   </w:t>
      </w:r>
    </w:p>
    <w:p w14:paraId="42160B54" w14:textId="77777777" w:rsidR="009F204F" w:rsidRDefault="009F204F" w:rsidP="00F26E7A">
      <w:pPr>
        <w:pStyle w:val="B10"/>
        <w:rPr>
          <w:lang w:eastAsia="zh-CN"/>
        </w:rPr>
      </w:pPr>
      <w:r w:rsidRPr="004F0966">
        <w:rPr>
          <w:rFonts w:hint="eastAsia"/>
          <w:lang w:eastAsia="zh-CN"/>
        </w:rPr>
        <w:t xml:space="preserve">1. </w:t>
      </w:r>
      <w:r>
        <w:rPr>
          <w:lang w:eastAsia="zh-CN"/>
        </w:rPr>
        <w:tab/>
        <w:t xml:space="preserve">NM sends </w:t>
      </w:r>
      <w:proofErr w:type="spellStart"/>
      <w:r w:rsidR="00B670CE" w:rsidRPr="00B670CE">
        <w:rPr>
          <w:i/>
          <w:lang w:eastAsia="zh-CN"/>
        </w:rPr>
        <w:t>Upload</w:t>
      </w:r>
      <w:r w:rsidRPr="00AC49B7">
        <w:rPr>
          <w:i/>
          <w:lang w:eastAsia="zh-CN"/>
        </w:rPr>
        <w:t>VnfPackageRequest</w:t>
      </w:r>
      <w:proofErr w:type="spellEnd"/>
      <w:r w:rsidRPr="00AC49B7">
        <w:rPr>
          <w:lang w:eastAsia="zh-CN"/>
        </w:rPr>
        <w:t xml:space="preserve"> </w:t>
      </w:r>
      <w:r>
        <w:rPr>
          <w:lang w:eastAsia="zh-CN"/>
        </w:rPr>
        <w:t xml:space="preserve">to NFVO </w:t>
      </w:r>
      <w:r w:rsidRPr="00A74724">
        <w:rPr>
          <w:lang w:eastAsia="zh-CN"/>
        </w:rPr>
        <w:t>with input parameters listed in clause</w:t>
      </w:r>
      <w:r>
        <w:rPr>
          <w:lang w:eastAsia="zh-CN"/>
        </w:rPr>
        <w:t xml:space="preserve"> 7.7.2.2 [5] to on-board a VNF package (see clause 7.7.2 [5]). </w:t>
      </w:r>
    </w:p>
    <w:p w14:paraId="62BD65C3" w14:textId="77777777" w:rsidR="009F204F" w:rsidRDefault="009F204F" w:rsidP="00F26E7A">
      <w:pPr>
        <w:pStyle w:val="B10"/>
        <w:rPr>
          <w:lang w:eastAsia="zh-CN"/>
        </w:rPr>
      </w:pPr>
      <w:r>
        <w:rPr>
          <w:lang w:eastAsia="zh-CN"/>
        </w:rPr>
        <w:t>2.</w:t>
      </w:r>
      <w:r>
        <w:rPr>
          <w:lang w:eastAsia="zh-CN"/>
        </w:rPr>
        <w:tab/>
        <w:t xml:space="preserve">NFVO sends </w:t>
      </w:r>
      <w:proofErr w:type="spellStart"/>
      <w:r w:rsidR="00B670CE" w:rsidRPr="00B670CE">
        <w:rPr>
          <w:i/>
        </w:rPr>
        <w:t>Upload</w:t>
      </w:r>
      <w:r w:rsidRPr="00DF25B3">
        <w:rPr>
          <w:i/>
        </w:rPr>
        <w:t>VnfPackageResponse</w:t>
      </w:r>
      <w:proofErr w:type="spellEnd"/>
      <w:r>
        <w:rPr>
          <w:rFonts w:ascii="Arial" w:hAnsi="Arial" w:cs="Arial"/>
          <w:sz w:val="18"/>
        </w:rPr>
        <w:t xml:space="preserve"> </w:t>
      </w:r>
      <w:r>
        <w:t xml:space="preserve">to NM </w:t>
      </w:r>
      <w:r>
        <w:rPr>
          <w:lang w:eastAsia="zh-CN"/>
        </w:rPr>
        <w:t>(see clause 7.7.2.3 [5]).</w:t>
      </w:r>
    </w:p>
    <w:p w14:paraId="16F5D849" w14:textId="77777777" w:rsidR="009F204F" w:rsidRDefault="009F204F" w:rsidP="00F26E7A">
      <w:pPr>
        <w:pStyle w:val="TH"/>
      </w:pPr>
      <w:r>
        <w:object w:dxaOrig="4716" w:dyaOrig="1657" w14:anchorId="14B6354F">
          <v:shape id="_x0000_i1040" type="#_x0000_t75" style="width:236pt;height:82.8pt" o:ole="">
            <v:imagedata r:id="rId20" o:title=""/>
          </v:shape>
          <o:OLEObject Type="Embed" ProgID="Visio.Drawing.15" ShapeID="_x0000_i1040" DrawAspect="Content" ObjectID="_1822055171" r:id="rId21"/>
        </w:object>
      </w:r>
    </w:p>
    <w:p w14:paraId="70773851" w14:textId="77777777" w:rsidR="009F204F" w:rsidRDefault="009F204F" w:rsidP="00F26E7A">
      <w:pPr>
        <w:pStyle w:val="TF"/>
        <w:numPr>
          <w:ilvl w:val="12"/>
          <w:numId w:val="0"/>
        </w:numPr>
      </w:pPr>
      <w:r w:rsidRPr="004F0966">
        <w:t xml:space="preserve">Figure </w:t>
      </w:r>
      <w:r>
        <w:rPr>
          <w:rFonts w:hint="eastAsia"/>
          <w:lang w:eastAsia="zh-CN"/>
        </w:rPr>
        <w:t>4.</w:t>
      </w:r>
      <w:r>
        <w:rPr>
          <w:lang w:eastAsia="zh-CN"/>
        </w:rPr>
        <w:t>4</w:t>
      </w:r>
      <w:r w:rsidRPr="004F0966">
        <w:rPr>
          <w:rFonts w:hint="eastAsia"/>
          <w:lang w:eastAsia="zh-CN"/>
        </w:rPr>
        <w:t>-</w:t>
      </w:r>
      <w:r>
        <w:t>1: VNF package on-boarding procedure</w:t>
      </w:r>
    </w:p>
    <w:p w14:paraId="28B8666D" w14:textId="77777777" w:rsidR="00D240FF" w:rsidRPr="00810DC7" w:rsidRDefault="00D240FF" w:rsidP="00D240FF">
      <w:pPr>
        <w:pStyle w:val="Heading3"/>
        <w:rPr>
          <w:rFonts w:eastAsia="DengXian"/>
          <w:b/>
        </w:rPr>
      </w:pPr>
      <w:bookmarkStart w:id="38" w:name="_Toc532316871"/>
      <w:bookmarkStart w:id="39" w:name="_Toc532316873"/>
      <w:r w:rsidRPr="00810DC7">
        <w:rPr>
          <w:rFonts w:eastAsia="DengXian"/>
        </w:rPr>
        <w:t>4.3.2</w:t>
      </w:r>
      <w:r w:rsidRPr="00810DC7">
        <w:rPr>
          <w:rFonts w:eastAsia="DengXian"/>
        </w:rPr>
        <w:tab/>
      </w:r>
      <w:bookmarkEnd w:id="38"/>
      <w:r>
        <w:rPr>
          <w:rFonts w:eastAsia="DengXian"/>
        </w:rPr>
        <w:t>Void</w:t>
      </w:r>
    </w:p>
    <w:p w14:paraId="453E25C2" w14:textId="77777777" w:rsidR="00D240FF" w:rsidRPr="00810DC7" w:rsidRDefault="00D240FF" w:rsidP="00D240FF">
      <w:pPr>
        <w:pStyle w:val="Heading3"/>
        <w:rPr>
          <w:rFonts w:eastAsia="DengXian"/>
          <w:b/>
          <w:lang w:eastAsia="zh-CN"/>
        </w:rPr>
      </w:pPr>
      <w:bookmarkStart w:id="40" w:name="_Toc532316872"/>
      <w:r w:rsidRPr="00810DC7">
        <w:rPr>
          <w:rFonts w:eastAsia="DengXian"/>
        </w:rPr>
        <w:t>4.3.3</w:t>
      </w:r>
      <w:r w:rsidRPr="00810DC7">
        <w:rPr>
          <w:rFonts w:eastAsia="DengXian"/>
        </w:rPr>
        <w:tab/>
      </w:r>
      <w:bookmarkEnd w:id="40"/>
      <w:r>
        <w:rPr>
          <w:rFonts w:eastAsia="DengXian"/>
        </w:rPr>
        <w:t>Void</w:t>
      </w:r>
    </w:p>
    <w:p w14:paraId="7C3B6C39" w14:textId="77777777" w:rsidR="002F52EB" w:rsidRDefault="002F52EB" w:rsidP="00F26E7A">
      <w:pPr>
        <w:pStyle w:val="Heading3"/>
      </w:pPr>
      <w:r>
        <w:t>4.3.4</w:t>
      </w:r>
      <w:r>
        <w:tab/>
        <w:t>VNF Package deleting</w:t>
      </w:r>
      <w:bookmarkEnd w:id="39"/>
    </w:p>
    <w:p w14:paraId="0EB3C45D" w14:textId="77777777" w:rsidR="00A75CC9" w:rsidRDefault="00A75CC9" w:rsidP="00A75CC9">
      <w:pPr>
        <w:rPr>
          <w:lang w:eastAsia="ja-JP"/>
        </w:rPr>
      </w:pPr>
      <w:r>
        <w:rPr>
          <w:lang w:eastAsia="ja-JP"/>
        </w:rPr>
        <w:t>Figure 4.3.4-1 depicts the procedure of VNF Package deleting.</w:t>
      </w:r>
    </w:p>
    <w:p w14:paraId="2180EECA" w14:textId="77777777" w:rsidR="00A75CC9" w:rsidRDefault="00A75CC9" w:rsidP="00A75CC9">
      <w:pPr>
        <w:pStyle w:val="B10"/>
        <w:rPr>
          <w:lang w:eastAsia="zh-CN"/>
        </w:rPr>
      </w:pPr>
      <w:r>
        <w:rPr>
          <w:lang w:eastAsia="zh-CN"/>
        </w:rPr>
        <w:t xml:space="preserve">1.  </w:t>
      </w:r>
      <w:r>
        <w:rPr>
          <w:lang w:eastAsia="zh-CN" w:bidi="ar-KW"/>
        </w:rPr>
        <w:t>NM</w:t>
      </w:r>
      <w:r>
        <w:rPr>
          <w:lang w:eastAsia="zh-CN"/>
        </w:rPr>
        <w:t xml:space="preserve"> sends </w:t>
      </w:r>
      <w:proofErr w:type="spellStart"/>
      <w:r w:rsidRPr="00582A54">
        <w:rPr>
          <w:i/>
          <w:lang w:eastAsia="zh-CN"/>
        </w:rPr>
        <w:t>DeleteVnfPackageRequest</w:t>
      </w:r>
      <w:proofErr w:type="spellEnd"/>
      <w:r>
        <w:rPr>
          <w:lang w:eastAsia="zh-CN"/>
        </w:rPr>
        <w:t xml:space="preserve"> to NFVO with </w:t>
      </w:r>
      <w:proofErr w:type="spellStart"/>
      <w:r w:rsidRPr="00490A73">
        <w:rPr>
          <w:rFonts w:ascii="Courier New" w:hAnsi="Courier New" w:cs="Courier New"/>
          <w:lang w:eastAsia="zh-CN"/>
        </w:rPr>
        <w:t>VnfPkgInfoId</w:t>
      </w:r>
      <w:proofErr w:type="spellEnd"/>
      <w:r>
        <w:rPr>
          <w:lang w:eastAsia="zh-CN"/>
        </w:rPr>
        <w:t xml:space="preserve"> to delete</w:t>
      </w:r>
      <w:r w:rsidRPr="00F3190F">
        <w:rPr>
          <w:lang w:eastAsia="zh-CN"/>
        </w:rPr>
        <w:t xml:space="preserve"> a VNF Package </w:t>
      </w:r>
      <w:r>
        <w:rPr>
          <w:lang w:eastAsia="zh-CN"/>
        </w:rPr>
        <w:t>(see clause 7.7.5 [5]).</w:t>
      </w:r>
    </w:p>
    <w:p w14:paraId="6A558E67" w14:textId="77777777" w:rsidR="00A75CC9" w:rsidRDefault="00A75CC9" w:rsidP="00A75CC9">
      <w:pPr>
        <w:pStyle w:val="B10"/>
        <w:rPr>
          <w:lang w:eastAsia="zh-CN"/>
        </w:rPr>
      </w:pPr>
      <w:r>
        <w:rPr>
          <w:lang w:eastAsia="zh-CN"/>
        </w:rPr>
        <w:t>2.</w:t>
      </w:r>
      <w:r>
        <w:rPr>
          <w:lang w:eastAsia="zh-CN"/>
        </w:rPr>
        <w:tab/>
        <w:t xml:space="preserve">NFVO sends </w:t>
      </w:r>
      <w:proofErr w:type="spellStart"/>
      <w:r w:rsidRPr="00582A54">
        <w:rPr>
          <w:i/>
          <w:lang w:eastAsia="zh-CN"/>
        </w:rPr>
        <w:t>DeleteVnfPackageResponse</w:t>
      </w:r>
      <w:proofErr w:type="spellEnd"/>
      <w:r>
        <w:rPr>
          <w:lang w:eastAsia="zh-CN"/>
        </w:rPr>
        <w:t xml:space="preserve"> to NM to indicate </w:t>
      </w:r>
      <w:r w:rsidRPr="00ED6B22">
        <w:rPr>
          <w:lang w:eastAsia="zh-CN"/>
        </w:rPr>
        <w:t xml:space="preserve">the </w:t>
      </w:r>
      <w:r>
        <w:rPr>
          <w:lang w:eastAsia="zh-CN"/>
        </w:rPr>
        <w:t>result of the operation (see clause 7.7.5.4 [5]).</w:t>
      </w:r>
    </w:p>
    <w:p w14:paraId="6F44E925" w14:textId="77777777" w:rsidR="00A75CC9" w:rsidRDefault="00A75CC9" w:rsidP="00A75CC9">
      <w:pPr>
        <w:pStyle w:val="TH"/>
      </w:pPr>
    </w:p>
    <w:p w14:paraId="41B12794" w14:textId="77777777" w:rsidR="00A75CC9" w:rsidRPr="004F0966" w:rsidRDefault="00A75CC9" w:rsidP="00A75CC9">
      <w:pPr>
        <w:pStyle w:val="TF"/>
        <w:rPr>
          <w:lang w:eastAsia="zh-CN"/>
        </w:rPr>
      </w:pPr>
      <w:r w:rsidRPr="004F0966">
        <w:t xml:space="preserve">Figure </w:t>
      </w:r>
      <w:r>
        <w:rPr>
          <w:rFonts w:hint="eastAsia"/>
          <w:lang w:eastAsia="zh-CN"/>
        </w:rPr>
        <w:t>4.</w:t>
      </w:r>
      <w:r>
        <w:rPr>
          <w:lang w:eastAsia="zh-CN"/>
        </w:rPr>
        <w:t>3.4</w:t>
      </w:r>
      <w:r w:rsidRPr="004F0966">
        <w:rPr>
          <w:rFonts w:hint="eastAsia"/>
          <w:lang w:eastAsia="zh-CN"/>
        </w:rPr>
        <w:t>-</w:t>
      </w:r>
      <w:r>
        <w:t>1: VNF Package deleting procedure</w:t>
      </w:r>
    </w:p>
    <w:p w14:paraId="44482B69" w14:textId="77777777" w:rsidR="00D240FF" w:rsidRPr="004B50D8" w:rsidRDefault="00D240FF" w:rsidP="00D240FF">
      <w:pPr>
        <w:pStyle w:val="Heading3"/>
        <w:rPr>
          <w:rFonts w:eastAsia="DengXian"/>
          <w:b/>
          <w:lang w:eastAsia="zh-CN"/>
        </w:rPr>
      </w:pPr>
      <w:bookmarkStart w:id="41" w:name="_Toc532316874"/>
      <w:bookmarkStart w:id="42" w:name="_Toc532316875"/>
      <w:r w:rsidRPr="004B50D8">
        <w:rPr>
          <w:rFonts w:eastAsia="DengXian"/>
        </w:rPr>
        <w:t>4.3.5</w:t>
      </w:r>
      <w:r w:rsidRPr="004B50D8">
        <w:rPr>
          <w:rFonts w:eastAsia="DengXian"/>
        </w:rPr>
        <w:tab/>
      </w:r>
      <w:bookmarkEnd w:id="41"/>
      <w:r>
        <w:rPr>
          <w:rFonts w:eastAsia="DengXian"/>
        </w:rPr>
        <w:t>Void</w:t>
      </w:r>
    </w:p>
    <w:p w14:paraId="1FB64266" w14:textId="77777777" w:rsidR="002F52EB" w:rsidRDefault="002F52EB" w:rsidP="00F26E7A">
      <w:pPr>
        <w:pStyle w:val="Heading3"/>
      </w:pPr>
      <w:r>
        <w:t>4.3.6</w:t>
      </w:r>
      <w:r>
        <w:tab/>
        <w:t>VNF Package querying</w:t>
      </w:r>
      <w:bookmarkEnd w:id="42"/>
    </w:p>
    <w:p w14:paraId="2E1E0212" w14:textId="77777777" w:rsidR="007946BC" w:rsidRDefault="007946BC" w:rsidP="007946BC">
      <w:pPr>
        <w:rPr>
          <w:lang w:eastAsia="ja-JP"/>
        </w:rPr>
      </w:pPr>
      <w:r>
        <w:rPr>
          <w:lang w:eastAsia="ja-JP"/>
        </w:rPr>
        <w:t>Figure 4.3.6-1 depicts a procedure to</w:t>
      </w:r>
      <w:r w:rsidRPr="008B08DA">
        <w:rPr>
          <w:lang w:eastAsia="ja-JP"/>
        </w:rPr>
        <w:t xml:space="preserve"> query from the NFVO for information it has stored about one or more VNF Packages</w:t>
      </w:r>
      <w:r>
        <w:rPr>
          <w:lang w:eastAsia="ja-JP"/>
        </w:rPr>
        <w:t>.</w:t>
      </w:r>
    </w:p>
    <w:p w14:paraId="50423D29" w14:textId="77777777" w:rsidR="007946BC" w:rsidRDefault="007946BC" w:rsidP="007946BC">
      <w:pPr>
        <w:pStyle w:val="B10"/>
        <w:rPr>
          <w:lang w:eastAsia="zh-CN"/>
        </w:rPr>
      </w:pPr>
      <w:r>
        <w:rPr>
          <w:lang w:eastAsia="zh-CN"/>
        </w:rPr>
        <w:t xml:space="preserve">1.  </w:t>
      </w:r>
      <w:r>
        <w:rPr>
          <w:lang w:eastAsia="zh-CN" w:bidi="ar-KW"/>
        </w:rPr>
        <w:t>NM</w:t>
      </w:r>
      <w:r>
        <w:rPr>
          <w:lang w:eastAsia="zh-CN"/>
        </w:rPr>
        <w:t xml:space="preserve"> sends </w:t>
      </w:r>
      <w:proofErr w:type="spellStart"/>
      <w:r w:rsidRPr="008B08DA">
        <w:rPr>
          <w:i/>
          <w:lang w:eastAsia="zh-CN"/>
        </w:rPr>
        <w:t>QueryVnfPkgInfoRequest</w:t>
      </w:r>
      <w:proofErr w:type="spellEnd"/>
      <w:r>
        <w:rPr>
          <w:lang w:eastAsia="zh-CN"/>
        </w:rPr>
        <w:t xml:space="preserve"> to NFVO with </w:t>
      </w:r>
      <w:r w:rsidRPr="008B08DA">
        <w:rPr>
          <w:rFonts w:ascii="Courier New" w:hAnsi="Courier New" w:cs="Courier New"/>
          <w:lang w:eastAsia="zh-CN"/>
        </w:rPr>
        <w:t>filter</w:t>
      </w:r>
      <w:r>
        <w:rPr>
          <w:lang w:eastAsia="zh-CN"/>
        </w:rPr>
        <w:t xml:space="preserve"> </w:t>
      </w:r>
      <w:r w:rsidRPr="00503FAD">
        <w:rPr>
          <w:lang w:eastAsia="zh-CN"/>
        </w:rPr>
        <w:t>an</w:t>
      </w:r>
      <w:r>
        <w:rPr>
          <w:lang w:eastAsia="zh-CN"/>
        </w:rPr>
        <w:t xml:space="preserve">d </w:t>
      </w:r>
      <w:proofErr w:type="spellStart"/>
      <w:r>
        <w:rPr>
          <w:rFonts w:ascii="Courier New" w:hAnsi="Courier New" w:cs="Courier New"/>
          <w:lang w:eastAsia="zh-CN"/>
        </w:rPr>
        <w:t>attributeSelector</w:t>
      </w:r>
      <w:proofErr w:type="spellEnd"/>
      <w:r>
        <w:rPr>
          <w:lang w:eastAsia="zh-CN"/>
        </w:rPr>
        <w:t xml:space="preserve"> used to filter the VNF Packages on which the query applies, based on the attributes of </w:t>
      </w:r>
      <w:proofErr w:type="spellStart"/>
      <w:r w:rsidR="00347CC4" w:rsidRPr="00347CC4">
        <w:rPr>
          <w:rFonts w:ascii="Courier New" w:hAnsi="Courier New" w:cs="Courier New"/>
          <w:lang w:eastAsia="zh-CN"/>
        </w:rPr>
        <w:t>VnfPkgInfo</w:t>
      </w:r>
      <w:proofErr w:type="spellEnd"/>
      <w:r w:rsidRPr="00503FAD">
        <w:rPr>
          <w:lang w:eastAsia="zh-CN"/>
        </w:rPr>
        <w:t xml:space="preserve"> and select the information attributes</w:t>
      </w:r>
      <w:r w:rsidRPr="008B08DA">
        <w:rPr>
          <w:lang w:eastAsia="zh-CN"/>
        </w:rPr>
        <w:t xml:space="preserve"> </w:t>
      </w:r>
      <w:r>
        <w:rPr>
          <w:lang w:eastAsia="zh-CN"/>
        </w:rPr>
        <w:t xml:space="preserve">of </w:t>
      </w:r>
      <w:r w:rsidRPr="00503FAD">
        <w:rPr>
          <w:lang w:eastAsia="zh-CN"/>
        </w:rPr>
        <w:t xml:space="preserve"> that are requested to be returned</w:t>
      </w:r>
      <w:r>
        <w:rPr>
          <w:lang w:eastAsia="zh-CN"/>
        </w:rPr>
        <w:t xml:space="preserve"> (see clause 7.7.6 [5]).</w:t>
      </w:r>
    </w:p>
    <w:p w14:paraId="183138D2" w14:textId="77777777" w:rsidR="007946BC" w:rsidRDefault="007946BC" w:rsidP="007946BC">
      <w:pPr>
        <w:pStyle w:val="B10"/>
        <w:rPr>
          <w:lang w:eastAsia="zh-CN"/>
        </w:rPr>
      </w:pPr>
      <w:r>
        <w:rPr>
          <w:lang w:eastAsia="zh-CN"/>
        </w:rPr>
        <w:t>2.</w:t>
      </w:r>
      <w:r>
        <w:rPr>
          <w:lang w:eastAsia="zh-CN"/>
        </w:rPr>
        <w:tab/>
        <w:t xml:space="preserve">NFVO sends </w:t>
      </w:r>
      <w:r w:rsidRPr="008B08DA">
        <w:rPr>
          <w:i/>
          <w:lang w:eastAsia="zh-CN"/>
        </w:rPr>
        <w:t>QueryVnfPkgInfoResponse</w:t>
      </w:r>
      <w:r>
        <w:rPr>
          <w:lang w:eastAsia="zh-CN"/>
        </w:rPr>
        <w:t xml:space="preserve"> to NM with parameter </w:t>
      </w:r>
      <w:proofErr w:type="spellStart"/>
      <w:r>
        <w:rPr>
          <w:rFonts w:ascii="Courier New" w:hAnsi="Courier New" w:cs="Courier New"/>
        </w:rPr>
        <w:t>query</w:t>
      </w:r>
      <w:r w:rsidRPr="00F96095">
        <w:rPr>
          <w:rFonts w:ascii="Courier New" w:hAnsi="Courier New" w:cs="Courier New"/>
        </w:rPr>
        <w:t>Result</w:t>
      </w:r>
      <w:proofErr w:type="spellEnd"/>
      <w:r>
        <w:rPr>
          <w:lang w:eastAsia="zh-CN"/>
        </w:rPr>
        <w:t xml:space="preserve"> providing t</w:t>
      </w:r>
      <w:r w:rsidRPr="00405777">
        <w:rPr>
          <w:lang w:eastAsia="zh-CN"/>
        </w:rPr>
        <w:t xml:space="preserve">he </w:t>
      </w:r>
      <w:r>
        <w:rPr>
          <w:lang w:eastAsia="zh-CN"/>
        </w:rPr>
        <w:t xml:space="preserve">information that is selected according to parameters </w:t>
      </w:r>
      <w:r w:rsidRPr="00561945">
        <w:rPr>
          <w:rFonts w:ascii="Courier New" w:hAnsi="Courier New" w:cs="Courier New"/>
        </w:rPr>
        <w:t>filter</w:t>
      </w:r>
      <w:r>
        <w:rPr>
          <w:lang w:eastAsia="zh-CN"/>
        </w:rPr>
        <w:t xml:space="preserve"> and </w:t>
      </w:r>
      <w:proofErr w:type="spellStart"/>
      <w:r w:rsidRPr="00561945">
        <w:rPr>
          <w:rFonts w:ascii="Courier New" w:hAnsi="Courier New" w:cs="Courier New"/>
        </w:rPr>
        <w:t>attributeSelector</w:t>
      </w:r>
      <w:proofErr w:type="spellEnd"/>
      <w:r>
        <w:rPr>
          <w:lang w:eastAsia="zh-CN"/>
        </w:rPr>
        <w:t xml:space="preserve"> (see clause 7.7.6.4 [5]).</w:t>
      </w:r>
    </w:p>
    <w:p w14:paraId="335D8B7C" w14:textId="77777777" w:rsidR="007946BC" w:rsidRDefault="007946BC" w:rsidP="007946BC">
      <w:pPr>
        <w:pStyle w:val="TH"/>
      </w:pPr>
    </w:p>
    <w:p w14:paraId="26BCDA8E" w14:textId="77777777" w:rsidR="007946BC" w:rsidRPr="004F0966" w:rsidRDefault="007946BC" w:rsidP="007946BC">
      <w:pPr>
        <w:pStyle w:val="TF"/>
        <w:rPr>
          <w:lang w:eastAsia="zh-CN"/>
        </w:rPr>
      </w:pPr>
      <w:r w:rsidRPr="004F0966">
        <w:t xml:space="preserve">Figure </w:t>
      </w:r>
      <w:r>
        <w:rPr>
          <w:rFonts w:hint="eastAsia"/>
          <w:lang w:eastAsia="zh-CN"/>
        </w:rPr>
        <w:t>4.</w:t>
      </w:r>
      <w:r>
        <w:rPr>
          <w:lang w:eastAsia="zh-CN"/>
        </w:rPr>
        <w:t>3.6</w:t>
      </w:r>
      <w:r w:rsidRPr="004F0966">
        <w:rPr>
          <w:rFonts w:hint="eastAsia"/>
          <w:lang w:eastAsia="zh-CN"/>
        </w:rPr>
        <w:t>-</w:t>
      </w:r>
      <w:r>
        <w:t>1: VNF Package querying procedure</w:t>
      </w:r>
    </w:p>
    <w:p w14:paraId="36195081" w14:textId="77777777" w:rsidR="002F52EB" w:rsidRDefault="002F52EB" w:rsidP="00F26E7A">
      <w:pPr>
        <w:pStyle w:val="Heading3"/>
      </w:pPr>
      <w:bookmarkStart w:id="43" w:name="_Toc532316876"/>
      <w:r>
        <w:t>4.3.7</w:t>
      </w:r>
      <w:r>
        <w:tab/>
        <w:t>Fetch VNF Package</w:t>
      </w:r>
      <w:bookmarkEnd w:id="43"/>
    </w:p>
    <w:p w14:paraId="04323351" w14:textId="77777777" w:rsidR="00C87054" w:rsidRDefault="00C87054" w:rsidP="00C87054">
      <w:pPr>
        <w:rPr>
          <w:lang w:eastAsia="ja-JP"/>
        </w:rPr>
      </w:pPr>
      <w:r>
        <w:rPr>
          <w:lang w:eastAsia="ja-JP"/>
        </w:rPr>
        <w:t>Figure 4.3.7-1 depicts a procedure to</w:t>
      </w:r>
      <w:r w:rsidRPr="008B08DA">
        <w:rPr>
          <w:lang w:eastAsia="ja-JP"/>
        </w:rPr>
        <w:t xml:space="preserve"> </w:t>
      </w:r>
      <w:r>
        <w:rPr>
          <w:lang w:eastAsia="ja-JP"/>
        </w:rPr>
        <w:t>fetch</w:t>
      </w:r>
      <w:r w:rsidRPr="008B08DA">
        <w:rPr>
          <w:lang w:eastAsia="ja-JP"/>
        </w:rPr>
        <w:t xml:space="preserve"> from the NFVO </w:t>
      </w:r>
      <w:r w:rsidRPr="001E6CC8">
        <w:t>a whole VNF Package based on the VNFD identifier that has been assigned by the VNF Provider</w:t>
      </w:r>
      <w:r>
        <w:rPr>
          <w:lang w:eastAsia="ja-JP"/>
        </w:rPr>
        <w:t>.</w:t>
      </w:r>
    </w:p>
    <w:p w14:paraId="14E764B9" w14:textId="77777777" w:rsidR="00C87054" w:rsidRDefault="00C87054" w:rsidP="00C87054">
      <w:pPr>
        <w:pStyle w:val="NO"/>
        <w:rPr>
          <w:lang w:eastAsia="ja-JP"/>
        </w:rPr>
      </w:pPr>
      <w:r>
        <w:rPr>
          <w:lang w:eastAsia="ja-JP"/>
        </w:rPr>
        <w:t xml:space="preserve">NOTE 1: In cases where NM already knows the value of </w:t>
      </w:r>
      <w:proofErr w:type="spellStart"/>
      <w:r w:rsidR="00347CC4" w:rsidRPr="00347CC4">
        <w:rPr>
          <w:rFonts w:ascii="Courier New" w:hAnsi="Courier New" w:cs="Courier New"/>
          <w:lang w:eastAsia="zh-CN"/>
        </w:rPr>
        <w:t>VnfPkgInfoId</w:t>
      </w:r>
      <w:proofErr w:type="spellEnd"/>
      <w:r>
        <w:rPr>
          <w:lang w:eastAsia="ja-JP"/>
        </w:rPr>
        <w:t xml:space="preserve"> for the VNF Package it wishes to fetch, it may skip the steps 1 and 2 below (execution of procedure begins at step 3).</w:t>
      </w:r>
    </w:p>
    <w:p w14:paraId="0C0FCCD3" w14:textId="77777777" w:rsidR="00C87054" w:rsidRDefault="00C87054" w:rsidP="00C87054">
      <w:pPr>
        <w:pStyle w:val="B10"/>
        <w:rPr>
          <w:lang w:eastAsia="zh-CN"/>
        </w:rPr>
      </w:pPr>
      <w:r>
        <w:rPr>
          <w:lang w:eastAsia="zh-CN"/>
        </w:rPr>
        <w:t xml:space="preserve">1.  </w:t>
      </w:r>
      <w:r>
        <w:rPr>
          <w:lang w:eastAsia="zh-CN" w:bidi="ar-KW"/>
        </w:rPr>
        <w:t>NM</w:t>
      </w:r>
      <w:r>
        <w:rPr>
          <w:lang w:eastAsia="zh-CN"/>
        </w:rPr>
        <w:t xml:space="preserve"> sends </w:t>
      </w:r>
      <w:proofErr w:type="spellStart"/>
      <w:r w:rsidRPr="008B08DA">
        <w:rPr>
          <w:i/>
          <w:lang w:eastAsia="zh-CN"/>
        </w:rPr>
        <w:t>QueryVnfPkgInfoRequest</w:t>
      </w:r>
      <w:proofErr w:type="spellEnd"/>
      <w:r>
        <w:rPr>
          <w:lang w:eastAsia="zh-CN"/>
        </w:rPr>
        <w:t xml:space="preserve"> to NFVO with </w:t>
      </w:r>
      <w:r w:rsidRPr="008B08DA">
        <w:rPr>
          <w:rFonts w:ascii="Courier New" w:hAnsi="Courier New" w:cs="Courier New"/>
          <w:lang w:eastAsia="zh-CN"/>
        </w:rPr>
        <w:t>filter</w:t>
      </w:r>
      <w:r>
        <w:rPr>
          <w:lang w:eastAsia="zh-CN"/>
        </w:rPr>
        <w:t xml:space="preserve"> parameter set to </w:t>
      </w:r>
      <w:r w:rsidRPr="001E6CC8">
        <w:t>VNFD identifier that has been assigned by the VNF Provider</w:t>
      </w:r>
      <w:r w:rsidRPr="00503FAD">
        <w:rPr>
          <w:lang w:eastAsia="zh-CN"/>
        </w:rPr>
        <w:t xml:space="preserve"> an</w:t>
      </w:r>
      <w:r>
        <w:rPr>
          <w:lang w:eastAsia="zh-CN"/>
        </w:rPr>
        <w:t xml:space="preserve">d </w:t>
      </w:r>
      <w:proofErr w:type="spellStart"/>
      <w:r>
        <w:rPr>
          <w:rFonts w:ascii="Courier New" w:hAnsi="Courier New" w:cs="Courier New"/>
          <w:lang w:eastAsia="zh-CN"/>
        </w:rPr>
        <w:t>attributeSelector</w:t>
      </w:r>
      <w:proofErr w:type="spellEnd"/>
      <w:r>
        <w:rPr>
          <w:lang w:eastAsia="zh-CN"/>
        </w:rPr>
        <w:t xml:space="preserve"> set to </w:t>
      </w:r>
      <w:proofErr w:type="spellStart"/>
      <w:r w:rsidR="00347CC4" w:rsidRPr="00347CC4">
        <w:rPr>
          <w:rFonts w:ascii="Courier New" w:hAnsi="Courier New" w:cs="Courier New"/>
          <w:lang w:eastAsia="zh-CN"/>
        </w:rPr>
        <w:t>VnfPkgInfoId</w:t>
      </w:r>
      <w:proofErr w:type="spellEnd"/>
      <w:r w:rsidRPr="00503FAD">
        <w:rPr>
          <w:lang w:eastAsia="zh-CN"/>
        </w:rPr>
        <w:t xml:space="preserve"> </w:t>
      </w:r>
      <w:r>
        <w:rPr>
          <w:lang w:eastAsia="zh-CN"/>
        </w:rPr>
        <w:t>(see clause 7.7.6 [5]).</w:t>
      </w:r>
    </w:p>
    <w:p w14:paraId="5531764B" w14:textId="77777777" w:rsidR="00C87054" w:rsidRDefault="00C87054" w:rsidP="00C87054">
      <w:pPr>
        <w:pStyle w:val="B10"/>
        <w:rPr>
          <w:lang w:eastAsia="zh-CN"/>
        </w:rPr>
      </w:pPr>
      <w:r>
        <w:rPr>
          <w:lang w:eastAsia="zh-CN"/>
        </w:rPr>
        <w:t>2.</w:t>
      </w:r>
      <w:r>
        <w:rPr>
          <w:lang w:eastAsia="zh-CN"/>
        </w:rPr>
        <w:tab/>
        <w:t xml:space="preserve">NFVO sends </w:t>
      </w:r>
      <w:r w:rsidRPr="008B08DA">
        <w:rPr>
          <w:i/>
          <w:lang w:eastAsia="zh-CN"/>
        </w:rPr>
        <w:t>QueryVnfPkgInfoResponse</w:t>
      </w:r>
      <w:r>
        <w:rPr>
          <w:lang w:eastAsia="zh-CN"/>
        </w:rPr>
        <w:t xml:space="preserve"> to NM with parameter </w:t>
      </w:r>
      <w:proofErr w:type="spellStart"/>
      <w:r>
        <w:rPr>
          <w:rFonts w:ascii="Courier New" w:hAnsi="Courier New" w:cs="Courier New"/>
        </w:rPr>
        <w:t>query</w:t>
      </w:r>
      <w:r w:rsidRPr="00F96095">
        <w:rPr>
          <w:rFonts w:ascii="Courier New" w:hAnsi="Courier New" w:cs="Courier New"/>
        </w:rPr>
        <w:t>Result</w:t>
      </w:r>
      <w:proofErr w:type="spellEnd"/>
      <w:r>
        <w:rPr>
          <w:lang w:eastAsia="zh-CN"/>
        </w:rPr>
        <w:t xml:space="preserve"> providing t</w:t>
      </w:r>
      <w:r w:rsidRPr="00405777">
        <w:rPr>
          <w:lang w:eastAsia="zh-CN"/>
        </w:rPr>
        <w:t xml:space="preserve">he </w:t>
      </w:r>
      <w:proofErr w:type="spellStart"/>
      <w:r w:rsidR="00347CC4" w:rsidRPr="00347CC4">
        <w:rPr>
          <w:rFonts w:ascii="Courier New" w:hAnsi="Courier New" w:cs="Courier New"/>
          <w:lang w:eastAsia="zh-CN"/>
        </w:rPr>
        <w:t>VnfPkgInfoId</w:t>
      </w:r>
      <w:proofErr w:type="spellEnd"/>
      <w:r>
        <w:rPr>
          <w:lang w:eastAsia="zh-CN"/>
        </w:rPr>
        <w:t xml:space="preserve"> identifier allocated by NFVO to the corresponding VNF package (see clause 7.7.6.4 [5]).</w:t>
      </w:r>
    </w:p>
    <w:p w14:paraId="65940B90" w14:textId="77777777" w:rsidR="00C87054" w:rsidRDefault="00C87054" w:rsidP="00C87054">
      <w:pPr>
        <w:pStyle w:val="B10"/>
        <w:rPr>
          <w:lang w:eastAsia="zh-CN"/>
        </w:rPr>
      </w:pPr>
      <w:r>
        <w:rPr>
          <w:lang w:eastAsia="zh-CN"/>
        </w:rPr>
        <w:t xml:space="preserve">3.  </w:t>
      </w:r>
      <w:r>
        <w:rPr>
          <w:lang w:eastAsia="zh-CN" w:bidi="ar-KW"/>
        </w:rPr>
        <w:t>NM</w:t>
      </w:r>
      <w:r>
        <w:rPr>
          <w:lang w:eastAsia="zh-CN"/>
        </w:rPr>
        <w:t xml:space="preserve"> sends </w:t>
      </w:r>
      <w:proofErr w:type="spellStart"/>
      <w:r w:rsidRPr="005850EE">
        <w:rPr>
          <w:i/>
          <w:lang w:eastAsia="zh-CN"/>
        </w:rPr>
        <w:t>FetchVnfPackageRequest</w:t>
      </w:r>
      <w:proofErr w:type="spellEnd"/>
      <w:r>
        <w:rPr>
          <w:lang w:eastAsia="zh-CN"/>
        </w:rPr>
        <w:t xml:space="preserve"> to NFVO with </w:t>
      </w:r>
      <w:proofErr w:type="spellStart"/>
      <w:r w:rsidRPr="005850EE">
        <w:rPr>
          <w:rFonts w:ascii="Courier New" w:hAnsi="Courier New" w:cs="Courier New"/>
          <w:lang w:eastAsia="zh-CN"/>
        </w:rPr>
        <w:t>VnfPkgInfoId</w:t>
      </w:r>
      <w:proofErr w:type="spellEnd"/>
      <w:r>
        <w:rPr>
          <w:lang w:eastAsia="zh-CN"/>
        </w:rPr>
        <w:t xml:space="preserve"> parameter identifying the VNF Package to fetch (see clause 7.7.10 [5]).</w:t>
      </w:r>
    </w:p>
    <w:p w14:paraId="7B8C77DD" w14:textId="77777777" w:rsidR="00C87054" w:rsidRDefault="00C87054" w:rsidP="00C87054">
      <w:pPr>
        <w:pStyle w:val="B10"/>
        <w:rPr>
          <w:lang w:eastAsia="zh-CN"/>
        </w:rPr>
      </w:pPr>
      <w:r>
        <w:rPr>
          <w:lang w:eastAsia="zh-CN"/>
        </w:rPr>
        <w:t>4.</w:t>
      </w:r>
      <w:r>
        <w:rPr>
          <w:lang w:eastAsia="zh-CN"/>
        </w:rPr>
        <w:tab/>
        <w:t xml:space="preserve">NFVO sends </w:t>
      </w:r>
      <w:proofErr w:type="spellStart"/>
      <w:r w:rsidRPr="005850EE">
        <w:rPr>
          <w:i/>
          <w:lang w:eastAsia="zh-CN"/>
        </w:rPr>
        <w:t>FetchVnfPackageResponse</w:t>
      </w:r>
      <w:proofErr w:type="spellEnd"/>
      <w:r>
        <w:rPr>
          <w:lang w:eastAsia="zh-CN"/>
        </w:rPr>
        <w:t xml:space="preserve"> to NM with the </w:t>
      </w:r>
      <w:proofErr w:type="spellStart"/>
      <w:r>
        <w:rPr>
          <w:rFonts w:ascii="Courier New" w:hAnsi="Courier New" w:cs="Courier New"/>
        </w:rPr>
        <w:t>vnfPackage</w:t>
      </w:r>
      <w:proofErr w:type="spellEnd"/>
      <w:r>
        <w:rPr>
          <w:lang w:eastAsia="zh-CN"/>
        </w:rPr>
        <w:t xml:space="preserve"> requested (see clause 7.7.10.4 [5]).</w:t>
      </w:r>
    </w:p>
    <w:p w14:paraId="56DF5058" w14:textId="77777777" w:rsidR="00C87054" w:rsidRDefault="00C87054" w:rsidP="00C87054">
      <w:pPr>
        <w:pStyle w:val="TH"/>
      </w:pPr>
    </w:p>
    <w:p w14:paraId="501A31EF" w14:textId="77777777" w:rsidR="00C87054" w:rsidRPr="004F0966" w:rsidRDefault="00C87054" w:rsidP="00C87054">
      <w:pPr>
        <w:pStyle w:val="TF"/>
        <w:rPr>
          <w:lang w:eastAsia="zh-CN"/>
        </w:rPr>
      </w:pPr>
      <w:r w:rsidRPr="004F0966">
        <w:t xml:space="preserve">Figure </w:t>
      </w:r>
      <w:r>
        <w:rPr>
          <w:rFonts w:hint="eastAsia"/>
          <w:lang w:eastAsia="zh-CN"/>
        </w:rPr>
        <w:t>4.</w:t>
      </w:r>
      <w:r>
        <w:rPr>
          <w:lang w:eastAsia="zh-CN"/>
        </w:rPr>
        <w:t>3.7</w:t>
      </w:r>
      <w:r w:rsidRPr="004F0966">
        <w:rPr>
          <w:rFonts w:hint="eastAsia"/>
          <w:lang w:eastAsia="zh-CN"/>
        </w:rPr>
        <w:t>-</w:t>
      </w:r>
      <w:r>
        <w:t>1: Fetch VNF Package procedure</w:t>
      </w:r>
    </w:p>
    <w:p w14:paraId="17FA823B" w14:textId="77777777" w:rsidR="002F52EB" w:rsidRDefault="002F52EB" w:rsidP="00F26E7A">
      <w:pPr>
        <w:pStyle w:val="Heading3"/>
      </w:pPr>
      <w:bookmarkStart w:id="44" w:name="_Toc532316877"/>
      <w:r>
        <w:t>4.3.8</w:t>
      </w:r>
      <w:r>
        <w:tab/>
        <w:t>Notify operation on VNF Package management interface</w:t>
      </w:r>
      <w:bookmarkEnd w:id="44"/>
    </w:p>
    <w:p w14:paraId="0062D433" w14:textId="77777777" w:rsidR="002D7819" w:rsidRDefault="002D7819" w:rsidP="002D7819">
      <w:pPr>
        <w:rPr>
          <w:lang w:eastAsia="ja-JP"/>
        </w:rPr>
      </w:pPr>
      <w:r>
        <w:rPr>
          <w:lang w:eastAsia="ja-JP"/>
        </w:rPr>
        <w:t>Figure 4.3.8-1 depicts the procedure of notification on</w:t>
      </w:r>
      <w:r w:rsidRPr="001E6CC8">
        <w:t xml:space="preserve"> VNF package</w:t>
      </w:r>
      <w:r>
        <w:t xml:space="preserve"> management interface</w:t>
      </w:r>
      <w:r w:rsidRPr="001E6CC8">
        <w:t>.</w:t>
      </w:r>
    </w:p>
    <w:p w14:paraId="6A7355EE" w14:textId="77777777" w:rsidR="002D7819" w:rsidRDefault="002D7819" w:rsidP="002D7819">
      <w:pPr>
        <w:pStyle w:val="B10"/>
        <w:rPr>
          <w:lang w:eastAsia="zh-CN"/>
        </w:rPr>
      </w:pPr>
      <w:r>
        <w:rPr>
          <w:lang w:eastAsia="zh-CN"/>
        </w:rPr>
        <w:t xml:space="preserve">1.  </w:t>
      </w:r>
      <w:r w:rsidRPr="0045653A">
        <w:rPr>
          <w:lang w:eastAsia="zh-CN" w:bidi="ar-KW"/>
        </w:rPr>
        <w:t>NFVO sends Notify message to NM per 7.</w:t>
      </w:r>
      <w:r>
        <w:rPr>
          <w:lang w:eastAsia="zh-CN" w:bidi="ar-KW"/>
        </w:rPr>
        <w:t>7</w:t>
      </w:r>
      <w:r w:rsidRPr="0045653A">
        <w:rPr>
          <w:lang w:eastAsia="zh-CN" w:bidi="ar-KW"/>
        </w:rPr>
        <w:t>.</w:t>
      </w:r>
      <w:r>
        <w:rPr>
          <w:lang w:eastAsia="zh-CN" w:bidi="ar-KW"/>
        </w:rPr>
        <w:t>8</w:t>
      </w:r>
      <w:r w:rsidRPr="0045653A">
        <w:rPr>
          <w:lang w:eastAsia="zh-CN" w:bidi="ar-KW"/>
        </w:rPr>
        <w:t xml:space="preserve"> [5]. This operation </w:t>
      </w:r>
      <w:r>
        <w:rPr>
          <w:lang w:eastAsia="zh-CN" w:bidi="ar-KW"/>
        </w:rPr>
        <w:t>sends</w:t>
      </w:r>
      <w:r w:rsidRPr="0045653A">
        <w:rPr>
          <w:lang w:eastAsia="zh-CN" w:bidi="ar-KW"/>
        </w:rPr>
        <w:t xml:space="preserve"> to </w:t>
      </w:r>
      <w:r>
        <w:rPr>
          <w:lang w:eastAsia="zh-CN" w:bidi="ar-KW"/>
        </w:rPr>
        <w:t>NM</w:t>
      </w:r>
      <w:r w:rsidRPr="0045653A">
        <w:rPr>
          <w:lang w:eastAsia="zh-CN" w:bidi="ar-KW"/>
        </w:rPr>
        <w:t xml:space="preserve"> the notifications supported on the </w:t>
      </w:r>
      <w:r>
        <w:rPr>
          <w:lang w:eastAsia="zh-CN" w:bidi="ar-KW"/>
        </w:rPr>
        <w:t>VNF Package management</w:t>
      </w:r>
      <w:r w:rsidRPr="0045653A">
        <w:rPr>
          <w:lang w:eastAsia="zh-CN" w:bidi="ar-KW"/>
        </w:rPr>
        <w:t xml:space="preserve"> interface. To receive notifications, the NM perform</w:t>
      </w:r>
      <w:r>
        <w:rPr>
          <w:lang w:eastAsia="zh-CN" w:bidi="ar-KW"/>
        </w:rPr>
        <w:t>s</w:t>
      </w:r>
      <w:r w:rsidRPr="0045653A">
        <w:rPr>
          <w:lang w:eastAsia="zh-CN" w:bidi="ar-KW"/>
        </w:rPr>
        <w:t xml:space="preserve"> an explicit Subscribe operation beforehand</w:t>
      </w:r>
      <w:r>
        <w:rPr>
          <w:lang w:eastAsia="zh-CN"/>
        </w:rPr>
        <w:t xml:space="preserve"> (see clause 7.7.11 [5]).</w:t>
      </w:r>
    </w:p>
    <w:p w14:paraId="65B48E83" w14:textId="77777777" w:rsidR="002D7819" w:rsidRDefault="00B62D18" w:rsidP="002D7819">
      <w:pPr>
        <w:pStyle w:val="TH"/>
      </w:pPr>
      <w:r>
        <w:pict w14:anchorId="2D27E57A">
          <v:shape id="_x0000_i1041" type="#_x0000_t75" style="width:101.95pt;height:1in">
            <v:imagedata r:id="rId22" o:title="figure_4"/>
          </v:shape>
        </w:pict>
      </w:r>
    </w:p>
    <w:p w14:paraId="5ACC13E6" w14:textId="77777777" w:rsidR="002D7819" w:rsidRPr="004F0966" w:rsidRDefault="002D7819" w:rsidP="002D7819">
      <w:pPr>
        <w:pStyle w:val="TF"/>
        <w:rPr>
          <w:lang w:eastAsia="zh-CN"/>
        </w:rPr>
      </w:pPr>
      <w:r w:rsidRPr="004F0966">
        <w:t xml:space="preserve">Figure </w:t>
      </w:r>
      <w:r>
        <w:rPr>
          <w:rFonts w:hint="eastAsia"/>
          <w:lang w:eastAsia="zh-CN"/>
        </w:rPr>
        <w:t>4.</w:t>
      </w:r>
      <w:r>
        <w:rPr>
          <w:lang w:eastAsia="zh-CN"/>
        </w:rPr>
        <w:t>3.8</w:t>
      </w:r>
      <w:r w:rsidRPr="004F0966">
        <w:rPr>
          <w:rFonts w:hint="eastAsia"/>
          <w:lang w:eastAsia="zh-CN"/>
        </w:rPr>
        <w:t>-</w:t>
      </w:r>
      <w:r>
        <w:t xml:space="preserve">1: </w:t>
      </w:r>
      <w:r w:rsidRPr="0045653A">
        <w:t>Notify operation on VNF Package management interface</w:t>
      </w:r>
      <w:r>
        <w:t xml:space="preserve"> procedure</w:t>
      </w:r>
    </w:p>
    <w:p w14:paraId="6224565D" w14:textId="77777777" w:rsidR="002D7819" w:rsidRPr="001E6CC8" w:rsidRDefault="002D7819" w:rsidP="002D7819">
      <w:r w:rsidRPr="001E6CC8">
        <w:t xml:space="preserve">The following notification </w:t>
      </w:r>
      <w:r w:rsidRPr="00E6306F">
        <w:rPr>
          <w:iCs/>
        </w:rPr>
        <w:t>can be notified/sent by this operation</w:t>
      </w:r>
      <w:r w:rsidRPr="001E6CC8">
        <w:t>:</w:t>
      </w:r>
    </w:p>
    <w:p w14:paraId="271218A2" w14:textId="77777777" w:rsidR="002D7819" w:rsidRPr="001E6CC8" w:rsidRDefault="002D7819" w:rsidP="00A9422A">
      <w:pPr>
        <w:pStyle w:val="B10"/>
      </w:pPr>
      <w:r>
        <w:t>-</w:t>
      </w:r>
      <w:r>
        <w:tab/>
      </w:r>
      <w:proofErr w:type="spellStart"/>
      <w:r w:rsidRPr="001E6CC8">
        <w:t>VnfPackageOnBoardingNotification</w:t>
      </w:r>
      <w:proofErr w:type="spellEnd"/>
      <w:r w:rsidRPr="001E6CC8">
        <w:t xml:space="preserve">. See clause </w:t>
      </w:r>
      <w:r w:rsidRPr="001E6CC8">
        <w:rPr>
          <w:rFonts w:hint="eastAsia"/>
          <w:lang w:eastAsia="zh-CN"/>
        </w:rPr>
        <w:t>8.6.</w:t>
      </w:r>
      <w:r w:rsidRPr="001E6CC8">
        <w:rPr>
          <w:lang w:eastAsia="zh-CN"/>
        </w:rPr>
        <w:t>8</w:t>
      </w:r>
      <w:r>
        <w:rPr>
          <w:lang w:eastAsia="zh-CN"/>
        </w:rPr>
        <w:t xml:space="preserve"> [5] </w:t>
      </w:r>
      <w:r>
        <w:rPr>
          <w:iCs/>
        </w:rPr>
        <w:t xml:space="preserve">with the list of attributes in the </w:t>
      </w:r>
      <w:r w:rsidRPr="009C106E">
        <w:rPr>
          <w:iCs/>
        </w:rPr>
        <w:t>Table 8.</w:t>
      </w:r>
      <w:r>
        <w:rPr>
          <w:iCs/>
        </w:rPr>
        <w:t>6.8</w:t>
      </w:r>
      <w:r w:rsidRPr="009C106E">
        <w:rPr>
          <w:iCs/>
        </w:rPr>
        <w:t>.3-1</w:t>
      </w:r>
      <w:r>
        <w:rPr>
          <w:iCs/>
        </w:rPr>
        <w:t xml:space="preserve"> [5]</w:t>
      </w:r>
      <w:r w:rsidRPr="001E6CC8">
        <w:t>.</w:t>
      </w:r>
    </w:p>
    <w:p w14:paraId="7C47D970" w14:textId="77777777" w:rsidR="002D7819" w:rsidRPr="001E6CC8" w:rsidRDefault="002D7819" w:rsidP="00D40BB8">
      <w:pPr>
        <w:pStyle w:val="B10"/>
      </w:pPr>
      <w:r>
        <w:t>-</w:t>
      </w:r>
      <w:r>
        <w:tab/>
      </w:r>
      <w:proofErr w:type="spellStart"/>
      <w:r w:rsidRPr="001E6CC8">
        <w:t>VnfPackageChangeNotification</w:t>
      </w:r>
      <w:proofErr w:type="spellEnd"/>
      <w:r w:rsidRPr="001E6CC8">
        <w:t xml:space="preserve">. See clause </w:t>
      </w:r>
      <w:r w:rsidRPr="001E6CC8">
        <w:rPr>
          <w:rFonts w:hint="eastAsia"/>
          <w:lang w:eastAsia="zh-CN"/>
        </w:rPr>
        <w:t>8.6.</w:t>
      </w:r>
      <w:r w:rsidRPr="001E6CC8">
        <w:rPr>
          <w:lang w:eastAsia="zh-CN"/>
        </w:rPr>
        <w:t>9</w:t>
      </w:r>
      <w:r>
        <w:rPr>
          <w:lang w:eastAsia="zh-CN"/>
        </w:rPr>
        <w:t xml:space="preserve"> [5] </w:t>
      </w:r>
      <w:r>
        <w:t xml:space="preserve">with the list of attributes in the </w:t>
      </w:r>
      <w:r w:rsidRPr="009C106E">
        <w:t>Table 8.</w:t>
      </w:r>
      <w:r>
        <w:t>6.9</w:t>
      </w:r>
      <w:r w:rsidRPr="009C106E">
        <w:t>.3-1</w:t>
      </w:r>
      <w:r>
        <w:t xml:space="preserve"> [5]</w:t>
      </w:r>
      <w:r w:rsidRPr="001E6CC8">
        <w:t>.</w:t>
      </w:r>
    </w:p>
    <w:p w14:paraId="6B6D8EAD" w14:textId="77777777" w:rsidR="002F52EB" w:rsidRDefault="002F52EB" w:rsidP="00F26E7A">
      <w:pPr>
        <w:pStyle w:val="Heading3"/>
      </w:pPr>
      <w:bookmarkStart w:id="45" w:name="_Toc532316878"/>
      <w:r>
        <w:t>4.3.9</w:t>
      </w:r>
      <w:r>
        <w:tab/>
        <w:t>Subscribe operation on VNF Package management interface</w:t>
      </w:r>
      <w:bookmarkEnd w:id="45"/>
      <w:r>
        <w:t xml:space="preserve"> </w:t>
      </w:r>
    </w:p>
    <w:p w14:paraId="65077FC0" w14:textId="77777777" w:rsidR="00AF2B03" w:rsidRDefault="00AF2B03" w:rsidP="00AF2B03">
      <w:pPr>
        <w:rPr>
          <w:lang w:eastAsia="ja-JP"/>
        </w:rPr>
      </w:pPr>
      <w:r>
        <w:rPr>
          <w:lang w:eastAsia="ja-JP"/>
        </w:rPr>
        <w:t>Figure 4.3.9-1 depicts a procedure to subscribe for notifications on</w:t>
      </w:r>
      <w:r w:rsidRPr="001E6CC8">
        <w:t xml:space="preserve"> VNF package</w:t>
      </w:r>
      <w:r>
        <w:t xml:space="preserve"> management interface</w:t>
      </w:r>
      <w:r w:rsidRPr="001E6CC8">
        <w:t>.</w:t>
      </w:r>
    </w:p>
    <w:p w14:paraId="6BBCE128" w14:textId="77777777" w:rsidR="00AF2B03" w:rsidRDefault="00AF2B03" w:rsidP="00AF2B03">
      <w:pPr>
        <w:pStyle w:val="B10"/>
        <w:rPr>
          <w:lang w:eastAsia="zh-CN"/>
        </w:rPr>
      </w:pPr>
      <w:r>
        <w:rPr>
          <w:lang w:eastAsia="zh-CN"/>
        </w:rPr>
        <w:t xml:space="preserve">1.  </w:t>
      </w:r>
      <w:r>
        <w:rPr>
          <w:lang w:eastAsia="zh-CN" w:bidi="ar-KW"/>
        </w:rPr>
        <w:t>NM</w:t>
      </w:r>
      <w:r>
        <w:rPr>
          <w:lang w:eastAsia="zh-CN"/>
        </w:rPr>
        <w:t xml:space="preserve"> sends </w:t>
      </w:r>
      <w:proofErr w:type="spellStart"/>
      <w:r w:rsidRPr="00D67438">
        <w:rPr>
          <w:i/>
          <w:lang w:eastAsia="zh-CN"/>
        </w:rPr>
        <w:t>SubscribeRequest</w:t>
      </w:r>
      <w:proofErr w:type="spellEnd"/>
      <w:r>
        <w:rPr>
          <w:lang w:eastAsia="zh-CN"/>
        </w:rPr>
        <w:t xml:space="preserve"> to NFVO with </w:t>
      </w:r>
      <w:proofErr w:type="spellStart"/>
      <w:r w:rsidRPr="00D67438">
        <w:rPr>
          <w:rFonts w:ascii="Courier New" w:hAnsi="Courier New" w:cs="Courier New"/>
          <w:lang w:eastAsia="zh-CN"/>
        </w:rPr>
        <w:t>inputFilter</w:t>
      </w:r>
      <w:proofErr w:type="spellEnd"/>
      <w:r>
        <w:rPr>
          <w:lang w:eastAsia="zh-CN"/>
        </w:rPr>
        <w:t xml:space="preserve"> </w:t>
      </w:r>
      <w:r w:rsidRPr="00D67438">
        <w:rPr>
          <w:lang w:eastAsia="zh-CN"/>
        </w:rPr>
        <w:t>selecting the VNF Package(s) and the related change notifications to subscribe to. This filter can contain information about specific types of changes to subscribe to, o</w:t>
      </w:r>
      <w:r>
        <w:rPr>
          <w:lang w:eastAsia="zh-CN"/>
        </w:rPr>
        <w:t>r attributes of the VNF Package (see clause 7.7.7 [5]).</w:t>
      </w:r>
    </w:p>
    <w:p w14:paraId="4816B7C3" w14:textId="77777777" w:rsidR="00AF2B03" w:rsidRDefault="00AF2B03" w:rsidP="00AF2B03">
      <w:pPr>
        <w:pStyle w:val="B10"/>
        <w:rPr>
          <w:lang w:eastAsia="zh-CN"/>
        </w:rPr>
      </w:pPr>
      <w:r>
        <w:rPr>
          <w:lang w:eastAsia="zh-CN"/>
        </w:rPr>
        <w:t>2.</w:t>
      </w:r>
      <w:r>
        <w:rPr>
          <w:lang w:eastAsia="zh-CN"/>
        </w:rPr>
        <w:tab/>
        <w:t xml:space="preserve">NFVO sends </w:t>
      </w:r>
      <w:proofErr w:type="spellStart"/>
      <w:r w:rsidRPr="00D67438">
        <w:rPr>
          <w:i/>
          <w:lang w:eastAsia="zh-CN"/>
        </w:rPr>
        <w:t>SubscribeResponse</w:t>
      </w:r>
      <w:proofErr w:type="spellEnd"/>
      <w:r>
        <w:rPr>
          <w:lang w:eastAsia="zh-CN"/>
        </w:rPr>
        <w:t xml:space="preserve"> to NM with the list of </w:t>
      </w:r>
      <w:proofErr w:type="spellStart"/>
      <w:r w:rsidRPr="00D67438">
        <w:rPr>
          <w:rFonts w:ascii="Courier New" w:hAnsi="Courier New" w:cs="Courier New"/>
        </w:rPr>
        <w:t>subscriptionId</w:t>
      </w:r>
      <w:proofErr w:type="spellEnd"/>
      <w:r>
        <w:rPr>
          <w:lang w:eastAsia="zh-CN"/>
        </w:rPr>
        <w:t xml:space="preserve"> i</w:t>
      </w:r>
      <w:r w:rsidRPr="001E6CC8">
        <w:rPr>
          <w:lang w:eastAsia="zh-CN"/>
        </w:rPr>
        <w:t>dentifier of the subscription realized</w:t>
      </w:r>
      <w:r>
        <w:rPr>
          <w:lang w:eastAsia="zh-CN"/>
        </w:rPr>
        <w:t xml:space="preserve"> (see clause 7.7.7.4 [5]).</w:t>
      </w:r>
    </w:p>
    <w:p w14:paraId="2A9493F9" w14:textId="77777777" w:rsidR="00AF2B03" w:rsidRDefault="00B62D18" w:rsidP="00AF2B03">
      <w:pPr>
        <w:pStyle w:val="TH"/>
      </w:pPr>
      <w:r>
        <w:pict w14:anchorId="6E9B41A0">
          <v:shape id="_x0000_i1042" type="#_x0000_t75" style="width:164.4pt;height:95.3pt">
            <v:imagedata r:id="rId23" o:title="figure_4"/>
          </v:shape>
        </w:pict>
      </w:r>
    </w:p>
    <w:p w14:paraId="20FD9306" w14:textId="77777777" w:rsidR="00AF2B03" w:rsidRPr="004F0966" w:rsidRDefault="00AF2B03" w:rsidP="00AF2B03">
      <w:pPr>
        <w:pStyle w:val="TF"/>
        <w:rPr>
          <w:lang w:eastAsia="zh-CN"/>
        </w:rPr>
      </w:pPr>
      <w:r w:rsidRPr="004F0966">
        <w:t xml:space="preserve">Figure </w:t>
      </w:r>
      <w:r>
        <w:rPr>
          <w:rFonts w:hint="eastAsia"/>
          <w:lang w:eastAsia="zh-CN"/>
        </w:rPr>
        <w:t>4.</w:t>
      </w:r>
      <w:r>
        <w:rPr>
          <w:lang w:eastAsia="zh-CN"/>
        </w:rPr>
        <w:t>3.9</w:t>
      </w:r>
      <w:r w:rsidRPr="004F0966">
        <w:rPr>
          <w:rFonts w:hint="eastAsia"/>
          <w:lang w:eastAsia="zh-CN"/>
        </w:rPr>
        <w:t>-</w:t>
      </w:r>
      <w:r>
        <w:t xml:space="preserve">1: </w:t>
      </w:r>
      <w:r w:rsidRPr="00D67438">
        <w:t>Subscribe operation on VNF Package management interface</w:t>
      </w:r>
      <w:r>
        <w:t xml:space="preserve"> procedure</w:t>
      </w:r>
    </w:p>
    <w:p w14:paraId="3AFDFF4F" w14:textId="77777777" w:rsidR="001929DB" w:rsidRDefault="001929DB" w:rsidP="001929DB">
      <w:pPr>
        <w:pStyle w:val="Heading3"/>
      </w:pPr>
      <w:bookmarkStart w:id="46" w:name="_Toc532316879"/>
      <w:r>
        <w:t>4.3.10</w:t>
      </w:r>
      <w:r>
        <w:tab/>
        <w:t>Fetch on-boarded VNF Package artifacts</w:t>
      </w:r>
      <w:bookmarkEnd w:id="46"/>
    </w:p>
    <w:p w14:paraId="3D384108" w14:textId="77777777" w:rsidR="001929DB" w:rsidRDefault="001929DB" w:rsidP="001929DB">
      <w:pPr>
        <w:rPr>
          <w:lang w:eastAsia="ja-JP"/>
        </w:rPr>
      </w:pPr>
      <w:r>
        <w:rPr>
          <w:lang w:eastAsia="ja-JP"/>
        </w:rPr>
        <w:t>Figure 4.3.10-1 depicts a procedure to</w:t>
      </w:r>
      <w:r w:rsidRPr="008B08DA">
        <w:rPr>
          <w:lang w:eastAsia="ja-JP"/>
        </w:rPr>
        <w:t xml:space="preserve"> </w:t>
      </w:r>
      <w:r>
        <w:rPr>
          <w:lang w:eastAsia="ja-JP"/>
        </w:rPr>
        <w:t>fetch</w:t>
      </w:r>
      <w:r w:rsidRPr="008B08DA">
        <w:rPr>
          <w:lang w:eastAsia="ja-JP"/>
        </w:rPr>
        <w:t xml:space="preserve"> from the NFVO </w:t>
      </w:r>
      <w:r w:rsidRPr="001E6CC8">
        <w:t>selected artifacts contained in an on-boarded VNF package.</w:t>
      </w:r>
    </w:p>
    <w:p w14:paraId="3223A6C0" w14:textId="77777777" w:rsidR="001929DB" w:rsidRDefault="001929DB" w:rsidP="001929DB">
      <w:pPr>
        <w:pStyle w:val="B10"/>
        <w:rPr>
          <w:lang w:eastAsia="zh-CN"/>
        </w:rPr>
      </w:pPr>
      <w:r>
        <w:rPr>
          <w:lang w:eastAsia="zh-CN"/>
        </w:rPr>
        <w:t xml:space="preserve">1.  </w:t>
      </w:r>
      <w:r>
        <w:rPr>
          <w:lang w:eastAsia="zh-CN" w:bidi="ar-KW"/>
        </w:rPr>
        <w:t>NM</w:t>
      </w:r>
      <w:r>
        <w:rPr>
          <w:lang w:eastAsia="zh-CN"/>
        </w:rPr>
        <w:t xml:space="preserve"> sends </w:t>
      </w:r>
      <w:proofErr w:type="spellStart"/>
      <w:r w:rsidRPr="00505B33">
        <w:rPr>
          <w:i/>
          <w:lang w:eastAsia="zh-CN"/>
        </w:rPr>
        <w:t>FetchVnfPackageArtifactsRequest</w:t>
      </w:r>
      <w:proofErr w:type="spellEnd"/>
      <w:r>
        <w:rPr>
          <w:lang w:eastAsia="zh-CN"/>
        </w:rPr>
        <w:t xml:space="preserve"> to NFVO with </w:t>
      </w:r>
      <w:proofErr w:type="spellStart"/>
      <w:r w:rsidRPr="00505B33">
        <w:rPr>
          <w:rFonts w:ascii="Courier New" w:hAnsi="Courier New" w:cs="Courier New"/>
          <w:lang w:eastAsia="zh-CN"/>
        </w:rPr>
        <w:t>PkgInfoId</w:t>
      </w:r>
      <w:proofErr w:type="spellEnd"/>
      <w:r>
        <w:rPr>
          <w:lang w:eastAsia="zh-CN"/>
        </w:rPr>
        <w:t xml:space="preserve"> parameter identifying specific on-boarded VNF Package and </w:t>
      </w:r>
      <w:proofErr w:type="spellStart"/>
      <w:r w:rsidRPr="00505B33">
        <w:rPr>
          <w:rFonts w:ascii="Courier New" w:hAnsi="Courier New" w:cs="Courier New"/>
          <w:lang w:eastAsia="zh-CN"/>
        </w:rPr>
        <w:t>artifact</w:t>
      </w:r>
      <w:r w:rsidR="00AE4B50" w:rsidRPr="00AE4B50">
        <w:rPr>
          <w:rFonts w:ascii="Courier New" w:hAnsi="Courier New" w:cs="Courier New"/>
          <w:lang w:eastAsia="zh-CN"/>
        </w:rPr>
        <w:t>Selector</w:t>
      </w:r>
      <w:proofErr w:type="spellEnd"/>
      <w:r>
        <w:rPr>
          <w:lang w:eastAsia="zh-CN"/>
        </w:rPr>
        <w:t xml:space="preserve"> parameter</w:t>
      </w:r>
      <w:r w:rsidRPr="00505B33">
        <w:rPr>
          <w:lang w:eastAsia="zh-CN"/>
        </w:rPr>
        <w:t xml:space="preserve"> </w:t>
      </w:r>
      <w:r>
        <w:rPr>
          <w:lang w:eastAsia="zh-CN"/>
        </w:rPr>
        <w:t>listing</w:t>
      </w:r>
      <w:r w:rsidRPr="00505B33">
        <w:rPr>
          <w:lang w:eastAsia="zh-CN"/>
        </w:rPr>
        <w:t xml:space="preserve"> individual package artifacts</w:t>
      </w:r>
      <w:r>
        <w:rPr>
          <w:lang w:eastAsia="zh-CN"/>
        </w:rPr>
        <w:t xml:space="preserve"> to fetch (see clause 7.7.11 [5]).</w:t>
      </w:r>
    </w:p>
    <w:p w14:paraId="1CC0DB3C" w14:textId="77777777" w:rsidR="001929DB" w:rsidRDefault="001929DB" w:rsidP="001929DB">
      <w:pPr>
        <w:pStyle w:val="B10"/>
        <w:rPr>
          <w:lang w:eastAsia="zh-CN"/>
        </w:rPr>
      </w:pPr>
      <w:r>
        <w:rPr>
          <w:lang w:eastAsia="zh-CN"/>
        </w:rPr>
        <w:t>2.</w:t>
      </w:r>
      <w:r>
        <w:rPr>
          <w:lang w:eastAsia="zh-CN"/>
        </w:rPr>
        <w:tab/>
        <w:t xml:space="preserve">NFVO sends </w:t>
      </w:r>
      <w:proofErr w:type="spellStart"/>
      <w:r w:rsidRPr="00505B33">
        <w:rPr>
          <w:i/>
          <w:lang w:eastAsia="zh-CN"/>
        </w:rPr>
        <w:t>FetchVnfPackageArtifactsResponse</w:t>
      </w:r>
      <w:proofErr w:type="spellEnd"/>
      <w:r>
        <w:rPr>
          <w:lang w:eastAsia="zh-CN"/>
        </w:rPr>
        <w:t xml:space="preserve"> to NM with the list of </w:t>
      </w:r>
      <w:proofErr w:type="spellStart"/>
      <w:r w:rsidRPr="00505B33">
        <w:rPr>
          <w:rFonts w:ascii="Courier New" w:hAnsi="Courier New" w:cs="Courier New"/>
        </w:rPr>
        <w:t>vnfPackageArtifact</w:t>
      </w:r>
      <w:proofErr w:type="spellEnd"/>
      <w:r>
        <w:rPr>
          <w:lang w:eastAsia="zh-CN"/>
        </w:rPr>
        <w:t xml:space="preserve"> (e.g. files) requested (see clause 7.7.11.4 [5]).</w:t>
      </w:r>
    </w:p>
    <w:p w14:paraId="2DA74B37" w14:textId="77777777" w:rsidR="001929DB" w:rsidRDefault="001929DB" w:rsidP="001929DB">
      <w:pPr>
        <w:pStyle w:val="TH"/>
      </w:pPr>
    </w:p>
    <w:p w14:paraId="05FD3C39" w14:textId="77777777" w:rsidR="001929DB" w:rsidRPr="004F0966" w:rsidRDefault="001929DB" w:rsidP="001929DB">
      <w:pPr>
        <w:pStyle w:val="TF"/>
        <w:rPr>
          <w:lang w:eastAsia="zh-CN"/>
        </w:rPr>
      </w:pPr>
      <w:r w:rsidRPr="004F0966">
        <w:t xml:space="preserve">Figure </w:t>
      </w:r>
      <w:r>
        <w:rPr>
          <w:rFonts w:hint="eastAsia"/>
          <w:lang w:eastAsia="zh-CN"/>
        </w:rPr>
        <w:t>4.</w:t>
      </w:r>
      <w:r>
        <w:rPr>
          <w:lang w:eastAsia="zh-CN"/>
        </w:rPr>
        <w:t>3.10</w:t>
      </w:r>
      <w:r w:rsidRPr="004F0966">
        <w:rPr>
          <w:rFonts w:hint="eastAsia"/>
          <w:lang w:eastAsia="zh-CN"/>
        </w:rPr>
        <w:t>-</w:t>
      </w:r>
      <w:r>
        <w:t>1: Fetch on-boarded VNF Package artifacts procedure</w:t>
      </w:r>
    </w:p>
    <w:p w14:paraId="5EFC15DF" w14:textId="77777777" w:rsidR="004B7562" w:rsidRDefault="004B7562">
      <w:pPr>
        <w:pStyle w:val="Heading2"/>
      </w:pPr>
      <w:bookmarkStart w:id="47" w:name="_Toc532316880"/>
      <w:r>
        <w:t>4.4</w:t>
      </w:r>
      <w:r>
        <w:tab/>
        <w:t>NS Instance procedures</w:t>
      </w:r>
      <w:bookmarkEnd w:id="47"/>
    </w:p>
    <w:p w14:paraId="07DFEA93" w14:textId="77777777" w:rsidR="002F52EB" w:rsidRDefault="002F52EB" w:rsidP="00F26E7A">
      <w:pPr>
        <w:pStyle w:val="Heading3"/>
        <w:rPr>
          <w:lang w:val="en-US"/>
        </w:rPr>
      </w:pPr>
      <w:bookmarkStart w:id="48" w:name="_Toc532316881"/>
      <w:r>
        <w:t>4.4.1</w:t>
      </w:r>
      <w:r w:rsidRPr="004D3578">
        <w:tab/>
      </w:r>
      <w:r>
        <w:t>NS Instance instantiation</w:t>
      </w:r>
      <w:bookmarkEnd w:id="48"/>
    </w:p>
    <w:p w14:paraId="3436C5B8" w14:textId="77777777" w:rsidR="002F52EB" w:rsidRDefault="002F52EB" w:rsidP="00F26E7A">
      <w:pPr>
        <w:rPr>
          <w:lang w:eastAsia="ja-JP"/>
        </w:rPr>
      </w:pPr>
      <w:r>
        <w:rPr>
          <w:lang w:eastAsia="ja-JP"/>
        </w:rPr>
        <w:t xml:space="preserve">Figure </w:t>
      </w:r>
      <w:r w:rsidRPr="0020088B">
        <w:rPr>
          <w:lang w:eastAsia="ja-JP"/>
        </w:rPr>
        <w:t>4.</w:t>
      </w:r>
      <w:r w:rsidR="001049DD">
        <w:rPr>
          <w:lang w:eastAsia="ja-JP"/>
        </w:rPr>
        <w:t>4.1</w:t>
      </w:r>
      <w:r w:rsidRPr="0020088B">
        <w:rPr>
          <w:lang w:eastAsia="ja-JP"/>
        </w:rPr>
        <w:t>-1</w:t>
      </w:r>
      <w:r>
        <w:rPr>
          <w:lang w:eastAsia="ja-JP"/>
        </w:rPr>
        <w:t xml:space="preserve"> depicts the procedure of an NS instantiation initiated through the </w:t>
      </w:r>
      <w:proofErr w:type="spellStart"/>
      <w:r>
        <w:rPr>
          <w:lang w:eastAsia="ja-JP"/>
        </w:rPr>
        <w:t>Os</w:t>
      </w:r>
      <w:proofErr w:type="spellEnd"/>
      <w:r>
        <w:rPr>
          <w:lang w:eastAsia="ja-JP"/>
        </w:rPr>
        <w:t>-Ma-</w:t>
      </w:r>
      <w:proofErr w:type="spellStart"/>
      <w:r>
        <w:rPr>
          <w:lang w:eastAsia="ja-JP"/>
        </w:rPr>
        <w:t>nfvo</w:t>
      </w:r>
      <w:proofErr w:type="spellEnd"/>
      <w:r>
        <w:rPr>
          <w:lang w:eastAsia="ja-JP"/>
        </w:rPr>
        <w:t xml:space="preserve"> reference point (see </w:t>
      </w:r>
      <w:r>
        <w:rPr>
          <w:lang w:eastAsia="zh-CN"/>
        </w:rPr>
        <w:t>clause 7.3.3 [5]). The procedure includes the steps of creating first the corresponding NS instance identifier.</w:t>
      </w:r>
      <w:r>
        <w:rPr>
          <w:lang w:eastAsia="ja-JP"/>
        </w:rPr>
        <w:t xml:space="preserve"> </w:t>
      </w:r>
    </w:p>
    <w:p w14:paraId="344C0627" w14:textId="77777777" w:rsidR="002F52EB" w:rsidRDefault="002F52EB" w:rsidP="00F26E7A">
      <w:pPr>
        <w:pStyle w:val="B10"/>
        <w:rPr>
          <w:lang w:eastAsia="zh-CN"/>
        </w:rPr>
      </w:pPr>
      <w:r>
        <w:rPr>
          <w:lang w:eastAsia="zh-CN"/>
        </w:rPr>
        <w:t>1.</w:t>
      </w:r>
      <w:r>
        <w:rPr>
          <w:lang w:eastAsia="zh-CN"/>
        </w:rPr>
        <w:tab/>
      </w:r>
      <w:r>
        <w:rPr>
          <w:lang w:eastAsia="zh-CN" w:bidi="ar-KW"/>
        </w:rPr>
        <w:t>NM</w:t>
      </w:r>
      <w:r>
        <w:rPr>
          <w:lang w:eastAsia="zh-CN"/>
        </w:rPr>
        <w:t xml:space="preserve"> sends to NFVO a </w:t>
      </w:r>
      <w:proofErr w:type="spellStart"/>
      <w:r>
        <w:rPr>
          <w:i/>
          <w:lang w:eastAsia="zh-CN"/>
        </w:rPr>
        <w:t>CreateNsIdentifierRequest</w:t>
      </w:r>
      <w:proofErr w:type="spellEnd"/>
      <w:r w:rsidRPr="004E36C1">
        <w:rPr>
          <w:lang w:eastAsia="zh-CN"/>
        </w:rPr>
        <w:t xml:space="preserve"> </w:t>
      </w:r>
      <w:r>
        <w:rPr>
          <w:lang w:eastAsia="zh-CN"/>
        </w:rPr>
        <w:t xml:space="preserve">with </w:t>
      </w:r>
      <w:r>
        <w:t xml:space="preserve">parameters </w:t>
      </w:r>
      <w:proofErr w:type="spellStart"/>
      <w:r w:rsidRPr="008D7C46">
        <w:rPr>
          <w:rFonts w:ascii="Courier New" w:hAnsi="Courier New" w:cs="Courier New"/>
        </w:rPr>
        <w:t>nsdId</w:t>
      </w:r>
      <w:proofErr w:type="spellEnd"/>
      <w:r w:rsidRPr="008D7C46">
        <w:t xml:space="preserve">, </w:t>
      </w:r>
      <w:proofErr w:type="spellStart"/>
      <w:r w:rsidRPr="008D7C46">
        <w:rPr>
          <w:rFonts w:ascii="Courier New" w:hAnsi="Courier New" w:cs="Courier New"/>
        </w:rPr>
        <w:t>nsName</w:t>
      </w:r>
      <w:proofErr w:type="spellEnd"/>
      <w:r>
        <w:t xml:space="preserve">, and </w:t>
      </w:r>
      <w:proofErr w:type="spellStart"/>
      <w:r w:rsidRPr="008D7C46">
        <w:rPr>
          <w:rFonts w:ascii="Courier New" w:hAnsi="Courier New" w:cs="Courier New"/>
        </w:rPr>
        <w:t>nsDescription</w:t>
      </w:r>
      <w:proofErr w:type="spellEnd"/>
      <w:r>
        <w:t xml:space="preserve"> </w:t>
      </w:r>
      <w:r>
        <w:rPr>
          <w:lang w:eastAsia="zh-CN"/>
        </w:rPr>
        <w:t>to create an NS instance identifier (</w:t>
      </w:r>
      <w:proofErr w:type="spellStart"/>
      <w:r w:rsidRPr="000959C6">
        <w:rPr>
          <w:rFonts w:ascii="Courier New" w:hAnsi="Courier New" w:cs="Courier New"/>
          <w:lang w:eastAsia="zh-CN"/>
        </w:rPr>
        <w:t>nsInstanceId</w:t>
      </w:r>
      <w:proofErr w:type="spellEnd"/>
      <w:r>
        <w:rPr>
          <w:lang w:eastAsia="zh-CN"/>
        </w:rPr>
        <w:t xml:space="preserve">) and an associated instance of an </w:t>
      </w:r>
      <w:proofErr w:type="spellStart"/>
      <w:r w:rsidRPr="000959C6">
        <w:rPr>
          <w:rFonts w:ascii="Courier New" w:hAnsi="Courier New" w:cs="Courier New"/>
          <w:lang w:eastAsia="zh-CN"/>
        </w:rPr>
        <w:t>NsInfo</w:t>
      </w:r>
      <w:proofErr w:type="spellEnd"/>
      <w:r>
        <w:rPr>
          <w:lang w:eastAsia="zh-CN"/>
        </w:rPr>
        <w:t xml:space="preserve"> information element (see clause 7.3.2.2 [5]).</w:t>
      </w:r>
    </w:p>
    <w:p w14:paraId="6394C5A1" w14:textId="77777777" w:rsidR="002F52EB" w:rsidRDefault="002F52EB" w:rsidP="00F26E7A">
      <w:pPr>
        <w:pStyle w:val="B10"/>
        <w:rPr>
          <w:lang w:eastAsia="zh-CN"/>
        </w:rPr>
      </w:pPr>
      <w:r>
        <w:rPr>
          <w:lang w:eastAsia="zh-CN"/>
        </w:rPr>
        <w:t>2.</w:t>
      </w:r>
      <w:r>
        <w:rPr>
          <w:lang w:eastAsia="zh-CN"/>
        </w:rPr>
        <w:tab/>
        <w:t xml:space="preserve">NFVO sends to NM a </w:t>
      </w:r>
      <w:proofErr w:type="spellStart"/>
      <w:r>
        <w:rPr>
          <w:i/>
          <w:lang w:eastAsia="zh-CN"/>
        </w:rPr>
        <w:t>CreateNsIdentifierResponse</w:t>
      </w:r>
      <w:proofErr w:type="spellEnd"/>
      <w:r w:rsidRPr="00340074">
        <w:rPr>
          <w:lang w:eastAsia="zh-CN"/>
        </w:rPr>
        <w:t xml:space="preserve"> </w:t>
      </w:r>
      <w:r>
        <w:rPr>
          <w:lang w:eastAsia="zh-CN"/>
        </w:rPr>
        <w:t xml:space="preserve">with parameter </w:t>
      </w:r>
      <w:proofErr w:type="spellStart"/>
      <w:r w:rsidRPr="008D7C46">
        <w:rPr>
          <w:rFonts w:ascii="Courier New" w:hAnsi="Courier New" w:cs="Courier New"/>
        </w:rPr>
        <w:t>nsInstanceId</w:t>
      </w:r>
      <w:proofErr w:type="spellEnd"/>
      <w:r>
        <w:rPr>
          <w:lang w:eastAsia="zh-CN"/>
        </w:rPr>
        <w:t xml:space="preserve"> identifying the instance of the NS that has been created (see clause 7.3.2.3 [5]).</w:t>
      </w:r>
    </w:p>
    <w:p w14:paraId="5D6EABEB" w14:textId="77777777" w:rsidR="000D2B28" w:rsidRPr="00D40675" w:rsidRDefault="000D2B28" w:rsidP="000D2B28">
      <w:pPr>
        <w:pStyle w:val="B10"/>
        <w:rPr>
          <w:lang w:eastAsia="zh-CN"/>
        </w:rPr>
      </w:pPr>
      <w:r>
        <w:rPr>
          <w:rFonts w:hint="eastAsia"/>
          <w:lang w:eastAsia="zh-CN"/>
        </w:rPr>
        <w:t>3</w:t>
      </w:r>
      <w:r>
        <w:rPr>
          <w:lang w:eastAsia="zh-CN"/>
        </w:rPr>
        <w:t>.</w:t>
      </w:r>
      <w:r>
        <w:rPr>
          <w:lang w:eastAsia="zh-CN"/>
        </w:rPr>
        <w:tab/>
        <w:t xml:space="preserve">NFVO sends to subscribers a </w:t>
      </w:r>
      <w:r w:rsidRPr="00D40675">
        <w:rPr>
          <w:i/>
          <w:lang w:eastAsia="zh-CN"/>
        </w:rPr>
        <w:t>Notify</w:t>
      </w:r>
      <w:r>
        <w:rPr>
          <w:lang w:eastAsia="zh-CN"/>
        </w:rPr>
        <w:t xml:space="preserve"> (see clause </w:t>
      </w:r>
      <w:r w:rsidR="00AE4B50" w:rsidRPr="00AE4B50">
        <w:rPr>
          <w:lang w:eastAsia="zh-CN"/>
        </w:rPr>
        <w:t>7.3.12</w:t>
      </w:r>
      <w:r>
        <w:rPr>
          <w:lang w:eastAsia="zh-CN"/>
        </w:rPr>
        <w:t xml:space="preserve"> [5]) carrying </w:t>
      </w:r>
      <w:proofErr w:type="spellStart"/>
      <w:r w:rsidRPr="00D40675">
        <w:rPr>
          <w:rFonts w:ascii="Courier New" w:hAnsi="Courier New" w:cs="Courier New"/>
          <w:lang w:eastAsia="zh-CN"/>
        </w:rPr>
        <w:t>NsIdentifierCreationNotification</w:t>
      </w:r>
      <w:proofErr w:type="spellEnd"/>
      <w:r>
        <w:rPr>
          <w:lang w:eastAsia="zh-CN"/>
        </w:rPr>
        <w:t xml:space="preserve"> information element with attribute </w:t>
      </w:r>
      <w:proofErr w:type="spellStart"/>
      <w:r w:rsidRPr="00D40675">
        <w:rPr>
          <w:rFonts w:ascii="Courier New" w:hAnsi="Courier New" w:cs="Courier New"/>
          <w:lang w:eastAsia="zh-CN"/>
        </w:rPr>
        <w:t>nsInstanceId</w:t>
      </w:r>
      <w:proofErr w:type="spellEnd"/>
      <w:r>
        <w:rPr>
          <w:lang w:eastAsia="zh-CN"/>
        </w:rPr>
        <w:t xml:space="preserve"> to indicate the NS instance </w:t>
      </w:r>
      <w:proofErr w:type="spellStart"/>
      <w:r>
        <w:rPr>
          <w:lang w:eastAsia="zh-CN"/>
        </w:rPr>
        <w:t>idenfier</w:t>
      </w:r>
      <w:proofErr w:type="spellEnd"/>
      <w:r>
        <w:rPr>
          <w:lang w:eastAsia="zh-CN"/>
        </w:rPr>
        <w:t xml:space="preserve"> creation (see clause 8.3.2.9 [5]).</w:t>
      </w:r>
    </w:p>
    <w:p w14:paraId="79C64EED" w14:textId="77777777" w:rsidR="002F52EB" w:rsidRDefault="000D2B28" w:rsidP="000D2B28">
      <w:pPr>
        <w:pStyle w:val="B10"/>
        <w:rPr>
          <w:lang w:eastAsia="zh-CN"/>
        </w:rPr>
      </w:pPr>
      <w:r>
        <w:rPr>
          <w:lang w:eastAsia="zh-CN"/>
        </w:rPr>
        <w:t>4</w:t>
      </w:r>
      <w:r w:rsidR="002F52EB">
        <w:rPr>
          <w:lang w:eastAsia="zh-CN"/>
        </w:rPr>
        <w:t>.</w:t>
      </w:r>
      <w:r w:rsidR="002F52EB">
        <w:rPr>
          <w:lang w:eastAsia="zh-CN"/>
        </w:rPr>
        <w:tab/>
        <w:t xml:space="preserve">NM sends to NFVO an </w:t>
      </w:r>
      <w:proofErr w:type="spellStart"/>
      <w:r w:rsidR="002F52EB" w:rsidRPr="00B10C53">
        <w:rPr>
          <w:i/>
          <w:lang w:eastAsia="zh-CN"/>
        </w:rPr>
        <w:t>InstantiateNsRequest</w:t>
      </w:r>
      <w:proofErr w:type="spellEnd"/>
      <w:r w:rsidR="002F52EB">
        <w:rPr>
          <w:lang w:eastAsia="zh-CN"/>
        </w:rPr>
        <w:t xml:space="preserve"> with parameters </w:t>
      </w:r>
      <w:proofErr w:type="spellStart"/>
      <w:r w:rsidR="002F52EB" w:rsidRPr="00B10C53">
        <w:rPr>
          <w:rFonts w:ascii="Courier New" w:hAnsi="Courier New" w:cs="Courier New"/>
        </w:rPr>
        <w:t>nsInstanceId</w:t>
      </w:r>
      <w:proofErr w:type="spellEnd"/>
      <w:r w:rsidR="002F52EB">
        <w:rPr>
          <w:lang w:eastAsia="zh-CN"/>
        </w:rPr>
        <w:t xml:space="preserve"> and </w:t>
      </w:r>
      <w:proofErr w:type="spellStart"/>
      <w:r w:rsidR="002F52EB" w:rsidRPr="00B10C53">
        <w:rPr>
          <w:rFonts w:ascii="Courier New" w:hAnsi="Courier New" w:cs="Courier New"/>
        </w:rPr>
        <w:t>flavourId</w:t>
      </w:r>
      <w:proofErr w:type="spellEnd"/>
      <w:r w:rsidR="002F52EB">
        <w:rPr>
          <w:lang w:eastAsia="zh-CN"/>
        </w:rPr>
        <w:t xml:space="preserve">. Additional parameters can be provided including </w:t>
      </w:r>
      <w:proofErr w:type="spellStart"/>
      <w:r w:rsidR="002F52EB" w:rsidRPr="00B10C53">
        <w:rPr>
          <w:rFonts w:ascii="Courier New" w:hAnsi="Courier New" w:cs="Courier New"/>
        </w:rPr>
        <w:t>sapData</w:t>
      </w:r>
      <w:proofErr w:type="spellEnd"/>
      <w:r w:rsidR="002F52EB" w:rsidRPr="00B10C53">
        <w:rPr>
          <w:lang w:eastAsia="zh-CN"/>
        </w:rPr>
        <w:t xml:space="preserve">, </w:t>
      </w:r>
      <w:proofErr w:type="spellStart"/>
      <w:r w:rsidR="00AE4B50" w:rsidRPr="00AE4B50">
        <w:rPr>
          <w:rFonts w:ascii="Courier New" w:hAnsi="Courier New" w:cs="Courier New"/>
        </w:rPr>
        <w:t>addPnfData</w:t>
      </w:r>
      <w:proofErr w:type="spellEnd"/>
      <w:r w:rsidR="002F52EB">
        <w:rPr>
          <w:lang w:eastAsia="zh-CN"/>
        </w:rPr>
        <w:t xml:space="preserve">, </w:t>
      </w:r>
      <w:proofErr w:type="spellStart"/>
      <w:r w:rsidR="002F52EB" w:rsidRPr="00B10C53">
        <w:rPr>
          <w:rFonts w:ascii="Courier New" w:hAnsi="Courier New" w:cs="Courier New"/>
        </w:rPr>
        <w:t>locationConstraints</w:t>
      </w:r>
      <w:proofErr w:type="spellEnd"/>
      <w:r w:rsidR="002F52EB">
        <w:rPr>
          <w:lang w:eastAsia="zh-CN"/>
        </w:rPr>
        <w:t xml:space="preserve">, </w:t>
      </w:r>
      <w:proofErr w:type="spellStart"/>
      <w:r w:rsidR="002F52EB" w:rsidRPr="00B10C53">
        <w:rPr>
          <w:rFonts w:ascii="Courier New" w:hAnsi="Courier New" w:cs="Courier New"/>
        </w:rPr>
        <w:t>additionalParamsForNs</w:t>
      </w:r>
      <w:proofErr w:type="spellEnd"/>
      <w:r w:rsidR="002F52EB">
        <w:rPr>
          <w:lang w:eastAsia="zh-CN"/>
        </w:rPr>
        <w:t xml:space="preserve">, </w:t>
      </w:r>
      <w:proofErr w:type="spellStart"/>
      <w:r w:rsidR="002F52EB" w:rsidRPr="00B10C53">
        <w:rPr>
          <w:rFonts w:ascii="Courier New" w:hAnsi="Courier New" w:cs="Courier New"/>
        </w:rPr>
        <w:t>additionalParamForVnf</w:t>
      </w:r>
      <w:proofErr w:type="spellEnd"/>
      <w:r w:rsidR="002F52EB">
        <w:rPr>
          <w:lang w:eastAsia="zh-CN"/>
        </w:rPr>
        <w:t xml:space="preserve">, </w:t>
      </w:r>
      <w:proofErr w:type="spellStart"/>
      <w:r w:rsidR="002F52EB" w:rsidRPr="00B10C53">
        <w:rPr>
          <w:rFonts w:ascii="Courier New" w:hAnsi="Courier New" w:cs="Courier New"/>
        </w:rPr>
        <w:t>startTime</w:t>
      </w:r>
      <w:proofErr w:type="spellEnd"/>
      <w:r w:rsidR="002F52EB">
        <w:rPr>
          <w:lang w:eastAsia="zh-CN"/>
        </w:rPr>
        <w:t xml:space="preserve">, </w:t>
      </w:r>
      <w:proofErr w:type="spellStart"/>
      <w:r w:rsidR="002F52EB" w:rsidRPr="00B10C53">
        <w:rPr>
          <w:rFonts w:ascii="Courier New" w:hAnsi="Courier New" w:cs="Courier New"/>
        </w:rPr>
        <w:t>nsInstantiationLevelId</w:t>
      </w:r>
      <w:proofErr w:type="spellEnd"/>
      <w:r w:rsidR="002F52EB">
        <w:rPr>
          <w:lang w:eastAsia="zh-CN"/>
        </w:rPr>
        <w:t xml:space="preserve">, and </w:t>
      </w:r>
      <w:proofErr w:type="spellStart"/>
      <w:r w:rsidR="002F52EB" w:rsidRPr="00B10C53">
        <w:rPr>
          <w:rFonts w:ascii="Courier New" w:hAnsi="Courier New" w:cs="Courier New"/>
        </w:rPr>
        <w:t>additionalAffinityOrAntiAffinityRule</w:t>
      </w:r>
      <w:proofErr w:type="spellEnd"/>
      <w:r w:rsidR="002F52EB">
        <w:rPr>
          <w:lang w:eastAsia="zh-CN"/>
        </w:rPr>
        <w:t xml:space="preserve">. In addition, if the NS instantiation includes reusing existing VNF instances and/or NS instances, parameters </w:t>
      </w:r>
      <w:proofErr w:type="spellStart"/>
      <w:r w:rsidR="002F52EB" w:rsidRPr="00B10C53">
        <w:rPr>
          <w:rFonts w:ascii="Courier New" w:hAnsi="Courier New" w:cs="Courier New"/>
        </w:rPr>
        <w:t>vnfInstanceData</w:t>
      </w:r>
      <w:proofErr w:type="spellEnd"/>
      <w:r w:rsidR="002F52EB">
        <w:rPr>
          <w:lang w:eastAsia="zh-CN"/>
        </w:rPr>
        <w:t xml:space="preserve"> and </w:t>
      </w:r>
      <w:proofErr w:type="spellStart"/>
      <w:r w:rsidR="002F52EB" w:rsidRPr="00B10C53">
        <w:rPr>
          <w:rFonts w:ascii="Courier New" w:hAnsi="Courier New" w:cs="Courier New"/>
        </w:rPr>
        <w:t>nestedNsInstance</w:t>
      </w:r>
      <w:r w:rsidR="00AE4B50" w:rsidRPr="00AE4B50">
        <w:rPr>
          <w:rFonts w:ascii="Courier New" w:hAnsi="Courier New" w:cs="Courier New"/>
        </w:rPr>
        <w:t>Data</w:t>
      </w:r>
      <w:proofErr w:type="spellEnd"/>
      <w:r w:rsidR="002F52EB">
        <w:rPr>
          <w:lang w:eastAsia="zh-CN"/>
        </w:rPr>
        <w:t xml:space="preserve"> are provided, respectively. See clause 7.3.3.2 [5].</w:t>
      </w:r>
    </w:p>
    <w:p w14:paraId="47CEE444" w14:textId="77777777" w:rsidR="002F52EB" w:rsidRDefault="000D2B28" w:rsidP="000D2B28">
      <w:pPr>
        <w:pStyle w:val="B10"/>
        <w:rPr>
          <w:lang w:eastAsia="zh-CN"/>
        </w:rPr>
      </w:pPr>
      <w:r>
        <w:rPr>
          <w:lang w:eastAsia="zh-CN"/>
        </w:rPr>
        <w:t>5</w:t>
      </w:r>
      <w:r w:rsidR="002F52EB">
        <w:rPr>
          <w:lang w:eastAsia="zh-CN"/>
        </w:rPr>
        <w:t>.</w:t>
      </w:r>
      <w:r w:rsidR="002F52EB">
        <w:rPr>
          <w:lang w:eastAsia="zh-CN"/>
        </w:rPr>
        <w:tab/>
        <w:t xml:space="preserve">NFVO sends to NM an </w:t>
      </w:r>
      <w:proofErr w:type="spellStart"/>
      <w:r w:rsidR="002F52EB" w:rsidRPr="00B10C53">
        <w:rPr>
          <w:i/>
          <w:lang w:eastAsia="zh-CN"/>
        </w:rPr>
        <w:t>InstantiateNsResponse</w:t>
      </w:r>
      <w:proofErr w:type="spellEnd"/>
      <w:r w:rsidR="002F52EB">
        <w:rPr>
          <w:lang w:eastAsia="zh-CN"/>
        </w:rPr>
        <w:t xml:space="preserve"> with parameter </w:t>
      </w:r>
      <w:proofErr w:type="spellStart"/>
      <w:r w:rsidR="002F52EB" w:rsidRPr="00B10C53">
        <w:rPr>
          <w:rFonts w:ascii="Courier New" w:hAnsi="Courier New" w:cs="Courier New"/>
        </w:rPr>
        <w:t>lifecycleOperationOccurrenceId</w:t>
      </w:r>
      <w:proofErr w:type="spellEnd"/>
      <w:r w:rsidR="002F52EB">
        <w:rPr>
          <w:lang w:eastAsia="zh-CN"/>
        </w:rPr>
        <w:t xml:space="preserve"> providing the identifier of the NS lifecycle operation occurrence (see clause 7.3.3.3 [5]).</w:t>
      </w:r>
    </w:p>
    <w:p w14:paraId="6717DC71" w14:textId="77777777" w:rsidR="002F52EB" w:rsidRDefault="000D2B28" w:rsidP="000D2B28">
      <w:pPr>
        <w:pStyle w:val="B10"/>
        <w:rPr>
          <w:lang w:eastAsia="zh-CN"/>
        </w:rPr>
      </w:pPr>
      <w:r>
        <w:rPr>
          <w:lang w:eastAsia="zh-CN"/>
        </w:rPr>
        <w:t>6</w:t>
      </w:r>
      <w:r w:rsidR="002F52EB">
        <w:rPr>
          <w:lang w:eastAsia="zh-CN"/>
        </w:rPr>
        <w:t>.</w:t>
      </w:r>
      <w:r w:rsidR="002F52EB">
        <w:rPr>
          <w:lang w:eastAsia="zh-CN"/>
        </w:rPr>
        <w:tab/>
        <w:t xml:space="preserve">NFVO sends to NM a </w:t>
      </w:r>
      <w:r w:rsidR="002F52EB" w:rsidRPr="000D4EE5">
        <w:rPr>
          <w:i/>
          <w:lang w:eastAsia="zh-CN"/>
        </w:rPr>
        <w:t>Notify</w:t>
      </w:r>
      <w:r w:rsidR="002F52EB">
        <w:rPr>
          <w:i/>
          <w:lang w:eastAsia="zh-CN"/>
        </w:rPr>
        <w:t xml:space="preserve"> </w:t>
      </w:r>
      <w:r w:rsidR="002F52EB">
        <w:rPr>
          <w:lang w:eastAsia="zh-CN"/>
        </w:rPr>
        <w:t xml:space="preserve">(see clause </w:t>
      </w:r>
      <w:r w:rsidR="00AE4B50" w:rsidRPr="00AE4B50">
        <w:rPr>
          <w:lang w:eastAsia="zh-CN"/>
        </w:rPr>
        <w:t>7.3.12</w:t>
      </w:r>
      <w:r w:rsidR="002F52EB">
        <w:rPr>
          <w:lang w:eastAsia="zh-CN"/>
        </w:rPr>
        <w:t xml:space="preserve"> [5]) carrying an </w:t>
      </w:r>
      <w:proofErr w:type="spellStart"/>
      <w:r w:rsidR="00AE4B50" w:rsidRPr="00AE4B50">
        <w:rPr>
          <w:rFonts w:ascii="Courier New" w:hAnsi="Courier New" w:cs="Courier New"/>
        </w:rPr>
        <w:t>NsLcmOperationOccurrenceNotification</w:t>
      </w:r>
      <w:proofErr w:type="spellEnd"/>
      <w:r w:rsidR="002F52EB">
        <w:rPr>
          <w:lang w:eastAsia="zh-CN"/>
        </w:rPr>
        <w:t xml:space="preserve"> information element with attributes </w:t>
      </w:r>
      <w:proofErr w:type="spellStart"/>
      <w:r w:rsidR="002F52EB">
        <w:rPr>
          <w:rFonts w:ascii="Courier New" w:hAnsi="Courier New" w:cs="Courier New"/>
          <w:lang w:eastAsia="zh-CN"/>
        </w:rPr>
        <w:t>ns</w:t>
      </w:r>
      <w:r w:rsidR="002F52EB" w:rsidRPr="00C76540">
        <w:rPr>
          <w:rFonts w:ascii="Courier New" w:hAnsi="Courier New" w:cs="Courier New"/>
          <w:lang w:eastAsia="zh-CN"/>
        </w:rPr>
        <w:t>InstanceId</w:t>
      </w:r>
      <w:proofErr w:type="spellEnd"/>
      <w:r w:rsidR="002F52EB">
        <w:rPr>
          <w:lang w:eastAsia="zh-CN"/>
        </w:rPr>
        <w:t xml:space="preserve">, </w:t>
      </w:r>
      <w:proofErr w:type="spellStart"/>
      <w:r w:rsidR="002F52EB">
        <w:rPr>
          <w:rFonts w:ascii="Courier New" w:hAnsi="Courier New" w:cs="Courier New"/>
          <w:lang w:eastAsia="zh-CN"/>
        </w:rPr>
        <w:t>lifecycleOperationOccurrenceId</w:t>
      </w:r>
      <w:proofErr w:type="spellEnd"/>
      <w:r w:rsidR="002F52EB" w:rsidRPr="00F32D14">
        <w:rPr>
          <w:lang w:eastAsia="zh-CN"/>
        </w:rPr>
        <w:t>,</w:t>
      </w:r>
      <w:r w:rsidR="002F52EB">
        <w:rPr>
          <w:rFonts w:ascii="Courier New" w:hAnsi="Courier New" w:cs="Courier New"/>
          <w:lang w:eastAsia="zh-CN"/>
        </w:rPr>
        <w:t xml:space="preserve"> operation</w:t>
      </w:r>
      <w:r w:rsidR="002F52EB" w:rsidRPr="00F32D14">
        <w:rPr>
          <w:lang w:eastAsia="zh-CN"/>
        </w:rPr>
        <w:t xml:space="preserve"> = </w:t>
      </w:r>
      <w:r w:rsidR="002F52EB">
        <w:rPr>
          <w:lang w:eastAsia="zh-CN"/>
        </w:rPr>
        <w:t>"</w:t>
      </w:r>
      <w:proofErr w:type="spellStart"/>
      <w:r w:rsidR="002F52EB">
        <w:rPr>
          <w:lang w:eastAsia="zh-CN"/>
        </w:rPr>
        <w:t>NsInstantiation</w:t>
      </w:r>
      <w:proofErr w:type="spellEnd"/>
      <w:r w:rsidR="002F52EB">
        <w:rPr>
          <w:lang w:eastAsia="zh-CN"/>
        </w:rPr>
        <w:t>"</w:t>
      </w:r>
      <w:r w:rsidR="002F52EB" w:rsidRPr="00F32D14">
        <w:rPr>
          <w:lang w:eastAsia="zh-CN"/>
        </w:rPr>
        <w:t>,</w:t>
      </w:r>
      <w:r w:rsidR="002F52EB">
        <w:rPr>
          <w:rFonts w:ascii="Courier New" w:hAnsi="Courier New" w:cs="Courier New"/>
          <w:lang w:eastAsia="zh-CN"/>
        </w:rPr>
        <w:t xml:space="preserve"> </w:t>
      </w:r>
      <w:r w:rsidR="002F52EB" w:rsidRPr="00F32D14">
        <w:rPr>
          <w:lang w:eastAsia="zh-CN"/>
        </w:rPr>
        <w:t>and</w:t>
      </w:r>
      <w:r w:rsidR="002F52EB">
        <w:rPr>
          <w:lang w:eastAsia="zh-CN"/>
        </w:rPr>
        <w:t xml:space="preserve"> </w:t>
      </w:r>
      <w:proofErr w:type="spellStart"/>
      <w:r w:rsidR="00AE4B50" w:rsidRPr="00AE4B50">
        <w:rPr>
          <w:rFonts w:ascii="Courier New" w:hAnsi="Courier New" w:cs="Courier New"/>
          <w:lang w:eastAsia="zh-CN"/>
        </w:rPr>
        <w:t>notificationStatus</w:t>
      </w:r>
      <w:proofErr w:type="spellEnd"/>
      <w:r w:rsidR="002F52EB">
        <w:rPr>
          <w:lang w:eastAsia="zh-CN"/>
        </w:rPr>
        <w:t xml:space="preserve"> = "start" to indicate the start of the NS instantiation (see clause 8.3.2.2 [5]).</w:t>
      </w:r>
    </w:p>
    <w:p w14:paraId="1970CFCB" w14:textId="77777777" w:rsidR="002F52EB" w:rsidRDefault="000D2B28" w:rsidP="000D2B28">
      <w:pPr>
        <w:pStyle w:val="B10"/>
        <w:rPr>
          <w:lang w:eastAsia="zh-CN"/>
        </w:rPr>
      </w:pPr>
      <w:r>
        <w:rPr>
          <w:lang w:eastAsia="zh-CN"/>
        </w:rPr>
        <w:t>7</w:t>
      </w:r>
      <w:r w:rsidR="002F52EB">
        <w:rPr>
          <w:lang w:eastAsia="zh-CN"/>
        </w:rPr>
        <w:t>.</w:t>
      </w:r>
      <w:r w:rsidR="002F52EB">
        <w:rPr>
          <w:lang w:eastAsia="zh-CN"/>
        </w:rPr>
        <w:tab/>
        <w:t xml:space="preserve">NFVO sends to NM a </w:t>
      </w:r>
      <w:r w:rsidR="002F52EB" w:rsidRPr="000D4EE5">
        <w:rPr>
          <w:i/>
          <w:lang w:eastAsia="zh-CN"/>
        </w:rPr>
        <w:t>Notify</w:t>
      </w:r>
      <w:r w:rsidR="002F52EB">
        <w:rPr>
          <w:i/>
          <w:lang w:eastAsia="zh-CN"/>
        </w:rPr>
        <w:t xml:space="preserve"> </w:t>
      </w:r>
      <w:r w:rsidR="002F52EB">
        <w:rPr>
          <w:lang w:eastAsia="zh-CN"/>
        </w:rPr>
        <w:t xml:space="preserve">(see clause  [5]) carrying an </w:t>
      </w:r>
      <w:proofErr w:type="spellStart"/>
      <w:r w:rsidR="002F52EB">
        <w:rPr>
          <w:rFonts w:ascii="Courier New" w:hAnsi="Courier New" w:cs="Courier New"/>
        </w:rPr>
        <w:t>Ns</w:t>
      </w:r>
      <w:r w:rsidR="002F52EB" w:rsidRPr="00416225">
        <w:rPr>
          <w:rFonts w:ascii="Courier New" w:hAnsi="Courier New" w:cs="Courier New"/>
        </w:rPr>
        <w:t>LifecycleChangeNotification</w:t>
      </w:r>
      <w:proofErr w:type="spellEnd"/>
      <w:r w:rsidR="002F52EB">
        <w:rPr>
          <w:lang w:eastAsia="zh-CN"/>
        </w:rPr>
        <w:t xml:space="preserve"> information element with attributes </w:t>
      </w:r>
      <w:proofErr w:type="spellStart"/>
      <w:r w:rsidR="002F52EB">
        <w:rPr>
          <w:rFonts w:ascii="Courier New" w:hAnsi="Courier New" w:cs="Courier New"/>
          <w:lang w:eastAsia="zh-CN"/>
        </w:rPr>
        <w:t>ns</w:t>
      </w:r>
      <w:r w:rsidR="002F52EB" w:rsidRPr="00C76540">
        <w:rPr>
          <w:rFonts w:ascii="Courier New" w:hAnsi="Courier New" w:cs="Courier New"/>
          <w:lang w:eastAsia="zh-CN"/>
        </w:rPr>
        <w:t>InstanceId</w:t>
      </w:r>
      <w:proofErr w:type="spellEnd"/>
      <w:r w:rsidR="002F52EB">
        <w:rPr>
          <w:lang w:eastAsia="zh-CN"/>
        </w:rPr>
        <w:t xml:space="preserve">, </w:t>
      </w:r>
      <w:proofErr w:type="spellStart"/>
      <w:r w:rsidR="002F52EB">
        <w:rPr>
          <w:rFonts w:ascii="Courier New" w:hAnsi="Courier New" w:cs="Courier New"/>
          <w:lang w:eastAsia="zh-CN"/>
        </w:rPr>
        <w:t>lifecycleOperationOccurrenceId</w:t>
      </w:r>
      <w:proofErr w:type="spellEnd"/>
      <w:r w:rsidR="002F52EB" w:rsidRPr="00F32D14">
        <w:rPr>
          <w:lang w:eastAsia="zh-CN"/>
        </w:rPr>
        <w:t>,</w:t>
      </w:r>
      <w:r w:rsidR="002F52EB">
        <w:rPr>
          <w:rFonts w:ascii="Courier New" w:hAnsi="Courier New" w:cs="Courier New"/>
          <w:lang w:eastAsia="zh-CN"/>
        </w:rPr>
        <w:t xml:space="preserve"> operation</w:t>
      </w:r>
      <w:r w:rsidR="002F52EB">
        <w:rPr>
          <w:lang w:eastAsia="zh-CN"/>
        </w:rPr>
        <w:t xml:space="preserve"> = "</w:t>
      </w:r>
      <w:proofErr w:type="spellStart"/>
      <w:r w:rsidR="002F52EB">
        <w:rPr>
          <w:lang w:eastAsia="zh-CN"/>
        </w:rPr>
        <w:t>NsInstantiation</w:t>
      </w:r>
      <w:proofErr w:type="spellEnd"/>
      <w:r w:rsidR="002F52EB">
        <w:rPr>
          <w:lang w:eastAsia="zh-CN"/>
        </w:rPr>
        <w:t>"</w:t>
      </w:r>
      <w:r w:rsidR="002F52EB" w:rsidRPr="00F32D14">
        <w:rPr>
          <w:lang w:eastAsia="zh-CN"/>
        </w:rPr>
        <w:t>,</w:t>
      </w:r>
      <w:r w:rsidR="002F52EB">
        <w:rPr>
          <w:lang w:eastAsia="zh-CN"/>
        </w:rPr>
        <w:t xml:space="preserve"> and</w:t>
      </w:r>
      <w:r w:rsidR="002F52EB">
        <w:rPr>
          <w:rFonts w:ascii="Courier New" w:hAnsi="Courier New" w:cs="Courier New"/>
          <w:lang w:eastAsia="zh-CN"/>
        </w:rPr>
        <w:t xml:space="preserve"> </w:t>
      </w:r>
      <w:proofErr w:type="spellStart"/>
      <w:r w:rsidR="00AE4B50" w:rsidRPr="00AE4B50">
        <w:rPr>
          <w:rFonts w:ascii="Courier New" w:hAnsi="Courier New" w:cs="Courier New"/>
          <w:lang w:eastAsia="zh-CN"/>
        </w:rPr>
        <w:t>notificationStatus</w:t>
      </w:r>
      <w:proofErr w:type="spellEnd"/>
      <w:r w:rsidR="002F52EB">
        <w:rPr>
          <w:lang w:eastAsia="zh-CN"/>
        </w:rPr>
        <w:t xml:space="preserve"> = "result" to indicate the end result of the NS instantiation. According to the results of the NS instantiation, additional information is provided in the notification with parameters </w:t>
      </w:r>
      <w:proofErr w:type="spellStart"/>
      <w:r w:rsidR="002F52EB" w:rsidRPr="00B10C53">
        <w:rPr>
          <w:rFonts w:ascii="Courier New" w:hAnsi="Courier New" w:cs="Courier New"/>
          <w:lang w:eastAsia="zh-CN"/>
        </w:rPr>
        <w:t>affectedVnf</w:t>
      </w:r>
      <w:proofErr w:type="spellEnd"/>
      <w:r w:rsidR="002F52EB">
        <w:rPr>
          <w:lang w:eastAsia="zh-CN"/>
        </w:rPr>
        <w:t xml:space="preserve">, </w:t>
      </w:r>
      <w:proofErr w:type="spellStart"/>
      <w:r w:rsidR="002F52EB" w:rsidRPr="00B10C53">
        <w:rPr>
          <w:rFonts w:ascii="Courier New" w:hAnsi="Courier New" w:cs="Courier New"/>
          <w:lang w:eastAsia="zh-CN"/>
        </w:rPr>
        <w:t>affectedPnf</w:t>
      </w:r>
      <w:proofErr w:type="spellEnd"/>
      <w:r w:rsidR="002F52EB">
        <w:rPr>
          <w:lang w:eastAsia="zh-CN"/>
        </w:rPr>
        <w:t xml:space="preserve">, </w:t>
      </w:r>
      <w:proofErr w:type="spellStart"/>
      <w:r w:rsidR="002F52EB" w:rsidRPr="00B10C53">
        <w:rPr>
          <w:rFonts w:ascii="Courier New" w:hAnsi="Courier New" w:cs="Courier New"/>
          <w:lang w:eastAsia="zh-CN"/>
        </w:rPr>
        <w:t>affectedVl</w:t>
      </w:r>
      <w:proofErr w:type="spellEnd"/>
      <w:r w:rsidR="002F52EB">
        <w:rPr>
          <w:lang w:eastAsia="zh-CN"/>
        </w:rPr>
        <w:t xml:space="preserve">, </w:t>
      </w:r>
      <w:proofErr w:type="spellStart"/>
      <w:r w:rsidR="002F52EB" w:rsidRPr="00B10C53">
        <w:rPr>
          <w:rFonts w:ascii="Courier New" w:hAnsi="Courier New" w:cs="Courier New"/>
          <w:lang w:eastAsia="zh-CN"/>
        </w:rPr>
        <w:t>affectedVnffg</w:t>
      </w:r>
      <w:proofErr w:type="spellEnd"/>
      <w:r w:rsidR="002F52EB">
        <w:rPr>
          <w:lang w:eastAsia="zh-CN"/>
        </w:rPr>
        <w:t xml:space="preserve">, </w:t>
      </w:r>
      <w:proofErr w:type="spellStart"/>
      <w:r w:rsidR="002F52EB" w:rsidRPr="00B10C53">
        <w:rPr>
          <w:rFonts w:ascii="Courier New" w:hAnsi="Courier New" w:cs="Courier New"/>
          <w:lang w:eastAsia="zh-CN"/>
        </w:rPr>
        <w:t>affectedNs</w:t>
      </w:r>
      <w:proofErr w:type="spellEnd"/>
      <w:r w:rsidR="002F52EB">
        <w:rPr>
          <w:lang w:eastAsia="zh-CN"/>
        </w:rPr>
        <w:t xml:space="preserve"> and </w:t>
      </w:r>
      <w:proofErr w:type="spellStart"/>
      <w:r w:rsidR="002F52EB" w:rsidRPr="00B10C53">
        <w:rPr>
          <w:rFonts w:ascii="Courier New" w:hAnsi="Courier New" w:cs="Courier New"/>
          <w:lang w:eastAsia="zh-CN"/>
        </w:rPr>
        <w:t>affectedSap</w:t>
      </w:r>
      <w:proofErr w:type="spellEnd"/>
      <w:r w:rsidR="002F52EB">
        <w:rPr>
          <w:lang w:eastAsia="zh-CN"/>
        </w:rPr>
        <w:t xml:space="preserve"> (see clause 8.3.2.2 [5]).</w:t>
      </w:r>
    </w:p>
    <w:p w14:paraId="17E05213" w14:textId="77777777" w:rsidR="002F52EB" w:rsidRDefault="00000000" w:rsidP="00FD794D">
      <w:pPr>
        <w:pStyle w:val="TH"/>
        <w:rPr>
          <w:lang w:eastAsia="zh-CN"/>
        </w:rPr>
      </w:pPr>
      <w:r>
        <w:rPr>
          <w:lang w:eastAsia="zh-CN"/>
        </w:rPr>
        <w:pict w14:anchorId="55317BD4">
          <v:group id="_x0000_s2351" editas="canvas" style="position:absolute;margin-left:0;margin-top:0;width:266pt;height:217.25pt;z-index:5;mso-position-horizontal-relative:char;mso-position-vertical-relative:line" coordorigin="3249,1474" coordsize="5320,4345">
            <o:lock v:ext="edit" aspectratio="t"/>
            <v:shape id="_x0000_s2352" type="#_x0000_t75" style="position:absolute;left:3249;top:1474;width:5320;height:4345" o:preferrelative="f">
              <v:fill o:detectmouseclick="t"/>
              <v:path o:extrusionok="t" o:connecttype="none"/>
            </v:shape>
            <v:shape id="_x0000_s2353" type="#_x0000_t202" style="position:absolute;left:3386;top:1720;width:828;height:368">
              <v:textbox style="mso-next-textbox:#_x0000_s2353" inset="5.85pt,.7pt,5.85pt,.7pt">
                <w:txbxContent>
                  <w:p w14:paraId="49203705" w14:textId="77777777" w:rsidR="00FA673E" w:rsidRDefault="00FA673E" w:rsidP="000D2B28">
                    <w:pPr>
                      <w:jc w:val="center"/>
                      <w:rPr>
                        <w:lang w:val="en-US"/>
                      </w:rPr>
                    </w:pPr>
                    <w:r>
                      <w:rPr>
                        <w:lang w:val="en-US"/>
                      </w:rPr>
                      <w:t>NM</w:t>
                    </w:r>
                  </w:p>
                </w:txbxContent>
              </v:textbox>
            </v:shape>
            <v:shape id="_x0000_s2354" type="#_x0000_t202" style="position:absolute;left:6865;top:1708;width:828;height:368">
              <v:textbox style="mso-next-textbox:#_x0000_s2354" inset="5.85pt,.7pt,5.85pt,.7pt">
                <w:txbxContent>
                  <w:p w14:paraId="2F0EEA13" w14:textId="77777777" w:rsidR="00FA673E" w:rsidRDefault="00FA673E" w:rsidP="000D2B28">
                    <w:pPr>
                      <w:jc w:val="center"/>
                      <w:rPr>
                        <w:lang w:val="en-US"/>
                      </w:rPr>
                    </w:pPr>
                    <w:r>
                      <w:rPr>
                        <w:lang w:val="en-US"/>
                      </w:rPr>
                      <w:t>NFVO</w:t>
                    </w:r>
                  </w:p>
                </w:txbxContent>
              </v:textbox>
            </v:shape>
            <v:group id="_x0000_s2355" style="position:absolute;left:3800;top:2088;width:3468;height:3437" coordorigin="3800,2088" coordsize="3468,3779">
              <v:shape id="_x0000_s2356" type="#_x0000_t32" style="position:absolute;left:3800;top:2088;width:4;height:3779" o:connectortype="straight"/>
              <v:shape id="_x0000_s2357" type="#_x0000_t32" style="position:absolute;left:7265;top:2088;width:3;height:3779" o:connectortype="straight"/>
            </v:group>
            <v:shape id="_x0000_s2358" type="#_x0000_t32" style="position:absolute;left:3803;top:3515;width:3462;height:1" o:connectortype="straight">
              <v:stroke startarrow="block"/>
            </v:shape>
            <v:shape id="_x0000_s2359" type="#_x0000_t202" style="position:absolute;left:6298;top:3210;width:1618;height:350" filled="f" stroked="f">
              <v:textbox style="mso-next-textbox:#_x0000_s2359" inset="5.85pt,.7pt,5.85pt,.7pt">
                <w:txbxContent>
                  <w:p w14:paraId="50676732" w14:textId="77777777" w:rsidR="00FA673E" w:rsidRDefault="00FA673E" w:rsidP="000D2B28">
                    <w:pPr>
                      <w:rPr>
                        <w:lang w:val="en-US"/>
                      </w:rPr>
                    </w:pPr>
                    <w:r>
                      <w:rPr>
                        <w:lang w:val="en-US"/>
                      </w:rPr>
                      <w:t xml:space="preserve">3. </w:t>
                    </w:r>
                    <w:r>
                      <w:rPr>
                        <w:sz w:val="21"/>
                        <w:lang w:val="en-US"/>
                      </w:rPr>
                      <w:t>Notify</w:t>
                    </w:r>
                  </w:p>
                </w:txbxContent>
              </v:textbox>
            </v:shape>
            <v:shape id="_x0000_s2360" type="#_x0000_t32" style="position:absolute;left:3815;top:4424;width:3453;height:1;flip:x" o:connectortype="straight">
              <v:stroke endarrow="block"/>
            </v:shape>
            <v:shape id="_x0000_s2361" type="#_x0000_t202" style="position:absolute;left:4275;top:4104;width:2977;height:300" filled="f" stroked="f">
              <v:textbox style="mso-next-textbox:#_x0000_s2361" inset="5.85pt,.7pt,5.85pt,.7pt">
                <w:txbxContent>
                  <w:p w14:paraId="46575F12" w14:textId="77777777" w:rsidR="00FA673E" w:rsidRDefault="00FA673E" w:rsidP="000D2B28">
                    <w:pPr>
                      <w:jc w:val="right"/>
                      <w:rPr>
                        <w:lang w:val="en-US"/>
                      </w:rPr>
                    </w:pPr>
                    <w:r>
                      <w:rPr>
                        <w:lang w:val="en-US"/>
                      </w:rPr>
                      <w:t>5. InstantiateNsResponse</w:t>
                    </w:r>
                  </w:p>
                </w:txbxContent>
              </v:textbox>
            </v:shape>
            <v:shape id="_x0000_s2362" type="#_x0000_t32" style="position:absolute;left:3804;top:4827;width:3453;height:1;flip:x" o:connectortype="straight">
              <v:stroke endarrow="block"/>
            </v:shape>
            <v:shape id="_x0000_s2363" type="#_x0000_t32" style="position:absolute;left:3804;top:5280;width:3453;height:1;flip:x" o:connectortype="straight">
              <v:stroke endarrow="block"/>
            </v:shape>
            <v:shape id="_x0000_s2364" type="#_x0000_t202" style="position:absolute;left:4291;top:4502;width:2977;height:300" filled="f" stroked="f">
              <v:textbox style="mso-next-textbox:#_x0000_s2364" inset="5.85pt,.7pt,5.85pt,.7pt">
                <w:txbxContent>
                  <w:p w14:paraId="5D0BF97A" w14:textId="77777777" w:rsidR="00FA673E" w:rsidRDefault="00FA673E" w:rsidP="000D2B28">
                    <w:pPr>
                      <w:jc w:val="right"/>
                      <w:rPr>
                        <w:lang w:val="en-US"/>
                      </w:rPr>
                    </w:pPr>
                    <w:r>
                      <w:rPr>
                        <w:lang w:val="en-US"/>
                      </w:rPr>
                      <w:t>6. Notify</w:t>
                    </w:r>
                  </w:p>
                </w:txbxContent>
              </v:textbox>
            </v:shape>
            <v:shape id="_x0000_s2365" type="#_x0000_t202" style="position:absolute;left:4288;top:4905;width:2977;height:300" filled="f" stroked="f">
              <v:textbox style="mso-next-textbox:#_x0000_s2365" inset="5.85pt,.7pt,5.85pt,.7pt">
                <w:txbxContent>
                  <w:p w14:paraId="40C0D088" w14:textId="77777777" w:rsidR="00FA673E" w:rsidRDefault="00FA673E" w:rsidP="000D2B28">
                    <w:pPr>
                      <w:jc w:val="right"/>
                      <w:rPr>
                        <w:lang w:val="en-US"/>
                      </w:rPr>
                    </w:pPr>
                    <w:r>
                      <w:rPr>
                        <w:lang w:val="en-US"/>
                      </w:rPr>
                      <w:t>7. Notify</w:t>
                    </w:r>
                  </w:p>
                </w:txbxContent>
              </v:textbox>
            </v:shape>
            <v:shape id="_x0000_s2366" type="#_x0000_t32" style="position:absolute;left:3803;top:2665;width:3462;height:1" o:connectortype="straight">
              <v:stroke endarrow="block"/>
            </v:shape>
            <v:shape id="_x0000_s2367" type="#_x0000_t202" style="position:absolute;left:3880;top:2385;width:2977;height:300" filled="f" stroked="f">
              <v:textbox style="mso-next-textbox:#_x0000_s2367" inset="5.85pt,.7pt,5.85pt,.7pt">
                <w:txbxContent>
                  <w:p w14:paraId="469BB906" w14:textId="77777777" w:rsidR="00FA673E" w:rsidRDefault="00FA673E" w:rsidP="000D2B28">
                    <w:pPr>
                      <w:rPr>
                        <w:lang w:val="en-US"/>
                      </w:rPr>
                    </w:pPr>
                    <w:r>
                      <w:rPr>
                        <w:lang w:val="en-US"/>
                      </w:rPr>
                      <w:t>1. CreateNsIdentifierRequest</w:t>
                    </w:r>
                  </w:p>
                </w:txbxContent>
              </v:textbox>
            </v:shape>
            <v:shape id="_x0000_s2368" type="#_x0000_t32" style="position:absolute;left:3815;top:3070;width:3453;height:1;flip:x" o:connectortype="straight">
              <v:stroke endarrow="block"/>
            </v:shape>
            <v:shape id="_x0000_s2369" type="#_x0000_t202" style="position:absolute;left:4275;top:2758;width:2977;height:300" filled="f" stroked="f">
              <v:textbox style="mso-next-textbox:#_x0000_s2369" inset="5.85pt,.7pt,5.85pt,.7pt">
                <w:txbxContent>
                  <w:p w14:paraId="67D01936" w14:textId="77777777" w:rsidR="00FA673E" w:rsidRDefault="00FA673E" w:rsidP="000D2B28">
                    <w:pPr>
                      <w:jc w:val="right"/>
                      <w:rPr>
                        <w:lang w:val="en-US"/>
                      </w:rPr>
                    </w:pPr>
                    <w:r>
                      <w:rPr>
                        <w:lang w:val="en-US"/>
                      </w:rPr>
                      <w:t>2. CreateNsIdentifierResponse</w:t>
                    </w:r>
                  </w:p>
                </w:txbxContent>
              </v:textbox>
            </v:shape>
            <v:shape id="_x0000_s2370" type="#_x0000_t32" style="position:absolute;left:3815;top:3973;width:3462;height:1" o:connectortype="straight">
              <v:stroke endarrow="block"/>
            </v:shape>
            <v:shape id="_x0000_s2371" type="#_x0000_t202" style="position:absolute;left:3880;top:3638;width:2977;height:300" filled="f" stroked="f">
              <v:textbox style="mso-next-textbox:#_x0000_s2371" inset="5.85pt,.7pt,5.85pt,.7pt">
                <w:txbxContent>
                  <w:p w14:paraId="5CA5A227" w14:textId="77777777" w:rsidR="00FA673E" w:rsidRDefault="00FA673E" w:rsidP="000D2B28">
                    <w:pPr>
                      <w:rPr>
                        <w:lang w:val="en-US"/>
                      </w:rPr>
                    </w:pPr>
                    <w:r>
                      <w:rPr>
                        <w:lang w:val="en-US"/>
                      </w:rPr>
                      <w:t xml:space="preserve">4. </w:t>
                    </w:r>
                    <w:r>
                      <w:rPr>
                        <w:sz w:val="21"/>
                        <w:lang w:val="en-US"/>
                      </w:rPr>
                      <w:t>InstantiateNsRequest</w:t>
                    </w:r>
                  </w:p>
                </w:txbxContent>
              </v:textbox>
            </v:shape>
          </v:group>
        </w:pict>
      </w:r>
      <w:r>
        <w:rPr>
          <w:lang w:eastAsia="zh-CN"/>
        </w:rPr>
        <w:pict w14:anchorId="666852A6">
          <v:shape id="_x0000_i1043" type="#_x0000_t75" style="width:265.95pt;height:217.25pt">
            <v:imagedata croptop="-65520f" cropbottom="65520f"/>
          </v:shape>
        </w:pict>
      </w:r>
    </w:p>
    <w:p w14:paraId="13B966A4" w14:textId="77777777" w:rsidR="002F52EB" w:rsidRDefault="002F52EB" w:rsidP="000D2B28">
      <w:pPr>
        <w:pStyle w:val="TF"/>
        <w:rPr>
          <w:lang w:eastAsia="zh-CN"/>
        </w:rPr>
      </w:pPr>
      <w:r w:rsidRPr="004F0966">
        <w:t xml:space="preserve">Figure </w:t>
      </w:r>
      <w:r w:rsidRPr="0020088B">
        <w:rPr>
          <w:rFonts w:hint="eastAsia"/>
          <w:lang w:eastAsia="zh-CN"/>
        </w:rPr>
        <w:t>4.</w:t>
      </w:r>
      <w:r w:rsidR="001049DD">
        <w:rPr>
          <w:lang w:eastAsia="zh-CN"/>
        </w:rPr>
        <w:t>4.1</w:t>
      </w:r>
      <w:r w:rsidRPr="0020088B">
        <w:rPr>
          <w:rFonts w:hint="eastAsia"/>
          <w:lang w:eastAsia="zh-CN"/>
        </w:rPr>
        <w:t>-</w:t>
      </w:r>
      <w:r w:rsidRPr="0020088B">
        <w:t>1</w:t>
      </w:r>
      <w:r>
        <w:t>: NS instantiation</w:t>
      </w:r>
    </w:p>
    <w:p w14:paraId="4AA35CD9" w14:textId="77777777" w:rsidR="002F52EB" w:rsidRPr="00A3310B" w:rsidRDefault="002F52EB" w:rsidP="001049DD">
      <w:pPr>
        <w:pStyle w:val="EX"/>
        <w:ind w:left="0" w:firstLine="0"/>
        <w:rPr>
          <w:lang w:eastAsia="zh-CN"/>
        </w:rPr>
      </w:pPr>
    </w:p>
    <w:p w14:paraId="782DBE4E" w14:textId="77777777" w:rsidR="002F52EB" w:rsidRDefault="002F52EB" w:rsidP="00F26E7A">
      <w:pPr>
        <w:pStyle w:val="Heading3"/>
      </w:pPr>
      <w:bookmarkStart w:id="49" w:name="_Toc532316882"/>
      <w:r>
        <w:t>4.4.2</w:t>
      </w:r>
      <w:r>
        <w:tab/>
        <w:t>NS Instance termination</w:t>
      </w:r>
      <w:bookmarkEnd w:id="49"/>
    </w:p>
    <w:p w14:paraId="0DEAAF80" w14:textId="77777777" w:rsidR="00D90146" w:rsidRPr="00DA1812" w:rsidRDefault="00D90146" w:rsidP="00D90146">
      <w:pPr>
        <w:rPr>
          <w:lang w:eastAsia="zh-CN"/>
        </w:rPr>
      </w:pPr>
      <w:r>
        <w:rPr>
          <w:rFonts w:hint="eastAsia"/>
          <w:lang w:eastAsia="zh-CN"/>
        </w:rPr>
        <w:t>Figure 4.</w:t>
      </w:r>
      <w:r>
        <w:rPr>
          <w:lang w:eastAsia="zh-CN"/>
        </w:rPr>
        <w:t>4.2</w:t>
      </w:r>
      <w:r>
        <w:rPr>
          <w:rFonts w:hint="eastAsia"/>
          <w:lang w:eastAsia="zh-CN"/>
        </w:rPr>
        <w:t xml:space="preserve">-1 depicts the procedure of an NS </w:t>
      </w:r>
      <w:r>
        <w:rPr>
          <w:lang w:eastAsia="zh-CN"/>
        </w:rPr>
        <w:t xml:space="preserve">instance termination initiated through the </w:t>
      </w:r>
      <w:proofErr w:type="spellStart"/>
      <w:r>
        <w:rPr>
          <w:lang w:eastAsia="zh-CN"/>
        </w:rPr>
        <w:t>Os</w:t>
      </w:r>
      <w:proofErr w:type="spellEnd"/>
      <w:r>
        <w:rPr>
          <w:lang w:eastAsia="zh-CN"/>
        </w:rPr>
        <w:t>-Ma-</w:t>
      </w:r>
      <w:proofErr w:type="spellStart"/>
      <w:r>
        <w:rPr>
          <w:lang w:eastAsia="zh-CN"/>
        </w:rPr>
        <w:t>Nfvo</w:t>
      </w:r>
      <w:proofErr w:type="spellEnd"/>
      <w:r>
        <w:rPr>
          <w:lang w:eastAsia="zh-CN"/>
        </w:rPr>
        <w:t xml:space="preserve"> reference point (see clause 7.3.7 [5]).</w:t>
      </w:r>
    </w:p>
    <w:p w14:paraId="7F5B6A08" w14:textId="77777777" w:rsidR="00D90146" w:rsidRDefault="00FA673E" w:rsidP="00D40BB8">
      <w:pPr>
        <w:pStyle w:val="B10"/>
        <w:rPr>
          <w:lang w:eastAsia="zh-CN"/>
        </w:rPr>
      </w:pPr>
      <w:r>
        <w:rPr>
          <w:lang w:eastAsia="zh-CN"/>
        </w:rPr>
        <w:t>1.</w:t>
      </w:r>
      <w:r>
        <w:rPr>
          <w:lang w:eastAsia="zh-CN"/>
        </w:rPr>
        <w:tab/>
      </w:r>
      <w:r w:rsidR="00D90146">
        <w:rPr>
          <w:lang w:eastAsia="zh-CN"/>
        </w:rPr>
        <w:t xml:space="preserve">NM sends to NFVO a </w:t>
      </w:r>
      <w:proofErr w:type="spellStart"/>
      <w:r w:rsidR="00D90146" w:rsidRPr="0057179A">
        <w:rPr>
          <w:i/>
          <w:lang w:eastAsia="zh-CN"/>
        </w:rPr>
        <w:t>TerminateNsRequest</w:t>
      </w:r>
      <w:proofErr w:type="spellEnd"/>
      <w:r w:rsidR="00D90146">
        <w:rPr>
          <w:i/>
          <w:lang w:eastAsia="zh-CN"/>
        </w:rPr>
        <w:t xml:space="preserve"> </w:t>
      </w:r>
      <w:r w:rsidR="00D90146">
        <w:rPr>
          <w:lang w:eastAsia="zh-CN"/>
        </w:rPr>
        <w:t xml:space="preserve">with parameter </w:t>
      </w:r>
      <w:proofErr w:type="spellStart"/>
      <w:r w:rsidR="00D90146" w:rsidRPr="001D3956">
        <w:rPr>
          <w:rFonts w:ascii="Courier New" w:hAnsi="Courier New" w:cs="Courier New"/>
          <w:lang w:eastAsia="zh-CN"/>
        </w:rPr>
        <w:t>nsInstanceId</w:t>
      </w:r>
      <w:proofErr w:type="spellEnd"/>
      <w:r w:rsidR="00D90146">
        <w:rPr>
          <w:lang w:eastAsia="zh-CN"/>
        </w:rPr>
        <w:t xml:space="preserve"> and </w:t>
      </w:r>
      <w:proofErr w:type="spellStart"/>
      <w:r w:rsidR="00D90146" w:rsidRPr="001D3956">
        <w:rPr>
          <w:rFonts w:ascii="Courier New" w:hAnsi="Courier New" w:cs="Courier New"/>
          <w:lang w:eastAsia="zh-CN"/>
        </w:rPr>
        <w:t>terminateTime</w:t>
      </w:r>
      <w:proofErr w:type="spellEnd"/>
      <w:r w:rsidR="00D90146">
        <w:rPr>
          <w:lang w:eastAsia="zh-CN"/>
        </w:rPr>
        <w:t xml:space="preserve"> (see clause 7.3.7 [5]).</w:t>
      </w:r>
    </w:p>
    <w:p w14:paraId="70FFBF5F" w14:textId="77777777" w:rsidR="00D90146" w:rsidRDefault="00FA673E" w:rsidP="00D40BB8">
      <w:pPr>
        <w:pStyle w:val="B10"/>
        <w:rPr>
          <w:lang w:eastAsia="zh-CN"/>
        </w:rPr>
      </w:pPr>
      <w:r>
        <w:rPr>
          <w:lang w:eastAsia="zh-CN"/>
        </w:rPr>
        <w:t>2.</w:t>
      </w:r>
      <w:r>
        <w:rPr>
          <w:lang w:eastAsia="zh-CN"/>
        </w:rPr>
        <w:tab/>
      </w:r>
      <w:r w:rsidR="00D90146">
        <w:rPr>
          <w:lang w:eastAsia="zh-CN"/>
        </w:rPr>
        <w:t xml:space="preserve">NFVO sends to NM a </w:t>
      </w:r>
      <w:proofErr w:type="spellStart"/>
      <w:r w:rsidR="00D90146" w:rsidRPr="0057179A">
        <w:rPr>
          <w:i/>
          <w:lang w:eastAsia="zh-CN"/>
        </w:rPr>
        <w:t>TerminateNsResponse</w:t>
      </w:r>
      <w:proofErr w:type="spellEnd"/>
      <w:r w:rsidR="00D90146">
        <w:rPr>
          <w:lang w:eastAsia="zh-CN"/>
        </w:rPr>
        <w:t xml:space="preserve"> with parameter </w:t>
      </w:r>
      <w:proofErr w:type="spellStart"/>
      <w:r w:rsidR="00D90146" w:rsidRPr="001D3956">
        <w:rPr>
          <w:rFonts w:ascii="Courier New" w:hAnsi="Courier New" w:cs="Courier New"/>
          <w:lang w:eastAsia="zh-CN"/>
        </w:rPr>
        <w:t>lifecycleOperationOccurrenceId</w:t>
      </w:r>
      <w:proofErr w:type="spellEnd"/>
      <w:r w:rsidR="00D90146">
        <w:rPr>
          <w:lang w:eastAsia="zh-CN"/>
        </w:rPr>
        <w:t xml:space="preserve"> providing the identifier of the NS lifecycle operation occurrence (see clause 7.3.7.3 [5]).</w:t>
      </w:r>
    </w:p>
    <w:p w14:paraId="1E5D9321" w14:textId="77777777" w:rsidR="00D90146" w:rsidRDefault="00FA673E" w:rsidP="00D40BB8">
      <w:pPr>
        <w:pStyle w:val="B10"/>
        <w:rPr>
          <w:lang w:eastAsia="zh-CN"/>
        </w:rPr>
      </w:pPr>
      <w:r>
        <w:rPr>
          <w:lang w:eastAsia="zh-CN"/>
        </w:rPr>
        <w:t>3.</w:t>
      </w:r>
      <w:r>
        <w:rPr>
          <w:lang w:eastAsia="zh-CN"/>
        </w:rPr>
        <w:tab/>
      </w:r>
      <w:r w:rsidR="00D90146">
        <w:rPr>
          <w:lang w:eastAsia="zh-CN"/>
        </w:rPr>
        <w:t xml:space="preserve">NFVO sends to NM a </w:t>
      </w:r>
      <w:r w:rsidR="00D90146" w:rsidRPr="0057179A">
        <w:rPr>
          <w:i/>
          <w:lang w:eastAsia="zh-CN"/>
        </w:rPr>
        <w:t>Notify</w:t>
      </w:r>
      <w:r w:rsidR="00D90146">
        <w:rPr>
          <w:i/>
          <w:lang w:eastAsia="zh-CN"/>
        </w:rPr>
        <w:t xml:space="preserve"> </w:t>
      </w:r>
      <w:r w:rsidR="00D90146">
        <w:rPr>
          <w:lang w:eastAsia="zh-CN"/>
        </w:rPr>
        <w:t xml:space="preserve">(see clause  [5]) </w:t>
      </w:r>
      <w:proofErr w:type="spellStart"/>
      <w:r w:rsidR="00D90146">
        <w:rPr>
          <w:lang w:eastAsia="zh-CN"/>
        </w:rPr>
        <w:t>carriying</w:t>
      </w:r>
      <w:proofErr w:type="spellEnd"/>
      <w:r w:rsidR="00D90146">
        <w:rPr>
          <w:lang w:eastAsia="zh-CN"/>
        </w:rPr>
        <w:t xml:space="preserve"> an </w:t>
      </w:r>
      <w:proofErr w:type="spellStart"/>
      <w:r w:rsidR="00D90146" w:rsidRPr="001D3956">
        <w:rPr>
          <w:rFonts w:ascii="Courier New" w:hAnsi="Courier New" w:cs="Courier New"/>
          <w:lang w:eastAsia="zh-CN"/>
        </w:rPr>
        <w:t>NsLifecycleChangeNotification</w:t>
      </w:r>
      <w:proofErr w:type="spellEnd"/>
      <w:r w:rsidR="00D90146">
        <w:rPr>
          <w:i/>
          <w:lang w:eastAsia="zh-CN"/>
        </w:rPr>
        <w:t xml:space="preserve"> </w:t>
      </w:r>
      <w:r w:rsidR="00D90146">
        <w:rPr>
          <w:lang w:eastAsia="zh-CN"/>
        </w:rPr>
        <w:t xml:space="preserve">information element with attributes </w:t>
      </w:r>
      <w:proofErr w:type="spellStart"/>
      <w:r w:rsidR="00D90146" w:rsidRPr="001D3956">
        <w:rPr>
          <w:rFonts w:ascii="Courier New" w:hAnsi="Courier New" w:cs="Courier New"/>
          <w:lang w:eastAsia="zh-CN"/>
        </w:rPr>
        <w:t>nsInstanceId</w:t>
      </w:r>
      <w:proofErr w:type="spellEnd"/>
      <w:r w:rsidR="00D90146" w:rsidRPr="001D3956">
        <w:rPr>
          <w:rFonts w:ascii="Courier New" w:hAnsi="Courier New" w:cs="Courier New"/>
          <w:lang w:eastAsia="zh-CN"/>
        </w:rPr>
        <w:t>,</w:t>
      </w:r>
      <w:r w:rsidR="00D90146">
        <w:rPr>
          <w:lang w:eastAsia="zh-CN"/>
        </w:rPr>
        <w:t xml:space="preserve"> </w:t>
      </w:r>
      <w:proofErr w:type="spellStart"/>
      <w:r w:rsidR="00D90146" w:rsidRPr="001D3956">
        <w:rPr>
          <w:rFonts w:ascii="Courier New" w:hAnsi="Courier New" w:cs="Courier New"/>
          <w:lang w:eastAsia="zh-CN"/>
        </w:rPr>
        <w:t>lifecycleOperationoccurrenceId</w:t>
      </w:r>
      <w:proofErr w:type="spellEnd"/>
      <w:r w:rsidR="00D90146">
        <w:rPr>
          <w:lang w:eastAsia="zh-CN"/>
        </w:rPr>
        <w:t xml:space="preserve">, </w:t>
      </w:r>
      <w:r w:rsidR="00D90146" w:rsidRPr="001D3956">
        <w:rPr>
          <w:rFonts w:ascii="Courier New" w:hAnsi="Courier New" w:cs="Courier New"/>
          <w:lang w:eastAsia="zh-CN"/>
        </w:rPr>
        <w:t>operation</w:t>
      </w:r>
      <w:r w:rsidR="00D90146">
        <w:rPr>
          <w:lang w:eastAsia="zh-CN"/>
        </w:rPr>
        <w:t xml:space="preserve"> = “</w:t>
      </w:r>
      <w:proofErr w:type="spellStart"/>
      <w:r w:rsidR="00D90146">
        <w:rPr>
          <w:lang w:eastAsia="zh-CN"/>
        </w:rPr>
        <w:t>TerminationNs</w:t>
      </w:r>
      <w:proofErr w:type="spellEnd"/>
      <w:r w:rsidR="00D90146">
        <w:rPr>
          <w:lang w:eastAsia="zh-CN"/>
        </w:rPr>
        <w:t>”, and “</w:t>
      </w:r>
      <w:proofErr w:type="spellStart"/>
      <w:r w:rsidR="00D90146" w:rsidRPr="0057179A">
        <w:rPr>
          <w:rFonts w:ascii="Courier New" w:hAnsi="Courier New" w:cs="Courier New"/>
          <w:lang w:eastAsia="zh-CN"/>
        </w:rPr>
        <w:t>notificationType</w:t>
      </w:r>
      <w:proofErr w:type="spellEnd"/>
      <w:r w:rsidR="00D90146">
        <w:rPr>
          <w:lang w:eastAsia="zh-CN"/>
        </w:rPr>
        <w:t>” = “start’ to indicate the start of the NS termination (see clause 8.3.2.2 [5]).</w:t>
      </w:r>
    </w:p>
    <w:p w14:paraId="06E216F5" w14:textId="77777777" w:rsidR="00D90146" w:rsidRDefault="00FA673E" w:rsidP="00D40BB8">
      <w:pPr>
        <w:pStyle w:val="B10"/>
        <w:rPr>
          <w:lang w:eastAsia="zh-CN"/>
        </w:rPr>
      </w:pPr>
      <w:r>
        <w:rPr>
          <w:lang w:eastAsia="zh-CN"/>
        </w:rPr>
        <w:t>4.</w:t>
      </w:r>
      <w:r>
        <w:rPr>
          <w:lang w:eastAsia="zh-CN"/>
        </w:rPr>
        <w:tab/>
      </w:r>
      <w:r w:rsidR="00D90146">
        <w:rPr>
          <w:rFonts w:hint="eastAsia"/>
          <w:lang w:eastAsia="zh-CN"/>
        </w:rPr>
        <w:t xml:space="preserve">NFVO sends to NM a </w:t>
      </w:r>
      <w:r w:rsidR="00D90146" w:rsidRPr="008501D9">
        <w:rPr>
          <w:i/>
          <w:lang w:eastAsia="zh-CN"/>
        </w:rPr>
        <w:t>Notify</w:t>
      </w:r>
      <w:r w:rsidR="00D90146">
        <w:rPr>
          <w:rFonts w:ascii="Courier New" w:hAnsi="Courier New" w:cs="Courier New"/>
          <w:lang w:eastAsia="zh-CN"/>
        </w:rPr>
        <w:t xml:space="preserve"> </w:t>
      </w:r>
      <w:r w:rsidR="00D90146" w:rsidRPr="008501D9">
        <w:rPr>
          <w:lang w:eastAsia="zh-CN"/>
        </w:rPr>
        <w:t>(</w:t>
      </w:r>
      <w:r w:rsidR="00D90146">
        <w:rPr>
          <w:lang w:eastAsia="zh-CN"/>
        </w:rPr>
        <w:t>see clause 7.4.3 [5]</w:t>
      </w:r>
      <w:r w:rsidR="00D90146" w:rsidRPr="008501D9">
        <w:rPr>
          <w:lang w:eastAsia="zh-CN"/>
        </w:rPr>
        <w:t>)</w:t>
      </w:r>
      <w:r w:rsidR="00D90146">
        <w:rPr>
          <w:lang w:eastAsia="zh-CN"/>
        </w:rPr>
        <w:t xml:space="preserve"> carrying an </w:t>
      </w:r>
      <w:proofErr w:type="spellStart"/>
      <w:r w:rsidR="00D90146" w:rsidRPr="008501D9">
        <w:rPr>
          <w:rFonts w:ascii="Courier New" w:hAnsi="Courier New" w:cs="Courier New"/>
          <w:lang w:eastAsia="zh-CN"/>
        </w:rPr>
        <w:t>NsLifecycleChangeNotification</w:t>
      </w:r>
      <w:proofErr w:type="spellEnd"/>
      <w:r w:rsidR="00D90146">
        <w:rPr>
          <w:rFonts w:ascii="Courier New" w:hAnsi="Courier New" w:cs="Courier New"/>
          <w:lang w:eastAsia="zh-CN"/>
        </w:rPr>
        <w:t xml:space="preserve"> </w:t>
      </w:r>
      <w:r w:rsidR="00D90146">
        <w:rPr>
          <w:rFonts w:hint="cs"/>
          <w:lang w:eastAsia="zh-CN"/>
        </w:rPr>
        <w:t xml:space="preserve">information element with attributes </w:t>
      </w:r>
      <w:proofErr w:type="spellStart"/>
      <w:r w:rsidR="00D90146" w:rsidRPr="008501D9">
        <w:rPr>
          <w:rFonts w:ascii="Courier New" w:hAnsi="Courier New" w:cs="Courier New" w:hint="cs"/>
          <w:lang w:eastAsia="zh-CN"/>
        </w:rPr>
        <w:t>nsInstanceId</w:t>
      </w:r>
      <w:proofErr w:type="spellEnd"/>
      <w:r w:rsidR="00D90146">
        <w:rPr>
          <w:rFonts w:hint="cs"/>
          <w:lang w:eastAsia="zh-CN"/>
        </w:rPr>
        <w:t xml:space="preserve">, </w:t>
      </w:r>
      <w:proofErr w:type="spellStart"/>
      <w:r w:rsidR="00D90146" w:rsidRPr="008501D9">
        <w:rPr>
          <w:rFonts w:ascii="Courier New" w:hAnsi="Courier New" w:cs="Courier New" w:hint="cs"/>
          <w:lang w:eastAsia="zh-CN"/>
        </w:rPr>
        <w:t>lifecycleOperationOccurrenceId</w:t>
      </w:r>
      <w:proofErr w:type="spellEnd"/>
      <w:r w:rsidR="00D90146">
        <w:rPr>
          <w:rFonts w:hint="cs"/>
          <w:lang w:eastAsia="zh-CN"/>
        </w:rPr>
        <w:t xml:space="preserve">, </w:t>
      </w:r>
      <w:r w:rsidR="00D90146" w:rsidRPr="008501D9">
        <w:rPr>
          <w:rFonts w:ascii="Courier New" w:hAnsi="Courier New" w:cs="Courier New" w:hint="cs"/>
          <w:lang w:eastAsia="zh-CN"/>
        </w:rPr>
        <w:t>operation</w:t>
      </w:r>
      <w:r w:rsidR="00D90146">
        <w:rPr>
          <w:rFonts w:hint="cs"/>
          <w:lang w:eastAsia="zh-CN"/>
        </w:rPr>
        <w:t xml:space="preserve"> = </w:t>
      </w:r>
      <w:r w:rsidR="00D90146">
        <w:rPr>
          <w:lang w:eastAsia="zh-CN"/>
        </w:rPr>
        <w:t>“</w:t>
      </w:r>
      <w:proofErr w:type="spellStart"/>
      <w:r w:rsidR="00D90146">
        <w:rPr>
          <w:lang w:eastAsia="zh-CN"/>
        </w:rPr>
        <w:t>TerminationNs</w:t>
      </w:r>
      <w:proofErr w:type="spellEnd"/>
      <w:r w:rsidR="00D90146">
        <w:rPr>
          <w:lang w:eastAsia="zh-CN"/>
        </w:rPr>
        <w:t xml:space="preserve">”, and </w:t>
      </w:r>
      <w:proofErr w:type="spellStart"/>
      <w:r w:rsidR="00D90146" w:rsidRPr="008501D9">
        <w:rPr>
          <w:rFonts w:ascii="Courier New" w:hAnsi="Courier New" w:cs="Courier New"/>
          <w:lang w:eastAsia="zh-CN"/>
        </w:rPr>
        <w:t>notificationType</w:t>
      </w:r>
      <w:proofErr w:type="spellEnd"/>
      <w:r w:rsidR="00D90146">
        <w:rPr>
          <w:lang w:eastAsia="zh-CN"/>
        </w:rPr>
        <w:t xml:space="preserve"> = “result” to indicate the end result of the NS termination (see clause 8.3.2.2 [5]).</w:t>
      </w:r>
    </w:p>
    <w:p w14:paraId="2A9770CC" w14:textId="77777777" w:rsidR="00D90146" w:rsidRDefault="00D90146" w:rsidP="00D90146">
      <w:pPr>
        <w:ind w:left="360"/>
        <w:jc w:val="center"/>
      </w:pPr>
    </w:p>
    <w:p w14:paraId="0ECF1A01" w14:textId="77777777" w:rsidR="00D90146" w:rsidRDefault="00D90146" w:rsidP="00D40BB8">
      <w:pPr>
        <w:pStyle w:val="TH"/>
      </w:pPr>
      <w:r>
        <w:object w:dxaOrig="5566" w:dyaOrig="4245" w14:anchorId="4B3793F4">
          <v:shape id="_x0000_i1044" type="#_x0000_t75" style="width:209.35pt;height:159.8pt" o:ole="">
            <v:imagedata r:id="rId24" o:title=""/>
          </v:shape>
          <o:OLEObject Type="Embed" ProgID="Visio.Drawing.15" ShapeID="_x0000_i1044" DrawAspect="Content" ObjectID="_1822055172" r:id="rId25"/>
        </w:object>
      </w:r>
    </w:p>
    <w:p w14:paraId="3A254E50" w14:textId="77777777" w:rsidR="00D90146" w:rsidRPr="001A32A3" w:rsidRDefault="00D90146" w:rsidP="00D40BB8">
      <w:pPr>
        <w:pStyle w:val="TF"/>
        <w:rPr>
          <w:lang w:eastAsia="zh-CN"/>
        </w:rPr>
      </w:pPr>
      <w:r w:rsidRPr="001A32A3">
        <w:t xml:space="preserve">Figure </w:t>
      </w:r>
      <w:r w:rsidRPr="001A32A3">
        <w:rPr>
          <w:rFonts w:hint="eastAsia"/>
          <w:lang w:eastAsia="zh-CN"/>
        </w:rPr>
        <w:t>4.</w:t>
      </w:r>
      <w:r>
        <w:rPr>
          <w:lang w:eastAsia="zh-CN"/>
        </w:rPr>
        <w:t>4.2</w:t>
      </w:r>
      <w:r w:rsidRPr="001A32A3">
        <w:rPr>
          <w:rFonts w:hint="eastAsia"/>
          <w:lang w:eastAsia="zh-CN"/>
        </w:rPr>
        <w:t>-</w:t>
      </w:r>
      <w:r w:rsidRPr="001A32A3">
        <w:t>1</w:t>
      </w:r>
      <w:r>
        <w:t>: NS instance termination</w:t>
      </w:r>
    </w:p>
    <w:p w14:paraId="443A2482" w14:textId="77777777" w:rsidR="00D90146" w:rsidRPr="00D90146" w:rsidRDefault="00D90146" w:rsidP="00F26E7A"/>
    <w:p w14:paraId="05977A14" w14:textId="77777777" w:rsidR="002F52EB" w:rsidRDefault="002F52EB" w:rsidP="00F26E7A">
      <w:pPr>
        <w:pStyle w:val="Heading3"/>
      </w:pPr>
      <w:bookmarkStart w:id="50" w:name="_Toc532316883"/>
      <w:r>
        <w:t>4.4.3</w:t>
      </w:r>
      <w:r>
        <w:tab/>
        <w:t>NS Instance querying</w:t>
      </w:r>
      <w:bookmarkEnd w:id="50"/>
    </w:p>
    <w:p w14:paraId="1F33057E" w14:textId="77777777" w:rsidR="003939E9" w:rsidRDefault="003939E9" w:rsidP="00F26E7A">
      <w:pPr>
        <w:pStyle w:val="Heading4"/>
        <w:rPr>
          <w:lang w:val="en-US"/>
        </w:rPr>
      </w:pPr>
      <w:bookmarkStart w:id="51" w:name="_Toc532316884"/>
      <w:r>
        <w:t>4.4.3.1</w:t>
      </w:r>
      <w:r w:rsidRPr="004D3578">
        <w:tab/>
      </w:r>
      <w:r>
        <w:t xml:space="preserve">Query </w:t>
      </w:r>
      <w:r w:rsidR="0058383D">
        <w:t xml:space="preserve">NS </w:t>
      </w:r>
      <w:r>
        <w:t xml:space="preserve">instance information through </w:t>
      </w:r>
      <w:proofErr w:type="spellStart"/>
      <w:r>
        <w:t>Os</w:t>
      </w:r>
      <w:proofErr w:type="spellEnd"/>
      <w:r>
        <w:t>-Ma-</w:t>
      </w:r>
      <w:proofErr w:type="spellStart"/>
      <w:r>
        <w:t>nfvo</w:t>
      </w:r>
      <w:bookmarkEnd w:id="51"/>
      <w:proofErr w:type="spellEnd"/>
      <w:r>
        <w:t xml:space="preserve"> </w:t>
      </w:r>
    </w:p>
    <w:p w14:paraId="03667D68" w14:textId="77777777" w:rsidR="003939E9" w:rsidRDefault="003939E9" w:rsidP="00F26E7A">
      <w:pPr>
        <w:rPr>
          <w:lang w:eastAsia="ja-JP"/>
        </w:rPr>
      </w:pPr>
      <w:r>
        <w:rPr>
          <w:lang w:eastAsia="ja-JP"/>
        </w:rPr>
        <w:t xml:space="preserve">Figure </w:t>
      </w:r>
      <w:r w:rsidRPr="00D61199">
        <w:rPr>
          <w:lang w:eastAsia="ja-JP"/>
        </w:rPr>
        <w:t>4.</w:t>
      </w:r>
      <w:r w:rsidR="001049DD">
        <w:rPr>
          <w:lang w:eastAsia="ja-JP"/>
        </w:rPr>
        <w:t>4.3.1</w:t>
      </w:r>
      <w:r w:rsidRPr="00D61199">
        <w:rPr>
          <w:lang w:eastAsia="ja-JP"/>
        </w:rPr>
        <w:t>-1</w:t>
      </w:r>
      <w:r>
        <w:rPr>
          <w:lang w:eastAsia="ja-JP"/>
        </w:rPr>
        <w:t xml:space="preserve"> depicts the procedure of NS querying through the </w:t>
      </w:r>
      <w:proofErr w:type="spellStart"/>
      <w:r>
        <w:rPr>
          <w:lang w:eastAsia="ja-JP"/>
        </w:rPr>
        <w:t>Os</w:t>
      </w:r>
      <w:proofErr w:type="spellEnd"/>
      <w:r>
        <w:rPr>
          <w:lang w:eastAsia="ja-JP"/>
        </w:rPr>
        <w:t>-Ma-</w:t>
      </w:r>
      <w:proofErr w:type="spellStart"/>
      <w:r>
        <w:rPr>
          <w:lang w:eastAsia="ja-JP"/>
        </w:rPr>
        <w:t>nfvo</w:t>
      </w:r>
      <w:proofErr w:type="spellEnd"/>
      <w:r>
        <w:rPr>
          <w:lang w:eastAsia="ja-JP"/>
        </w:rPr>
        <w:t xml:space="preserve"> reference point (see </w:t>
      </w:r>
      <w:r>
        <w:rPr>
          <w:lang w:eastAsia="zh-CN"/>
        </w:rPr>
        <w:t>clause 7.3.</w:t>
      </w:r>
      <w:r w:rsidR="0058383D">
        <w:rPr>
          <w:lang w:eastAsia="zh-CN"/>
        </w:rPr>
        <w:t xml:space="preserve">6 in </w:t>
      </w:r>
      <w:r>
        <w:rPr>
          <w:lang w:eastAsia="zh-CN"/>
        </w:rPr>
        <w:t>[</w:t>
      </w:r>
      <w:r w:rsidRPr="008A4F35">
        <w:rPr>
          <w:lang w:eastAsia="zh-CN"/>
        </w:rPr>
        <w:t>5</w:t>
      </w:r>
      <w:r>
        <w:rPr>
          <w:lang w:eastAsia="zh-CN"/>
        </w:rPr>
        <w:t>])</w:t>
      </w:r>
      <w:r w:rsidR="0058383D">
        <w:rPr>
          <w:lang w:eastAsia="zh-CN"/>
        </w:rPr>
        <w:t xml:space="preserve"> </w:t>
      </w:r>
      <w:r w:rsidR="0058383D" w:rsidRPr="0058383D">
        <w:rPr>
          <w:lang w:eastAsia="zh-CN"/>
        </w:rPr>
        <w:t>used also to query information about the constituents of the NS instance, including VNF instances</w:t>
      </w:r>
      <w:r>
        <w:rPr>
          <w:lang w:eastAsia="zh-CN"/>
        </w:rPr>
        <w:t>.</w:t>
      </w:r>
      <w:r>
        <w:rPr>
          <w:lang w:eastAsia="ja-JP"/>
        </w:rPr>
        <w:t xml:space="preserve"> </w:t>
      </w:r>
    </w:p>
    <w:p w14:paraId="0DE5AEF7" w14:textId="77777777" w:rsidR="003939E9" w:rsidRDefault="003939E9" w:rsidP="00F26E7A">
      <w:pPr>
        <w:pStyle w:val="B10"/>
        <w:rPr>
          <w:lang w:eastAsia="zh-CN"/>
        </w:rPr>
      </w:pPr>
      <w:r>
        <w:rPr>
          <w:lang w:eastAsia="zh-CN"/>
        </w:rPr>
        <w:t xml:space="preserve">1.  </w:t>
      </w:r>
      <w:r>
        <w:rPr>
          <w:lang w:eastAsia="zh-CN" w:bidi="ar-KW"/>
        </w:rPr>
        <w:t>NM</w:t>
      </w:r>
      <w:r>
        <w:rPr>
          <w:lang w:eastAsia="zh-CN"/>
        </w:rPr>
        <w:t xml:space="preserve"> sends to NFVO a </w:t>
      </w:r>
      <w:proofErr w:type="spellStart"/>
      <w:r w:rsidRPr="00C0527E">
        <w:rPr>
          <w:i/>
          <w:lang w:eastAsia="zh-CN"/>
        </w:rPr>
        <w:t>Query</w:t>
      </w:r>
      <w:r>
        <w:rPr>
          <w:i/>
          <w:lang w:eastAsia="zh-CN"/>
        </w:rPr>
        <w:t>NsRequest</w:t>
      </w:r>
      <w:proofErr w:type="spellEnd"/>
      <w:r w:rsidRPr="004E36C1">
        <w:rPr>
          <w:lang w:eastAsia="zh-CN"/>
        </w:rPr>
        <w:t xml:space="preserve"> </w:t>
      </w:r>
      <w:r>
        <w:rPr>
          <w:lang w:eastAsia="zh-CN"/>
        </w:rPr>
        <w:t xml:space="preserve">with parameters </w:t>
      </w:r>
      <w:r>
        <w:rPr>
          <w:rFonts w:ascii="Courier New" w:hAnsi="Courier New" w:cs="Courier New"/>
          <w:lang w:eastAsia="zh-CN"/>
        </w:rPr>
        <w:t>filter</w:t>
      </w:r>
      <w:r w:rsidRPr="00503FAD">
        <w:rPr>
          <w:lang w:eastAsia="zh-CN"/>
        </w:rPr>
        <w:t xml:space="preserve"> and</w:t>
      </w:r>
      <w:r>
        <w:rPr>
          <w:rFonts w:ascii="Courier New" w:hAnsi="Courier New" w:cs="Courier New"/>
          <w:lang w:eastAsia="zh-CN"/>
        </w:rPr>
        <w:t xml:space="preserve"> </w:t>
      </w:r>
      <w:proofErr w:type="spellStart"/>
      <w:r>
        <w:rPr>
          <w:rFonts w:ascii="Courier New" w:hAnsi="Courier New" w:cs="Courier New"/>
          <w:lang w:eastAsia="zh-CN"/>
        </w:rPr>
        <w:t>attributeSelector</w:t>
      </w:r>
      <w:proofErr w:type="spellEnd"/>
      <w:r w:rsidRPr="00503FAD">
        <w:rPr>
          <w:lang w:eastAsia="zh-CN"/>
        </w:rPr>
        <w:t xml:space="preserve"> used to filter the </w:t>
      </w:r>
      <w:r w:rsidR="0058383D" w:rsidRPr="0058383D">
        <w:rPr>
          <w:lang w:eastAsia="zh-CN"/>
        </w:rPr>
        <w:t>NS instances on which the query applies, based on attributes of the NS instance</w:t>
      </w:r>
      <w:r w:rsidRPr="00503FAD">
        <w:rPr>
          <w:lang w:eastAsia="zh-CN"/>
        </w:rPr>
        <w:t xml:space="preserve"> and select the information attributes that are requested to be returned</w:t>
      </w:r>
      <w:r>
        <w:rPr>
          <w:lang w:eastAsia="zh-CN"/>
        </w:rPr>
        <w:t xml:space="preserve"> (see clause 7.3.6.2 [</w:t>
      </w:r>
      <w:r w:rsidRPr="008A4F35">
        <w:rPr>
          <w:lang w:eastAsia="zh-CN"/>
        </w:rPr>
        <w:t>5</w:t>
      </w:r>
      <w:r>
        <w:rPr>
          <w:lang w:eastAsia="zh-CN"/>
        </w:rPr>
        <w:t>]).</w:t>
      </w:r>
    </w:p>
    <w:p w14:paraId="3F75E557" w14:textId="77777777" w:rsidR="0058383D" w:rsidRDefault="0058383D" w:rsidP="00322411">
      <w:pPr>
        <w:pStyle w:val="B10"/>
        <w:ind w:firstLine="0"/>
        <w:rPr>
          <w:lang w:eastAsia="zh-CN"/>
        </w:rPr>
      </w:pPr>
      <w:r>
        <w:rPr>
          <w:lang w:eastAsia="zh-CN"/>
        </w:rPr>
        <w:t xml:space="preserve">In particular, the </w:t>
      </w:r>
      <w:r>
        <w:rPr>
          <w:rFonts w:ascii="Courier New" w:hAnsi="Courier New" w:cs="Courier New"/>
          <w:lang w:eastAsia="zh-CN"/>
        </w:rPr>
        <w:t>filter</w:t>
      </w:r>
      <w:r w:rsidRPr="00503FAD">
        <w:rPr>
          <w:lang w:eastAsia="zh-CN"/>
        </w:rPr>
        <w:t xml:space="preserve"> </w:t>
      </w:r>
      <w:r>
        <w:rPr>
          <w:lang w:eastAsia="zh-CN"/>
        </w:rPr>
        <w:t xml:space="preserve">can be set to select certain VNF </w:t>
      </w:r>
      <w:r w:rsidRPr="00746A31">
        <w:rPr>
          <w:lang w:eastAsia="zh-CN"/>
        </w:rPr>
        <w:t>instances(s) that are part of an NS</w:t>
      </w:r>
      <w:r>
        <w:rPr>
          <w:lang w:eastAsia="zh-CN"/>
        </w:rPr>
        <w:t>,</w:t>
      </w:r>
      <w:r w:rsidRPr="00746A31">
        <w:rPr>
          <w:lang w:eastAsia="zh-CN"/>
        </w:rPr>
        <w:t xml:space="preserve"> by providing their identifiers</w:t>
      </w:r>
      <w:r>
        <w:rPr>
          <w:lang w:eastAsia="zh-CN"/>
        </w:rPr>
        <w:t xml:space="preserve"> with the </w:t>
      </w:r>
      <w:proofErr w:type="spellStart"/>
      <w:r>
        <w:rPr>
          <w:rFonts w:ascii="Courier New" w:hAnsi="Courier New" w:cs="Courier New"/>
          <w:lang w:eastAsia="zh-CN"/>
        </w:rPr>
        <w:t>attributeSelector</w:t>
      </w:r>
      <w:proofErr w:type="spellEnd"/>
      <w:r>
        <w:rPr>
          <w:rFonts w:ascii="Courier New" w:hAnsi="Courier New" w:cs="Courier New"/>
          <w:lang w:eastAsia="zh-CN"/>
        </w:rPr>
        <w:t xml:space="preserve"> </w:t>
      </w:r>
      <w:r w:rsidRPr="00746A31">
        <w:rPr>
          <w:lang w:eastAsia="zh-CN"/>
        </w:rPr>
        <w:t>set to select certain attributes of the VNF instances.</w:t>
      </w:r>
    </w:p>
    <w:p w14:paraId="28EC0982" w14:textId="77777777" w:rsidR="003939E9" w:rsidRDefault="003939E9" w:rsidP="00F26E7A">
      <w:pPr>
        <w:pStyle w:val="B10"/>
        <w:rPr>
          <w:lang w:eastAsia="zh-CN"/>
        </w:rPr>
      </w:pPr>
      <w:r>
        <w:rPr>
          <w:lang w:eastAsia="zh-CN"/>
        </w:rPr>
        <w:t>2.</w:t>
      </w:r>
      <w:r>
        <w:rPr>
          <w:lang w:eastAsia="zh-CN"/>
        </w:rPr>
        <w:tab/>
        <w:t xml:space="preserve">NFVO sends to NM a </w:t>
      </w:r>
      <w:proofErr w:type="spellStart"/>
      <w:r>
        <w:rPr>
          <w:i/>
          <w:lang w:eastAsia="zh-CN"/>
        </w:rPr>
        <w:t>QueryNsResponse</w:t>
      </w:r>
      <w:proofErr w:type="spellEnd"/>
      <w:r w:rsidRPr="00340074">
        <w:rPr>
          <w:lang w:eastAsia="zh-CN"/>
        </w:rPr>
        <w:t xml:space="preserve"> </w:t>
      </w:r>
      <w:r>
        <w:rPr>
          <w:lang w:eastAsia="zh-CN"/>
        </w:rPr>
        <w:t xml:space="preserve">with parameter </w:t>
      </w:r>
      <w:proofErr w:type="spellStart"/>
      <w:r w:rsidRPr="00F96095">
        <w:rPr>
          <w:rFonts w:ascii="Courier New" w:hAnsi="Courier New" w:cs="Courier New"/>
        </w:rPr>
        <w:t>queryNsResult</w:t>
      </w:r>
      <w:proofErr w:type="spellEnd"/>
      <w:r w:rsidRPr="00F96095">
        <w:rPr>
          <w:rFonts w:ascii="Courier New" w:hAnsi="Courier New" w:cs="Courier New"/>
        </w:rPr>
        <w:t xml:space="preserve"> </w:t>
      </w:r>
      <w:r>
        <w:rPr>
          <w:lang w:eastAsia="zh-CN"/>
        </w:rPr>
        <w:t>providing t</w:t>
      </w:r>
      <w:r w:rsidRPr="00405777">
        <w:rPr>
          <w:lang w:eastAsia="zh-CN"/>
        </w:rPr>
        <w:t xml:space="preserve">he </w:t>
      </w:r>
      <w:r>
        <w:rPr>
          <w:lang w:eastAsia="zh-CN"/>
        </w:rPr>
        <w:t xml:space="preserve">information that is selected according to parameters </w:t>
      </w:r>
      <w:r w:rsidRPr="00561945">
        <w:rPr>
          <w:rFonts w:ascii="Courier New" w:hAnsi="Courier New" w:cs="Courier New"/>
        </w:rPr>
        <w:t>filter</w:t>
      </w:r>
      <w:r>
        <w:rPr>
          <w:lang w:eastAsia="zh-CN"/>
        </w:rPr>
        <w:t xml:space="preserve"> and </w:t>
      </w:r>
      <w:proofErr w:type="spellStart"/>
      <w:r w:rsidRPr="00561945">
        <w:rPr>
          <w:rFonts w:ascii="Courier New" w:hAnsi="Courier New" w:cs="Courier New"/>
        </w:rPr>
        <w:t>attributeSelector</w:t>
      </w:r>
      <w:proofErr w:type="spellEnd"/>
      <w:r>
        <w:rPr>
          <w:lang w:eastAsia="zh-CN"/>
        </w:rPr>
        <w:t xml:space="preserve"> (see clause 7.3.6.3 [</w:t>
      </w:r>
      <w:r w:rsidRPr="00526D53">
        <w:rPr>
          <w:lang w:eastAsia="zh-CN"/>
        </w:rPr>
        <w:t>5</w:t>
      </w:r>
      <w:r>
        <w:rPr>
          <w:lang w:eastAsia="zh-CN"/>
        </w:rPr>
        <w:t>]).</w:t>
      </w:r>
    </w:p>
    <w:p w14:paraId="02357DF9" w14:textId="77777777" w:rsidR="003939E9" w:rsidRDefault="00000000" w:rsidP="00FD794D">
      <w:pPr>
        <w:pStyle w:val="TH"/>
        <w:rPr>
          <w:lang w:eastAsia="zh-CN"/>
        </w:rPr>
      </w:pPr>
      <w:r>
        <w:rPr>
          <w:noProof/>
          <w:lang w:val="en-US"/>
        </w:rPr>
        <w:pict w14:anchorId="2E33D5D4">
          <v:group id="_x0000_s2271" editas="canvas" style="position:absolute;margin-left:0;margin-top:0;width:233.35pt;height:92.75pt;z-index:7;mso-position-horizontal-relative:char;mso-position-vertical-relative:line" coordorigin="3249,1474" coordsize="4667,1855">
            <o:lock v:ext="edit" aspectratio="t"/>
            <v:shape id="_x0000_s2272" type="#_x0000_t75" style="position:absolute;left:3249;top:1474;width:4667;height:1855" o:preferrelative="f">
              <v:fill o:detectmouseclick="t"/>
              <v:path o:extrusionok="t" o:connecttype="none"/>
              <o:lock v:ext="edit" text="t"/>
            </v:shape>
            <v:shape id="_x0000_s2273" type="#_x0000_t202" style="position:absolute;left:3386;top:1720;width:828;height:368">
              <v:textbox style="mso-next-textbox:#_x0000_s2273" inset="5.85pt,.7pt,5.85pt,.7pt">
                <w:txbxContent>
                  <w:p w14:paraId="1E3FDF80" w14:textId="77777777" w:rsidR="00FA673E" w:rsidRPr="00F27432" w:rsidRDefault="00FA673E" w:rsidP="00D61199">
                    <w:pPr>
                      <w:jc w:val="center"/>
                      <w:rPr>
                        <w:lang w:val="en-US"/>
                      </w:rPr>
                    </w:pPr>
                    <w:r>
                      <w:rPr>
                        <w:lang w:val="en-US"/>
                      </w:rPr>
                      <w:t>NM</w:t>
                    </w:r>
                  </w:p>
                </w:txbxContent>
              </v:textbox>
            </v:shape>
            <v:shape id="_x0000_s2274" type="#_x0000_t202" style="position:absolute;left:6865;top:1708;width:828;height:368">
              <v:textbox style="mso-next-textbox:#_x0000_s2274" inset="5.85pt,.7pt,5.85pt,.7pt">
                <w:txbxContent>
                  <w:p w14:paraId="7DAAB1D0" w14:textId="77777777" w:rsidR="00FA673E" w:rsidRPr="00F27432" w:rsidRDefault="00FA673E" w:rsidP="00D61199">
                    <w:pPr>
                      <w:jc w:val="center"/>
                      <w:rPr>
                        <w:lang w:val="en-US"/>
                      </w:rPr>
                    </w:pPr>
                    <w:r>
                      <w:rPr>
                        <w:lang w:val="en-US"/>
                      </w:rPr>
                      <w:t>NFVO</w:t>
                    </w:r>
                  </w:p>
                </w:txbxContent>
              </v:textbox>
            </v:shape>
            <v:group id="_x0000_s2275" style="position:absolute;left:3800;top:2088;width:3468;height:1026" coordorigin="3800,2088" coordsize="3468,3779">
              <v:shape id="_x0000_s2276" type="#_x0000_t32" style="position:absolute;left:3800;top:2088;width:4;height:3779" o:connectortype="straight"/>
              <v:shape id="_x0000_s2277" type="#_x0000_t32" style="position:absolute;left:7265;top:2088;width:3;height:3779" o:connectortype="straight"/>
            </v:group>
            <v:shape id="_x0000_s2278" type="#_x0000_t32" style="position:absolute;left:3803;top:2445;width:3462;height:1" o:connectortype="straight">
              <v:stroke endarrow="block"/>
            </v:shape>
            <v:shape id="_x0000_s2279" type="#_x0000_t202" style="position:absolute;left:3880;top:2165;width:2977;height:300" filled="f" stroked="f">
              <v:textbox style="mso-next-textbox:#_x0000_s2279" inset="5.85pt,.7pt,5.85pt,.7pt">
                <w:txbxContent>
                  <w:p w14:paraId="44A36779" w14:textId="77777777" w:rsidR="00FA673E" w:rsidRPr="00F27432" w:rsidRDefault="00FA673E" w:rsidP="00D61199">
                    <w:pPr>
                      <w:rPr>
                        <w:lang w:val="en-US"/>
                      </w:rPr>
                    </w:pPr>
                    <w:r w:rsidRPr="00F27432">
                      <w:rPr>
                        <w:lang w:val="en-US"/>
                      </w:rPr>
                      <w:t>1.</w:t>
                    </w:r>
                    <w:r>
                      <w:rPr>
                        <w:lang w:val="en-US"/>
                      </w:rPr>
                      <w:t xml:space="preserve"> QueryNsRequest</w:t>
                    </w:r>
                  </w:p>
                </w:txbxContent>
              </v:textbox>
            </v:shape>
            <v:shape id="_x0000_s2280" type="#_x0000_t32" style="position:absolute;left:3815;top:2850;width:3453;height:1;flip:x" o:connectortype="straight">
              <v:stroke endarrow="block"/>
            </v:shape>
            <v:shape id="_x0000_s2281" type="#_x0000_t202" style="position:absolute;left:4275;top:2538;width:2977;height:300" filled="f" stroked="f">
              <v:textbox style="mso-next-textbox:#_x0000_s2281" inset="5.85pt,.7pt,5.85pt,.7pt">
                <w:txbxContent>
                  <w:p w14:paraId="6C453177" w14:textId="77777777" w:rsidR="00FA673E" w:rsidRPr="00F27432" w:rsidRDefault="00FA673E" w:rsidP="00D61199">
                    <w:pPr>
                      <w:jc w:val="right"/>
                      <w:rPr>
                        <w:lang w:val="en-US"/>
                      </w:rPr>
                    </w:pPr>
                    <w:r>
                      <w:rPr>
                        <w:lang w:val="en-US"/>
                      </w:rPr>
                      <w:t>2</w:t>
                    </w:r>
                    <w:r w:rsidRPr="00F27432">
                      <w:rPr>
                        <w:lang w:val="en-US"/>
                      </w:rPr>
                      <w:t>.</w:t>
                    </w:r>
                    <w:r>
                      <w:rPr>
                        <w:lang w:val="en-US"/>
                      </w:rPr>
                      <w:t xml:space="preserve"> QueryNsResponse</w:t>
                    </w:r>
                  </w:p>
                </w:txbxContent>
              </v:textbox>
            </v:shape>
          </v:group>
        </w:pict>
      </w:r>
      <w:r>
        <w:rPr>
          <w:lang w:eastAsia="zh-CN"/>
        </w:rPr>
        <w:pict w14:anchorId="159EE5DC">
          <v:shape id="_x0000_i1045" type="#_x0000_t75" style="width:233.5pt;height:92.8pt">
            <v:imagedata croptop="-65520f" cropbottom="65520f"/>
          </v:shape>
        </w:pict>
      </w:r>
    </w:p>
    <w:p w14:paraId="592E6058" w14:textId="77777777" w:rsidR="003939E9" w:rsidRDefault="003939E9" w:rsidP="00F26E7A">
      <w:pPr>
        <w:pStyle w:val="TF"/>
        <w:rPr>
          <w:lang w:eastAsia="zh-CN"/>
        </w:rPr>
      </w:pPr>
      <w:r w:rsidRPr="00D61199">
        <w:t xml:space="preserve">Figure </w:t>
      </w:r>
      <w:r w:rsidRPr="00D61199">
        <w:rPr>
          <w:rFonts w:hint="eastAsia"/>
          <w:lang w:eastAsia="zh-CN"/>
        </w:rPr>
        <w:t>4.</w:t>
      </w:r>
      <w:r w:rsidR="001049DD">
        <w:rPr>
          <w:lang w:eastAsia="zh-CN"/>
        </w:rPr>
        <w:t>4.3.1</w:t>
      </w:r>
      <w:r w:rsidRPr="00D61199">
        <w:rPr>
          <w:rFonts w:hint="eastAsia"/>
          <w:lang w:eastAsia="zh-CN"/>
        </w:rPr>
        <w:t>-</w:t>
      </w:r>
      <w:r w:rsidRPr="00D61199">
        <w:t>1:</w:t>
      </w:r>
      <w:r>
        <w:t xml:space="preserve"> Query </w:t>
      </w:r>
      <w:r w:rsidR="0058383D">
        <w:t xml:space="preserve">NS </w:t>
      </w:r>
      <w:r>
        <w:t xml:space="preserve">instance information through </w:t>
      </w:r>
      <w:proofErr w:type="spellStart"/>
      <w:r>
        <w:t>Os</w:t>
      </w:r>
      <w:proofErr w:type="spellEnd"/>
      <w:r>
        <w:t>-Ma-</w:t>
      </w:r>
      <w:proofErr w:type="spellStart"/>
      <w:r>
        <w:t>nfvo</w:t>
      </w:r>
      <w:proofErr w:type="spellEnd"/>
      <w:r>
        <w:t xml:space="preserve"> </w:t>
      </w:r>
    </w:p>
    <w:p w14:paraId="6332F439" w14:textId="77777777" w:rsidR="003939E9" w:rsidRPr="00A3310B" w:rsidRDefault="003939E9" w:rsidP="00F26E7A">
      <w:pPr>
        <w:pStyle w:val="EX"/>
        <w:ind w:left="0" w:firstLine="0"/>
        <w:rPr>
          <w:lang w:eastAsia="zh-CN"/>
        </w:rPr>
      </w:pPr>
    </w:p>
    <w:p w14:paraId="34D020E6" w14:textId="77777777" w:rsidR="002F52EB" w:rsidRDefault="002F52EB" w:rsidP="00F26E7A">
      <w:pPr>
        <w:pStyle w:val="Heading3"/>
      </w:pPr>
      <w:bookmarkStart w:id="52" w:name="_Toc532316885"/>
      <w:r>
        <w:t>4.4.4</w:t>
      </w:r>
      <w:r>
        <w:tab/>
        <w:t>NS Instance scaling</w:t>
      </w:r>
      <w:bookmarkEnd w:id="52"/>
    </w:p>
    <w:p w14:paraId="2F8AEA80" w14:textId="77777777" w:rsidR="0075547B" w:rsidRDefault="0075547B" w:rsidP="0075547B">
      <w:pPr>
        <w:rPr>
          <w:lang w:eastAsia="ja-JP"/>
        </w:rPr>
      </w:pPr>
      <w:r>
        <w:rPr>
          <w:lang w:eastAsia="ja-JP"/>
        </w:rPr>
        <w:t>Figure 4.4.4-1 depicts a procedure for NS Instance scaling</w:t>
      </w:r>
      <w:r w:rsidRPr="001E6CC8">
        <w:t>.</w:t>
      </w:r>
      <w:r>
        <w:t xml:space="preserve"> </w:t>
      </w:r>
      <w:r w:rsidRPr="00A51288">
        <w:t xml:space="preserve">Scaling an NS instance can be performed by explicitly adding/removing existing VNF instances to/from the NS instance, by leveraging on the abstraction mechanism provided by the NS scaling aspects and NS levels information elements declared in the NSD or by scaling individual VNF instances </w:t>
      </w:r>
      <w:r>
        <w:t xml:space="preserve">(as described by the Use Case 6.4.3.4 in [3]) </w:t>
      </w:r>
      <w:r w:rsidRPr="00A51288">
        <w:t>that are part of the NS itself. When adding VNFs and nested NSs - already existing or not - to the NS to be scaled, the NFVO shall follow the indications provided by the dependencies attribute, as specified in the corresponding NSD.</w:t>
      </w:r>
    </w:p>
    <w:p w14:paraId="7F530D42" w14:textId="77777777" w:rsidR="0075547B" w:rsidRDefault="0075547B" w:rsidP="0075547B">
      <w:pPr>
        <w:pStyle w:val="B10"/>
        <w:rPr>
          <w:lang w:eastAsia="zh-CN"/>
        </w:rPr>
      </w:pPr>
      <w:r>
        <w:rPr>
          <w:lang w:eastAsia="zh-CN"/>
        </w:rPr>
        <w:t xml:space="preserve">1.  </w:t>
      </w:r>
      <w:r>
        <w:rPr>
          <w:lang w:eastAsia="zh-CN" w:bidi="ar-KW"/>
        </w:rPr>
        <w:t>NM</w:t>
      </w:r>
      <w:r>
        <w:rPr>
          <w:lang w:eastAsia="zh-CN"/>
        </w:rPr>
        <w:t xml:space="preserve"> sends </w:t>
      </w:r>
      <w:proofErr w:type="spellStart"/>
      <w:r w:rsidRPr="00A51288">
        <w:rPr>
          <w:i/>
          <w:lang w:eastAsia="zh-CN"/>
        </w:rPr>
        <w:t>ScaleNsRequest</w:t>
      </w:r>
      <w:proofErr w:type="spellEnd"/>
      <w:r>
        <w:rPr>
          <w:lang w:eastAsia="zh-CN"/>
        </w:rPr>
        <w:t xml:space="preserve"> to NFVO with </w:t>
      </w:r>
      <w:proofErr w:type="spellStart"/>
      <w:r w:rsidRPr="00A51288">
        <w:rPr>
          <w:rFonts w:ascii="Courier New" w:hAnsi="Courier New" w:cs="Courier New"/>
          <w:lang w:eastAsia="zh-CN"/>
        </w:rPr>
        <w:t>nsInstanceId</w:t>
      </w:r>
      <w:proofErr w:type="spellEnd"/>
      <w:r>
        <w:rPr>
          <w:lang w:eastAsia="zh-CN"/>
        </w:rPr>
        <w:t xml:space="preserve"> parameter identifying the NS Instance being scaled, </w:t>
      </w:r>
      <w:proofErr w:type="spellStart"/>
      <w:r>
        <w:rPr>
          <w:rFonts w:ascii="Courier New" w:hAnsi="Courier New" w:cs="Courier New"/>
          <w:lang w:eastAsia="zh-CN"/>
        </w:rPr>
        <w:t>scaleType</w:t>
      </w:r>
      <w:proofErr w:type="spellEnd"/>
      <w:r>
        <w:rPr>
          <w:lang w:eastAsia="zh-CN"/>
        </w:rPr>
        <w:t xml:space="preserve"> parameter with possible values </w:t>
      </w:r>
      <w:r>
        <w:rPr>
          <w:rFonts w:ascii="Courier New" w:hAnsi="Courier New" w:cs="Courier New"/>
          <w:lang w:eastAsia="zh-CN"/>
        </w:rPr>
        <w:t>[S</w:t>
      </w:r>
      <w:r w:rsidRPr="00E23734">
        <w:rPr>
          <w:rFonts w:ascii="Courier New" w:hAnsi="Courier New" w:cs="Courier New"/>
          <w:lang w:eastAsia="zh-CN"/>
        </w:rPr>
        <w:t>CALE_NS, SCALE_VNF</w:t>
      </w:r>
      <w:r>
        <w:rPr>
          <w:rFonts w:ascii="Courier New" w:hAnsi="Courier New" w:cs="Courier New"/>
          <w:lang w:eastAsia="zh-CN"/>
        </w:rPr>
        <w:t>]</w:t>
      </w:r>
      <w:r>
        <w:rPr>
          <w:lang w:eastAsia="zh-CN"/>
        </w:rPr>
        <w:t xml:space="preserve">indicating the type of scaling to be performed, list of </w:t>
      </w:r>
      <w:proofErr w:type="spellStart"/>
      <w:r w:rsidRPr="00E3025A">
        <w:rPr>
          <w:rFonts w:ascii="Courier New" w:hAnsi="Courier New" w:cs="Courier New"/>
          <w:lang w:eastAsia="zh-CN"/>
        </w:rPr>
        <w:t>scaleNsData</w:t>
      </w:r>
      <w:proofErr w:type="spellEnd"/>
      <w:r>
        <w:rPr>
          <w:lang w:eastAsia="zh-CN"/>
        </w:rPr>
        <w:t xml:space="preserve"> providing necessary scale information when </w:t>
      </w:r>
      <w:proofErr w:type="spellStart"/>
      <w:r>
        <w:rPr>
          <w:rFonts w:ascii="Courier New" w:hAnsi="Courier New" w:cs="Courier New"/>
          <w:lang w:eastAsia="zh-CN"/>
        </w:rPr>
        <w:t>scaleType</w:t>
      </w:r>
      <w:proofErr w:type="spellEnd"/>
      <w:r>
        <w:rPr>
          <w:lang w:eastAsia="zh-CN"/>
        </w:rPr>
        <w:t xml:space="preserve">  = </w:t>
      </w:r>
      <w:r>
        <w:rPr>
          <w:rFonts w:ascii="Courier New" w:hAnsi="Courier New" w:cs="Courier New"/>
          <w:lang w:eastAsia="zh-CN"/>
        </w:rPr>
        <w:t>S</w:t>
      </w:r>
      <w:r w:rsidRPr="003F27DC">
        <w:rPr>
          <w:rFonts w:ascii="Courier New" w:hAnsi="Courier New" w:cs="Courier New"/>
          <w:lang w:eastAsia="zh-CN"/>
        </w:rPr>
        <w:t>CALE_NS</w:t>
      </w:r>
      <w:r>
        <w:rPr>
          <w:lang w:eastAsia="zh-CN"/>
        </w:rPr>
        <w:t xml:space="preserve"> or</w:t>
      </w:r>
      <w:r w:rsidRPr="00E3025A">
        <w:rPr>
          <w:lang w:eastAsia="zh-CN"/>
        </w:rPr>
        <w:t xml:space="preserve"> </w:t>
      </w:r>
      <w:r>
        <w:rPr>
          <w:lang w:eastAsia="zh-CN"/>
        </w:rPr>
        <w:t xml:space="preserve">list of </w:t>
      </w:r>
      <w:proofErr w:type="spellStart"/>
      <w:r w:rsidRPr="00E3025A">
        <w:rPr>
          <w:rFonts w:ascii="Courier New" w:hAnsi="Courier New" w:cs="Courier New"/>
          <w:lang w:eastAsia="zh-CN"/>
        </w:rPr>
        <w:t>scale</w:t>
      </w:r>
      <w:r>
        <w:rPr>
          <w:rFonts w:ascii="Courier New" w:hAnsi="Courier New" w:cs="Courier New"/>
          <w:lang w:eastAsia="zh-CN"/>
        </w:rPr>
        <w:t>Vnf</w:t>
      </w:r>
      <w:r w:rsidRPr="00E3025A">
        <w:rPr>
          <w:rFonts w:ascii="Courier New" w:hAnsi="Courier New" w:cs="Courier New"/>
          <w:lang w:eastAsia="zh-CN"/>
        </w:rPr>
        <w:t>Data</w:t>
      </w:r>
      <w:proofErr w:type="spellEnd"/>
      <w:r>
        <w:rPr>
          <w:lang w:eastAsia="zh-CN"/>
        </w:rPr>
        <w:t xml:space="preserve"> providing necessary scale information when </w:t>
      </w:r>
      <w:proofErr w:type="spellStart"/>
      <w:r>
        <w:rPr>
          <w:rFonts w:ascii="Courier New" w:hAnsi="Courier New" w:cs="Courier New"/>
          <w:lang w:eastAsia="zh-CN"/>
        </w:rPr>
        <w:t>scaleType</w:t>
      </w:r>
      <w:proofErr w:type="spellEnd"/>
      <w:r>
        <w:rPr>
          <w:lang w:eastAsia="zh-CN"/>
        </w:rPr>
        <w:t xml:space="preserve">  = </w:t>
      </w:r>
      <w:r>
        <w:rPr>
          <w:rFonts w:ascii="Courier New" w:hAnsi="Courier New" w:cs="Courier New"/>
          <w:lang w:eastAsia="zh-CN"/>
        </w:rPr>
        <w:t>S</w:t>
      </w:r>
      <w:r w:rsidRPr="003F27DC">
        <w:rPr>
          <w:rFonts w:ascii="Courier New" w:hAnsi="Courier New" w:cs="Courier New"/>
          <w:lang w:eastAsia="zh-CN"/>
        </w:rPr>
        <w:t>CALE_</w:t>
      </w:r>
      <w:r>
        <w:rPr>
          <w:rFonts w:ascii="Courier New" w:hAnsi="Courier New" w:cs="Courier New"/>
          <w:lang w:eastAsia="zh-CN"/>
        </w:rPr>
        <w:t>VNF</w:t>
      </w:r>
      <w:r>
        <w:rPr>
          <w:lang w:eastAsia="zh-CN"/>
        </w:rPr>
        <w:t xml:space="preserve"> and  </w:t>
      </w:r>
      <w:proofErr w:type="spellStart"/>
      <w:r w:rsidRPr="00E3025A">
        <w:rPr>
          <w:rFonts w:ascii="Courier New" w:hAnsi="Courier New" w:cs="Courier New"/>
          <w:lang w:eastAsia="zh-CN"/>
        </w:rPr>
        <w:t>scaleTime</w:t>
      </w:r>
      <w:proofErr w:type="spellEnd"/>
      <w:r>
        <w:rPr>
          <w:lang w:eastAsia="zh-CN"/>
        </w:rPr>
        <w:t xml:space="preserve"> </w:t>
      </w:r>
      <w:r w:rsidRPr="00E3025A">
        <w:rPr>
          <w:lang w:eastAsia="zh-CN"/>
        </w:rPr>
        <w:t>indicating the scale time of the NS</w:t>
      </w:r>
      <w:r>
        <w:rPr>
          <w:lang w:eastAsia="zh-CN"/>
        </w:rPr>
        <w:t xml:space="preserve"> if it's not expected to start immediately (see clause 7.3.4 [5]).</w:t>
      </w:r>
    </w:p>
    <w:p w14:paraId="3030983C" w14:textId="77777777" w:rsidR="0075547B" w:rsidRDefault="0075547B" w:rsidP="0075547B">
      <w:pPr>
        <w:pStyle w:val="B10"/>
        <w:rPr>
          <w:lang w:eastAsia="zh-CN"/>
        </w:rPr>
      </w:pPr>
      <w:r>
        <w:rPr>
          <w:lang w:eastAsia="zh-CN"/>
        </w:rPr>
        <w:t>2.</w:t>
      </w:r>
      <w:r>
        <w:rPr>
          <w:lang w:eastAsia="zh-CN"/>
        </w:rPr>
        <w:tab/>
        <w:t xml:space="preserve">NFVO sends </w:t>
      </w:r>
      <w:proofErr w:type="spellStart"/>
      <w:r w:rsidRPr="00E3025A">
        <w:rPr>
          <w:i/>
          <w:lang w:eastAsia="zh-CN"/>
        </w:rPr>
        <w:t>ScaleNsResponse</w:t>
      </w:r>
      <w:proofErr w:type="spellEnd"/>
      <w:r>
        <w:rPr>
          <w:lang w:eastAsia="zh-CN"/>
        </w:rPr>
        <w:t xml:space="preserve"> to NM with the </w:t>
      </w:r>
      <w:proofErr w:type="spellStart"/>
      <w:r w:rsidRPr="00E3025A">
        <w:rPr>
          <w:rFonts w:ascii="Courier New" w:hAnsi="Courier New" w:cs="Courier New"/>
        </w:rPr>
        <w:t>lifecycleOperationOccurrenceId</w:t>
      </w:r>
      <w:proofErr w:type="spellEnd"/>
      <w:r>
        <w:rPr>
          <w:lang w:eastAsia="zh-CN"/>
        </w:rPr>
        <w:t xml:space="preserve"> i</w:t>
      </w:r>
      <w:r w:rsidRPr="001E6CC8">
        <w:rPr>
          <w:lang w:eastAsia="zh-CN"/>
        </w:rPr>
        <w:t xml:space="preserve">dentifier of </w:t>
      </w:r>
      <w:r>
        <w:rPr>
          <w:lang w:eastAsia="zh-CN"/>
        </w:rPr>
        <w:t>the NS</w:t>
      </w:r>
      <w:r w:rsidRPr="00405777">
        <w:rPr>
          <w:lang w:eastAsia="zh-CN"/>
        </w:rPr>
        <w:t xml:space="preserve"> lifecycle operation occurrence</w:t>
      </w:r>
      <w:r>
        <w:rPr>
          <w:lang w:eastAsia="zh-CN"/>
        </w:rPr>
        <w:t xml:space="preserve"> (see clause 7.3.4.4 [5]).</w:t>
      </w:r>
    </w:p>
    <w:p w14:paraId="534D07FE" w14:textId="77777777" w:rsidR="0075547B" w:rsidRDefault="0075547B" w:rsidP="0075547B">
      <w:pPr>
        <w:pStyle w:val="B10"/>
        <w:rPr>
          <w:lang w:eastAsia="zh-CN"/>
        </w:rPr>
      </w:pPr>
      <w:r>
        <w:rPr>
          <w:lang w:eastAsia="zh-CN"/>
        </w:rPr>
        <w:t>3.</w:t>
      </w:r>
      <w:r>
        <w:rPr>
          <w:lang w:eastAsia="zh-CN"/>
        </w:rPr>
        <w:tab/>
        <w:t xml:space="preserve">NFVO sends to NM a </w:t>
      </w:r>
      <w:r w:rsidRPr="000D4EE5">
        <w:rPr>
          <w:i/>
          <w:lang w:eastAsia="zh-CN"/>
        </w:rPr>
        <w:t>Notify</w:t>
      </w:r>
      <w:r>
        <w:rPr>
          <w:i/>
          <w:lang w:eastAsia="zh-CN"/>
        </w:rPr>
        <w:t xml:space="preserve"> </w:t>
      </w:r>
      <w:r>
        <w:rPr>
          <w:lang w:eastAsia="zh-CN"/>
        </w:rPr>
        <w:t xml:space="preserve">(see clause 7.4.3 [5]) carrying an </w:t>
      </w:r>
      <w:proofErr w:type="spellStart"/>
      <w:r>
        <w:rPr>
          <w:rFonts w:ascii="Courier New" w:hAnsi="Courier New" w:cs="Courier New"/>
        </w:rPr>
        <w:t>Ns</w:t>
      </w:r>
      <w:r w:rsidRPr="00416225">
        <w:rPr>
          <w:rFonts w:ascii="Courier New" w:hAnsi="Courier New" w:cs="Courier New"/>
        </w:rPr>
        <w:t>LifecycleChangeNotification</w:t>
      </w:r>
      <w:proofErr w:type="spellEnd"/>
      <w:r>
        <w:rPr>
          <w:lang w:eastAsia="zh-CN"/>
        </w:rPr>
        <w:t xml:space="preserve"> information element with attributes </w:t>
      </w:r>
      <w:proofErr w:type="spellStart"/>
      <w:r>
        <w:rPr>
          <w:rFonts w:ascii="Courier New" w:hAnsi="Courier New" w:cs="Courier New"/>
          <w:lang w:eastAsia="zh-CN"/>
        </w:rPr>
        <w:t>ns</w:t>
      </w:r>
      <w:r w:rsidRPr="00C76540">
        <w:rPr>
          <w:rFonts w:ascii="Courier New" w:hAnsi="Courier New" w:cs="Courier New"/>
          <w:lang w:eastAsia="zh-CN"/>
        </w:rPr>
        <w:t>InstanceId</w:t>
      </w:r>
      <w:proofErr w:type="spellEnd"/>
      <w:r>
        <w:rPr>
          <w:lang w:eastAsia="zh-CN"/>
        </w:rPr>
        <w:t xml:space="preserve">, </w:t>
      </w:r>
      <w:proofErr w:type="spellStart"/>
      <w:r>
        <w:rPr>
          <w:rFonts w:ascii="Courier New" w:hAnsi="Courier New" w:cs="Courier New"/>
          <w:lang w:eastAsia="zh-CN"/>
        </w:rPr>
        <w:t>lifecycleOperationOccurrenceId</w:t>
      </w:r>
      <w:proofErr w:type="spellEnd"/>
      <w:r w:rsidRPr="00F32D14">
        <w:rPr>
          <w:lang w:eastAsia="zh-CN"/>
        </w:rPr>
        <w:t>,</w:t>
      </w:r>
      <w:r>
        <w:rPr>
          <w:rFonts w:ascii="Courier New" w:hAnsi="Courier New" w:cs="Courier New"/>
          <w:lang w:eastAsia="zh-CN"/>
        </w:rPr>
        <w:t xml:space="preserve"> operation</w:t>
      </w:r>
      <w:r w:rsidRPr="00F32D14">
        <w:rPr>
          <w:lang w:eastAsia="zh-CN"/>
        </w:rPr>
        <w:t xml:space="preserve"> = </w:t>
      </w:r>
      <w:r>
        <w:rPr>
          <w:lang w:eastAsia="zh-CN"/>
        </w:rPr>
        <w:t>"</w:t>
      </w:r>
      <w:proofErr w:type="spellStart"/>
      <w:r>
        <w:rPr>
          <w:lang w:eastAsia="zh-CN"/>
        </w:rPr>
        <w:t>ScaleNs</w:t>
      </w:r>
      <w:proofErr w:type="spellEnd"/>
      <w:r>
        <w:rPr>
          <w:lang w:eastAsia="zh-CN"/>
        </w:rPr>
        <w:t>"</w:t>
      </w:r>
      <w:r w:rsidRPr="00F32D14">
        <w:rPr>
          <w:lang w:eastAsia="zh-CN"/>
        </w:rPr>
        <w:t>,</w:t>
      </w:r>
      <w:r>
        <w:rPr>
          <w:rFonts w:ascii="Courier New" w:hAnsi="Courier New" w:cs="Courier New"/>
          <w:lang w:eastAsia="zh-CN"/>
        </w:rPr>
        <w:t xml:space="preserve"> </w:t>
      </w:r>
      <w:r w:rsidRPr="00F32D14">
        <w:rPr>
          <w:lang w:eastAsia="zh-CN"/>
        </w:rPr>
        <w:t>and</w:t>
      </w:r>
      <w:r>
        <w:rPr>
          <w:lang w:eastAsia="zh-CN"/>
        </w:rPr>
        <w:t xml:space="preserve"> </w:t>
      </w:r>
      <w:proofErr w:type="spellStart"/>
      <w:r w:rsidRPr="00F32D14">
        <w:rPr>
          <w:rFonts w:ascii="Courier New" w:hAnsi="Courier New" w:cs="Courier New"/>
          <w:lang w:eastAsia="zh-CN"/>
        </w:rPr>
        <w:t>notificationType</w:t>
      </w:r>
      <w:proofErr w:type="spellEnd"/>
      <w:r>
        <w:rPr>
          <w:lang w:eastAsia="zh-CN"/>
        </w:rPr>
        <w:t xml:space="preserve"> = "start" to indicate the start of the NS scale (see clause 8.3.2.2 [5]).</w:t>
      </w:r>
    </w:p>
    <w:p w14:paraId="4D387F14" w14:textId="77777777" w:rsidR="0075547B" w:rsidRDefault="0075547B" w:rsidP="0075547B">
      <w:pPr>
        <w:pStyle w:val="B10"/>
        <w:rPr>
          <w:lang w:eastAsia="zh-CN"/>
        </w:rPr>
      </w:pPr>
      <w:r>
        <w:rPr>
          <w:lang w:eastAsia="zh-CN"/>
        </w:rPr>
        <w:t>4.</w:t>
      </w:r>
      <w:r>
        <w:rPr>
          <w:lang w:eastAsia="zh-CN"/>
        </w:rPr>
        <w:tab/>
        <w:t xml:space="preserve">NFVO sends to NM a </w:t>
      </w:r>
      <w:r w:rsidRPr="000D4EE5">
        <w:rPr>
          <w:i/>
          <w:lang w:eastAsia="zh-CN"/>
        </w:rPr>
        <w:t>Notify</w:t>
      </w:r>
      <w:r>
        <w:rPr>
          <w:i/>
          <w:lang w:eastAsia="zh-CN"/>
        </w:rPr>
        <w:t xml:space="preserve"> </w:t>
      </w:r>
      <w:r>
        <w:rPr>
          <w:lang w:eastAsia="zh-CN"/>
        </w:rPr>
        <w:t xml:space="preserve">(see clause 7.4.3 [5]) carrying an </w:t>
      </w:r>
      <w:proofErr w:type="spellStart"/>
      <w:r>
        <w:rPr>
          <w:rFonts w:ascii="Courier New" w:hAnsi="Courier New" w:cs="Courier New"/>
        </w:rPr>
        <w:t>Ns</w:t>
      </w:r>
      <w:r w:rsidRPr="00416225">
        <w:rPr>
          <w:rFonts w:ascii="Courier New" w:hAnsi="Courier New" w:cs="Courier New"/>
        </w:rPr>
        <w:t>LifecycleChangeNotification</w:t>
      </w:r>
      <w:proofErr w:type="spellEnd"/>
      <w:r>
        <w:rPr>
          <w:lang w:eastAsia="zh-CN"/>
        </w:rPr>
        <w:t xml:space="preserve"> information element with attributes </w:t>
      </w:r>
      <w:proofErr w:type="spellStart"/>
      <w:r>
        <w:rPr>
          <w:rFonts w:ascii="Courier New" w:hAnsi="Courier New" w:cs="Courier New"/>
          <w:lang w:eastAsia="zh-CN"/>
        </w:rPr>
        <w:t>ns</w:t>
      </w:r>
      <w:r w:rsidRPr="00C76540">
        <w:rPr>
          <w:rFonts w:ascii="Courier New" w:hAnsi="Courier New" w:cs="Courier New"/>
          <w:lang w:eastAsia="zh-CN"/>
        </w:rPr>
        <w:t>InstanceId</w:t>
      </w:r>
      <w:proofErr w:type="spellEnd"/>
      <w:r>
        <w:rPr>
          <w:lang w:eastAsia="zh-CN"/>
        </w:rPr>
        <w:t xml:space="preserve">, </w:t>
      </w:r>
      <w:proofErr w:type="spellStart"/>
      <w:r>
        <w:rPr>
          <w:rFonts w:ascii="Courier New" w:hAnsi="Courier New" w:cs="Courier New"/>
          <w:lang w:eastAsia="zh-CN"/>
        </w:rPr>
        <w:t>lifecycleOperationOccurrenceId</w:t>
      </w:r>
      <w:proofErr w:type="spellEnd"/>
      <w:r w:rsidRPr="00F32D14">
        <w:rPr>
          <w:lang w:eastAsia="zh-CN"/>
        </w:rPr>
        <w:t>,</w:t>
      </w:r>
      <w:r>
        <w:rPr>
          <w:rFonts w:ascii="Courier New" w:hAnsi="Courier New" w:cs="Courier New"/>
          <w:lang w:eastAsia="zh-CN"/>
        </w:rPr>
        <w:t xml:space="preserve"> operation</w:t>
      </w:r>
      <w:r>
        <w:rPr>
          <w:lang w:eastAsia="zh-CN"/>
        </w:rPr>
        <w:t xml:space="preserve"> = "</w:t>
      </w:r>
      <w:proofErr w:type="spellStart"/>
      <w:r>
        <w:rPr>
          <w:lang w:eastAsia="zh-CN"/>
        </w:rPr>
        <w:t>ScaleNs</w:t>
      </w:r>
      <w:proofErr w:type="spellEnd"/>
      <w:r>
        <w:rPr>
          <w:lang w:eastAsia="zh-CN"/>
        </w:rPr>
        <w:t>"</w:t>
      </w:r>
      <w:r w:rsidRPr="00F32D14">
        <w:rPr>
          <w:lang w:eastAsia="zh-CN"/>
        </w:rPr>
        <w:t>,</w:t>
      </w:r>
      <w:r>
        <w:rPr>
          <w:rFonts w:ascii="Courier New" w:hAnsi="Courier New" w:cs="Courier New"/>
          <w:lang w:eastAsia="zh-CN"/>
        </w:rPr>
        <w:t xml:space="preserve"> </w:t>
      </w:r>
      <w:proofErr w:type="spellStart"/>
      <w:r w:rsidRPr="00F32D14">
        <w:rPr>
          <w:rFonts w:ascii="Courier New" w:hAnsi="Courier New" w:cs="Courier New"/>
          <w:lang w:eastAsia="zh-CN"/>
        </w:rPr>
        <w:t>notificationType</w:t>
      </w:r>
      <w:proofErr w:type="spellEnd"/>
      <w:r>
        <w:rPr>
          <w:lang w:eastAsia="zh-CN"/>
        </w:rPr>
        <w:t xml:space="preserve"> = "result" to indicate the result of NS scale. Per the changes in the NS instance performed because of the NS scale, additional information is provided in the notification with parameters </w:t>
      </w:r>
      <w:proofErr w:type="spellStart"/>
      <w:r w:rsidRPr="00B10C53">
        <w:rPr>
          <w:rFonts w:ascii="Courier New" w:hAnsi="Courier New" w:cs="Courier New"/>
          <w:lang w:eastAsia="zh-CN"/>
        </w:rPr>
        <w:t>affectedVnf</w:t>
      </w:r>
      <w:proofErr w:type="spellEnd"/>
      <w:r>
        <w:rPr>
          <w:lang w:eastAsia="zh-CN"/>
        </w:rPr>
        <w:t xml:space="preserve">, </w:t>
      </w:r>
      <w:proofErr w:type="spellStart"/>
      <w:r w:rsidRPr="00B10C53">
        <w:rPr>
          <w:rFonts w:ascii="Courier New" w:hAnsi="Courier New" w:cs="Courier New"/>
          <w:lang w:eastAsia="zh-CN"/>
        </w:rPr>
        <w:t>affectedPnf</w:t>
      </w:r>
      <w:proofErr w:type="spellEnd"/>
      <w:r>
        <w:rPr>
          <w:lang w:eastAsia="zh-CN"/>
        </w:rPr>
        <w:t xml:space="preserve">, </w:t>
      </w:r>
      <w:proofErr w:type="spellStart"/>
      <w:r w:rsidRPr="00B10C53">
        <w:rPr>
          <w:rFonts w:ascii="Courier New" w:hAnsi="Courier New" w:cs="Courier New"/>
          <w:lang w:eastAsia="zh-CN"/>
        </w:rPr>
        <w:t>affectedVl</w:t>
      </w:r>
      <w:proofErr w:type="spellEnd"/>
      <w:r>
        <w:rPr>
          <w:lang w:eastAsia="zh-CN"/>
        </w:rPr>
        <w:t xml:space="preserve">, </w:t>
      </w:r>
      <w:proofErr w:type="spellStart"/>
      <w:r w:rsidRPr="00B10C53">
        <w:rPr>
          <w:rFonts w:ascii="Courier New" w:hAnsi="Courier New" w:cs="Courier New"/>
          <w:lang w:eastAsia="zh-CN"/>
        </w:rPr>
        <w:t>affectedVnffg</w:t>
      </w:r>
      <w:proofErr w:type="spellEnd"/>
      <w:r>
        <w:rPr>
          <w:lang w:eastAsia="zh-CN"/>
        </w:rPr>
        <w:t xml:space="preserve">, </w:t>
      </w:r>
      <w:proofErr w:type="spellStart"/>
      <w:r w:rsidRPr="00B10C53">
        <w:rPr>
          <w:rFonts w:ascii="Courier New" w:hAnsi="Courier New" w:cs="Courier New"/>
          <w:lang w:eastAsia="zh-CN"/>
        </w:rPr>
        <w:t>affectedNs</w:t>
      </w:r>
      <w:proofErr w:type="spellEnd"/>
      <w:r>
        <w:rPr>
          <w:lang w:eastAsia="zh-CN"/>
        </w:rPr>
        <w:t xml:space="preserve"> and </w:t>
      </w:r>
      <w:proofErr w:type="spellStart"/>
      <w:r w:rsidRPr="00B10C53">
        <w:rPr>
          <w:rFonts w:ascii="Courier New" w:hAnsi="Courier New" w:cs="Courier New"/>
          <w:lang w:eastAsia="zh-CN"/>
        </w:rPr>
        <w:t>affectedSap</w:t>
      </w:r>
      <w:proofErr w:type="spellEnd"/>
      <w:r>
        <w:rPr>
          <w:lang w:eastAsia="zh-CN"/>
        </w:rPr>
        <w:t xml:space="preserve"> (see clause 8.3.2.2 [5]).</w:t>
      </w:r>
    </w:p>
    <w:p w14:paraId="0B6FFA03" w14:textId="77777777" w:rsidR="0075547B" w:rsidRDefault="00B62D18" w:rsidP="0075547B">
      <w:pPr>
        <w:pStyle w:val="TH"/>
      </w:pPr>
      <w:r>
        <w:pict w14:anchorId="0BE4D31C">
          <v:shape id="_x0000_i1046" type="#_x0000_t75" style="width:157.3pt;height:141.1pt">
            <v:imagedata r:id="rId26" o:title="figure_4"/>
          </v:shape>
        </w:pict>
      </w:r>
    </w:p>
    <w:p w14:paraId="61D6ED1A" w14:textId="77777777" w:rsidR="0075547B" w:rsidRPr="004F0966" w:rsidRDefault="0075547B" w:rsidP="0075547B">
      <w:pPr>
        <w:pStyle w:val="TF"/>
        <w:rPr>
          <w:lang w:eastAsia="zh-CN"/>
        </w:rPr>
      </w:pPr>
      <w:r w:rsidRPr="004F0966">
        <w:t xml:space="preserve">Figure </w:t>
      </w:r>
      <w:r>
        <w:rPr>
          <w:rFonts w:hint="eastAsia"/>
          <w:lang w:eastAsia="zh-CN"/>
        </w:rPr>
        <w:t>4.</w:t>
      </w:r>
      <w:r>
        <w:rPr>
          <w:lang w:eastAsia="zh-CN"/>
        </w:rPr>
        <w:t>4.4</w:t>
      </w:r>
      <w:r w:rsidRPr="004F0966">
        <w:rPr>
          <w:rFonts w:hint="eastAsia"/>
          <w:lang w:eastAsia="zh-CN"/>
        </w:rPr>
        <w:t>-</w:t>
      </w:r>
      <w:r>
        <w:t>1: NS Instance scaling procedure</w:t>
      </w:r>
    </w:p>
    <w:p w14:paraId="0D52D823" w14:textId="77777777" w:rsidR="002F52EB" w:rsidRDefault="002F52EB" w:rsidP="00F26E7A">
      <w:pPr>
        <w:pStyle w:val="Heading3"/>
      </w:pPr>
      <w:bookmarkStart w:id="53" w:name="_Toc532316886"/>
      <w:r>
        <w:t>4.4.5</w:t>
      </w:r>
      <w:r>
        <w:tab/>
        <w:t>NS Instance updating</w:t>
      </w:r>
      <w:bookmarkEnd w:id="53"/>
    </w:p>
    <w:p w14:paraId="3E3A7A73" w14:textId="77777777" w:rsidR="003939E9" w:rsidRDefault="003939E9" w:rsidP="00F26E7A">
      <w:pPr>
        <w:pStyle w:val="Heading4"/>
        <w:rPr>
          <w:lang w:val="en-US"/>
        </w:rPr>
      </w:pPr>
      <w:bookmarkStart w:id="54" w:name="_Toc532316887"/>
      <w:r>
        <w:t>4.4.5.1</w:t>
      </w:r>
      <w:r w:rsidRPr="004D3578">
        <w:tab/>
      </w:r>
      <w:r>
        <w:t>NS update to associate an NS instance to a different NSD version</w:t>
      </w:r>
      <w:bookmarkEnd w:id="54"/>
    </w:p>
    <w:p w14:paraId="64786F68" w14:textId="77777777" w:rsidR="003939E9" w:rsidRDefault="003939E9" w:rsidP="00F26E7A">
      <w:pPr>
        <w:rPr>
          <w:lang w:eastAsia="ja-JP"/>
        </w:rPr>
      </w:pPr>
      <w:r>
        <w:rPr>
          <w:lang w:eastAsia="ja-JP"/>
        </w:rPr>
        <w:t xml:space="preserve">Figure </w:t>
      </w:r>
      <w:r w:rsidRPr="001F7C96">
        <w:rPr>
          <w:lang w:eastAsia="ja-JP"/>
        </w:rPr>
        <w:t>4.</w:t>
      </w:r>
      <w:r w:rsidR="001049DD">
        <w:rPr>
          <w:lang w:eastAsia="ja-JP"/>
        </w:rPr>
        <w:t>4.5.1</w:t>
      </w:r>
      <w:r w:rsidRPr="001F7C96">
        <w:rPr>
          <w:lang w:eastAsia="ja-JP"/>
        </w:rPr>
        <w:t>-1</w:t>
      </w:r>
      <w:r>
        <w:rPr>
          <w:lang w:eastAsia="ja-JP"/>
        </w:rPr>
        <w:t xml:space="preserve"> depicts the procedure of NS update to associate an NS instance to a different NSD version</w:t>
      </w:r>
      <w:r>
        <w:rPr>
          <w:lang w:eastAsia="zh-CN"/>
        </w:rPr>
        <w:t>.</w:t>
      </w:r>
      <w:r>
        <w:rPr>
          <w:lang w:eastAsia="ja-JP"/>
        </w:rPr>
        <w:t xml:space="preserve"> </w:t>
      </w:r>
    </w:p>
    <w:p w14:paraId="7B56DC9E" w14:textId="77777777" w:rsidR="003939E9" w:rsidRDefault="003939E9" w:rsidP="00F26E7A">
      <w:pPr>
        <w:pStyle w:val="B10"/>
        <w:rPr>
          <w:lang w:eastAsia="zh-CN"/>
        </w:rPr>
      </w:pPr>
      <w:r>
        <w:rPr>
          <w:lang w:eastAsia="zh-CN"/>
        </w:rPr>
        <w:t>1.</w:t>
      </w:r>
      <w:r>
        <w:rPr>
          <w:lang w:eastAsia="zh-CN"/>
        </w:rPr>
        <w:tab/>
      </w:r>
      <w:r>
        <w:rPr>
          <w:lang w:eastAsia="zh-CN" w:bidi="ar-KW"/>
        </w:rPr>
        <w:t>NM</w:t>
      </w:r>
      <w:r>
        <w:rPr>
          <w:lang w:eastAsia="zh-CN"/>
        </w:rPr>
        <w:t xml:space="preserve"> sends to NFVO an </w:t>
      </w:r>
      <w:proofErr w:type="spellStart"/>
      <w:r>
        <w:rPr>
          <w:i/>
          <w:lang w:eastAsia="zh-CN"/>
        </w:rPr>
        <w:t>UpdateNsRequest</w:t>
      </w:r>
      <w:proofErr w:type="spellEnd"/>
      <w:r w:rsidRPr="004E36C1">
        <w:rPr>
          <w:lang w:eastAsia="zh-CN"/>
        </w:rPr>
        <w:t xml:space="preserve"> </w:t>
      </w:r>
      <w:r>
        <w:rPr>
          <w:lang w:eastAsia="zh-CN"/>
        </w:rPr>
        <w:t xml:space="preserve">with parameters </w:t>
      </w:r>
      <w:proofErr w:type="spellStart"/>
      <w:r>
        <w:rPr>
          <w:rFonts w:ascii="Courier New" w:hAnsi="Courier New" w:cs="Courier New"/>
          <w:lang w:eastAsia="zh-CN"/>
        </w:rPr>
        <w:t>ns</w:t>
      </w:r>
      <w:r w:rsidRPr="00ED6B22">
        <w:rPr>
          <w:rFonts w:ascii="Courier New" w:hAnsi="Courier New" w:cs="Courier New"/>
          <w:lang w:eastAsia="zh-CN"/>
        </w:rPr>
        <w:t>InstanceId</w:t>
      </w:r>
      <w:proofErr w:type="spellEnd"/>
      <w:r w:rsidRPr="00340074">
        <w:rPr>
          <w:rFonts w:ascii="Arial" w:hAnsi="Arial"/>
          <w:sz w:val="18"/>
          <w:lang w:val="en-US" w:eastAsia="de-DE"/>
        </w:rPr>
        <w:t xml:space="preserve">, </w:t>
      </w:r>
      <w:proofErr w:type="spellStart"/>
      <w:r w:rsidRPr="002D7144">
        <w:rPr>
          <w:rFonts w:ascii="Courier New" w:hAnsi="Courier New" w:cs="Courier New"/>
          <w:lang w:val="en-US" w:eastAsia="de-DE"/>
        </w:rPr>
        <w:t>updateType</w:t>
      </w:r>
      <w:proofErr w:type="spellEnd"/>
      <w:r w:rsidRPr="002D7144">
        <w:rPr>
          <w:rFonts w:ascii="Courier New" w:hAnsi="Courier New" w:cs="Courier New"/>
          <w:lang w:val="en-US" w:eastAsia="de-DE"/>
        </w:rPr>
        <w:t xml:space="preserve"> </w:t>
      </w:r>
      <w:r>
        <w:rPr>
          <w:rFonts w:ascii="Courier New" w:hAnsi="Courier New" w:cs="Courier New"/>
          <w:sz w:val="18"/>
          <w:lang w:val="en-US" w:eastAsia="de-DE"/>
        </w:rPr>
        <w:t xml:space="preserve">= </w:t>
      </w:r>
      <w:r>
        <w:rPr>
          <w:lang w:eastAsia="zh-CN"/>
        </w:rPr>
        <w:t>"</w:t>
      </w:r>
      <w:proofErr w:type="spellStart"/>
      <w:r>
        <w:rPr>
          <w:lang w:eastAsia="zh-CN"/>
        </w:rPr>
        <w:t>AssociateNewNsdVersion</w:t>
      </w:r>
      <w:proofErr w:type="spellEnd"/>
      <w:r>
        <w:rPr>
          <w:lang w:eastAsia="zh-CN"/>
        </w:rPr>
        <w:t>"</w:t>
      </w:r>
      <w:r>
        <w:t xml:space="preserve">, </w:t>
      </w:r>
      <w:proofErr w:type="spellStart"/>
      <w:r>
        <w:rPr>
          <w:rFonts w:ascii="Courier New" w:hAnsi="Courier New" w:cs="Courier New"/>
        </w:rPr>
        <w:t>assocNewNsdVersionData</w:t>
      </w:r>
      <w:proofErr w:type="spellEnd"/>
      <w:r>
        <w:t xml:space="preserve">, and </w:t>
      </w:r>
      <w:proofErr w:type="spellStart"/>
      <w:r>
        <w:rPr>
          <w:rFonts w:ascii="Courier New" w:hAnsi="Courier New" w:cs="Courier New"/>
          <w:lang w:eastAsia="zh-CN"/>
        </w:rPr>
        <w:t>updateTime</w:t>
      </w:r>
      <w:proofErr w:type="spellEnd"/>
      <w:r>
        <w:rPr>
          <w:lang w:eastAsia="zh-CN"/>
        </w:rPr>
        <w:t xml:space="preserve"> to associate a new NSD version to the NS instance (see clause 7.3.5.2 [5]). The </w:t>
      </w:r>
      <w:proofErr w:type="spellStart"/>
      <w:r>
        <w:rPr>
          <w:rFonts w:ascii="Courier New" w:hAnsi="Courier New" w:cs="Courier New"/>
        </w:rPr>
        <w:t>assocNewNsdVersionData</w:t>
      </w:r>
      <w:proofErr w:type="spellEnd"/>
      <w:r>
        <w:rPr>
          <w:lang w:eastAsia="zh-CN"/>
        </w:rPr>
        <w:t xml:space="preserve"> contains the parameter </w:t>
      </w:r>
      <w:proofErr w:type="spellStart"/>
      <w:r w:rsidRPr="00C8762D">
        <w:rPr>
          <w:rFonts w:ascii="Courier New" w:hAnsi="Courier New" w:cs="Courier New"/>
        </w:rPr>
        <w:t>newNsdId</w:t>
      </w:r>
      <w:proofErr w:type="spellEnd"/>
      <w:r>
        <w:rPr>
          <w:lang w:eastAsia="zh-CN"/>
        </w:rPr>
        <w:t xml:space="preserve">, and can include in addition the parameter </w:t>
      </w:r>
      <w:r w:rsidRPr="00C8762D">
        <w:rPr>
          <w:rFonts w:ascii="Courier New" w:hAnsi="Courier New" w:cs="Courier New"/>
        </w:rPr>
        <w:t>sync</w:t>
      </w:r>
      <w:r>
        <w:rPr>
          <w:lang w:eastAsia="zh-CN"/>
        </w:rPr>
        <w:t xml:space="preserve"> to indicate whether the NS instance should be automatically synchronized to the new NSD by the NFVO.</w:t>
      </w:r>
    </w:p>
    <w:p w14:paraId="4E5A928F" w14:textId="77777777" w:rsidR="003939E9" w:rsidRDefault="003939E9" w:rsidP="00F26E7A">
      <w:pPr>
        <w:pStyle w:val="B10"/>
        <w:rPr>
          <w:lang w:eastAsia="zh-CN"/>
        </w:rPr>
      </w:pPr>
      <w:r>
        <w:rPr>
          <w:lang w:eastAsia="zh-CN"/>
        </w:rPr>
        <w:t>2.</w:t>
      </w:r>
      <w:r>
        <w:rPr>
          <w:lang w:eastAsia="zh-CN"/>
        </w:rPr>
        <w:tab/>
        <w:t xml:space="preserve">NFVO sends to NM an </w:t>
      </w:r>
      <w:proofErr w:type="spellStart"/>
      <w:r>
        <w:rPr>
          <w:i/>
          <w:lang w:eastAsia="zh-CN"/>
        </w:rPr>
        <w:t>UpdateNsResponse</w:t>
      </w:r>
      <w:proofErr w:type="spellEnd"/>
      <w:r w:rsidRPr="00340074">
        <w:rPr>
          <w:lang w:eastAsia="zh-CN"/>
        </w:rPr>
        <w:t xml:space="preserve"> </w:t>
      </w:r>
      <w:r>
        <w:rPr>
          <w:lang w:eastAsia="zh-CN"/>
        </w:rPr>
        <w:t xml:space="preserve">with parameter </w:t>
      </w:r>
      <w:proofErr w:type="spellStart"/>
      <w:r w:rsidRPr="002D7144">
        <w:rPr>
          <w:rFonts w:ascii="Courier New" w:hAnsi="Courier New" w:cs="Courier New"/>
        </w:rPr>
        <w:t>lifecycleOperationOccurrenceId</w:t>
      </w:r>
      <w:proofErr w:type="spellEnd"/>
      <w:r w:rsidRPr="002D7144">
        <w:rPr>
          <w:lang w:eastAsia="zh-CN"/>
        </w:rPr>
        <w:t xml:space="preserve"> </w:t>
      </w:r>
      <w:r>
        <w:rPr>
          <w:lang w:eastAsia="zh-CN"/>
        </w:rPr>
        <w:t>providing t</w:t>
      </w:r>
      <w:r w:rsidRPr="00405777">
        <w:rPr>
          <w:lang w:eastAsia="zh-CN"/>
        </w:rPr>
        <w:t xml:space="preserve">he identifier of </w:t>
      </w:r>
      <w:r>
        <w:rPr>
          <w:lang w:eastAsia="zh-CN"/>
        </w:rPr>
        <w:t>the NS</w:t>
      </w:r>
      <w:r w:rsidRPr="00405777">
        <w:rPr>
          <w:lang w:eastAsia="zh-CN"/>
        </w:rPr>
        <w:t xml:space="preserve"> lifecycle operation occurrence</w:t>
      </w:r>
      <w:r>
        <w:rPr>
          <w:lang w:eastAsia="zh-CN"/>
        </w:rPr>
        <w:t xml:space="preserve"> (see clause 7.3.5.3 [5]).</w:t>
      </w:r>
    </w:p>
    <w:p w14:paraId="03B546DA" w14:textId="77777777" w:rsidR="003939E9" w:rsidRDefault="003939E9" w:rsidP="00F26E7A">
      <w:pPr>
        <w:pStyle w:val="B10"/>
        <w:rPr>
          <w:lang w:eastAsia="zh-CN"/>
        </w:rPr>
      </w:pPr>
      <w:r>
        <w:rPr>
          <w:lang w:eastAsia="zh-CN"/>
        </w:rPr>
        <w:t>3.</w:t>
      </w:r>
      <w:r>
        <w:rPr>
          <w:lang w:eastAsia="zh-CN"/>
        </w:rPr>
        <w:tab/>
        <w:t xml:space="preserve">NFVO sends to NM a </w:t>
      </w:r>
      <w:r w:rsidRPr="000D4EE5">
        <w:rPr>
          <w:i/>
          <w:lang w:eastAsia="zh-CN"/>
        </w:rPr>
        <w:t>Notify</w:t>
      </w:r>
      <w:r>
        <w:rPr>
          <w:i/>
          <w:lang w:eastAsia="zh-CN"/>
        </w:rPr>
        <w:t xml:space="preserve"> </w:t>
      </w:r>
      <w:r>
        <w:rPr>
          <w:lang w:eastAsia="zh-CN"/>
        </w:rPr>
        <w:t xml:space="preserve">(see clause 7.4.3 [5]) carrying an </w:t>
      </w:r>
      <w:proofErr w:type="spellStart"/>
      <w:r>
        <w:rPr>
          <w:rFonts w:ascii="Courier New" w:hAnsi="Courier New" w:cs="Courier New"/>
        </w:rPr>
        <w:t>Ns</w:t>
      </w:r>
      <w:r w:rsidRPr="00416225">
        <w:rPr>
          <w:rFonts w:ascii="Courier New" w:hAnsi="Courier New" w:cs="Courier New"/>
        </w:rPr>
        <w:t>LifecycleChangeNotification</w:t>
      </w:r>
      <w:proofErr w:type="spellEnd"/>
      <w:r>
        <w:rPr>
          <w:lang w:eastAsia="zh-CN"/>
        </w:rPr>
        <w:t xml:space="preserve"> information element with attributes </w:t>
      </w:r>
      <w:proofErr w:type="spellStart"/>
      <w:r>
        <w:rPr>
          <w:rFonts w:ascii="Courier New" w:hAnsi="Courier New" w:cs="Courier New"/>
          <w:lang w:eastAsia="zh-CN"/>
        </w:rPr>
        <w:t>ns</w:t>
      </w:r>
      <w:r w:rsidRPr="00C76540">
        <w:rPr>
          <w:rFonts w:ascii="Courier New" w:hAnsi="Courier New" w:cs="Courier New"/>
          <w:lang w:eastAsia="zh-CN"/>
        </w:rPr>
        <w:t>InstanceId</w:t>
      </w:r>
      <w:proofErr w:type="spellEnd"/>
      <w:r>
        <w:rPr>
          <w:lang w:eastAsia="zh-CN"/>
        </w:rPr>
        <w:t xml:space="preserve">, </w:t>
      </w:r>
      <w:proofErr w:type="spellStart"/>
      <w:r>
        <w:rPr>
          <w:rFonts w:ascii="Courier New" w:hAnsi="Courier New" w:cs="Courier New"/>
          <w:lang w:eastAsia="zh-CN"/>
        </w:rPr>
        <w:t>lifecycleOperationOccurrenceId</w:t>
      </w:r>
      <w:proofErr w:type="spellEnd"/>
      <w:r w:rsidRPr="00F32D14">
        <w:rPr>
          <w:lang w:eastAsia="zh-CN"/>
        </w:rPr>
        <w:t>,</w:t>
      </w:r>
      <w:r>
        <w:rPr>
          <w:rFonts w:ascii="Courier New" w:hAnsi="Courier New" w:cs="Courier New"/>
          <w:lang w:eastAsia="zh-CN"/>
        </w:rPr>
        <w:t xml:space="preserve"> operation</w:t>
      </w:r>
      <w:r w:rsidRPr="00F32D14">
        <w:rPr>
          <w:lang w:eastAsia="zh-CN"/>
        </w:rPr>
        <w:t xml:space="preserve"> = </w:t>
      </w:r>
      <w:r>
        <w:rPr>
          <w:lang w:eastAsia="zh-CN"/>
        </w:rPr>
        <w:t>"</w:t>
      </w:r>
      <w:proofErr w:type="spellStart"/>
      <w:r>
        <w:rPr>
          <w:lang w:eastAsia="zh-CN"/>
        </w:rPr>
        <w:t>UpdateNs</w:t>
      </w:r>
      <w:proofErr w:type="spellEnd"/>
      <w:r>
        <w:rPr>
          <w:lang w:eastAsia="zh-CN"/>
        </w:rPr>
        <w:t>"</w:t>
      </w:r>
      <w:r w:rsidRPr="00F32D14">
        <w:rPr>
          <w:lang w:eastAsia="zh-CN"/>
        </w:rPr>
        <w:t>,</w:t>
      </w:r>
      <w:r>
        <w:rPr>
          <w:rFonts w:ascii="Courier New" w:hAnsi="Courier New" w:cs="Courier New"/>
          <w:lang w:eastAsia="zh-CN"/>
        </w:rPr>
        <w:t xml:space="preserve"> </w:t>
      </w:r>
      <w:r w:rsidRPr="00F32D14">
        <w:rPr>
          <w:lang w:eastAsia="zh-CN"/>
        </w:rPr>
        <w:t>and</w:t>
      </w:r>
      <w:r>
        <w:rPr>
          <w:lang w:eastAsia="zh-CN"/>
        </w:rPr>
        <w:t xml:space="preserve"> </w:t>
      </w:r>
      <w:proofErr w:type="spellStart"/>
      <w:r w:rsidRPr="00F32D14">
        <w:rPr>
          <w:rFonts w:ascii="Courier New" w:hAnsi="Courier New" w:cs="Courier New"/>
          <w:lang w:eastAsia="zh-CN"/>
        </w:rPr>
        <w:t>notificationType</w:t>
      </w:r>
      <w:proofErr w:type="spellEnd"/>
      <w:r>
        <w:rPr>
          <w:lang w:eastAsia="zh-CN"/>
        </w:rPr>
        <w:t xml:space="preserve"> = "start" to indicate the start of the NS update (see clause 8.3.2.2 [5]).</w:t>
      </w:r>
    </w:p>
    <w:p w14:paraId="5C6BD6EF" w14:textId="77777777" w:rsidR="003939E9" w:rsidRDefault="003939E9" w:rsidP="00F26E7A">
      <w:pPr>
        <w:pStyle w:val="B10"/>
        <w:rPr>
          <w:lang w:eastAsia="zh-CN"/>
        </w:rPr>
      </w:pPr>
      <w:r>
        <w:rPr>
          <w:lang w:eastAsia="zh-CN"/>
        </w:rPr>
        <w:t>4.</w:t>
      </w:r>
      <w:r>
        <w:rPr>
          <w:lang w:eastAsia="zh-CN"/>
        </w:rPr>
        <w:tab/>
        <w:t xml:space="preserve">NFVO sends to NM a </w:t>
      </w:r>
      <w:r w:rsidRPr="000D4EE5">
        <w:rPr>
          <w:i/>
          <w:lang w:eastAsia="zh-CN"/>
        </w:rPr>
        <w:t>Notify</w:t>
      </w:r>
      <w:r>
        <w:rPr>
          <w:i/>
          <w:lang w:eastAsia="zh-CN"/>
        </w:rPr>
        <w:t xml:space="preserve"> </w:t>
      </w:r>
      <w:r>
        <w:rPr>
          <w:lang w:eastAsia="zh-CN"/>
        </w:rPr>
        <w:t xml:space="preserve">(see clause 7.4.3 [5]) carrying an </w:t>
      </w:r>
      <w:proofErr w:type="spellStart"/>
      <w:r>
        <w:rPr>
          <w:rFonts w:ascii="Courier New" w:hAnsi="Courier New" w:cs="Courier New"/>
        </w:rPr>
        <w:t>Ns</w:t>
      </w:r>
      <w:r w:rsidRPr="00416225">
        <w:rPr>
          <w:rFonts w:ascii="Courier New" w:hAnsi="Courier New" w:cs="Courier New"/>
        </w:rPr>
        <w:t>LifecycleChangeNotification</w:t>
      </w:r>
      <w:proofErr w:type="spellEnd"/>
      <w:r>
        <w:rPr>
          <w:lang w:eastAsia="zh-CN"/>
        </w:rPr>
        <w:t xml:space="preserve"> information element with attributes </w:t>
      </w:r>
      <w:proofErr w:type="spellStart"/>
      <w:r>
        <w:rPr>
          <w:rFonts w:ascii="Courier New" w:hAnsi="Courier New" w:cs="Courier New"/>
          <w:lang w:eastAsia="zh-CN"/>
        </w:rPr>
        <w:t>ns</w:t>
      </w:r>
      <w:r w:rsidRPr="00C76540">
        <w:rPr>
          <w:rFonts w:ascii="Courier New" w:hAnsi="Courier New" w:cs="Courier New"/>
          <w:lang w:eastAsia="zh-CN"/>
        </w:rPr>
        <w:t>InstanceId</w:t>
      </w:r>
      <w:proofErr w:type="spellEnd"/>
      <w:r>
        <w:rPr>
          <w:lang w:eastAsia="zh-CN"/>
        </w:rPr>
        <w:t xml:space="preserve">, </w:t>
      </w:r>
      <w:proofErr w:type="spellStart"/>
      <w:r>
        <w:rPr>
          <w:rFonts w:ascii="Courier New" w:hAnsi="Courier New" w:cs="Courier New"/>
          <w:lang w:eastAsia="zh-CN"/>
        </w:rPr>
        <w:t>lifecycleOperationOccurrenceId</w:t>
      </w:r>
      <w:proofErr w:type="spellEnd"/>
      <w:r w:rsidRPr="00F32D14">
        <w:rPr>
          <w:lang w:eastAsia="zh-CN"/>
        </w:rPr>
        <w:t>,</w:t>
      </w:r>
      <w:r>
        <w:rPr>
          <w:rFonts w:ascii="Courier New" w:hAnsi="Courier New" w:cs="Courier New"/>
          <w:lang w:eastAsia="zh-CN"/>
        </w:rPr>
        <w:t xml:space="preserve"> operation</w:t>
      </w:r>
      <w:r>
        <w:rPr>
          <w:lang w:eastAsia="zh-CN"/>
        </w:rPr>
        <w:t xml:space="preserve"> = "</w:t>
      </w:r>
      <w:proofErr w:type="spellStart"/>
      <w:r>
        <w:rPr>
          <w:lang w:eastAsia="zh-CN"/>
        </w:rPr>
        <w:t>UpdateNs</w:t>
      </w:r>
      <w:proofErr w:type="spellEnd"/>
      <w:r>
        <w:rPr>
          <w:lang w:eastAsia="zh-CN"/>
        </w:rPr>
        <w:t>"</w:t>
      </w:r>
      <w:r w:rsidRPr="00F32D14">
        <w:rPr>
          <w:lang w:eastAsia="zh-CN"/>
        </w:rPr>
        <w:t>,</w:t>
      </w:r>
      <w:r>
        <w:rPr>
          <w:rFonts w:ascii="Courier New" w:hAnsi="Courier New" w:cs="Courier New"/>
          <w:lang w:eastAsia="zh-CN"/>
        </w:rPr>
        <w:t xml:space="preserve"> </w:t>
      </w:r>
      <w:proofErr w:type="spellStart"/>
      <w:r w:rsidRPr="00F32D14">
        <w:rPr>
          <w:rFonts w:ascii="Courier New" w:hAnsi="Courier New" w:cs="Courier New"/>
          <w:lang w:eastAsia="zh-CN"/>
        </w:rPr>
        <w:t>notificationType</w:t>
      </w:r>
      <w:proofErr w:type="spellEnd"/>
      <w:r>
        <w:rPr>
          <w:lang w:eastAsia="zh-CN"/>
        </w:rPr>
        <w:t xml:space="preserve"> = "result" to indicate the end result of NS update. According to the changes in the NS instance performed as a result of the NS update, additional information is provided in the notification with parameters </w:t>
      </w:r>
      <w:proofErr w:type="spellStart"/>
      <w:r w:rsidRPr="00B10C53">
        <w:rPr>
          <w:rFonts w:ascii="Courier New" w:hAnsi="Courier New" w:cs="Courier New"/>
          <w:lang w:eastAsia="zh-CN"/>
        </w:rPr>
        <w:t>affectedVnf</w:t>
      </w:r>
      <w:proofErr w:type="spellEnd"/>
      <w:r>
        <w:rPr>
          <w:lang w:eastAsia="zh-CN"/>
        </w:rPr>
        <w:t xml:space="preserve">, </w:t>
      </w:r>
      <w:proofErr w:type="spellStart"/>
      <w:r w:rsidRPr="00B10C53">
        <w:rPr>
          <w:rFonts w:ascii="Courier New" w:hAnsi="Courier New" w:cs="Courier New"/>
          <w:lang w:eastAsia="zh-CN"/>
        </w:rPr>
        <w:t>affectedPnf</w:t>
      </w:r>
      <w:proofErr w:type="spellEnd"/>
      <w:r>
        <w:rPr>
          <w:lang w:eastAsia="zh-CN"/>
        </w:rPr>
        <w:t xml:space="preserve">, </w:t>
      </w:r>
      <w:proofErr w:type="spellStart"/>
      <w:r w:rsidRPr="00B10C53">
        <w:rPr>
          <w:rFonts w:ascii="Courier New" w:hAnsi="Courier New" w:cs="Courier New"/>
          <w:lang w:eastAsia="zh-CN"/>
        </w:rPr>
        <w:t>affectedVl</w:t>
      </w:r>
      <w:proofErr w:type="spellEnd"/>
      <w:r>
        <w:rPr>
          <w:lang w:eastAsia="zh-CN"/>
        </w:rPr>
        <w:t xml:space="preserve">, </w:t>
      </w:r>
      <w:proofErr w:type="spellStart"/>
      <w:r w:rsidRPr="00B10C53">
        <w:rPr>
          <w:rFonts w:ascii="Courier New" w:hAnsi="Courier New" w:cs="Courier New"/>
          <w:lang w:eastAsia="zh-CN"/>
        </w:rPr>
        <w:t>affectedVnffg</w:t>
      </w:r>
      <w:proofErr w:type="spellEnd"/>
      <w:r>
        <w:rPr>
          <w:lang w:eastAsia="zh-CN"/>
        </w:rPr>
        <w:t xml:space="preserve">, </w:t>
      </w:r>
      <w:proofErr w:type="spellStart"/>
      <w:r w:rsidRPr="00B10C53">
        <w:rPr>
          <w:rFonts w:ascii="Courier New" w:hAnsi="Courier New" w:cs="Courier New"/>
          <w:lang w:eastAsia="zh-CN"/>
        </w:rPr>
        <w:t>affectedNs</w:t>
      </w:r>
      <w:proofErr w:type="spellEnd"/>
      <w:r>
        <w:rPr>
          <w:lang w:eastAsia="zh-CN"/>
        </w:rPr>
        <w:t xml:space="preserve"> and </w:t>
      </w:r>
      <w:proofErr w:type="spellStart"/>
      <w:r w:rsidRPr="00B10C53">
        <w:rPr>
          <w:rFonts w:ascii="Courier New" w:hAnsi="Courier New" w:cs="Courier New"/>
          <w:lang w:eastAsia="zh-CN"/>
        </w:rPr>
        <w:t>affectedSap</w:t>
      </w:r>
      <w:proofErr w:type="spellEnd"/>
      <w:r>
        <w:rPr>
          <w:lang w:eastAsia="zh-CN"/>
        </w:rPr>
        <w:t xml:space="preserve"> (see clause 8.3.2.2 [5]).</w:t>
      </w:r>
    </w:p>
    <w:p w14:paraId="30218271" w14:textId="77777777" w:rsidR="003939E9" w:rsidRDefault="00000000" w:rsidP="00FD794D">
      <w:pPr>
        <w:pStyle w:val="TH"/>
        <w:rPr>
          <w:lang w:eastAsia="zh-CN"/>
        </w:rPr>
      </w:pPr>
      <w:r>
        <w:rPr>
          <w:noProof/>
          <w:lang w:val="en-US"/>
        </w:rPr>
        <w:pict w14:anchorId="648396C3">
          <v:group id="_x0000_s2241" editas="canvas" style="position:absolute;margin-left:0;margin-top:0;width:233.35pt;height:142.5pt;z-index:9;mso-position-horizontal-relative:char;mso-position-vertical-relative:line" coordorigin="3249,1474" coordsize="4667,2850">
            <o:lock v:ext="edit" aspectratio="t"/>
            <v:shape id="_x0000_s2242" type="#_x0000_t75" style="position:absolute;left:3249;top:1474;width:4667;height:2850" o:preferrelative="f">
              <v:fill o:detectmouseclick="t"/>
              <v:path o:extrusionok="t" o:connecttype="none"/>
              <o:lock v:ext="edit" text="t"/>
            </v:shape>
            <v:shape id="_x0000_s2243" type="#_x0000_t202" style="position:absolute;left:3386;top:1720;width:828;height:368">
              <v:textbox style="mso-next-textbox:#_x0000_s2243" inset="5.85pt,.7pt,5.85pt,.7pt">
                <w:txbxContent>
                  <w:p w14:paraId="2B72DBE9" w14:textId="77777777" w:rsidR="00FA673E" w:rsidRPr="00F27432" w:rsidRDefault="00FA673E" w:rsidP="001F7C96">
                    <w:pPr>
                      <w:jc w:val="center"/>
                      <w:rPr>
                        <w:lang w:val="en-US"/>
                      </w:rPr>
                    </w:pPr>
                    <w:r>
                      <w:rPr>
                        <w:lang w:val="en-US"/>
                      </w:rPr>
                      <w:t>NM</w:t>
                    </w:r>
                  </w:p>
                </w:txbxContent>
              </v:textbox>
            </v:shape>
            <v:shape id="_x0000_s2244" type="#_x0000_t202" style="position:absolute;left:6865;top:1708;width:828;height:368">
              <v:textbox style="mso-next-textbox:#_x0000_s2244" inset="5.85pt,.7pt,5.85pt,.7pt">
                <w:txbxContent>
                  <w:p w14:paraId="5B63E7C9" w14:textId="77777777" w:rsidR="00FA673E" w:rsidRPr="00F27432" w:rsidRDefault="00FA673E" w:rsidP="001F7C96">
                    <w:pPr>
                      <w:jc w:val="center"/>
                      <w:rPr>
                        <w:lang w:val="en-US"/>
                      </w:rPr>
                    </w:pPr>
                    <w:r>
                      <w:rPr>
                        <w:lang w:val="en-US"/>
                      </w:rPr>
                      <w:t>NFVO</w:t>
                    </w:r>
                  </w:p>
                </w:txbxContent>
              </v:textbox>
            </v:shape>
            <v:group id="_x0000_s2245" style="position:absolute;left:3800;top:2088;width:3468;height:2149" coordorigin="3800,2088" coordsize="3468,3779">
              <v:shape id="_x0000_s2246" type="#_x0000_t32" style="position:absolute;left:3800;top:2088;width:4;height:3779" o:connectortype="straight"/>
              <v:shape id="_x0000_s2247" type="#_x0000_t32" style="position:absolute;left:7265;top:2088;width:3;height:3779" o:connectortype="straight"/>
            </v:group>
            <v:shape id="_x0000_s2248" type="#_x0000_t32" style="position:absolute;left:3803;top:2495;width:3462;height:1" o:connectortype="straight">
              <v:stroke endarrow="block"/>
            </v:shape>
            <v:shape id="_x0000_s2249" type="#_x0000_t202" style="position:absolute;left:3880;top:2215;width:2977;height:300" filled="f" stroked="f">
              <v:textbox style="mso-next-textbox:#_x0000_s2249" inset="5.85pt,.7pt,5.85pt,.7pt">
                <w:txbxContent>
                  <w:p w14:paraId="37DCF1DA" w14:textId="77777777" w:rsidR="00FA673E" w:rsidRPr="00F27432" w:rsidRDefault="00FA673E" w:rsidP="001F7C96">
                    <w:pPr>
                      <w:rPr>
                        <w:lang w:val="en-US"/>
                      </w:rPr>
                    </w:pPr>
                    <w:r>
                      <w:rPr>
                        <w:lang w:val="en-US"/>
                      </w:rPr>
                      <w:t>1</w:t>
                    </w:r>
                    <w:r w:rsidRPr="00F27432">
                      <w:rPr>
                        <w:lang w:val="en-US"/>
                      </w:rPr>
                      <w:t>.</w:t>
                    </w:r>
                    <w:r>
                      <w:rPr>
                        <w:lang w:val="en-US"/>
                      </w:rPr>
                      <w:t xml:space="preserve"> UpdateNsRequest</w:t>
                    </w:r>
                  </w:p>
                </w:txbxContent>
              </v:textbox>
            </v:shape>
            <v:shape id="_x0000_s2250" type="#_x0000_t32" style="position:absolute;left:3815;top:2900;width:3453;height:1;flip:x" o:connectortype="straight">
              <v:stroke endarrow="block"/>
            </v:shape>
            <v:shape id="_x0000_s2251" type="#_x0000_t202" style="position:absolute;left:4275;top:2588;width:2977;height:300" filled="f" stroked="f">
              <v:textbox style="mso-next-textbox:#_x0000_s2251" inset="5.85pt,.7pt,5.85pt,.7pt">
                <w:txbxContent>
                  <w:p w14:paraId="04404604" w14:textId="77777777" w:rsidR="00FA673E" w:rsidRPr="00F27432" w:rsidRDefault="00FA673E" w:rsidP="001F7C96">
                    <w:pPr>
                      <w:jc w:val="right"/>
                      <w:rPr>
                        <w:lang w:val="en-US"/>
                      </w:rPr>
                    </w:pPr>
                    <w:r>
                      <w:rPr>
                        <w:lang w:val="en-US"/>
                      </w:rPr>
                      <w:t>2</w:t>
                    </w:r>
                    <w:r w:rsidRPr="00F27432">
                      <w:rPr>
                        <w:lang w:val="en-US"/>
                      </w:rPr>
                      <w:t>.</w:t>
                    </w:r>
                    <w:r>
                      <w:rPr>
                        <w:lang w:val="en-US"/>
                      </w:rPr>
                      <w:t xml:space="preserve"> UpdateNsResponse</w:t>
                    </w:r>
                  </w:p>
                </w:txbxContent>
              </v:textbox>
            </v:shape>
            <v:shape id="_x0000_s2252" type="#_x0000_t32" style="position:absolute;left:3804;top:3388;width:3453;height:1;flip:x" o:connectortype="straight">
              <v:stroke endarrow="block"/>
            </v:shape>
            <v:shape id="_x0000_s2253" type="#_x0000_t32" style="position:absolute;left:3804;top:3855;width:3453;height:1;flip:x" o:connectortype="straight">
              <v:stroke endarrow="block"/>
            </v:shape>
            <v:shape id="_x0000_s2254" type="#_x0000_t202" style="position:absolute;left:4291;top:3089;width:2977;height:300" filled="f" stroked="f">
              <v:textbox style="mso-next-textbox:#_x0000_s2254" inset="5.85pt,.7pt,5.85pt,.7pt">
                <w:txbxContent>
                  <w:p w14:paraId="6D694302" w14:textId="77777777" w:rsidR="00FA673E" w:rsidRPr="00F27432" w:rsidRDefault="00FA673E" w:rsidP="001F7C96">
                    <w:pPr>
                      <w:jc w:val="right"/>
                      <w:rPr>
                        <w:lang w:val="en-US"/>
                      </w:rPr>
                    </w:pPr>
                    <w:r>
                      <w:rPr>
                        <w:lang w:val="en-US"/>
                      </w:rPr>
                      <w:t>3</w:t>
                    </w:r>
                    <w:r w:rsidRPr="00F27432">
                      <w:rPr>
                        <w:lang w:val="en-US"/>
                      </w:rPr>
                      <w:t>.</w:t>
                    </w:r>
                    <w:r>
                      <w:rPr>
                        <w:lang w:val="en-US"/>
                      </w:rPr>
                      <w:t xml:space="preserve"> Notify</w:t>
                    </w:r>
                  </w:p>
                </w:txbxContent>
              </v:textbox>
            </v:shape>
            <v:shape id="_x0000_s2255" type="#_x0000_t202" style="position:absolute;left:4272;top:3555;width:2977;height:300" filled="f" stroked="f">
              <v:textbox style="mso-next-textbox:#_x0000_s2255" inset="5.85pt,.7pt,5.85pt,.7pt">
                <w:txbxContent>
                  <w:p w14:paraId="01F9C3C4" w14:textId="77777777" w:rsidR="00FA673E" w:rsidRPr="00F27432" w:rsidRDefault="00FA673E" w:rsidP="001F7C96">
                    <w:pPr>
                      <w:jc w:val="right"/>
                      <w:rPr>
                        <w:lang w:val="en-US"/>
                      </w:rPr>
                    </w:pPr>
                    <w:r>
                      <w:rPr>
                        <w:lang w:val="en-US"/>
                      </w:rPr>
                      <w:t>4. Notify</w:t>
                    </w:r>
                  </w:p>
                </w:txbxContent>
              </v:textbox>
            </v:shape>
          </v:group>
        </w:pict>
      </w:r>
      <w:r>
        <w:rPr>
          <w:lang w:eastAsia="zh-CN"/>
        </w:rPr>
        <w:pict w14:anchorId="273B9C85">
          <v:shape id="_x0000_i1047" type="#_x0000_t75" style="width:233.5pt;height:142.35pt">
            <v:imagedata croptop="-65520f" cropbottom="65520f"/>
          </v:shape>
        </w:pict>
      </w:r>
    </w:p>
    <w:p w14:paraId="1095E6F2" w14:textId="77777777" w:rsidR="003939E9" w:rsidRDefault="003939E9" w:rsidP="00F26E7A">
      <w:pPr>
        <w:pStyle w:val="TF"/>
        <w:rPr>
          <w:lang w:eastAsia="zh-CN"/>
        </w:rPr>
      </w:pPr>
      <w:r w:rsidRPr="004F0966">
        <w:t xml:space="preserve">Figure </w:t>
      </w:r>
      <w:r w:rsidRPr="001F7C96">
        <w:rPr>
          <w:rFonts w:hint="eastAsia"/>
          <w:lang w:eastAsia="zh-CN"/>
        </w:rPr>
        <w:t>4.</w:t>
      </w:r>
      <w:r w:rsidR="001049DD">
        <w:rPr>
          <w:lang w:eastAsia="zh-CN"/>
        </w:rPr>
        <w:t>4.5.1</w:t>
      </w:r>
      <w:r w:rsidRPr="001F7C96">
        <w:rPr>
          <w:rFonts w:hint="eastAsia"/>
          <w:lang w:eastAsia="zh-CN"/>
        </w:rPr>
        <w:t>-</w:t>
      </w:r>
      <w:r w:rsidRPr="001F7C96">
        <w:t>1</w:t>
      </w:r>
      <w:r>
        <w:t>: NS update to associate an NS instance to a different NSD version</w:t>
      </w:r>
    </w:p>
    <w:p w14:paraId="61C986BD" w14:textId="77777777" w:rsidR="003939E9" w:rsidRDefault="003939E9" w:rsidP="00F26E7A"/>
    <w:p w14:paraId="0B42DCAD" w14:textId="77777777" w:rsidR="003939E9" w:rsidRDefault="003939E9" w:rsidP="00F26E7A">
      <w:pPr>
        <w:pStyle w:val="Heading4"/>
        <w:rPr>
          <w:lang w:val="en-US"/>
        </w:rPr>
      </w:pPr>
      <w:bookmarkStart w:id="55" w:name="_Toc532316888"/>
      <w:r>
        <w:t>4.4.5.2</w:t>
      </w:r>
      <w:r w:rsidRPr="004D3578">
        <w:tab/>
      </w:r>
      <w:r>
        <w:t xml:space="preserve">Modifying VNF instance information through </w:t>
      </w:r>
      <w:proofErr w:type="spellStart"/>
      <w:r>
        <w:t>Os</w:t>
      </w:r>
      <w:proofErr w:type="spellEnd"/>
      <w:r>
        <w:t>-Ma-</w:t>
      </w:r>
      <w:proofErr w:type="spellStart"/>
      <w:r>
        <w:t>nfvo</w:t>
      </w:r>
      <w:bookmarkEnd w:id="55"/>
      <w:proofErr w:type="spellEnd"/>
    </w:p>
    <w:p w14:paraId="1F188E6C" w14:textId="77777777" w:rsidR="003939E9" w:rsidRDefault="003939E9" w:rsidP="00F26E7A">
      <w:pPr>
        <w:rPr>
          <w:lang w:eastAsia="ja-JP"/>
        </w:rPr>
      </w:pPr>
      <w:r w:rsidRPr="005C7684">
        <w:rPr>
          <w:lang w:eastAsia="ja-JP"/>
        </w:rPr>
        <w:t>Figure 4.</w:t>
      </w:r>
      <w:r w:rsidR="001049DD">
        <w:rPr>
          <w:lang w:eastAsia="ja-JP"/>
        </w:rPr>
        <w:t>4.5.2</w:t>
      </w:r>
      <w:r w:rsidRPr="005C7684">
        <w:rPr>
          <w:lang w:eastAsia="ja-JP"/>
        </w:rPr>
        <w:t>-1 depicts</w:t>
      </w:r>
      <w:r>
        <w:rPr>
          <w:lang w:eastAsia="ja-JP"/>
        </w:rPr>
        <w:t xml:space="preserve"> the procedure of modifying VNF instance information through the </w:t>
      </w:r>
      <w:proofErr w:type="spellStart"/>
      <w:r>
        <w:rPr>
          <w:lang w:eastAsia="ja-JP"/>
        </w:rPr>
        <w:t>Os</w:t>
      </w:r>
      <w:proofErr w:type="spellEnd"/>
      <w:r>
        <w:rPr>
          <w:lang w:eastAsia="ja-JP"/>
        </w:rPr>
        <w:t>-Ma-</w:t>
      </w:r>
      <w:proofErr w:type="spellStart"/>
      <w:r>
        <w:rPr>
          <w:lang w:eastAsia="ja-JP"/>
        </w:rPr>
        <w:t>nfvo</w:t>
      </w:r>
      <w:proofErr w:type="spellEnd"/>
      <w:r>
        <w:rPr>
          <w:lang w:eastAsia="ja-JP"/>
        </w:rPr>
        <w:t xml:space="preserve"> reference point (see </w:t>
      </w:r>
      <w:r>
        <w:rPr>
          <w:lang w:eastAsia="zh-CN"/>
        </w:rPr>
        <w:t>clause 7.3.5 [</w:t>
      </w:r>
      <w:r w:rsidRPr="00FD7FD2">
        <w:rPr>
          <w:lang w:eastAsia="zh-CN"/>
        </w:rPr>
        <w:t>5</w:t>
      </w:r>
      <w:r>
        <w:rPr>
          <w:lang w:eastAsia="zh-CN"/>
        </w:rPr>
        <w:t>]).</w:t>
      </w:r>
      <w:r>
        <w:rPr>
          <w:lang w:eastAsia="ja-JP"/>
        </w:rPr>
        <w:t xml:space="preserve"> </w:t>
      </w:r>
    </w:p>
    <w:p w14:paraId="0C1C9A35" w14:textId="77777777" w:rsidR="003939E9" w:rsidRDefault="003939E9" w:rsidP="00F26E7A">
      <w:pPr>
        <w:pStyle w:val="B10"/>
        <w:rPr>
          <w:lang w:eastAsia="zh-CN"/>
        </w:rPr>
      </w:pPr>
      <w:r>
        <w:rPr>
          <w:lang w:eastAsia="zh-CN"/>
        </w:rPr>
        <w:t xml:space="preserve">1.  </w:t>
      </w:r>
      <w:r>
        <w:rPr>
          <w:lang w:eastAsia="zh-CN" w:bidi="ar-KW"/>
        </w:rPr>
        <w:t>NM</w:t>
      </w:r>
      <w:r>
        <w:rPr>
          <w:lang w:eastAsia="zh-CN"/>
        </w:rPr>
        <w:t xml:space="preserve"> sends to NFVO an </w:t>
      </w:r>
      <w:proofErr w:type="spellStart"/>
      <w:r>
        <w:rPr>
          <w:i/>
          <w:lang w:eastAsia="zh-CN"/>
        </w:rPr>
        <w:t>UpdateNsRequest</w:t>
      </w:r>
      <w:proofErr w:type="spellEnd"/>
      <w:r w:rsidRPr="004E36C1">
        <w:rPr>
          <w:lang w:eastAsia="zh-CN"/>
        </w:rPr>
        <w:t xml:space="preserve"> </w:t>
      </w:r>
      <w:r>
        <w:rPr>
          <w:lang w:eastAsia="zh-CN"/>
        </w:rPr>
        <w:t xml:space="preserve">with parameters </w:t>
      </w:r>
      <w:proofErr w:type="spellStart"/>
      <w:r>
        <w:rPr>
          <w:rFonts w:ascii="Courier New" w:hAnsi="Courier New" w:cs="Courier New"/>
          <w:lang w:eastAsia="zh-CN"/>
        </w:rPr>
        <w:t>ns</w:t>
      </w:r>
      <w:r w:rsidRPr="00ED6B22">
        <w:rPr>
          <w:rFonts w:ascii="Courier New" w:hAnsi="Courier New" w:cs="Courier New"/>
          <w:lang w:eastAsia="zh-CN"/>
        </w:rPr>
        <w:t>InstanceId</w:t>
      </w:r>
      <w:proofErr w:type="spellEnd"/>
      <w:r w:rsidRPr="00340074">
        <w:rPr>
          <w:rFonts w:ascii="Arial" w:hAnsi="Arial"/>
          <w:sz w:val="18"/>
          <w:lang w:val="en-US" w:eastAsia="de-DE"/>
        </w:rPr>
        <w:t xml:space="preserve">, </w:t>
      </w:r>
      <w:proofErr w:type="spellStart"/>
      <w:r w:rsidRPr="000102CD">
        <w:rPr>
          <w:rFonts w:ascii="Courier New" w:hAnsi="Courier New" w:cs="Courier New"/>
          <w:lang w:val="en-US" w:eastAsia="de-DE"/>
        </w:rPr>
        <w:t>updateType</w:t>
      </w:r>
      <w:proofErr w:type="spellEnd"/>
      <w:r w:rsidRPr="000102CD">
        <w:rPr>
          <w:rFonts w:ascii="Courier New" w:hAnsi="Courier New" w:cs="Courier New"/>
          <w:lang w:val="en-US" w:eastAsia="de-DE"/>
        </w:rPr>
        <w:t xml:space="preserve"> </w:t>
      </w:r>
      <w:r>
        <w:rPr>
          <w:rFonts w:ascii="Courier New" w:hAnsi="Courier New" w:cs="Courier New"/>
          <w:sz w:val="18"/>
          <w:lang w:val="en-US" w:eastAsia="de-DE"/>
        </w:rPr>
        <w:t xml:space="preserve">= </w:t>
      </w:r>
      <w:r>
        <w:rPr>
          <w:lang w:eastAsia="zh-CN"/>
        </w:rPr>
        <w:t>"</w:t>
      </w:r>
      <w:proofErr w:type="spellStart"/>
      <w:r>
        <w:rPr>
          <w:lang w:eastAsia="zh-CN"/>
        </w:rPr>
        <w:t>ModifyVnfInformation</w:t>
      </w:r>
      <w:proofErr w:type="spellEnd"/>
      <w:r>
        <w:rPr>
          <w:lang w:eastAsia="zh-CN"/>
        </w:rPr>
        <w:t>"</w:t>
      </w:r>
      <w:r>
        <w:t xml:space="preserve">, </w:t>
      </w:r>
      <w:proofErr w:type="spellStart"/>
      <w:r>
        <w:rPr>
          <w:rFonts w:ascii="Courier New" w:hAnsi="Courier New" w:cs="Courier New"/>
        </w:rPr>
        <w:t>modifyVnfInfoData</w:t>
      </w:r>
      <w:proofErr w:type="spellEnd"/>
      <w:r>
        <w:t xml:space="preserve">, and </w:t>
      </w:r>
      <w:proofErr w:type="spellStart"/>
      <w:r>
        <w:rPr>
          <w:rFonts w:ascii="Courier New" w:hAnsi="Courier New" w:cs="Courier New"/>
          <w:lang w:eastAsia="zh-CN"/>
        </w:rPr>
        <w:t>updateTime</w:t>
      </w:r>
      <w:proofErr w:type="spellEnd"/>
      <w:r>
        <w:rPr>
          <w:lang w:eastAsia="zh-CN"/>
        </w:rPr>
        <w:t xml:space="preserve"> to modify the VNF instance information (see clause 7.3.5.2 [</w:t>
      </w:r>
      <w:r w:rsidRPr="00FD7FD2">
        <w:rPr>
          <w:lang w:eastAsia="zh-CN"/>
        </w:rPr>
        <w:t>5</w:t>
      </w:r>
      <w:r>
        <w:rPr>
          <w:lang w:eastAsia="zh-CN"/>
        </w:rPr>
        <w:t xml:space="preserve">]). The </w:t>
      </w:r>
      <w:proofErr w:type="spellStart"/>
      <w:r>
        <w:rPr>
          <w:rFonts w:ascii="Courier New" w:hAnsi="Courier New" w:cs="Courier New"/>
          <w:lang w:eastAsia="zh-CN"/>
        </w:rPr>
        <w:t>modifyVnfInfo</w:t>
      </w:r>
      <w:r w:rsidRPr="00340074">
        <w:rPr>
          <w:rFonts w:ascii="Courier New" w:hAnsi="Courier New" w:cs="Courier New"/>
          <w:lang w:eastAsia="zh-CN"/>
        </w:rPr>
        <w:t>Data</w:t>
      </w:r>
      <w:proofErr w:type="spellEnd"/>
      <w:r>
        <w:rPr>
          <w:lang w:eastAsia="zh-CN"/>
        </w:rPr>
        <w:t xml:space="preserve"> contains the parameters that are needed for VNF instance information modification, namely </w:t>
      </w:r>
      <w:proofErr w:type="spellStart"/>
      <w:r>
        <w:rPr>
          <w:rFonts w:ascii="Courier New" w:hAnsi="Courier New" w:cs="Courier New"/>
          <w:lang w:eastAsia="zh-CN"/>
        </w:rPr>
        <w:t>vnfInstanceId</w:t>
      </w:r>
      <w:proofErr w:type="spellEnd"/>
      <w:r>
        <w:rPr>
          <w:lang w:eastAsia="zh-CN"/>
        </w:rPr>
        <w:t xml:space="preserve">, </w:t>
      </w:r>
      <w:r w:rsidRPr="004E42DA">
        <w:rPr>
          <w:lang w:eastAsia="zh-CN"/>
        </w:rPr>
        <w:t>and list of</w:t>
      </w:r>
      <w:r>
        <w:rPr>
          <w:rFonts w:ascii="Courier New" w:hAnsi="Courier New" w:cs="Courier New"/>
          <w:lang w:eastAsia="zh-CN"/>
        </w:rPr>
        <w:t xml:space="preserve"> </w:t>
      </w:r>
      <w:proofErr w:type="spellStart"/>
      <w:r>
        <w:rPr>
          <w:rFonts w:ascii="Courier New" w:hAnsi="Courier New" w:cs="Courier New"/>
          <w:lang w:eastAsia="zh-CN"/>
        </w:rPr>
        <w:t>newValues</w:t>
      </w:r>
      <w:proofErr w:type="spellEnd"/>
      <w:r>
        <w:rPr>
          <w:rFonts w:ascii="Courier New" w:hAnsi="Courier New" w:cs="Courier New"/>
          <w:lang w:eastAsia="zh-CN"/>
        </w:rPr>
        <w:t xml:space="preserve"> </w:t>
      </w:r>
      <w:r w:rsidRPr="004E42DA">
        <w:rPr>
          <w:lang w:eastAsia="zh-CN"/>
        </w:rPr>
        <w:t>(see clause 8.3.4.17</w:t>
      </w:r>
      <w:r>
        <w:rPr>
          <w:lang w:eastAsia="zh-CN"/>
        </w:rPr>
        <w:t xml:space="preserve"> [</w:t>
      </w:r>
      <w:r w:rsidRPr="00FD7FD2">
        <w:rPr>
          <w:lang w:eastAsia="zh-CN"/>
        </w:rPr>
        <w:t>5</w:t>
      </w:r>
      <w:r>
        <w:rPr>
          <w:lang w:eastAsia="zh-CN"/>
        </w:rPr>
        <w:t>]</w:t>
      </w:r>
      <w:r w:rsidRPr="004E42DA">
        <w:rPr>
          <w:lang w:eastAsia="zh-CN"/>
        </w:rPr>
        <w:t>)</w:t>
      </w:r>
      <w:r>
        <w:rPr>
          <w:lang w:eastAsia="zh-CN"/>
        </w:rPr>
        <w:t>.</w:t>
      </w:r>
    </w:p>
    <w:p w14:paraId="405495FB" w14:textId="77777777" w:rsidR="003939E9" w:rsidRDefault="003939E9" w:rsidP="00F26E7A">
      <w:pPr>
        <w:pStyle w:val="B10"/>
        <w:rPr>
          <w:lang w:eastAsia="zh-CN"/>
        </w:rPr>
      </w:pPr>
      <w:r>
        <w:rPr>
          <w:lang w:eastAsia="zh-CN"/>
        </w:rPr>
        <w:t>2.</w:t>
      </w:r>
      <w:r>
        <w:rPr>
          <w:lang w:eastAsia="zh-CN"/>
        </w:rPr>
        <w:tab/>
        <w:t xml:space="preserve">NFVO sends to NM an </w:t>
      </w:r>
      <w:proofErr w:type="spellStart"/>
      <w:r>
        <w:rPr>
          <w:i/>
          <w:lang w:eastAsia="zh-CN"/>
        </w:rPr>
        <w:t>UpdateNsResponse</w:t>
      </w:r>
      <w:proofErr w:type="spellEnd"/>
      <w:r w:rsidRPr="00340074">
        <w:rPr>
          <w:lang w:eastAsia="zh-CN"/>
        </w:rPr>
        <w:t xml:space="preserve"> </w:t>
      </w:r>
      <w:r>
        <w:rPr>
          <w:lang w:eastAsia="zh-CN"/>
        </w:rPr>
        <w:t xml:space="preserve">with parameter </w:t>
      </w:r>
      <w:proofErr w:type="spellStart"/>
      <w:r w:rsidRPr="00A559BE">
        <w:rPr>
          <w:rFonts w:ascii="Courier New" w:hAnsi="Courier New" w:cs="Courier New"/>
        </w:rPr>
        <w:t>lifecycleOperationOccurrenceId</w:t>
      </w:r>
      <w:proofErr w:type="spellEnd"/>
      <w:r w:rsidRPr="00A559BE">
        <w:rPr>
          <w:lang w:eastAsia="zh-CN"/>
        </w:rPr>
        <w:t xml:space="preserve"> </w:t>
      </w:r>
      <w:r>
        <w:rPr>
          <w:lang w:eastAsia="zh-CN"/>
        </w:rPr>
        <w:t>providing</w:t>
      </w:r>
      <w:r w:rsidRPr="00CE6B8A">
        <w:rPr>
          <w:lang w:eastAsia="zh-CN"/>
        </w:rPr>
        <w:t xml:space="preserve"> </w:t>
      </w:r>
      <w:r>
        <w:rPr>
          <w:lang w:eastAsia="zh-CN"/>
        </w:rPr>
        <w:t>t</w:t>
      </w:r>
      <w:r w:rsidRPr="00405777">
        <w:rPr>
          <w:lang w:eastAsia="zh-CN"/>
        </w:rPr>
        <w:t xml:space="preserve">he identifier of </w:t>
      </w:r>
      <w:r>
        <w:rPr>
          <w:lang w:eastAsia="zh-CN"/>
        </w:rPr>
        <w:t>the NS</w:t>
      </w:r>
      <w:r w:rsidRPr="00405777">
        <w:rPr>
          <w:lang w:eastAsia="zh-CN"/>
        </w:rPr>
        <w:t xml:space="preserve"> lifecycle operation occurrence</w:t>
      </w:r>
      <w:r>
        <w:rPr>
          <w:lang w:eastAsia="zh-CN"/>
        </w:rPr>
        <w:t xml:space="preserve"> (see clause 7.3.5.3 [</w:t>
      </w:r>
      <w:r w:rsidRPr="00FD7FD2">
        <w:rPr>
          <w:lang w:eastAsia="zh-CN"/>
        </w:rPr>
        <w:t>5</w:t>
      </w:r>
      <w:r>
        <w:rPr>
          <w:lang w:eastAsia="zh-CN"/>
        </w:rPr>
        <w:t>]).</w:t>
      </w:r>
    </w:p>
    <w:p w14:paraId="080A96E7" w14:textId="77777777" w:rsidR="003939E9" w:rsidRDefault="003939E9" w:rsidP="00F26E7A">
      <w:pPr>
        <w:pStyle w:val="B10"/>
        <w:rPr>
          <w:lang w:eastAsia="zh-CN"/>
        </w:rPr>
      </w:pPr>
      <w:r>
        <w:rPr>
          <w:lang w:eastAsia="zh-CN"/>
        </w:rPr>
        <w:t>3.</w:t>
      </w:r>
      <w:r>
        <w:rPr>
          <w:lang w:eastAsia="zh-CN"/>
        </w:rPr>
        <w:tab/>
        <w:t xml:space="preserve">NFVO sends to NM a </w:t>
      </w:r>
      <w:r w:rsidRPr="000D4EE5">
        <w:rPr>
          <w:i/>
          <w:lang w:eastAsia="zh-CN"/>
        </w:rPr>
        <w:t>Notify</w:t>
      </w:r>
      <w:r>
        <w:rPr>
          <w:i/>
          <w:lang w:eastAsia="zh-CN"/>
        </w:rPr>
        <w:t xml:space="preserve"> </w:t>
      </w:r>
      <w:r>
        <w:rPr>
          <w:lang w:eastAsia="zh-CN"/>
        </w:rPr>
        <w:t>(see clause 7.4.3 [</w:t>
      </w:r>
      <w:r w:rsidRPr="00FD7FD2">
        <w:rPr>
          <w:lang w:eastAsia="zh-CN"/>
        </w:rPr>
        <w:t>5</w:t>
      </w:r>
      <w:r>
        <w:rPr>
          <w:lang w:eastAsia="zh-CN"/>
        </w:rPr>
        <w:t xml:space="preserve">]) carrying an </w:t>
      </w:r>
      <w:proofErr w:type="spellStart"/>
      <w:r>
        <w:rPr>
          <w:rFonts w:ascii="Courier New" w:hAnsi="Courier New" w:cs="Courier New"/>
        </w:rPr>
        <w:t>Ns</w:t>
      </w:r>
      <w:r w:rsidRPr="00416225">
        <w:rPr>
          <w:rFonts w:ascii="Courier New" w:hAnsi="Courier New" w:cs="Courier New"/>
        </w:rPr>
        <w:t>LifecycleChangeNotification</w:t>
      </w:r>
      <w:proofErr w:type="spellEnd"/>
      <w:r>
        <w:rPr>
          <w:lang w:eastAsia="zh-CN"/>
        </w:rPr>
        <w:t xml:space="preserve"> information element with attributes </w:t>
      </w:r>
      <w:proofErr w:type="spellStart"/>
      <w:r>
        <w:rPr>
          <w:rFonts w:ascii="Courier New" w:hAnsi="Courier New" w:cs="Courier New"/>
          <w:lang w:eastAsia="zh-CN"/>
        </w:rPr>
        <w:t>ns</w:t>
      </w:r>
      <w:r w:rsidRPr="00C76540">
        <w:rPr>
          <w:rFonts w:ascii="Courier New" w:hAnsi="Courier New" w:cs="Courier New"/>
          <w:lang w:eastAsia="zh-CN"/>
        </w:rPr>
        <w:t>InstanceId</w:t>
      </w:r>
      <w:proofErr w:type="spellEnd"/>
      <w:r>
        <w:rPr>
          <w:lang w:eastAsia="zh-CN"/>
        </w:rPr>
        <w:t xml:space="preserve">, </w:t>
      </w:r>
      <w:proofErr w:type="spellStart"/>
      <w:r>
        <w:rPr>
          <w:rFonts w:ascii="Courier New" w:hAnsi="Courier New" w:cs="Courier New"/>
          <w:lang w:eastAsia="zh-CN"/>
        </w:rPr>
        <w:t>lifecycleOperationOccurrenceId</w:t>
      </w:r>
      <w:proofErr w:type="spellEnd"/>
      <w:r w:rsidRPr="00F32D14">
        <w:rPr>
          <w:lang w:eastAsia="zh-CN"/>
        </w:rPr>
        <w:t>,</w:t>
      </w:r>
      <w:r>
        <w:rPr>
          <w:rFonts w:ascii="Courier New" w:hAnsi="Courier New" w:cs="Courier New"/>
          <w:lang w:eastAsia="zh-CN"/>
        </w:rPr>
        <w:t xml:space="preserve"> operation</w:t>
      </w:r>
      <w:r>
        <w:rPr>
          <w:lang w:eastAsia="zh-CN"/>
        </w:rPr>
        <w:t xml:space="preserve"> = "</w:t>
      </w:r>
      <w:proofErr w:type="spellStart"/>
      <w:r w:rsidRPr="00F32D14">
        <w:rPr>
          <w:lang w:eastAsia="zh-CN"/>
        </w:rPr>
        <w:t>Update</w:t>
      </w:r>
      <w:r>
        <w:rPr>
          <w:lang w:eastAsia="zh-CN"/>
        </w:rPr>
        <w:t>Ns</w:t>
      </w:r>
      <w:proofErr w:type="spellEnd"/>
      <w:r>
        <w:rPr>
          <w:lang w:eastAsia="zh-CN"/>
        </w:rPr>
        <w:t>"</w:t>
      </w:r>
      <w:r w:rsidRPr="00F32D14">
        <w:rPr>
          <w:lang w:eastAsia="zh-CN"/>
        </w:rPr>
        <w:t>,</w:t>
      </w:r>
      <w:r>
        <w:rPr>
          <w:rFonts w:ascii="Courier New" w:hAnsi="Courier New" w:cs="Courier New"/>
          <w:lang w:eastAsia="zh-CN"/>
        </w:rPr>
        <w:t xml:space="preserve"> </w:t>
      </w:r>
      <w:r w:rsidRPr="00F32D14">
        <w:rPr>
          <w:lang w:eastAsia="zh-CN"/>
        </w:rPr>
        <w:t>and</w:t>
      </w:r>
      <w:r>
        <w:rPr>
          <w:lang w:eastAsia="zh-CN"/>
        </w:rPr>
        <w:t xml:space="preserve"> </w:t>
      </w:r>
      <w:proofErr w:type="spellStart"/>
      <w:r w:rsidRPr="00F32D14">
        <w:rPr>
          <w:rFonts w:ascii="Courier New" w:hAnsi="Courier New" w:cs="Courier New"/>
          <w:lang w:eastAsia="zh-CN"/>
        </w:rPr>
        <w:t>notificationType</w:t>
      </w:r>
      <w:proofErr w:type="spellEnd"/>
      <w:r>
        <w:rPr>
          <w:lang w:eastAsia="zh-CN"/>
        </w:rPr>
        <w:t xml:space="preserve"> = "start" to indicate the start of the NS update that includes the VNF instance information modification (see clause 8.3.2.2 [</w:t>
      </w:r>
      <w:r w:rsidRPr="00FD7FD2">
        <w:rPr>
          <w:lang w:eastAsia="zh-CN"/>
        </w:rPr>
        <w:t>5</w:t>
      </w:r>
      <w:r>
        <w:rPr>
          <w:lang w:eastAsia="zh-CN"/>
        </w:rPr>
        <w:t>]).</w:t>
      </w:r>
    </w:p>
    <w:p w14:paraId="194BD1CB" w14:textId="77777777" w:rsidR="003939E9" w:rsidRDefault="003939E9" w:rsidP="00F26E7A">
      <w:pPr>
        <w:pStyle w:val="B10"/>
        <w:rPr>
          <w:lang w:eastAsia="zh-CN"/>
        </w:rPr>
      </w:pPr>
      <w:r>
        <w:rPr>
          <w:lang w:eastAsia="zh-CN"/>
        </w:rPr>
        <w:t>4.</w:t>
      </w:r>
      <w:r>
        <w:rPr>
          <w:lang w:eastAsia="zh-CN"/>
        </w:rPr>
        <w:tab/>
        <w:t xml:space="preserve">NFVO sends to NM a </w:t>
      </w:r>
      <w:r w:rsidRPr="000D4EE5">
        <w:rPr>
          <w:i/>
          <w:lang w:eastAsia="zh-CN"/>
        </w:rPr>
        <w:t>Notify</w:t>
      </w:r>
      <w:r>
        <w:rPr>
          <w:lang w:eastAsia="zh-CN"/>
        </w:rPr>
        <w:t xml:space="preserve"> (see clause 7.4.3 [5]) carrying an </w:t>
      </w:r>
      <w:proofErr w:type="spellStart"/>
      <w:r>
        <w:rPr>
          <w:rFonts w:ascii="Courier New" w:hAnsi="Courier New" w:cs="Courier New"/>
        </w:rPr>
        <w:t>Ns</w:t>
      </w:r>
      <w:r w:rsidRPr="00416225">
        <w:rPr>
          <w:rFonts w:ascii="Courier New" w:hAnsi="Courier New" w:cs="Courier New"/>
        </w:rPr>
        <w:t>LifecycleChangeNotification</w:t>
      </w:r>
      <w:proofErr w:type="spellEnd"/>
      <w:r>
        <w:rPr>
          <w:lang w:eastAsia="zh-CN"/>
        </w:rPr>
        <w:t xml:space="preserve"> information element with attributes </w:t>
      </w:r>
      <w:proofErr w:type="spellStart"/>
      <w:r>
        <w:rPr>
          <w:rFonts w:ascii="Courier New" w:hAnsi="Courier New" w:cs="Courier New"/>
          <w:lang w:eastAsia="zh-CN"/>
        </w:rPr>
        <w:t>ns</w:t>
      </w:r>
      <w:r w:rsidRPr="00C76540">
        <w:rPr>
          <w:rFonts w:ascii="Courier New" w:hAnsi="Courier New" w:cs="Courier New"/>
          <w:lang w:eastAsia="zh-CN"/>
        </w:rPr>
        <w:t>InstanceId</w:t>
      </w:r>
      <w:proofErr w:type="spellEnd"/>
      <w:r>
        <w:rPr>
          <w:lang w:eastAsia="zh-CN"/>
        </w:rPr>
        <w:t xml:space="preserve">, </w:t>
      </w:r>
      <w:proofErr w:type="spellStart"/>
      <w:r>
        <w:rPr>
          <w:rFonts w:ascii="Courier New" w:hAnsi="Courier New" w:cs="Courier New"/>
          <w:lang w:eastAsia="zh-CN"/>
        </w:rPr>
        <w:t>lifecycleOperationOccurrenceId</w:t>
      </w:r>
      <w:proofErr w:type="spellEnd"/>
      <w:r w:rsidRPr="00F32D14">
        <w:rPr>
          <w:lang w:eastAsia="zh-CN"/>
        </w:rPr>
        <w:t>,</w:t>
      </w:r>
      <w:r>
        <w:rPr>
          <w:rFonts w:ascii="Courier New" w:hAnsi="Courier New" w:cs="Courier New"/>
          <w:lang w:eastAsia="zh-CN"/>
        </w:rPr>
        <w:t xml:space="preserve"> operation</w:t>
      </w:r>
      <w:r>
        <w:rPr>
          <w:lang w:eastAsia="zh-CN"/>
        </w:rPr>
        <w:t xml:space="preserve"> = "</w:t>
      </w:r>
      <w:proofErr w:type="spellStart"/>
      <w:r w:rsidRPr="00F32D14">
        <w:rPr>
          <w:lang w:eastAsia="zh-CN"/>
        </w:rPr>
        <w:t>Update</w:t>
      </w:r>
      <w:r>
        <w:rPr>
          <w:lang w:eastAsia="zh-CN"/>
        </w:rPr>
        <w:t>Ns</w:t>
      </w:r>
      <w:proofErr w:type="spellEnd"/>
      <w:r>
        <w:rPr>
          <w:lang w:eastAsia="zh-CN"/>
        </w:rPr>
        <w:t>"</w:t>
      </w:r>
      <w:r w:rsidRPr="00F32D14">
        <w:rPr>
          <w:lang w:eastAsia="zh-CN"/>
        </w:rPr>
        <w:t>,</w:t>
      </w:r>
      <w:r>
        <w:rPr>
          <w:rFonts w:ascii="Courier New" w:hAnsi="Courier New" w:cs="Courier New"/>
          <w:lang w:eastAsia="zh-CN"/>
        </w:rPr>
        <w:t xml:space="preserve"> </w:t>
      </w:r>
      <w:proofErr w:type="spellStart"/>
      <w:r w:rsidRPr="00F32D14">
        <w:rPr>
          <w:rFonts w:ascii="Courier New" w:hAnsi="Courier New" w:cs="Courier New"/>
          <w:lang w:eastAsia="zh-CN"/>
        </w:rPr>
        <w:t>notificationType</w:t>
      </w:r>
      <w:proofErr w:type="spellEnd"/>
      <w:r>
        <w:rPr>
          <w:lang w:eastAsia="zh-CN"/>
        </w:rPr>
        <w:t xml:space="preserve"> = "result" to indicate the end result of NS update that includes the VNF instance information modification, and </w:t>
      </w:r>
      <w:proofErr w:type="spellStart"/>
      <w:r w:rsidRPr="00A3310B">
        <w:rPr>
          <w:rFonts w:ascii="Courier New" w:hAnsi="Courier New" w:cs="Courier New"/>
          <w:lang w:eastAsia="zh-CN"/>
        </w:rPr>
        <w:t>affectedVnf</w:t>
      </w:r>
      <w:proofErr w:type="spellEnd"/>
      <w:r>
        <w:rPr>
          <w:lang w:eastAsia="zh-CN"/>
        </w:rPr>
        <w:t xml:space="preserve"> providing information about the VNF instance whose information has been modified, including </w:t>
      </w:r>
      <w:proofErr w:type="spellStart"/>
      <w:r w:rsidRPr="00A3310B">
        <w:rPr>
          <w:rFonts w:ascii="Courier New" w:hAnsi="Courier New" w:cs="Courier New"/>
          <w:lang w:eastAsia="zh-CN"/>
        </w:rPr>
        <w:t>vnfInstanceId</w:t>
      </w:r>
      <w:proofErr w:type="spellEnd"/>
      <w:r>
        <w:rPr>
          <w:lang w:eastAsia="zh-CN"/>
        </w:rPr>
        <w:t xml:space="preserve">, </w:t>
      </w:r>
      <w:proofErr w:type="spellStart"/>
      <w:r w:rsidRPr="00A3310B">
        <w:rPr>
          <w:rFonts w:ascii="Courier New" w:hAnsi="Courier New" w:cs="Courier New"/>
          <w:lang w:eastAsia="zh-CN"/>
        </w:rPr>
        <w:t>vnfdId</w:t>
      </w:r>
      <w:proofErr w:type="spellEnd"/>
      <w:r>
        <w:rPr>
          <w:lang w:eastAsia="zh-CN"/>
        </w:rPr>
        <w:t xml:space="preserve">, </w:t>
      </w:r>
      <w:proofErr w:type="spellStart"/>
      <w:r w:rsidRPr="00A3310B">
        <w:rPr>
          <w:rFonts w:ascii="Courier New" w:hAnsi="Courier New" w:cs="Courier New"/>
          <w:lang w:eastAsia="zh-CN"/>
        </w:rPr>
        <w:t>vnfProfileId</w:t>
      </w:r>
      <w:proofErr w:type="spellEnd"/>
      <w:r>
        <w:rPr>
          <w:lang w:eastAsia="zh-CN"/>
        </w:rPr>
        <w:t xml:space="preserve">, </w:t>
      </w:r>
      <w:proofErr w:type="spellStart"/>
      <w:r w:rsidRPr="00A3310B">
        <w:rPr>
          <w:rFonts w:ascii="Courier New" w:hAnsi="Courier New" w:cs="Courier New"/>
          <w:lang w:eastAsia="zh-CN"/>
        </w:rPr>
        <w:t>vnfName</w:t>
      </w:r>
      <w:proofErr w:type="spellEnd"/>
      <w:r>
        <w:rPr>
          <w:lang w:eastAsia="zh-CN"/>
        </w:rPr>
        <w:t xml:space="preserve"> and </w:t>
      </w:r>
      <w:proofErr w:type="spellStart"/>
      <w:r w:rsidRPr="00A3310B">
        <w:rPr>
          <w:rFonts w:ascii="Courier New" w:hAnsi="Courier New" w:cs="Courier New"/>
          <w:lang w:eastAsia="zh-CN"/>
        </w:rPr>
        <w:t>changeType</w:t>
      </w:r>
      <w:proofErr w:type="spellEnd"/>
      <w:r>
        <w:rPr>
          <w:lang w:eastAsia="zh-CN"/>
        </w:rPr>
        <w:t xml:space="preserve"> = "information modified" (see clauses 8.3.2.2 and 8.3.2.3 [</w:t>
      </w:r>
      <w:r w:rsidRPr="00FD7FD2">
        <w:rPr>
          <w:lang w:eastAsia="zh-CN"/>
        </w:rPr>
        <w:t>5</w:t>
      </w:r>
      <w:r>
        <w:rPr>
          <w:lang w:eastAsia="zh-CN"/>
        </w:rPr>
        <w:t>]).</w:t>
      </w:r>
    </w:p>
    <w:p w14:paraId="0CBC233A" w14:textId="77777777" w:rsidR="003939E9" w:rsidRDefault="00000000" w:rsidP="00FD794D">
      <w:pPr>
        <w:pStyle w:val="TH"/>
        <w:rPr>
          <w:lang w:eastAsia="zh-CN"/>
        </w:rPr>
      </w:pPr>
      <w:r>
        <w:rPr>
          <w:noProof/>
          <w:lang w:val="en-US"/>
        </w:rPr>
        <w:pict w14:anchorId="34F06073">
          <v:group id="_x0000_s2256" editas="canvas" style="position:absolute;margin-left:0;margin-top:0;width:233.35pt;height:146pt;z-index:8;mso-position-horizontal-relative:char;mso-position-vertical-relative:line" coordorigin="3249,1474" coordsize="4667,2920">
            <o:lock v:ext="edit" aspectratio="t"/>
            <v:shape id="_x0000_s2257" type="#_x0000_t75" style="position:absolute;left:3249;top:1474;width:4667;height:2920" o:preferrelative="f">
              <v:fill o:detectmouseclick="t"/>
              <v:path o:extrusionok="t" o:connecttype="none"/>
              <o:lock v:ext="edit" text="t"/>
            </v:shape>
            <v:shape id="_x0000_s2258" type="#_x0000_t202" style="position:absolute;left:3386;top:1720;width:828;height:368">
              <v:textbox style="mso-next-textbox:#_x0000_s2258" inset="5.85pt,.7pt,5.85pt,.7pt">
                <w:txbxContent>
                  <w:p w14:paraId="26B98F0F" w14:textId="77777777" w:rsidR="00FA673E" w:rsidRPr="00F27432" w:rsidRDefault="00FA673E" w:rsidP="005C7684">
                    <w:pPr>
                      <w:jc w:val="center"/>
                      <w:rPr>
                        <w:lang w:val="en-US"/>
                      </w:rPr>
                    </w:pPr>
                    <w:r>
                      <w:rPr>
                        <w:lang w:val="en-US"/>
                      </w:rPr>
                      <w:t>NM</w:t>
                    </w:r>
                  </w:p>
                </w:txbxContent>
              </v:textbox>
            </v:shape>
            <v:shape id="_x0000_s2259" type="#_x0000_t202" style="position:absolute;left:6865;top:1708;width:828;height:368">
              <v:textbox style="mso-next-textbox:#_x0000_s2259" inset="5.85pt,.7pt,5.85pt,.7pt">
                <w:txbxContent>
                  <w:p w14:paraId="43E4AC2F" w14:textId="77777777" w:rsidR="00FA673E" w:rsidRPr="00F27432" w:rsidRDefault="00FA673E" w:rsidP="005C7684">
                    <w:pPr>
                      <w:jc w:val="center"/>
                      <w:rPr>
                        <w:lang w:val="en-US"/>
                      </w:rPr>
                    </w:pPr>
                    <w:r>
                      <w:rPr>
                        <w:lang w:val="en-US"/>
                      </w:rPr>
                      <w:t>NFVO</w:t>
                    </w:r>
                  </w:p>
                </w:txbxContent>
              </v:textbox>
            </v:shape>
            <v:group id="_x0000_s2260" style="position:absolute;left:3800;top:2088;width:3468;height:2144" coordorigin="3800,2088" coordsize="3468,3779">
              <v:shape id="_x0000_s2261" type="#_x0000_t32" style="position:absolute;left:3800;top:2088;width:4;height:3779" o:connectortype="straight"/>
              <v:shape id="_x0000_s2262" type="#_x0000_t32" style="position:absolute;left:7265;top:2088;width:3;height:3779" o:connectortype="straight"/>
            </v:group>
            <v:shape id="_x0000_s2263" type="#_x0000_t32" style="position:absolute;left:3803;top:2445;width:3462;height:1" o:connectortype="straight">
              <v:stroke endarrow="block"/>
            </v:shape>
            <v:shape id="_x0000_s2264" type="#_x0000_t202" style="position:absolute;left:3880;top:2165;width:2977;height:300" filled="f" stroked="f">
              <v:textbox style="mso-next-textbox:#_x0000_s2264" inset="5.85pt,.7pt,5.85pt,.7pt">
                <w:txbxContent>
                  <w:p w14:paraId="5CA8CD15" w14:textId="77777777" w:rsidR="00FA673E" w:rsidRPr="00F27432" w:rsidRDefault="00FA673E" w:rsidP="005C7684">
                    <w:pPr>
                      <w:rPr>
                        <w:lang w:val="en-US"/>
                      </w:rPr>
                    </w:pPr>
                    <w:r w:rsidRPr="00F27432">
                      <w:rPr>
                        <w:lang w:val="en-US"/>
                      </w:rPr>
                      <w:t>1.</w:t>
                    </w:r>
                    <w:r>
                      <w:rPr>
                        <w:lang w:val="en-US"/>
                      </w:rPr>
                      <w:t xml:space="preserve"> UpdateNsRequest</w:t>
                    </w:r>
                  </w:p>
                </w:txbxContent>
              </v:textbox>
            </v:shape>
            <v:shape id="_x0000_s2265" type="#_x0000_t32" style="position:absolute;left:3815;top:2850;width:3453;height:1;flip:x" o:connectortype="straight">
              <v:stroke endarrow="block"/>
            </v:shape>
            <v:shape id="_x0000_s2266" type="#_x0000_t202" style="position:absolute;left:4275;top:2538;width:2977;height:300" filled="f" stroked="f">
              <v:textbox style="mso-next-textbox:#_x0000_s2266" inset="5.85pt,.7pt,5.85pt,.7pt">
                <w:txbxContent>
                  <w:p w14:paraId="22F24209" w14:textId="77777777" w:rsidR="00FA673E" w:rsidRPr="00F27432" w:rsidRDefault="00FA673E" w:rsidP="005C7684">
                    <w:pPr>
                      <w:jc w:val="right"/>
                      <w:rPr>
                        <w:lang w:val="en-US"/>
                      </w:rPr>
                    </w:pPr>
                    <w:r>
                      <w:rPr>
                        <w:lang w:val="en-US"/>
                      </w:rPr>
                      <w:t>2</w:t>
                    </w:r>
                    <w:r w:rsidRPr="00F27432">
                      <w:rPr>
                        <w:lang w:val="en-US"/>
                      </w:rPr>
                      <w:t>.</w:t>
                    </w:r>
                    <w:r>
                      <w:rPr>
                        <w:lang w:val="en-US"/>
                      </w:rPr>
                      <w:t xml:space="preserve"> UpdateNsResponse</w:t>
                    </w:r>
                  </w:p>
                </w:txbxContent>
              </v:textbox>
            </v:shape>
            <v:shape id="_x0000_s2267" type="#_x0000_t32" style="position:absolute;left:3804;top:3338;width:3453;height:1;flip:x" o:connectortype="straight">
              <v:stroke endarrow="block"/>
            </v:shape>
            <v:shape id="_x0000_s2268" type="#_x0000_t32" style="position:absolute;left:3804;top:3805;width:3453;height:1;flip:x" o:connectortype="straight">
              <v:stroke endarrow="block"/>
            </v:shape>
            <v:shape id="_x0000_s2269" type="#_x0000_t202" style="position:absolute;left:4291;top:3039;width:2977;height:300" filled="f" stroked="f">
              <v:textbox style="mso-next-textbox:#_x0000_s2269" inset="5.85pt,.7pt,5.85pt,.7pt">
                <w:txbxContent>
                  <w:p w14:paraId="0FB92B04" w14:textId="77777777" w:rsidR="00FA673E" w:rsidRPr="00F27432" w:rsidRDefault="00FA673E" w:rsidP="005C7684">
                    <w:pPr>
                      <w:jc w:val="right"/>
                      <w:rPr>
                        <w:lang w:val="en-US"/>
                      </w:rPr>
                    </w:pPr>
                    <w:r>
                      <w:rPr>
                        <w:lang w:val="en-US"/>
                      </w:rPr>
                      <w:t>3</w:t>
                    </w:r>
                    <w:r w:rsidRPr="00F27432">
                      <w:rPr>
                        <w:lang w:val="en-US"/>
                      </w:rPr>
                      <w:t>.</w:t>
                    </w:r>
                    <w:r>
                      <w:rPr>
                        <w:lang w:val="en-US"/>
                      </w:rPr>
                      <w:t xml:space="preserve"> Notify</w:t>
                    </w:r>
                  </w:p>
                </w:txbxContent>
              </v:textbox>
            </v:shape>
            <v:shape id="_x0000_s2270" type="#_x0000_t202" style="position:absolute;left:4272;top:3505;width:2977;height:300" filled="f" stroked="f">
              <v:textbox style="mso-next-textbox:#_x0000_s2270" inset="5.85pt,.7pt,5.85pt,.7pt">
                <w:txbxContent>
                  <w:p w14:paraId="0C6024C3" w14:textId="77777777" w:rsidR="00FA673E" w:rsidRPr="00F27432" w:rsidRDefault="00FA673E" w:rsidP="005C7684">
                    <w:pPr>
                      <w:jc w:val="right"/>
                      <w:rPr>
                        <w:lang w:val="en-US"/>
                      </w:rPr>
                    </w:pPr>
                    <w:r>
                      <w:rPr>
                        <w:lang w:val="en-US"/>
                      </w:rPr>
                      <w:t>4. Notify</w:t>
                    </w:r>
                  </w:p>
                </w:txbxContent>
              </v:textbox>
            </v:shape>
          </v:group>
        </w:pict>
      </w:r>
      <w:r>
        <w:rPr>
          <w:lang w:eastAsia="zh-CN"/>
        </w:rPr>
        <w:pict w14:anchorId="04B0F638">
          <v:shape id="_x0000_i1048" type="#_x0000_t75" style="width:233.5pt;height:146.1pt">
            <v:imagedata croptop="-65520f" cropbottom="65520f"/>
          </v:shape>
        </w:pict>
      </w:r>
    </w:p>
    <w:p w14:paraId="28A030AD" w14:textId="77777777" w:rsidR="003939E9" w:rsidRDefault="003939E9" w:rsidP="00F26E7A">
      <w:pPr>
        <w:pStyle w:val="TF"/>
        <w:rPr>
          <w:lang w:eastAsia="zh-CN"/>
        </w:rPr>
      </w:pPr>
      <w:r w:rsidRPr="005C7684">
        <w:t xml:space="preserve">Figure </w:t>
      </w:r>
      <w:r w:rsidRPr="005C7684">
        <w:rPr>
          <w:rFonts w:hint="eastAsia"/>
          <w:lang w:eastAsia="zh-CN"/>
        </w:rPr>
        <w:t>4.</w:t>
      </w:r>
      <w:r w:rsidR="001049DD">
        <w:rPr>
          <w:lang w:eastAsia="zh-CN"/>
        </w:rPr>
        <w:t>4.5.2</w:t>
      </w:r>
      <w:r w:rsidRPr="005C7684">
        <w:rPr>
          <w:rFonts w:hint="eastAsia"/>
          <w:lang w:eastAsia="zh-CN"/>
        </w:rPr>
        <w:t>-</w:t>
      </w:r>
      <w:r w:rsidRPr="005C7684">
        <w:t>1: Modifying</w:t>
      </w:r>
      <w:r>
        <w:t xml:space="preserve"> VNF instance information through </w:t>
      </w:r>
      <w:proofErr w:type="spellStart"/>
      <w:r>
        <w:t>Os</w:t>
      </w:r>
      <w:proofErr w:type="spellEnd"/>
      <w:r>
        <w:t>-Ma-</w:t>
      </w:r>
      <w:proofErr w:type="spellStart"/>
      <w:r>
        <w:t>nfvo</w:t>
      </w:r>
      <w:proofErr w:type="spellEnd"/>
    </w:p>
    <w:p w14:paraId="24783710" w14:textId="77777777" w:rsidR="003939E9" w:rsidRDefault="003939E9" w:rsidP="00F26E7A">
      <w:pPr>
        <w:pStyle w:val="Heading4"/>
        <w:rPr>
          <w:lang w:val="en-US"/>
        </w:rPr>
      </w:pPr>
      <w:bookmarkStart w:id="56" w:name="_Toc532316889"/>
      <w:r>
        <w:t>4.4.5.3</w:t>
      </w:r>
      <w:r w:rsidRPr="004D3578">
        <w:tab/>
      </w:r>
      <w:r>
        <w:t xml:space="preserve">Modifying VNF instance configuration through </w:t>
      </w:r>
      <w:proofErr w:type="spellStart"/>
      <w:r>
        <w:t>Os</w:t>
      </w:r>
      <w:proofErr w:type="spellEnd"/>
      <w:r>
        <w:t>-Ma-</w:t>
      </w:r>
      <w:proofErr w:type="spellStart"/>
      <w:r>
        <w:t>nfvo</w:t>
      </w:r>
      <w:bookmarkEnd w:id="56"/>
      <w:proofErr w:type="spellEnd"/>
    </w:p>
    <w:p w14:paraId="32E52EF7" w14:textId="77777777" w:rsidR="003939E9" w:rsidRDefault="003939E9" w:rsidP="00F26E7A">
      <w:pPr>
        <w:rPr>
          <w:lang w:eastAsia="ja-JP"/>
        </w:rPr>
      </w:pPr>
      <w:r w:rsidRPr="006547E1">
        <w:rPr>
          <w:lang w:eastAsia="ja-JP"/>
        </w:rPr>
        <w:t>Figure 4.</w:t>
      </w:r>
      <w:r w:rsidR="001049DD">
        <w:rPr>
          <w:lang w:eastAsia="ja-JP"/>
        </w:rPr>
        <w:t>4.5.3</w:t>
      </w:r>
      <w:r w:rsidRPr="006547E1">
        <w:rPr>
          <w:lang w:eastAsia="ja-JP"/>
        </w:rPr>
        <w:t>-1 depicts</w:t>
      </w:r>
      <w:r>
        <w:rPr>
          <w:lang w:eastAsia="ja-JP"/>
        </w:rPr>
        <w:t xml:space="preserve"> the procedure of modifying VNF instance configuration through the </w:t>
      </w:r>
      <w:proofErr w:type="spellStart"/>
      <w:r>
        <w:rPr>
          <w:lang w:eastAsia="ja-JP"/>
        </w:rPr>
        <w:t>Os</w:t>
      </w:r>
      <w:proofErr w:type="spellEnd"/>
      <w:r>
        <w:rPr>
          <w:lang w:eastAsia="ja-JP"/>
        </w:rPr>
        <w:t>-Ma-</w:t>
      </w:r>
      <w:proofErr w:type="spellStart"/>
      <w:r>
        <w:rPr>
          <w:lang w:eastAsia="ja-JP"/>
        </w:rPr>
        <w:t>nfvo</w:t>
      </w:r>
      <w:proofErr w:type="spellEnd"/>
      <w:r>
        <w:rPr>
          <w:lang w:eastAsia="ja-JP"/>
        </w:rPr>
        <w:t xml:space="preserve"> reference point (see </w:t>
      </w:r>
      <w:r>
        <w:rPr>
          <w:lang w:eastAsia="zh-CN"/>
        </w:rPr>
        <w:t>clause 7.3.5 [</w:t>
      </w:r>
      <w:r w:rsidRPr="00FD7FD2">
        <w:rPr>
          <w:lang w:eastAsia="zh-CN"/>
        </w:rPr>
        <w:t>5</w:t>
      </w:r>
      <w:r>
        <w:rPr>
          <w:lang w:eastAsia="zh-CN"/>
        </w:rPr>
        <w:t>]).</w:t>
      </w:r>
      <w:r>
        <w:rPr>
          <w:lang w:eastAsia="ja-JP"/>
        </w:rPr>
        <w:t xml:space="preserve"> </w:t>
      </w:r>
    </w:p>
    <w:p w14:paraId="1D477E84" w14:textId="77777777" w:rsidR="003939E9" w:rsidRDefault="003939E9" w:rsidP="00F26E7A">
      <w:pPr>
        <w:pStyle w:val="B10"/>
        <w:rPr>
          <w:lang w:eastAsia="zh-CN"/>
        </w:rPr>
      </w:pPr>
      <w:r>
        <w:rPr>
          <w:lang w:eastAsia="zh-CN"/>
        </w:rPr>
        <w:t xml:space="preserve">1.  </w:t>
      </w:r>
      <w:r>
        <w:rPr>
          <w:lang w:eastAsia="zh-CN" w:bidi="ar-KW"/>
        </w:rPr>
        <w:t>NM</w:t>
      </w:r>
      <w:r>
        <w:rPr>
          <w:lang w:eastAsia="zh-CN"/>
        </w:rPr>
        <w:t xml:space="preserve"> sends to NFVO an </w:t>
      </w:r>
      <w:proofErr w:type="spellStart"/>
      <w:r>
        <w:rPr>
          <w:i/>
          <w:lang w:eastAsia="zh-CN"/>
        </w:rPr>
        <w:t>UpdateNsRequest</w:t>
      </w:r>
      <w:proofErr w:type="spellEnd"/>
      <w:r w:rsidRPr="004E36C1">
        <w:rPr>
          <w:lang w:eastAsia="zh-CN"/>
        </w:rPr>
        <w:t xml:space="preserve"> </w:t>
      </w:r>
      <w:r>
        <w:rPr>
          <w:lang w:eastAsia="zh-CN"/>
        </w:rPr>
        <w:t xml:space="preserve">with parameters </w:t>
      </w:r>
      <w:proofErr w:type="spellStart"/>
      <w:r>
        <w:rPr>
          <w:rFonts w:ascii="Courier New" w:hAnsi="Courier New" w:cs="Courier New"/>
          <w:lang w:eastAsia="zh-CN"/>
        </w:rPr>
        <w:t>ns</w:t>
      </w:r>
      <w:r w:rsidRPr="00ED6B22">
        <w:rPr>
          <w:rFonts w:ascii="Courier New" w:hAnsi="Courier New" w:cs="Courier New"/>
          <w:lang w:eastAsia="zh-CN"/>
        </w:rPr>
        <w:t>InstanceId</w:t>
      </w:r>
      <w:proofErr w:type="spellEnd"/>
      <w:r w:rsidRPr="00340074">
        <w:rPr>
          <w:rFonts w:ascii="Arial" w:hAnsi="Arial"/>
          <w:sz w:val="18"/>
          <w:lang w:val="en-US" w:eastAsia="de-DE"/>
        </w:rPr>
        <w:t xml:space="preserve">, </w:t>
      </w:r>
      <w:proofErr w:type="spellStart"/>
      <w:r w:rsidRPr="000102CD">
        <w:rPr>
          <w:rFonts w:ascii="Courier New" w:hAnsi="Courier New" w:cs="Courier New"/>
          <w:lang w:val="en-US" w:eastAsia="de-DE"/>
        </w:rPr>
        <w:t>updateType</w:t>
      </w:r>
      <w:proofErr w:type="spellEnd"/>
      <w:r>
        <w:rPr>
          <w:rFonts w:ascii="Courier New" w:hAnsi="Courier New" w:cs="Courier New"/>
          <w:sz w:val="18"/>
          <w:lang w:val="en-US" w:eastAsia="de-DE"/>
        </w:rPr>
        <w:t xml:space="preserve"> = </w:t>
      </w:r>
      <w:r w:rsidRPr="00A3310B">
        <w:rPr>
          <w:lang w:eastAsia="zh-CN"/>
        </w:rPr>
        <w:t>“</w:t>
      </w:r>
      <w:proofErr w:type="spellStart"/>
      <w:r w:rsidR="00AE4B50" w:rsidRPr="00AE4B50">
        <w:rPr>
          <w:lang w:eastAsia="zh-CN"/>
        </w:rPr>
        <w:t>ModifyVnfInformation</w:t>
      </w:r>
      <w:proofErr w:type="spellEnd"/>
      <w:r w:rsidRPr="00A3310B">
        <w:rPr>
          <w:lang w:eastAsia="zh-CN"/>
        </w:rPr>
        <w:t>”</w:t>
      </w:r>
      <w:r>
        <w:t xml:space="preserve">, </w:t>
      </w:r>
      <w:proofErr w:type="spellStart"/>
      <w:r w:rsidR="00332F08" w:rsidRPr="00332F08">
        <w:rPr>
          <w:rFonts w:ascii="Courier New" w:hAnsi="Courier New" w:cs="Courier New"/>
        </w:rPr>
        <w:t>modifyVnfInfoData</w:t>
      </w:r>
      <w:proofErr w:type="spellEnd"/>
      <w:r>
        <w:t xml:space="preserve">, and </w:t>
      </w:r>
      <w:proofErr w:type="spellStart"/>
      <w:r>
        <w:rPr>
          <w:rFonts w:ascii="Courier New" w:hAnsi="Courier New" w:cs="Courier New"/>
          <w:lang w:eastAsia="zh-CN"/>
        </w:rPr>
        <w:t>updateTime</w:t>
      </w:r>
      <w:proofErr w:type="spellEnd"/>
      <w:r>
        <w:rPr>
          <w:lang w:eastAsia="zh-CN"/>
        </w:rPr>
        <w:t xml:space="preserve"> to modify the VNF instance configuration (see clause 7.3.5.2 [</w:t>
      </w:r>
      <w:r w:rsidRPr="00FD7FD2">
        <w:rPr>
          <w:lang w:eastAsia="zh-CN"/>
        </w:rPr>
        <w:t>5</w:t>
      </w:r>
      <w:r>
        <w:rPr>
          <w:lang w:eastAsia="zh-CN"/>
        </w:rPr>
        <w:t xml:space="preserve">]). The </w:t>
      </w:r>
      <w:proofErr w:type="spellStart"/>
      <w:r w:rsidR="00332F08" w:rsidRPr="00332F08">
        <w:rPr>
          <w:rFonts w:ascii="Courier New" w:hAnsi="Courier New" w:cs="Courier New"/>
          <w:lang w:eastAsia="zh-CN"/>
        </w:rPr>
        <w:t>modifyVnfInfoData</w:t>
      </w:r>
      <w:proofErr w:type="spellEnd"/>
      <w:r>
        <w:rPr>
          <w:lang w:eastAsia="zh-CN"/>
        </w:rPr>
        <w:t xml:space="preserve"> contains the parameters that are needed for VNF instance configuration modification, namely </w:t>
      </w:r>
      <w:proofErr w:type="spellStart"/>
      <w:r>
        <w:rPr>
          <w:rFonts w:ascii="Courier New" w:hAnsi="Courier New" w:cs="Courier New"/>
          <w:lang w:eastAsia="zh-CN"/>
        </w:rPr>
        <w:t>vnfInstanceId</w:t>
      </w:r>
      <w:proofErr w:type="spellEnd"/>
      <w:r>
        <w:rPr>
          <w:rFonts w:ascii="Courier New" w:hAnsi="Courier New" w:cs="Courier New"/>
          <w:lang w:eastAsia="zh-CN"/>
        </w:rPr>
        <w:t xml:space="preserve"> </w:t>
      </w:r>
      <w:r w:rsidRPr="0055508F">
        <w:rPr>
          <w:lang w:eastAsia="zh-CN"/>
        </w:rPr>
        <w:t>and</w:t>
      </w:r>
      <w:r>
        <w:rPr>
          <w:lang w:eastAsia="zh-CN"/>
        </w:rPr>
        <w:t xml:space="preserve"> list of</w:t>
      </w:r>
      <w:r w:rsidRPr="0055508F">
        <w:rPr>
          <w:lang w:eastAsia="zh-CN"/>
        </w:rPr>
        <w:t xml:space="preserve"> </w:t>
      </w:r>
      <w:proofErr w:type="spellStart"/>
      <w:r w:rsidR="00332F08" w:rsidRPr="00332F08">
        <w:rPr>
          <w:rFonts w:ascii="Courier New" w:hAnsi="Courier New" w:cs="Courier New"/>
          <w:lang w:eastAsia="zh-CN"/>
        </w:rPr>
        <w:t>newValues</w:t>
      </w:r>
      <w:proofErr w:type="spellEnd"/>
      <w:r>
        <w:rPr>
          <w:rFonts w:ascii="Courier New" w:hAnsi="Courier New" w:cs="Courier New"/>
          <w:lang w:eastAsia="zh-CN"/>
        </w:rPr>
        <w:t xml:space="preserve"> </w:t>
      </w:r>
      <w:r w:rsidRPr="004E42DA">
        <w:rPr>
          <w:lang w:eastAsia="zh-CN"/>
        </w:rPr>
        <w:t xml:space="preserve">(see clause </w:t>
      </w:r>
      <w:r w:rsidR="00332F08" w:rsidRPr="00332F08">
        <w:rPr>
          <w:lang w:eastAsia="zh-CN"/>
        </w:rPr>
        <w:t>8.3.4.17</w:t>
      </w:r>
      <w:r>
        <w:rPr>
          <w:lang w:eastAsia="zh-CN"/>
        </w:rPr>
        <w:t xml:space="preserve"> [</w:t>
      </w:r>
      <w:r w:rsidRPr="00FD7FD2">
        <w:rPr>
          <w:lang w:eastAsia="zh-CN"/>
        </w:rPr>
        <w:t>5</w:t>
      </w:r>
      <w:r>
        <w:rPr>
          <w:lang w:eastAsia="zh-CN"/>
        </w:rPr>
        <w:t>]</w:t>
      </w:r>
      <w:r w:rsidRPr="004E42DA">
        <w:rPr>
          <w:lang w:eastAsia="zh-CN"/>
        </w:rPr>
        <w:t>)</w:t>
      </w:r>
      <w:r>
        <w:rPr>
          <w:lang w:eastAsia="zh-CN"/>
        </w:rPr>
        <w:t>.</w:t>
      </w:r>
    </w:p>
    <w:p w14:paraId="5ACD5E0D" w14:textId="77777777" w:rsidR="003939E9" w:rsidRDefault="003939E9" w:rsidP="00F26E7A">
      <w:pPr>
        <w:pStyle w:val="B10"/>
        <w:rPr>
          <w:lang w:eastAsia="zh-CN"/>
        </w:rPr>
      </w:pPr>
      <w:r>
        <w:rPr>
          <w:lang w:eastAsia="zh-CN"/>
        </w:rPr>
        <w:t>2.</w:t>
      </w:r>
      <w:r>
        <w:rPr>
          <w:lang w:eastAsia="zh-CN"/>
        </w:rPr>
        <w:tab/>
        <w:t xml:space="preserve">NFVO sends to NM an </w:t>
      </w:r>
      <w:proofErr w:type="spellStart"/>
      <w:r>
        <w:rPr>
          <w:i/>
          <w:lang w:eastAsia="zh-CN"/>
        </w:rPr>
        <w:t>UpdateNsResponse</w:t>
      </w:r>
      <w:proofErr w:type="spellEnd"/>
      <w:r w:rsidRPr="00340074">
        <w:rPr>
          <w:lang w:eastAsia="zh-CN"/>
        </w:rPr>
        <w:t xml:space="preserve"> </w:t>
      </w:r>
      <w:r>
        <w:rPr>
          <w:lang w:eastAsia="zh-CN"/>
        </w:rPr>
        <w:t xml:space="preserve">with parameter </w:t>
      </w:r>
      <w:proofErr w:type="spellStart"/>
      <w:r w:rsidRPr="00A559BE">
        <w:rPr>
          <w:rFonts w:ascii="Courier New" w:hAnsi="Courier New" w:cs="Courier New"/>
        </w:rPr>
        <w:t>lifecycleOperationOccurrenceId</w:t>
      </w:r>
      <w:proofErr w:type="spellEnd"/>
      <w:r w:rsidRPr="00CE6B8A">
        <w:rPr>
          <w:lang w:eastAsia="zh-CN"/>
        </w:rPr>
        <w:t xml:space="preserve"> </w:t>
      </w:r>
      <w:r>
        <w:rPr>
          <w:lang w:eastAsia="zh-CN"/>
        </w:rPr>
        <w:t>providing t</w:t>
      </w:r>
      <w:r w:rsidRPr="00405777">
        <w:rPr>
          <w:lang w:eastAsia="zh-CN"/>
        </w:rPr>
        <w:t xml:space="preserve">he identifier of </w:t>
      </w:r>
      <w:r>
        <w:rPr>
          <w:lang w:eastAsia="zh-CN"/>
        </w:rPr>
        <w:t>the NS</w:t>
      </w:r>
      <w:r w:rsidRPr="00405777">
        <w:rPr>
          <w:lang w:eastAsia="zh-CN"/>
        </w:rPr>
        <w:t xml:space="preserve"> lifecycle operation occurrence</w:t>
      </w:r>
      <w:r>
        <w:rPr>
          <w:lang w:eastAsia="zh-CN"/>
        </w:rPr>
        <w:t xml:space="preserve"> (see clause 7.3.5.3 [</w:t>
      </w:r>
      <w:r w:rsidRPr="00FD7FD2">
        <w:rPr>
          <w:lang w:eastAsia="zh-CN"/>
        </w:rPr>
        <w:t>5</w:t>
      </w:r>
      <w:r>
        <w:rPr>
          <w:lang w:eastAsia="zh-CN"/>
        </w:rPr>
        <w:t>]).</w:t>
      </w:r>
    </w:p>
    <w:p w14:paraId="139DF93C" w14:textId="77777777" w:rsidR="003939E9" w:rsidRDefault="003939E9" w:rsidP="00F26E7A">
      <w:pPr>
        <w:pStyle w:val="B10"/>
        <w:rPr>
          <w:lang w:eastAsia="zh-CN"/>
        </w:rPr>
      </w:pPr>
      <w:r>
        <w:rPr>
          <w:lang w:eastAsia="zh-CN"/>
        </w:rPr>
        <w:t>3.</w:t>
      </w:r>
      <w:r>
        <w:rPr>
          <w:lang w:eastAsia="zh-CN"/>
        </w:rPr>
        <w:tab/>
        <w:t xml:space="preserve">NFVO sends to NM a </w:t>
      </w:r>
      <w:r w:rsidRPr="000D4EE5">
        <w:rPr>
          <w:i/>
          <w:lang w:eastAsia="zh-CN"/>
        </w:rPr>
        <w:t>Notify</w:t>
      </w:r>
      <w:r>
        <w:rPr>
          <w:i/>
          <w:lang w:eastAsia="zh-CN"/>
        </w:rPr>
        <w:t xml:space="preserve"> </w:t>
      </w:r>
      <w:r>
        <w:rPr>
          <w:lang w:eastAsia="zh-CN"/>
        </w:rPr>
        <w:t xml:space="preserve">(see clause </w:t>
      </w:r>
      <w:r w:rsidR="00332F08" w:rsidRPr="00332F08">
        <w:rPr>
          <w:lang w:eastAsia="zh-CN"/>
        </w:rPr>
        <w:t>7.3.12</w:t>
      </w:r>
      <w:r>
        <w:rPr>
          <w:lang w:eastAsia="zh-CN"/>
        </w:rPr>
        <w:t xml:space="preserve"> [</w:t>
      </w:r>
      <w:r w:rsidRPr="00FD7FD2">
        <w:rPr>
          <w:lang w:eastAsia="zh-CN"/>
        </w:rPr>
        <w:t>5</w:t>
      </w:r>
      <w:r>
        <w:rPr>
          <w:lang w:eastAsia="zh-CN"/>
        </w:rPr>
        <w:t xml:space="preserve">]) carrying an </w:t>
      </w:r>
      <w:proofErr w:type="spellStart"/>
      <w:r w:rsidR="00332F08" w:rsidRPr="00332F08">
        <w:rPr>
          <w:rFonts w:ascii="Courier New" w:hAnsi="Courier New" w:cs="Courier New"/>
        </w:rPr>
        <w:t>NsLcmOperationOccurrenceNotification</w:t>
      </w:r>
      <w:proofErr w:type="spellEnd"/>
      <w:r>
        <w:rPr>
          <w:lang w:eastAsia="zh-CN"/>
        </w:rPr>
        <w:t xml:space="preserve"> information element with attributes </w:t>
      </w:r>
      <w:proofErr w:type="spellStart"/>
      <w:r>
        <w:rPr>
          <w:rFonts w:ascii="Courier New" w:hAnsi="Courier New" w:cs="Courier New"/>
          <w:lang w:eastAsia="zh-CN"/>
        </w:rPr>
        <w:t>ns</w:t>
      </w:r>
      <w:r w:rsidRPr="00C76540">
        <w:rPr>
          <w:rFonts w:ascii="Courier New" w:hAnsi="Courier New" w:cs="Courier New"/>
          <w:lang w:eastAsia="zh-CN"/>
        </w:rPr>
        <w:t>InstanceId</w:t>
      </w:r>
      <w:proofErr w:type="spellEnd"/>
      <w:r>
        <w:rPr>
          <w:lang w:eastAsia="zh-CN"/>
        </w:rPr>
        <w:t xml:space="preserve">, </w:t>
      </w:r>
      <w:proofErr w:type="spellStart"/>
      <w:r>
        <w:rPr>
          <w:rFonts w:ascii="Courier New" w:hAnsi="Courier New" w:cs="Courier New"/>
          <w:lang w:eastAsia="zh-CN"/>
        </w:rPr>
        <w:t>lifecycleOperationOccurrenceId</w:t>
      </w:r>
      <w:proofErr w:type="spellEnd"/>
      <w:r w:rsidRPr="00F32D14">
        <w:rPr>
          <w:lang w:eastAsia="zh-CN"/>
        </w:rPr>
        <w:t>,</w:t>
      </w:r>
      <w:r>
        <w:rPr>
          <w:rFonts w:ascii="Courier New" w:hAnsi="Courier New" w:cs="Courier New"/>
          <w:lang w:eastAsia="zh-CN"/>
        </w:rPr>
        <w:t xml:space="preserve"> operation</w:t>
      </w:r>
      <w:r>
        <w:rPr>
          <w:lang w:eastAsia="zh-CN"/>
        </w:rPr>
        <w:t xml:space="preserve"> = "</w:t>
      </w:r>
      <w:proofErr w:type="spellStart"/>
      <w:r w:rsidRPr="00F32D14">
        <w:rPr>
          <w:lang w:eastAsia="zh-CN"/>
        </w:rPr>
        <w:t>Update</w:t>
      </w:r>
      <w:r>
        <w:rPr>
          <w:lang w:eastAsia="zh-CN"/>
        </w:rPr>
        <w:t>Ns</w:t>
      </w:r>
      <w:proofErr w:type="spellEnd"/>
      <w:r>
        <w:rPr>
          <w:lang w:eastAsia="zh-CN"/>
        </w:rPr>
        <w:t>"</w:t>
      </w:r>
      <w:r w:rsidRPr="00F32D14">
        <w:rPr>
          <w:lang w:eastAsia="zh-CN"/>
        </w:rPr>
        <w:t>,</w:t>
      </w:r>
      <w:r>
        <w:rPr>
          <w:rFonts w:ascii="Courier New" w:hAnsi="Courier New" w:cs="Courier New"/>
          <w:lang w:eastAsia="zh-CN"/>
        </w:rPr>
        <w:t xml:space="preserve"> </w:t>
      </w:r>
      <w:r w:rsidRPr="00F32D14">
        <w:rPr>
          <w:lang w:eastAsia="zh-CN"/>
        </w:rPr>
        <w:t>and</w:t>
      </w:r>
      <w:r>
        <w:rPr>
          <w:lang w:eastAsia="zh-CN"/>
        </w:rPr>
        <w:t xml:space="preserve"> </w:t>
      </w:r>
      <w:proofErr w:type="spellStart"/>
      <w:r w:rsidR="00332F08" w:rsidRPr="00332F08">
        <w:rPr>
          <w:rFonts w:ascii="Courier New" w:hAnsi="Courier New" w:cs="Courier New"/>
          <w:lang w:eastAsia="zh-CN"/>
        </w:rPr>
        <w:t>notificationStatus</w:t>
      </w:r>
      <w:proofErr w:type="spellEnd"/>
      <w:r>
        <w:rPr>
          <w:lang w:eastAsia="zh-CN"/>
        </w:rPr>
        <w:t xml:space="preserve"> = "start" to indicate the start of the NS update that includes the VNF instance configuration modification (see clause 8.3.2.2 [</w:t>
      </w:r>
      <w:r w:rsidRPr="00FD7FD2">
        <w:rPr>
          <w:lang w:eastAsia="zh-CN"/>
        </w:rPr>
        <w:t>5</w:t>
      </w:r>
      <w:r>
        <w:rPr>
          <w:lang w:eastAsia="zh-CN"/>
        </w:rPr>
        <w:t>]).</w:t>
      </w:r>
    </w:p>
    <w:p w14:paraId="2E6F247A" w14:textId="77777777" w:rsidR="003939E9" w:rsidRDefault="003939E9" w:rsidP="00F26E7A">
      <w:pPr>
        <w:pStyle w:val="B10"/>
        <w:rPr>
          <w:lang w:eastAsia="zh-CN"/>
        </w:rPr>
      </w:pPr>
      <w:r>
        <w:rPr>
          <w:lang w:eastAsia="zh-CN"/>
        </w:rPr>
        <w:t>4.</w:t>
      </w:r>
      <w:r>
        <w:rPr>
          <w:lang w:eastAsia="zh-CN"/>
        </w:rPr>
        <w:tab/>
        <w:t xml:space="preserve">NFVO sends to NM a </w:t>
      </w:r>
      <w:r w:rsidRPr="000D4EE5">
        <w:rPr>
          <w:i/>
          <w:lang w:eastAsia="zh-CN"/>
        </w:rPr>
        <w:t>Notify</w:t>
      </w:r>
      <w:r>
        <w:rPr>
          <w:lang w:eastAsia="zh-CN"/>
        </w:rPr>
        <w:t xml:space="preserve"> (see clause </w:t>
      </w:r>
      <w:r w:rsidR="00332F08" w:rsidRPr="00332F08">
        <w:rPr>
          <w:lang w:eastAsia="zh-CN"/>
        </w:rPr>
        <w:t>7.3.12</w:t>
      </w:r>
      <w:r>
        <w:rPr>
          <w:lang w:eastAsia="zh-CN"/>
        </w:rPr>
        <w:t xml:space="preserve"> [5]) carrying an </w:t>
      </w:r>
      <w:r w:rsidR="00332F08" w:rsidRPr="00332F08">
        <w:rPr>
          <w:rFonts w:ascii="Courier New" w:hAnsi="Courier New" w:cs="Courier New"/>
        </w:rPr>
        <w:t>NsLcmOperationOccurrenceNotificationNsLcmOperationOccurrenceNotification</w:t>
      </w:r>
      <w:r>
        <w:rPr>
          <w:lang w:eastAsia="zh-CN"/>
        </w:rPr>
        <w:t xml:space="preserve"> information element with attributes </w:t>
      </w:r>
      <w:proofErr w:type="spellStart"/>
      <w:r>
        <w:rPr>
          <w:rFonts w:ascii="Courier New" w:hAnsi="Courier New" w:cs="Courier New"/>
          <w:lang w:eastAsia="zh-CN"/>
        </w:rPr>
        <w:t>ns</w:t>
      </w:r>
      <w:r w:rsidRPr="00C76540">
        <w:rPr>
          <w:rFonts w:ascii="Courier New" w:hAnsi="Courier New" w:cs="Courier New"/>
          <w:lang w:eastAsia="zh-CN"/>
        </w:rPr>
        <w:t>InstanceId</w:t>
      </w:r>
      <w:proofErr w:type="spellEnd"/>
      <w:r>
        <w:rPr>
          <w:lang w:eastAsia="zh-CN"/>
        </w:rPr>
        <w:t xml:space="preserve">, </w:t>
      </w:r>
      <w:proofErr w:type="spellStart"/>
      <w:r>
        <w:rPr>
          <w:rFonts w:ascii="Courier New" w:hAnsi="Courier New" w:cs="Courier New"/>
          <w:lang w:eastAsia="zh-CN"/>
        </w:rPr>
        <w:t>lifecycleOperationOccurrenceId</w:t>
      </w:r>
      <w:proofErr w:type="spellEnd"/>
      <w:r w:rsidRPr="00F32D14">
        <w:rPr>
          <w:lang w:eastAsia="zh-CN"/>
        </w:rPr>
        <w:t>,</w:t>
      </w:r>
      <w:r>
        <w:rPr>
          <w:rFonts w:ascii="Courier New" w:hAnsi="Courier New" w:cs="Courier New"/>
          <w:lang w:eastAsia="zh-CN"/>
        </w:rPr>
        <w:t xml:space="preserve"> operation</w:t>
      </w:r>
      <w:r w:rsidRPr="00F32D14">
        <w:rPr>
          <w:lang w:eastAsia="zh-CN"/>
        </w:rPr>
        <w:t xml:space="preserve"> = </w:t>
      </w:r>
      <w:r>
        <w:rPr>
          <w:lang w:eastAsia="zh-CN"/>
        </w:rPr>
        <w:t>"</w:t>
      </w:r>
      <w:proofErr w:type="spellStart"/>
      <w:r w:rsidRPr="00F32D14">
        <w:rPr>
          <w:lang w:eastAsia="zh-CN"/>
        </w:rPr>
        <w:t>Update</w:t>
      </w:r>
      <w:r>
        <w:rPr>
          <w:lang w:eastAsia="zh-CN"/>
        </w:rPr>
        <w:t>Ns</w:t>
      </w:r>
      <w:proofErr w:type="spellEnd"/>
      <w:r>
        <w:rPr>
          <w:lang w:eastAsia="zh-CN"/>
        </w:rPr>
        <w:t>"</w:t>
      </w:r>
      <w:r w:rsidRPr="00F32D14">
        <w:rPr>
          <w:lang w:eastAsia="zh-CN"/>
        </w:rPr>
        <w:t>,</w:t>
      </w:r>
      <w:r>
        <w:rPr>
          <w:rFonts w:ascii="Courier New" w:hAnsi="Courier New" w:cs="Courier New"/>
          <w:lang w:eastAsia="zh-CN"/>
        </w:rPr>
        <w:t xml:space="preserve"> </w:t>
      </w:r>
      <w:proofErr w:type="spellStart"/>
      <w:r w:rsidR="00332F08" w:rsidRPr="00332F08">
        <w:rPr>
          <w:rFonts w:ascii="Courier New" w:hAnsi="Courier New" w:cs="Courier New"/>
          <w:lang w:eastAsia="zh-CN"/>
        </w:rPr>
        <w:t>notificationStatus</w:t>
      </w:r>
      <w:proofErr w:type="spellEnd"/>
      <w:r>
        <w:rPr>
          <w:lang w:eastAsia="zh-CN"/>
        </w:rPr>
        <w:t xml:space="preserve"> = "result" to indicate the end result of the NS update that includes the VNF instance configuration modification, and </w:t>
      </w:r>
      <w:proofErr w:type="spellStart"/>
      <w:r w:rsidRPr="00A3310B">
        <w:rPr>
          <w:rFonts w:ascii="Courier New" w:hAnsi="Courier New" w:cs="Courier New"/>
          <w:lang w:eastAsia="zh-CN"/>
        </w:rPr>
        <w:t>affectedVnf</w:t>
      </w:r>
      <w:proofErr w:type="spellEnd"/>
      <w:r>
        <w:rPr>
          <w:lang w:eastAsia="zh-CN"/>
        </w:rPr>
        <w:t xml:space="preserve"> providing information about the modified VNF instance whose configuration has been modified, including </w:t>
      </w:r>
      <w:proofErr w:type="spellStart"/>
      <w:r w:rsidRPr="00A3310B">
        <w:rPr>
          <w:rFonts w:ascii="Courier New" w:hAnsi="Courier New" w:cs="Courier New"/>
          <w:lang w:eastAsia="zh-CN"/>
        </w:rPr>
        <w:t>vnfInstanceId</w:t>
      </w:r>
      <w:proofErr w:type="spellEnd"/>
      <w:r>
        <w:rPr>
          <w:lang w:eastAsia="zh-CN"/>
        </w:rPr>
        <w:t xml:space="preserve">, </w:t>
      </w:r>
      <w:proofErr w:type="spellStart"/>
      <w:r w:rsidRPr="00A3310B">
        <w:rPr>
          <w:rFonts w:ascii="Courier New" w:hAnsi="Courier New" w:cs="Courier New"/>
          <w:lang w:eastAsia="zh-CN"/>
        </w:rPr>
        <w:t>vnfdId</w:t>
      </w:r>
      <w:proofErr w:type="spellEnd"/>
      <w:r>
        <w:rPr>
          <w:lang w:eastAsia="zh-CN"/>
        </w:rPr>
        <w:t xml:space="preserve">, </w:t>
      </w:r>
      <w:proofErr w:type="spellStart"/>
      <w:r w:rsidRPr="00A3310B">
        <w:rPr>
          <w:rFonts w:ascii="Courier New" w:hAnsi="Courier New" w:cs="Courier New"/>
          <w:lang w:eastAsia="zh-CN"/>
        </w:rPr>
        <w:t>vnfProfileId</w:t>
      </w:r>
      <w:proofErr w:type="spellEnd"/>
      <w:r>
        <w:rPr>
          <w:lang w:eastAsia="zh-CN"/>
        </w:rPr>
        <w:t xml:space="preserve">, </w:t>
      </w:r>
      <w:proofErr w:type="spellStart"/>
      <w:r w:rsidRPr="00A3310B">
        <w:rPr>
          <w:rFonts w:ascii="Courier New" w:hAnsi="Courier New" w:cs="Courier New"/>
          <w:lang w:eastAsia="zh-CN"/>
        </w:rPr>
        <w:t>vnfName</w:t>
      </w:r>
      <w:proofErr w:type="spellEnd"/>
      <w:r>
        <w:rPr>
          <w:lang w:eastAsia="zh-CN"/>
        </w:rPr>
        <w:t xml:space="preserve"> and </w:t>
      </w:r>
      <w:proofErr w:type="spellStart"/>
      <w:r w:rsidRPr="00A3310B">
        <w:rPr>
          <w:rFonts w:ascii="Courier New" w:hAnsi="Courier New" w:cs="Courier New"/>
          <w:lang w:eastAsia="zh-CN"/>
        </w:rPr>
        <w:t>changeType</w:t>
      </w:r>
      <w:proofErr w:type="spellEnd"/>
      <w:r>
        <w:rPr>
          <w:lang w:eastAsia="zh-CN"/>
        </w:rPr>
        <w:t xml:space="preserve"> = "</w:t>
      </w:r>
      <w:r w:rsidR="00332F08" w:rsidRPr="00332F08">
        <w:rPr>
          <w:lang w:eastAsia="zh-CN"/>
        </w:rPr>
        <w:t>modify information</w:t>
      </w:r>
      <w:r>
        <w:rPr>
          <w:lang w:eastAsia="zh-CN"/>
        </w:rPr>
        <w:t>" (see clauses 8.3.2.2 and 8.3.2.3 [</w:t>
      </w:r>
      <w:r w:rsidRPr="00FD7FD2">
        <w:rPr>
          <w:lang w:eastAsia="zh-CN"/>
        </w:rPr>
        <w:t>5</w:t>
      </w:r>
      <w:r>
        <w:rPr>
          <w:lang w:eastAsia="zh-CN"/>
        </w:rPr>
        <w:t>]).</w:t>
      </w:r>
    </w:p>
    <w:bookmarkStart w:id="57" w:name="_MON_1582965491"/>
    <w:bookmarkEnd w:id="57"/>
    <w:p w14:paraId="78D72034" w14:textId="77777777" w:rsidR="003939E9" w:rsidRDefault="00001D8D" w:rsidP="00001D8D">
      <w:pPr>
        <w:pStyle w:val="TH"/>
        <w:rPr>
          <w:lang w:eastAsia="zh-CN"/>
        </w:rPr>
      </w:pPr>
      <w:r>
        <w:rPr>
          <w:lang w:eastAsia="zh-CN"/>
        </w:rPr>
        <w:object w:dxaOrig="9360" w:dyaOrig="3100" w14:anchorId="13E27F0A">
          <v:shape id="_x0000_i1049" type="#_x0000_t75" style="width:468.2pt;height:154.8pt" o:ole="">
            <v:imagedata r:id="rId27" o:title=""/>
          </v:shape>
          <o:OLEObject Type="Embed" ProgID="Word.Document.8" ShapeID="_x0000_i1049" DrawAspect="Content" ObjectID="_1822055173" r:id="rId28">
            <o:FieldCodes>\s</o:FieldCodes>
          </o:OLEObject>
        </w:object>
      </w:r>
    </w:p>
    <w:p w14:paraId="6FFB5A75" w14:textId="77777777" w:rsidR="003939E9" w:rsidRDefault="003939E9" w:rsidP="00F26E7A">
      <w:pPr>
        <w:pStyle w:val="TF"/>
      </w:pPr>
      <w:r w:rsidRPr="006547E1">
        <w:t xml:space="preserve">Figure </w:t>
      </w:r>
      <w:r w:rsidRPr="006547E1">
        <w:rPr>
          <w:rFonts w:hint="eastAsia"/>
          <w:lang w:eastAsia="zh-CN"/>
        </w:rPr>
        <w:t>4.</w:t>
      </w:r>
      <w:r w:rsidR="001049DD">
        <w:rPr>
          <w:lang w:eastAsia="zh-CN"/>
        </w:rPr>
        <w:t>4.5.3</w:t>
      </w:r>
      <w:r w:rsidRPr="006547E1">
        <w:rPr>
          <w:rFonts w:hint="eastAsia"/>
          <w:lang w:eastAsia="zh-CN"/>
        </w:rPr>
        <w:t>-</w:t>
      </w:r>
      <w:r w:rsidRPr="006547E1">
        <w:t>1: Modifying</w:t>
      </w:r>
      <w:r>
        <w:t xml:space="preserve"> VNF instance configuration through </w:t>
      </w:r>
      <w:proofErr w:type="spellStart"/>
      <w:r>
        <w:t>Os</w:t>
      </w:r>
      <w:proofErr w:type="spellEnd"/>
      <w:r>
        <w:t>-Ma-</w:t>
      </w:r>
      <w:proofErr w:type="spellStart"/>
      <w:r>
        <w:t>nfvo</w:t>
      </w:r>
      <w:proofErr w:type="spellEnd"/>
    </w:p>
    <w:p w14:paraId="18CA262E" w14:textId="77777777" w:rsidR="00001D8D" w:rsidRPr="002F33C0" w:rsidRDefault="00001D8D" w:rsidP="00001D8D">
      <w:pPr>
        <w:pStyle w:val="Heading4"/>
        <w:rPr>
          <w:lang w:eastAsia="zh-CN"/>
        </w:rPr>
      </w:pPr>
      <w:bookmarkStart w:id="58" w:name="_Toc532316890"/>
      <w:r w:rsidRPr="001644DE">
        <w:t>4.</w:t>
      </w:r>
      <w:r>
        <w:rPr>
          <w:lang w:eastAsia="zh-CN"/>
        </w:rPr>
        <w:t>4</w:t>
      </w:r>
      <w:r w:rsidRPr="001644DE">
        <w:rPr>
          <w:rFonts w:hint="eastAsia"/>
          <w:lang w:eastAsia="zh-CN"/>
        </w:rPr>
        <w:t>.</w:t>
      </w:r>
      <w:r>
        <w:rPr>
          <w:lang w:eastAsia="zh-CN"/>
        </w:rPr>
        <w:t>5.4</w:t>
      </w:r>
      <w:r w:rsidRPr="001644DE">
        <w:tab/>
      </w:r>
      <w:r>
        <w:t>NS update to add a PNF to the NS instance</w:t>
      </w:r>
      <w:bookmarkEnd w:id="58"/>
    </w:p>
    <w:p w14:paraId="1E2766F0" w14:textId="77777777" w:rsidR="00001D8D" w:rsidRDefault="00001D8D" w:rsidP="00001D8D">
      <w:pPr>
        <w:rPr>
          <w:lang w:eastAsia="zh-CN"/>
        </w:rPr>
      </w:pPr>
      <w:r>
        <w:rPr>
          <w:lang w:eastAsia="ja-JP"/>
        </w:rPr>
        <w:t>Figure 4.4.5.4</w:t>
      </w:r>
      <w:r w:rsidRPr="0020088B">
        <w:rPr>
          <w:lang w:eastAsia="ja-JP"/>
        </w:rPr>
        <w:t>-1</w:t>
      </w:r>
      <w:r>
        <w:rPr>
          <w:lang w:eastAsia="ja-JP"/>
        </w:rPr>
        <w:t xml:space="preserve"> depicts the procedure of NS update to add a PNF to the NS instance (see </w:t>
      </w:r>
      <w:r>
        <w:rPr>
          <w:lang w:eastAsia="zh-CN"/>
        </w:rPr>
        <w:t>clause 7.3.5 [5]). It is assumed that the PNFD of the PNF to be added has been on-boarded, and the NS where the PNF instances are to be added has been instantiated.</w:t>
      </w:r>
      <w:r>
        <w:rPr>
          <w:lang w:eastAsia="ja-JP"/>
        </w:rPr>
        <w:t xml:space="preserve"> </w:t>
      </w:r>
    </w:p>
    <w:p w14:paraId="68A4CFD0" w14:textId="77777777" w:rsidR="00001D8D" w:rsidRDefault="00001D8D" w:rsidP="00001D8D">
      <w:pPr>
        <w:pStyle w:val="B10"/>
        <w:rPr>
          <w:lang w:eastAsia="zh-CN"/>
        </w:rPr>
      </w:pPr>
      <w:r>
        <w:rPr>
          <w:lang w:eastAsia="zh-CN"/>
        </w:rPr>
        <w:t>1.</w:t>
      </w:r>
      <w:r>
        <w:rPr>
          <w:lang w:eastAsia="zh-CN"/>
        </w:rPr>
        <w:tab/>
      </w:r>
      <w:r>
        <w:rPr>
          <w:lang w:eastAsia="zh-CN" w:bidi="ar-KW"/>
        </w:rPr>
        <w:t xml:space="preserve">NM </w:t>
      </w:r>
      <w:r>
        <w:rPr>
          <w:lang w:eastAsia="zh-CN"/>
        </w:rPr>
        <w:t xml:space="preserve">sends to NFVO an </w:t>
      </w:r>
      <w:proofErr w:type="spellStart"/>
      <w:r w:rsidRPr="00F72AA1">
        <w:rPr>
          <w:i/>
          <w:lang w:eastAsia="zh-CN"/>
        </w:rPr>
        <w:t>UpdateNsRequest</w:t>
      </w:r>
      <w:proofErr w:type="spellEnd"/>
      <w:r w:rsidRPr="00F72AA1">
        <w:rPr>
          <w:i/>
          <w:lang w:eastAsia="zh-CN"/>
        </w:rPr>
        <w:t xml:space="preserve"> </w:t>
      </w:r>
      <w:r>
        <w:rPr>
          <w:lang w:eastAsia="zh-CN"/>
        </w:rPr>
        <w:t xml:space="preserve">(see clause 7.3.5 of [5]) with the following </w:t>
      </w:r>
      <w:r>
        <w:t>parameters (see clause 7.3.5.2 of [5]</w:t>
      </w:r>
      <w:r>
        <w:rPr>
          <w:lang w:eastAsia="zh-CN"/>
        </w:rPr>
        <w:t xml:space="preserve">) </w:t>
      </w:r>
      <w:r>
        <w:t>to on-board the NSD:</w:t>
      </w:r>
    </w:p>
    <w:p w14:paraId="15C55B79" w14:textId="77777777" w:rsidR="00001D8D" w:rsidRDefault="00001D8D" w:rsidP="00001D8D">
      <w:pPr>
        <w:pStyle w:val="B2"/>
        <w:rPr>
          <w:lang w:eastAsia="zh-CN"/>
        </w:rPr>
      </w:pPr>
      <w:r>
        <w:rPr>
          <w:lang w:eastAsia="zh-CN"/>
        </w:rPr>
        <w:t xml:space="preserve">- </w:t>
      </w:r>
      <w:proofErr w:type="spellStart"/>
      <w:r w:rsidRPr="00D63B77">
        <w:rPr>
          <w:rFonts w:ascii="Courier New" w:hAnsi="Courier New" w:cs="Courier New"/>
          <w:lang w:eastAsia="zh-CN"/>
        </w:rPr>
        <w:t>nsInstanceId</w:t>
      </w:r>
      <w:proofErr w:type="spellEnd"/>
      <w:r>
        <w:rPr>
          <w:lang w:eastAsia="zh-CN"/>
        </w:rPr>
        <w:t>: the identifier of the NS instance being updated.</w:t>
      </w:r>
    </w:p>
    <w:p w14:paraId="4F52DC91" w14:textId="77777777" w:rsidR="00001D8D" w:rsidRDefault="00001D8D" w:rsidP="00001D8D">
      <w:pPr>
        <w:pStyle w:val="B2"/>
        <w:rPr>
          <w:lang w:eastAsia="zh-CN"/>
        </w:rPr>
      </w:pPr>
      <w:r>
        <w:rPr>
          <w:lang w:eastAsia="zh-CN"/>
        </w:rPr>
        <w:t xml:space="preserve">- </w:t>
      </w:r>
      <w:proofErr w:type="spellStart"/>
      <w:r w:rsidRPr="00D63B77">
        <w:rPr>
          <w:rFonts w:ascii="Courier New" w:hAnsi="Courier New" w:cs="Courier New"/>
          <w:lang w:eastAsia="zh-CN"/>
        </w:rPr>
        <w:t>updateType</w:t>
      </w:r>
      <w:proofErr w:type="spellEnd"/>
      <w:r>
        <w:rPr>
          <w:lang w:eastAsia="zh-CN"/>
        </w:rPr>
        <w:t xml:space="preserve"> = “</w:t>
      </w:r>
      <w:proofErr w:type="spellStart"/>
      <w:r>
        <w:rPr>
          <w:lang w:eastAsia="zh-CN"/>
        </w:rPr>
        <w:t>AddPnf</w:t>
      </w:r>
      <w:proofErr w:type="spellEnd"/>
      <w:r>
        <w:rPr>
          <w:lang w:eastAsia="zh-CN"/>
        </w:rPr>
        <w:t>” to indicate the type of update operation.</w:t>
      </w:r>
    </w:p>
    <w:p w14:paraId="38E47593" w14:textId="77777777" w:rsidR="00001D8D" w:rsidRDefault="00001D8D" w:rsidP="00001D8D">
      <w:pPr>
        <w:pStyle w:val="B2"/>
        <w:rPr>
          <w:lang w:eastAsia="zh-CN"/>
        </w:rPr>
      </w:pPr>
      <w:r>
        <w:rPr>
          <w:lang w:eastAsia="zh-CN"/>
        </w:rPr>
        <w:t xml:space="preserve">- </w:t>
      </w:r>
      <w:proofErr w:type="spellStart"/>
      <w:r w:rsidRPr="00D63B77">
        <w:rPr>
          <w:rFonts w:ascii="Courier New" w:hAnsi="Courier New" w:cs="Courier New"/>
          <w:lang w:eastAsia="zh-CN"/>
        </w:rPr>
        <w:t>addPnfData</w:t>
      </w:r>
      <w:proofErr w:type="spellEnd"/>
      <w:r>
        <w:rPr>
          <w:lang w:eastAsia="zh-CN"/>
        </w:rPr>
        <w:t>: the PNF information</w:t>
      </w:r>
      <w:r w:rsidRPr="00F72AA1">
        <w:rPr>
          <w:lang w:eastAsia="zh-CN"/>
        </w:rPr>
        <w:t xml:space="preserve"> that </w:t>
      </w:r>
      <w:r>
        <w:rPr>
          <w:lang w:eastAsia="zh-CN"/>
        </w:rPr>
        <w:t>contain the following attributes (see clause 8.3.4.32.2 of [5]):</w:t>
      </w:r>
    </w:p>
    <w:p w14:paraId="2F7F6C82" w14:textId="77777777" w:rsidR="00001D8D" w:rsidRPr="005A23D2" w:rsidRDefault="00001D8D" w:rsidP="00001D8D">
      <w:pPr>
        <w:pStyle w:val="B2"/>
        <w:rPr>
          <w:lang w:bidi="ar-KW"/>
        </w:rPr>
      </w:pPr>
      <w:r>
        <w:rPr>
          <w:lang w:eastAsia="zh-CN"/>
        </w:rPr>
        <w:t>&gt;</w:t>
      </w:r>
      <w:r>
        <w:rPr>
          <w:rFonts w:ascii="Courier New" w:hAnsi="Courier New" w:cs="Courier New"/>
          <w:lang w:eastAsia="zh-TW"/>
        </w:rPr>
        <w:tab/>
      </w:r>
      <w:proofErr w:type="spellStart"/>
      <w:r>
        <w:rPr>
          <w:rFonts w:ascii="Courier New" w:hAnsi="Courier New" w:cs="Courier New"/>
          <w:lang w:eastAsia="zh-TW"/>
        </w:rPr>
        <w:t>pnf</w:t>
      </w:r>
      <w:r w:rsidRPr="005A23D2">
        <w:rPr>
          <w:rFonts w:ascii="Courier New" w:hAnsi="Courier New" w:cs="Courier New"/>
          <w:lang w:eastAsia="zh-TW"/>
        </w:rPr>
        <w:t>Id</w:t>
      </w:r>
      <w:proofErr w:type="spellEnd"/>
      <w:r>
        <w:rPr>
          <w:lang w:eastAsia="zh-CN"/>
        </w:rPr>
        <w:t>:</w:t>
      </w:r>
      <w:r>
        <w:rPr>
          <w:rFonts w:ascii="Courier New" w:hAnsi="Courier New" w:cs="Courier New"/>
          <w:lang w:eastAsia="zh-TW"/>
        </w:rPr>
        <w:t xml:space="preserve"> </w:t>
      </w:r>
      <w:r>
        <w:rPr>
          <w:lang w:bidi="ar-KW"/>
        </w:rPr>
        <w:t>the identifier of the PNF;</w:t>
      </w:r>
      <w:r w:rsidRPr="005A23D2">
        <w:rPr>
          <w:lang w:bidi="ar-KW"/>
        </w:rPr>
        <w:t xml:space="preserve"> </w:t>
      </w:r>
    </w:p>
    <w:p w14:paraId="4672847A" w14:textId="77777777" w:rsidR="00001D8D" w:rsidRDefault="00001D8D" w:rsidP="00001D8D">
      <w:pPr>
        <w:pStyle w:val="B2"/>
        <w:rPr>
          <w:lang w:bidi="ar-KW"/>
        </w:rPr>
      </w:pPr>
      <w:r>
        <w:rPr>
          <w:lang w:eastAsia="zh-CN"/>
        </w:rPr>
        <w:t>&gt;</w:t>
      </w:r>
      <w:r>
        <w:rPr>
          <w:rFonts w:ascii="Courier New" w:hAnsi="Courier New" w:cs="Courier New"/>
          <w:lang w:eastAsia="zh-TW"/>
        </w:rPr>
        <w:tab/>
      </w:r>
      <w:proofErr w:type="spellStart"/>
      <w:r w:rsidRPr="00251BA5">
        <w:rPr>
          <w:rFonts w:ascii="Courier New" w:hAnsi="Courier New" w:cs="Courier New"/>
          <w:lang w:eastAsia="zh-TW"/>
        </w:rPr>
        <w:t>pnfName</w:t>
      </w:r>
      <w:proofErr w:type="spellEnd"/>
      <w:r>
        <w:rPr>
          <w:lang w:eastAsia="zh-CN"/>
        </w:rPr>
        <w:t>:</w:t>
      </w:r>
      <w:r>
        <w:rPr>
          <w:rFonts w:ascii="Arial" w:hAnsi="Arial" w:cs="Arial"/>
          <w:sz w:val="18"/>
          <w:szCs w:val="18"/>
          <w:lang w:eastAsia="zh-CN"/>
        </w:rPr>
        <w:t xml:space="preserve"> </w:t>
      </w:r>
      <w:r>
        <w:rPr>
          <w:lang w:bidi="ar-KW"/>
        </w:rPr>
        <w:t>h</w:t>
      </w:r>
      <w:r w:rsidRPr="00251BA5">
        <w:rPr>
          <w:lang w:bidi="ar-KW"/>
        </w:rPr>
        <w:t>uman readable name of the PNF</w:t>
      </w:r>
      <w:r w:rsidRPr="005A23D2">
        <w:rPr>
          <w:lang w:bidi="ar-KW"/>
        </w:rPr>
        <w:t>;</w:t>
      </w:r>
    </w:p>
    <w:p w14:paraId="32512093" w14:textId="77777777" w:rsidR="00001D8D" w:rsidRPr="005A23D2" w:rsidRDefault="00001D8D" w:rsidP="00001D8D">
      <w:pPr>
        <w:pStyle w:val="B2"/>
        <w:rPr>
          <w:rFonts w:ascii="Arial" w:hAnsi="Arial" w:cs="Arial"/>
          <w:sz w:val="18"/>
          <w:szCs w:val="18"/>
          <w:lang w:eastAsia="zh-CN"/>
        </w:rPr>
      </w:pPr>
      <w:r>
        <w:rPr>
          <w:lang w:eastAsia="zh-CN"/>
        </w:rPr>
        <w:t>&gt;</w:t>
      </w:r>
      <w:r>
        <w:rPr>
          <w:rFonts w:ascii="Courier New" w:hAnsi="Courier New" w:cs="Courier New"/>
          <w:lang w:eastAsia="zh-TW"/>
        </w:rPr>
        <w:tab/>
      </w:r>
      <w:proofErr w:type="spellStart"/>
      <w:r>
        <w:rPr>
          <w:rFonts w:ascii="Courier New" w:hAnsi="Courier New" w:cs="Courier New"/>
          <w:lang w:eastAsia="zh-TW"/>
        </w:rPr>
        <w:t>pnfd</w:t>
      </w:r>
      <w:r w:rsidRPr="005A23D2">
        <w:rPr>
          <w:rFonts w:ascii="Courier New" w:hAnsi="Courier New" w:cs="Courier New"/>
          <w:lang w:eastAsia="zh-TW"/>
        </w:rPr>
        <w:t>Id</w:t>
      </w:r>
      <w:proofErr w:type="spellEnd"/>
      <w:r>
        <w:rPr>
          <w:lang w:eastAsia="zh-CN"/>
        </w:rPr>
        <w:t>:</w:t>
      </w:r>
      <w:r>
        <w:rPr>
          <w:rFonts w:ascii="Arial" w:hAnsi="Arial" w:cs="Arial"/>
          <w:sz w:val="18"/>
          <w:szCs w:val="18"/>
          <w:lang w:eastAsia="zh-CN"/>
        </w:rPr>
        <w:t xml:space="preserve"> </w:t>
      </w:r>
      <w:r w:rsidRPr="00251BA5">
        <w:rPr>
          <w:lang w:bidi="ar-KW"/>
        </w:rPr>
        <w:t>identifier (reference to)</w:t>
      </w:r>
      <w:r>
        <w:rPr>
          <w:lang w:bidi="ar-KW"/>
        </w:rPr>
        <w:t xml:space="preserve"> the PNFD related to this PNF</w:t>
      </w:r>
      <w:r w:rsidRPr="005A23D2">
        <w:rPr>
          <w:lang w:bidi="ar-KW"/>
        </w:rPr>
        <w:t>;</w:t>
      </w:r>
      <w:r w:rsidRPr="005A23D2">
        <w:rPr>
          <w:rFonts w:ascii="Arial" w:hAnsi="Arial" w:cs="Arial"/>
          <w:sz w:val="18"/>
          <w:szCs w:val="18"/>
          <w:lang w:eastAsia="zh-CN"/>
        </w:rPr>
        <w:t xml:space="preserve"> </w:t>
      </w:r>
    </w:p>
    <w:p w14:paraId="6D5B8296" w14:textId="77777777" w:rsidR="00001D8D" w:rsidRDefault="00001D8D" w:rsidP="00001D8D">
      <w:pPr>
        <w:pStyle w:val="B2"/>
        <w:rPr>
          <w:lang w:bidi="ar-KW"/>
        </w:rPr>
      </w:pPr>
      <w:r>
        <w:rPr>
          <w:lang w:eastAsia="zh-CN"/>
        </w:rPr>
        <w:t>&gt;</w:t>
      </w:r>
      <w:r>
        <w:rPr>
          <w:rFonts w:ascii="Courier New" w:hAnsi="Courier New" w:cs="Courier New"/>
          <w:lang w:eastAsia="zh-TW"/>
        </w:rPr>
        <w:tab/>
      </w:r>
      <w:proofErr w:type="spellStart"/>
      <w:r>
        <w:rPr>
          <w:rFonts w:ascii="Courier New" w:hAnsi="Courier New" w:cs="Courier New"/>
          <w:lang w:eastAsia="zh-TW"/>
        </w:rPr>
        <w:t>pnfProfile</w:t>
      </w:r>
      <w:r w:rsidRPr="005A23D2">
        <w:rPr>
          <w:rFonts w:ascii="Courier New" w:hAnsi="Courier New" w:cs="Courier New"/>
          <w:lang w:eastAsia="zh-TW"/>
        </w:rPr>
        <w:t>Id</w:t>
      </w:r>
      <w:proofErr w:type="spellEnd"/>
      <w:r>
        <w:rPr>
          <w:lang w:eastAsia="zh-CN"/>
        </w:rPr>
        <w:t>:</w:t>
      </w:r>
      <w:r w:rsidRPr="005A23D2">
        <w:rPr>
          <w:rFonts w:ascii="Arial" w:hAnsi="Arial" w:cs="Arial"/>
          <w:sz w:val="18"/>
          <w:szCs w:val="18"/>
          <w:lang w:eastAsia="zh-CN"/>
        </w:rPr>
        <w:t xml:space="preserve"> </w:t>
      </w:r>
      <w:r w:rsidRPr="00251BA5">
        <w:rPr>
          <w:lang w:bidi="ar-KW"/>
        </w:rPr>
        <w:t>identifier (reference to)</w:t>
      </w:r>
      <w:r>
        <w:rPr>
          <w:lang w:bidi="ar-KW"/>
        </w:rPr>
        <w:t xml:space="preserve"> </w:t>
      </w:r>
      <w:r w:rsidRPr="00D51B3F">
        <w:rPr>
          <w:lang w:bidi="ar-KW"/>
        </w:rPr>
        <w:t>the PNF Profile to be used for this PNF</w:t>
      </w:r>
      <w:r w:rsidRPr="005A23D2">
        <w:rPr>
          <w:lang w:bidi="ar-KW"/>
        </w:rPr>
        <w:t>;</w:t>
      </w:r>
    </w:p>
    <w:p w14:paraId="6AADB6DD" w14:textId="77777777" w:rsidR="00001D8D" w:rsidRPr="005A23D2" w:rsidRDefault="00001D8D" w:rsidP="00001D8D">
      <w:pPr>
        <w:pStyle w:val="B2"/>
        <w:rPr>
          <w:rFonts w:ascii="Arial" w:hAnsi="Arial" w:cs="Arial"/>
          <w:sz w:val="18"/>
          <w:szCs w:val="18"/>
          <w:lang w:eastAsia="zh-CN"/>
        </w:rPr>
      </w:pPr>
      <w:r>
        <w:rPr>
          <w:lang w:eastAsia="zh-CN"/>
        </w:rPr>
        <w:t>&gt;</w:t>
      </w:r>
      <w:r>
        <w:rPr>
          <w:rFonts w:ascii="Courier New" w:hAnsi="Courier New" w:cs="Courier New"/>
          <w:lang w:eastAsia="zh-TW"/>
        </w:rPr>
        <w:tab/>
      </w:r>
      <w:proofErr w:type="spellStart"/>
      <w:r>
        <w:rPr>
          <w:rFonts w:ascii="Courier New" w:hAnsi="Courier New" w:cs="Courier New"/>
          <w:lang w:eastAsia="zh-TW"/>
        </w:rPr>
        <w:t>cpData</w:t>
      </w:r>
      <w:proofErr w:type="spellEnd"/>
      <w:r>
        <w:rPr>
          <w:lang w:eastAsia="zh-CN"/>
        </w:rPr>
        <w:t>:</w:t>
      </w:r>
      <w:r w:rsidRPr="005A23D2">
        <w:rPr>
          <w:rFonts w:ascii="Arial" w:hAnsi="Arial" w:cs="Arial"/>
          <w:sz w:val="18"/>
          <w:szCs w:val="18"/>
          <w:lang w:eastAsia="zh-CN"/>
        </w:rPr>
        <w:t xml:space="preserve"> </w:t>
      </w:r>
      <w:r>
        <w:rPr>
          <w:lang w:eastAsia="zh-CN"/>
        </w:rPr>
        <w:t>i</w:t>
      </w:r>
      <w:r w:rsidRPr="00D51B3F">
        <w:rPr>
          <w:lang w:eastAsia="zh-CN"/>
        </w:rPr>
        <w:t xml:space="preserve">nformation </w:t>
      </w:r>
      <w:r>
        <w:rPr>
          <w:lang w:eastAsia="zh-CN"/>
        </w:rPr>
        <w:t>of</w:t>
      </w:r>
      <w:r w:rsidRPr="00D51B3F">
        <w:rPr>
          <w:lang w:eastAsia="zh-CN"/>
        </w:rPr>
        <w:t xml:space="preserve"> the external CP of the PNF</w:t>
      </w:r>
      <w:r>
        <w:rPr>
          <w:lang w:eastAsia="zh-CN"/>
        </w:rPr>
        <w:t>.</w:t>
      </w:r>
    </w:p>
    <w:p w14:paraId="254D3E96" w14:textId="77777777" w:rsidR="00001D8D" w:rsidRDefault="00001D8D" w:rsidP="00001D8D">
      <w:pPr>
        <w:pStyle w:val="B10"/>
        <w:rPr>
          <w:lang w:eastAsia="zh-CN"/>
        </w:rPr>
      </w:pPr>
      <w:r>
        <w:rPr>
          <w:lang w:eastAsia="zh-CN"/>
        </w:rPr>
        <w:t>2.</w:t>
      </w:r>
      <w:r>
        <w:rPr>
          <w:lang w:eastAsia="zh-CN"/>
        </w:rPr>
        <w:tab/>
        <w:t xml:space="preserve">NFVO sends to NM an </w:t>
      </w:r>
      <w:proofErr w:type="spellStart"/>
      <w:r>
        <w:rPr>
          <w:i/>
          <w:lang w:eastAsia="zh-CN"/>
        </w:rPr>
        <w:t>UpdateNsResponse</w:t>
      </w:r>
      <w:proofErr w:type="spellEnd"/>
      <w:r>
        <w:rPr>
          <w:i/>
          <w:lang w:eastAsia="zh-CN"/>
        </w:rPr>
        <w:t xml:space="preserve"> </w:t>
      </w:r>
      <w:r>
        <w:rPr>
          <w:lang w:eastAsia="zh-CN"/>
        </w:rPr>
        <w:t xml:space="preserve">(see clause 7.3.5 of [5]) with the attribute </w:t>
      </w:r>
      <w:proofErr w:type="spellStart"/>
      <w:r w:rsidRPr="00D63B77">
        <w:rPr>
          <w:rFonts w:ascii="Courier New" w:hAnsi="Courier New" w:cs="Courier New"/>
          <w:lang w:eastAsia="zh-CN"/>
        </w:rPr>
        <w:t>lifecycleOperationOccurrenceId</w:t>
      </w:r>
      <w:proofErr w:type="spellEnd"/>
      <w:r>
        <w:rPr>
          <w:lang w:eastAsia="zh-CN"/>
        </w:rPr>
        <w:t xml:space="preserve"> that is the identifier of the NS lifecycle operation occurrence.</w:t>
      </w:r>
    </w:p>
    <w:p w14:paraId="1F66D577" w14:textId="77777777" w:rsidR="00001D8D" w:rsidRDefault="00001D8D" w:rsidP="00001D8D">
      <w:pPr>
        <w:pStyle w:val="B10"/>
        <w:rPr>
          <w:lang w:eastAsia="zh-CN"/>
        </w:rPr>
      </w:pPr>
      <w:r>
        <w:rPr>
          <w:lang w:eastAsia="zh-CN"/>
        </w:rPr>
        <w:t>3.</w:t>
      </w:r>
      <w:r>
        <w:rPr>
          <w:lang w:eastAsia="zh-CN"/>
        </w:rPr>
        <w:tab/>
        <w:t xml:space="preserve">NFVO sends to NM a </w:t>
      </w:r>
      <w:r w:rsidRPr="000D4EE5">
        <w:rPr>
          <w:i/>
          <w:lang w:eastAsia="zh-CN"/>
        </w:rPr>
        <w:t>Notify</w:t>
      </w:r>
      <w:r>
        <w:rPr>
          <w:i/>
          <w:lang w:eastAsia="zh-CN"/>
        </w:rPr>
        <w:t xml:space="preserve"> </w:t>
      </w:r>
      <w:r>
        <w:rPr>
          <w:lang w:eastAsia="zh-CN"/>
        </w:rPr>
        <w:t xml:space="preserve">(see clause 7.4.3 [5]) carrying an </w:t>
      </w:r>
      <w:proofErr w:type="spellStart"/>
      <w:r>
        <w:rPr>
          <w:rFonts w:ascii="Courier New" w:hAnsi="Courier New" w:cs="Courier New"/>
        </w:rPr>
        <w:t>Ns</w:t>
      </w:r>
      <w:r w:rsidRPr="00416225">
        <w:rPr>
          <w:rFonts w:ascii="Courier New" w:hAnsi="Courier New" w:cs="Courier New"/>
        </w:rPr>
        <w:t>LifecycleChangeNotification</w:t>
      </w:r>
      <w:proofErr w:type="spellEnd"/>
      <w:r>
        <w:rPr>
          <w:lang w:eastAsia="zh-CN"/>
        </w:rPr>
        <w:t xml:space="preserve"> information element with attributes </w:t>
      </w:r>
      <w:proofErr w:type="spellStart"/>
      <w:r>
        <w:rPr>
          <w:rFonts w:ascii="Courier New" w:hAnsi="Courier New" w:cs="Courier New"/>
          <w:lang w:eastAsia="zh-CN"/>
        </w:rPr>
        <w:t>ns</w:t>
      </w:r>
      <w:r w:rsidRPr="00C76540">
        <w:rPr>
          <w:rFonts w:ascii="Courier New" w:hAnsi="Courier New" w:cs="Courier New"/>
          <w:lang w:eastAsia="zh-CN"/>
        </w:rPr>
        <w:t>InstanceId</w:t>
      </w:r>
      <w:proofErr w:type="spellEnd"/>
      <w:r>
        <w:rPr>
          <w:lang w:eastAsia="zh-CN"/>
        </w:rPr>
        <w:t xml:space="preserve">, </w:t>
      </w:r>
      <w:proofErr w:type="spellStart"/>
      <w:r>
        <w:rPr>
          <w:rFonts w:ascii="Courier New" w:hAnsi="Courier New" w:cs="Courier New"/>
          <w:lang w:eastAsia="zh-CN"/>
        </w:rPr>
        <w:t>lifecycleOperationOccurrenceId</w:t>
      </w:r>
      <w:proofErr w:type="spellEnd"/>
      <w:r w:rsidRPr="00F32D14">
        <w:rPr>
          <w:lang w:eastAsia="zh-CN"/>
        </w:rPr>
        <w:t>,</w:t>
      </w:r>
      <w:r>
        <w:rPr>
          <w:rFonts w:ascii="Courier New" w:hAnsi="Courier New" w:cs="Courier New"/>
          <w:lang w:eastAsia="zh-CN"/>
        </w:rPr>
        <w:t xml:space="preserve"> operation</w:t>
      </w:r>
      <w:r w:rsidRPr="00F32D14">
        <w:rPr>
          <w:lang w:eastAsia="zh-CN"/>
        </w:rPr>
        <w:t xml:space="preserve"> = </w:t>
      </w:r>
      <w:r>
        <w:rPr>
          <w:lang w:eastAsia="zh-CN"/>
        </w:rPr>
        <w:t>"</w:t>
      </w:r>
      <w:proofErr w:type="spellStart"/>
      <w:r>
        <w:rPr>
          <w:lang w:eastAsia="zh-CN"/>
        </w:rPr>
        <w:t>NsUpdate</w:t>
      </w:r>
      <w:proofErr w:type="spellEnd"/>
      <w:r>
        <w:rPr>
          <w:lang w:eastAsia="zh-CN"/>
        </w:rPr>
        <w:t>"</w:t>
      </w:r>
      <w:r w:rsidRPr="00F32D14">
        <w:rPr>
          <w:lang w:eastAsia="zh-CN"/>
        </w:rPr>
        <w:t>,</w:t>
      </w:r>
      <w:r>
        <w:rPr>
          <w:rFonts w:ascii="Courier New" w:hAnsi="Courier New" w:cs="Courier New"/>
          <w:lang w:eastAsia="zh-CN"/>
        </w:rPr>
        <w:t xml:space="preserve"> </w:t>
      </w:r>
      <w:r w:rsidRPr="00F32D14">
        <w:rPr>
          <w:lang w:eastAsia="zh-CN"/>
        </w:rPr>
        <w:t>and</w:t>
      </w:r>
      <w:r>
        <w:rPr>
          <w:lang w:eastAsia="zh-CN"/>
        </w:rPr>
        <w:t xml:space="preserve"> </w:t>
      </w:r>
      <w:proofErr w:type="spellStart"/>
      <w:r w:rsidRPr="00F32D14">
        <w:rPr>
          <w:rFonts w:ascii="Courier New" w:hAnsi="Courier New" w:cs="Courier New"/>
          <w:lang w:eastAsia="zh-CN"/>
        </w:rPr>
        <w:t>notificationType</w:t>
      </w:r>
      <w:proofErr w:type="spellEnd"/>
      <w:r>
        <w:rPr>
          <w:lang w:eastAsia="zh-CN"/>
        </w:rPr>
        <w:t xml:space="preserve"> = "start" to indicate the start of the NS instantiation (see clause 8.3.2.2 [5]).</w:t>
      </w:r>
    </w:p>
    <w:p w14:paraId="4717E8F5" w14:textId="77777777" w:rsidR="00001D8D" w:rsidRDefault="00001D8D" w:rsidP="00001D8D">
      <w:pPr>
        <w:pStyle w:val="B10"/>
        <w:rPr>
          <w:lang w:eastAsia="zh-CN"/>
        </w:rPr>
      </w:pPr>
      <w:r>
        <w:rPr>
          <w:lang w:eastAsia="zh-CN"/>
        </w:rPr>
        <w:t>4.</w:t>
      </w:r>
      <w:r>
        <w:rPr>
          <w:lang w:eastAsia="zh-CN"/>
        </w:rPr>
        <w:tab/>
        <w:t xml:space="preserve">NFVO sends to NM a </w:t>
      </w:r>
      <w:r w:rsidRPr="000D4EE5">
        <w:rPr>
          <w:i/>
          <w:lang w:eastAsia="zh-CN"/>
        </w:rPr>
        <w:t>Notify</w:t>
      </w:r>
      <w:r>
        <w:rPr>
          <w:i/>
          <w:lang w:eastAsia="zh-CN"/>
        </w:rPr>
        <w:t xml:space="preserve"> </w:t>
      </w:r>
      <w:r>
        <w:rPr>
          <w:lang w:eastAsia="zh-CN"/>
        </w:rPr>
        <w:t xml:space="preserve">(see clause 7.4.3 [5]) carrying an </w:t>
      </w:r>
      <w:proofErr w:type="spellStart"/>
      <w:r>
        <w:rPr>
          <w:rFonts w:ascii="Courier New" w:hAnsi="Courier New" w:cs="Courier New"/>
        </w:rPr>
        <w:t>Ns</w:t>
      </w:r>
      <w:r w:rsidRPr="00416225">
        <w:rPr>
          <w:rFonts w:ascii="Courier New" w:hAnsi="Courier New" w:cs="Courier New"/>
        </w:rPr>
        <w:t>LifecycleChangeNotification</w:t>
      </w:r>
      <w:proofErr w:type="spellEnd"/>
      <w:r>
        <w:rPr>
          <w:lang w:eastAsia="zh-CN"/>
        </w:rPr>
        <w:t xml:space="preserve"> information element with attributes </w:t>
      </w:r>
      <w:proofErr w:type="spellStart"/>
      <w:r>
        <w:rPr>
          <w:rFonts w:ascii="Courier New" w:hAnsi="Courier New" w:cs="Courier New"/>
          <w:lang w:eastAsia="zh-CN"/>
        </w:rPr>
        <w:t>ns</w:t>
      </w:r>
      <w:r w:rsidRPr="00C76540">
        <w:rPr>
          <w:rFonts w:ascii="Courier New" w:hAnsi="Courier New" w:cs="Courier New"/>
          <w:lang w:eastAsia="zh-CN"/>
        </w:rPr>
        <w:t>InstanceId</w:t>
      </w:r>
      <w:proofErr w:type="spellEnd"/>
      <w:r>
        <w:rPr>
          <w:lang w:eastAsia="zh-CN"/>
        </w:rPr>
        <w:t xml:space="preserve">, </w:t>
      </w:r>
      <w:proofErr w:type="spellStart"/>
      <w:r>
        <w:rPr>
          <w:rFonts w:ascii="Courier New" w:hAnsi="Courier New" w:cs="Courier New"/>
          <w:lang w:eastAsia="zh-CN"/>
        </w:rPr>
        <w:t>lifecycleOperationOccurrenceId</w:t>
      </w:r>
      <w:proofErr w:type="spellEnd"/>
      <w:r w:rsidRPr="00F32D14">
        <w:rPr>
          <w:lang w:eastAsia="zh-CN"/>
        </w:rPr>
        <w:t>,</w:t>
      </w:r>
      <w:r>
        <w:rPr>
          <w:rFonts w:ascii="Courier New" w:hAnsi="Courier New" w:cs="Courier New"/>
          <w:lang w:eastAsia="zh-CN"/>
        </w:rPr>
        <w:t xml:space="preserve"> operation</w:t>
      </w:r>
      <w:r>
        <w:rPr>
          <w:lang w:eastAsia="zh-CN"/>
        </w:rPr>
        <w:t xml:space="preserve"> = "</w:t>
      </w:r>
      <w:proofErr w:type="spellStart"/>
      <w:r>
        <w:rPr>
          <w:lang w:eastAsia="zh-CN"/>
        </w:rPr>
        <w:t>NsUpdate</w:t>
      </w:r>
      <w:proofErr w:type="spellEnd"/>
      <w:r>
        <w:rPr>
          <w:lang w:eastAsia="zh-CN"/>
        </w:rPr>
        <w:t xml:space="preserve"> "</w:t>
      </w:r>
      <w:r w:rsidRPr="00F32D14">
        <w:rPr>
          <w:lang w:eastAsia="zh-CN"/>
        </w:rPr>
        <w:t>,</w:t>
      </w:r>
      <w:r>
        <w:rPr>
          <w:lang w:eastAsia="zh-CN"/>
        </w:rPr>
        <w:t xml:space="preserve"> and</w:t>
      </w:r>
      <w:r>
        <w:rPr>
          <w:rFonts w:ascii="Courier New" w:hAnsi="Courier New" w:cs="Courier New"/>
          <w:lang w:eastAsia="zh-CN"/>
        </w:rPr>
        <w:t xml:space="preserve"> </w:t>
      </w:r>
      <w:proofErr w:type="spellStart"/>
      <w:r w:rsidRPr="00F32D14">
        <w:rPr>
          <w:rFonts w:ascii="Courier New" w:hAnsi="Courier New" w:cs="Courier New"/>
          <w:lang w:eastAsia="zh-CN"/>
        </w:rPr>
        <w:t>notificationType</w:t>
      </w:r>
      <w:proofErr w:type="spellEnd"/>
      <w:r>
        <w:rPr>
          <w:lang w:eastAsia="zh-CN"/>
        </w:rPr>
        <w:t xml:space="preserve"> = "result" to indicate the end result of the NS instantiation (see clause 8.3.2.2 [5]).</w:t>
      </w:r>
    </w:p>
    <w:p w14:paraId="7B50D7B7" w14:textId="77777777" w:rsidR="00001D8D" w:rsidRDefault="00001D8D" w:rsidP="00001D8D">
      <w:pPr>
        <w:pStyle w:val="TH"/>
      </w:pPr>
      <w:r>
        <w:object w:dxaOrig="5435" w:dyaOrig="2400" w14:anchorId="73305B0D">
          <v:shape id="_x0000_i1050" type="#_x0000_t75" style="width:271.75pt;height:119.85pt" o:ole="">
            <v:imagedata r:id="rId29" o:title=""/>
          </v:shape>
          <o:OLEObject Type="Embed" ProgID="Visio.Drawing.15" ShapeID="_x0000_i1050" DrawAspect="Content" ObjectID="_1822055174" r:id="rId30"/>
        </w:object>
      </w:r>
    </w:p>
    <w:p w14:paraId="67708A14" w14:textId="77777777" w:rsidR="00001D8D" w:rsidRDefault="00001D8D" w:rsidP="00001D8D">
      <w:pPr>
        <w:pStyle w:val="TF"/>
        <w:rPr>
          <w:lang w:eastAsia="zh-CN"/>
        </w:rPr>
      </w:pPr>
      <w:r w:rsidRPr="004F0966">
        <w:t xml:space="preserve">Figure </w:t>
      </w:r>
      <w:r>
        <w:rPr>
          <w:rFonts w:hint="eastAsia"/>
          <w:lang w:eastAsia="zh-CN"/>
        </w:rPr>
        <w:t>4</w:t>
      </w:r>
      <w:r>
        <w:rPr>
          <w:lang w:eastAsia="zh-CN"/>
        </w:rPr>
        <w:t>.4.5.4</w:t>
      </w:r>
      <w:r w:rsidRPr="0020088B">
        <w:rPr>
          <w:rFonts w:hint="eastAsia"/>
          <w:lang w:eastAsia="zh-CN"/>
        </w:rPr>
        <w:t>-</w:t>
      </w:r>
      <w:r w:rsidRPr="0020088B">
        <w:t>1</w:t>
      </w:r>
      <w:r>
        <w:t>: NS update to add a PNF to the NS instance</w:t>
      </w:r>
    </w:p>
    <w:p w14:paraId="636E122E" w14:textId="77777777" w:rsidR="00001D8D" w:rsidRPr="002F33C0" w:rsidRDefault="00001D8D" w:rsidP="00001D8D">
      <w:pPr>
        <w:pStyle w:val="Heading4"/>
        <w:rPr>
          <w:lang w:eastAsia="zh-CN"/>
        </w:rPr>
      </w:pPr>
      <w:bookmarkStart w:id="59" w:name="_Toc532316891"/>
      <w:r w:rsidRPr="001644DE">
        <w:t>4.</w:t>
      </w:r>
      <w:r>
        <w:rPr>
          <w:lang w:eastAsia="zh-CN"/>
        </w:rPr>
        <w:t>4.5.5</w:t>
      </w:r>
      <w:r w:rsidRPr="001644DE">
        <w:tab/>
      </w:r>
      <w:r>
        <w:t>NS update to modify a PNF in the NS instance</w:t>
      </w:r>
      <w:bookmarkEnd w:id="59"/>
    </w:p>
    <w:p w14:paraId="10BC64A7" w14:textId="77777777" w:rsidR="00001D8D" w:rsidRDefault="00001D8D" w:rsidP="00001D8D">
      <w:pPr>
        <w:rPr>
          <w:lang w:eastAsia="zh-CN"/>
        </w:rPr>
      </w:pPr>
      <w:r>
        <w:rPr>
          <w:lang w:eastAsia="ja-JP"/>
        </w:rPr>
        <w:t xml:space="preserve">Figure </w:t>
      </w:r>
      <w:r w:rsidRPr="0020088B">
        <w:rPr>
          <w:lang w:eastAsia="ja-JP"/>
        </w:rPr>
        <w:t>4.</w:t>
      </w:r>
      <w:r>
        <w:rPr>
          <w:lang w:eastAsia="ja-JP"/>
        </w:rPr>
        <w:t>4.5.5</w:t>
      </w:r>
      <w:r w:rsidRPr="0020088B">
        <w:rPr>
          <w:lang w:eastAsia="ja-JP"/>
        </w:rPr>
        <w:t>-1</w:t>
      </w:r>
      <w:r>
        <w:rPr>
          <w:lang w:eastAsia="ja-JP"/>
        </w:rPr>
        <w:t xml:space="preserve"> depicts the procedure of NS update to modify the PNF to the NS instance (see </w:t>
      </w:r>
      <w:r>
        <w:rPr>
          <w:lang w:eastAsia="zh-CN"/>
        </w:rPr>
        <w:t>clause 7.3.5 [5]). It is assumed that the NS where the PNF instances are to be modified has been instantiated.</w:t>
      </w:r>
      <w:r>
        <w:rPr>
          <w:lang w:eastAsia="ja-JP"/>
        </w:rPr>
        <w:t xml:space="preserve"> </w:t>
      </w:r>
    </w:p>
    <w:p w14:paraId="266E0A66" w14:textId="77777777" w:rsidR="00001D8D" w:rsidRDefault="00001D8D" w:rsidP="00001D8D">
      <w:pPr>
        <w:pStyle w:val="B10"/>
        <w:rPr>
          <w:lang w:eastAsia="zh-CN"/>
        </w:rPr>
      </w:pPr>
      <w:r>
        <w:rPr>
          <w:lang w:eastAsia="zh-CN"/>
        </w:rPr>
        <w:t>1.</w:t>
      </w:r>
      <w:r>
        <w:rPr>
          <w:lang w:eastAsia="zh-CN"/>
        </w:rPr>
        <w:tab/>
      </w:r>
      <w:r>
        <w:rPr>
          <w:lang w:eastAsia="zh-CN" w:bidi="ar-KW"/>
        </w:rPr>
        <w:t>NM</w:t>
      </w:r>
      <w:r>
        <w:rPr>
          <w:lang w:eastAsia="zh-CN"/>
        </w:rPr>
        <w:t xml:space="preserve"> sends to NFVO an </w:t>
      </w:r>
      <w:proofErr w:type="spellStart"/>
      <w:r w:rsidRPr="00F72AA1">
        <w:rPr>
          <w:i/>
          <w:lang w:eastAsia="zh-CN"/>
        </w:rPr>
        <w:t>UpdateNsRequest</w:t>
      </w:r>
      <w:proofErr w:type="spellEnd"/>
      <w:r w:rsidRPr="00F72AA1">
        <w:rPr>
          <w:i/>
          <w:lang w:eastAsia="zh-CN"/>
        </w:rPr>
        <w:t xml:space="preserve"> </w:t>
      </w:r>
      <w:r>
        <w:rPr>
          <w:lang w:eastAsia="zh-CN"/>
        </w:rPr>
        <w:t xml:space="preserve">(see clause 7.3.5 of [5]) with the following </w:t>
      </w:r>
      <w:r>
        <w:t>parameters (see clause 7.3.5.2 of [5]</w:t>
      </w:r>
      <w:r>
        <w:rPr>
          <w:lang w:eastAsia="zh-CN"/>
        </w:rPr>
        <w:t xml:space="preserve">) </w:t>
      </w:r>
      <w:r>
        <w:t>to on-board the NSD:</w:t>
      </w:r>
    </w:p>
    <w:p w14:paraId="6691B994" w14:textId="77777777" w:rsidR="00001D8D" w:rsidRDefault="00001D8D" w:rsidP="00001D8D">
      <w:pPr>
        <w:pStyle w:val="B2"/>
        <w:rPr>
          <w:lang w:eastAsia="zh-CN"/>
        </w:rPr>
      </w:pPr>
      <w:r>
        <w:rPr>
          <w:lang w:eastAsia="zh-CN"/>
        </w:rPr>
        <w:t xml:space="preserve">- </w:t>
      </w:r>
      <w:proofErr w:type="spellStart"/>
      <w:r w:rsidRPr="00C2682C">
        <w:rPr>
          <w:rFonts w:ascii="Courier New" w:hAnsi="Courier New" w:cs="Courier New"/>
          <w:lang w:eastAsia="zh-CN"/>
        </w:rPr>
        <w:t>nsInstanceId</w:t>
      </w:r>
      <w:proofErr w:type="spellEnd"/>
      <w:r>
        <w:rPr>
          <w:lang w:eastAsia="zh-CN"/>
        </w:rPr>
        <w:t>: the identifier of the NS instance being updated.</w:t>
      </w:r>
    </w:p>
    <w:p w14:paraId="7F894A63" w14:textId="77777777" w:rsidR="00001D8D" w:rsidRDefault="00001D8D" w:rsidP="00001D8D">
      <w:pPr>
        <w:pStyle w:val="B2"/>
        <w:rPr>
          <w:lang w:eastAsia="zh-CN"/>
        </w:rPr>
      </w:pPr>
      <w:r>
        <w:rPr>
          <w:lang w:eastAsia="zh-CN"/>
        </w:rPr>
        <w:t xml:space="preserve">- </w:t>
      </w:r>
      <w:proofErr w:type="spellStart"/>
      <w:r w:rsidRPr="00C2682C">
        <w:rPr>
          <w:rFonts w:ascii="Courier New" w:hAnsi="Courier New" w:cs="Courier New"/>
          <w:lang w:eastAsia="zh-CN"/>
        </w:rPr>
        <w:t>updateType</w:t>
      </w:r>
      <w:proofErr w:type="spellEnd"/>
      <w:r>
        <w:rPr>
          <w:lang w:eastAsia="zh-CN"/>
        </w:rPr>
        <w:t xml:space="preserve"> = "</w:t>
      </w:r>
      <w:proofErr w:type="spellStart"/>
      <w:r>
        <w:rPr>
          <w:lang w:eastAsia="zh-CN"/>
        </w:rPr>
        <w:t>ModifyPnf</w:t>
      </w:r>
      <w:proofErr w:type="spellEnd"/>
      <w:r>
        <w:rPr>
          <w:lang w:eastAsia="zh-CN"/>
        </w:rPr>
        <w:t>" to indicate the type of update operation.</w:t>
      </w:r>
    </w:p>
    <w:p w14:paraId="50F7C02F" w14:textId="77777777" w:rsidR="00001D8D" w:rsidRDefault="00001D8D" w:rsidP="00001D8D">
      <w:pPr>
        <w:pStyle w:val="B2"/>
        <w:rPr>
          <w:lang w:eastAsia="zh-CN"/>
        </w:rPr>
      </w:pPr>
      <w:r>
        <w:rPr>
          <w:lang w:eastAsia="zh-CN"/>
        </w:rPr>
        <w:t xml:space="preserve">- </w:t>
      </w:r>
      <w:proofErr w:type="spellStart"/>
      <w:r w:rsidRPr="00C2682C">
        <w:rPr>
          <w:rFonts w:ascii="Courier New" w:hAnsi="Courier New" w:cs="Courier New"/>
          <w:lang w:eastAsia="zh-CN"/>
        </w:rPr>
        <w:t>modifyPnfData</w:t>
      </w:r>
      <w:proofErr w:type="spellEnd"/>
      <w:r>
        <w:rPr>
          <w:lang w:eastAsia="zh-CN"/>
        </w:rPr>
        <w:t>: the PNF information</w:t>
      </w:r>
      <w:r w:rsidRPr="00F72AA1">
        <w:rPr>
          <w:lang w:eastAsia="zh-CN"/>
        </w:rPr>
        <w:t xml:space="preserve"> that </w:t>
      </w:r>
      <w:r>
        <w:rPr>
          <w:lang w:eastAsia="zh-CN"/>
        </w:rPr>
        <w:t xml:space="preserve">contain the following attributes (see clause 8.3.4.33.2 of [5]): </w:t>
      </w:r>
    </w:p>
    <w:p w14:paraId="4B94AD9B" w14:textId="77777777" w:rsidR="00001D8D" w:rsidRDefault="00001D8D" w:rsidP="00001D8D">
      <w:pPr>
        <w:pStyle w:val="B3"/>
        <w:rPr>
          <w:lang w:bidi="ar-KW"/>
        </w:rPr>
      </w:pPr>
      <w:r>
        <w:rPr>
          <w:lang w:eastAsia="zh-CN"/>
        </w:rPr>
        <w:t>&gt;</w:t>
      </w:r>
      <w:r>
        <w:rPr>
          <w:rFonts w:ascii="Courier New" w:hAnsi="Courier New" w:cs="Courier New"/>
          <w:lang w:eastAsia="zh-TW"/>
        </w:rPr>
        <w:tab/>
      </w:r>
      <w:proofErr w:type="spellStart"/>
      <w:r>
        <w:rPr>
          <w:rFonts w:ascii="Courier New" w:hAnsi="Courier New" w:cs="Courier New"/>
          <w:lang w:eastAsia="zh-TW"/>
        </w:rPr>
        <w:t>pnf</w:t>
      </w:r>
      <w:r w:rsidRPr="005A23D2">
        <w:rPr>
          <w:rFonts w:ascii="Courier New" w:hAnsi="Courier New" w:cs="Courier New"/>
          <w:lang w:eastAsia="zh-TW"/>
        </w:rPr>
        <w:t>Id</w:t>
      </w:r>
      <w:proofErr w:type="spellEnd"/>
      <w:r>
        <w:rPr>
          <w:lang w:eastAsia="zh-CN"/>
        </w:rPr>
        <w:t>:</w:t>
      </w:r>
      <w:r>
        <w:rPr>
          <w:rFonts w:ascii="Courier New" w:hAnsi="Courier New" w:cs="Courier New"/>
          <w:lang w:eastAsia="zh-TW"/>
        </w:rPr>
        <w:t xml:space="preserve"> </w:t>
      </w:r>
      <w:r>
        <w:rPr>
          <w:lang w:bidi="ar-KW"/>
        </w:rPr>
        <w:t>the identifier of the PNF;</w:t>
      </w:r>
    </w:p>
    <w:p w14:paraId="21D4E7AE" w14:textId="77777777" w:rsidR="00001D8D" w:rsidRDefault="00001D8D" w:rsidP="00001D8D">
      <w:pPr>
        <w:pStyle w:val="B3"/>
        <w:rPr>
          <w:lang w:bidi="ar-KW"/>
        </w:rPr>
      </w:pPr>
      <w:r>
        <w:rPr>
          <w:lang w:eastAsia="zh-CN"/>
        </w:rPr>
        <w:t>&gt;</w:t>
      </w:r>
      <w:r>
        <w:rPr>
          <w:rFonts w:ascii="Courier New" w:hAnsi="Courier New" w:cs="Courier New"/>
          <w:lang w:eastAsia="zh-TW"/>
        </w:rPr>
        <w:tab/>
      </w:r>
      <w:proofErr w:type="spellStart"/>
      <w:r w:rsidRPr="00251BA5">
        <w:rPr>
          <w:rFonts w:ascii="Courier New" w:hAnsi="Courier New" w:cs="Courier New"/>
          <w:lang w:eastAsia="zh-TW"/>
        </w:rPr>
        <w:t>pnfName</w:t>
      </w:r>
      <w:proofErr w:type="spellEnd"/>
      <w:r>
        <w:rPr>
          <w:lang w:eastAsia="zh-CN"/>
        </w:rPr>
        <w:t>:</w:t>
      </w:r>
      <w:r>
        <w:rPr>
          <w:rFonts w:ascii="Arial" w:hAnsi="Arial" w:cs="Arial"/>
          <w:sz w:val="18"/>
          <w:szCs w:val="18"/>
          <w:lang w:eastAsia="zh-CN"/>
        </w:rPr>
        <w:t xml:space="preserve"> </w:t>
      </w:r>
      <w:r>
        <w:rPr>
          <w:lang w:bidi="ar-KW"/>
        </w:rPr>
        <w:t>h</w:t>
      </w:r>
      <w:r w:rsidRPr="00251BA5">
        <w:rPr>
          <w:lang w:bidi="ar-KW"/>
        </w:rPr>
        <w:t>uman readable name of the PNF</w:t>
      </w:r>
      <w:r w:rsidRPr="005A23D2">
        <w:rPr>
          <w:lang w:bidi="ar-KW"/>
        </w:rPr>
        <w:t xml:space="preserve">; </w:t>
      </w:r>
    </w:p>
    <w:p w14:paraId="7FC8C5EA" w14:textId="77777777" w:rsidR="00001D8D" w:rsidRDefault="00001D8D" w:rsidP="00001D8D">
      <w:pPr>
        <w:pStyle w:val="B3"/>
        <w:rPr>
          <w:lang w:bidi="ar-KW"/>
        </w:rPr>
      </w:pPr>
      <w:r>
        <w:rPr>
          <w:lang w:eastAsia="zh-CN"/>
        </w:rPr>
        <w:t>&gt;</w:t>
      </w:r>
      <w:r>
        <w:rPr>
          <w:rFonts w:ascii="Courier New" w:hAnsi="Courier New" w:cs="Courier New"/>
          <w:lang w:eastAsia="zh-TW"/>
        </w:rPr>
        <w:tab/>
      </w:r>
      <w:proofErr w:type="spellStart"/>
      <w:r>
        <w:rPr>
          <w:rFonts w:ascii="Courier New" w:hAnsi="Courier New" w:cs="Courier New"/>
          <w:lang w:eastAsia="zh-TW"/>
        </w:rPr>
        <w:t>cpData</w:t>
      </w:r>
      <w:proofErr w:type="spellEnd"/>
      <w:r>
        <w:rPr>
          <w:lang w:eastAsia="zh-CN"/>
        </w:rPr>
        <w:t>:</w:t>
      </w:r>
      <w:r w:rsidRPr="005A23D2">
        <w:rPr>
          <w:rFonts w:ascii="Arial" w:hAnsi="Arial" w:cs="Arial"/>
          <w:sz w:val="18"/>
          <w:szCs w:val="18"/>
          <w:lang w:eastAsia="zh-CN"/>
        </w:rPr>
        <w:t xml:space="preserve"> </w:t>
      </w:r>
      <w:r>
        <w:rPr>
          <w:lang w:eastAsia="zh-CN"/>
        </w:rPr>
        <w:t>i</w:t>
      </w:r>
      <w:r w:rsidRPr="00D51B3F">
        <w:rPr>
          <w:lang w:eastAsia="zh-CN"/>
        </w:rPr>
        <w:t xml:space="preserve">nformation </w:t>
      </w:r>
      <w:r>
        <w:rPr>
          <w:lang w:eastAsia="zh-CN"/>
        </w:rPr>
        <w:t>of</w:t>
      </w:r>
      <w:r w:rsidRPr="00D51B3F">
        <w:rPr>
          <w:lang w:eastAsia="zh-CN"/>
        </w:rPr>
        <w:t xml:space="preserve"> the external CP of the PNF</w:t>
      </w:r>
      <w:r>
        <w:rPr>
          <w:lang w:eastAsia="zh-CN"/>
        </w:rPr>
        <w:t>.</w:t>
      </w:r>
    </w:p>
    <w:p w14:paraId="545D9BB1" w14:textId="77777777" w:rsidR="00001D8D" w:rsidRDefault="00001D8D" w:rsidP="00001D8D">
      <w:pPr>
        <w:pStyle w:val="B10"/>
        <w:rPr>
          <w:lang w:eastAsia="zh-CN"/>
        </w:rPr>
      </w:pPr>
      <w:r>
        <w:rPr>
          <w:lang w:eastAsia="zh-CN"/>
        </w:rPr>
        <w:t>2.</w:t>
      </w:r>
      <w:r>
        <w:rPr>
          <w:lang w:eastAsia="zh-CN"/>
        </w:rPr>
        <w:tab/>
        <w:t xml:space="preserve">NFVO sends to </w:t>
      </w:r>
      <w:r>
        <w:rPr>
          <w:lang w:eastAsia="zh-CN" w:bidi="ar-KW"/>
        </w:rPr>
        <w:t>NM</w:t>
      </w:r>
      <w:r w:rsidDel="0011206C">
        <w:rPr>
          <w:lang w:eastAsia="zh-CN"/>
        </w:rPr>
        <w:t xml:space="preserve"> </w:t>
      </w:r>
      <w:r>
        <w:rPr>
          <w:lang w:eastAsia="zh-CN"/>
        </w:rPr>
        <w:t xml:space="preserve">an </w:t>
      </w:r>
      <w:proofErr w:type="spellStart"/>
      <w:r>
        <w:rPr>
          <w:i/>
          <w:lang w:eastAsia="zh-CN"/>
        </w:rPr>
        <w:t>UpdateNsResponse</w:t>
      </w:r>
      <w:proofErr w:type="spellEnd"/>
      <w:r>
        <w:rPr>
          <w:i/>
          <w:lang w:eastAsia="zh-CN"/>
        </w:rPr>
        <w:t xml:space="preserve"> </w:t>
      </w:r>
      <w:r>
        <w:rPr>
          <w:lang w:eastAsia="zh-CN"/>
        </w:rPr>
        <w:t xml:space="preserve">(see clause 7.3.5 of [5]) with the attribute </w:t>
      </w:r>
      <w:proofErr w:type="spellStart"/>
      <w:r w:rsidRPr="00D63B77">
        <w:rPr>
          <w:rFonts w:ascii="Courier New" w:hAnsi="Courier New" w:cs="Courier New"/>
          <w:lang w:eastAsia="zh-CN"/>
        </w:rPr>
        <w:t>lifecycleOperationOccurrenceId</w:t>
      </w:r>
      <w:proofErr w:type="spellEnd"/>
      <w:r>
        <w:rPr>
          <w:lang w:eastAsia="zh-CN"/>
        </w:rPr>
        <w:t xml:space="preserve"> that is the identifier of the NS lifecycle operation occurrence.</w:t>
      </w:r>
    </w:p>
    <w:p w14:paraId="262AAE8B" w14:textId="77777777" w:rsidR="00001D8D" w:rsidRDefault="00001D8D" w:rsidP="00001D8D">
      <w:pPr>
        <w:pStyle w:val="B10"/>
        <w:rPr>
          <w:lang w:eastAsia="zh-CN"/>
        </w:rPr>
      </w:pPr>
      <w:r>
        <w:rPr>
          <w:lang w:eastAsia="zh-CN"/>
        </w:rPr>
        <w:t>3.</w:t>
      </w:r>
      <w:r>
        <w:rPr>
          <w:lang w:eastAsia="zh-CN"/>
        </w:rPr>
        <w:tab/>
        <w:t xml:space="preserve">NFVO sends to </w:t>
      </w:r>
      <w:r>
        <w:rPr>
          <w:lang w:eastAsia="zh-CN" w:bidi="ar-KW"/>
        </w:rPr>
        <w:t>NM</w:t>
      </w:r>
      <w:r w:rsidDel="0011206C">
        <w:rPr>
          <w:lang w:eastAsia="zh-CN"/>
        </w:rPr>
        <w:t xml:space="preserve"> </w:t>
      </w:r>
      <w:r>
        <w:rPr>
          <w:lang w:eastAsia="zh-CN"/>
        </w:rPr>
        <w:t xml:space="preserve">a </w:t>
      </w:r>
      <w:r w:rsidRPr="000D4EE5">
        <w:rPr>
          <w:i/>
          <w:lang w:eastAsia="zh-CN"/>
        </w:rPr>
        <w:t>Notify</w:t>
      </w:r>
      <w:r>
        <w:rPr>
          <w:i/>
          <w:lang w:eastAsia="zh-CN"/>
        </w:rPr>
        <w:t xml:space="preserve"> </w:t>
      </w:r>
      <w:r>
        <w:rPr>
          <w:lang w:eastAsia="zh-CN"/>
        </w:rPr>
        <w:t xml:space="preserve">(see clause 7.4.3 [5]) carrying an </w:t>
      </w:r>
      <w:proofErr w:type="spellStart"/>
      <w:r>
        <w:rPr>
          <w:rFonts w:ascii="Courier New" w:hAnsi="Courier New" w:cs="Courier New"/>
        </w:rPr>
        <w:t>Ns</w:t>
      </w:r>
      <w:r w:rsidRPr="00416225">
        <w:rPr>
          <w:rFonts w:ascii="Courier New" w:hAnsi="Courier New" w:cs="Courier New"/>
        </w:rPr>
        <w:t>LifecycleChangeNotification</w:t>
      </w:r>
      <w:proofErr w:type="spellEnd"/>
      <w:r>
        <w:rPr>
          <w:lang w:eastAsia="zh-CN"/>
        </w:rPr>
        <w:t xml:space="preserve"> information element with attributes </w:t>
      </w:r>
      <w:proofErr w:type="spellStart"/>
      <w:r>
        <w:rPr>
          <w:rFonts w:ascii="Courier New" w:hAnsi="Courier New" w:cs="Courier New"/>
          <w:lang w:eastAsia="zh-CN"/>
        </w:rPr>
        <w:t>ns</w:t>
      </w:r>
      <w:r w:rsidRPr="00C76540">
        <w:rPr>
          <w:rFonts w:ascii="Courier New" w:hAnsi="Courier New" w:cs="Courier New"/>
          <w:lang w:eastAsia="zh-CN"/>
        </w:rPr>
        <w:t>InstanceId</w:t>
      </w:r>
      <w:proofErr w:type="spellEnd"/>
      <w:r>
        <w:rPr>
          <w:lang w:eastAsia="zh-CN"/>
        </w:rPr>
        <w:t xml:space="preserve">, </w:t>
      </w:r>
      <w:proofErr w:type="spellStart"/>
      <w:r>
        <w:rPr>
          <w:rFonts w:ascii="Courier New" w:hAnsi="Courier New" w:cs="Courier New"/>
          <w:lang w:eastAsia="zh-CN"/>
        </w:rPr>
        <w:t>lifecycleOperationOccurrenceId</w:t>
      </w:r>
      <w:proofErr w:type="spellEnd"/>
      <w:r w:rsidRPr="00F32D14">
        <w:rPr>
          <w:lang w:eastAsia="zh-CN"/>
        </w:rPr>
        <w:t>,</w:t>
      </w:r>
      <w:r>
        <w:rPr>
          <w:rFonts w:ascii="Courier New" w:hAnsi="Courier New" w:cs="Courier New"/>
          <w:lang w:eastAsia="zh-CN"/>
        </w:rPr>
        <w:t xml:space="preserve"> operation</w:t>
      </w:r>
      <w:r w:rsidRPr="00F32D14">
        <w:rPr>
          <w:lang w:eastAsia="zh-CN"/>
        </w:rPr>
        <w:t xml:space="preserve"> = </w:t>
      </w:r>
      <w:r>
        <w:rPr>
          <w:lang w:eastAsia="zh-CN"/>
        </w:rPr>
        <w:t>"</w:t>
      </w:r>
      <w:proofErr w:type="spellStart"/>
      <w:r>
        <w:rPr>
          <w:lang w:eastAsia="zh-CN"/>
        </w:rPr>
        <w:t>NsUpdate</w:t>
      </w:r>
      <w:proofErr w:type="spellEnd"/>
      <w:r>
        <w:rPr>
          <w:lang w:eastAsia="zh-CN"/>
        </w:rPr>
        <w:t>"</w:t>
      </w:r>
      <w:r w:rsidRPr="00F32D14">
        <w:rPr>
          <w:lang w:eastAsia="zh-CN"/>
        </w:rPr>
        <w:t>,</w:t>
      </w:r>
      <w:r>
        <w:rPr>
          <w:rFonts w:ascii="Courier New" w:hAnsi="Courier New" w:cs="Courier New"/>
          <w:lang w:eastAsia="zh-CN"/>
        </w:rPr>
        <w:t xml:space="preserve"> </w:t>
      </w:r>
      <w:r w:rsidRPr="00F32D14">
        <w:rPr>
          <w:lang w:eastAsia="zh-CN"/>
        </w:rPr>
        <w:t>and</w:t>
      </w:r>
      <w:r>
        <w:rPr>
          <w:lang w:eastAsia="zh-CN"/>
        </w:rPr>
        <w:t xml:space="preserve"> </w:t>
      </w:r>
      <w:proofErr w:type="spellStart"/>
      <w:r w:rsidRPr="00F32D14">
        <w:rPr>
          <w:rFonts w:ascii="Courier New" w:hAnsi="Courier New" w:cs="Courier New"/>
          <w:lang w:eastAsia="zh-CN"/>
        </w:rPr>
        <w:t>notificationType</w:t>
      </w:r>
      <w:proofErr w:type="spellEnd"/>
      <w:r>
        <w:rPr>
          <w:lang w:eastAsia="zh-CN"/>
        </w:rPr>
        <w:t xml:space="preserve"> = "start" to indicate the start of the NS instantiation (see clause 8.3.2.2 [5]).</w:t>
      </w:r>
    </w:p>
    <w:p w14:paraId="4E76CAC9" w14:textId="77777777" w:rsidR="00001D8D" w:rsidRDefault="00001D8D" w:rsidP="00001D8D">
      <w:pPr>
        <w:pStyle w:val="B10"/>
        <w:rPr>
          <w:lang w:eastAsia="zh-CN"/>
        </w:rPr>
      </w:pPr>
      <w:r>
        <w:rPr>
          <w:lang w:eastAsia="zh-CN"/>
        </w:rPr>
        <w:t>4.</w:t>
      </w:r>
      <w:r>
        <w:rPr>
          <w:lang w:eastAsia="zh-CN"/>
        </w:rPr>
        <w:tab/>
        <w:t xml:space="preserve">NFVO sends to </w:t>
      </w:r>
      <w:r>
        <w:rPr>
          <w:lang w:eastAsia="zh-CN" w:bidi="ar-KW"/>
        </w:rPr>
        <w:t>NM</w:t>
      </w:r>
      <w:r w:rsidDel="0011206C">
        <w:rPr>
          <w:lang w:eastAsia="zh-CN"/>
        </w:rPr>
        <w:t xml:space="preserve"> </w:t>
      </w:r>
      <w:r>
        <w:rPr>
          <w:lang w:eastAsia="zh-CN"/>
        </w:rPr>
        <w:t xml:space="preserve">a </w:t>
      </w:r>
      <w:r w:rsidRPr="000D4EE5">
        <w:rPr>
          <w:i/>
          <w:lang w:eastAsia="zh-CN"/>
        </w:rPr>
        <w:t>Notify</w:t>
      </w:r>
      <w:r>
        <w:rPr>
          <w:i/>
          <w:lang w:eastAsia="zh-CN"/>
        </w:rPr>
        <w:t xml:space="preserve"> </w:t>
      </w:r>
      <w:r>
        <w:rPr>
          <w:lang w:eastAsia="zh-CN"/>
        </w:rPr>
        <w:t xml:space="preserve">(see clause 7.4.3 [5]) carrying an </w:t>
      </w:r>
      <w:proofErr w:type="spellStart"/>
      <w:r>
        <w:rPr>
          <w:rFonts w:ascii="Courier New" w:hAnsi="Courier New" w:cs="Courier New"/>
        </w:rPr>
        <w:t>Ns</w:t>
      </w:r>
      <w:r w:rsidRPr="00416225">
        <w:rPr>
          <w:rFonts w:ascii="Courier New" w:hAnsi="Courier New" w:cs="Courier New"/>
        </w:rPr>
        <w:t>LifecycleChangeNotification</w:t>
      </w:r>
      <w:proofErr w:type="spellEnd"/>
      <w:r>
        <w:rPr>
          <w:lang w:eastAsia="zh-CN"/>
        </w:rPr>
        <w:t xml:space="preserve"> information element with attributes </w:t>
      </w:r>
      <w:proofErr w:type="spellStart"/>
      <w:r>
        <w:rPr>
          <w:rFonts w:ascii="Courier New" w:hAnsi="Courier New" w:cs="Courier New"/>
          <w:lang w:eastAsia="zh-CN"/>
        </w:rPr>
        <w:t>ns</w:t>
      </w:r>
      <w:r w:rsidRPr="00C76540">
        <w:rPr>
          <w:rFonts w:ascii="Courier New" w:hAnsi="Courier New" w:cs="Courier New"/>
          <w:lang w:eastAsia="zh-CN"/>
        </w:rPr>
        <w:t>InstanceId</w:t>
      </w:r>
      <w:proofErr w:type="spellEnd"/>
      <w:r>
        <w:rPr>
          <w:lang w:eastAsia="zh-CN"/>
        </w:rPr>
        <w:t xml:space="preserve">, </w:t>
      </w:r>
      <w:proofErr w:type="spellStart"/>
      <w:r>
        <w:rPr>
          <w:rFonts w:ascii="Courier New" w:hAnsi="Courier New" w:cs="Courier New"/>
          <w:lang w:eastAsia="zh-CN"/>
        </w:rPr>
        <w:t>lifecycleOperationOccurrenceId</w:t>
      </w:r>
      <w:proofErr w:type="spellEnd"/>
      <w:r w:rsidRPr="00F32D14">
        <w:rPr>
          <w:lang w:eastAsia="zh-CN"/>
        </w:rPr>
        <w:t>,</w:t>
      </w:r>
      <w:r>
        <w:rPr>
          <w:rFonts w:ascii="Courier New" w:hAnsi="Courier New" w:cs="Courier New"/>
          <w:lang w:eastAsia="zh-CN"/>
        </w:rPr>
        <w:t xml:space="preserve"> operation</w:t>
      </w:r>
      <w:r>
        <w:rPr>
          <w:lang w:eastAsia="zh-CN"/>
        </w:rPr>
        <w:t xml:space="preserve"> = "</w:t>
      </w:r>
      <w:proofErr w:type="spellStart"/>
      <w:r>
        <w:rPr>
          <w:lang w:eastAsia="zh-CN"/>
        </w:rPr>
        <w:t>NsUpdate</w:t>
      </w:r>
      <w:proofErr w:type="spellEnd"/>
      <w:r>
        <w:rPr>
          <w:lang w:eastAsia="zh-CN"/>
        </w:rPr>
        <w:t xml:space="preserve"> "</w:t>
      </w:r>
      <w:r w:rsidRPr="00F32D14">
        <w:rPr>
          <w:lang w:eastAsia="zh-CN"/>
        </w:rPr>
        <w:t>,</w:t>
      </w:r>
      <w:r>
        <w:rPr>
          <w:lang w:eastAsia="zh-CN"/>
        </w:rPr>
        <w:t xml:space="preserve"> and</w:t>
      </w:r>
      <w:r>
        <w:rPr>
          <w:rFonts w:ascii="Courier New" w:hAnsi="Courier New" w:cs="Courier New"/>
          <w:lang w:eastAsia="zh-CN"/>
        </w:rPr>
        <w:t xml:space="preserve"> </w:t>
      </w:r>
      <w:proofErr w:type="spellStart"/>
      <w:r w:rsidRPr="00F32D14">
        <w:rPr>
          <w:rFonts w:ascii="Courier New" w:hAnsi="Courier New" w:cs="Courier New"/>
          <w:lang w:eastAsia="zh-CN"/>
        </w:rPr>
        <w:t>notificationType</w:t>
      </w:r>
      <w:proofErr w:type="spellEnd"/>
      <w:r>
        <w:rPr>
          <w:lang w:eastAsia="zh-CN"/>
        </w:rPr>
        <w:t xml:space="preserve"> = "result" to indicate the end result of the NS instantiation (see clause 8.3.2.2 [5]).</w:t>
      </w:r>
    </w:p>
    <w:p w14:paraId="3E4E5504" w14:textId="77777777" w:rsidR="00001D8D" w:rsidRDefault="00001D8D" w:rsidP="00001D8D">
      <w:pPr>
        <w:pStyle w:val="TH"/>
      </w:pPr>
      <w:r>
        <w:object w:dxaOrig="5435" w:dyaOrig="2383" w14:anchorId="2121F94F">
          <v:shape id="_x0000_i1051" type="#_x0000_t75" style="width:271.75pt;height:119.05pt" o:ole="">
            <v:imagedata r:id="rId31" o:title=""/>
          </v:shape>
          <o:OLEObject Type="Embed" ProgID="Visio.Drawing.15" ShapeID="_x0000_i1051" DrawAspect="Content" ObjectID="_1822055175" r:id="rId32"/>
        </w:object>
      </w:r>
    </w:p>
    <w:p w14:paraId="5E2045AE" w14:textId="77777777" w:rsidR="00001D8D" w:rsidRDefault="00001D8D" w:rsidP="00001D8D">
      <w:pPr>
        <w:pStyle w:val="TF"/>
      </w:pPr>
      <w:r w:rsidRPr="00D63B77">
        <w:t xml:space="preserve">Figure </w:t>
      </w:r>
      <w:r>
        <w:rPr>
          <w:lang w:eastAsia="zh-CN"/>
        </w:rPr>
        <w:t>4.4.5.5</w:t>
      </w:r>
      <w:r w:rsidRPr="00D63B77">
        <w:rPr>
          <w:lang w:eastAsia="zh-CN"/>
        </w:rPr>
        <w:t>-</w:t>
      </w:r>
      <w:r>
        <w:t>1</w:t>
      </w:r>
      <w:r w:rsidRPr="00D63B77">
        <w:t xml:space="preserve">: NS update to </w:t>
      </w:r>
      <w:r>
        <w:t>modify a PNF in</w:t>
      </w:r>
      <w:r w:rsidRPr="00D63B77">
        <w:t xml:space="preserve"> the NS instance</w:t>
      </w:r>
    </w:p>
    <w:p w14:paraId="171E0C24" w14:textId="77777777" w:rsidR="00001D8D" w:rsidRPr="002F33C0" w:rsidRDefault="00001D8D" w:rsidP="00001D8D">
      <w:pPr>
        <w:pStyle w:val="Heading4"/>
        <w:rPr>
          <w:lang w:eastAsia="zh-CN"/>
        </w:rPr>
      </w:pPr>
      <w:bookmarkStart w:id="60" w:name="_Toc532316892"/>
      <w:r w:rsidRPr="001644DE">
        <w:t>4.</w:t>
      </w:r>
      <w:r>
        <w:rPr>
          <w:lang w:eastAsia="zh-CN"/>
        </w:rPr>
        <w:t>4.5.6</w:t>
      </w:r>
      <w:r w:rsidRPr="001644DE">
        <w:tab/>
      </w:r>
      <w:r>
        <w:t>NS update to remove a PNF from the NS instance</w:t>
      </w:r>
      <w:bookmarkEnd w:id="60"/>
    </w:p>
    <w:p w14:paraId="76C47214" w14:textId="77777777" w:rsidR="00001D8D" w:rsidRDefault="00001D8D" w:rsidP="00001D8D">
      <w:pPr>
        <w:rPr>
          <w:lang w:eastAsia="zh-CN"/>
        </w:rPr>
      </w:pPr>
      <w:r>
        <w:rPr>
          <w:lang w:eastAsia="ja-JP"/>
        </w:rPr>
        <w:t>Figure 4.4.5.6</w:t>
      </w:r>
      <w:r w:rsidRPr="0020088B">
        <w:rPr>
          <w:lang w:eastAsia="ja-JP"/>
        </w:rPr>
        <w:t>-1</w:t>
      </w:r>
      <w:r>
        <w:rPr>
          <w:lang w:eastAsia="ja-JP"/>
        </w:rPr>
        <w:t xml:space="preserve"> depicts the procedure of NS update to remove the PNF from the NS instance (see </w:t>
      </w:r>
      <w:r>
        <w:rPr>
          <w:lang w:eastAsia="zh-CN"/>
        </w:rPr>
        <w:t>clause 7.3.5 [5]). It is assumed that the NS where the PNF instances are to be removed has been instantiated.</w:t>
      </w:r>
      <w:r>
        <w:rPr>
          <w:lang w:eastAsia="ja-JP"/>
        </w:rPr>
        <w:t xml:space="preserve"> </w:t>
      </w:r>
    </w:p>
    <w:p w14:paraId="69596186" w14:textId="77777777" w:rsidR="00001D8D" w:rsidRDefault="00001D8D" w:rsidP="00001D8D">
      <w:pPr>
        <w:pStyle w:val="B10"/>
        <w:rPr>
          <w:lang w:eastAsia="zh-CN"/>
        </w:rPr>
      </w:pPr>
      <w:r>
        <w:rPr>
          <w:lang w:eastAsia="zh-CN"/>
        </w:rPr>
        <w:t>1.</w:t>
      </w:r>
      <w:r>
        <w:rPr>
          <w:lang w:eastAsia="zh-CN"/>
        </w:rPr>
        <w:tab/>
      </w:r>
      <w:r>
        <w:rPr>
          <w:lang w:eastAsia="zh-CN" w:bidi="ar-KW"/>
        </w:rPr>
        <w:t>NM</w:t>
      </w:r>
      <w:r>
        <w:rPr>
          <w:lang w:eastAsia="zh-CN"/>
        </w:rPr>
        <w:t xml:space="preserve"> sends to NFVO an </w:t>
      </w:r>
      <w:proofErr w:type="spellStart"/>
      <w:r w:rsidRPr="00F72AA1">
        <w:rPr>
          <w:i/>
          <w:lang w:eastAsia="zh-CN"/>
        </w:rPr>
        <w:t>UpdateNsRequest</w:t>
      </w:r>
      <w:proofErr w:type="spellEnd"/>
      <w:r w:rsidRPr="00F72AA1">
        <w:rPr>
          <w:i/>
          <w:lang w:eastAsia="zh-CN"/>
        </w:rPr>
        <w:t xml:space="preserve"> </w:t>
      </w:r>
      <w:r>
        <w:rPr>
          <w:lang w:eastAsia="zh-CN"/>
        </w:rPr>
        <w:t xml:space="preserve">(see clause 7.3.5 of [5]) with the following </w:t>
      </w:r>
      <w:r>
        <w:t>parameters (see clause 7.3.5.2 of [5]</w:t>
      </w:r>
      <w:r>
        <w:rPr>
          <w:lang w:eastAsia="zh-CN"/>
        </w:rPr>
        <w:t xml:space="preserve">) </w:t>
      </w:r>
      <w:r>
        <w:t>to on-board the NSD:</w:t>
      </w:r>
    </w:p>
    <w:p w14:paraId="24FF400D" w14:textId="77777777" w:rsidR="00001D8D" w:rsidRDefault="00001D8D" w:rsidP="00001D8D">
      <w:pPr>
        <w:pStyle w:val="B2"/>
        <w:rPr>
          <w:lang w:eastAsia="zh-CN"/>
        </w:rPr>
      </w:pPr>
      <w:r>
        <w:rPr>
          <w:lang w:eastAsia="zh-CN"/>
        </w:rPr>
        <w:t xml:space="preserve">- </w:t>
      </w:r>
      <w:proofErr w:type="spellStart"/>
      <w:r w:rsidRPr="00C2682C">
        <w:rPr>
          <w:rFonts w:ascii="Courier New" w:hAnsi="Courier New" w:cs="Courier New"/>
          <w:lang w:eastAsia="zh-CN"/>
        </w:rPr>
        <w:t>nsInstanceId</w:t>
      </w:r>
      <w:proofErr w:type="spellEnd"/>
      <w:r>
        <w:rPr>
          <w:lang w:eastAsia="zh-CN"/>
        </w:rPr>
        <w:t>: the identifier of the NS instance being updated.</w:t>
      </w:r>
    </w:p>
    <w:p w14:paraId="6F48FB8D" w14:textId="77777777" w:rsidR="00001D8D" w:rsidRDefault="00001D8D" w:rsidP="00001D8D">
      <w:pPr>
        <w:pStyle w:val="B2"/>
        <w:rPr>
          <w:lang w:eastAsia="zh-CN"/>
        </w:rPr>
      </w:pPr>
      <w:r>
        <w:rPr>
          <w:lang w:eastAsia="zh-CN"/>
        </w:rPr>
        <w:t xml:space="preserve">- </w:t>
      </w:r>
      <w:proofErr w:type="spellStart"/>
      <w:r w:rsidRPr="00C2682C">
        <w:rPr>
          <w:rFonts w:ascii="Courier New" w:hAnsi="Courier New" w:cs="Courier New"/>
          <w:lang w:eastAsia="zh-CN"/>
        </w:rPr>
        <w:t>updateType</w:t>
      </w:r>
      <w:proofErr w:type="spellEnd"/>
      <w:r>
        <w:rPr>
          <w:lang w:eastAsia="zh-CN"/>
        </w:rPr>
        <w:t xml:space="preserve"> = “</w:t>
      </w:r>
      <w:proofErr w:type="spellStart"/>
      <w:r>
        <w:rPr>
          <w:lang w:eastAsia="zh-CN"/>
        </w:rPr>
        <w:t>RemovePnf</w:t>
      </w:r>
      <w:proofErr w:type="spellEnd"/>
      <w:r>
        <w:rPr>
          <w:lang w:eastAsia="zh-CN"/>
        </w:rPr>
        <w:t>” to indicate the type of update operation.</w:t>
      </w:r>
    </w:p>
    <w:p w14:paraId="5DE73F57" w14:textId="77777777" w:rsidR="00001D8D" w:rsidRDefault="00001D8D" w:rsidP="00001D8D">
      <w:pPr>
        <w:pStyle w:val="B2"/>
        <w:rPr>
          <w:lang w:eastAsia="zh-CN"/>
        </w:rPr>
      </w:pPr>
      <w:r>
        <w:rPr>
          <w:lang w:eastAsia="zh-CN"/>
        </w:rPr>
        <w:t xml:space="preserve">- </w:t>
      </w:r>
      <w:proofErr w:type="spellStart"/>
      <w:r>
        <w:rPr>
          <w:rFonts w:ascii="Courier New" w:hAnsi="Courier New" w:cs="Courier New"/>
          <w:lang w:eastAsia="zh-CN"/>
        </w:rPr>
        <w:t>removePnfId</w:t>
      </w:r>
      <w:proofErr w:type="spellEnd"/>
      <w:r>
        <w:rPr>
          <w:lang w:eastAsia="zh-CN"/>
        </w:rPr>
        <w:t>: the i</w:t>
      </w:r>
      <w:r>
        <w:t>dentifier of the PNF(s) in the</w:t>
      </w:r>
      <w:r w:rsidRPr="001E6CC8">
        <w:t xml:space="preserve"> NS</w:t>
      </w:r>
      <w:r>
        <w:t xml:space="preserve"> instance that are to be removed</w:t>
      </w:r>
      <w:r>
        <w:rPr>
          <w:lang w:eastAsia="zh-CN"/>
        </w:rPr>
        <w:t>.</w:t>
      </w:r>
    </w:p>
    <w:p w14:paraId="0B75D4D6" w14:textId="77777777" w:rsidR="00001D8D" w:rsidRDefault="00001D8D" w:rsidP="00001D8D">
      <w:pPr>
        <w:pStyle w:val="B10"/>
        <w:rPr>
          <w:lang w:eastAsia="zh-CN"/>
        </w:rPr>
      </w:pPr>
      <w:r>
        <w:rPr>
          <w:lang w:eastAsia="zh-CN"/>
        </w:rPr>
        <w:t>2.</w:t>
      </w:r>
      <w:r>
        <w:rPr>
          <w:lang w:eastAsia="zh-CN"/>
        </w:rPr>
        <w:tab/>
        <w:t>NFVO sends to</w:t>
      </w:r>
      <w:r w:rsidRPr="0011206C">
        <w:rPr>
          <w:lang w:eastAsia="zh-CN" w:bidi="ar-KW"/>
        </w:rPr>
        <w:t xml:space="preserve"> </w:t>
      </w:r>
      <w:r>
        <w:rPr>
          <w:lang w:eastAsia="zh-CN" w:bidi="ar-KW"/>
        </w:rPr>
        <w:t>NM</w:t>
      </w:r>
      <w:r>
        <w:rPr>
          <w:lang w:eastAsia="zh-CN"/>
        </w:rPr>
        <w:t xml:space="preserve"> an </w:t>
      </w:r>
      <w:proofErr w:type="spellStart"/>
      <w:r>
        <w:rPr>
          <w:i/>
          <w:lang w:eastAsia="zh-CN"/>
        </w:rPr>
        <w:t>UpdateNsResponse</w:t>
      </w:r>
      <w:proofErr w:type="spellEnd"/>
      <w:r>
        <w:rPr>
          <w:i/>
          <w:lang w:eastAsia="zh-CN"/>
        </w:rPr>
        <w:t xml:space="preserve"> </w:t>
      </w:r>
      <w:r>
        <w:rPr>
          <w:lang w:eastAsia="zh-CN"/>
        </w:rPr>
        <w:t xml:space="preserve">(see clause 7.3.5 of [5]) with the attribute </w:t>
      </w:r>
      <w:proofErr w:type="spellStart"/>
      <w:r w:rsidRPr="00D63B77">
        <w:rPr>
          <w:rFonts w:ascii="Courier New" w:hAnsi="Courier New" w:cs="Courier New"/>
          <w:lang w:eastAsia="zh-CN"/>
        </w:rPr>
        <w:t>lifecycleOperationOccurrenceId</w:t>
      </w:r>
      <w:proofErr w:type="spellEnd"/>
      <w:r>
        <w:rPr>
          <w:lang w:eastAsia="zh-CN"/>
        </w:rPr>
        <w:t xml:space="preserve"> that is the identifier of the NS lifecycle operation occurrence.</w:t>
      </w:r>
    </w:p>
    <w:p w14:paraId="4272BC41" w14:textId="77777777" w:rsidR="00001D8D" w:rsidRDefault="00001D8D" w:rsidP="00001D8D">
      <w:pPr>
        <w:pStyle w:val="B10"/>
        <w:rPr>
          <w:lang w:eastAsia="zh-CN"/>
        </w:rPr>
      </w:pPr>
      <w:r>
        <w:rPr>
          <w:lang w:eastAsia="zh-CN"/>
        </w:rPr>
        <w:t>3.</w:t>
      </w:r>
      <w:r>
        <w:rPr>
          <w:lang w:eastAsia="zh-CN"/>
        </w:rPr>
        <w:tab/>
        <w:t>NFVO sends to</w:t>
      </w:r>
      <w:r w:rsidRPr="0011206C">
        <w:rPr>
          <w:lang w:eastAsia="zh-CN" w:bidi="ar-KW"/>
        </w:rPr>
        <w:t xml:space="preserve"> </w:t>
      </w:r>
      <w:r>
        <w:rPr>
          <w:lang w:eastAsia="zh-CN" w:bidi="ar-KW"/>
        </w:rPr>
        <w:t>NM</w:t>
      </w:r>
      <w:r>
        <w:rPr>
          <w:lang w:eastAsia="zh-CN"/>
        </w:rPr>
        <w:t xml:space="preserve"> a </w:t>
      </w:r>
      <w:r w:rsidRPr="000D4EE5">
        <w:rPr>
          <w:i/>
          <w:lang w:eastAsia="zh-CN"/>
        </w:rPr>
        <w:t>Notify</w:t>
      </w:r>
      <w:r>
        <w:rPr>
          <w:i/>
          <w:lang w:eastAsia="zh-CN"/>
        </w:rPr>
        <w:t xml:space="preserve"> </w:t>
      </w:r>
      <w:r>
        <w:rPr>
          <w:lang w:eastAsia="zh-CN"/>
        </w:rPr>
        <w:t xml:space="preserve">(see clause 7.4.3 [5]) carrying an </w:t>
      </w:r>
      <w:proofErr w:type="spellStart"/>
      <w:r>
        <w:rPr>
          <w:rFonts w:ascii="Courier New" w:hAnsi="Courier New" w:cs="Courier New"/>
        </w:rPr>
        <w:t>Ns</w:t>
      </w:r>
      <w:r w:rsidRPr="00416225">
        <w:rPr>
          <w:rFonts w:ascii="Courier New" w:hAnsi="Courier New" w:cs="Courier New"/>
        </w:rPr>
        <w:t>LifecycleChangeNotification</w:t>
      </w:r>
      <w:proofErr w:type="spellEnd"/>
      <w:r>
        <w:rPr>
          <w:lang w:eastAsia="zh-CN"/>
        </w:rPr>
        <w:t xml:space="preserve"> information element with attributes </w:t>
      </w:r>
      <w:proofErr w:type="spellStart"/>
      <w:r>
        <w:rPr>
          <w:rFonts w:ascii="Courier New" w:hAnsi="Courier New" w:cs="Courier New"/>
          <w:lang w:eastAsia="zh-CN"/>
        </w:rPr>
        <w:t>ns</w:t>
      </w:r>
      <w:r w:rsidRPr="00C76540">
        <w:rPr>
          <w:rFonts w:ascii="Courier New" w:hAnsi="Courier New" w:cs="Courier New"/>
          <w:lang w:eastAsia="zh-CN"/>
        </w:rPr>
        <w:t>InstanceId</w:t>
      </w:r>
      <w:proofErr w:type="spellEnd"/>
      <w:r>
        <w:rPr>
          <w:lang w:eastAsia="zh-CN"/>
        </w:rPr>
        <w:t xml:space="preserve">, </w:t>
      </w:r>
      <w:proofErr w:type="spellStart"/>
      <w:r>
        <w:rPr>
          <w:rFonts w:ascii="Courier New" w:hAnsi="Courier New" w:cs="Courier New"/>
          <w:lang w:eastAsia="zh-CN"/>
        </w:rPr>
        <w:t>lifecycleOperationOccurrenceId</w:t>
      </w:r>
      <w:proofErr w:type="spellEnd"/>
      <w:r w:rsidRPr="00F32D14">
        <w:rPr>
          <w:lang w:eastAsia="zh-CN"/>
        </w:rPr>
        <w:t>,</w:t>
      </w:r>
      <w:r>
        <w:rPr>
          <w:rFonts w:ascii="Courier New" w:hAnsi="Courier New" w:cs="Courier New"/>
          <w:lang w:eastAsia="zh-CN"/>
        </w:rPr>
        <w:t xml:space="preserve"> operation</w:t>
      </w:r>
      <w:r w:rsidRPr="00F32D14">
        <w:rPr>
          <w:lang w:eastAsia="zh-CN"/>
        </w:rPr>
        <w:t xml:space="preserve"> = </w:t>
      </w:r>
      <w:r>
        <w:rPr>
          <w:lang w:eastAsia="zh-CN"/>
        </w:rPr>
        <w:t>"</w:t>
      </w:r>
      <w:proofErr w:type="spellStart"/>
      <w:r>
        <w:rPr>
          <w:lang w:eastAsia="zh-CN"/>
        </w:rPr>
        <w:t>NsUpdate</w:t>
      </w:r>
      <w:proofErr w:type="spellEnd"/>
      <w:r>
        <w:rPr>
          <w:lang w:eastAsia="zh-CN"/>
        </w:rPr>
        <w:t>"</w:t>
      </w:r>
      <w:r w:rsidRPr="00F32D14">
        <w:rPr>
          <w:lang w:eastAsia="zh-CN"/>
        </w:rPr>
        <w:t>,</w:t>
      </w:r>
      <w:r>
        <w:rPr>
          <w:rFonts w:ascii="Courier New" w:hAnsi="Courier New" w:cs="Courier New"/>
          <w:lang w:eastAsia="zh-CN"/>
        </w:rPr>
        <w:t xml:space="preserve"> </w:t>
      </w:r>
      <w:r w:rsidRPr="00F32D14">
        <w:rPr>
          <w:lang w:eastAsia="zh-CN"/>
        </w:rPr>
        <w:t>and</w:t>
      </w:r>
      <w:r>
        <w:rPr>
          <w:lang w:eastAsia="zh-CN"/>
        </w:rPr>
        <w:t xml:space="preserve"> </w:t>
      </w:r>
      <w:proofErr w:type="spellStart"/>
      <w:r w:rsidRPr="00F32D14">
        <w:rPr>
          <w:rFonts w:ascii="Courier New" w:hAnsi="Courier New" w:cs="Courier New"/>
          <w:lang w:eastAsia="zh-CN"/>
        </w:rPr>
        <w:t>notificationType</w:t>
      </w:r>
      <w:proofErr w:type="spellEnd"/>
      <w:r>
        <w:rPr>
          <w:lang w:eastAsia="zh-CN"/>
        </w:rPr>
        <w:t xml:space="preserve"> = "start" to indicate the start of the NS instantiation (see clause 8.3.2.2 [5]).</w:t>
      </w:r>
    </w:p>
    <w:p w14:paraId="46ACF164" w14:textId="77777777" w:rsidR="00001D8D" w:rsidRDefault="00001D8D" w:rsidP="00001D8D">
      <w:pPr>
        <w:pStyle w:val="B10"/>
        <w:rPr>
          <w:lang w:eastAsia="zh-CN"/>
        </w:rPr>
      </w:pPr>
      <w:r>
        <w:rPr>
          <w:lang w:eastAsia="zh-CN"/>
        </w:rPr>
        <w:t>4.</w:t>
      </w:r>
      <w:r>
        <w:rPr>
          <w:lang w:eastAsia="zh-CN"/>
        </w:rPr>
        <w:tab/>
        <w:t>NFVO sends to</w:t>
      </w:r>
      <w:r w:rsidRPr="0011206C">
        <w:rPr>
          <w:lang w:eastAsia="zh-CN" w:bidi="ar-KW"/>
        </w:rPr>
        <w:t xml:space="preserve"> </w:t>
      </w:r>
      <w:r>
        <w:rPr>
          <w:lang w:eastAsia="zh-CN" w:bidi="ar-KW"/>
        </w:rPr>
        <w:t>NM</w:t>
      </w:r>
      <w:r>
        <w:rPr>
          <w:lang w:eastAsia="zh-CN"/>
        </w:rPr>
        <w:t xml:space="preserve"> a </w:t>
      </w:r>
      <w:r w:rsidRPr="000D4EE5">
        <w:rPr>
          <w:i/>
          <w:lang w:eastAsia="zh-CN"/>
        </w:rPr>
        <w:t>Notify</w:t>
      </w:r>
      <w:r>
        <w:rPr>
          <w:i/>
          <w:lang w:eastAsia="zh-CN"/>
        </w:rPr>
        <w:t xml:space="preserve"> </w:t>
      </w:r>
      <w:r>
        <w:rPr>
          <w:lang w:eastAsia="zh-CN"/>
        </w:rPr>
        <w:t xml:space="preserve">(see clause 7.4.3 [5]) carrying an </w:t>
      </w:r>
      <w:proofErr w:type="spellStart"/>
      <w:r>
        <w:rPr>
          <w:rFonts w:ascii="Courier New" w:hAnsi="Courier New" w:cs="Courier New"/>
        </w:rPr>
        <w:t>Ns</w:t>
      </w:r>
      <w:r w:rsidRPr="00416225">
        <w:rPr>
          <w:rFonts w:ascii="Courier New" w:hAnsi="Courier New" w:cs="Courier New"/>
        </w:rPr>
        <w:t>LifecycleChangeNotification</w:t>
      </w:r>
      <w:proofErr w:type="spellEnd"/>
      <w:r>
        <w:rPr>
          <w:lang w:eastAsia="zh-CN"/>
        </w:rPr>
        <w:t xml:space="preserve"> information element with attributes </w:t>
      </w:r>
      <w:proofErr w:type="spellStart"/>
      <w:r>
        <w:rPr>
          <w:rFonts w:ascii="Courier New" w:hAnsi="Courier New" w:cs="Courier New"/>
          <w:lang w:eastAsia="zh-CN"/>
        </w:rPr>
        <w:t>ns</w:t>
      </w:r>
      <w:r w:rsidRPr="00C76540">
        <w:rPr>
          <w:rFonts w:ascii="Courier New" w:hAnsi="Courier New" w:cs="Courier New"/>
          <w:lang w:eastAsia="zh-CN"/>
        </w:rPr>
        <w:t>InstanceId</w:t>
      </w:r>
      <w:proofErr w:type="spellEnd"/>
      <w:r>
        <w:rPr>
          <w:lang w:eastAsia="zh-CN"/>
        </w:rPr>
        <w:t xml:space="preserve">, </w:t>
      </w:r>
      <w:proofErr w:type="spellStart"/>
      <w:r>
        <w:rPr>
          <w:rFonts w:ascii="Courier New" w:hAnsi="Courier New" w:cs="Courier New"/>
          <w:lang w:eastAsia="zh-CN"/>
        </w:rPr>
        <w:t>lifecycleOperationOccurrenceId</w:t>
      </w:r>
      <w:proofErr w:type="spellEnd"/>
      <w:r w:rsidRPr="00F32D14">
        <w:rPr>
          <w:lang w:eastAsia="zh-CN"/>
        </w:rPr>
        <w:t>,</w:t>
      </w:r>
      <w:r>
        <w:rPr>
          <w:rFonts w:ascii="Courier New" w:hAnsi="Courier New" w:cs="Courier New"/>
          <w:lang w:eastAsia="zh-CN"/>
        </w:rPr>
        <w:t xml:space="preserve"> operation</w:t>
      </w:r>
      <w:r>
        <w:rPr>
          <w:lang w:eastAsia="zh-CN"/>
        </w:rPr>
        <w:t xml:space="preserve"> = "</w:t>
      </w:r>
      <w:proofErr w:type="spellStart"/>
      <w:r>
        <w:rPr>
          <w:lang w:eastAsia="zh-CN"/>
        </w:rPr>
        <w:t>NsUpdate</w:t>
      </w:r>
      <w:proofErr w:type="spellEnd"/>
      <w:r>
        <w:rPr>
          <w:lang w:eastAsia="zh-CN"/>
        </w:rPr>
        <w:t xml:space="preserve"> "</w:t>
      </w:r>
      <w:r w:rsidRPr="00F32D14">
        <w:rPr>
          <w:lang w:eastAsia="zh-CN"/>
        </w:rPr>
        <w:t>,</w:t>
      </w:r>
      <w:r>
        <w:rPr>
          <w:lang w:eastAsia="zh-CN"/>
        </w:rPr>
        <w:t xml:space="preserve"> and</w:t>
      </w:r>
      <w:r>
        <w:rPr>
          <w:rFonts w:ascii="Courier New" w:hAnsi="Courier New" w:cs="Courier New"/>
          <w:lang w:eastAsia="zh-CN"/>
        </w:rPr>
        <w:t xml:space="preserve"> </w:t>
      </w:r>
      <w:proofErr w:type="spellStart"/>
      <w:r w:rsidRPr="00F32D14">
        <w:rPr>
          <w:rFonts w:ascii="Courier New" w:hAnsi="Courier New" w:cs="Courier New"/>
          <w:lang w:eastAsia="zh-CN"/>
        </w:rPr>
        <w:t>notificationType</w:t>
      </w:r>
      <w:proofErr w:type="spellEnd"/>
      <w:r>
        <w:rPr>
          <w:lang w:eastAsia="zh-CN"/>
        </w:rPr>
        <w:t xml:space="preserve"> = "result" to indicate the end result of the NS instantiation (see clause 8.3.2.2 [5]).</w:t>
      </w:r>
    </w:p>
    <w:p w14:paraId="73B552C1" w14:textId="77777777" w:rsidR="00001D8D" w:rsidRDefault="00001D8D" w:rsidP="00001D8D">
      <w:pPr>
        <w:pStyle w:val="TH"/>
      </w:pPr>
      <w:r>
        <w:object w:dxaOrig="5435" w:dyaOrig="2383" w14:anchorId="2F6621A5">
          <v:shape id="_x0000_i1052" type="#_x0000_t75" style="width:271.75pt;height:119.05pt" o:ole="">
            <v:imagedata r:id="rId33" o:title=""/>
          </v:shape>
          <o:OLEObject Type="Embed" ProgID="Visio.Drawing.15" ShapeID="_x0000_i1052" DrawAspect="Content" ObjectID="_1822055176" r:id="rId34"/>
        </w:object>
      </w:r>
    </w:p>
    <w:p w14:paraId="0E34B69E" w14:textId="77777777" w:rsidR="00001D8D" w:rsidRPr="000E7AFF" w:rsidRDefault="00001D8D" w:rsidP="00001D8D">
      <w:pPr>
        <w:pStyle w:val="TF"/>
        <w:rPr>
          <w:rFonts w:ascii="Courier New" w:hAnsi="Courier New"/>
          <w:sz w:val="16"/>
        </w:rPr>
      </w:pPr>
      <w:r w:rsidRPr="00D63B77">
        <w:t xml:space="preserve">Figure </w:t>
      </w:r>
      <w:r>
        <w:rPr>
          <w:lang w:eastAsia="zh-CN"/>
        </w:rPr>
        <w:t>4.4.5.6</w:t>
      </w:r>
      <w:r w:rsidRPr="00D63B77">
        <w:rPr>
          <w:lang w:eastAsia="zh-CN"/>
        </w:rPr>
        <w:t>-</w:t>
      </w:r>
      <w:r>
        <w:t>1</w:t>
      </w:r>
      <w:r w:rsidRPr="00D63B77">
        <w:t xml:space="preserve">: NS update to </w:t>
      </w:r>
      <w:r>
        <w:t>remove a PNF from</w:t>
      </w:r>
      <w:r w:rsidRPr="00D63B77">
        <w:t xml:space="preserve"> the NS instance</w:t>
      </w:r>
    </w:p>
    <w:p w14:paraId="174E92A8" w14:textId="77777777" w:rsidR="00C16C60" w:rsidRPr="00783161" w:rsidRDefault="00C16C60" w:rsidP="00C16C60">
      <w:pPr>
        <w:pStyle w:val="Heading4"/>
      </w:pPr>
      <w:bookmarkStart w:id="61" w:name="_Toc532316893"/>
      <w:r>
        <w:t>4.4.5.7</w:t>
      </w:r>
      <w:r w:rsidRPr="004D3578">
        <w:tab/>
      </w:r>
      <w:r>
        <w:t>NS update to associate an VNF instance with a VNF profile</w:t>
      </w:r>
      <w:bookmarkEnd w:id="61"/>
    </w:p>
    <w:p w14:paraId="3C5D06E8" w14:textId="77777777" w:rsidR="00C16C60" w:rsidRDefault="00C16C60" w:rsidP="00C16C60">
      <w:pPr>
        <w:pStyle w:val="Heading3"/>
        <w:ind w:left="0" w:firstLine="0"/>
        <w:rPr>
          <w:rFonts w:ascii="Times New Roman" w:hAnsi="Times New Roman"/>
          <w:sz w:val="20"/>
        </w:rPr>
      </w:pPr>
      <w:bookmarkStart w:id="62" w:name="_Toc532316894"/>
      <w:r>
        <w:rPr>
          <w:rFonts w:ascii="Times New Roman" w:hAnsi="Times New Roman"/>
          <w:sz w:val="20"/>
        </w:rPr>
        <w:t>Figure 4.4.5.7-1</w:t>
      </w:r>
      <w:r w:rsidRPr="0051504F">
        <w:rPr>
          <w:rFonts w:ascii="Times New Roman" w:hAnsi="Times New Roman"/>
          <w:sz w:val="20"/>
        </w:rPr>
        <w:t xml:space="preserve"> contains a procedure to show how </w:t>
      </w:r>
      <w:r>
        <w:rPr>
          <w:rFonts w:ascii="Times New Roman" w:hAnsi="Times New Roman"/>
          <w:sz w:val="20"/>
        </w:rPr>
        <w:t xml:space="preserve">the </w:t>
      </w:r>
      <w:r w:rsidRPr="0051504F">
        <w:rPr>
          <w:rFonts w:ascii="Times New Roman" w:hAnsi="Times New Roman"/>
          <w:sz w:val="20"/>
        </w:rPr>
        <w:t xml:space="preserve">connectivity </w:t>
      </w:r>
      <w:r>
        <w:rPr>
          <w:rFonts w:ascii="Times New Roman" w:hAnsi="Times New Roman"/>
          <w:sz w:val="20"/>
        </w:rPr>
        <w:t xml:space="preserve">of a VNF instance </w:t>
      </w:r>
      <w:r w:rsidRPr="0051504F">
        <w:rPr>
          <w:rFonts w:ascii="Times New Roman" w:hAnsi="Times New Roman"/>
          <w:sz w:val="20"/>
        </w:rPr>
        <w:t xml:space="preserve">can be </w:t>
      </w:r>
      <w:r>
        <w:rPr>
          <w:rFonts w:ascii="Times New Roman" w:hAnsi="Times New Roman"/>
          <w:sz w:val="20"/>
        </w:rPr>
        <w:t xml:space="preserve">added or </w:t>
      </w:r>
      <w:r w:rsidRPr="0051504F">
        <w:rPr>
          <w:rFonts w:ascii="Times New Roman" w:hAnsi="Times New Roman"/>
          <w:sz w:val="20"/>
        </w:rPr>
        <w:t xml:space="preserve">changed by </w:t>
      </w:r>
      <w:r>
        <w:rPr>
          <w:rFonts w:ascii="Times New Roman" w:hAnsi="Times New Roman"/>
          <w:sz w:val="20"/>
        </w:rPr>
        <w:t xml:space="preserve">associating such VNF instance with a new or updated </w:t>
      </w:r>
      <w:proofErr w:type="spellStart"/>
      <w:r>
        <w:rPr>
          <w:rFonts w:ascii="Times New Roman" w:hAnsi="Times New Roman"/>
          <w:sz w:val="20"/>
        </w:rPr>
        <w:t>VnfProfile</w:t>
      </w:r>
      <w:proofErr w:type="spellEnd"/>
      <w:r>
        <w:rPr>
          <w:rFonts w:ascii="Times New Roman" w:hAnsi="Times New Roman"/>
          <w:sz w:val="20"/>
        </w:rPr>
        <w:t xml:space="preserve"> that includes the NS virtual link information. It is assumed that the NSD with the new or updated </w:t>
      </w:r>
      <w:proofErr w:type="spellStart"/>
      <w:r>
        <w:rPr>
          <w:rFonts w:ascii="Times New Roman" w:hAnsi="Times New Roman"/>
          <w:sz w:val="20"/>
        </w:rPr>
        <w:t>VnfProfile</w:t>
      </w:r>
      <w:proofErr w:type="spellEnd"/>
      <w:r>
        <w:rPr>
          <w:rFonts w:ascii="Times New Roman" w:hAnsi="Times New Roman"/>
          <w:sz w:val="20"/>
        </w:rPr>
        <w:t xml:space="preserve"> has been uploaded to the NFVO, and the NSD has been associated with the NS </w:t>
      </w:r>
      <w:proofErr w:type="spellStart"/>
      <w:r>
        <w:rPr>
          <w:rFonts w:ascii="Times New Roman" w:hAnsi="Times New Roman"/>
          <w:sz w:val="20"/>
        </w:rPr>
        <w:t>containg</w:t>
      </w:r>
      <w:proofErr w:type="spellEnd"/>
      <w:r>
        <w:rPr>
          <w:rFonts w:ascii="Times New Roman" w:hAnsi="Times New Roman"/>
          <w:sz w:val="20"/>
        </w:rPr>
        <w:t xml:space="preserve"> such VNF instance, according to clause 4.4.5.1.</w:t>
      </w:r>
      <w:bookmarkEnd w:id="62"/>
    </w:p>
    <w:p w14:paraId="57DEBDE2" w14:textId="77777777" w:rsidR="00C16C60" w:rsidRDefault="00C16C60" w:rsidP="00864412">
      <w:pPr>
        <w:pStyle w:val="TH"/>
      </w:pPr>
      <w:r>
        <w:object w:dxaOrig="6151" w:dyaOrig="2741" w14:anchorId="7C257787">
          <v:shape id="_x0000_i1053" type="#_x0000_t75" style="width:307.55pt;height:136.9pt" o:ole="">
            <v:imagedata r:id="rId35" o:title=""/>
          </v:shape>
          <o:OLEObject Type="Embed" ProgID="Visio.Drawing.15" ShapeID="_x0000_i1053" DrawAspect="Content" ObjectID="_1822055177" r:id="rId36"/>
        </w:object>
      </w:r>
    </w:p>
    <w:p w14:paraId="17276B82" w14:textId="77777777" w:rsidR="00C16C60" w:rsidRDefault="00C16C60" w:rsidP="00C16C60">
      <w:pPr>
        <w:autoSpaceDE w:val="0"/>
        <w:autoSpaceDN w:val="0"/>
        <w:adjustRightInd w:val="0"/>
        <w:spacing w:after="0"/>
        <w:ind w:left="720" w:hanging="720"/>
        <w:jc w:val="center"/>
      </w:pPr>
    </w:p>
    <w:p w14:paraId="5E541CFC" w14:textId="77777777" w:rsidR="00C16C60" w:rsidRDefault="00C16C60" w:rsidP="00864412">
      <w:pPr>
        <w:pStyle w:val="TF"/>
      </w:pPr>
      <w:r w:rsidRPr="000C45A4">
        <w:t xml:space="preserve">Figure </w:t>
      </w:r>
      <w:r>
        <w:t>4.4.5.</w:t>
      </w:r>
      <w:r w:rsidR="00424104">
        <w:t>7</w:t>
      </w:r>
      <w:r>
        <w:t>-1: A</w:t>
      </w:r>
      <w:r w:rsidRPr="0051504F">
        <w:t>ssociate an VNF instance with a VNF profile</w:t>
      </w:r>
    </w:p>
    <w:p w14:paraId="5BE8E9AE" w14:textId="77777777" w:rsidR="00C16C60" w:rsidRPr="00AC5011" w:rsidRDefault="00C16C60" w:rsidP="00C16C60">
      <w:pPr>
        <w:pStyle w:val="B10"/>
        <w:ind w:left="576" w:hanging="288"/>
      </w:pPr>
      <w:r>
        <w:t xml:space="preserve">1. </w:t>
      </w:r>
      <w:r w:rsidRPr="00AC5011">
        <w:t xml:space="preserve">NM sends to NFVO an </w:t>
      </w:r>
      <w:proofErr w:type="spellStart"/>
      <w:r w:rsidRPr="002306CF">
        <w:rPr>
          <w:i/>
        </w:rPr>
        <w:t>UpdateNsRequest</w:t>
      </w:r>
      <w:proofErr w:type="spellEnd"/>
      <w:r w:rsidRPr="00AC5011">
        <w:t xml:space="preserve"> (see clause 7.3.5 </w:t>
      </w:r>
      <w:r>
        <w:t xml:space="preserve">[5]) </w:t>
      </w:r>
      <w:r w:rsidRPr="009D63C5">
        <w:t xml:space="preserve">with parameters </w:t>
      </w:r>
      <w:proofErr w:type="spellStart"/>
      <w:r w:rsidRPr="002306CF">
        <w:rPr>
          <w:rFonts w:ascii="Courier New" w:hAnsi="Courier New" w:cs="Courier New"/>
        </w:rPr>
        <w:t>nsInstanceId</w:t>
      </w:r>
      <w:proofErr w:type="spellEnd"/>
      <w:r w:rsidRPr="009D63C5">
        <w:t xml:space="preserve">, </w:t>
      </w:r>
      <w:proofErr w:type="spellStart"/>
      <w:r w:rsidRPr="002306CF">
        <w:rPr>
          <w:rFonts w:ascii="Courier New" w:hAnsi="Courier New" w:cs="Courier New"/>
        </w:rPr>
        <w:t>updateType</w:t>
      </w:r>
      <w:proofErr w:type="spellEnd"/>
      <w:r w:rsidRPr="009D63C5">
        <w:t xml:space="preserve"> = "</w:t>
      </w:r>
      <w:proofErr w:type="spellStart"/>
      <w:r w:rsidRPr="002306CF">
        <w:rPr>
          <w:color w:val="000000"/>
          <w:sz w:val="18"/>
          <w:szCs w:val="18"/>
          <w:lang w:eastAsia="zh-TW"/>
        </w:rPr>
        <w:t>AssocVnfWithVnfProfile</w:t>
      </w:r>
      <w:proofErr w:type="spellEnd"/>
      <w:r w:rsidRPr="009D63C5">
        <w:t>",</w:t>
      </w:r>
      <w:r>
        <w:t xml:space="preserve"> </w:t>
      </w:r>
      <w:proofErr w:type="spellStart"/>
      <w:r w:rsidRPr="002306CF">
        <w:rPr>
          <w:rFonts w:ascii="Courier New" w:hAnsi="Courier New" w:cs="Courier New"/>
        </w:rPr>
        <w:t>vnfInstanceId</w:t>
      </w:r>
      <w:proofErr w:type="spellEnd"/>
      <w:r>
        <w:t xml:space="preserve"> and </w:t>
      </w:r>
      <w:proofErr w:type="spellStart"/>
      <w:r w:rsidRPr="002306CF">
        <w:rPr>
          <w:rFonts w:ascii="Courier New" w:hAnsi="Courier New" w:cs="Courier New"/>
        </w:rPr>
        <w:t>vnfProfileId</w:t>
      </w:r>
      <w:proofErr w:type="spellEnd"/>
      <w:r>
        <w:t xml:space="preserve"> to associate the VNF instance with the VNF profile.</w:t>
      </w:r>
    </w:p>
    <w:p w14:paraId="115994E7" w14:textId="77777777" w:rsidR="00C16C60" w:rsidRDefault="00C16C60" w:rsidP="00C16C60">
      <w:pPr>
        <w:pStyle w:val="B10"/>
        <w:ind w:left="576" w:hanging="288"/>
      </w:pPr>
      <w:r>
        <w:t xml:space="preserve">2. </w:t>
      </w:r>
      <w:r w:rsidRPr="00AC5011">
        <w:t xml:space="preserve">NFVO sends to NM an </w:t>
      </w:r>
      <w:proofErr w:type="spellStart"/>
      <w:r w:rsidRPr="002306CF">
        <w:rPr>
          <w:i/>
        </w:rPr>
        <w:t>UpdateNsResponse</w:t>
      </w:r>
      <w:proofErr w:type="spellEnd"/>
      <w:r w:rsidRPr="00AC5011">
        <w:t xml:space="preserve"> (see clause 7.3.5 </w:t>
      </w:r>
      <w:r>
        <w:t>[5]</w:t>
      </w:r>
      <w:r w:rsidRPr="00AC5011">
        <w:t xml:space="preserve">) with the attribute </w:t>
      </w:r>
      <w:proofErr w:type="spellStart"/>
      <w:r w:rsidRPr="002306CF">
        <w:rPr>
          <w:rFonts w:ascii="Courier New" w:hAnsi="Courier New" w:cs="Courier New"/>
        </w:rPr>
        <w:t>lifecycleOperationOccurrenceId</w:t>
      </w:r>
      <w:proofErr w:type="spellEnd"/>
      <w:r w:rsidRPr="00AC5011">
        <w:t xml:space="preserve"> that is the identifier of the NS</w:t>
      </w:r>
      <w:r>
        <w:t xml:space="preserve"> lifecycle operation occurrence.</w:t>
      </w:r>
    </w:p>
    <w:p w14:paraId="34B2097B" w14:textId="77777777" w:rsidR="00C16C60" w:rsidRDefault="00C16C60" w:rsidP="00C16C60">
      <w:pPr>
        <w:pStyle w:val="B10"/>
        <w:ind w:left="576" w:hanging="288"/>
      </w:pPr>
      <w:r>
        <w:t xml:space="preserve">3. </w:t>
      </w:r>
      <w:r w:rsidRPr="00AC5011">
        <w:t xml:space="preserve">NFVO sends to NM a </w:t>
      </w:r>
      <w:r w:rsidRPr="002306CF">
        <w:rPr>
          <w:i/>
        </w:rPr>
        <w:t>Notify</w:t>
      </w:r>
      <w:r w:rsidRPr="00AC5011">
        <w:t xml:space="preserve"> (see clause 7.4.3 </w:t>
      </w:r>
      <w:r>
        <w:t>[5]</w:t>
      </w:r>
      <w:r w:rsidRPr="00AC5011">
        <w:t xml:space="preserve">) carrying an </w:t>
      </w:r>
      <w:proofErr w:type="spellStart"/>
      <w:r w:rsidRPr="002306CF">
        <w:rPr>
          <w:rFonts w:ascii="Courier New" w:hAnsi="Courier New" w:cs="Courier New"/>
        </w:rPr>
        <w:t>NsLifecycleChangeNotification</w:t>
      </w:r>
      <w:proofErr w:type="spellEnd"/>
      <w:r w:rsidRPr="00AC5011">
        <w:t xml:space="preserve"> information element with attributes </w:t>
      </w:r>
      <w:proofErr w:type="spellStart"/>
      <w:r w:rsidRPr="002306CF">
        <w:rPr>
          <w:rFonts w:ascii="Courier New" w:hAnsi="Courier New" w:cs="Courier New"/>
        </w:rPr>
        <w:t>nsInstanceId</w:t>
      </w:r>
      <w:proofErr w:type="spellEnd"/>
      <w:r w:rsidRPr="00AC5011">
        <w:t xml:space="preserve">, </w:t>
      </w:r>
      <w:proofErr w:type="spellStart"/>
      <w:r w:rsidRPr="00776332">
        <w:rPr>
          <w:rFonts w:ascii="Courier New" w:hAnsi="Courier New" w:cs="Courier New"/>
        </w:rPr>
        <w:t>lifecycleOperationOccurrenceId</w:t>
      </w:r>
      <w:proofErr w:type="spellEnd"/>
      <w:r w:rsidRPr="00AC5011">
        <w:t xml:space="preserve">, </w:t>
      </w:r>
      <w:r w:rsidRPr="00776332">
        <w:rPr>
          <w:rFonts w:ascii="Courier New" w:hAnsi="Courier New" w:cs="Courier New"/>
        </w:rPr>
        <w:t>operation</w:t>
      </w:r>
      <w:r w:rsidRPr="00AC5011">
        <w:t xml:space="preserve"> = "</w:t>
      </w:r>
      <w:proofErr w:type="spellStart"/>
      <w:r w:rsidRPr="00AC5011">
        <w:t>NsUpdate</w:t>
      </w:r>
      <w:proofErr w:type="spellEnd"/>
      <w:r w:rsidRPr="00AC5011">
        <w:t xml:space="preserve">", and </w:t>
      </w:r>
      <w:proofErr w:type="spellStart"/>
      <w:r w:rsidRPr="00776332">
        <w:rPr>
          <w:rFonts w:ascii="Courier New" w:hAnsi="Courier New" w:cs="Courier New"/>
        </w:rPr>
        <w:t>notificationType</w:t>
      </w:r>
      <w:proofErr w:type="spellEnd"/>
      <w:r w:rsidRPr="00AC5011">
        <w:t xml:space="preserve"> = "start" to indicate the start of the NS </w:t>
      </w:r>
      <w:r>
        <w:t>update</w:t>
      </w:r>
      <w:r w:rsidRPr="00AC5011">
        <w:t>.</w:t>
      </w:r>
    </w:p>
    <w:p w14:paraId="2D2289ED" w14:textId="77777777" w:rsidR="00001D8D" w:rsidRDefault="00C16C60" w:rsidP="00864412">
      <w:pPr>
        <w:pStyle w:val="B10"/>
      </w:pPr>
      <w:r>
        <w:t xml:space="preserve">4. </w:t>
      </w:r>
      <w:r w:rsidRPr="00AC5011">
        <w:t xml:space="preserve">NFVO sends to NM a </w:t>
      </w:r>
      <w:r w:rsidRPr="00776332">
        <w:rPr>
          <w:i/>
        </w:rPr>
        <w:t>Notify</w:t>
      </w:r>
      <w:r w:rsidRPr="00AC5011">
        <w:t xml:space="preserve"> (see clause 7.4.3 </w:t>
      </w:r>
      <w:r>
        <w:t>[5]</w:t>
      </w:r>
      <w:r w:rsidRPr="00AC5011">
        <w:t xml:space="preserve">) carrying an </w:t>
      </w:r>
      <w:proofErr w:type="spellStart"/>
      <w:r w:rsidRPr="00776332">
        <w:rPr>
          <w:rFonts w:ascii="Courier New" w:hAnsi="Courier New" w:cs="Courier New"/>
        </w:rPr>
        <w:t>NsLifecycleChangeNotification</w:t>
      </w:r>
      <w:proofErr w:type="spellEnd"/>
      <w:r w:rsidRPr="00AC5011">
        <w:t xml:space="preserve"> information element with attributes </w:t>
      </w:r>
      <w:proofErr w:type="spellStart"/>
      <w:r w:rsidRPr="00776332">
        <w:rPr>
          <w:rFonts w:ascii="Courier New" w:hAnsi="Courier New" w:cs="Courier New"/>
        </w:rPr>
        <w:t>nsInstanceId</w:t>
      </w:r>
      <w:proofErr w:type="spellEnd"/>
      <w:r w:rsidRPr="00AC5011">
        <w:t xml:space="preserve">, </w:t>
      </w:r>
      <w:proofErr w:type="spellStart"/>
      <w:r w:rsidRPr="00776332">
        <w:rPr>
          <w:rFonts w:ascii="Courier New" w:hAnsi="Courier New" w:cs="Courier New"/>
        </w:rPr>
        <w:t>lifecycleOperationOccurrenceId</w:t>
      </w:r>
      <w:proofErr w:type="spellEnd"/>
      <w:r w:rsidRPr="00AC5011">
        <w:t xml:space="preserve">, </w:t>
      </w:r>
      <w:r w:rsidRPr="00776332">
        <w:rPr>
          <w:rFonts w:ascii="Courier New" w:hAnsi="Courier New" w:cs="Courier New"/>
        </w:rPr>
        <w:t>operation</w:t>
      </w:r>
      <w:r w:rsidRPr="00AC5011">
        <w:t xml:space="preserve"> = "</w:t>
      </w:r>
      <w:proofErr w:type="spellStart"/>
      <w:r w:rsidRPr="00AC5011">
        <w:t>NsUpdate</w:t>
      </w:r>
      <w:proofErr w:type="spellEnd"/>
      <w:r w:rsidRPr="00AC5011">
        <w:t xml:space="preserve"> ", and </w:t>
      </w:r>
      <w:proofErr w:type="spellStart"/>
      <w:r w:rsidRPr="00776332">
        <w:rPr>
          <w:rFonts w:ascii="Courier New" w:hAnsi="Courier New" w:cs="Courier New"/>
        </w:rPr>
        <w:t>notificationType</w:t>
      </w:r>
      <w:proofErr w:type="spellEnd"/>
      <w:r w:rsidRPr="00AC5011">
        <w:t xml:space="preserve"> = "result" to indicate the end result of the NS </w:t>
      </w:r>
      <w:r>
        <w:t>update</w:t>
      </w:r>
      <w:r w:rsidRPr="00AC5011">
        <w:t>.</w:t>
      </w:r>
    </w:p>
    <w:p w14:paraId="21122590" w14:textId="77777777" w:rsidR="00424104" w:rsidRPr="00783161" w:rsidRDefault="00424104" w:rsidP="00424104">
      <w:pPr>
        <w:pStyle w:val="Heading4"/>
      </w:pPr>
      <w:bookmarkStart w:id="63" w:name="_Toc532316895"/>
      <w:r>
        <w:t>4.4.5.8</w:t>
      </w:r>
      <w:r w:rsidRPr="004D3578">
        <w:tab/>
      </w:r>
      <w:r>
        <w:t>NS update to associate an PNF with a PNF profile</w:t>
      </w:r>
      <w:bookmarkEnd w:id="63"/>
    </w:p>
    <w:p w14:paraId="5037BE55" w14:textId="77777777" w:rsidR="00424104" w:rsidRDefault="00424104" w:rsidP="00424104">
      <w:pPr>
        <w:pStyle w:val="Heading3"/>
        <w:ind w:left="0" w:firstLine="0"/>
        <w:rPr>
          <w:rFonts w:ascii="Times New Roman" w:hAnsi="Times New Roman"/>
          <w:sz w:val="20"/>
        </w:rPr>
      </w:pPr>
      <w:bookmarkStart w:id="64" w:name="_Toc532316896"/>
      <w:r>
        <w:rPr>
          <w:rFonts w:ascii="Times New Roman" w:hAnsi="Times New Roman"/>
          <w:sz w:val="20"/>
        </w:rPr>
        <w:t>Figure 4.4.5.8-1</w:t>
      </w:r>
      <w:r w:rsidRPr="0051504F">
        <w:rPr>
          <w:rFonts w:ascii="Times New Roman" w:hAnsi="Times New Roman"/>
          <w:sz w:val="20"/>
        </w:rPr>
        <w:t xml:space="preserve"> contains a procedure to show how </w:t>
      </w:r>
      <w:r>
        <w:rPr>
          <w:rFonts w:ascii="Times New Roman" w:hAnsi="Times New Roman"/>
          <w:sz w:val="20"/>
        </w:rPr>
        <w:t xml:space="preserve">the </w:t>
      </w:r>
      <w:r w:rsidRPr="0051504F">
        <w:rPr>
          <w:rFonts w:ascii="Times New Roman" w:hAnsi="Times New Roman"/>
          <w:sz w:val="20"/>
        </w:rPr>
        <w:t xml:space="preserve">connectivity </w:t>
      </w:r>
      <w:r>
        <w:rPr>
          <w:rFonts w:ascii="Times New Roman" w:hAnsi="Times New Roman"/>
          <w:sz w:val="20"/>
        </w:rPr>
        <w:t xml:space="preserve">of a PNF </w:t>
      </w:r>
      <w:r w:rsidRPr="0051504F">
        <w:rPr>
          <w:rFonts w:ascii="Times New Roman" w:hAnsi="Times New Roman"/>
          <w:sz w:val="20"/>
        </w:rPr>
        <w:t xml:space="preserve">can be </w:t>
      </w:r>
      <w:r>
        <w:rPr>
          <w:rFonts w:ascii="Times New Roman" w:hAnsi="Times New Roman"/>
          <w:sz w:val="20"/>
        </w:rPr>
        <w:t xml:space="preserve">added or </w:t>
      </w:r>
      <w:r w:rsidRPr="0051504F">
        <w:rPr>
          <w:rFonts w:ascii="Times New Roman" w:hAnsi="Times New Roman"/>
          <w:sz w:val="20"/>
        </w:rPr>
        <w:t xml:space="preserve">changed by </w:t>
      </w:r>
      <w:r>
        <w:rPr>
          <w:rFonts w:ascii="Times New Roman" w:hAnsi="Times New Roman"/>
          <w:sz w:val="20"/>
        </w:rPr>
        <w:t xml:space="preserve">associating such PNF with a new or updated </w:t>
      </w:r>
      <w:proofErr w:type="spellStart"/>
      <w:r>
        <w:rPr>
          <w:rFonts w:ascii="Times New Roman" w:hAnsi="Times New Roman"/>
          <w:sz w:val="20"/>
        </w:rPr>
        <w:t>PnfProfile</w:t>
      </w:r>
      <w:proofErr w:type="spellEnd"/>
      <w:r>
        <w:rPr>
          <w:rFonts w:ascii="Times New Roman" w:hAnsi="Times New Roman"/>
          <w:sz w:val="20"/>
        </w:rPr>
        <w:t xml:space="preserve"> that includes the NS virtual link information. It is assumed that the NSD with the new or updated </w:t>
      </w:r>
      <w:proofErr w:type="spellStart"/>
      <w:r>
        <w:rPr>
          <w:rFonts w:ascii="Times New Roman" w:hAnsi="Times New Roman"/>
          <w:sz w:val="20"/>
        </w:rPr>
        <w:t>PnfProfile</w:t>
      </w:r>
      <w:proofErr w:type="spellEnd"/>
      <w:r>
        <w:rPr>
          <w:rFonts w:ascii="Times New Roman" w:hAnsi="Times New Roman"/>
          <w:sz w:val="20"/>
        </w:rPr>
        <w:t xml:space="preserve"> has been uploaded to the NFVO, and the NSD has been associated with the NS </w:t>
      </w:r>
      <w:proofErr w:type="spellStart"/>
      <w:r>
        <w:rPr>
          <w:rFonts w:ascii="Times New Roman" w:hAnsi="Times New Roman"/>
          <w:sz w:val="20"/>
        </w:rPr>
        <w:t>containg</w:t>
      </w:r>
      <w:proofErr w:type="spellEnd"/>
      <w:r>
        <w:rPr>
          <w:rFonts w:ascii="Times New Roman" w:hAnsi="Times New Roman"/>
          <w:sz w:val="20"/>
        </w:rPr>
        <w:t xml:space="preserve"> such PNF, according to clause 4.4.5.1.</w:t>
      </w:r>
      <w:bookmarkEnd w:id="64"/>
    </w:p>
    <w:p w14:paraId="058DA57D" w14:textId="77777777" w:rsidR="00424104" w:rsidRDefault="00424104" w:rsidP="00864412">
      <w:pPr>
        <w:pStyle w:val="TH"/>
      </w:pPr>
      <w:r>
        <w:object w:dxaOrig="6151" w:dyaOrig="2741" w14:anchorId="446765E9">
          <v:shape id="_x0000_i1054" type="#_x0000_t75" style="width:307.55pt;height:136.9pt" o:ole="">
            <v:imagedata r:id="rId37" o:title=""/>
          </v:shape>
          <o:OLEObject Type="Embed" ProgID="Visio.Drawing.15" ShapeID="_x0000_i1054" DrawAspect="Content" ObjectID="_1822055178" r:id="rId38"/>
        </w:object>
      </w:r>
    </w:p>
    <w:p w14:paraId="26126163" w14:textId="77777777" w:rsidR="00424104" w:rsidRDefault="00424104" w:rsidP="00864412">
      <w:pPr>
        <w:pStyle w:val="TF"/>
      </w:pPr>
      <w:r w:rsidRPr="000C45A4">
        <w:t xml:space="preserve">Figure </w:t>
      </w:r>
      <w:r>
        <w:t>4.4.5.8-1: A</w:t>
      </w:r>
      <w:r w:rsidRPr="0051504F">
        <w:t xml:space="preserve">ssociate an </w:t>
      </w:r>
      <w:r>
        <w:t>P</w:t>
      </w:r>
      <w:r w:rsidRPr="0051504F">
        <w:t xml:space="preserve">NF with a </w:t>
      </w:r>
      <w:r>
        <w:t>P</w:t>
      </w:r>
      <w:r w:rsidRPr="0051504F">
        <w:t>NF profile</w:t>
      </w:r>
    </w:p>
    <w:p w14:paraId="2A2ED68D" w14:textId="77777777" w:rsidR="00424104" w:rsidRDefault="00424104" w:rsidP="00424104">
      <w:pPr>
        <w:autoSpaceDE w:val="0"/>
        <w:autoSpaceDN w:val="0"/>
        <w:adjustRightInd w:val="0"/>
        <w:spacing w:after="0"/>
        <w:ind w:left="720" w:hanging="720"/>
      </w:pPr>
    </w:p>
    <w:p w14:paraId="61E9B2EA" w14:textId="77777777" w:rsidR="00424104" w:rsidRPr="00AC5011" w:rsidRDefault="00424104" w:rsidP="00424104">
      <w:pPr>
        <w:pStyle w:val="B10"/>
        <w:ind w:left="576" w:hanging="288"/>
      </w:pPr>
      <w:r>
        <w:t xml:space="preserve">1. </w:t>
      </w:r>
      <w:r w:rsidRPr="00AC5011">
        <w:t xml:space="preserve">NM sends to NFVO an </w:t>
      </w:r>
      <w:proofErr w:type="spellStart"/>
      <w:r w:rsidRPr="002306CF">
        <w:rPr>
          <w:i/>
        </w:rPr>
        <w:t>UpdateNsRequest</w:t>
      </w:r>
      <w:proofErr w:type="spellEnd"/>
      <w:r w:rsidRPr="00AC5011">
        <w:t xml:space="preserve"> (see clause 7.3.5 </w:t>
      </w:r>
      <w:r>
        <w:t xml:space="preserve">[5]) </w:t>
      </w:r>
      <w:r w:rsidRPr="009D63C5">
        <w:t xml:space="preserve">with parameters </w:t>
      </w:r>
      <w:proofErr w:type="spellStart"/>
      <w:r w:rsidRPr="002306CF">
        <w:rPr>
          <w:rFonts w:ascii="Courier New" w:hAnsi="Courier New" w:cs="Courier New"/>
        </w:rPr>
        <w:t>nsInstanceId</w:t>
      </w:r>
      <w:proofErr w:type="spellEnd"/>
      <w:r w:rsidRPr="009D63C5">
        <w:t xml:space="preserve">, </w:t>
      </w:r>
      <w:proofErr w:type="spellStart"/>
      <w:r w:rsidRPr="002306CF">
        <w:rPr>
          <w:rFonts w:ascii="Courier New" w:hAnsi="Courier New" w:cs="Courier New"/>
        </w:rPr>
        <w:t>updateType</w:t>
      </w:r>
      <w:proofErr w:type="spellEnd"/>
      <w:r w:rsidRPr="009D63C5">
        <w:t xml:space="preserve"> = "</w:t>
      </w:r>
      <w:proofErr w:type="spellStart"/>
      <w:r w:rsidRPr="002306CF">
        <w:rPr>
          <w:color w:val="000000"/>
          <w:sz w:val="18"/>
          <w:szCs w:val="18"/>
          <w:lang w:eastAsia="zh-TW"/>
        </w:rPr>
        <w:t>Assoc</w:t>
      </w:r>
      <w:r>
        <w:rPr>
          <w:color w:val="000000"/>
          <w:sz w:val="18"/>
          <w:szCs w:val="18"/>
          <w:lang w:eastAsia="zh-TW"/>
        </w:rPr>
        <w:t>P</w:t>
      </w:r>
      <w:r w:rsidRPr="002306CF">
        <w:rPr>
          <w:color w:val="000000"/>
          <w:sz w:val="18"/>
          <w:szCs w:val="18"/>
          <w:lang w:eastAsia="zh-TW"/>
        </w:rPr>
        <w:t>nfWith</w:t>
      </w:r>
      <w:r>
        <w:rPr>
          <w:color w:val="000000"/>
          <w:sz w:val="18"/>
          <w:szCs w:val="18"/>
          <w:lang w:eastAsia="zh-TW"/>
        </w:rPr>
        <w:t>P</w:t>
      </w:r>
      <w:r w:rsidRPr="002306CF">
        <w:rPr>
          <w:color w:val="000000"/>
          <w:sz w:val="18"/>
          <w:szCs w:val="18"/>
          <w:lang w:eastAsia="zh-TW"/>
        </w:rPr>
        <w:t>nfProfile</w:t>
      </w:r>
      <w:proofErr w:type="spellEnd"/>
      <w:r w:rsidRPr="009D63C5">
        <w:t>",</w:t>
      </w:r>
      <w:r>
        <w:t xml:space="preserve"> </w:t>
      </w:r>
      <w:proofErr w:type="spellStart"/>
      <w:r>
        <w:rPr>
          <w:rFonts w:ascii="Courier New" w:hAnsi="Courier New" w:cs="Courier New"/>
        </w:rPr>
        <w:t>pnfId</w:t>
      </w:r>
      <w:proofErr w:type="spellEnd"/>
      <w:r>
        <w:t xml:space="preserve"> and </w:t>
      </w:r>
      <w:proofErr w:type="spellStart"/>
      <w:r>
        <w:rPr>
          <w:rFonts w:ascii="Courier New" w:hAnsi="Courier New" w:cs="Courier New"/>
        </w:rPr>
        <w:t>p</w:t>
      </w:r>
      <w:r w:rsidRPr="002306CF">
        <w:rPr>
          <w:rFonts w:ascii="Courier New" w:hAnsi="Courier New" w:cs="Courier New"/>
        </w:rPr>
        <w:t>nfProfileId</w:t>
      </w:r>
      <w:proofErr w:type="spellEnd"/>
      <w:r>
        <w:t xml:space="preserve"> to associate the PNF instance with the PNF profile.</w:t>
      </w:r>
    </w:p>
    <w:p w14:paraId="5D81B716" w14:textId="77777777" w:rsidR="00424104" w:rsidRDefault="00424104" w:rsidP="00424104">
      <w:pPr>
        <w:pStyle w:val="B10"/>
        <w:ind w:left="576" w:hanging="288"/>
      </w:pPr>
      <w:r>
        <w:t xml:space="preserve">2. </w:t>
      </w:r>
      <w:r w:rsidRPr="00AC5011">
        <w:t xml:space="preserve">NFVO sends to NM an </w:t>
      </w:r>
      <w:proofErr w:type="spellStart"/>
      <w:r w:rsidRPr="002306CF">
        <w:rPr>
          <w:i/>
        </w:rPr>
        <w:t>UpdateNsResponse</w:t>
      </w:r>
      <w:proofErr w:type="spellEnd"/>
      <w:r w:rsidRPr="00AC5011">
        <w:t xml:space="preserve"> (see clause 7.3.5 </w:t>
      </w:r>
      <w:r>
        <w:t>[5]</w:t>
      </w:r>
      <w:r w:rsidRPr="00AC5011">
        <w:t xml:space="preserve">) with the attribute </w:t>
      </w:r>
      <w:proofErr w:type="spellStart"/>
      <w:r w:rsidRPr="002306CF">
        <w:rPr>
          <w:rFonts w:ascii="Courier New" w:hAnsi="Courier New" w:cs="Courier New"/>
        </w:rPr>
        <w:t>lifecycleOperationOccurrenceId</w:t>
      </w:r>
      <w:proofErr w:type="spellEnd"/>
      <w:r w:rsidRPr="00AC5011">
        <w:t xml:space="preserve"> that is the identifier of the NS</w:t>
      </w:r>
      <w:r>
        <w:t xml:space="preserve"> lifecycle operation occurrence.</w:t>
      </w:r>
    </w:p>
    <w:p w14:paraId="5459BF67" w14:textId="77777777" w:rsidR="00424104" w:rsidRDefault="00424104" w:rsidP="00424104">
      <w:pPr>
        <w:pStyle w:val="B10"/>
        <w:ind w:left="576" w:hanging="288"/>
      </w:pPr>
      <w:r>
        <w:t xml:space="preserve">3. </w:t>
      </w:r>
      <w:r w:rsidRPr="00AC5011">
        <w:t xml:space="preserve">NFVO sends to NM a </w:t>
      </w:r>
      <w:r w:rsidRPr="002306CF">
        <w:rPr>
          <w:i/>
        </w:rPr>
        <w:t>Notify</w:t>
      </w:r>
      <w:r w:rsidRPr="00AC5011">
        <w:t xml:space="preserve"> (see clause 7.4.3 </w:t>
      </w:r>
      <w:r>
        <w:t>[5]</w:t>
      </w:r>
      <w:r w:rsidRPr="00AC5011">
        <w:t xml:space="preserve">) carrying an </w:t>
      </w:r>
      <w:proofErr w:type="spellStart"/>
      <w:r w:rsidRPr="002306CF">
        <w:rPr>
          <w:rFonts w:ascii="Courier New" w:hAnsi="Courier New" w:cs="Courier New"/>
        </w:rPr>
        <w:t>NsLifecycleChangeNotification</w:t>
      </w:r>
      <w:proofErr w:type="spellEnd"/>
      <w:r w:rsidRPr="00AC5011">
        <w:t xml:space="preserve"> information element with attributes </w:t>
      </w:r>
      <w:proofErr w:type="spellStart"/>
      <w:r w:rsidRPr="002306CF">
        <w:rPr>
          <w:rFonts w:ascii="Courier New" w:hAnsi="Courier New" w:cs="Courier New"/>
        </w:rPr>
        <w:t>nsInstanceId</w:t>
      </w:r>
      <w:proofErr w:type="spellEnd"/>
      <w:r w:rsidRPr="00AC5011">
        <w:t xml:space="preserve">, </w:t>
      </w:r>
      <w:proofErr w:type="spellStart"/>
      <w:r w:rsidRPr="00776332">
        <w:rPr>
          <w:rFonts w:ascii="Courier New" w:hAnsi="Courier New" w:cs="Courier New"/>
        </w:rPr>
        <w:t>lifecycleOperationOccurrenceId</w:t>
      </w:r>
      <w:proofErr w:type="spellEnd"/>
      <w:r w:rsidRPr="00AC5011">
        <w:t xml:space="preserve">, </w:t>
      </w:r>
      <w:r w:rsidRPr="00776332">
        <w:rPr>
          <w:rFonts w:ascii="Courier New" w:hAnsi="Courier New" w:cs="Courier New"/>
        </w:rPr>
        <w:t>operation</w:t>
      </w:r>
      <w:r w:rsidRPr="00AC5011">
        <w:t xml:space="preserve"> = "</w:t>
      </w:r>
      <w:proofErr w:type="spellStart"/>
      <w:r w:rsidRPr="00AC5011">
        <w:t>NsUpdate</w:t>
      </w:r>
      <w:proofErr w:type="spellEnd"/>
      <w:r w:rsidRPr="00AC5011">
        <w:t xml:space="preserve">", and </w:t>
      </w:r>
      <w:proofErr w:type="spellStart"/>
      <w:r w:rsidRPr="00776332">
        <w:rPr>
          <w:rFonts w:ascii="Courier New" w:hAnsi="Courier New" w:cs="Courier New"/>
        </w:rPr>
        <w:t>notificationType</w:t>
      </w:r>
      <w:proofErr w:type="spellEnd"/>
      <w:r w:rsidRPr="00AC5011">
        <w:t xml:space="preserve"> = "start" to indicate the start of the NS </w:t>
      </w:r>
      <w:r>
        <w:t>update</w:t>
      </w:r>
      <w:r w:rsidRPr="00AC5011">
        <w:t>.</w:t>
      </w:r>
    </w:p>
    <w:p w14:paraId="1210A84A" w14:textId="77777777" w:rsidR="00424104" w:rsidRDefault="00424104" w:rsidP="00864412">
      <w:pPr>
        <w:pStyle w:val="B10"/>
        <w:rPr>
          <w:lang w:eastAsia="zh-CN"/>
        </w:rPr>
      </w:pPr>
      <w:r>
        <w:t xml:space="preserve">4. </w:t>
      </w:r>
      <w:r w:rsidRPr="00AC5011">
        <w:t xml:space="preserve">NFVO sends to NM a </w:t>
      </w:r>
      <w:r w:rsidRPr="00776332">
        <w:rPr>
          <w:i/>
        </w:rPr>
        <w:t>Notify</w:t>
      </w:r>
      <w:r w:rsidRPr="00AC5011">
        <w:t xml:space="preserve"> (see clause 7.4.3 </w:t>
      </w:r>
      <w:r>
        <w:t>[5]</w:t>
      </w:r>
      <w:r w:rsidRPr="00AC5011">
        <w:t xml:space="preserve">) carrying an </w:t>
      </w:r>
      <w:proofErr w:type="spellStart"/>
      <w:r w:rsidRPr="00776332">
        <w:rPr>
          <w:rFonts w:ascii="Courier New" w:hAnsi="Courier New" w:cs="Courier New"/>
        </w:rPr>
        <w:t>NsLifecycleChangeNotification</w:t>
      </w:r>
      <w:proofErr w:type="spellEnd"/>
      <w:r w:rsidRPr="00AC5011">
        <w:t xml:space="preserve"> information element with attributes </w:t>
      </w:r>
      <w:proofErr w:type="spellStart"/>
      <w:r w:rsidRPr="00776332">
        <w:rPr>
          <w:rFonts w:ascii="Courier New" w:hAnsi="Courier New" w:cs="Courier New"/>
        </w:rPr>
        <w:t>nsInstanceId</w:t>
      </w:r>
      <w:proofErr w:type="spellEnd"/>
      <w:r w:rsidRPr="00AC5011">
        <w:t xml:space="preserve">, </w:t>
      </w:r>
      <w:proofErr w:type="spellStart"/>
      <w:r w:rsidRPr="00776332">
        <w:rPr>
          <w:rFonts w:ascii="Courier New" w:hAnsi="Courier New" w:cs="Courier New"/>
        </w:rPr>
        <w:t>lifecycleOperationOccurrenceId</w:t>
      </w:r>
      <w:proofErr w:type="spellEnd"/>
      <w:r w:rsidRPr="00AC5011">
        <w:t xml:space="preserve">, </w:t>
      </w:r>
      <w:r w:rsidRPr="00776332">
        <w:rPr>
          <w:rFonts w:ascii="Courier New" w:hAnsi="Courier New" w:cs="Courier New"/>
        </w:rPr>
        <w:t>operation</w:t>
      </w:r>
      <w:r w:rsidRPr="00AC5011">
        <w:t xml:space="preserve"> = "</w:t>
      </w:r>
      <w:proofErr w:type="spellStart"/>
      <w:r w:rsidRPr="00AC5011">
        <w:t>NsUpdate</w:t>
      </w:r>
      <w:proofErr w:type="spellEnd"/>
      <w:r w:rsidRPr="00AC5011">
        <w:t xml:space="preserve"> ", and </w:t>
      </w:r>
      <w:proofErr w:type="spellStart"/>
      <w:r w:rsidRPr="00776332">
        <w:rPr>
          <w:rFonts w:ascii="Courier New" w:hAnsi="Courier New" w:cs="Courier New"/>
        </w:rPr>
        <w:t>notificationType</w:t>
      </w:r>
      <w:proofErr w:type="spellEnd"/>
      <w:r w:rsidRPr="00AC5011">
        <w:t xml:space="preserve"> = "result" to indicate the end result of the NS </w:t>
      </w:r>
      <w:r>
        <w:t>update</w:t>
      </w:r>
      <w:r w:rsidRPr="00AC5011">
        <w:t>.</w:t>
      </w:r>
    </w:p>
    <w:p w14:paraId="2414D881" w14:textId="77777777" w:rsidR="002F52EB" w:rsidRDefault="002F52EB" w:rsidP="00F26E7A">
      <w:pPr>
        <w:pStyle w:val="Heading3"/>
      </w:pPr>
      <w:bookmarkStart w:id="65" w:name="_Toc532316897"/>
      <w:r>
        <w:t>4.4.6</w:t>
      </w:r>
      <w:r>
        <w:tab/>
      </w:r>
      <w:r w:rsidRPr="002F52EB">
        <w:t xml:space="preserve">Subscription regarding NS </w:t>
      </w:r>
      <w:r>
        <w:t>I</w:t>
      </w:r>
      <w:r w:rsidRPr="002F52EB">
        <w:t>nstance lifecycle changes</w:t>
      </w:r>
      <w:bookmarkEnd w:id="65"/>
    </w:p>
    <w:p w14:paraId="4EC29A7D" w14:textId="77777777" w:rsidR="00464B58" w:rsidRDefault="00464B58" w:rsidP="00464B58">
      <w:pPr>
        <w:rPr>
          <w:lang w:eastAsia="ja-JP"/>
        </w:rPr>
      </w:pPr>
      <w:r>
        <w:rPr>
          <w:lang w:eastAsia="ja-JP"/>
        </w:rPr>
        <w:t>The Figure 4.4.6-1 depicts a procedure of subscription</w:t>
      </w:r>
      <w:r w:rsidRPr="001A55EA">
        <w:rPr>
          <w:lang w:eastAsia="ja-JP"/>
        </w:rPr>
        <w:t xml:space="preserve"> to NS instance lifecycle change notifications</w:t>
      </w:r>
    </w:p>
    <w:p w14:paraId="1AAD8E25" w14:textId="77777777" w:rsidR="00464B58" w:rsidRDefault="00464B58" w:rsidP="00D40BB8">
      <w:pPr>
        <w:pStyle w:val="B10"/>
        <w:rPr>
          <w:lang w:eastAsia="zh-CN"/>
        </w:rPr>
      </w:pPr>
      <w:r w:rsidRPr="004F0966">
        <w:rPr>
          <w:rFonts w:hint="eastAsia"/>
          <w:lang w:eastAsia="zh-CN"/>
        </w:rPr>
        <w:t xml:space="preserve">1. </w:t>
      </w:r>
      <w:r>
        <w:rPr>
          <w:lang w:eastAsia="zh-CN"/>
        </w:rPr>
        <w:tab/>
        <w:t xml:space="preserve">NM sends </w:t>
      </w:r>
      <w:proofErr w:type="spellStart"/>
      <w:r w:rsidRPr="00ED4C16">
        <w:rPr>
          <w:i/>
          <w:iCs/>
          <w:lang w:eastAsia="zh-CN"/>
        </w:rPr>
        <w:t>SubscribeRequest</w:t>
      </w:r>
      <w:proofErr w:type="spellEnd"/>
      <w:r w:rsidRPr="00AC49B7">
        <w:rPr>
          <w:lang w:eastAsia="zh-CN"/>
        </w:rPr>
        <w:t xml:space="preserve"> </w:t>
      </w:r>
      <w:r>
        <w:rPr>
          <w:lang w:eastAsia="zh-CN"/>
        </w:rPr>
        <w:t xml:space="preserve">message to NFVO </w:t>
      </w:r>
      <w:r w:rsidRPr="00A74724">
        <w:rPr>
          <w:lang w:eastAsia="zh-CN"/>
        </w:rPr>
        <w:t>with input</w:t>
      </w:r>
      <w:r>
        <w:rPr>
          <w:lang w:eastAsia="zh-CN"/>
        </w:rPr>
        <w:t xml:space="preserve"> parameter</w:t>
      </w:r>
      <w:r w:rsidRPr="00A74724">
        <w:rPr>
          <w:lang w:eastAsia="zh-CN"/>
        </w:rPr>
        <w:t xml:space="preserve"> </w:t>
      </w:r>
      <w:r w:rsidRPr="00D4000F">
        <w:rPr>
          <w:i/>
          <w:iCs/>
          <w:lang w:eastAsia="zh-CN"/>
        </w:rPr>
        <w:t>filter</w:t>
      </w:r>
      <w:r w:rsidRPr="00D4000F">
        <w:rPr>
          <w:lang w:eastAsia="zh-CN"/>
        </w:rPr>
        <w:t xml:space="preserve"> </w:t>
      </w:r>
      <w:r>
        <w:rPr>
          <w:lang w:eastAsia="zh-CN"/>
        </w:rPr>
        <w:t xml:space="preserve">described in 7.4.2.2 [5] used </w:t>
      </w:r>
      <w:r w:rsidRPr="00D4000F">
        <w:rPr>
          <w:lang w:eastAsia="zh-CN"/>
        </w:rPr>
        <w:t>for selecting the notifications, which can be on the NS instance(s) of interest or other attributes of the notification</w:t>
      </w:r>
      <w:r>
        <w:rPr>
          <w:lang w:eastAsia="zh-CN"/>
        </w:rPr>
        <w:t xml:space="preserve">, to </w:t>
      </w:r>
      <w:r w:rsidRPr="001A55EA">
        <w:rPr>
          <w:lang w:eastAsia="zh-CN"/>
        </w:rPr>
        <w:t xml:space="preserve">subscribe for the notifications sent by the NFVO </w:t>
      </w:r>
      <w:r>
        <w:t>supported on the NS lifecycle change notification interface</w:t>
      </w:r>
      <w:r w:rsidRPr="001A55EA">
        <w:rPr>
          <w:lang w:eastAsia="zh-CN"/>
        </w:rPr>
        <w:t>.</w:t>
      </w:r>
      <w:r>
        <w:rPr>
          <w:lang w:eastAsia="zh-CN"/>
        </w:rPr>
        <w:t xml:space="preserve"> </w:t>
      </w:r>
    </w:p>
    <w:p w14:paraId="0F32E807" w14:textId="77777777" w:rsidR="00464B58" w:rsidRPr="00507FF7" w:rsidRDefault="00464B58" w:rsidP="00D40BB8">
      <w:pPr>
        <w:pStyle w:val="B10"/>
        <w:rPr>
          <w:lang w:eastAsia="zh-CN"/>
        </w:rPr>
      </w:pPr>
      <w:r>
        <w:rPr>
          <w:lang w:eastAsia="zh-CN"/>
        </w:rPr>
        <w:t>2.</w:t>
      </w:r>
      <w:r>
        <w:rPr>
          <w:lang w:eastAsia="zh-CN"/>
        </w:rPr>
        <w:tab/>
        <w:t xml:space="preserve">NFVO sends </w:t>
      </w:r>
      <w:proofErr w:type="spellStart"/>
      <w:r w:rsidRPr="001A55EA">
        <w:rPr>
          <w:i/>
        </w:rPr>
        <w:t>SubscribeResponse</w:t>
      </w:r>
      <w:proofErr w:type="spellEnd"/>
      <w:r>
        <w:rPr>
          <w:rFonts w:ascii="Arial" w:hAnsi="Arial" w:cs="Arial"/>
          <w:sz w:val="18"/>
        </w:rPr>
        <w:t xml:space="preserve"> </w:t>
      </w:r>
      <w:r>
        <w:rPr>
          <w:lang w:eastAsia="zh-CN"/>
        </w:rPr>
        <w:t xml:space="preserve">message </w:t>
      </w:r>
      <w:r>
        <w:t xml:space="preserve">to NM </w:t>
      </w:r>
      <w:r>
        <w:rPr>
          <w:lang w:eastAsia="zh-CN"/>
        </w:rPr>
        <w:t xml:space="preserve">to indicate if the subscription has been successful or not with a standard success/error result. </w:t>
      </w:r>
      <w:r w:rsidRPr="008F388D">
        <w:rPr>
          <w:lang w:eastAsia="zh-CN"/>
        </w:rPr>
        <w:t>Output parameter</w:t>
      </w:r>
      <w:r>
        <w:rPr>
          <w:lang w:eastAsia="zh-CN"/>
        </w:rPr>
        <w:t xml:space="preserve"> </w:t>
      </w:r>
      <w:proofErr w:type="spellStart"/>
      <w:r w:rsidRPr="003F09DD">
        <w:rPr>
          <w:i/>
          <w:iCs/>
          <w:lang w:eastAsia="zh-CN"/>
        </w:rPr>
        <w:t>subscriptionId</w:t>
      </w:r>
      <w:proofErr w:type="spellEnd"/>
      <w:r w:rsidRPr="008F388D">
        <w:rPr>
          <w:lang w:eastAsia="zh-CN"/>
        </w:rPr>
        <w:t xml:space="preserve"> </w:t>
      </w:r>
      <w:r>
        <w:rPr>
          <w:lang w:eastAsia="zh-CN"/>
        </w:rPr>
        <w:t>i</w:t>
      </w:r>
      <w:r w:rsidRPr="008F388D">
        <w:rPr>
          <w:lang w:eastAsia="zh-CN"/>
        </w:rPr>
        <w:t>s</w:t>
      </w:r>
      <w:r>
        <w:rPr>
          <w:lang w:eastAsia="zh-CN"/>
        </w:rPr>
        <w:t xml:space="preserve"> specified in 7.4.2.3 [5] to</w:t>
      </w:r>
      <w:r w:rsidRPr="003F09DD">
        <w:t xml:space="preserve"> </w:t>
      </w:r>
      <w:r>
        <w:rPr>
          <w:lang w:eastAsia="zh-CN"/>
        </w:rPr>
        <w:t>provide</w:t>
      </w:r>
      <w:r w:rsidRPr="003F09DD">
        <w:rPr>
          <w:lang w:eastAsia="zh-CN"/>
        </w:rPr>
        <w:t xml:space="preserve"> the identifier of the subscription realized</w:t>
      </w:r>
      <w:r>
        <w:rPr>
          <w:lang w:eastAsia="zh-CN"/>
        </w:rPr>
        <w:t xml:space="preserve">. </w:t>
      </w:r>
      <w:r w:rsidRPr="00507FF7">
        <w:rPr>
          <w:iCs/>
        </w:rPr>
        <w:t>After successful subscription, the consumer (</w:t>
      </w:r>
      <w:r>
        <w:rPr>
          <w:iCs/>
        </w:rPr>
        <w:t>NM</w:t>
      </w:r>
      <w:r w:rsidRPr="00507FF7">
        <w:rPr>
          <w:iCs/>
        </w:rPr>
        <w:t xml:space="preserve">) is registered to receive notifications </w:t>
      </w:r>
      <w:r>
        <w:t>supported on the NS lifecycle change notification interface</w:t>
      </w:r>
      <w:r>
        <w:rPr>
          <w:iCs/>
        </w:rPr>
        <w:t xml:space="preserve">. </w:t>
      </w:r>
      <w:r>
        <w:rPr>
          <w:lang w:eastAsia="zh-CN"/>
        </w:rPr>
        <w:t>For a particular subscription, only notifications matching the filter will be delivered to the consumer (see clause 7.4.2.4 [5]).</w:t>
      </w:r>
    </w:p>
    <w:p w14:paraId="2EFC0C11" w14:textId="77777777" w:rsidR="00464B58" w:rsidRDefault="00464B58" w:rsidP="004F5BB6">
      <w:pPr>
        <w:pStyle w:val="TH"/>
      </w:pPr>
      <w:r>
        <w:object w:dxaOrig="4730" w:dyaOrig="1673" w14:anchorId="4DBD7CD3">
          <v:shape id="_x0000_i1055" type="#_x0000_t75" style="width:236.4pt;height:83.65pt" o:ole="">
            <v:imagedata r:id="rId39" o:title=""/>
          </v:shape>
          <o:OLEObject Type="Embed" ProgID="Visio.Drawing.15" ShapeID="_x0000_i1055" DrawAspect="Content" ObjectID="_1822055179" r:id="rId40"/>
        </w:object>
      </w:r>
    </w:p>
    <w:p w14:paraId="1667B282" w14:textId="77777777" w:rsidR="00464B58" w:rsidRDefault="00464B58" w:rsidP="004F5BB6">
      <w:pPr>
        <w:pStyle w:val="TF"/>
        <w:rPr>
          <w:lang w:eastAsia="zh-CN"/>
        </w:rPr>
      </w:pPr>
      <w:r w:rsidRPr="004F0966">
        <w:t xml:space="preserve">Figure </w:t>
      </w:r>
      <w:r>
        <w:rPr>
          <w:rFonts w:hint="eastAsia"/>
          <w:lang w:eastAsia="zh-CN"/>
        </w:rPr>
        <w:t>4.</w:t>
      </w:r>
      <w:r>
        <w:rPr>
          <w:lang w:eastAsia="zh-CN"/>
        </w:rPr>
        <w:t>4.6</w:t>
      </w:r>
      <w:r w:rsidRPr="004F0966">
        <w:rPr>
          <w:rFonts w:hint="eastAsia"/>
          <w:lang w:eastAsia="zh-CN"/>
        </w:rPr>
        <w:t>-</w:t>
      </w:r>
      <w:r>
        <w:t xml:space="preserve">1: Subscribing to NS lifecycle change notifications through </w:t>
      </w:r>
      <w:proofErr w:type="spellStart"/>
      <w:r>
        <w:t>Os</w:t>
      </w:r>
      <w:proofErr w:type="spellEnd"/>
      <w:r>
        <w:t>-Ma-</w:t>
      </w:r>
      <w:proofErr w:type="spellStart"/>
      <w:r>
        <w:t>nfvo</w:t>
      </w:r>
      <w:proofErr w:type="spellEnd"/>
    </w:p>
    <w:p w14:paraId="2337DFE6" w14:textId="77777777" w:rsidR="00464B58" w:rsidRDefault="00464B58" w:rsidP="00864412"/>
    <w:p w14:paraId="319536A6" w14:textId="77777777" w:rsidR="002F52EB" w:rsidRDefault="002F52EB" w:rsidP="00F26E7A">
      <w:pPr>
        <w:pStyle w:val="Heading3"/>
      </w:pPr>
      <w:bookmarkStart w:id="66" w:name="_Toc532316898"/>
      <w:r>
        <w:t>4.4.7</w:t>
      </w:r>
      <w:r>
        <w:tab/>
        <w:t>Create NS Instance identifier</w:t>
      </w:r>
      <w:bookmarkEnd w:id="66"/>
    </w:p>
    <w:p w14:paraId="445E4BB5" w14:textId="77777777" w:rsidR="000836CA" w:rsidRDefault="000836CA" w:rsidP="000836CA">
      <w:pPr>
        <w:rPr>
          <w:lang w:eastAsia="ja-JP"/>
        </w:rPr>
      </w:pPr>
      <w:r>
        <w:rPr>
          <w:lang w:eastAsia="ja-JP"/>
        </w:rPr>
        <w:t xml:space="preserve">Figure 4.4.7-1 depicts a procedure for creation of </w:t>
      </w:r>
      <w:r w:rsidRPr="00121A4F">
        <w:rPr>
          <w:lang w:eastAsia="ja-JP"/>
        </w:rPr>
        <w:t xml:space="preserve">an NS instance identifier, and an associated instance of an </w:t>
      </w:r>
      <w:proofErr w:type="spellStart"/>
      <w:r w:rsidRPr="00121A4F">
        <w:rPr>
          <w:lang w:eastAsia="ja-JP"/>
        </w:rPr>
        <w:t>NsInfo</w:t>
      </w:r>
      <w:proofErr w:type="spellEnd"/>
      <w:r w:rsidRPr="00121A4F">
        <w:rPr>
          <w:lang w:eastAsia="ja-JP"/>
        </w:rPr>
        <w:t xml:space="preserve"> information element, identified by that identifier, in the NOT_INSTANTIATED state without instantiating the NS or doing any additional lifecycle operation(s). It allows the immediate return of an NS instance identifier that can be used in subsequent lifecycle operations, such as the Instantiate NS operation</w:t>
      </w:r>
      <w:r>
        <w:rPr>
          <w:lang w:eastAsia="ja-JP"/>
        </w:rPr>
        <w:t xml:space="preserve"> (see NS state model in clause D.3 [5])</w:t>
      </w:r>
      <w:r w:rsidRPr="00121A4F">
        <w:rPr>
          <w:lang w:eastAsia="ja-JP"/>
        </w:rPr>
        <w:t>.</w:t>
      </w:r>
    </w:p>
    <w:p w14:paraId="708B2A94" w14:textId="77777777" w:rsidR="000836CA" w:rsidRDefault="000836CA" w:rsidP="000836CA">
      <w:pPr>
        <w:pStyle w:val="B10"/>
        <w:rPr>
          <w:lang w:eastAsia="zh-CN"/>
        </w:rPr>
      </w:pPr>
      <w:r>
        <w:rPr>
          <w:lang w:eastAsia="zh-CN"/>
        </w:rPr>
        <w:t xml:space="preserve">1.  </w:t>
      </w:r>
      <w:r>
        <w:rPr>
          <w:lang w:eastAsia="zh-CN" w:bidi="ar-KW"/>
        </w:rPr>
        <w:t>NM</w:t>
      </w:r>
      <w:r>
        <w:rPr>
          <w:lang w:eastAsia="zh-CN"/>
        </w:rPr>
        <w:t xml:space="preserve"> sends </w:t>
      </w:r>
      <w:proofErr w:type="spellStart"/>
      <w:r w:rsidRPr="00121A4F">
        <w:rPr>
          <w:i/>
          <w:lang w:eastAsia="zh-CN"/>
        </w:rPr>
        <w:t>CreateNsIdentifierRequest</w:t>
      </w:r>
      <w:proofErr w:type="spellEnd"/>
      <w:r>
        <w:rPr>
          <w:lang w:eastAsia="zh-CN"/>
        </w:rPr>
        <w:t xml:space="preserve"> to NFVO with </w:t>
      </w:r>
      <w:proofErr w:type="spellStart"/>
      <w:r w:rsidRPr="00121A4F">
        <w:rPr>
          <w:rFonts w:ascii="Courier New" w:hAnsi="Courier New" w:cs="Courier New"/>
          <w:lang w:eastAsia="zh-CN"/>
        </w:rPr>
        <w:t>nsdId</w:t>
      </w:r>
      <w:proofErr w:type="spellEnd"/>
      <w:r>
        <w:rPr>
          <w:lang w:eastAsia="zh-CN"/>
        </w:rPr>
        <w:t xml:space="preserve"> parameter r</w:t>
      </w:r>
      <w:r w:rsidRPr="00121A4F">
        <w:rPr>
          <w:lang w:eastAsia="zh-CN"/>
        </w:rPr>
        <w:t>eferenc</w:t>
      </w:r>
      <w:r>
        <w:rPr>
          <w:lang w:eastAsia="zh-CN"/>
        </w:rPr>
        <w:t>ing</w:t>
      </w:r>
      <w:r w:rsidRPr="00121A4F">
        <w:rPr>
          <w:lang w:eastAsia="zh-CN"/>
        </w:rPr>
        <w:t xml:space="preserve"> the NSD used to create this NS instance</w:t>
      </w:r>
      <w:r>
        <w:rPr>
          <w:lang w:eastAsia="zh-CN"/>
        </w:rPr>
        <w:t xml:space="preserve">, </w:t>
      </w:r>
      <w:proofErr w:type="spellStart"/>
      <w:r w:rsidRPr="00121A4F">
        <w:rPr>
          <w:rFonts w:ascii="Courier New" w:hAnsi="Courier New" w:cs="Courier New"/>
          <w:lang w:eastAsia="zh-CN"/>
        </w:rPr>
        <w:t>nsName</w:t>
      </w:r>
      <w:proofErr w:type="spellEnd"/>
      <w:r>
        <w:rPr>
          <w:lang w:eastAsia="zh-CN"/>
        </w:rPr>
        <w:t xml:space="preserve"> parameter providing h</w:t>
      </w:r>
      <w:r w:rsidRPr="00121A4F">
        <w:rPr>
          <w:lang w:eastAsia="zh-CN"/>
        </w:rPr>
        <w:t>uman readable name of the NS instance</w:t>
      </w:r>
      <w:r>
        <w:rPr>
          <w:lang w:eastAsia="zh-CN"/>
        </w:rPr>
        <w:t xml:space="preserve"> and </w:t>
      </w:r>
      <w:proofErr w:type="spellStart"/>
      <w:r w:rsidRPr="00121A4F">
        <w:rPr>
          <w:rFonts w:ascii="Courier New" w:hAnsi="Courier New" w:cs="Courier New"/>
          <w:lang w:eastAsia="zh-CN"/>
        </w:rPr>
        <w:t>nsDescription</w:t>
      </w:r>
      <w:proofErr w:type="spellEnd"/>
      <w:r>
        <w:rPr>
          <w:lang w:eastAsia="zh-CN"/>
        </w:rPr>
        <w:t xml:space="preserve"> parameter providing h</w:t>
      </w:r>
      <w:r w:rsidRPr="00121A4F">
        <w:rPr>
          <w:lang w:eastAsia="zh-CN"/>
        </w:rPr>
        <w:t>uman readable description of the NS instance</w:t>
      </w:r>
      <w:r>
        <w:rPr>
          <w:lang w:eastAsia="zh-CN"/>
        </w:rPr>
        <w:t xml:space="preserve"> (see clause 7.3.2 [5]).</w:t>
      </w:r>
    </w:p>
    <w:p w14:paraId="25ED6914" w14:textId="77777777" w:rsidR="000836CA" w:rsidRDefault="000836CA" w:rsidP="000836CA">
      <w:pPr>
        <w:pStyle w:val="B10"/>
        <w:rPr>
          <w:lang w:eastAsia="zh-CN"/>
        </w:rPr>
      </w:pPr>
      <w:r>
        <w:rPr>
          <w:lang w:eastAsia="zh-CN"/>
        </w:rPr>
        <w:t>2.</w:t>
      </w:r>
      <w:r>
        <w:rPr>
          <w:lang w:eastAsia="zh-CN"/>
        </w:rPr>
        <w:tab/>
        <w:t xml:space="preserve">NFVO sends </w:t>
      </w:r>
      <w:proofErr w:type="spellStart"/>
      <w:r w:rsidRPr="00121A4F">
        <w:rPr>
          <w:i/>
          <w:lang w:eastAsia="zh-CN"/>
        </w:rPr>
        <w:t>CreateNsIdentifierResponse</w:t>
      </w:r>
      <w:proofErr w:type="spellEnd"/>
      <w:r>
        <w:rPr>
          <w:lang w:eastAsia="zh-CN"/>
        </w:rPr>
        <w:t xml:space="preserve"> to NM with the </w:t>
      </w:r>
      <w:proofErr w:type="spellStart"/>
      <w:r w:rsidRPr="00121A4F">
        <w:rPr>
          <w:rFonts w:ascii="Courier New" w:hAnsi="Courier New" w:cs="Courier New"/>
        </w:rPr>
        <w:t>nsInstanceId</w:t>
      </w:r>
      <w:proofErr w:type="spellEnd"/>
      <w:r>
        <w:rPr>
          <w:lang w:eastAsia="zh-CN"/>
        </w:rPr>
        <w:t xml:space="preserve"> i</w:t>
      </w:r>
      <w:r w:rsidRPr="001E6CC8">
        <w:rPr>
          <w:lang w:eastAsia="zh-CN"/>
        </w:rPr>
        <w:t xml:space="preserve">dentifier </w:t>
      </w:r>
      <w:r w:rsidRPr="00121A4F">
        <w:rPr>
          <w:lang w:eastAsia="zh-CN"/>
        </w:rPr>
        <w:t>of the instance of a NS that has been created</w:t>
      </w:r>
      <w:r>
        <w:rPr>
          <w:lang w:eastAsia="zh-CN"/>
        </w:rPr>
        <w:t xml:space="preserve"> (see clause 7.3.2.4 [5]).</w:t>
      </w:r>
    </w:p>
    <w:p w14:paraId="1FE4DABE" w14:textId="77777777" w:rsidR="000836CA" w:rsidRDefault="000836CA" w:rsidP="000836CA">
      <w:pPr>
        <w:pStyle w:val="B10"/>
        <w:rPr>
          <w:lang w:eastAsia="zh-CN"/>
        </w:rPr>
      </w:pPr>
      <w:r>
        <w:rPr>
          <w:rFonts w:hint="eastAsia"/>
          <w:lang w:eastAsia="zh-CN"/>
        </w:rPr>
        <w:t>3</w:t>
      </w:r>
      <w:r>
        <w:rPr>
          <w:lang w:eastAsia="zh-CN"/>
        </w:rPr>
        <w:t>.</w:t>
      </w:r>
      <w:r>
        <w:rPr>
          <w:lang w:eastAsia="zh-CN"/>
        </w:rPr>
        <w:tab/>
        <w:t xml:space="preserve">NFVO sends to subscribers a </w:t>
      </w:r>
      <w:r w:rsidRPr="00D40675">
        <w:rPr>
          <w:i/>
          <w:lang w:eastAsia="zh-CN"/>
        </w:rPr>
        <w:t>Notify</w:t>
      </w:r>
      <w:r>
        <w:rPr>
          <w:lang w:eastAsia="zh-CN"/>
        </w:rPr>
        <w:t xml:space="preserve"> (see clause 7.4.3 [5]) carrying </w:t>
      </w:r>
      <w:proofErr w:type="spellStart"/>
      <w:r w:rsidRPr="00D40675">
        <w:rPr>
          <w:rFonts w:ascii="Courier New" w:hAnsi="Courier New" w:cs="Courier New"/>
          <w:lang w:eastAsia="zh-CN"/>
        </w:rPr>
        <w:t>NsIdentifierCreationNotification</w:t>
      </w:r>
      <w:proofErr w:type="spellEnd"/>
      <w:r>
        <w:rPr>
          <w:lang w:eastAsia="zh-CN"/>
        </w:rPr>
        <w:t xml:space="preserve"> information element with attribute </w:t>
      </w:r>
      <w:proofErr w:type="spellStart"/>
      <w:r w:rsidRPr="00D40675">
        <w:rPr>
          <w:rFonts w:ascii="Courier New" w:hAnsi="Courier New" w:cs="Courier New"/>
          <w:lang w:eastAsia="zh-CN"/>
        </w:rPr>
        <w:t>nsInstanceId</w:t>
      </w:r>
      <w:proofErr w:type="spellEnd"/>
      <w:r>
        <w:rPr>
          <w:lang w:eastAsia="zh-CN"/>
        </w:rPr>
        <w:t xml:space="preserve"> to indicate the NS instance </w:t>
      </w:r>
      <w:proofErr w:type="spellStart"/>
      <w:r>
        <w:rPr>
          <w:lang w:eastAsia="zh-CN"/>
        </w:rPr>
        <w:t>idenfier</w:t>
      </w:r>
      <w:proofErr w:type="spellEnd"/>
      <w:r>
        <w:rPr>
          <w:lang w:eastAsia="zh-CN"/>
        </w:rPr>
        <w:t xml:space="preserve"> creation (see clause 8.3.2.9 [5]).</w:t>
      </w:r>
    </w:p>
    <w:p w14:paraId="29A86086" w14:textId="77777777" w:rsidR="000836CA" w:rsidRDefault="00B62D18" w:rsidP="000836CA">
      <w:pPr>
        <w:pStyle w:val="TH"/>
      </w:pPr>
      <w:r>
        <w:pict w14:anchorId="796A9B0B">
          <v:shape id="_x0000_i1056" type="#_x0000_t75" style="width:197.25pt;height:117.8pt">
            <v:imagedata r:id="rId41" o:title="figure_4"/>
          </v:shape>
        </w:pict>
      </w:r>
    </w:p>
    <w:p w14:paraId="3B8BC2AE" w14:textId="77777777" w:rsidR="000836CA" w:rsidRPr="004F0966" w:rsidRDefault="000836CA" w:rsidP="000836CA">
      <w:pPr>
        <w:pStyle w:val="TF"/>
        <w:rPr>
          <w:lang w:eastAsia="zh-CN"/>
        </w:rPr>
      </w:pPr>
      <w:r w:rsidRPr="004F0966">
        <w:t xml:space="preserve">Figure </w:t>
      </w:r>
      <w:r>
        <w:rPr>
          <w:rFonts w:hint="eastAsia"/>
          <w:lang w:eastAsia="zh-CN"/>
        </w:rPr>
        <w:t>4.</w:t>
      </w:r>
      <w:r>
        <w:rPr>
          <w:lang w:eastAsia="zh-CN"/>
        </w:rPr>
        <w:t>4.7</w:t>
      </w:r>
      <w:r w:rsidRPr="004F0966">
        <w:rPr>
          <w:rFonts w:hint="eastAsia"/>
          <w:lang w:eastAsia="zh-CN"/>
        </w:rPr>
        <w:t>-</w:t>
      </w:r>
      <w:r>
        <w:t>1: Create NS Instance identifier procedure</w:t>
      </w:r>
    </w:p>
    <w:p w14:paraId="7BB86A6B" w14:textId="77777777" w:rsidR="002F52EB" w:rsidRDefault="002F52EB" w:rsidP="00F26E7A">
      <w:pPr>
        <w:pStyle w:val="Heading3"/>
      </w:pPr>
      <w:bookmarkStart w:id="67" w:name="_Toc532316899"/>
      <w:r>
        <w:t>4.4.8</w:t>
      </w:r>
      <w:r>
        <w:tab/>
        <w:t>Delete NS Instance identifier</w:t>
      </w:r>
      <w:bookmarkEnd w:id="67"/>
    </w:p>
    <w:p w14:paraId="6CD78993" w14:textId="77777777" w:rsidR="00D90146" w:rsidRPr="00DA1812" w:rsidRDefault="00D90146" w:rsidP="00D90146">
      <w:pPr>
        <w:rPr>
          <w:lang w:eastAsia="zh-CN"/>
        </w:rPr>
      </w:pPr>
      <w:r>
        <w:rPr>
          <w:rFonts w:hint="eastAsia"/>
          <w:lang w:eastAsia="zh-CN"/>
        </w:rPr>
        <w:t>Figure 4.</w:t>
      </w:r>
      <w:r>
        <w:rPr>
          <w:lang w:eastAsia="zh-CN"/>
        </w:rPr>
        <w:t>4</w:t>
      </w:r>
      <w:r w:rsidR="001049DD">
        <w:rPr>
          <w:lang w:eastAsia="zh-CN"/>
        </w:rPr>
        <w:t>.</w:t>
      </w:r>
      <w:r>
        <w:rPr>
          <w:lang w:eastAsia="zh-CN"/>
        </w:rPr>
        <w:t>8</w:t>
      </w:r>
      <w:r>
        <w:rPr>
          <w:rFonts w:hint="eastAsia"/>
          <w:lang w:eastAsia="zh-CN"/>
        </w:rPr>
        <w:t xml:space="preserve">-1 depicts the procedure of an NS </w:t>
      </w:r>
      <w:r>
        <w:rPr>
          <w:lang w:eastAsia="zh-CN"/>
        </w:rPr>
        <w:t xml:space="preserve">instance identifier deletion initiated through the </w:t>
      </w:r>
      <w:proofErr w:type="spellStart"/>
      <w:r>
        <w:rPr>
          <w:lang w:eastAsia="zh-CN"/>
        </w:rPr>
        <w:t>Os</w:t>
      </w:r>
      <w:proofErr w:type="spellEnd"/>
      <w:r>
        <w:rPr>
          <w:lang w:eastAsia="zh-CN"/>
        </w:rPr>
        <w:t>-Ma-</w:t>
      </w:r>
      <w:proofErr w:type="spellStart"/>
      <w:r>
        <w:rPr>
          <w:lang w:eastAsia="zh-CN"/>
        </w:rPr>
        <w:t>Nfvo</w:t>
      </w:r>
      <w:proofErr w:type="spellEnd"/>
      <w:r>
        <w:rPr>
          <w:lang w:eastAsia="zh-CN"/>
        </w:rPr>
        <w:t xml:space="preserve"> reference point (see clause 7.3.8 [5]).</w:t>
      </w:r>
    </w:p>
    <w:p w14:paraId="23C5AC3D" w14:textId="77777777" w:rsidR="00D90146" w:rsidRDefault="004F5BB6" w:rsidP="00D40BB8">
      <w:pPr>
        <w:pStyle w:val="B10"/>
        <w:rPr>
          <w:lang w:eastAsia="zh-CN"/>
        </w:rPr>
      </w:pPr>
      <w:r>
        <w:rPr>
          <w:lang w:eastAsia="zh-CN"/>
        </w:rPr>
        <w:t>1.</w:t>
      </w:r>
      <w:r>
        <w:rPr>
          <w:lang w:eastAsia="zh-CN"/>
        </w:rPr>
        <w:tab/>
      </w:r>
      <w:r w:rsidR="00D90146">
        <w:rPr>
          <w:rFonts w:hint="eastAsia"/>
          <w:lang w:eastAsia="zh-CN"/>
        </w:rPr>
        <w:t xml:space="preserve">NM sends to NFVO a </w:t>
      </w:r>
      <w:proofErr w:type="spellStart"/>
      <w:r w:rsidR="00D90146" w:rsidRPr="00E80263">
        <w:rPr>
          <w:i/>
          <w:lang w:eastAsia="zh-CN"/>
        </w:rPr>
        <w:t>DeleteNsRequest</w:t>
      </w:r>
      <w:proofErr w:type="spellEnd"/>
      <w:r w:rsidR="00D90146">
        <w:rPr>
          <w:lang w:eastAsia="zh-CN"/>
        </w:rPr>
        <w:t xml:space="preserve"> with parameter</w:t>
      </w:r>
      <w:r w:rsidR="00D90146" w:rsidRPr="00E80263">
        <w:rPr>
          <w:rFonts w:ascii="Courier New" w:hAnsi="Courier New" w:cs="Courier New"/>
          <w:lang w:eastAsia="zh-CN"/>
        </w:rPr>
        <w:t xml:space="preserve"> </w:t>
      </w:r>
      <w:proofErr w:type="spellStart"/>
      <w:r w:rsidR="00D90146" w:rsidRPr="00E80263">
        <w:rPr>
          <w:rFonts w:ascii="Courier New" w:hAnsi="Courier New" w:cs="Courier New"/>
          <w:lang w:eastAsia="zh-CN"/>
        </w:rPr>
        <w:t>nsInstanceId</w:t>
      </w:r>
      <w:proofErr w:type="spellEnd"/>
      <w:r w:rsidR="00D90146">
        <w:rPr>
          <w:lang w:eastAsia="zh-CN"/>
        </w:rPr>
        <w:t xml:space="preserve"> to delete the NS instance identifier (see clause 7.3.8.2 [5]).</w:t>
      </w:r>
    </w:p>
    <w:p w14:paraId="716D5FEC" w14:textId="77777777" w:rsidR="00D90146" w:rsidRDefault="004F5BB6" w:rsidP="00D40BB8">
      <w:pPr>
        <w:pStyle w:val="B10"/>
        <w:rPr>
          <w:lang w:eastAsia="zh-CN"/>
        </w:rPr>
      </w:pPr>
      <w:r>
        <w:rPr>
          <w:lang w:eastAsia="zh-CN"/>
        </w:rPr>
        <w:t>2.</w:t>
      </w:r>
      <w:r>
        <w:rPr>
          <w:lang w:eastAsia="zh-CN"/>
        </w:rPr>
        <w:tab/>
      </w:r>
      <w:r w:rsidR="00D90146">
        <w:rPr>
          <w:lang w:eastAsia="zh-CN"/>
        </w:rPr>
        <w:t xml:space="preserve">NFVO sends to NM a </w:t>
      </w:r>
      <w:proofErr w:type="spellStart"/>
      <w:r w:rsidR="00D90146" w:rsidRPr="00681363">
        <w:rPr>
          <w:i/>
          <w:lang w:eastAsia="zh-CN"/>
        </w:rPr>
        <w:t>DeleteNsResponse</w:t>
      </w:r>
      <w:proofErr w:type="spellEnd"/>
      <w:r w:rsidR="00D90146">
        <w:rPr>
          <w:lang w:eastAsia="zh-CN"/>
        </w:rPr>
        <w:t xml:space="preserve"> (see clause 7.3.8.2 [5]).</w:t>
      </w:r>
    </w:p>
    <w:p w14:paraId="0C05D0AE" w14:textId="77777777" w:rsidR="00D90146" w:rsidRDefault="004F5BB6" w:rsidP="00D40BB8">
      <w:pPr>
        <w:pStyle w:val="B10"/>
        <w:rPr>
          <w:lang w:eastAsia="zh-CN"/>
        </w:rPr>
      </w:pPr>
      <w:r>
        <w:rPr>
          <w:lang w:eastAsia="zh-CN"/>
        </w:rPr>
        <w:t>3.</w:t>
      </w:r>
      <w:r>
        <w:rPr>
          <w:lang w:eastAsia="zh-CN"/>
        </w:rPr>
        <w:tab/>
      </w:r>
      <w:r w:rsidR="00D90146">
        <w:rPr>
          <w:lang w:eastAsia="zh-CN"/>
        </w:rPr>
        <w:t xml:space="preserve">NFVO sends to NM a </w:t>
      </w:r>
      <w:r w:rsidR="00D90146" w:rsidRPr="00337372">
        <w:rPr>
          <w:i/>
          <w:lang w:eastAsia="zh-CN"/>
        </w:rPr>
        <w:t>Notify</w:t>
      </w:r>
      <w:r w:rsidR="00D90146">
        <w:rPr>
          <w:lang w:eastAsia="zh-CN"/>
        </w:rPr>
        <w:t xml:space="preserve"> (see clause 7.4.3 [5]) carrying </w:t>
      </w:r>
      <w:proofErr w:type="spellStart"/>
      <w:r w:rsidR="00D90146" w:rsidRPr="00337372">
        <w:rPr>
          <w:rFonts w:ascii="Courier New" w:hAnsi="Courier New" w:cs="Courier New"/>
          <w:lang w:eastAsia="zh-CN"/>
        </w:rPr>
        <w:t>NsIdentifierObjectDeletionNotification</w:t>
      </w:r>
      <w:proofErr w:type="spellEnd"/>
      <w:r w:rsidR="00D90146">
        <w:rPr>
          <w:lang w:eastAsia="zh-CN"/>
        </w:rPr>
        <w:t xml:space="preserve"> information element with attributes </w:t>
      </w:r>
      <w:proofErr w:type="spellStart"/>
      <w:r w:rsidR="00D90146" w:rsidRPr="00337372">
        <w:rPr>
          <w:rFonts w:ascii="Courier New" w:hAnsi="Courier New" w:cs="Courier New"/>
          <w:lang w:eastAsia="zh-CN"/>
        </w:rPr>
        <w:t>nsInstanceId</w:t>
      </w:r>
      <w:proofErr w:type="spellEnd"/>
      <w:r w:rsidR="00D90146">
        <w:rPr>
          <w:lang w:eastAsia="zh-CN"/>
        </w:rPr>
        <w:t xml:space="preserve"> to indicate the result of the NS instance identifier deletion (see clause 8.3.2.10 [5]).</w:t>
      </w:r>
    </w:p>
    <w:p w14:paraId="56236512" w14:textId="77777777" w:rsidR="00D90146" w:rsidRPr="00A7206F" w:rsidRDefault="00D90146" w:rsidP="00D40BB8">
      <w:pPr>
        <w:pStyle w:val="TH"/>
        <w:rPr>
          <w:lang w:eastAsia="zh-CN"/>
        </w:rPr>
      </w:pPr>
      <w:r>
        <w:object w:dxaOrig="5685" w:dyaOrig="3406" w14:anchorId="09CAE086">
          <v:shape id="_x0000_i1057" type="#_x0000_t75" style="width:209.35pt;height:125.25pt" o:ole="">
            <v:imagedata r:id="rId42" o:title=""/>
          </v:shape>
          <o:OLEObject Type="Embed" ProgID="Visio.Drawing.15" ShapeID="_x0000_i1057" DrawAspect="Content" ObjectID="_1822055180" r:id="rId43"/>
        </w:object>
      </w:r>
    </w:p>
    <w:p w14:paraId="26E956C8" w14:textId="77777777" w:rsidR="00D90146" w:rsidRPr="001A32A3" w:rsidRDefault="00D90146" w:rsidP="00D40BB8">
      <w:pPr>
        <w:pStyle w:val="TF"/>
        <w:rPr>
          <w:lang w:eastAsia="zh-CN"/>
        </w:rPr>
      </w:pPr>
      <w:r w:rsidRPr="001A32A3">
        <w:t xml:space="preserve">Figure </w:t>
      </w:r>
      <w:r w:rsidRPr="001A32A3">
        <w:rPr>
          <w:rFonts w:hint="eastAsia"/>
          <w:lang w:eastAsia="zh-CN"/>
        </w:rPr>
        <w:t>4.</w:t>
      </w:r>
      <w:r>
        <w:rPr>
          <w:lang w:eastAsia="zh-CN"/>
        </w:rPr>
        <w:t>4.8</w:t>
      </w:r>
      <w:r w:rsidRPr="001A32A3">
        <w:rPr>
          <w:rFonts w:hint="eastAsia"/>
          <w:lang w:eastAsia="zh-CN"/>
        </w:rPr>
        <w:t>-</w:t>
      </w:r>
      <w:r w:rsidRPr="001A32A3">
        <w:t>1</w:t>
      </w:r>
      <w:r>
        <w:t>: NS instance identifier deletion</w:t>
      </w:r>
    </w:p>
    <w:p w14:paraId="60B2F811" w14:textId="77777777" w:rsidR="00E5331C" w:rsidRPr="001A55EA" w:rsidRDefault="00E5331C" w:rsidP="00E5331C">
      <w:pPr>
        <w:pStyle w:val="Heading3"/>
      </w:pPr>
      <w:bookmarkStart w:id="68" w:name="_Toc532316900"/>
      <w:r>
        <w:t>4.4.9</w:t>
      </w:r>
      <w:r w:rsidRPr="004D3578">
        <w:tab/>
      </w:r>
      <w:r w:rsidRPr="00D2295C">
        <w:t xml:space="preserve">Procedure for the </w:t>
      </w:r>
      <w:r>
        <w:t>Notify</w:t>
      </w:r>
      <w:r w:rsidRPr="00D2295C">
        <w:t xml:space="preserve"> operation </w:t>
      </w:r>
      <w:r>
        <w:t>for notifications to NM</w:t>
      </w:r>
      <w:bookmarkEnd w:id="68"/>
    </w:p>
    <w:p w14:paraId="4CE393F8" w14:textId="77777777" w:rsidR="00E5331C" w:rsidRDefault="00E5331C" w:rsidP="00E5331C">
      <w:pPr>
        <w:rPr>
          <w:lang w:eastAsia="ja-JP"/>
        </w:rPr>
      </w:pPr>
      <w:r>
        <w:rPr>
          <w:lang w:eastAsia="ja-JP"/>
        </w:rPr>
        <w:t>The Figure 4.4.9-1 depicts a procedure of notification on</w:t>
      </w:r>
      <w:r w:rsidRPr="001A55EA">
        <w:rPr>
          <w:lang w:eastAsia="ja-JP"/>
        </w:rPr>
        <w:t xml:space="preserve"> NS instance lifecycle change notifications</w:t>
      </w:r>
    </w:p>
    <w:p w14:paraId="51B06B3B" w14:textId="77777777" w:rsidR="00E5331C" w:rsidRPr="00507FF7" w:rsidRDefault="00E5331C" w:rsidP="00D40BB8">
      <w:pPr>
        <w:pStyle w:val="B10"/>
        <w:rPr>
          <w:lang w:eastAsia="zh-CN"/>
        </w:rPr>
      </w:pPr>
      <w:r w:rsidRPr="004F0966">
        <w:rPr>
          <w:rFonts w:hint="eastAsia"/>
          <w:lang w:eastAsia="zh-CN"/>
        </w:rPr>
        <w:t xml:space="preserve">1. </w:t>
      </w:r>
      <w:r>
        <w:rPr>
          <w:lang w:eastAsia="zh-CN"/>
        </w:rPr>
        <w:tab/>
        <w:t xml:space="preserve">NFVO sends </w:t>
      </w:r>
      <w:r w:rsidRPr="000C67CD">
        <w:rPr>
          <w:i/>
        </w:rPr>
        <w:t xml:space="preserve">Notify </w:t>
      </w:r>
      <w:r w:rsidRPr="007A00FF">
        <w:rPr>
          <w:iCs/>
        </w:rPr>
        <w:t xml:space="preserve">message </w:t>
      </w:r>
      <w:r>
        <w:t xml:space="preserve">to NM according to 7.4.3 [5]. </w:t>
      </w:r>
      <w:r w:rsidRPr="008C669B">
        <w:t xml:space="preserve">This operation distributes to subscribers </w:t>
      </w:r>
      <w:r>
        <w:t xml:space="preserve">the </w:t>
      </w:r>
      <w:r w:rsidRPr="008C669B">
        <w:t xml:space="preserve">notifications </w:t>
      </w:r>
      <w:r>
        <w:t>supported on the</w:t>
      </w:r>
      <w:r w:rsidRPr="008C669B">
        <w:t xml:space="preserve"> NS lifecycle changes</w:t>
      </w:r>
      <w:r>
        <w:t xml:space="preserve"> notification interface</w:t>
      </w:r>
      <w:r w:rsidRPr="008C669B">
        <w:t>. In order to receive notifications, the consumer (</w:t>
      </w:r>
      <w:r>
        <w:t>NM</w:t>
      </w:r>
      <w:r w:rsidRPr="008C669B">
        <w:t>) has to perform an explicit Subscribe operation beforehand</w:t>
      </w:r>
      <w:r>
        <w:rPr>
          <w:lang w:eastAsia="zh-CN"/>
        </w:rPr>
        <w:t>.</w:t>
      </w:r>
    </w:p>
    <w:p w14:paraId="780EA3FA" w14:textId="77777777" w:rsidR="00E5331C" w:rsidRDefault="00E5331C" w:rsidP="004F5BB6">
      <w:pPr>
        <w:pStyle w:val="TH"/>
      </w:pPr>
      <w:r>
        <w:object w:dxaOrig="4730" w:dyaOrig="1673" w14:anchorId="47141AF8">
          <v:shape id="_x0000_i1058" type="#_x0000_t75" style="width:236.4pt;height:83.65pt" o:ole="">
            <v:imagedata r:id="rId44" o:title=""/>
          </v:shape>
          <o:OLEObject Type="Embed" ProgID="Visio.Drawing.15" ShapeID="_x0000_i1058" DrawAspect="Content" ObjectID="_1822055181" r:id="rId45"/>
        </w:object>
      </w:r>
    </w:p>
    <w:p w14:paraId="64B59D16" w14:textId="77777777" w:rsidR="00E5331C" w:rsidRDefault="00E5331C" w:rsidP="00D40BB8">
      <w:pPr>
        <w:pStyle w:val="TF"/>
      </w:pPr>
      <w:r w:rsidRPr="004F0966">
        <w:t xml:space="preserve">Figure </w:t>
      </w:r>
      <w:r>
        <w:rPr>
          <w:rFonts w:hint="eastAsia"/>
          <w:lang w:eastAsia="zh-CN"/>
        </w:rPr>
        <w:t>4.</w:t>
      </w:r>
      <w:r>
        <w:rPr>
          <w:lang w:eastAsia="zh-CN"/>
        </w:rPr>
        <w:t>4.9</w:t>
      </w:r>
      <w:r w:rsidRPr="004F0966">
        <w:rPr>
          <w:rFonts w:hint="eastAsia"/>
          <w:lang w:eastAsia="zh-CN"/>
        </w:rPr>
        <w:t>-</w:t>
      </w:r>
      <w:r>
        <w:t>1: Procedure for the Notify operation</w:t>
      </w:r>
    </w:p>
    <w:p w14:paraId="26584B28" w14:textId="77777777" w:rsidR="00E5331C" w:rsidRDefault="00E5331C" w:rsidP="00E5331C">
      <w:pPr>
        <w:rPr>
          <w:iCs/>
        </w:rPr>
      </w:pPr>
    </w:p>
    <w:p w14:paraId="2448022B" w14:textId="77777777" w:rsidR="00E5331C" w:rsidRDefault="00E5331C" w:rsidP="00E5331C">
      <w:pPr>
        <w:rPr>
          <w:iCs/>
        </w:rPr>
      </w:pPr>
      <w:r w:rsidRPr="00E6306F">
        <w:rPr>
          <w:iCs/>
        </w:rPr>
        <w:t>The following notifications can be notified/sent by this operation</w:t>
      </w:r>
      <w:r>
        <w:rPr>
          <w:iCs/>
        </w:rPr>
        <w:t>:</w:t>
      </w:r>
    </w:p>
    <w:p w14:paraId="7987EDC8" w14:textId="77777777" w:rsidR="00E5331C" w:rsidRPr="00E6306F" w:rsidRDefault="004F5BB6" w:rsidP="00D40BB8">
      <w:pPr>
        <w:pStyle w:val="B10"/>
      </w:pPr>
      <w:r>
        <w:t>-</w:t>
      </w:r>
      <w:r w:rsidR="00E5331C" w:rsidRPr="00E6306F">
        <w:tab/>
      </w:r>
      <w:proofErr w:type="spellStart"/>
      <w:r w:rsidR="00E5331C" w:rsidRPr="00E6306F">
        <w:t>NsLifecycleChangeNotification</w:t>
      </w:r>
      <w:proofErr w:type="spellEnd"/>
      <w:r w:rsidR="00E5331C" w:rsidRPr="00E6306F">
        <w:t>. See clause 8.3.2.2</w:t>
      </w:r>
      <w:r w:rsidR="00E5331C">
        <w:t xml:space="preserve"> [5] with the list of attributes in the </w:t>
      </w:r>
      <w:r w:rsidR="00E5331C" w:rsidRPr="009C106E">
        <w:t>Table 8.3.2.2.3-1</w:t>
      </w:r>
      <w:r w:rsidR="00E5331C">
        <w:t xml:space="preserve"> [5]</w:t>
      </w:r>
      <w:r w:rsidR="00E5331C" w:rsidRPr="00E6306F">
        <w:t>.</w:t>
      </w:r>
    </w:p>
    <w:p w14:paraId="6EB9FA67" w14:textId="77777777" w:rsidR="00E5331C" w:rsidRPr="00E6306F" w:rsidRDefault="004F5BB6" w:rsidP="00D40BB8">
      <w:pPr>
        <w:pStyle w:val="B10"/>
      </w:pPr>
      <w:r>
        <w:t>-</w:t>
      </w:r>
      <w:r w:rsidR="00E5331C" w:rsidRPr="00E6306F">
        <w:tab/>
      </w:r>
      <w:proofErr w:type="spellStart"/>
      <w:r w:rsidR="00E5331C" w:rsidRPr="00E6306F">
        <w:t>NsIdentifierCreationNotification</w:t>
      </w:r>
      <w:proofErr w:type="spellEnd"/>
      <w:r w:rsidR="00E5331C" w:rsidRPr="00E6306F">
        <w:t>. See clause 8.3.2.9</w:t>
      </w:r>
      <w:r w:rsidR="00E5331C">
        <w:t xml:space="preserve"> [5] with the attribute </w:t>
      </w:r>
      <w:proofErr w:type="spellStart"/>
      <w:r w:rsidR="00E5331C" w:rsidRPr="004912EB">
        <w:t>nsInstanceId</w:t>
      </w:r>
      <w:proofErr w:type="spellEnd"/>
      <w:r w:rsidR="00E5331C">
        <w:t xml:space="preserve"> per Table </w:t>
      </w:r>
      <w:r w:rsidR="00E5331C" w:rsidRPr="004912EB">
        <w:t>8.3.2.9.3-1</w:t>
      </w:r>
      <w:r w:rsidR="00E5331C">
        <w:t xml:space="preserve"> [5]</w:t>
      </w:r>
      <w:r w:rsidR="00E5331C" w:rsidRPr="00E6306F">
        <w:t>.</w:t>
      </w:r>
    </w:p>
    <w:p w14:paraId="6FC83F38" w14:textId="77777777" w:rsidR="00E5331C" w:rsidRDefault="004F5BB6" w:rsidP="00D40BB8">
      <w:pPr>
        <w:pStyle w:val="B10"/>
      </w:pPr>
      <w:r>
        <w:t>-</w:t>
      </w:r>
      <w:r w:rsidR="00E5331C" w:rsidRPr="00E6306F">
        <w:tab/>
      </w:r>
      <w:proofErr w:type="spellStart"/>
      <w:r w:rsidR="00E5331C" w:rsidRPr="00E6306F">
        <w:t>NsIdentifierDeletionNotification</w:t>
      </w:r>
      <w:proofErr w:type="spellEnd"/>
      <w:r w:rsidR="00E5331C" w:rsidRPr="00E6306F">
        <w:t>. See clause 8.3.2.10</w:t>
      </w:r>
      <w:r w:rsidR="00E5331C">
        <w:t xml:space="preserve"> [5] with the attribute </w:t>
      </w:r>
      <w:proofErr w:type="spellStart"/>
      <w:r w:rsidR="00E5331C" w:rsidRPr="00EA3D8C">
        <w:t>nsInstanceId</w:t>
      </w:r>
      <w:proofErr w:type="spellEnd"/>
      <w:r w:rsidR="00E5331C">
        <w:t xml:space="preserve"> per Table </w:t>
      </w:r>
      <w:r w:rsidR="00E5331C" w:rsidRPr="00EA3D8C">
        <w:t>8.3.2.10.3-1</w:t>
      </w:r>
      <w:r w:rsidR="00E5331C" w:rsidRPr="00E6306F">
        <w:t>.</w:t>
      </w:r>
    </w:p>
    <w:p w14:paraId="702E46A5" w14:textId="77777777" w:rsidR="00E5331C" w:rsidRPr="00E5331C" w:rsidRDefault="00E5331C" w:rsidP="00F26E7A"/>
    <w:p w14:paraId="3A591929" w14:textId="77777777" w:rsidR="004B7562" w:rsidRDefault="004B7562">
      <w:pPr>
        <w:pStyle w:val="Heading2"/>
      </w:pPr>
      <w:bookmarkStart w:id="69" w:name="_Toc532316901"/>
      <w:r>
        <w:t>4.5</w:t>
      </w:r>
      <w:r>
        <w:tab/>
        <w:t xml:space="preserve">NS </w:t>
      </w:r>
      <w:r w:rsidR="00682CD9">
        <w:t>Descriptor</w:t>
      </w:r>
      <w:r w:rsidR="00034296">
        <w:t xml:space="preserve"> (NSD)</w:t>
      </w:r>
      <w:r>
        <w:t xml:space="preserve"> procedures</w:t>
      </w:r>
      <w:bookmarkEnd w:id="69"/>
    </w:p>
    <w:p w14:paraId="0726FF0F" w14:textId="77777777" w:rsidR="00034296" w:rsidRDefault="00034296" w:rsidP="00F26E7A">
      <w:pPr>
        <w:pStyle w:val="Heading3"/>
      </w:pPr>
      <w:bookmarkStart w:id="70" w:name="_Toc532316902"/>
      <w:r>
        <w:t>4.5.1</w:t>
      </w:r>
      <w:r>
        <w:tab/>
        <w:t>NSD on-boarding</w:t>
      </w:r>
      <w:bookmarkEnd w:id="70"/>
    </w:p>
    <w:p w14:paraId="7E1388A9" w14:textId="77777777" w:rsidR="00222461" w:rsidRDefault="00222461" w:rsidP="00222461">
      <w:pPr>
        <w:rPr>
          <w:lang w:eastAsia="ja-JP"/>
        </w:rPr>
      </w:pPr>
      <w:r>
        <w:rPr>
          <w:lang w:eastAsia="ja-JP"/>
        </w:rPr>
        <w:t xml:space="preserve">Figure 4.5.1-1 depicts a procedure for </w:t>
      </w:r>
      <w:r w:rsidRPr="001E6CC8">
        <w:t>on-board</w:t>
      </w:r>
      <w:r>
        <w:t>ing</w:t>
      </w:r>
      <w:r w:rsidRPr="001E6CC8">
        <w:t xml:space="preserve"> an NSD in the NFVO.</w:t>
      </w:r>
      <w:r>
        <w:t xml:space="preserve"> Associated descriptors (</w:t>
      </w:r>
      <w:r w:rsidRPr="001E6CC8">
        <w:t>VLD and VNFFGD), that are part of the NSD, are on-boarded at the same time. All descriptors needed by the NSD: VNFD, PNFD and NSD for nested NSs shall be on-boarded before being able to successfully on-board the NSD.</w:t>
      </w:r>
    </w:p>
    <w:p w14:paraId="4E6EADA9" w14:textId="77777777" w:rsidR="00222461" w:rsidRDefault="00222461" w:rsidP="00222461">
      <w:pPr>
        <w:pStyle w:val="B10"/>
        <w:rPr>
          <w:lang w:eastAsia="zh-CN"/>
        </w:rPr>
      </w:pPr>
      <w:r>
        <w:rPr>
          <w:lang w:eastAsia="zh-CN"/>
        </w:rPr>
        <w:t xml:space="preserve">1.  </w:t>
      </w:r>
      <w:r>
        <w:rPr>
          <w:lang w:eastAsia="zh-CN" w:bidi="ar-KW"/>
        </w:rPr>
        <w:t>NM</w:t>
      </w:r>
      <w:r>
        <w:rPr>
          <w:lang w:eastAsia="zh-CN"/>
        </w:rPr>
        <w:t xml:space="preserve"> sends </w:t>
      </w:r>
      <w:proofErr w:type="spellStart"/>
      <w:r w:rsidR="008F0887" w:rsidRPr="008F0887">
        <w:rPr>
          <w:i/>
          <w:lang w:eastAsia="zh-CN"/>
        </w:rPr>
        <w:t>Upload</w:t>
      </w:r>
      <w:r w:rsidRPr="00B940FD">
        <w:rPr>
          <w:i/>
          <w:lang w:eastAsia="zh-CN"/>
        </w:rPr>
        <w:t>NsdRequest</w:t>
      </w:r>
      <w:proofErr w:type="spellEnd"/>
      <w:r>
        <w:rPr>
          <w:lang w:eastAsia="zh-CN"/>
        </w:rPr>
        <w:t xml:space="preserve"> to NFVO with </w:t>
      </w:r>
      <w:proofErr w:type="spellStart"/>
      <w:r w:rsidRPr="00121A4F">
        <w:rPr>
          <w:rFonts w:ascii="Courier New" w:hAnsi="Courier New" w:cs="Courier New"/>
          <w:lang w:eastAsia="zh-CN"/>
        </w:rPr>
        <w:t>nsd</w:t>
      </w:r>
      <w:proofErr w:type="spellEnd"/>
      <w:r>
        <w:rPr>
          <w:lang w:eastAsia="zh-CN"/>
        </w:rPr>
        <w:t xml:space="preserve"> parameter r</w:t>
      </w:r>
      <w:r w:rsidRPr="00121A4F">
        <w:rPr>
          <w:lang w:eastAsia="zh-CN"/>
        </w:rPr>
        <w:t>e</w:t>
      </w:r>
      <w:r>
        <w:rPr>
          <w:lang w:eastAsia="zh-CN"/>
        </w:rPr>
        <w:t>presenting</w:t>
      </w:r>
      <w:r w:rsidRPr="00121A4F">
        <w:rPr>
          <w:lang w:eastAsia="zh-CN"/>
        </w:rPr>
        <w:t xml:space="preserve"> the NSD to </w:t>
      </w:r>
      <w:r>
        <w:rPr>
          <w:lang w:eastAsia="zh-CN"/>
        </w:rPr>
        <w:t xml:space="preserve">be on-boarded and  </w:t>
      </w:r>
      <w:proofErr w:type="spellStart"/>
      <w:r w:rsidR="0003120C" w:rsidRPr="0003120C">
        <w:rPr>
          <w:lang w:eastAsia="zh-CN"/>
        </w:rPr>
        <w:t>nsdInfoId</w:t>
      </w:r>
      <w:proofErr w:type="spellEnd"/>
      <w:r w:rsidR="0003120C" w:rsidRPr="0003120C">
        <w:rPr>
          <w:lang w:eastAsia="zh-CN"/>
        </w:rPr>
        <w:t xml:space="preserve"> parameter representing the NSD information object associated with the NSD to be on-boarded </w:t>
      </w:r>
      <w:r>
        <w:rPr>
          <w:lang w:eastAsia="zh-CN"/>
        </w:rPr>
        <w:t>(see clause 7.2.2 [5]).</w:t>
      </w:r>
    </w:p>
    <w:p w14:paraId="07090663" w14:textId="77777777" w:rsidR="00222461" w:rsidRDefault="00222461" w:rsidP="00222461">
      <w:pPr>
        <w:pStyle w:val="B10"/>
        <w:rPr>
          <w:lang w:eastAsia="zh-CN"/>
        </w:rPr>
      </w:pPr>
      <w:r>
        <w:rPr>
          <w:lang w:eastAsia="zh-CN"/>
        </w:rPr>
        <w:t>2.</w:t>
      </w:r>
      <w:r>
        <w:rPr>
          <w:lang w:eastAsia="zh-CN"/>
        </w:rPr>
        <w:tab/>
        <w:t xml:space="preserve">NFVO sends </w:t>
      </w:r>
      <w:proofErr w:type="spellStart"/>
      <w:r w:rsidR="0003120C" w:rsidRPr="0003120C">
        <w:rPr>
          <w:i/>
          <w:lang w:eastAsia="zh-CN"/>
        </w:rPr>
        <w:t>Upload</w:t>
      </w:r>
      <w:r w:rsidRPr="00B940FD">
        <w:rPr>
          <w:i/>
          <w:lang w:eastAsia="zh-CN"/>
        </w:rPr>
        <w:t>NsdResponse</w:t>
      </w:r>
      <w:proofErr w:type="spellEnd"/>
      <w:r>
        <w:rPr>
          <w:lang w:eastAsia="zh-CN"/>
        </w:rPr>
        <w:t xml:space="preserve"> to NM (see clause 7.2.2.4 [5]).</w:t>
      </w:r>
    </w:p>
    <w:p w14:paraId="0046BD37" w14:textId="77777777" w:rsidR="00222461" w:rsidRDefault="00222461" w:rsidP="00222461">
      <w:pPr>
        <w:pStyle w:val="B10"/>
        <w:rPr>
          <w:lang w:eastAsia="zh-CN"/>
        </w:rPr>
      </w:pPr>
      <w:r>
        <w:rPr>
          <w:rFonts w:hint="eastAsia"/>
          <w:lang w:eastAsia="zh-CN"/>
        </w:rPr>
        <w:t>3</w:t>
      </w:r>
      <w:r>
        <w:rPr>
          <w:lang w:eastAsia="zh-CN"/>
        </w:rPr>
        <w:t>.</w:t>
      </w:r>
      <w:r>
        <w:rPr>
          <w:lang w:eastAsia="zh-CN"/>
        </w:rPr>
        <w:tab/>
        <w:t xml:space="preserve">NFVO sends to subscribers a </w:t>
      </w:r>
      <w:r w:rsidRPr="00D40675">
        <w:rPr>
          <w:i/>
          <w:lang w:eastAsia="zh-CN"/>
        </w:rPr>
        <w:t>Notify</w:t>
      </w:r>
      <w:r>
        <w:rPr>
          <w:lang w:eastAsia="zh-CN"/>
        </w:rPr>
        <w:t xml:space="preserve"> (see clause 7.2.13 [5]) carrying </w:t>
      </w:r>
      <w:proofErr w:type="spellStart"/>
      <w:r w:rsidRPr="00B940FD">
        <w:rPr>
          <w:rFonts w:ascii="Courier New" w:hAnsi="Courier New" w:cs="Courier New"/>
          <w:lang w:eastAsia="zh-CN"/>
        </w:rPr>
        <w:t>NsdOnBoardingNotification</w:t>
      </w:r>
      <w:proofErr w:type="spellEnd"/>
      <w:r>
        <w:rPr>
          <w:lang w:eastAsia="zh-CN"/>
        </w:rPr>
        <w:t xml:space="preserve"> information element with attributes </w:t>
      </w:r>
      <w:proofErr w:type="spellStart"/>
      <w:r w:rsidRPr="00B940FD">
        <w:rPr>
          <w:rFonts w:ascii="Courier New" w:hAnsi="Courier New" w:cs="Courier New"/>
          <w:lang w:eastAsia="zh-CN"/>
        </w:rPr>
        <w:t>nsdInfoId</w:t>
      </w:r>
      <w:proofErr w:type="spellEnd"/>
      <w:r>
        <w:rPr>
          <w:lang w:eastAsia="zh-CN"/>
        </w:rPr>
        <w:t xml:space="preserve"> and </w:t>
      </w:r>
      <w:proofErr w:type="spellStart"/>
      <w:r>
        <w:rPr>
          <w:rFonts w:ascii="Courier New" w:hAnsi="Courier New" w:cs="Courier New"/>
          <w:lang w:eastAsia="zh-CN"/>
        </w:rPr>
        <w:t>nsd</w:t>
      </w:r>
      <w:r w:rsidRPr="00B940FD">
        <w:rPr>
          <w:rFonts w:ascii="Courier New" w:hAnsi="Courier New" w:cs="Courier New"/>
          <w:lang w:eastAsia="zh-CN"/>
        </w:rPr>
        <w:t>Id</w:t>
      </w:r>
      <w:proofErr w:type="spellEnd"/>
      <w:r>
        <w:rPr>
          <w:lang w:eastAsia="zh-CN"/>
        </w:rPr>
        <w:t xml:space="preserve"> to indicate on-boarding of NSD (see clause 8.2.6 [5]).</w:t>
      </w:r>
    </w:p>
    <w:p w14:paraId="34D591C4" w14:textId="77777777" w:rsidR="00222461" w:rsidRDefault="00222461" w:rsidP="00222461">
      <w:pPr>
        <w:pStyle w:val="TH"/>
      </w:pPr>
    </w:p>
    <w:p w14:paraId="0045DB2F" w14:textId="77777777" w:rsidR="00222461" w:rsidRPr="004F0966" w:rsidRDefault="00222461" w:rsidP="004F5BB6">
      <w:pPr>
        <w:pStyle w:val="TF"/>
        <w:rPr>
          <w:lang w:eastAsia="zh-CN"/>
        </w:rPr>
      </w:pPr>
      <w:r w:rsidRPr="004F0966">
        <w:t xml:space="preserve">Figure </w:t>
      </w:r>
      <w:r>
        <w:rPr>
          <w:rFonts w:hint="eastAsia"/>
          <w:lang w:eastAsia="zh-CN"/>
        </w:rPr>
        <w:t>4.</w:t>
      </w:r>
      <w:r>
        <w:rPr>
          <w:lang w:eastAsia="zh-CN"/>
        </w:rPr>
        <w:t>5.1</w:t>
      </w:r>
      <w:r w:rsidRPr="004F0966">
        <w:rPr>
          <w:rFonts w:hint="eastAsia"/>
          <w:lang w:eastAsia="zh-CN"/>
        </w:rPr>
        <w:t>-</w:t>
      </w:r>
      <w:r>
        <w:t>1: NSD on-boarding procedure</w:t>
      </w:r>
    </w:p>
    <w:p w14:paraId="12F646CF" w14:textId="77777777" w:rsidR="00034296" w:rsidRDefault="00034296" w:rsidP="00F26E7A">
      <w:pPr>
        <w:pStyle w:val="Heading3"/>
      </w:pPr>
      <w:bookmarkStart w:id="71" w:name="_Toc532316903"/>
      <w:r>
        <w:t>4.5.2</w:t>
      </w:r>
      <w:r>
        <w:tab/>
        <w:t>NSD enabling</w:t>
      </w:r>
      <w:bookmarkEnd w:id="71"/>
    </w:p>
    <w:p w14:paraId="0D07378A" w14:textId="77777777" w:rsidR="00D33C0C" w:rsidRDefault="00D33C0C" w:rsidP="00D33C0C">
      <w:pPr>
        <w:rPr>
          <w:lang w:eastAsia="ja-JP"/>
        </w:rPr>
      </w:pPr>
      <w:r>
        <w:rPr>
          <w:lang w:eastAsia="ja-JP"/>
        </w:rPr>
        <w:t xml:space="preserve">Figure 4.5.2-1 depicts a procedure for </w:t>
      </w:r>
      <w:r w:rsidRPr="00BB2A1A">
        <w:t>enabl</w:t>
      </w:r>
      <w:r>
        <w:t>ing</w:t>
      </w:r>
      <w:r w:rsidRPr="00BB2A1A">
        <w:t xml:space="preserve"> a previously disabled NSD instance, allowing again its use for instantiation of new network service with this descriptor. The "In use/Not in use" sub-state </w:t>
      </w:r>
      <w:r>
        <w:t>does</w:t>
      </w:r>
      <w:r w:rsidRPr="00BB2A1A">
        <w:t xml:space="preserve"> not change as a result of the operation.</w:t>
      </w:r>
    </w:p>
    <w:p w14:paraId="68EA5DC9" w14:textId="77777777" w:rsidR="00D33C0C" w:rsidRDefault="00D33C0C" w:rsidP="00D33C0C">
      <w:pPr>
        <w:pStyle w:val="B10"/>
        <w:rPr>
          <w:lang w:eastAsia="zh-CN"/>
        </w:rPr>
      </w:pPr>
      <w:r>
        <w:rPr>
          <w:lang w:eastAsia="zh-CN"/>
        </w:rPr>
        <w:t xml:space="preserve">1.  </w:t>
      </w:r>
      <w:r>
        <w:rPr>
          <w:lang w:eastAsia="zh-CN" w:bidi="ar-KW"/>
        </w:rPr>
        <w:t>NM</w:t>
      </w:r>
      <w:r>
        <w:rPr>
          <w:lang w:eastAsia="zh-CN"/>
        </w:rPr>
        <w:t xml:space="preserve"> sends </w:t>
      </w:r>
      <w:proofErr w:type="spellStart"/>
      <w:r w:rsidR="0003120C" w:rsidRPr="0003120C">
        <w:rPr>
          <w:i/>
          <w:lang w:eastAsia="zh-CN"/>
        </w:rPr>
        <w:t>UpdateNsdInfoRequest</w:t>
      </w:r>
      <w:proofErr w:type="spellEnd"/>
      <w:r>
        <w:rPr>
          <w:lang w:eastAsia="zh-CN"/>
        </w:rPr>
        <w:t xml:space="preserve"> to NFVO with </w:t>
      </w:r>
      <w:proofErr w:type="spellStart"/>
      <w:r w:rsidRPr="00BB2A1A">
        <w:rPr>
          <w:rFonts w:ascii="Courier New" w:hAnsi="Courier New" w:cs="Courier New"/>
          <w:lang w:eastAsia="zh-CN"/>
        </w:rPr>
        <w:t>nsdInfoId</w:t>
      </w:r>
      <w:proofErr w:type="spellEnd"/>
      <w:r>
        <w:rPr>
          <w:lang w:eastAsia="zh-CN"/>
        </w:rPr>
        <w:t xml:space="preserve"> parameter r</w:t>
      </w:r>
      <w:r w:rsidRPr="00121A4F">
        <w:rPr>
          <w:lang w:eastAsia="zh-CN"/>
        </w:rPr>
        <w:t>e</w:t>
      </w:r>
      <w:r>
        <w:rPr>
          <w:lang w:eastAsia="zh-CN"/>
        </w:rPr>
        <w:t>presenting</w:t>
      </w:r>
      <w:r w:rsidRPr="00121A4F">
        <w:rPr>
          <w:lang w:eastAsia="zh-CN"/>
        </w:rPr>
        <w:t xml:space="preserve"> the </w:t>
      </w:r>
      <w:r>
        <w:rPr>
          <w:lang w:eastAsia="zh-CN"/>
        </w:rPr>
        <w:t>identifier of on-boarded</w:t>
      </w:r>
      <w:r w:rsidRPr="00121A4F">
        <w:rPr>
          <w:lang w:eastAsia="zh-CN"/>
        </w:rPr>
        <w:t xml:space="preserve"> NSD to </w:t>
      </w:r>
      <w:r>
        <w:rPr>
          <w:lang w:eastAsia="zh-CN"/>
        </w:rPr>
        <w:t>be enabled</w:t>
      </w:r>
      <w:r w:rsidR="0003120C" w:rsidRPr="0003120C">
        <w:rPr>
          <w:lang w:eastAsia="zh-CN"/>
        </w:rPr>
        <w:t xml:space="preserve"> and </w:t>
      </w:r>
      <w:proofErr w:type="spellStart"/>
      <w:r w:rsidR="0003120C" w:rsidRPr="0003120C">
        <w:rPr>
          <w:lang w:eastAsia="zh-CN"/>
        </w:rPr>
        <w:t>operationalState</w:t>
      </w:r>
      <w:proofErr w:type="spellEnd"/>
      <w:r w:rsidR="0003120C" w:rsidRPr="0003120C">
        <w:rPr>
          <w:lang w:eastAsia="zh-CN"/>
        </w:rPr>
        <w:t xml:space="preserve"> = ENABLED</w:t>
      </w:r>
      <w:r>
        <w:rPr>
          <w:lang w:eastAsia="zh-CN"/>
        </w:rPr>
        <w:t xml:space="preserve"> (see clause </w:t>
      </w:r>
      <w:r w:rsidR="0003120C" w:rsidRPr="0003120C">
        <w:rPr>
          <w:lang w:eastAsia="zh-CN"/>
        </w:rPr>
        <w:t>7.2.5</w:t>
      </w:r>
      <w:r>
        <w:rPr>
          <w:lang w:eastAsia="zh-CN"/>
        </w:rPr>
        <w:t xml:space="preserve"> [5]).</w:t>
      </w:r>
    </w:p>
    <w:p w14:paraId="021CE450" w14:textId="77777777" w:rsidR="00D33C0C" w:rsidRDefault="00D33C0C" w:rsidP="00D33C0C">
      <w:pPr>
        <w:pStyle w:val="B10"/>
        <w:rPr>
          <w:lang w:eastAsia="zh-CN"/>
        </w:rPr>
      </w:pPr>
      <w:r>
        <w:rPr>
          <w:lang w:eastAsia="zh-CN"/>
        </w:rPr>
        <w:t>2.</w:t>
      </w:r>
      <w:r>
        <w:rPr>
          <w:lang w:eastAsia="zh-CN"/>
        </w:rPr>
        <w:tab/>
        <w:t xml:space="preserve">NFVO sends </w:t>
      </w:r>
      <w:proofErr w:type="spellStart"/>
      <w:r w:rsidR="0003120C" w:rsidRPr="0003120C">
        <w:rPr>
          <w:i/>
          <w:lang w:eastAsia="zh-CN"/>
        </w:rPr>
        <w:t>UpdateNsdInfoResponse</w:t>
      </w:r>
      <w:proofErr w:type="spellEnd"/>
      <w:r>
        <w:rPr>
          <w:lang w:eastAsia="zh-CN"/>
        </w:rPr>
        <w:t xml:space="preserve"> to NM to indicate </w:t>
      </w:r>
      <w:r w:rsidRPr="00ED6B22">
        <w:rPr>
          <w:lang w:eastAsia="zh-CN"/>
        </w:rPr>
        <w:t xml:space="preserve">the </w:t>
      </w:r>
      <w:r>
        <w:rPr>
          <w:lang w:eastAsia="zh-CN"/>
        </w:rPr>
        <w:t xml:space="preserve">result of the operation (see clause </w:t>
      </w:r>
      <w:r w:rsidR="0003120C" w:rsidRPr="0003120C">
        <w:rPr>
          <w:lang w:eastAsia="zh-CN"/>
        </w:rPr>
        <w:t>7.2.5.4</w:t>
      </w:r>
      <w:r>
        <w:rPr>
          <w:lang w:eastAsia="zh-CN"/>
        </w:rPr>
        <w:t xml:space="preserve"> [5]).</w:t>
      </w:r>
    </w:p>
    <w:p w14:paraId="296F7328" w14:textId="77777777" w:rsidR="00D33C0C" w:rsidRDefault="00D33C0C" w:rsidP="00D33C0C">
      <w:pPr>
        <w:pStyle w:val="B10"/>
        <w:rPr>
          <w:lang w:eastAsia="zh-CN"/>
        </w:rPr>
      </w:pPr>
      <w:r>
        <w:rPr>
          <w:rFonts w:hint="eastAsia"/>
          <w:lang w:eastAsia="zh-CN"/>
        </w:rPr>
        <w:t>3</w:t>
      </w:r>
      <w:r>
        <w:rPr>
          <w:lang w:eastAsia="zh-CN"/>
        </w:rPr>
        <w:t>.</w:t>
      </w:r>
      <w:r>
        <w:rPr>
          <w:lang w:eastAsia="zh-CN"/>
        </w:rPr>
        <w:tab/>
        <w:t xml:space="preserve">NFVO sends to subscribers a </w:t>
      </w:r>
      <w:r w:rsidRPr="00D40675">
        <w:rPr>
          <w:i/>
          <w:lang w:eastAsia="zh-CN"/>
        </w:rPr>
        <w:t>Notify</w:t>
      </w:r>
      <w:r>
        <w:rPr>
          <w:lang w:eastAsia="zh-CN"/>
        </w:rPr>
        <w:t xml:space="preserve"> (see clause 7.2.13 [5]) carrying </w:t>
      </w:r>
      <w:proofErr w:type="spellStart"/>
      <w:r w:rsidRPr="00BB2A1A">
        <w:rPr>
          <w:rFonts w:ascii="Courier New" w:hAnsi="Courier New" w:cs="Courier New"/>
          <w:lang w:eastAsia="zh-CN"/>
        </w:rPr>
        <w:t>NsdChangeNotification</w:t>
      </w:r>
      <w:proofErr w:type="spellEnd"/>
      <w:r>
        <w:rPr>
          <w:lang w:eastAsia="zh-CN"/>
        </w:rPr>
        <w:t xml:space="preserve"> information element with attributes </w:t>
      </w:r>
      <w:proofErr w:type="spellStart"/>
      <w:r w:rsidRPr="00B940FD">
        <w:rPr>
          <w:rFonts w:ascii="Courier New" w:hAnsi="Courier New" w:cs="Courier New"/>
          <w:lang w:eastAsia="zh-CN"/>
        </w:rPr>
        <w:t>nsdInfoId</w:t>
      </w:r>
      <w:proofErr w:type="spellEnd"/>
      <w:r>
        <w:rPr>
          <w:lang w:eastAsia="zh-CN"/>
        </w:rPr>
        <w:t xml:space="preserve">, </w:t>
      </w:r>
      <w:proofErr w:type="spellStart"/>
      <w:r w:rsidR="0003120C" w:rsidRPr="0003120C">
        <w:rPr>
          <w:rFonts w:ascii="Courier New" w:hAnsi="Courier New" w:cs="Courier New"/>
          <w:lang w:eastAsia="zh-CN"/>
        </w:rPr>
        <w:t>nsdId</w:t>
      </w:r>
      <w:proofErr w:type="spellEnd"/>
      <w:r>
        <w:rPr>
          <w:lang w:eastAsia="zh-CN"/>
        </w:rPr>
        <w:t>,</w:t>
      </w:r>
      <w:r w:rsidR="0003120C" w:rsidRPr="0003120C">
        <w:rPr>
          <w:lang w:eastAsia="zh-CN"/>
        </w:rPr>
        <w:t xml:space="preserve"> and</w:t>
      </w:r>
      <w:r>
        <w:rPr>
          <w:lang w:eastAsia="zh-CN"/>
        </w:rPr>
        <w:t xml:space="preserve"> </w:t>
      </w:r>
      <w:proofErr w:type="spellStart"/>
      <w:r w:rsidRPr="00BB2A1A">
        <w:rPr>
          <w:rFonts w:ascii="Courier New" w:hAnsi="Courier New" w:cs="Courier New"/>
          <w:lang w:eastAsia="zh-CN"/>
        </w:rPr>
        <w:t>operationalState</w:t>
      </w:r>
      <w:proofErr w:type="spellEnd"/>
      <w:r>
        <w:rPr>
          <w:lang w:eastAsia="zh-CN"/>
        </w:rPr>
        <w:t xml:space="preserve"> to indicate a change of status of NSD (see clause 8.2.7 [5]).</w:t>
      </w:r>
    </w:p>
    <w:p w14:paraId="33A191D0" w14:textId="77777777" w:rsidR="00D33C0C" w:rsidRDefault="00D33C0C" w:rsidP="00D33C0C">
      <w:pPr>
        <w:pStyle w:val="TH"/>
      </w:pPr>
    </w:p>
    <w:p w14:paraId="58639F98" w14:textId="77777777" w:rsidR="00D33C0C" w:rsidRPr="004F0966" w:rsidRDefault="00D33C0C" w:rsidP="00D33C0C">
      <w:pPr>
        <w:pStyle w:val="TF"/>
        <w:rPr>
          <w:lang w:eastAsia="zh-CN"/>
        </w:rPr>
      </w:pPr>
      <w:r w:rsidRPr="004F0966">
        <w:t xml:space="preserve">Figure </w:t>
      </w:r>
      <w:r>
        <w:rPr>
          <w:rFonts w:hint="eastAsia"/>
          <w:lang w:eastAsia="zh-CN"/>
        </w:rPr>
        <w:t>4.</w:t>
      </w:r>
      <w:r>
        <w:rPr>
          <w:lang w:eastAsia="zh-CN"/>
        </w:rPr>
        <w:t>5.2</w:t>
      </w:r>
      <w:r w:rsidRPr="004F0966">
        <w:rPr>
          <w:rFonts w:hint="eastAsia"/>
          <w:lang w:eastAsia="zh-CN"/>
        </w:rPr>
        <w:t>-</w:t>
      </w:r>
      <w:r>
        <w:t>1: NSD enabling procedure</w:t>
      </w:r>
    </w:p>
    <w:p w14:paraId="00EE6B8E" w14:textId="77777777" w:rsidR="00034296" w:rsidRDefault="00034296" w:rsidP="00F26E7A">
      <w:pPr>
        <w:pStyle w:val="Heading3"/>
      </w:pPr>
      <w:bookmarkStart w:id="72" w:name="_Toc532316904"/>
      <w:r>
        <w:t>4.5.3</w:t>
      </w:r>
      <w:r>
        <w:tab/>
        <w:t>NSD disabling</w:t>
      </w:r>
      <w:bookmarkEnd w:id="72"/>
    </w:p>
    <w:p w14:paraId="55A0D830" w14:textId="77777777" w:rsidR="00465114" w:rsidRDefault="00465114" w:rsidP="00465114">
      <w:pPr>
        <w:rPr>
          <w:lang w:eastAsia="ja-JP"/>
        </w:rPr>
      </w:pPr>
      <w:r>
        <w:rPr>
          <w:lang w:eastAsia="ja-JP"/>
        </w:rPr>
        <w:t xml:space="preserve">Figure 4.5.3-1 depicts a procedure for </w:t>
      </w:r>
      <w:r>
        <w:t>disabling</w:t>
      </w:r>
      <w:r w:rsidRPr="006168E7">
        <w:t xml:space="preserve"> a previously enabled NSD instance, preventing any further use for instantiation of new network service with this descriptor. The "In use/Not in use" sub-state </w:t>
      </w:r>
      <w:r>
        <w:t>does</w:t>
      </w:r>
      <w:r w:rsidRPr="006168E7">
        <w:t xml:space="preserve"> not change because of the operation.</w:t>
      </w:r>
    </w:p>
    <w:p w14:paraId="16928CB9" w14:textId="77777777" w:rsidR="00465114" w:rsidRDefault="00465114" w:rsidP="00465114">
      <w:pPr>
        <w:pStyle w:val="B10"/>
        <w:rPr>
          <w:lang w:eastAsia="zh-CN"/>
        </w:rPr>
      </w:pPr>
      <w:r>
        <w:rPr>
          <w:lang w:eastAsia="zh-CN"/>
        </w:rPr>
        <w:t xml:space="preserve">1.  </w:t>
      </w:r>
      <w:r>
        <w:rPr>
          <w:lang w:eastAsia="zh-CN" w:bidi="ar-KW"/>
        </w:rPr>
        <w:t>NM</w:t>
      </w:r>
      <w:r>
        <w:rPr>
          <w:lang w:eastAsia="zh-CN"/>
        </w:rPr>
        <w:t xml:space="preserve"> sends </w:t>
      </w:r>
      <w:proofErr w:type="spellStart"/>
      <w:r w:rsidR="00133118" w:rsidRPr="00133118">
        <w:rPr>
          <w:i/>
          <w:lang w:eastAsia="zh-CN"/>
        </w:rPr>
        <w:t>UpdateNsdInfoRequest</w:t>
      </w:r>
      <w:proofErr w:type="spellEnd"/>
      <w:r>
        <w:rPr>
          <w:lang w:eastAsia="zh-CN"/>
        </w:rPr>
        <w:t xml:space="preserve"> to NFVO with </w:t>
      </w:r>
      <w:proofErr w:type="spellStart"/>
      <w:r w:rsidRPr="00BB2A1A">
        <w:rPr>
          <w:rFonts w:ascii="Courier New" w:hAnsi="Courier New" w:cs="Courier New"/>
          <w:lang w:eastAsia="zh-CN"/>
        </w:rPr>
        <w:t>nsdInfoId</w:t>
      </w:r>
      <w:proofErr w:type="spellEnd"/>
      <w:r>
        <w:rPr>
          <w:lang w:eastAsia="zh-CN"/>
        </w:rPr>
        <w:t xml:space="preserve"> parameter r</w:t>
      </w:r>
      <w:r w:rsidRPr="00121A4F">
        <w:rPr>
          <w:lang w:eastAsia="zh-CN"/>
        </w:rPr>
        <w:t>e</w:t>
      </w:r>
      <w:r>
        <w:rPr>
          <w:lang w:eastAsia="zh-CN"/>
        </w:rPr>
        <w:t>presenting</w:t>
      </w:r>
      <w:r w:rsidRPr="00121A4F">
        <w:rPr>
          <w:lang w:eastAsia="zh-CN"/>
        </w:rPr>
        <w:t xml:space="preserve"> the </w:t>
      </w:r>
      <w:r>
        <w:rPr>
          <w:lang w:eastAsia="zh-CN"/>
        </w:rPr>
        <w:t>identifier of on-boarded</w:t>
      </w:r>
      <w:r w:rsidRPr="00121A4F">
        <w:rPr>
          <w:lang w:eastAsia="zh-CN"/>
        </w:rPr>
        <w:t xml:space="preserve"> NSD to </w:t>
      </w:r>
      <w:r>
        <w:rPr>
          <w:lang w:eastAsia="zh-CN"/>
        </w:rPr>
        <w:t>be disabled</w:t>
      </w:r>
      <w:r w:rsidR="00133118" w:rsidRPr="00133118">
        <w:rPr>
          <w:lang w:eastAsia="zh-CN"/>
        </w:rPr>
        <w:t xml:space="preserve"> and </w:t>
      </w:r>
      <w:proofErr w:type="spellStart"/>
      <w:r w:rsidR="00133118" w:rsidRPr="00133118">
        <w:rPr>
          <w:lang w:eastAsia="zh-CN"/>
        </w:rPr>
        <w:t>operationalState</w:t>
      </w:r>
      <w:proofErr w:type="spellEnd"/>
      <w:r w:rsidR="00133118" w:rsidRPr="00133118">
        <w:rPr>
          <w:lang w:eastAsia="zh-CN"/>
        </w:rPr>
        <w:t xml:space="preserve"> = DISABLED</w:t>
      </w:r>
      <w:r>
        <w:rPr>
          <w:lang w:eastAsia="zh-CN"/>
        </w:rPr>
        <w:t xml:space="preserve"> (see clause </w:t>
      </w:r>
      <w:r w:rsidR="00133118" w:rsidRPr="00133118">
        <w:rPr>
          <w:lang w:eastAsia="zh-CN"/>
        </w:rPr>
        <w:t>7.2.5</w:t>
      </w:r>
      <w:r>
        <w:rPr>
          <w:lang w:eastAsia="zh-CN"/>
        </w:rPr>
        <w:t xml:space="preserve"> [5]).</w:t>
      </w:r>
    </w:p>
    <w:p w14:paraId="0F2D47A3" w14:textId="77777777" w:rsidR="00465114" w:rsidRDefault="00465114" w:rsidP="00465114">
      <w:pPr>
        <w:pStyle w:val="B10"/>
        <w:rPr>
          <w:lang w:eastAsia="zh-CN"/>
        </w:rPr>
      </w:pPr>
      <w:r>
        <w:rPr>
          <w:lang w:eastAsia="zh-CN"/>
        </w:rPr>
        <w:t>2.</w:t>
      </w:r>
      <w:r>
        <w:rPr>
          <w:lang w:eastAsia="zh-CN"/>
        </w:rPr>
        <w:tab/>
        <w:t xml:space="preserve">NFVO sends </w:t>
      </w:r>
      <w:proofErr w:type="spellStart"/>
      <w:r w:rsidR="00133118" w:rsidRPr="00133118">
        <w:rPr>
          <w:i/>
          <w:lang w:eastAsia="zh-CN"/>
        </w:rPr>
        <w:t>UpdateNsdInfoResponse</w:t>
      </w:r>
      <w:proofErr w:type="spellEnd"/>
      <w:r>
        <w:rPr>
          <w:lang w:eastAsia="zh-CN"/>
        </w:rPr>
        <w:t xml:space="preserve"> to NM to indicate </w:t>
      </w:r>
      <w:r w:rsidRPr="00ED6B22">
        <w:rPr>
          <w:lang w:eastAsia="zh-CN"/>
        </w:rPr>
        <w:t xml:space="preserve">the </w:t>
      </w:r>
      <w:r>
        <w:rPr>
          <w:lang w:eastAsia="zh-CN"/>
        </w:rPr>
        <w:t xml:space="preserve">result of the operation (see clause </w:t>
      </w:r>
      <w:r w:rsidR="00133118" w:rsidRPr="00133118">
        <w:rPr>
          <w:lang w:eastAsia="zh-CN"/>
        </w:rPr>
        <w:t>7.2.5.4</w:t>
      </w:r>
      <w:r>
        <w:rPr>
          <w:lang w:eastAsia="zh-CN"/>
        </w:rPr>
        <w:t xml:space="preserve"> [5]).</w:t>
      </w:r>
    </w:p>
    <w:p w14:paraId="5721F50E" w14:textId="77777777" w:rsidR="00465114" w:rsidRDefault="00465114" w:rsidP="00465114">
      <w:pPr>
        <w:pStyle w:val="B10"/>
        <w:rPr>
          <w:lang w:eastAsia="zh-CN"/>
        </w:rPr>
      </w:pPr>
      <w:r>
        <w:rPr>
          <w:rFonts w:hint="eastAsia"/>
          <w:lang w:eastAsia="zh-CN"/>
        </w:rPr>
        <w:t>3</w:t>
      </w:r>
      <w:r>
        <w:rPr>
          <w:lang w:eastAsia="zh-CN"/>
        </w:rPr>
        <w:t>.</w:t>
      </w:r>
      <w:r>
        <w:rPr>
          <w:lang w:eastAsia="zh-CN"/>
        </w:rPr>
        <w:tab/>
        <w:t xml:space="preserve">NFVO sends to subscribers a </w:t>
      </w:r>
      <w:r w:rsidRPr="00D40675">
        <w:rPr>
          <w:i/>
          <w:lang w:eastAsia="zh-CN"/>
        </w:rPr>
        <w:t>Notify</w:t>
      </w:r>
      <w:r>
        <w:rPr>
          <w:lang w:eastAsia="zh-CN"/>
        </w:rPr>
        <w:t xml:space="preserve"> (see clause 7.2.13 [5]) carrying </w:t>
      </w:r>
      <w:proofErr w:type="spellStart"/>
      <w:r w:rsidRPr="00BB2A1A">
        <w:rPr>
          <w:rFonts w:ascii="Courier New" w:hAnsi="Courier New" w:cs="Courier New"/>
          <w:lang w:eastAsia="zh-CN"/>
        </w:rPr>
        <w:t>NsdChangeNotification</w:t>
      </w:r>
      <w:proofErr w:type="spellEnd"/>
      <w:r>
        <w:rPr>
          <w:lang w:eastAsia="zh-CN"/>
        </w:rPr>
        <w:t xml:space="preserve"> information element with attributes </w:t>
      </w:r>
      <w:proofErr w:type="spellStart"/>
      <w:r w:rsidRPr="00B940FD">
        <w:rPr>
          <w:rFonts w:ascii="Courier New" w:hAnsi="Courier New" w:cs="Courier New"/>
          <w:lang w:eastAsia="zh-CN"/>
        </w:rPr>
        <w:t>nsdInfoId</w:t>
      </w:r>
      <w:proofErr w:type="spellEnd"/>
      <w:r>
        <w:rPr>
          <w:lang w:eastAsia="zh-CN"/>
        </w:rPr>
        <w:t xml:space="preserve">, </w:t>
      </w:r>
      <w:proofErr w:type="spellStart"/>
      <w:r w:rsidR="00133118" w:rsidRPr="00133118">
        <w:rPr>
          <w:rFonts w:ascii="Courier New" w:hAnsi="Courier New" w:cs="Courier New"/>
          <w:lang w:eastAsia="zh-CN"/>
        </w:rPr>
        <w:t>nsdId</w:t>
      </w:r>
      <w:proofErr w:type="spellEnd"/>
      <w:r>
        <w:rPr>
          <w:lang w:eastAsia="zh-CN"/>
        </w:rPr>
        <w:t>,</w:t>
      </w:r>
      <w:r w:rsidR="00133118" w:rsidRPr="00133118">
        <w:rPr>
          <w:lang w:eastAsia="zh-CN"/>
        </w:rPr>
        <w:t xml:space="preserve"> and</w:t>
      </w:r>
      <w:r>
        <w:rPr>
          <w:lang w:eastAsia="zh-CN"/>
        </w:rPr>
        <w:t xml:space="preserve"> </w:t>
      </w:r>
      <w:proofErr w:type="spellStart"/>
      <w:r w:rsidRPr="00BB2A1A">
        <w:rPr>
          <w:rFonts w:ascii="Courier New" w:hAnsi="Courier New" w:cs="Courier New"/>
          <w:lang w:eastAsia="zh-CN"/>
        </w:rPr>
        <w:t>operationalState</w:t>
      </w:r>
      <w:proofErr w:type="spellEnd"/>
      <w:r>
        <w:rPr>
          <w:lang w:eastAsia="zh-CN"/>
        </w:rPr>
        <w:t xml:space="preserve"> to indicate a </w:t>
      </w:r>
      <w:proofErr w:type="spellStart"/>
      <w:r>
        <w:rPr>
          <w:lang w:eastAsia="zh-CN"/>
        </w:rPr>
        <w:t>change</w:t>
      </w:r>
      <w:r w:rsidR="00AF0108" w:rsidRPr="00AF0108">
        <w:rPr>
          <w:lang w:eastAsia="zh-CN"/>
        </w:rPr>
        <w:t>Info</w:t>
      </w:r>
      <w:proofErr w:type="spellEnd"/>
      <w:r>
        <w:rPr>
          <w:lang w:eastAsia="zh-CN"/>
        </w:rPr>
        <w:t xml:space="preserve"> of status of NSD (see clause 8.2.7 [5]).</w:t>
      </w:r>
    </w:p>
    <w:p w14:paraId="4CC306CE" w14:textId="77777777" w:rsidR="00465114" w:rsidRDefault="00465114" w:rsidP="00465114">
      <w:pPr>
        <w:pStyle w:val="TH"/>
      </w:pPr>
    </w:p>
    <w:p w14:paraId="70E8FC2D" w14:textId="77777777" w:rsidR="00465114" w:rsidRPr="004F0966" w:rsidRDefault="00465114" w:rsidP="00465114">
      <w:pPr>
        <w:pStyle w:val="TF"/>
        <w:rPr>
          <w:lang w:eastAsia="zh-CN"/>
        </w:rPr>
      </w:pPr>
      <w:r w:rsidRPr="004F0966">
        <w:t xml:space="preserve">Figure </w:t>
      </w:r>
      <w:r>
        <w:rPr>
          <w:rFonts w:hint="eastAsia"/>
          <w:lang w:eastAsia="zh-CN"/>
        </w:rPr>
        <w:t>4.</w:t>
      </w:r>
      <w:r>
        <w:rPr>
          <w:lang w:eastAsia="zh-CN"/>
        </w:rPr>
        <w:t>5.3</w:t>
      </w:r>
      <w:r w:rsidRPr="004F0966">
        <w:rPr>
          <w:rFonts w:hint="eastAsia"/>
          <w:lang w:eastAsia="zh-CN"/>
        </w:rPr>
        <w:t>-</w:t>
      </w:r>
      <w:r>
        <w:t>1: NSD disabling procedure</w:t>
      </w:r>
    </w:p>
    <w:p w14:paraId="351F4767" w14:textId="77777777" w:rsidR="00034296" w:rsidRDefault="00034296" w:rsidP="00F26E7A">
      <w:pPr>
        <w:pStyle w:val="Heading3"/>
      </w:pPr>
      <w:bookmarkStart w:id="73" w:name="_Toc532316905"/>
      <w:r>
        <w:t>4.5.4</w:t>
      </w:r>
      <w:r>
        <w:tab/>
        <w:t>NSD querying</w:t>
      </w:r>
      <w:bookmarkEnd w:id="73"/>
    </w:p>
    <w:p w14:paraId="0C031A68" w14:textId="77777777" w:rsidR="00722D91" w:rsidRDefault="00722D91" w:rsidP="00722D91">
      <w:pPr>
        <w:rPr>
          <w:lang w:eastAsia="ja-JP"/>
        </w:rPr>
      </w:pPr>
      <w:r>
        <w:rPr>
          <w:lang w:eastAsia="ja-JP"/>
        </w:rPr>
        <w:t xml:space="preserve">Figure </w:t>
      </w:r>
      <w:r w:rsidRPr="00D61199">
        <w:rPr>
          <w:lang w:eastAsia="ja-JP"/>
        </w:rPr>
        <w:t>4.</w:t>
      </w:r>
      <w:r>
        <w:rPr>
          <w:lang w:eastAsia="ja-JP"/>
        </w:rPr>
        <w:t>5.4</w:t>
      </w:r>
      <w:r w:rsidRPr="00D61199">
        <w:rPr>
          <w:lang w:eastAsia="ja-JP"/>
        </w:rPr>
        <w:t>-1</w:t>
      </w:r>
      <w:r>
        <w:rPr>
          <w:lang w:eastAsia="ja-JP"/>
        </w:rPr>
        <w:t xml:space="preserve"> depicts the procedure of querying NSD information through the </w:t>
      </w:r>
      <w:proofErr w:type="spellStart"/>
      <w:r>
        <w:rPr>
          <w:lang w:eastAsia="ja-JP"/>
        </w:rPr>
        <w:t>Os</w:t>
      </w:r>
      <w:proofErr w:type="spellEnd"/>
      <w:r>
        <w:rPr>
          <w:lang w:eastAsia="ja-JP"/>
        </w:rPr>
        <w:t>-Ma-</w:t>
      </w:r>
      <w:proofErr w:type="spellStart"/>
      <w:r>
        <w:rPr>
          <w:lang w:eastAsia="ja-JP"/>
        </w:rPr>
        <w:t>nfvo</w:t>
      </w:r>
      <w:proofErr w:type="spellEnd"/>
      <w:r>
        <w:rPr>
          <w:lang w:eastAsia="ja-JP"/>
        </w:rPr>
        <w:t xml:space="preserve"> reference point (see </w:t>
      </w:r>
      <w:r>
        <w:rPr>
          <w:lang w:eastAsia="zh-CN"/>
        </w:rPr>
        <w:t>clause 7.2.7 [</w:t>
      </w:r>
      <w:r w:rsidRPr="008A4F35">
        <w:rPr>
          <w:lang w:eastAsia="zh-CN"/>
        </w:rPr>
        <w:t>5</w:t>
      </w:r>
      <w:r>
        <w:rPr>
          <w:lang w:eastAsia="zh-CN"/>
        </w:rPr>
        <w:t>]).</w:t>
      </w:r>
      <w:r>
        <w:rPr>
          <w:lang w:eastAsia="ja-JP"/>
        </w:rPr>
        <w:t xml:space="preserve"> </w:t>
      </w:r>
    </w:p>
    <w:p w14:paraId="6E18AF0B" w14:textId="77777777" w:rsidR="00722D91" w:rsidRDefault="00722D91" w:rsidP="00722D91">
      <w:pPr>
        <w:pStyle w:val="B10"/>
        <w:rPr>
          <w:lang w:eastAsia="zh-CN"/>
        </w:rPr>
      </w:pPr>
      <w:r>
        <w:rPr>
          <w:lang w:eastAsia="zh-CN"/>
        </w:rPr>
        <w:t xml:space="preserve">1.  </w:t>
      </w:r>
      <w:r>
        <w:rPr>
          <w:lang w:eastAsia="zh-CN" w:bidi="ar-KW"/>
        </w:rPr>
        <w:t>NM</w:t>
      </w:r>
      <w:r>
        <w:rPr>
          <w:lang w:eastAsia="zh-CN"/>
        </w:rPr>
        <w:t xml:space="preserve"> sends to NFVO a </w:t>
      </w:r>
      <w:proofErr w:type="spellStart"/>
      <w:r w:rsidRPr="00C0527E">
        <w:rPr>
          <w:i/>
          <w:lang w:eastAsia="zh-CN"/>
        </w:rPr>
        <w:t>Query</w:t>
      </w:r>
      <w:r>
        <w:rPr>
          <w:i/>
          <w:lang w:eastAsia="zh-CN"/>
        </w:rPr>
        <w:t>Nsd</w:t>
      </w:r>
      <w:r w:rsidR="00AF0108">
        <w:rPr>
          <w:i/>
          <w:lang w:eastAsia="zh-CN"/>
        </w:rPr>
        <w:t>Info</w:t>
      </w:r>
      <w:r>
        <w:rPr>
          <w:i/>
          <w:lang w:eastAsia="zh-CN"/>
        </w:rPr>
        <w:t>Request</w:t>
      </w:r>
      <w:proofErr w:type="spellEnd"/>
      <w:r w:rsidRPr="004E36C1">
        <w:rPr>
          <w:lang w:eastAsia="zh-CN"/>
        </w:rPr>
        <w:t xml:space="preserve"> </w:t>
      </w:r>
      <w:r>
        <w:rPr>
          <w:lang w:eastAsia="zh-CN"/>
        </w:rPr>
        <w:t xml:space="preserve">with parameters </w:t>
      </w:r>
      <w:r>
        <w:rPr>
          <w:rFonts w:ascii="Courier New" w:hAnsi="Courier New" w:cs="Courier New"/>
          <w:lang w:eastAsia="zh-CN"/>
        </w:rPr>
        <w:t>filter</w:t>
      </w:r>
      <w:r w:rsidRPr="00503FAD">
        <w:rPr>
          <w:lang w:eastAsia="zh-CN"/>
        </w:rPr>
        <w:t xml:space="preserve"> and</w:t>
      </w:r>
      <w:r>
        <w:rPr>
          <w:rFonts w:ascii="Courier New" w:hAnsi="Courier New" w:cs="Courier New"/>
          <w:lang w:eastAsia="zh-CN"/>
        </w:rPr>
        <w:t xml:space="preserve"> </w:t>
      </w:r>
      <w:proofErr w:type="spellStart"/>
      <w:r>
        <w:rPr>
          <w:rFonts w:ascii="Courier New" w:hAnsi="Courier New" w:cs="Courier New"/>
          <w:lang w:eastAsia="zh-CN"/>
        </w:rPr>
        <w:t>attributeSelector</w:t>
      </w:r>
      <w:proofErr w:type="spellEnd"/>
      <w:r w:rsidRPr="00503FAD">
        <w:rPr>
          <w:lang w:eastAsia="zh-CN"/>
        </w:rPr>
        <w:t xml:space="preserve"> used to filter </w:t>
      </w:r>
      <w:r w:rsidRPr="00B8165B">
        <w:rPr>
          <w:lang w:eastAsia="zh-CN"/>
        </w:rPr>
        <w:t>the NSDs on which the query applies</w:t>
      </w:r>
      <w:r>
        <w:rPr>
          <w:lang w:eastAsia="zh-CN"/>
        </w:rPr>
        <w:t xml:space="preserve"> and </w:t>
      </w:r>
      <w:r w:rsidRPr="000A396F">
        <w:rPr>
          <w:lang w:eastAsia="zh-CN"/>
        </w:rPr>
        <w:t xml:space="preserve">the attributes </w:t>
      </w:r>
      <w:r>
        <w:rPr>
          <w:lang w:eastAsia="zh-CN"/>
        </w:rPr>
        <w:t xml:space="preserve">that will be </w:t>
      </w:r>
      <w:r w:rsidRPr="000A396F">
        <w:rPr>
          <w:lang w:eastAsia="zh-CN"/>
        </w:rPr>
        <w:t>returned for the instance</w:t>
      </w:r>
      <w:r>
        <w:rPr>
          <w:lang w:eastAsia="zh-CN"/>
        </w:rPr>
        <w:t>s of NSD(s) matching the filter (see clause 7.2.7.2 [</w:t>
      </w:r>
      <w:r w:rsidRPr="008A4F35">
        <w:rPr>
          <w:lang w:eastAsia="zh-CN"/>
        </w:rPr>
        <w:t>5</w:t>
      </w:r>
      <w:r>
        <w:rPr>
          <w:lang w:eastAsia="zh-CN"/>
        </w:rPr>
        <w:t>])</w:t>
      </w:r>
      <w:r w:rsidRPr="000A396F">
        <w:rPr>
          <w:lang w:eastAsia="zh-CN"/>
        </w:rPr>
        <w:t>.</w:t>
      </w:r>
    </w:p>
    <w:p w14:paraId="440019BB" w14:textId="77777777" w:rsidR="00722D91" w:rsidRDefault="00722D91" w:rsidP="00722D91">
      <w:pPr>
        <w:pStyle w:val="B10"/>
        <w:rPr>
          <w:lang w:eastAsia="zh-CN"/>
        </w:rPr>
      </w:pPr>
      <w:r>
        <w:rPr>
          <w:lang w:eastAsia="zh-CN"/>
        </w:rPr>
        <w:t>2.</w:t>
      </w:r>
      <w:r>
        <w:rPr>
          <w:lang w:eastAsia="zh-CN"/>
        </w:rPr>
        <w:tab/>
        <w:t xml:space="preserve">NFVO sends to NM a </w:t>
      </w:r>
      <w:proofErr w:type="spellStart"/>
      <w:r>
        <w:rPr>
          <w:i/>
          <w:lang w:eastAsia="zh-CN"/>
        </w:rPr>
        <w:t>QueryNsd</w:t>
      </w:r>
      <w:r w:rsidR="00AF0108">
        <w:rPr>
          <w:i/>
          <w:lang w:eastAsia="zh-CN"/>
        </w:rPr>
        <w:t>Info</w:t>
      </w:r>
      <w:r>
        <w:rPr>
          <w:i/>
          <w:lang w:eastAsia="zh-CN"/>
        </w:rPr>
        <w:t>Response</w:t>
      </w:r>
      <w:proofErr w:type="spellEnd"/>
      <w:r w:rsidRPr="00340074">
        <w:rPr>
          <w:lang w:eastAsia="zh-CN"/>
        </w:rPr>
        <w:t xml:space="preserve"> </w:t>
      </w:r>
      <w:r>
        <w:rPr>
          <w:lang w:eastAsia="zh-CN"/>
        </w:rPr>
        <w:t xml:space="preserve">with parameter </w:t>
      </w:r>
      <w:proofErr w:type="spellStart"/>
      <w:r w:rsidRPr="00F96095">
        <w:rPr>
          <w:rFonts w:ascii="Courier New" w:hAnsi="Courier New" w:cs="Courier New"/>
        </w:rPr>
        <w:t>queryResult</w:t>
      </w:r>
      <w:proofErr w:type="spellEnd"/>
      <w:r w:rsidRPr="00F96095">
        <w:rPr>
          <w:rFonts w:ascii="Courier New" w:hAnsi="Courier New" w:cs="Courier New"/>
        </w:rPr>
        <w:t xml:space="preserve"> </w:t>
      </w:r>
      <w:r>
        <w:rPr>
          <w:lang w:eastAsia="zh-CN"/>
        </w:rPr>
        <w:t>providing t</w:t>
      </w:r>
      <w:r w:rsidRPr="00405777">
        <w:rPr>
          <w:lang w:eastAsia="zh-CN"/>
        </w:rPr>
        <w:t xml:space="preserve">he </w:t>
      </w:r>
      <w:r>
        <w:rPr>
          <w:lang w:eastAsia="zh-CN"/>
        </w:rPr>
        <w:t xml:space="preserve">information that is selected according to parameters </w:t>
      </w:r>
      <w:r w:rsidRPr="00561945">
        <w:rPr>
          <w:rFonts w:ascii="Courier New" w:hAnsi="Courier New" w:cs="Courier New"/>
        </w:rPr>
        <w:t>filter</w:t>
      </w:r>
      <w:r>
        <w:rPr>
          <w:lang w:eastAsia="zh-CN"/>
        </w:rPr>
        <w:t xml:space="preserve"> and </w:t>
      </w:r>
      <w:proofErr w:type="spellStart"/>
      <w:r w:rsidRPr="00561945">
        <w:rPr>
          <w:rFonts w:ascii="Courier New" w:hAnsi="Courier New" w:cs="Courier New"/>
        </w:rPr>
        <w:t>attributeSelector</w:t>
      </w:r>
      <w:proofErr w:type="spellEnd"/>
      <w:r>
        <w:rPr>
          <w:lang w:eastAsia="zh-CN"/>
        </w:rPr>
        <w:t xml:space="preserve"> (see clause </w:t>
      </w:r>
      <w:r w:rsidRPr="00EC46E9">
        <w:rPr>
          <w:lang w:eastAsia="zh-CN"/>
        </w:rPr>
        <w:t>7.2.7.</w:t>
      </w:r>
      <w:r>
        <w:rPr>
          <w:lang w:eastAsia="zh-CN"/>
        </w:rPr>
        <w:t>3</w:t>
      </w:r>
      <w:r w:rsidRPr="00EC46E9">
        <w:rPr>
          <w:lang w:eastAsia="zh-CN"/>
        </w:rPr>
        <w:t xml:space="preserve"> </w:t>
      </w:r>
      <w:r>
        <w:rPr>
          <w:lang w:eastAsia="zh-CN"/>
        </w:rPr>
        <w:t>[</w:t>
      </w:r>
      <w:r w:rsidRPr="00526D53">
        <w:rPr>
          <w:lang w:eastAsia="zh-CN"/>
        </w:rPr>
        <w:t>5</w:t>
      </w:r>
      <w:r>
        <w:rPr>
          <w:lang w:eastAsia="zh-CN"/>
        </w:rPr>
        <w:t xml:space="preserve">]). </w:t>
      </w:r>
      <w:r w:rsidRPr="00DD1EAB">
        <w:rPr>
          <w:lang w:eastAsia="zh-CN"/>
        </w:rPr>
        <w:t>The result of the operation indicates if it has been successful or not with a standard success/error result.</w:t>
      </w:r>
    </w:p>
    <w:p w14:paraId="52E7E197" w14:textId="77777777" w:rsidR="00722D91" w:rsidRDefault="00722D91" w:rsidP="00FD794D">
      <w:pPr>
        <w:pStyle w:val="TH"/>
        <w:rPr>
          <w:lang w:eastAsia="zh-CN"/>
        </w:rPr>
      </w:pPr>
    </w:p>
    <w:p w14:paraId="24C642B6" w14:textId="77777777" w:rsidR="00722D91" w:rsidRDefault="00722D91" w:rsidP="00722D91">
      <w:pPr>
        <w:pStyle w:val="TF"/>
        <w:rPr>
          <w:lang w:eastAsia="zh-CN"/>
        </w:rPr>
      </w:pPr>
      <w:r w:rsidRPr="00D61199">
        <w:t xml:space="preserve">Figure </w:t>
      </w:r>
      <w:r w:rsidRPr="00D61199">
        <w:rPr>
          <w:rFonts w:hint="eastAsia"/>
          <w:lang w:eastAsia="zh-CN"/>
        </w:rPr>
        <w:t>4.</w:t>
      </w:r>
      <w:r>
        <w:rPr>
          <w:lang w:eastAsia="zh-CN"/>
        </w:rPr>
        <w:t>5.4</w:t>
      </w:r>
      <w:r w:rsidRPr="00D61199">
        <w:rPr>
          <w:rFonts w:hint="eastAsia"/>
          <w:lang w:eastAsia="zh-CN"/>
        </w:rPr>
        <w:t>-</w:t>
      </w:r>
      <w:r w:rsidRPr="00D61199">
        <w:t>1:</w:t>
      </w:r>
      <w:r>
        <w:t xml:space="preserve"> Query NSD information through </w:t>
      </w:r>
      <w:proofErr w:type="spellStart"/>
      <w:r>
        <w:t>Os</w:t>
      </w:r>
      <w:proofErr w:type="spellEnd"/>
      <w:r>
        <w:t>-Ma-</w:t>
      </w:r>
      <w:proofErr w:type="spellStart"/>
      <w:r>
        <w:t>nfvo</w:t>
      </w:r>
      <w:proofErr w:type="spellEnd"/>
      <w:r>
        <w:t xml:space="preserve"> </w:t>
      </w:r>
    </w:p>
    <w:p w14:paraId="64FA0653" w14:textId="77777777" w:rsidR="00722D91" w:rsidRDefault="00722D91" w:rsidP="00722D91">
      <w:pPr>
        <w:rPr>
          <w:iCs/>
        </w:rPr>
      </w:pPr>
    </w:p>
    <w:p w14:paraId="66D17F8F" w14:textId="77777777" w:rsidR="00034296" w:rsidRDefault="00034296" w:rsidP="00F26E7A">
      <w:pPr>
        <w:pStyle w:val="Heading3"/>
      </w:pPr>
      <w:bookmarkStart w:id="74" w:name="_Toc532316906"/>
      <w:r>
        <w:t>4.5.5</w:t>
      </w:r>
      <w:r>
        <w:tab/>
        <w:t>NSD deletion</w:t>
      </w:r>
      <w:bookmarkEnd w:id="74"/>
    </w:p>
    <w:p w14:paraId="0E176FE3" w14:textId="77777777" w:rsidR="009A3688" w:rsidRDefault="009A3688" w:rsidP="009A3688">
      <w:pPr>
        <w:rPr>
          <w:lang w:eastAsia="ja-JP"/>
        </w:rPr>
      </w:pPr>
      <w:r>
        <w:rPr>
          <w:lang w:eastAsia="ja-JP"/>
        </w:rPr>
        <w:t xml:space="preserve">Figure 4.5.5-1 depicts a procedure for </w:t>
      </w:r>
      <w:r>
        <w:t>deletion of one or more NSD(s). It is possible to delete only a single version of an NSD or all versions. An NSD can only be deleted when there is no instantiated NS using it. An NSD in the deletion pending state can no longer be enabled, disabled or updated. It is not possible to instantiate NS(s) using an NSD in the deletion pending state.</w:t>
      </w:r>
    </w:p>
    <w:p w14:paraId="342C1043" w14:textId="77777777" w:rsidR="009A3688" w:rsidRDefault="009A3688" w:rsidP="009A3688">
      <w:pPr>
        <w:pStyle w:val="B10"/>
        <w:rPr>
          <w:lang w:eastAsia="zh-CN"/>
        </w:rPr>
      </w:pPr>
      <w:r>
        <w:rPr>
          <w:lang w:eastAsia="zh-CN"/>
        </w:rPr>
        <w:t xml:space="preserve">1.  </w:t>
      </w:r>
      <w:r>
        <w:rPr>
          <w:lang w:eastAsia="zh-CN" w:bidi="ar-KW"/>
        </w:rPr>
        <w:t>NM</w:t>
      </w:r>
      <w:r>
        <w:rPr>
          <w:lang w:eastAsia="zh-CN"/>
        </w:rPr>
        <w:t xml:space="preserve"> sends </w:t>
      </w:r>
      <w:proofErr w:type="spellStart"/>
      <w:r w:rsidRPr="00743D41">
        <w:rPr>
          <w:i/>
          <w:lang w:eastAsia="zh-CN"/>
        </w:rPr>
        <w:t>DeleteNsdRequest</w:t>
      </w:r>
      <w:proofErr w:type="spellEnd"/>
      <w:r>
        <w:rPr>
          <w:lang w:eastAsia="zh-CN"/>
        </w:rPr>
        <w:t xml:space="preserve"> to NFVO with list of </w:t>
      </w:r>
      <w:proofErr w:type="spellStart"/>
      <w:r w:rsidRPr="00BB2A1A">
        <w:rPr>
          <w:rFonts w:ascii="Courier New" w:hAnsi="Courier New" w:cs="Courier New"/>
          <w:lang w:eastAsia="zh-CN"/>
        </w:rPr>
        <w:t>nsdInfoId</w:t>
      </w:r>
      <w:proofErr w:type="spellEnd"/>
      <w:r>
        <w:rPr>
          <w:lang w:eastAsia="zh-CN"/>
        </w:rPr>
        <w:t xml:space="preserve"> parameter r</w:t>
      </w:r>
      <w:r w:rsidRPr="00121A4F">
        <w:rPr>
          <w:lang w:eastAsia="zh-CN"/>
        </w:rPr>
        <w:t>e</w:t>
      </w:r>
      <w:r>
        <w:rPr>
          <w:lang w:eastAsia="zh-CN"/>
        </w:rPr>
        <w:t>presenting</w:t>
      </w:r>
      <w:r w:rsidRPr="00121A4F">
        <w:rPr>
          <w:lang w:eastAsia="zh-CN"/>
        </w:rPr>
        <w:t xml:space="preserve"> the </w:t>
      </w:r>
      <w:r>
        <w:rPr>
          <w:lang w:eastAsia="zh-CN"/>
        </w:rPr>
        <w:t>identifier(s) of on-boarded</w:t>
      </w:r>
      <w:r w:rsidRPr="00121A4F">
        <w:rPr>
          <w:lang w:eastAsia="zh-CN"/>
        </w:rPr>
        <w:t xml:space="preserve"> NSD to </w:t>
      </w:r>
      <w:r>
        <w:rPr>
          <w:lang w:eastAsia="zh-CN"/>
        </w:rPr>
        <w:t>be deleted. (see clause 7.2.6 [5]).</w:t>
      </w:r>
    </w:p>
    <w:p w14:paraId="1978A80B" w14:textId="77777777" w:rsidR="009A3688" w:rsidRDefault="009A3688" w:rsidP="009A3688">
      <w:pPr>
        <w:pStyle w:val="B10"/>
        <w:rPr>
          <w:lang w:eastAsia="zh-CN"/>
        </w:rPr>
      </w:pPr>
      <w:r>
        <w:rPr>
          <w:lang w:eastAsia="zh-CN"/>
        </w:rPr>
        <w:t>2.</w:t>
      </w:r>
      <w:r>
        <w:rPr>
          <w:lang w:eastAsia="zh-CN"/>
        </w:rPr>
        <w:tab/>
        <w:t xml:space="preserve">NFVO sends </w:t>
      </w:r>
      <w:proofErr w:type="spellStart"/>
      <w:r w:rsidRPr="00743D41">
        <w:rPr>
          <w:i/>
          <w:lang w:eastAsia="zh-CN"/>
        </w:rPr>
        <w:t>DeleteNsdResponse</w:t>
      </w:r>
      <w:proofErr w:type="spellEnd"/>
      <w:r>
        <w:rPr>
          <w:lang w:eastAsia="zh-CN"/>
        </w:rPr>
        <w:t xml:space="preserve"> to NM with list of </w:t>
      </w:r>
      <w:proofErr w:type="spellStart"/>
      <w:r>
        <w:rPr>
          <w:rFonts w:ascii="Courier New" w:hAnsi="Courier New" w:cs="Courier New"/>
          <w:lang w:eastAsia="zh-CN"/>
        </w:rPr>
        <w:t>deletedN</w:t>
      </w:r>
      <w:r w:rsidRPr="00BB2A1A">
        <w:rPr>
          <w:rFonts w:ascii="Courier New" w:hAnsi="Courier New" w:cs="Courier New"/>
          <w:lang w:eastAsia="zh-CN"/>
        </w:rPr>
        <w:t>sdInfoId</w:t>
      </w:r>
      <w:proofErr w:type="spellEnd"/>
      <w:r>
        <w:rPr>
          <w:lang w:eastAsia="zh-CN"/>
        </w:rPr>
        <w:t xml:space="preserve"> parameter r</w:t>
      </w:r>
      <w:r w:rsidRPr="00121A4F">
        <w:rPr>
          <w:lang w:eastAsia="zh-CN"/>
        </w:rPr>
        <w:t>e</w:t>
      </w:r>
      <w:r>
        <w:rPr>
          <w:lang w:eastAsia="zh-CN"/>
        </w:rPr>
        <w:t>presenting</w:t>
      </w:r>
      <w:r w:rsidRPr="00121A4F">
        <w:rPr>
          <w:lang w:eastAsia="zh-CN"/>
        </w:rPr>
        <w:t xml:space="preserve"> the </w:t>
      </w:r>
      <w:r>
        <w:rPr>
          <w:lang w:eastAsia="zh-CN"/>
        </w:rPr>
        <w:t>identifier(s) of deleted</w:t>
      </w:r>
      <w:r w:rsidRPr="00121A4F">
        <w:rPr>
          <w:lang w:eastAsia="zh-CN"/>
        </w:rPr>
        <w:t xml:space="preserve"> NSD</w:t>
      </w:r>
      <w:r>
        <w:rPr>
          <w:lang w:eastAsia="zh-CN"/>
        </w:rPr>
        <w:t xml:space="preserve">(s) to indicate </w:t>
      </w:r>
      <w:r w:rsidRPr="00ED6B22">
        <w:rPr>
          <w:lang w:eastAsia="zh-CN"/>
        </w:rPr>
        <w:t xml:space="preserve">the </w:t>
      </w:r>
      <w:r>
        <w:rPr>
          <w:lang w:eastAsia="zh-CN"/>
        </w:rPr>
        <w:t>result of the operation (see clause 7.2.6.4 [5]).</w:t>
      </w:r>
    </w:p>
    <w:p w14:paraId="44D36F55" w14:textId="77777777" w:rsidR="009A3688" w:rsidRDefault="009A3688" w:rsidP="009A3688">
      <w:pPr>
        <w:pStyle w:val="B10"/>
        <w:rPr>
          <w:lang w:eastAsia="zh-CN"/>
        </w:rPr>
      </w:pPr>
      <w:r>
        <w:rPr>
          <w:rFonts w:hint="eastAsia"/>
          <w:lang w:eastAsia="zh-CN"/>
        </w:rPr>
        <w:t>3</w:t>
      </w:r>
      <w:r>
        <w:rPr>
          <w:lang w:eastAsia="zh-CN"/>
        </w:rPr>
        <w:t>.</w:t>
      </w:r>
      <w:r>
        <w:rPr>
          <w:lang w:eastAsia="zh-CN"/>
        </w:rPr>
        <w:tab/>
        <w:t xml:space="preserve">NFVO sends to subscribers a </w:t>
      </w:r>
      <w:r w:rsidRPr="00D40675">
        <w:rPr>
          <w:i/>
          <w:lang w:eastAsia="zh-CN"/>
        </w:rPr>
        <w:t>Notify</w:t>
      </w:r>
      <w:r>
        <w:rPr>
          <w:lang w:eastAsia="zh-CN"/>
        </w:rPr>
        <w:t xml:space="preserve"> (see clause 7.2.13 [5]) carrying </w:t>
      </w:r>
      <w:proofErr w:type="spellStart"/>
      <w:r w:rsidR="00AF0108" w:rsidRPr="00AF0108">
        <w:rPr>
          <w:rFonts w:ascii="Courier New" w:hAnsi="Courier New" w:cs="Courier New"/>
          <w:lang w:eastAsia="zh-CN"/>
        </w:rPr>
        <w:t>NsdDeletionNotification</w:t>
      </w:r>
      <w:proofErr w:type="spellEnd"/>
      <w:r>
        <w:rPr>
          <w:lang w:eastAsia="zh-CN"/>
        </w:rPr>
        <w:t xml:space="preserve"> information element with attributes </w:t>
      </w:r>
      <w:proofErr w:type="spellStart"/>
      <w:r w:rsidRPr="00B940FD">
        <w:rPr>
          <w:rFonts w:ascii="Courier New" w:hAnsi="Courier New" w:cs="Courier New"/>
          <w:lang w:eastAsia="zh-CN"/>
        </w:rPr>
        <w:t>nsdInfoId</w:t>
      </w:r>
      <w:proofErr w:type="spellEnd"/>
      <w:r w:rsidR="00AF0108" w:rsidRPr="00AF0108">
        <w:rPr>
          <w:lang w:eastAsia="zh-CN"/>
        </w:rPr>
        <w:t xml:space="preserve"> and</w:t>
      </w:r>
      <w:r>
        <w:rPr>
          <w:lang w:eastAsia="zh-CN"/>
        </w:rPr>
        <w:t xml:space="preserve"> </w:t>
      </w:r>
      <w:proofErr w:type="spellStart"/>
      <w:r w:rsidR="00B10C6B" w:rsidRPr="00B10C6B">
        <w:rPr>
          <w:rFonts w:ascii="Courier New" w:hAnsi="Courier New" w:cs="Courier New"/>
          <w:lang w:eastAsia="zh-CN"/>
        </w:rPr>
        <w:t>nsdId</w:t>
      </w:r>
      <w:proofErr w:type="spellEnd"/>
      <w:r>
        <w:rPr>
          <w:lang w:eastAsia="zh-CN"/>
        </w:rPr>
        <w:t xml:space="preserve"> to indicate </w:t>
      </w:r>
      <w:r w:rsidR="00B10C6B" w:rsidRPr="00B10C6B">
        <w:rPr>
          <w:lang w:eastAsia="zh-CN"/>
        </w:rPr>
        <w:t xml:space="preserve">the deletion </w:t>
      </w:r>
      <w:r>
        <w:rPr>
          <w:lang w:eastAsia="zh-CN"/>
        </w:rPr>
        <w:t>of NSD (see clause 8.2.7 [5]).</w:t>
      </w:r>
    </w:p>
    <w:p w14:paraId="7E62F8B3" w14:textId="77777777" w:rsidR="009A3688" w:rsidRDefault="00B62D18" w:rsidP="009A3688">
      <w:pPr>
        <w:pStyle w:val="TH"/>
      </w:pPr>
      <w:r>
        <w:pict w14:anchorId="695B6EF6">
          <v:shape id="_x0000_i1059" type="#_x0000_t75" style="width:165.65pt;height:117.8pt">
            <v:imagedata r:id="rId46" o:title="figure_4"/>
          </v:shape>
        </w:pict>
      </w:r>
    </w:p>
    <w:p w14:paraId="35EBEFA7" w14:textId="77777777" w:rsidR="009A3688" w:rsidRPr="004F0966" w:rsidRDefault="009A3688" w:rsidP="009A3688">
      <w:pPr>
        <w:pStyle w:val="TF"/>
        <w:rPr>
          <w:lang w:eastAsia="zh-CN"/>
        </w:rPr>
      </w:pPr>
      <w:r w:rsidRPr="004F0966">
        <w:t xml:space="preserve">Figure </w:t>
      </w:r>
      <w:r>
        <w:rPr>
          <w:rFonts w:hint="eastAsia"/>
          <w:lang w:eastAsia="zh-CN"/>
        </w:rPr>
        <w:t>4.</w:t>
      </w:r>
      <w:r>
        <w:rPr>
          <w:lang w:eastAsia="zh-CN"/>
        </w:rPr>
        <w:t>5.5</w:t>
      </w:r>
      <w:r w:rsidRPr="004F0966">
        <w:rPr>
          <w:rFonts w:hint="eastAsia"/>
          <w:lang w:eastAsia="zh-CN"/>
        </w:rPr>
        <w:t>-</w:t>
      </w:r>
      <w:r>
        <w:t>1: NSD deletion procedure</w:t>
      </w:r>
    </w:p>
    <w:p w14:paraId="3755A0A0" w14:textId="77777777" w:rsidR="00034296" w:rsidRDefault="00034296" w:rsidP="00F26E7A">
      <w:pPr>
        <w:pStyle w:val="Heading3"/>
      </w:pPr>
      <w:bookmarkStart w:id="75" w:name="_Toc532316907"/>
      <w:r>
        <w:t>4.5.6</w:t>
      </w:r>
      <w:r>
        <w:tab/>
        <w:t>NSD updating</w:t>
      </w:r>
      <w:bookmarkEnd w:id="75"/>
    </w:p>
    <w:p w14:paraId="6AFFF47C" w14:textId="77777777" w:rsidR="00B10C6B" w:rsidRDefault="002C0B65" w:rsidP="00B10C6B">
      <w:r>
        <w:rPr>
          <w:lang w:eastAsia="ja-JP"/>
        </w:rPr>
        <w:t xml:space="preserve">Figure 4.5.6-1 depicts a procedure for </w:t>
      </w:r>
      <w:r>
        <w:t xml:space="preserve">updating the </w:t>
      </w:r>
      <w:proofErr w:type="spellStart"/>
      <w:r>
        <w:t>userDefinedData</w:t>
      </w:r>
      <w:proofErr w:type="spellEnd"/>
      <w:r>
        <w:t xml:space="preserve"> of an existing </w:t>
      </w:r>
      <w:proofErr w:type="spellStart"/>
      <w:r>
        <w:t>NsdInfo</w:t>
      </w:r>
      <w:proofErr w:type="spellEnd"/>
      <w:r>
        <w:t xml:space="preserve"> information element without creating a new version of the NSD.</w:t>
      </w:r>
    </w:p>
    <w:p w14:paraId="78533B7E" w14:textId="77777777" w:rsidR="002C0B65" w:rsidRDefault="00B10C6B" w:rsidP="00B10C6B">
      <w:pPr>
        <w:rPr>
          <w:lang w:eastAsia="ja-JP"/>
        </w:rPr>
      </w:pPr>
      <w:r>
        <w:t>The update of an NSD is performed by uploading the new version of the NSD as described in clause 4.5.1.</w:t>
      </w:r>
      <w:r w:rsidR="002C0B65">
        <w:t xml:space="preserve"> The previous versions of the NSDs are not modified. It is possible to add (remove) constituent descriptors (i.e. VNFDs, PNFDs, nested NSDs, VLDs, VNFFGDs and Service Access Point Descriptors (SAPDs)) to (from) </w:t>
      </w:r>
      <w:r w:rsidRPr="00B10C6B">
        <w:t>a new</w:t>
      </w:r>
      <w:r w:rsidR="002C0B65">
        <w:t xml:space="preserve"> NSD </w:t>
      </w:r>
      <w:r w:rsidRPr="00B10C6B">
        <w:t>version</w:t>
      </w:r>
      <w:r w:rsidR="002C0B65">
        <w:t xml:space="preserve">. This is done by changing the various descriptor references in the new NSD. For example, to add VNFDs to an NSD, the NM adds corresponding VNFD identifiers to the list of </w:t>
      </w:r>
      <w:proofErr w:type="spellStart"/>
      <w:r w:rsidR="002C0B65">
        <w:t>vnfdIds</w:t>
      </w:r>
      <w:proofErr w:type="spellEnd"/>
      <w:r w:rsidR="002C0B65">
        <w:t xml:space="preserve"> in the new NSD. To remove VNFDs, the NM simply does not include the </w:t>
      </w:r>
      <w:proofErr w:type="spellStart"/>
      <w:r w:rsidR="002C0B65">
        <w:t>vnfdIds</w:t>
      </w:r>
      <w:proofErr w:type="spellEnd"/>
      <w:r w:rsidR="002C0B65">
        <w:t xml:space="preserve"> (of the VNFDs to be removed) in the new NSD.</w:t>
      </w:r>
    </w:p>
    <w:p w14:paraId="2C1E5A1E" w14:textId="77777777" w:rsidR="002C0B65" w:rsidRDefault="002C0B65" w:rsidP="002C0B65">
      <w:pPr>
        <w:pStyle w:val="B10"/>
        <w:rPr>
          <w:lang w:eastAsia="zh-CN"/>
        </w:rPr>
      </w:pPr>
      <w:r>
        <w:rPr>
          <w:lang w:eastAsia="zh-CN"/>
        </w:rPr>
        <w:t xml:space="preserve">1.  </w:t>
      </w:r>
      <w:r>
        <w:rPr>
          <w:lang w:eastAsia="zh-CN" w:bidi="ar-KW"/>
        </w:rPr>
        <w:t>NM</w:t>
      </w:r>
      <w:r>
        <w:rPr>
          <w:lang w:eastAsia="zh-CN"/>
        </w:rPr>
        <w:t xml:space="preserve"> sends </w:t>
      </w:r>
      <w:proofErr w:type="spellStart"/>
      <w:r w:rsidRPr="00D45437">
        <w:rPr>
          <w:i/>
          <w:lang w:eastAsia="zh-CN"/>
        </w:rPr>
        <w:t>UpdateNsd</w:t>
      </w:r>
      <w:r w:rsidR="00B10C6B" w:rsidRPr="00B10C6B">
        <w:rPr>
          <w:i/>
          <w:lang w:eastAsia="zh-CN"/>
        </w:rPr>
        <w:t>Info</w:t>
      </w:r>
      <w:r w:rsidRPr="00D45437">
        <w:rPr>
          <w:i/>
          <w:lang w:eastAsia="zh-CN"/>
        </w:rPr>
        <w:t>Request</w:t>
      </w:r>
      <w:proofErr w:type="spellEnd"/>
      <w:r>
        <w:rPr>
          <w:lang w:eastAsia="zh-CN"/>
        </w:rPr>
        <w:t xml:space="preserve"> to NFVO with </w:t>
      </w:r>
      <w:proofErr w:type="spellStart"/>
      <w:r w:rsidRPr="00BB2A1A">
        <w:rPr>
          <w:rFonts w:ascii="Courier New" w:hAnsi="Courier New" w:cs="Courier New"/>
          <w:lang w:eastAsia="zh-CN"/>
        </w:rPr>
        <w:t>nsdInfoId</w:t>
      </w:r>
      <w:proofErr w:type="spellEnd"/>
      <w:r>
        <w:rPr>
          <w:lang w:eastAsia="zh-CN"/>
        </w:rPr>
        <w:t xml:space="preserve"> parameter r</w:t>
      </w:r>
      <w:r w:rsidRPr="00121A4F">
        <w:rPr>
          <w:lang w:eastAsia="zh-CN"/>
        </w:rPr>
        <w:t>e</w:t>
      </w:r>
      <w:r>
        <w:rPr>
          <w:lang w:eastAsia="zh-CN"/>
        </w:rPr>
        <w:t>presenting</w:t>
      </w:r>
      <w:r w:rsidRPr="00121A4F">
        <w:rPr>
          <w:lang w:eastAsia="zh-CN"/>
        </w:rPr>
        <w:t xml:space="preserve"> the </w:t>
      </w:r>
      <w:r>
        <w:rPr>
          <w:lang w:eastAsia="zh-CN"/>
        </w:rPr>
        <w:t>identifier of on-boarded</w:t>
      </w:r>
      <w:r w:rsidRPr="00121A4F">
        <w:rPr>
          <w:lang w:eastAsia="zh-CN"/>
        </w:rPr>
        <w:t xml:space="preserve"> NSD to </w:t>
      </w:r>
      <w:r>
        <w:rPr>
          <w:lang w:eastAsia="zh-CN"/>
        </w:rPr>
        <w:t xml:space="preserve">be updated and list of </w:t>
      </w:r>
      <w:proofErr w:type="spellStart"/>
      <w:r w:rsidRPr="00D45437">
        <w:rPr>
          <w:rFonts w:ascii="Courier New" w:hAnsi="Courier New" w:cs="Courier New"/>
          <w:lang w:eastAsia="zh-CN"/>
        </w:rPr>
        <w:t>userDefinedData</w:t>
      </w:r>
      <w:proofErr w:type="spellEnd"/>
      <w:r>
        <w:rPr>
          <w:lang w:eastAsia="zh-CN"/>
        </w:rPr>
        <w:t xml:space="preserve"> key-value pairs optional parameter representing the u</w:t>
      </w:r>
      <w:r w:rsidRPr="00D45437">
        <w:rPr>
          <w:lang w:eastAsia="zh-CN"/>
        </w:rPr>
        <w:t>ser defined data to be updated</w:t>
      </w:r>
      <w:r>
        <w:rPr>
          <w:lang w:eastAsia="zh-CN"/>
        </w:rPr>
        <w:t xml:space="preserve"> (f</w:t>
      </w:r>
      <w:r w:rsidRPr="00D45437">
        <w:rPr>
          <w:lang w:eastAsia="zh-CN"/>
        </w:rPr>
        <w:t>or existing keys, the value is replaced</w:t>
      </w:r>
      <w:r>
        <w:rPr>
          <w:lang w:eastAsia="zh-CN"/>
        </w:rPr>
        <w:t>) (see clause 7.2.5 [5]).</w:t>
      </w:r>
    </w:p>
    <w:p w14:paraId="237408CB" w14:textId="77777777" w:rsidR="002C0B65" w:rsidRDefault="002C0B65" w:rsidP="002C0B65">
      <w:pPr>
        <w:pStyle w:val="B10"/>
        <w:rPr>
          <w:lang w:eastAsia="zh-CN"/>
        </w:rPr>
      </w:pPr>
      <w:r>
        <w:rPr>
          <w:lang w:eastAsia="zh-CN"/>
        </w:rPr>
        <w:t>2.</w:t>
      </w:r>
      <w:r>
        <w:rPr>
          <w:lang w:eastAsia="zh-CN"/>
        </w:rPr>
        <w:tab/>
        <w:t xml:space="preserve">NFVO sends </w:t>
      </w:r>
      <w:proofErr w:type="spellStart"/>
      <w:r w:rsidRPr="00D45437">
        <w:rPr>
          <w:i/>
          <w:lang w:eastAsia="zh-CN"/>
        </w:rPr>
        <w:t>UpdateNsd</w:t>
      </w:r>
      <w:r w:rsidR="00B10C6B" w:rsidRPr="00B10C6B">
        <w:rPr>
          <w:i/>
          <w:lang w:eastAsia="zh-CN"/>
        </w:rPr>
        <w:t>Info</w:t>
      </w:r>
      <w:r w:rsidRPr="00D45437">
        <w:rPr>
          <w:i/>
          <w:lang w:eastAsia="zh-CN"/>
        </w:rPr>
        <w:t>Response</w:t>
      </w:r>
      <w:proofErr w:type="spellEnd"/>
      <w:r>
        <w:rPr>
          <w:lang w:eastAsia="zh-CN"/>
        </w:rPr>
        <w:t xml:space="preserve"> to NM (see clause 7.2.5.4 [5]).</w:t>
      </w:r>
    </w:p>
    <w:p w14:paraId="358209B2" w14:textId="77777777" w:rsidR="002C0B65" w:rsidRDefault="002C0B65" w:rsidP="002C0B65">
      <w:pPr>
        <w:pStyle w:val="B10"/>
        <w:rPr>
          <w:lang w:eastAsia="zh-CN"/>
        </w:rPr>
      </w:pPr>
      <w:r>
        <w:rPr>
          <w:rFonts w:hint="eastAsia"/>
          <w:lang w:eastAsia="zh-CN"/>
        </w:rPr>
        <w:t>3</w:t>
      </w:r>
      <w:r>
        <w:rPr>
          <w:lang w:eastAsia="zh-CN"/>
        </w:rPr>
        <w:t>.</w:t>
      </w:r>
      <w:r>
        <w:rPr>
          <w:lang w:eastAsia="zh-CN"/>
        </w:rPr>
        <w:tab/>
        <w:t xml:space="preserve">NFVO sends to subscribers a </w:t>
      </w:r>
      <w:r w:rsidRPr="00D40675">
        <w:rPr>
          <w:i/>
          <w:lang w:eastAsia="zh-CN"/>
        </w:rPr>
        <w:t>Notify</w:t>
      </w:r>
      <w:r>
        <w:rPr>
          <w:lang w:eastAsia="zh-CN"/>
        </w:rPr>
        <w:t xml:space="preserve"> (see clause 7.2.13 [5]) carrying </w:t>
      </w:r>
      <w:proofErr w:type="spellStart"/>
      <w:r w:rsidRPr="00BB2A1A">
        <w:rPr>
          <w:rFonts w:ascii="Courier New" w:hAnsi="Courier New" w:cs="Courier New"/>
          <w:lang w:eastAsia="zh-CN"/>
        </w:rPr>
        <w:t>NsdChangeNotification</w:t>
      </w:r>
      <w:proofErr w:type="spellEnd"/>
      <w:r>
        <w:rPr>
          <w:lang w:eastAsia="zh-CN"/>
        </w:rPr>
        <w:t xml:space="preserve"> information element with attributes </w:t>
      </w:r>
      <w:proofErr w:type="spellStart"/>
      <w:r w:rsidRPr="00B940FD">
        <w:rPr>
          <w:rFonts w:ascii="Courier New" w:hAnsi="Courier New" w:cs="Courier New"/>
          <w:lang w:eastAsia="zh-CN"/>
        </w:rPr>
        <w:t>nsdInfoId</w:t>
      </w:r>
      <w:proofErr w:type="spellEnd"/>
      <w:r>
        <w:rPr>
          <w:lang w:eastAsia="zh-CN"/>
        </w:rPr>
        <w:t xml:space="preserve">, </w:t>
      </w:r>
      <w:proofErr w:type="spellStart"/>
      <w:r w:rsidR="00B10C6B" w:rsidRPr="00B10C6B">
        <w:rPr>
          <w:rFonts w:ascii="Courier New" w:hAnsi="Courier New" w:cs="Courier New"/>
          <w:lang w:eastAsia="zh-CN"/>
        </w:rPr>
        <w:t>nsdId</w:t>
      </w:r>
      <w:proofErr w:type="spellEnd"/>
      <w:r>
        <w:rPr>
          <w:lang w:eastAsia="zh-CN"/>
        </w:rPr>
        <w:t xml:space="preserve"> </w:t>
      </w:r>
      <w:r w:rsidR="00B10C6B" w:rsidRPr="00B10C6B">
        <w:rPr>
          <w:lang w:eastAsia="zh-CN"/>
        </w:rPr>
        <w:t xml:space="preserve">and </w:t>
      </w:r>
      <w:proofErr w:type="spellStart"/>
      <w:r w:rsidRPr="00BB2A1A">
        <w:rPr>
          <w:rFonts w:ascii="Courier New" w:hAnsi="Courier New" w:cs="Courier New"/>
          <w:lang w:eastAsia="zh-CN"/>
        </w:rPr>
        <w:t>operationalState</w:t>
      </w:r>
      <w:proofErr w:type="spellEnd"/>
      <w:r>
        <w:rPr>
          <w:lang w:eastAsia="zh-CN"/>
        </w:rPr>
        <w:t xml:space="preserve"> to indicate a change of </w:t>
      </w:r>
      <w:r w:rsidR="00B10C6B" w:rsidRPr="00B10C6B">
        <w:rPr>
          <w:lang w:eastAsia="zh-CN"/>
        </w:rPr>
        <w:t xml:space="preserve">user defined data </w:t>
      </w:r>
      <w:r>
        <w:rPr>
          <w:lang w:eastAsia="zh-CN"/>
        </w:rPr>
        <w:t>of NSD (see clause 8.2.7 [5]).</w:t>
      </w:r>
    </w:p>
    <w:p w14:paraId="58BAC31C" w14:textId="77777777" w:rsidR="002C0B65" w:rsidRDefault="002C0B65" w:rsidP="002C0B65">
      <w:pPr>
        <w:pStyle w:val="TH"/>
      </w:pPr>
    </w:p>
    <w:p w14:paraId="0FDBF406" w14:textId="77777777" w:rsidR="002C0B65" w:rsidRPr="004F0966" w:rsidRDefault="002C0B65" w:rsidP="002C0B65">
      <w:pPr>
        <w:pStyle w:val="TF"/>
        <w:rPr>
          <w:lang w:eastAsia="zh-CN"/>
        </w:rPr>
      </w:pPr>
      <w:r w:rsidRPr="004F0966">
        <w:t xml:space="preserve">Figure </w:t>
      </w:r>
      <w:r>
        <w:rPr>
          <w:rFonts w:hint="eastAsia"/>
          <w:lang w:eastAsia="zh-CN"/>
        </w:rPr>
        <w:t>4.</w:t>
      </w:r>
      <w:r>
        <w:rPr>
          <w:lang w:eastAsia="zh-CN"/>
        </w:rPr>
        <w:t>5.6</w:t>
      </w:r>
      <w:r w:rsidRPr="004F0966">
        <w:rPr>
          <w:rFonts w:hint="eastAsia"/>
          <w:lang w:eastAsia="zh-CN"/>
        </w:rPr>
        <w:t>-</w:t>
      </w:r>
      <w:r>
        <w:t>1: NSD updating procedure</w:t>
      </w:r>
    </w:p>
    <w:p w14:paraId="042D3E69" w14:textId="77777777" w:rsidR="00034296" w:rsidRDefault="00034296" w:rsidP="00F26E7A">
      <w:pPr>
        <w:pStyle w:val="Heading3"/>
      </w:pPr>
      <w:bookmarkStart w:id="76" w:name="_Toc532316908"/>
      <w:r>
        <w:t>4.5.7</w:t>
      </w:r>
      <w:r>
        <w:tab/>
        <w:t>Subscribe to NSD change notifications</w:t>
      </w:r>
      <w:bookmarkEnd w:id="76"/>
    </w:p>
    <w:p w14:paraId="56BFE669" w14:textId="77777777" w:rsidR="00E761A4" w:rsidRDefault="00E761A4" w:rsidP="00E761A4">
      <w:pPr>
        <w:rPr>
          <w:lang w:eastAsia="ja-JP"/>
        </w:rPr>
      </w:pPr>
      <w:r>
        <w:rPr>
          <w:lang w:eastAsia="ja-JP"/>
        </w:rPr>
        <w:t>The Figure 4.5.7-1 depicts a procedure of subscription</w:t>
      </w:r>
      <w:r w:rsidRPr="001A55EA">
        <w:rPr>
          <w:lang w:eastAsia="ja-JP"/>
        </w:rPr>
        <w:t xml:space="preserve"> to NS</w:t>
      </w:r>
      <w:r>
        <w:rPr>
          <w:lang w:eastAsia="ja-JP"/>
        </w:rPr>
        <w:t>D</w:t>
      </w:r>
      <w:r w:rsidRPr="001A55EA">
        <w:rPr>
          <w:lang w:eastAsia="ja-JP"/>
        </w:rPr>
        <w:t xml:space="preserve"> change notifications</w:t>
      </w:r>
      <w:r>
        <w:rPr>
          <w:lang w:eastAsia="ja-JP"/>
        </w:rPr>
        <w:t xml:space="preserve">. </w:t>
      </w:r>
    </w:p>
    <w:p w14:paraId="1AF720B0" w14:textId="77777777" w:rsidR="00E761A4" w:rsidRDefault="00E761A4" w:rsidP="00D40BB8">
      <w:pPr>
        <w:pStyle w:val="B10"/>
        <w:rPr>
          <w:lang w:eastAsia="zh-CN"/>
        </w:rPr>
      </w:pPr>
      <w:r>
        <w:rPr>
          <w:lang w:eastAsia="zh-CN"/>
        </w:rPr>
        <w:t>1.</w:t>
      </w:r>
      <w:r w:rsidR="004F5BB6">
        <w:rPr>
          <w:lang w:eastAsia="zh-CN"/>
        </w:rPr>
        <w:tab/>
      </w:r>
      <w:r>
        <w:rPr>
          <w:lang w:eastAsia="zh-CN"/>
        </w:rPr>
        <w:t xml:space="preserve">NM sends </w:t>
      </w:r>
      <w:proofErr w:type="spellStart"/>
      <w:r w:rsidRPr="00FB272D">
        <w:rPr>
          <w:i/>
          <w:iCs/>
          <w:lang w:eastAsia="zh-CN"/>
        </w:rPr>
        <w:t>SubscribeRequest</w:t>
      </w:r>
      <w:proofErr w:type="spellEnd"/>
      <w:r w:rsidRPr="00AC49B7">
        <w:rPr>
          <w:lang w:eastAsia="zh-CN"/>
        </w:rPr>
        <w:t xml:space="preserve"> </w:t>
      </w:r>
      <w:r>
        <w:rPr>
          <w:lang w:eastAsia="zh-CN"/>
        </w:rPr>
        <w:t xml:space="preserve">message to NFVO </w:t>
      </w:r>
      <w:r w:rsidRPr="00A74724">
        <w:rPr>
          <w:lang w:eastAsia="zh-CN"/>
        </w:rPr>
        <w:t>with input</w:t>
      </w:r>
      <w:r>
        <w:rPr>
          <w:lang w:eastAsia="zh-CN"/>
        </w:rPr>
        <w:t xml:space="preserve"> parameter</w:t>
      </w:r>
      <w:r w:rsidRPr="00A74724">
        <w:rPr>
          <w:lang w:eastAsia="zh-CN"/>
        </w:rPr>
        <w:t xml:space="preserve"> </w:t>
      </w:r>
      <w:r w:rsidRPr="00421BA5">
        <w:rPr>
          <w:rFonts w:ascii="Courier New" w:hAnsi="Courier New" w:cs="Courier New"/>
          <w:lang w:eastAsia="zh-CN"/>
        </w:rPr>
        <w:t>filter</w:t>
      </w:r>
      <w:r w:rsidRPr="00D4000F">
        <w:rPr>
          <w:lang w:eastAsia="zh-CN"/>
        </w:rPr>
        <w:t xml:space="preserve"> </w:t>
      </w:r>
      <w:r w:rsidRPr="006A1738">
        <w:rPr>
          <w:lang w:eastAsia="zh-CN"/>
        </w:rPr>
        <w:t>for selecting the NSD(s) and the related change notifications to subscribe to</w:t>
      </w:r>
      <w:r>
        <w:rPr>
          <w:lang w:eastAsia="zh-CN"/>
        </w:rPr>
        <w:t>, as</w:t>
      </w:r>
      <w:r w:rsidRPr="006A1738">
        <w:rPr>
          <w:lang w:eastAsia="zh-CN"/>
        </w:rPr>
        <w:t xml:space="preserve"> </w:t>
      </w:r>
      <w:r>
        <w:rPr>
          <w:lang w:eastAsia="zh-CN"/>
        </w:rPr>
        <w:t xml:space="preserve">described in </w:t>
      </w:r>
      <w:r w:rsidRPr="006A1738">
        <w:rPr>
          <w:lang w:eastAsia="zh-CN"/>
        </w:rPr>
        <w:t xml:space="preserve">7.2.12 </w:t>
      </w:r>
      <w:r>
        <w:rPr>
          <w:lang w:eastAsia="zh-CN"/>
        </w:rPr>
        <w:t>[5]</w:t>
      </w:r>
      <w:r w:rsidRPr="006A1738">
        <w:rPr>
          <w:lang w:eastAsia="zh-CN"/>
        </w:rPr>
        <w:t>. Th</w:t>
      </w:r>
      <w:r>
        <w:rPr>
          <w:lang w:eastAsia="zh-CN"/>
        </w:rPr>
        <w:t>e</w:t>
      </w:r>
      <w:r w:rsidRPr="006A1738">
        <w:rPr>
          <w:lang w:eastAsia="zh-CN"/>
        </w:rPr>
        <w:t xml:space="preserve"> filter can contain information about specific types of changes to subscribe to, or attributes of the </w:t>
      </w:r>
      <w:proofErr w:type="spellStart"/>
      <w:r w:rsidRPr="00FB272D">
        <w:rPr>
          <w:lang w:eastAsia="zh-CN"/>
        </w:rPr>
        <w:t>NsdInfo</w:t>
      </w:r>
      <w:proofErr w:type="spellEnd"/>
      <w:r w:rsidRPr="006A1738">
        <w:rPr>
          <w:lang w:eastAsia="zh-CN"/>
        </w:rPr>
        <w:t>.</w:t>
      </w:r>
    </w:p>
    <w:p w14:paraId="15ADD1E9" w14:textId="77777777" w:rsidR="00E761A4" w:rsidRPr="00507FF7" w:rsidRDefault="00E761A4" w:rsidP="00D40BB8">
      <w:pPr>
        <w:pStyle w:val="B10"/>
        <w:rPr>
          <w:lang w:eastAsia="zh-CN"/>
        </w:rPr>
      </w:pPr>
      <w:r>
        <w:rPr>
          <w:lang w:eastAsia="zh-CN"/>
        </w:rPr>
        <w:t>2.</w:t>
      </w:r>
      <w:r w:rsidR="004F5BB6">
        <w:rPr>
          <w:lang w:eastAsia="zh-CN"/>
        </w:rPr>
        <w:tab/>
      </w:r>
      <w:r>
        <w:rPr>
          <w:lang w:eastAsia="zh-CN"/>
        </w:rPr>
        <w:t xml:space="preserve">NFVO sends </w:t>
      </w:r>
      <w:proofErr w:type="spellStart"/>
      <w:r w:rsidRPr="00FB272D">
        <w:rPr>
          <w:i/>
          <w:iCs/>
          <w:lang w:eastAsia="zh-CN"/>
        </w:rPr>
        <w:t>SubscribeResponse</w:t>
      </w:r>
      <w:proofErr w:type="spellEnd"/>
      <w:r w:rsidRPr="00421BA5">
        <w:rPr>
          <w:rFonts w:ascii="Courier New" w:hAnsi="Courier New" w:cs="Courier New"/>
          <w:lang w:eastAsia="zh-CN"/>
        </w:rPr>
        <w:t xml:space="preserve"> </w:t>
      </w:r>
      <w:r>
        <w:rPr>
          <w:lang w:eastAsia="zh-CN"/>
        </w:rPr>
        <w:t xml:space="preserve">message </w:t>
      </w:r>
      <w:r>
        <w:t xml:space="preserve">to the NM </w:t>
      </w:r>
      <w:r>
        <w:rPr>
          <w:lang w:eastAsia="zh-CN"/>
        </w:rPr>
        <w:t xml:space="preserve">to indicate if the subscription has been successful or not with a standard success/error result. </w:t>
      </w:r>
      <w:r w:rsidRPr="008F388D">
        <w:rPr>
          <w:lang w:eastAsia="zh-CN"/>
        </w:rPr>
        <w:t>Output parameter</w:t>
      </w:r>
      <w:r>
        <w:rPr>
          <w:lang w:eastAsia="zh-CN"/>
        </w:rPr>
        <w:t xml:space="preserve"> </w:t>
      </w:r>
      <w:proofErr w:type="spellStart"/>
      <w:r w:rsidRPr="00421BA5">
        <w:rPr>
          <w:rFonts w:ascii="Courier New" w:hAnsi="Courier New" w:cs="Courier New"/>
          <w:lang w:eastAsia="zh-CN"/>
        </w:rPr>
        <w:t>subscriptionId</w:t>
      </w:r>
      <w:proofErr w:type="spellEnd"/>
      <w:r w:rsidRPr="008F388D">
        <w:rPr>
          <w:lang w:eastAsia="zh-CN"/>
        </w:rPr>
        <w:t xml:space="preserve"> </w:t>
      </w:r>
      <w:r>
        <w:rPr>
          <w:lang w:eastAsia="zh-CN"/>
        </w:rPr>
        <w:t>i</w:t>
      </w:r>
      <w:r w:rsidRPr="008F388D">
        <w:rPr>
          <w:lang w:eastAsia="zh-CN"/>
        </w:rPr>
        <w:t>s</w:t>
      </w:r>
      <w:r>
        <w:rPr>
          <w:lang w:eastAsia="zh-CN"/>
        </w:rPr>
        <w:t xml:space="preserve"> specified in </w:t>
      </w:r>
      <w:r w:rsidRPr="00F42BD0">
        <w:rPr>
          <w:lang w:eastAsia="zh-CN"/>
        </w:rPr>
        <w:t>7.2.12.</w:t>
      </w:r>
      <w:r>
        <w:rPr>
          <w:lang w:eastAsia="zh-CN"/>
        </w:rPr>
        <w:t>3</w:t>
      </w:r>
      <w:r w:rsidRPr="00F42BD0">
        <w:rPr>
          <w:lang w:eastAsia="zh-CN"/>
        </w:rPr>
        <w:t xml:space="preserve"> </w:t>
      </w:r>
      <w:r>
        <w:rPr>
          <w:lang w:eastAsia="zh-CN"/>
        </w:rPr>
        <w:t>[5] to</w:t>
      </w:r>
      <w:r w:rsidRPr="003F09DD">
        <w:t xml:space="preserve"> </w:t>
      </w:r>
      <w:r>
        <w:rPr>
          <w:lang w:eastAsia="zh-CN"/>
        </w:rPr>
        <w:t>provide</w:t>
      </w:r>
      <w:r w:rsidRPr="003F09DD">
        <w:rPr>
          <w:lang w:eastAsia="zh-CN"/>
        </w:rPr>
        <w:t xml:space="preserve"> the identifier of the subscription realized</w:t>
      </w:r>
      <w:r>
        <w:rPr>
          <w:lang w:eastAsia="zh-CN"/>
        </w:rPr>
        <w:t xml:space="preserve">. </w:t>
      </w:r>
      <w:r w:rsidRPr="00507FF7">
        <w:rPr>
          <w:iCs/>
        </w:rPr>
        <w:t>After successful subscription, the consumer (</w:t>
      </w:r>
      <w:r>
        <w:rPr>
          <w:iCs/>
        </w:rPr>
        <w:t>NM</w:t>
      </w:r>
      <w:r w:rsidRPr="00507FF7">
        <w:rPr>
          <w:iCs/>
        </w:rPr>
        <w:t xml:space="preserve">) is registered to receive notifications </w:t>
      </w:r>
      <w:r>
        <w:t xml:space="preserve">supported on the </w:t>
      </w:r>
      <w:r w:rsidRPr="00922641">
        <w:t>NSD Management interface</w:t>
      </w:r>
      <w:r>
        <w:rPr>
          <w:iCs/>
        </w:rPr>
        <w:t xml:space="preserve">. </w:t>
      </w:r>
      <w:r>
        <w:rPr>
          <w:lang w:eastAsia="zh-CN"/>
        </w:rPr>
        <w:t>For a particular subscription, only notifications matching the filter will be delivered to the consumer (see clause 7.2.13.1 [5] for full list of possible notifications).</w:t>
      </w:r>
    </w:p>
    <w:p w14:paraId="485AA68B" w14:textId="77777777" w:rsidR="00E761A4" w:rsidRDefault="00E761A4" w:rsidP="00E761A4">
      <w:pPr>
        <w:pStyle w:val="TH"/>
      </w:pPr>
      <w:r>
        <w:object w:dxaOrig="4730" w:dyaOrig="1673" w14:anchorId="73BCCF85">
          <v:shape id="_x0000_i1060" type="#_x0000_t75" style="width:236.8pt;height:83.65pt" o:ole="">
            <v:imagedata r:id="rId39" o:title=""/>
          </v:shape>
          <o:OLEObject Type="Embed" ProgID="Visio.Drawing.15" ShapeID="_x0000_i1060" DrawAspect="Content" ObjectID="_1822055182" r:id="rId47"/>
        </w:object>
      </w:r>
    </w:p>
    <w:p w14:paraId="58B40699" w14:textId="77777777" w:rsidR="00E761A4" w:rsidRDefault="00E761A4" w:rsidP="004F5BB6">
      <w:pPr>
        <w:pStyle w:val="TF"/>
        <w:rPr>
          <w:lang w:eastAsia="zh-CN"/>
        </w:rPr>
      </w:pPr>
      <w:r w:rsidRPr="004F0966">
        <w:t xml:space="preserve">Figure </w:t>
      </w:r>
      <w:r>
        <w:rPr>
          <w:rFonts w:hint="eastAsia"/>
          <w:lang w:eastAsia="zh-CN"/>
        </w:rPr>
        <w:t>4.</w:t>
      </w:r>
      <w:r>
        <w:rPr>
          <w:lang w:eastAsia="zh-CN"/>
        </w:rPr>
        <w:t>5.7</w:t>
      </w:r>
      <w:r w:rsidRPr="004F0966">
        <w:rPr>
          <w:rFonts w:hint="eastAsia"/>
          <w:lang w:eastAsia="zh-CN"/>
        </w:rPr>
        <w:t>-</w:t>
      </w:r>
      <w:r>
        <w:t xml:space="preserve">1: Subscribing to </w:t>
      </w:r>
      <w:r w:rsidRPr="00F42BD0">
        <w:t>NSD change notifications</w:t>
      </w:r>
      <w:r>
        <w:t xml:space="preserve"> through </w:t>
      </w:r>
      <w:proofErr w:type="spellStart"/>
      <w:r>
        <w:t>Os</w:t>
      </w:r>
      <w:proofErr w:type="spellEnd"/>
      <w:r>
        <w:t>-Ma-</w:t>
      </w:r>
      <w:proofErr w:type="spellStart"/>
      <w:r>
        <w:t>nfvo</w:t>
      </w:r>
      <w:proofErr w:type="spellEnd"/>
    </w:p>
    <w:p w14:paraId="0D6E0F33" w14:textId="77777777" w:rsidR="00E761A4" w:rsidRDefault="00E761A4" w:rsidP="00E761A4">
      <w:pPr>
        <w:rPr>
          <w:iCs/>
        </w:rPr>
      </w:pPr>
    </w:p>
    <w:p w14:paraId="5249D56B" w14:textId="77777777" w:rsidR="00034296" w:rsidRDefault="00034296" w:rsidP="00F26E7A">
      <w:pPr>
        <w:pStyle w:val="Heading3"/>
      </w:pPr>
      <w:bookmarkStart w:id="77" w:name="_Toc532316909"/>
      <w:r>
        <w:t>4.5.8</w:t>
      </w:r>
      <w:r>
        <w:tab/>
        <w:t xml:space="preserve">Notify operation for </w:t>
      </w:r>
      <w:r w:rsidR="00322411">
        <w:t xml:space="preserve">NSD </w:t>
      </w:r>
      <w:r>
        <w:t>management changes</w:t>
      </w:r>
      <w:bookmarkEnd w:id="77"/>
    </w:p>
    <w:p w14:paraId="758D450E" w14:textId="77777777" w:rsidR="00322411" w:rsidRPr="00EA0BE7" w:rsidRDefault="00322411" w:rsidP="00322411">
      <w:pPr>
        <w:rPr>
          <w:lang w:eastAsia="ja-JP"/>
        </w:rPr>
      </w:pPr>
      <w:r>
        <w:rPr>
          <w:lang w:eastAsia="ja-JP"/>
        </w:rPr>
        <w:t xml:space="preserve">The Figure 4.5.8-1 depicts a procedure of delivery of </w:t>
      </w:r>
      <w:r w:rsidRPr="00EA0BE7">
        <w:rPr>
          <w:lang w:eastAsia="ja-JP"/>
        </w:rPr>
        <w:t xml:space="preserve">notifications </w:t>
      </w:r>
      <w:r w:rsidRPr="00FF12CF">
        <w:rPr>
          <w:lang w:eastAsia="ja-JP"/>
        </w:rPr>
        <w:t xml:space="preserve">related to </w:t>
      </w:r>
      <w:r w:rsidRPr="00EA0BE7">
        <w:rPr>
          <w:lang w:eastAsia="ja-JP"/>
        </w:rPr>
        <w:t xml:space="preserve">NSD </w:t>
      </w:r>
      <w:r>
        <w:rPr>
          <w:lang w:eastAsia="ja-JP"/>
        </w:rPr>
        <w:t xml:space="preserve">management </w:t>
      </w:r>
      <w:r w:rsidRPr="00EA0BE7">
        <w:rPr>
          <w:lang w:eastAsia="ja-JP"/>
        </w:rPr>
        <w:t>change</w:t>
      </w:r>
      <w:r>
        <w:rPr>
          <w:lang w:eastAsia="ja-JP"/>
        </w:rPr>
        <w:t>s.</w:t>
      </w:r>
    </w:p>
    <w:p w14:paraId="479F2C76" w14:textId="77777777" w:rsidR="00322411" w:rsidRPr="00507FF7" w:rsidRDefault="00322411" w:rsidP="00D40BB8">
      <w:pPr>
        <w:pStyle w:val="B10"/>
        <w:rPr>
          <w:lang w:eastAsia="zh-CN"/>
        </w:rPr>
      </w:pPr>
      <w:r w:rsidRPr="004F0966">
        <w:rPr>
          <w:rFonts w:hint="eastAsia"/>
          <w:lang w:eastAsia="zh-CN"/>
        </w:rPr>
        <w:t xml:space="preserve">1. </w:t>
      </w:r>
      <w:r>
        <w:rPr>
          <w:lang w:eastAsia="zh-CN"/>
        </w:rPr>
        <w:tab/>
        <w:t xml:space="preserve">NFVO sends </w:t>
      </w:r>
      <w:r w:rsidRPr="000C67CD">
        <w:rPr>
          <w:i/>
        </w:rPr>
        <w:t xml:space="preserve">Notify </w:t>
      </w:r>
      <w:r w:rsidRPr="007A00FF">
        <w:rPr>
          <w:iCs/>
        </w:rPr>
        <w:t xml:space="preserve">message </w:t>
      </w:r>
      <w:proofErr w:type="spellStart"/>
      <w:r>
        <w:t>totheNM</w:t>
      </w:r>
      <w:proofErr w:type="spellEnd"/>
      <w:r>
        <w:t xml:space="preserve"> according to the clause 7.2.13 in [5]. </w:t>
      </w:r>
      <w:r w:rsidRPr="008C669B">
        <w:t xml:space="preserve">This operation </w:t>
      </w:r>
      <w:r>
        <w:t xml:space="preserve"> delivers </w:t>
      </w:r>
      <w:r w:rsidRPr="008C669B">
        <w:t xml:space="preserve">to </w:t>
      </w:r>
      <w:r>
        <w:t xml:space="preserve">the NM the </w:t>
      </w:r>
      <w:r w:rsidRPr="008C669B">
        <w:t xml:space="preserve">notifications </w:t>
      </w:r>
      <w:r w:rsidRPr="00FA52F0">
        <w:t>related to NSD Management changes</w:t>
      </w:r>
      <w:r w:rsidRPr="008C669B">
        <w:t xml:space="preserve">. In order to receive notifications, the </w:t>
      </w:r>
      <w:r>
        <w:t>NM</w:t>
      </w:r>
      <w:r w:rsidRPr="008C669B">
        <w:t xml:space="preserve"> </w:t>
      </w:r>
      <w:r>
        <w:t xml:space="preserve"> shall </w:t>
      </w:r>
      <w:r w:rsidRPr="008C669B">
        <w:t>perform an explicit Subscribe operation beforehand</w:t>
      </w:r>
      <w:r>
        <w:rPr>
          <w:lang w:eastAsia="zh-CN"/>
        </w:rPr>
        <w:t>.</w:t>
      </w:r>
    </w:p>
    <w:p w14:paraId="407986CE" w14:textId="77777777" w:rsidR="00322411" w:rsidRDefault="00322411" w:rsidP="00322411">
      <w:pPr>
        <w:pStyle w:val="TH"/>
      </w:pPr>
      <w:r>
        <w:object w:dxaOrig="4730" w:dyaOrig="1673" w14:anchorId="2D7220B2">
          <v:shape id="_x0000_i1061" type="#_x0000_t75" style="width:236.8pt;height:83.65pt" o:ole="">
            <v:imagedata r:id="rId44" o:title=""/>
          </v:shape>
          <o:OLEObject Type="Embed" ProgID="Visio.Drawing.15" ShapeID="_x0000_i1061" DrawAspect="Content" ObjectID="_1822055183" r:id="rId48"/>
        </w:object>
      </w:r>
    </w:p>
    <w:p w14:paraId="113561CF" w14:textId="77777777" w:rsidR="00322411" w:rsidRDefault="00322411" w:rsidP="00322411">
      <w:pPr>
        <w:pStyle w:val="TF"/>
        <w:numPr>
          <w:ilvl w:val="12"/>
          <w:numId w:val="0"/>
        </w:numPr>
      </w:pPr>
      <w:r w:rsidRPr="004F0966">
        <w:t xml:space="preserve">Figure </w:t>
      </w:r>
      <w:r>
        <w:rPr>
          <w:rFonts w:hint="eastAsia"/>
          <w:lang w:eastAsia="zh-CN"/>
        </w:rPr>
        <w:t>4.</w:t>
      </w:r>
      <w:r>
        <w:rPr>
          <w:lang w:eastAsia="zh-CN"/>
        </w:rPr>
        <w:t>5.8</w:t>
      </w:r>
      <w:r w:rsidRPr="004F0966">
        <w:rPr>
          <w:rFonts w:hint="eastAsia"/>
          <w:lang w:eastAsia="zh-CN"/>
        </w:rPr>
        <w:t>-</w:t>
      </w:r>
      <w:r>
        <w:t xml:space="preserve">1: Procedure for the Notify operation for </w:t>
      </w:r>
      <w:r w:rsidRPr="00EA0BE7">
        <w:t xml:space="preserve">NSD </w:t>
      </w:r>
      <w:r w:rsidRPr="00C87ADD">
        <w:t xml:space="preserve">management </w:t>
      </w:r>
      <w:r w:rsidRPr="00EA0BE7">
        <w:t>change</w:t>
      </w:r>
      <w:r>
        <w:t>s</w:t>
      </w:r>
    </w:p>
    <w:p w14:paraId="47F5F4ED" w14:textId="77777777" w:rsidR="00322411" w:rsidRDefault="00322411" w:rsidP="00322411">
      <w:pPr>
        <w:rPr>
          <w:iCs/>
        </w:rPr>
      </w:pPr>
    </w:p>
    <w:p w14:paraId="41C200D0" w14:textId="77777777" w:rsidR="00322411" w:rsidRDefault="00322411" w:rsidP="00322411">
      <w:pPr>
        <w:rPr>
          <w:iCs/>
        </w:rPr>
      </w:pPr>
      <w:r w:rsidRPr="00E6306F">
        <w:rPr>
          <w:iCs/>
        </w:rPr>
        <w:t>The following notifications can be sent by this operation</w:t>
      </w:r>
      <w:r>
        <w:rPr>
          <w:iCs/>
        </w:rPr>
        <w:t>:</w:t>
      </w:r>
    </w:p>
    <w:p w14:paraId="4AA607CD" w14:textId="77777777" w:rsidR="00322411" w:rsidRDefault="004F5BB6" w:rsidP="00D40BB8">
      <w:pPr>
        <w:pStyle w:val="B10"/>
      </w:pPr>
      <w:r>
        <w:t>-</w:t>
      </w:r>
      <w:r w:rsidR="00322411" w:rsidRPr="00EA0BE7">
        <w:tab/>
      </w:r>
      <w:proofErr w:type="spellStart"/>
      <w:r w:rsidR="00322411" w:rsidRPr="00860C1B">
        <w:rPr>
          <w:rFonts w:ascii="Courier New" w:hAnsi="Courier New" w:cs="Courier New"/>
        </w:rPr>
        <w:t>NsdOnBoardingNotification</w:t>
      </w:r>
      <w:proofErr w:type="spellEnd"/>
      <w:r w:rsidR="00322411" w:rsidRPr="00EA0BE7">
        <w:t>. See clause 8.2.6</w:t>
      </w:r>
      <w:r w:rsidR="00322411">
        <w:t xml:space="preserve"> in [5]</w:t>
      </w:r>
      <w:r w:rsidR="00322411" w:rsidRPr="00EA0BE7">
        <w:t>.</w:t>
      </w:r>
    </w:p>
    <w:p w14:paraId="5E860DF3" w14:textId="77777777" w:rsidR="00322411" w:rsidRDefault="004F5BB6" w:rsidP="00D40BB8">
      <w:pPr>
        <w:pStyle w:val="B10"/>
      </w:pPr>
      <w:r>
        <w:t>-</w:t>
      </w:r>
      <w:r w:rsidR="00322411" w:rsidRPr="00EA0BE7">
        <w:tab/>
      </w:r>
      <w:proofErr w:type="spellStart"/>
      <w:r w:rsidR="00322411" w:rsidRPr="00860C1B">
        <w:rPr>
          <w:rFonts w:ascii="Courier New" w:hAnsi="Courier New" w:cs="Courier New"/>
        </w:rPr>
        <w:t>NsdChangeNotification</w:t>
      </w:r>
      <w:proofErr w:type="spellEnd"/>
      <w:r w:rsidR="00322411" w:rsidRPr="00EA0BE7">
        <w:t>. See clause 8.2.7</w:t>
      </w:r>
      <w:r w:rsidR="00322411">
        <w:t xml:space="preserve"> in [5]</w:t>
      </w:r>
      <w:r w:rsidR="00322411" w:rsidRPr="00EA0BE7">
        <w:t>.</w:t>
      </w:r>
    </w:p>
    <w:p w14:paraId="57D2123F" w14:textId="77777777" w:rsidR="00A43248" w:rsidRDefault="00A43248" w:rsidP="00A43248">
      <w:pPr>
        <w:pStyle w:val="B10"/>
      </w:pPr>
      <w:r>
        <w:t>-</w:t>
      </w:r>
      <w:r w:rsidRPr="00EA0BE7">
        <w:tab/>
      </w:r>
      <w:proofErr w:type="spellStart"/>
      <w:r>
        <w:rPr>
          <w:rFonts w:ascii="Courier New" w:hAnsi="Courier New" w:cs="Courier New"/>
        </w:rPr>
        <w:t>NsdDeletionNotification</w:t>
      </w:r>
      <w:proofErr w:type="spellEnd"/>
      <w:r w:rsidRPr="00EA0BE7">
        <w:t>. See clause 8.2.</w:t>
      </w:r>
      <w:r>
        <w:t>8 in [5].</w:t>
      </w:r>
    </w:p>
    <w:p w14:paraId="3112D51A" w14:textId="77777777" w:rsidR="00A43248" w:rsidRDefault="00A43248" w:rsidP="00A43248">
      <w:pPr>
        <w:pStyle w:val="B10"/>
      </w:pPr>
      <w:r>
        <w:t>-</w:t>
      </w:r>
      <w:r w:rsidRPr="00EA0BE7">
        <w:tab/>
      </w:r>
      <w:proofErr w:type="spellStart"/>
      <w:r>
        <w:rPr>
          <w:rFonts w:ascii="Courier New" w:hAnsi="Courier New" w:cs="Courier New"/>
        </w:rPr>
        <w:t>PnfdOnBoardingNotification</w:t>
      </w:r>
      <w:proofErr w:type="spellEnd"/>
      <w:r w:rsidRPr="00EA0BE7">
        <w:t>. See clause 8.2.</w:t>
      </w:r>
      <w:r>
        <w:t>9 in [5].</w:t>
      </w:r>
    </w:p>
    <w:p w14:paraId="3A861499" w14:textId="77777777" w:rsidR="00A43248" w:rsidRPr="003E45F7" w:rsidRDefault="00A43248" w:rsidP="00A43248">
      <w:pPr>
        <w:pStyle w:val="B10"/>
      </w:pPr>
      <w:r>
        <w:t>-</w:t>
      </w:r>
      <w:r w:rsidRPr="00EA0BE7">
        <w:tab/>
      </w:r>
      <w:proofErr w:type="spellStart"/>
      <w:r>
        <w:rPr>
          <w:rFonts w:ascii="Courier New" w:hAnsi="Courier New" w:cs="Courier New"/>
        </w:rPr>
        <w:t>PnfdDeletionNotification</w:t>
      </w:r>
      <w:proofErr w:type="spellEnd"/>
      <w:r w:rsidRPr="00EA0BE7">
        <w:t>. See clause 8.2.</w:t>
      </w:r>
      <w:r>
        <w:t>10 in [5].</w:t>
      </w:r>
    </w:p>
    <w:p w14:paraId="44D0F65E" w14:textId="77777777" w:rsidR="00A43248" w:rsidRPr="003E45F7" w:rsidRDefault="00A43248" w:rsidP="00D40BB8">
      <w:pPr>
        <w:pStyle w:val="B10"/>
      </w:pPr>
    </w:p>
    <w:p w14:paraId="1F884440" w14:textId="77777777" w:rsidR="004B7562" w:rsidRDefault="004B7562">
      <w:pPr>
        <w:pStyle w:val="Heading2"/>
      </w:pPr>
      <w:bookmarkStart w:id="78" w:name="_Toc532316910"/>
      <w:r>
        <w:t>4.6</w:t>
      </w:r>
      <w:r>
        <w:tab/>
        <w:t>PNFD procedures</w:t>
      </w:r>
      <w:bookmarkEnd w:id="78"/>
    </w:p>
    <w:p w14:paraId="49AF0565" w14:textId="77777777" w:rsidR="00034296" w:rsidRDefault="00034296" w:rsidP="00F26E7A">
      <w:pPr>
        <w:pStyle w:val="Heading3"/>
      </w:pPr>
      <w:bookmarkStart w:id="79" w:name="_Toc532316911"/>
      <w:r>
        <w:t>4.6.1</w:t>
      </w:r>
      <w:r>
        <w:tab/>
        <w:t>PNFD on-boarding</w:t>
      </w:r>
      <w:bookmarkEnd w:id="79"/>
    </w:p>
    <w:p w14:paraId="5A6ECBBB" w14:textId="77777777" w:rsidR="00C71CAE" w:rsidRDefault="00C71CAE" w:rsidP="00C71CAE">
      <w:pPr>
        <w:rPr>
          <w:lang w:eastAsia="ja-JP"/>
        </w:rPr>
      </w:pPr>
      <w:r>
        <w:rPr>
          <w:lang w:eastAsia="ja-JP"/>
        </w:rPr>
        <w:t xml:space="preserve">Figure 4.6.1-1 depicts a procedure for </w:t>
      </w:r>
      <w:r w:rsidRPr="001E6CC8">
        <w:t>on-board</w:t>
      </w:r>
      <w:r>
        <w:t>ing a</w:t>
      </w:r>
      <w:r w:rsidRPr="001E6CC8">
        <w:t xml:space="preserve"> </w:t>
      </w:r>
      <w:r w:rsidRPr="007B2BFF">
        <w:t>PNF</w:t>
      </w:r>
      <w:r>
        <w:t>D</w:t>
      </w:r>
      <w:r w:rsidRPr="007B2BFF">
        <w:t xml:space="preserve"> in the NFVO, making it available to be used by NSDs</w:t>
      </w:r>
      <w:r w:rsidRPr="001E6CC8">
        <w:t>.</w:t>
      </w:r>
    </w:p>
    <w:p w14:paraId="678AAF2E" w14:textId="77777777" w:rsidR="00C71CAE" w:rsidRDefault="00C71CAE" w:rsidP="00C71CAE">
      <w:pPr>
        <w:pStyle w:val="B10"/>
        <w:rPr>
          <w:lang w:eastAsia="zh-CN"/>
        </w:rPr>
      </w:pPr>
      <w:r>
        <w:rPr>
          <w:lang w:eastAsia="zh-CN"/>
        </w:rPr>
        <w:t xml:space="preserve">1.  </w:t>
      </w:r>
      <w:r>
        <w:rPr>
          <w:lang w:eastAsia="zh-CN" w:bidi="ar-KW"/>
        </w:rPr>
        <w:t>NM</w:t>
      </w:r>
      <w:r>
        <w:rPr>
          <w:lang w:eastAsia="zh-CN"/>
        </w:rPr>
        <w:t xml:space="preserve"> sends </w:t>
      </w:r>
      <w:proofErr w:type="spellStart"/>
      <w:r w:rsidR="00A43248" w:rsidRPr="00A43248">
        <w:rPr>
          <w:i/>
          <w:lang w:eastAsia="zh-CN"/>
        </w:rPr>
        <w:t>Upload</w:t>
      </w:r>
      <w:r w:rsidRPr="007B2BFF">
        <w:rPr>
          <w:i/>
          <w:lang w:eastAsia="zh-CN"/>
        </w:rPr>
        <w:t>PnfdRequest</w:t>
      </w:r>
      <w:proofErr w:type="spellEnd"/>
      <w:r>
        <w:rPr>
          <w:lang w:eastAsia="zh-CN"/>
        </w:rPr>
        <w:t xml:space="preserve"> to NFVO with </w:t>
      </w:r>
      <w:proofErr w:type="spellStart"/>
      <w:r w:rsidR="00A43248" w:rsidRPr="00A43248">
        <w:rPr>
          <w:lang w:eastAsia="zh-CN"/>
        </w:rPr>
        <w:t>pnfdInfoId</w:t>
      </w:r>
      <w:proofErr w:type="spellEnd"/>
      <w:r w:rsidR="00A43248" w:rsidRPr="00A43248">
        <w:rPr>
          <w:lang w:eastAsia="zh-CN"/>
        </w:rPr>
        <w:t xml:space="preserve"> parameter representing the PNFD information object associated with the PNFD to be on-boarded and </w:t>
      </w:r>
      <w:proofErr w:type="spellStart"/>
      <w:r w:rsidR="00A43248" w:rsidRPr="00A43248">
        <w:rPr>
          <w:lang w:eastAsia="zh-CN"/>
        </w:rPr>
        <w:t>pnfdArchive</w:t>
      </w:r>
      <w:proofErr w:type="spellEnd"/>
      <w:r w:rsidR="00A43248" w:rsidRPr="00A43248">
        <w:rPr>
          <w:lang w:eastAsia="zh-CN"/>
        </w:rPr>
        <w:t xml:space="preserve"> parameter identifying an archive file containing the PNFD</w:t>
      </w:r>
      <w:r>
        <w:rPr>
          <w:lang w:eastAsia="zh-CN"/>
        </w:rPr>
        <w:t xml:space="preserve"> (see clause 7.2.8 [5]).</w:t>
      </w:r>
    </w:p>
    <w:p w14:paraId="4E6F6747" w14:textId="77777777" w:rsidR="00C71CAE" w:rsidRDefault="00C71CAE" w:rsidP="00C71CAE">
      <w:pPr>
        <w:pStyle w:val="B10"/>
        <w:rPr>
          <w:lang w:eastAsia="zh-CN"/>
        </w:rPr>
      </w:pPr>
      <w:r>
        <w:rPr>
          <w:lang w:eastAsia="zh-CN"/>
        </w:rPr>
        <w:t>2.</w:t>
      </w:r>
      <w:r>
        <w:rPr>
          <w:lang w:eastAsia="zh-CN"/>
        </w:rPr>
        <w:tab/>
        <w:t xml:space="preserve">NFVO sends </w:t>
      </w:r>
      <w:proofErr w:type="spellStart"/>
      <w:r w:rsidR="00A43248" w:rsidRPr="00A43248">
        <w:rPr>
          <w:i/>
          <w:lang w:eastAsia="zh-CN"/>
        </w:rPr>
        <w:t>Upload</w:t>
      </w:r>
      <w:r w:rsidRPr="007B2BFF">
        <w:rPr>
          <w:i/>
          <w:lang w:eastAsia="zh-CN"/>
        </w:rPr>
        <w:t>PnfdResponse</w:t>
      </w:r>
      <w:proofErr w:type="spellEnd"/>
      <w:r>
        <w:rPr>
          <w:lang w:eastAsia="zh-CN"/>
        </w:rPr>
        <w:t xml:space="preserve"> to NM (see clause 7.2.8.4 [5]).</w:t>
      </w:r>
    </w:p>
    <w:p w14:paraId="22D9FA64" w14:textId="77777777" w:rsidR="00C71CAE" w:rsidRDefault="00C71CAE" w:rsidP="00C71CAE">
      <w:pPr>
        <w:pStyle w:val="TH"/>
      </w:pPr>
    </w:p>
    <w:p w14:paraId="1F67A1E0" w14:textId="77777777" w:rsidR="00C71CAE" w:rsidRPr="004F0966" w:rsidRDefault="00C71CAE" w:rsidP="00C71CAE">
      <w:pPr>
        <w:pStyle w:val="TF"/>
        <w:rPr>
          <w:lang w:eastAsia="zh-CN"/>
        </w:rPr>
      </w:pPr>
      <w:r w:rsidRPr="004F0966">
        <w:t xml:space="preserve">Figure </w:t>
      </w:r>
      <w:r>
        <w:rPr>
          <w:rFonts w:hint="eastAsia"/>
          <w:lang w:eastAsia="zh-CN"/>
        </w:rPr>
        <w:t>4.</w:t>
      </w:r>
      <w:r>
        <w:rPr>
          <w:lang w:eastAsia="zh-CN"/>
        </w:rPr>
        <w:t>6.1</w:t>
      </w:r>
      <w:r w:rsidRPr="004F0966">
        <w:rPr>
          <w:rFonts w:hint="eastAsia"/>
          <w:lang w:eastAsia="zh-CN"/>
        </w:rPr>
        <w:t>-</w:t>
      </w:r>
      <w:r>
        <w:t>1: PNFD on-boarding procedure</w:t>
      </w:r>
    </w:p>
    <w:p w14:paraId="65B9D628" w14:textId="77777777" w:rsidR="00C0383B" w:rsidRDefault="00C0383B" w:rsidP="00C0383B">
      <w:pPr>
        <w:pStyle w:val="Heading3"/>
      </w:pPr>
      <w:bookmarkStart w:id="80" w:name="_Toc532316912"/>
      <w:r>
        <w:t>4.6.2</w:t>
      </w:r>
      <w:r>
        <w:tab/>
        <w:t>PNFD updating</w:t>
      </w:r>
      <w:bookmarkEnd w:id="80"/>
      <w:r>
        <w:t xml:space="preserve"> </w:t>
      </w:r>
    </w:p>
    <w:p w14:paraId="255996D2" w14:textId="77777777" w:rsidR="00A43248" w:rsidRDefault="00C0383B" w:rsidP="00A43248">
      <w:r>
        <w:rPr>
          <w:lang w:eastAsia="ja-JP"/>
        </w:rPr>
        <w:t xml:space="preserve">Figure 4.6.2-1 depicts a procedure </w:t>
      </w:r>
      <w:r>
        <w:t xml:space="preserve">to update the </w:t>
      </w:r>
      <w:proofErr w:type="spellStart"/>
      <w:r>
        <w:t>userDefinedData</w:t>
      </w:r>
      <w:proofErr w:type="spellEnd"/>
      <w:r>
        <w:t xml:space="preserve"> </w:t>
      </w:r>
      <w:r w:rsidR="00A43248" w:rsidRPr="00A43248">
        <w:t xml:space="preserve">of a PNFD </w:t>
      </w:r>
      <w:r>
        <w:t xml:space="preserve">of an existing </w:t>
      </w:r>
      <w:proofErr w:type="spellStart"/>
      <w:r>
        <w:t>PnfInfo</w:t>
      </w:r>
      <w:proofErr w:type="spellEnd"/>
      <w:r>
        <w:t xml:space="preserve"> information element without creating a new version of the PNFD.</w:t>
      </w:r>
    </w:p>
    <w:p w14:paraId="78FBCB68" w14:textId="77777777" w:rsidR="00C0383B" w:rsidRDefault="00A43248" w:rsidP="00A43248">
      <w:pPr>
        <w:rPr>
          <w:lang w:eastAsia="ja-JP"/>
        </w:rPr>
      </w:pPr>
      <w:r>
        <w:t>The update of a PNFD is performed by uploading the new version of the PNFD as described in clause 4.6.1.</w:t>
      </w:r>
      <w:r w:rsidR="00C0383B">
        <w:t xml:space="preserve"> The previous versions of the PNFD are not modified.</w:t>
      </w:r>
    </w:p>
    <w:p w14:paraId="6EB73BCE" w14:textId="77777777" w:rsidR="00C0383B" w:rsidRDefault="00C0383B" w:rsidP="00C0383B">
      <w:pPr>
        <w:pStyle w:val="B10"/>
        <w:rPr>
          <w:lang w:eastAsia="zh-CN"/>
        </w:rPr>
      </w:pPr>
      <w:r>
        <w:rPr>
          <w:lang w:eastAsia="zh-CN"/>
        </w:rPr>
        <w:t xml:space="preserve">1.  </w:t>
      </w:r>
      <w:r>
        <w:rPr>
          <w:lang w:eastAsia="zh-CN" w:bidi="ar-KW"/>
        </w:rPr>
        <w:t>NM</w:t>
      </w:r>
      <w:r>
        <w:rPr>
          <w:lang w:eastAsia="zh-CN"/>
        </w:rPr>
        <w:t xml:space="preserve"> sends </w:t>
      </w:r>
      <w:proofErr w:type="spellStart"/>
      <w:r w:rsidRPr="007D5940">
        <w:rPr>
          <w:i/>
          <w:lang w:eastAsia="zh-CN"/>
        </w:rPr>
        <w:t>UpdatePnfd</w:t>
      </w:r>
      <w:r w:rsidR="00A43248" w:rsidRPr="00A43248">
        <w:rPr>
          <w:i/>
          <w:lang w:eastAsia="zh-CN"/>
        </w:rPr>
        <w:t>Info</w:t>
      </w:r>
      <w:r w:rsidRPr="007D5940">
        <w:rPr>
          <w:i/>
          <w:lang w:eastAsia="zh-CN"/>
        </w:rPr>
        <w:t>Request</w:t>
      </w:r>
      <w:proofErr w:type="spellEnd"/>
      <w:r>
        <w:rPr>
          <w:lang w:eastAsia="zh-CN"/>
        </w:rPr>
        <w:t xml:space="preserve"> to NFVO with </w:t>
      </w:r>
      <w:proofErr w:type="spellStart"/>
      <w:r w:rsidRPr="007D5940">
        <w:rPr>
          <w:rFonts w:ascii="Courier New" w:hAnsi="Courier New" w:cs="Courier New"/>
          <w:lang w:eastAsia="zh-CN"/>
        </w:rPr>
        <w:t>pnfdInfoId</w:t>
      </w:r>
      <w:proofErr w:type="spellEnd"/>
      <w:r>
        <w:rPr>
          <w:lang w:eastAsia="zh-CN"/>
        </w:rPr>
        <w:t xml:space="preserve"> parameter r</w:t>
      </w:r>
      <w:r w:rsidRPr="00121A4F">
        <w:rPr>
          <w:lang w:eastAsia="zh-CN"/>
        </w:rPr>
        <w:t>e</w:t>
      </w:r>
      <w:r>
        <w:rPr>
          <w:lang w:eastAsia="zh-CN"/>
        </w:rPr>
        <w:t>presenting</w:t>
      </w:r>
      <w:r w:rsidRPr="00121A4F">
        <w:rPr>
          <w:lang w:eastAsia="zh-CN"/>
        </w:rPr>
        <w:t xml:space="preserve"> the </w:t>
      </w:r>
      <w:r>
        <w:rPr>
          <w:lang w:eastAsia="zh-CN"/>
        </w:rPr>
        <w:t>identifier of on-boarded</w:t>
      </w:r>
      <w:r w:rsidRPr="00121A4F">
        <w:rPr>
          <w:lang w:eastAsia="zh-CN"/>
        </w:rPr>
        <w:t xml:space="preserve"> </w:t>
      </w:r>
      <w:r>
        <w:rPr>
          <w:lang w:eastAsia="zh-CN"/>
        </w:rPr>
        <w:t>PNF</w:t>
      </w:r>
      <w:r w:rsidRPr="00121A4F">
        <w:rPr>
          <w:lang w:eastAsia="zh-CN"/>
        </w:rPr>
        <w:t xml:space="preserve">D to </w:t>
      </w:r>
      <w:r>
        <w:rPr>
          <w:lang w:eastAsia="zh-CN"/>
        </w:rPr>
        <w:t xml:space="preserve">be updated and list of </w:t>
      </w:r>
      <w:proofErr w:type="spellStart"/>
      <w:r w:rsidRPr="00D45437">
        <w:rPr>
          <w:rFonts w:ascii="Courier New" w:hAnsi="Courier New" w:cs="Courier New"/>
          <w:lang w:eastAsia="zh-CN"/>
        </w:rPr>
        <w:t>userDefinedData</w:t>
      </w:r>
      <w:proofErr w:type="spellEnd"/>
      <w:r>
        <w:rPr>
          <w:lang w:eastAsia="zh-CN"/>
        </w:rPr>
        <w:t xml:space="preserve"> key-value pairs optional parameter representing the u</w:t>
      </w:r>
      <w:r w:rsidRPr="00D45437">
        <w:rPr>
          <w:lang w:eastAsia="zh-CN"/>
        </w:rPr>
        <w:t>ser defined data to be updated</w:t>
      </w:r>
      <w:r>
        <w:rPr>
          <w:lang w:eastAsia="zh-CN"/>
        </w:rPr>
        <w:t xml:space="preserve"> (f</w:t>
      </w:r>
      <w:r w:rsidRPr="00D45437">
        <w:rPr>
          <w:lang w:eastAsia="zh-CN"/>
        </w:rPr>
        <w:t>or existing keys, the value is replaced</w:t>
      </w:r>
      <w:r>
        <w:rPr>
          <w:lang w:eastAsia="zh-CN"/>
        </w:rPr>
        <w:t>) (see clause 7.2.9 [5]).</w:t>
      </w:r>
    </w:p>
    <w:p w14:paraId="067E44C0" w14:textId="77777777" w:rsidR="00C0383B" w:rsidRDefault="00C0383B" w:rsidP="00C0383B">
      <w:pPr>
        <w:pStyle w:val="B10"/>
        <w:rPr>
          <w:lang w:eastAsia="zh-CN"/>
        </w:rPr>
      </w:pPr>
      <w:r>
        <w:rPr>
          <w:lang w:eastAsia="zh-CN"/>
        </w:rPr>
        <w:t>2.</w:t>
      </w:r>
      <w:r>
        <w:rPr>
          <w:lang w:eastAsia="zh-CN"/>
        </w:rPr>
        <w:tab/>
        <w:t xml:space="preserve">NFVO sends </w:t>
      </w:r>
      <w:proofErr w:type="spellStart"/>
      <w:r w:rsidRPr="007D5940">
        <w:rPr>
          <w:i/>
          <w:lang w:eastAsia="zh-CN"/>
        </w:rPr>
        <w:t>UpdatePnfd</w:t>
      </w:r>
      <w:r w:rsidR="00A43248" w:rsidRPr="00A43248">
        <w:rPr>
          <w:i/>
          <w:lang w:eastAsia="zh-CN"/>
        </w:rPr>
        <w:t>Info</w:t>
      </w:r>
      <w:r w:rsidRPr="007D5940">
        <w:rPr>
          <w:i/>
          <w:lang w:eastAsia="zh-CN"/>
        </w:rPr>
        <w:t>Response</w:t>
      </w:r>
      <w:proofErr w:type="spellEnd"/>
      <w:r>
        <w:rPr>
          <w:lang w:eastAsia="zh-CN"/>
        </w:rPr>
        <w:t xml:space="preserve"> to NM (see clause 7.2.9.4 [5]).</w:t>
      </w:r>
    </w:p>
    <w:p w14:paraId="3520376B" w14:textId="77777777" w:rsidR="00C0383B" w:rsidRDefault="00C0383B" w:rsidP="00C0383B">
      <w:pPr>
        <w:pStyle w:val="TH"/>
      </w:pPr>
    </w:p>
    <w:p w14:paraId="2FFACA28" w14:textId="77777777" w:rsidR="00C0383B" w:rsidRPr="004F0966" w:rsidRDefault="00C0383B" w:rsidP="00C0383B">
      <w:pPr>
        <w:pStyle w:val="TF"/>
        <w:rPr>
          <w:lang w:eastAsia="zh-CN"/>
        </w:rPr>
      </w:pPr>
      <w:r w:rsidRPr="004F0966">
        <w:t xml:space="preserve">Figure </w:t>
      </w:r>
      <w:r>
        <w:rPr>
          <w:rFonts w:hint="eastAsia"/>
          <w:lang w:eastAsia="zh-CN"/>
        </w:rPr>
        <w:t>4.</w:t>
      </w:r>
      <w:r>
        <w:rPr>
          <w:lang w:eastAsia="zh-CN"/>
        </w:rPr>
        <w:t>6.2</w:t>
      </w:r>
      <w:r w:rsidRPr="004F0966">
        <w:rPr>
          <w:rFonts w:hint="eastAsia"/>
          <w:lang w:eastAsia="zh-CN"/>
        </w:rPr>
        <w:t>-</w:t>
      </w:r>
      <w:r>
        <w:t>1: PNFD updating procedure</w:t>
      </w:r>
    </w:p>
    <w:p w14:paraId="432A228B" w14:textId="77777777" w:rsidR="00034296" w:rsidRDefault="00034296" w:rsidP="00F26E7A">
      <w:pPr>
        <w:pStyle w:val="Heading3"/>
      </w:pPr>
      <w:bookmarkStart w:id="81" w:name="_Toc532316913"/>
      <w:r>
        <w:t>4.6.</w:t>
      </w:r>
      <w:r w:rsidR="00C0383B">
        <w:t>3</w:t>
      </w:r>
      <w:r>
        <w:tab/>
        <w:t>PNFD deletion</w:t>
      </w:r>
      <w:bookmarkEnd w:id="81"/>
    </w:p>
    <w:p w14:paraId="427C094F" w14:textId="77777777" w:rsidR="00E46442" w:rsidRDefault="00E46442" w:rsidP="00E46442">
      <w:pPr>
        <w:rPr>
          <w:lang w:eastAsia="ja-JP"/>
        </w:rPr>
      </w:pPr>
      <w:r>
        <w:rPr>
          <w:lang w:eastAsia="ja-JP"/>
        </w:rPr>
        <w:t xml:space="preserve">Figure 4.6.3-1 depicts a procedure for </w:t>
      </w:r>
      <w:r>
        <w:t>deletion of one or more PNFD(s). A PNFD can only be deleted when there is no NS (in the active or NOT_INSTANTIATED state) using it. It is not possible to instantiate NSs that include a PNFD in deletion pending state.</w:t>
      </w:r>
    </w:p>
    <w:p w14:paraId="2B7DFB3C" w14:textId="77777777" w:rsidR="00E46442" w:rsidRDefault="00E46442" w:rsidP="00E46442">
      <w:pPr>
        <w:pStyle w:val="B10"/>
        <w:rPr>
          <w:lang w:eastAsia="zh-CN"/>
        </w:rPr>
      </w:pPr>
      <w:r>
        <w:rPr>
          <w:lang w:eastAsia="zh-CN"/>
        </w:rPr>
        <w:t xml:space="preserve">1.  </w:t>
      </w:r>
      <w:r>
        <w:rPr>
          <w:lang w:eastAsia="zh-CN" w:bidi="ar-KW"/>
        </w:rPr>
        <w:t>NM</w:t>
      </w:r>
      <w:r>
        <w:rPr>
          <w:lang w:eastAsia="zh-CN"/>
        </w:rPr>
        <w:t xml:space="preserve"> sends </w:t>
      </w:r>
      <w:proofErr w:type="spellStart"/>
      <w:r w:rsidRPr="00FE657C">
        <w:rPr>
          <w:i/>
          <w:lang w:eastAsia="zh-CN"/>
        </w:rPr>
        <w:t>DeletePnfdRequest</w:t>
      </w:r>
      <w:proofErr w:type="spellEnd"/>
      <w:r>
        <w:rPr>
          <w:lang w:eastAsia="zh-CN"/>
        </w:rPr>
        <w:t xml:space="preserve"> to NFVO with list of </w:t>
      </w:r>
      <w:proofErr w:type="spellStart"/>
      <w:r w:rsidRPr="00FE657C">
        <w:rPr>
          <w:rFonts w:ascii="Courier New" w:hAnsi="Courier New" w:cs="Courier New"/>
          <w:lang w:eastAsia="zh-CN"/>
        </w:rPr>
        <w:t>pnfdInfoId</w:t>
      </w:r>
      <w:proofErr w:type="spellEnd"/>
      <w:r>
        <w:rPr>
          <w:lang w:eastAsia="zh-CN"/>
        </w:rPr>
        <w:t xml:space="preserve"> parameter r</w:t>
      </w:r>
      <w:r w:rsidRPr="00121A4F">
        <w:rPr>
          <w:lang w:eastAsia="zh-CN"/>
        </w:rPr>
        <w:t>e</w:t>
      </w:r>
      <w:r>
        <w:rPr>
          <w:lang w:eastAsia="zh-CN"/>
        </w:rPr>
        <w:t>presenting</w:t>
      </w:r>
      <w:r w:rsidRPr="00121A4F">
        <w:rPr>
          <w:lang w:eastAsia="zh-CN"/>
        </w:rPr>
        <w:t xml:space="preserve"> the </w:t>
      </w:r>
      <w:r>
        <w:rPr>
          <w:lang w:eastAsia="zh-CN"/>
        </w:rPr>
        <w:t>identifier(s) of on-boarded</w:t>
      </w:r>
      <w:r w:rsidRPr="00121A4F">
        <w:rPr>
          <w:lang w:eastAsia="zh-CN"/>
        </w:rPr>
        <w:t xml:space="preserve"> </w:t>
      </w:r>
      <w:r>
        <w:rPr>
          <w:lang w:eastAsia="zh-CN"/>
        </w:rPr>
        <w:t>PNF</w:t>
      </w:r>
      <w:r w:rsidRPr="00121A4F">
        <w:rPr>
          <w:lang w:eastAsia="zh-CN"/>
        </w:rPr>
        <w:t>D</w:t>
      </w:r>
      <w:r>
        <w:rPr>
          <w:lang w:eastAsia="zh-CN"/>
        </w:rPr>
        <w:t>(s)</w:t>
      </w:r>
      <w:r w:rsidRPr="00121A4F">
        <w:rPr>
          <w:lang w:eastAsia="zh-CN"/>
        </w:rPr>
        <w:t xml:space="preserve"> to </w:t>
      </w:r>
      <w:r>
        <w:rPr>
          <w:lang w:eastAsia="zh-CN"/>
        </w:rPr>
        <w:t xml:space="preserve">be deleted and an optional </w:t>
      </w:r>
      <w:proofErr w:type="spellStart"/>
      <w:r w:rsidRPr="00743D41">
        <w:rPr>
          <w:rFonts w:ascii="Courier New" w:hAnsi="Courier New" w:cs="Courier New"/>
          <w:lang w:eastAsia="zh-CN"/>
        </w:rPr>
        <w:t>applyOnAllVersions</w:t>
      </w:r>
      <w:proofErr w:type="spellEnd"/>
      <w:r>
        <w:rPr>
          <w:lang w:eastAsia="zh-CN"/>
        </w:rPr>
        <w:t xml:space="preserve"> parameter indicating if the delete operation is to be applied on all versions of this PNFD. By default, if </w:t>
      </w:r>
      <w:proofErr w:type="spellStart"/>
      <w:r w:rsidRPr="00743D41">
        <w:rPr>
          <w:rFonts w:ascii="Courier New" w:hAnsi="Courier New" w:cs="Courier New"/>
          <w:lang w:eastAsia="zh-CN"/>
        </w:rPr>
        <w:t>applyOnAllVersions</w:t>
      </w:r>
      <w:proofErr w:type="spellEnd"/>
      <w:r>
        <w:rPr>
          <w:lang w:eastAsia="zh-CN"/>
        </w:rPr>
        <w:t xml:space="preserve"> parameter is not present, the request applies only on the current PNFD version. (see clause 7.2.10 [5]).</w:t>
      </w:r>
    </w:p>
    <w:p w14:paraId="1B1BF6FA" w14:textId="77777777" w:rsidR="00E46442" w:rsidRDefault="00E46442" w:rsidP="00E46442">
      <w:pPr>
        <w:pStyle w:val="B10"/>
        <w:rPr>
          <w:lang w:eastAsia="zh-CN"/>
        </w:rPr>
      </w:pPr>
      <w:r>
        <w:rPr>
          <w:lang w:eastAsia="zh-CN"/>
        </w:rPr>
        <w:t>2.</w:t>
      </w:r>
      <w:r>
        <w:rPr>
          <w:lang w:eastAsia="zh-CN"/>
        </w:rPr>
        <w:tab/>
        <w:t xml:space="preserve">NFVO sends </w:t>
      </w:r>
      <w:proofErr w:type="spellStart"/>
      <w:r w:rsidRPr="00FE657C">
        <w:rPr>
          <w:i/>
          <w:lang w:eastAsia="zh-CN"/>
        </w:rPr>
        <w:t>DeletePnfdResponse</w:t>
      </w:r>
      <w:proofErr w:type="spellEnd"/>
      <w:r>
        <w:rPr>
          <w:lang w:eastAsia="zh-CN"/>
        </w:rPr>
        <w:t xml:space="preserve"> to NM with list of </w:t>
      </w:r>
      <w:proofErr w:type="spellStart"/>
      <w:r w:rsidRPr="00FE657C">
        <w:rPr>
          <w:rFonts w:ascii="Courier New" w:hAnsi="Courier New" w:cs="Courier New"/>
          <w:lang w:eastAsia="zh-CN"/>
        </w:rPr>
        <w:t>deletedPnfdInfoId</w:t>
      </w:r>
      <w:proofErr w:type="spellEnd"/>
      <w:r>
        <w:rPr>
          <w:lang w:eastAsia="zh-CN"/>
        </w:rPr>
        <w:t xml:space="preserve"> parameter r</w:t>
      </w:r>
      <w:r w:rsidRPr="00121A4F">
        <w:rPr>
          <w:lang w:eastAsia="zh-CN"/>
        </w:rPr>
        <w:t>e</w:t>
      </w:r>
      <w:r>
        <w:rPr>
          <w:lang w:eastAsia="zh-CN"/>
        </w:rPr>
        <w:t>presenting</w:t>
      </w:r>
      <w:r w:rsidRPr="00121A4F">
        <w:rPr>
          <w:lang w:eastAsia="zh-CN"/>
        </w:rPr>
        <w:t xml:space="preserve"> the </w:t>
      </w:r>
      <w:r>
        <w:rPr>
          <w:lang w:eastAsia="zh-CN"/>
        </w:rPr>
        <w:t>identifier(s) of deleted</w:t>
      </w:r>
      <w:r w:rsidRPr="00121A4F">
        <w:rPr>
          <w:lang w:eastAsia="zh-CN"/>
        </w:rPr>
        <w:t xml:space="preserve"> </w:t>
      </w:r>
      <w:r>
        <w:rPr>
          <w:lang w:eastAsia="zh-CN"/>
        </w:rPr>
        <w:t>PNF</w:t>
      </w:r>
      <w:r w:rsidRPr="00121A4F">
        <w:rPr>
          <w:lang w:eastAsia="zh-CN"/>
        </w:rPr>
        <w:t>D</w:t>
      </w:r>
      <w:r>
        <w:rPr>
          <w:lang w:eastAsia="zh-CN"/>
        </w:rPr>
        <w:t xml:space="preserve">(s) to indicate </w:t>
      </w:r>
      <w:r w:rsidRPr="00ED6B22">
        <w:rPr>
          <w:lang w:eastAsia="zh-CN"/>
        </w:rPr>
        <w:t xml:space="preserve">the </w:t>
      </w:r>
      <w:r>
        <w:rPr>
          <w:lang w:eastAsia="zh-CN"/>
        </w:rPr>
        <w:t>result of the operation (see clause 7.2.10.4 [5]).</w:t>
      </w:r>
    </w:p>
    <w:p w14:paraId="1ADEA7EB" w14:textId="77777777" w:rsidR="00E46442" w:rsidRDefault="00B62D18" w:rsidP="00E46442">
      <w:pPr>
        <w:pStyle w:val="TH"/>
      </w:pPr>
      <w:r>
        <w:pict w14:anchorId="0E5D1E6A">
          <v:shape id="_x0000_i1062" type="#_x0000_t75" style="width:168.15pt;height:95.3pt">
            <v:imagedata r:id="rId49" o:title="figure_4"/>
          </v:shape>
        </w:pict>
      </w:r>
    </w:p>
    <w:p w14:paraId="6ADCA6B4" w14:textId="77777777" w:rsidR="00E46442" w:rsidRPr="004F0966" w:rsidRDefault="00E46442" w:rsidP="00E46442">
      <w:pPr>
        <w:pStyle w:val="TF"/>
        <w:rPr>
          <w:lang w:eastAsia="zh-CN"/>
        </w:rPr>
      </w:pPr>
      <w:r w:rsidRPr="004F0966">
        <w:t xml:space="preserve">Figure </w:t>
      </w:r>
      <w:r>
        <w:rPr>
          <w:rFonts w:hint="eastAsia"/>
          <w:lang w:eastAsia="zh-CN"/>
        </w:rPr>
        <w:t>4.</w:t>
      </w:r>
      <w:r>
        <w:rPr>
          <w:lang w:eastAsia="zh-CN"/>
        </w:rPr>
        <w:t>6.3</w:t>
      </w:r>
      <w:r w:rsidRPr="004F0966">
        <w:rPr>
          <w:rFonts w:hint="eastAsia"/>
          <w:lang w:eastAsia="zh-CN"/>
        </w:rPr>
        <w:t>-</w:t>
      </w:r>
      <w:r>
        <w:t>1: PNFD deletion procedure</w:t>
      </w:r>
    </w:p>
    <w:p w14:paraId="2DF43A68" w14:textId="77777777" w:rsidR="00034296" w:rsidRDefault="00034296" w:rsidP="00F26E7A">
      <w:pPr>
        <w:pStyle w:val="Heading3"/>
      </w:pPr>
      <w:bookmarkStart w:id="82" w:name="_Toc532316914"/>
      <w:r>
        <w:t>4.6.</w:t>
      </w:r>
      <w:r w:rsidR="00C0383B">
        <w:t>4</w:t>
      </w:r>
      <w:r>
        <w:tab/>
        <w:t>PNFD querying</w:t>
      </w:r>
      <w:bookmarkEnd w:id="82"/>
    </w:p>
    <w:p w14:paraId="0D717ABB" w14:textId="77777777" w:rsidR="007821AA" w:rsidRDefault="007821AA" w:rsidP="007821AA">
      <w:pPr>
        <w:rPr>
          <w:lang w:eastAsia="ja-JP"/>
        </w:rPr>
      </w:pPr>
      <w:r>
        <w:rPr>
          <w:lang w:eastAsia="ja-JP"/>
        </w:rPr>
        <w:t>Figure 4.6.4-1 depicts a procedure to</w:t>
      </w:r>
      <w:r w:rsidRPr="008B08DA">
        <w:rPr>
          <w:lang w:eastAsia="ja-JP"/>
        </w:rPr>
        <w:t xml:space="preserve"> query </w:t>
      </w:r>
      <w:r w:rsidRPr="002342BF">
        <w:rPr>
          <w:lang w:eastAsia="ja-JP"/>
        </w:rPr>
        <w:t>the NFVO concerning details of one or more PNFDs</w:t>
      </w:r>
      <w:r>
        <w:rPr>
          <w:lang w:eastAsia="ja-JP"/>
        </w:rPr>
        <w:t>.</w:t>
      </w:r>
    </w:p>
    <w:p w14:paraId="557E0E55" w14:textId="77777777" w:rsidR="007821AA" w:rsidRDefault="007821AA" w:rsidP="007821AA">
      <w:pPr>
        <w:pStyle w:val="B10"/>
        <w:rPr>
          <w:lang w:eastAsia="zh-CN"/>
        </w:rPr>
      </w:pPr>
      <w:r>
        <w:rPr>
          <w:lang w:eastAsia="zh-CN"/>
        </w:rPr>
        <w:t xml:space="preserve">1.  </w:t>
      </w:r>
      <w:r>
        <w:rPr>
          <w:lang w:eastAsia="zh-CN" w:bidi="ar-KW"/>
        </w:rPr>
        <w:t>NM</w:t>
      </w:r>
      <w:r>
        <w:rPr>
          <w:lang w:eastAsia="zh-CN"/>
        </w:rPr>
        <w:t xml:space="preserve"> sends </w:t>
      </w:r>
      <w:proofErr w:type="spellStart"/>
      <w:r w:rsidRPr="002342BF">
        <w:rPr>
          <w:i/>
          <w:lang w:eastAsia="zh-CN"/>
        </w:rPr>
        <w:t>QueryPnfd</w:t>
      </w:r>
      <w:r w:rsidR="00D15B5F">
        <w:rPr>
          <w:i/>
          <w:lang w:eastAsia="zh-CN"/>
        </w:rPr>
        <w:t>Info</w:t>
      </w:r>
      <w:r w:rsidRPr="002342BF">
        <w:rPr>
          <w:i/>
          <w:lang w:eastAsia="zh-CN"/>
        </w:rPr>
        <w:t>Request</w:t>
      </w:r>
      <w:proofErr w:type="spellEnd"/>
      <w:r>
        <w:rPr>
          <w:lang w:eastAsia="zh-CN"/>
        </w:rPr>
        <w:t xml:space="preserve"> to NFVO with </w:t>
      </w:r>
      <w:r w:rsidRPr="008B08DA">
        <w:rPr>
          <w:rFonts w:ascii="Courier New" w:hAnsi="Courier New" w:cs="Courier New"/>
          <w:lang w:eastAsia="zh-CN"/>
        </w:rPr>
        <w:t>filter</w:t>
      </w:r>
      <w:r>
        <w:rPr>
          <w:lang w:eastAsia="zh-CN"/>
        </w:rPr>
        <w:t xml:space="preserve"> </w:t>
      </w:r>
      <w:r w:rsidRPr="00503FAD">
        <w:rPr>
          <w:lang w:eastAsia="zh-CN"/>
        </w:rPr>
        <w:t>an</w:t>
      </w:r>
      <w:r>
        <w:rPr>
          <w:lang w:eastAsia="zh-CN"/>
        </w:rPr>
        <w:t xml:space="preserve">d </w:t>
      </w:r>
      <w:proofErr w:type="spellStart"/>
      <w:r>
        <w:rPr>
          <w:rFonts w:ascii="Courier New" w:hAnsi="Courier New" w:cs="Courier New"/>
          <w:lang w:eastAsia="zh-CN"/>
        </w:rPr>
        <w:t>attributeSelector</w:t>
      </w:r>
      <w:proofErr w:type="spellEnd"/>
      <w:r>
        <w:rPr>
          <w:lang w:eastAsia="zh-CN"/>
        </w:rPr>
        <w:t xml:space="preserve"> used to filter the PNFD(s) on which the query applies, based on the attributes of </w:t>
      </w:r>
      <w:proofErr w:type="spellStart"/>
      <w:r w:rsidRPr="002342BF">
        <w:rPr>
          <w:rFonts w:ascii="Courier New" w:hAnsi="Courier New" w:cs="Courier New"/>
          <w:lang w:eastAsia="zh-CN"/>
        </w:rPr>
        <w:t>PnfdInfo</w:t>
      </w:r>
      <w:proofErr w:type="spellEnd"/>
      <w:r w:rsidRPr="00503FAD">
        <w:rPr>
          <w:lang w:eastAsia="zh-CN"/>
        </w:rPr>
        <w:t xml:space="preserve"> and select the information attributes</w:t>
      </w:r>
      <w:r w:rsidRPr="008B08DA">
        <w:rPr>
          <w:lang w:eastAsia="zh-CN"/>
        </w:rPr>
        <w:t xml:space="preserve"> </w:t>
      </w:r>
      <w:r>
        <w:rPr>
          <w:lang w:eastAsia="zh-CN"/>
        </w:rPr>
        <w:t xml:space="preserve">of </w:t>
      </w:r>
      <w:proofErr w:type="spellStart"/>
      <w:r w:rsidRPr="002342BF">
        <w:rPr>
          <w:rFonts w:ascii="Courier New" w:hAnsi="Courier New" w:cs="Courier New"/>
          <w:lang w:eastAsia="zh-CN"/>
        </w:rPr>
        <w:t>PnfdInfo</w:t>
      </w:r>
      <w:proofErr w:type="spellEnd"/>
      <w:r w:rsidRPr="00503FAD">
        <w:rPr>
          <w:lang w:eastAsia="zh-CN"/>
        </w:rPr>
        <w:t xml:space="preserve"> that are requested to be returned</w:t>
      </w:r>
      <w:r>
        <w:rPr>
          <w:lang w:eastAsia="zh-CN"/>
        </w:rPr>
        <w:t xml:space="preserve"> (see clause 7.2.11 [5]).</w:t>
      </w:r>
    </w:p>
    <w:p w14:paraId="5FF8A7C5" w14:textId="77777777" w:rsidR="007821AA" w:rsidRDefault="007821AA" w:rsidP="007821AA">
      <w:pPr>
        <w:pStyle w:val="B10"/>
        <w:rPr>
          <w:lang w:eastAsia="zh-CN"/>
        </w:rPr>
      </w:pPr>
      <w:r>
        <w:rPr>
          <w:lang w:eastAsia="zh-CN"/>
        </w:rPr>
        <w:t>2.</w:t>
      </w:r>
      <w:r>
        <w:rPr>
          <w:lang w:eastAsia="zh-CN"/>
        </w:rPr>
        <w:tab/>
        <w:t xml:space="preserve">NFVO sends </w:t>
      </w:r>
      <w:proofErr w:type="spellStart"/>
      <w:r w:rsidRPr="002342BF">
        <w:rPr>
          <w:i/>
          <w:lang w:eastAsia="zh-CN"/>
        </w:rPr>
        <w:t>QueryPnfd</w:t>
      </w:r>
      <w:r w:rsidR="00D15B5F">
        <w:rPr>
          <w:i/>
          <w:lang w:eastAsia="zh-CN"/>
        </w:rPr>
        <w:t>Info</w:t>
      </w:r>
      <w:r w:rsidRPr="002342BF">
        <w:rPr>
          <w:i/>
          <w:lang w:eastAsia="zh-CN"/>
        </w:rPr>
        <w:t>Response</w:t>
      </w:r>
      <w:proofErr w:type="spellEnd"/>
      <w:r>
        <w:rPr>
          <w:lang w:eastAsia="zh-CN"/>
        </w:rPr>
        <w:t xml:space="preserve"> to NM with parameter </w:t>
      </w:r>
      <w:proofErr w:type="spellStart"/>
      <w:r>
        <w:rPr>
          <w:rFonts w:ascii="Courier New" w:hAnsi="Courier New" w:cs="Courier New"/>
        </w:rPr>
        <w:t>query</w:t>
      </w:r>
      <w:r w:rsidRPr="00F96095">
        <w:rPr>
          <w:rFonts w:ascii="Courier New" w:hAnsi="Courier New" w:cs="Courier New"/>
        </w:rPr>
        <w:t>Result</w:t>
      </w:r>
      <w:proofErr w:type="spellEnd"/>
      <w:r>
        <w:rPr>
          <w:lang w:eastAsia="zh-CN"/>
        </w:rPr>
        <w:t xml:space="preserve"> providing t</w:t>
      </w:r>
      <w:r w:rsidRPr="00405777">
        <w:rPr>
          <w:lang w:eastAsia="zh-CN"/>
        </w:rPr>
        <w:t xml:space="preserve">he </w:t>
      </w:r>
      <w:r>
        <w:rPr>
          <w:lang w:eastAsia="zh-CN"/>
        </w:rPr>
        <w:t xml:space="preserve">information </w:t>
      </w:r>
      <w:r w:rsidRPr="001E6CC8">
        <w:t>of the on</w:t>
      </w:r>
      <w:r w:rsidRPr="001E6CC8">
        <w:noBreakHyphen/>
        <w:t xml:space="preserve">boarded PNFD matching the input </w:t>
      </w:r>
      <w:r w:rsidRPr="00561945">
        <w:rPr>
          <w:rFonts w:ascii="Courier New" w:hAnsi="Courier New" w:cs="Courier New"/>
        </w:rPr>
        <w:t>filter</w:t>
      </w:r>
      <w:r>
        <w:rPr>
          <w:lang w:eastAsia="zh-CN"/>
        </w:rPr>
        <w:t xml:space="preserve"> that is selected according to </w:t>
      </w:r>
      <w:proofErr w:type="spellStart"/>
      <w:r w:rsidRPr="00561945">
        <w:rPr>
          <w:rFonts w:ascii="Courier New" w:hAnsi="Courier New" w:cs="Courier New"/>
        </w:rPr>
        <w:t>attributeSelector</w:t>
      </w:r>
      <w:proofErr w:type="spellEnd"/>
      <w:r>
        <w:rPr>
          <w:lang w:eastAsia="zh-CN"/>
        </w:rPr>
        <w:t xml:space="preserve"> (see clause 7.2.11.4 [5]).</w:t>
      </w:r>
    </w:p>
    <w:p w14:paraId="6149290D" w14:textId="77777777" w:rsidR="007821AA" w:rsidRDefault="007821AA" w:rsidP="007821AA">
      <w:pPr>
        <w:pStyle w:val="TH"/>
      </w:pPr>
    </w:p>
    <w:p w14:paraId="4EB8B48F" w14:textId="77777777" w:rsidR="007821AA" w:rsidRPr="004F0966" w:rsidRDefault="007821AA" w:rsidP="007821AA">
      <w:pPr>
        <w:pStyle w:val="TF"/>
        <w:rPr>
          <w:lang w:eastAsia="zh-CN"/>
        </w:rPr>
      </w:pPr>
      <w:r w:rsidRPr="004F0966">
        <w:t xml:space="preserve">Figure </w:t>
      </w:r>
      <w:r>
        <w:rPr>
          <w:rFonts w:hint="eastAsia"/>
          <w:lang w:eastAsia="zh-CN"/>
        </w:rPr>
        <w:t>4.</w:t>
      </w:r>
      <w:r>
        <w:rPr>
          <w:lang w:eastAsia="zh-CN"/>
        </w:rPr>
        <w:t>6.4</w:t>
      </w:r>
      <w:r w:rsidRPr="004F0966">
        <w:rPr>
          <w:rFonts w:hint="eastAsia"/>
          <w:lang w:eastAsia="zh-CN"/>
        </w:rPr>
        <w:t>-</w:t>
      </w:r>
      <w:r>
        <w:t>1: PNFD querying procedure</w:t>
      </w:r>
    </w:p>
    <w:p w14:paraId="1EF3ADD0" w14:textId="77777777" w:rsidR="007821AA" w:rsidRPr="007821AA" w:rsidRDefault="007821AA" w:rsidP="007821AA"/>
    <w:p w14:paraId="055FD291" w14:textId="77777777" w:rsidR="00080512" w:rsidRPr="004D3578" w:rsidRDefault="00D9134D" w:rsidP="00E05B4F">
      <w:pPr>
        <w:pStyle w:val="Heading8"/>
      </w:pPr>
      <w:r>
        <w:br w:type="page"/>
      </w:r>
      <w:bookmarkStart w:id="83" w:name="_Toc532316915"/>
      <w:bookmarkStart w:id="84" w:name="historyclause"/>
      <w:r w:rsidR="00080512" w:rsidRPr="004D3578">
        <w:t xml:space="preserve">Annex </w:t>
      </w:r>
      <w:r w:rsidR="00A90A9B">
        <w:t>A</w:t>
      </w:r>
      <w:r w:rsidR="00A90A9B" w:rsidRPr="004D3578">
        <w:t xml:space="preserve"> </w:t>
      </w:r>
      <w:r w:rsidR="00080512" w:rsidRPr="004D3578">
        <w:t>(informative):</w:t>
      </w:r>
      <w:r w:rsidR="00080512" w:rsidRPr="004D3578">
        <w:br/>
        <w:t>Change history</w:t>
      </w:r>
      <w:bookmarkEnd w:id="8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25"/>
        <w:gridCol w:w="4820"/>
        <w:gridCol w:w="708"/>
      </w:tblGrid>
      <w:tr w:rsidR="005F2D45" w:rsidRPr="00751412" w14:paraId="37AFDC05" w14:textId="77777777" w:rsidTr="00D15B4E">
        <w:trPr>
          <w:cantSplit/>
        </w:trPr>
        <w:tc>
          <w:tcPr>
            <w:tcW w:w="9639" w:type="dxa"/>
            <w:gridSpan w:val="8"/>
            <w:tcBorders>
              <w:bottom w:val="nil"/>
            </w:tcBorders>
            <w:shd w:val="solid" w:color="FFFFFF" w:fill="auto"/>
          </w:tcPr>
          <w:bookmarkEnd w:id="84"/>
          <w:p w14:paraId="481DBB86" w14:textId="77777777" w:rsidR="005F2D45" w:rsidRPr="00751412" w:rsidRDefault="005F2D45" w:rsidP="00D15B4E">
            <w:pPr>
              <w:pStyle w:val="TAL"/>
              <w:jc w:val="center"/>
              <w:rPr>
                <w:b/>
                <w:sz w:val="16"/>
                <w:lang w:eastAsia="en-US"/>
              </w:rPr>
            </w:pPr>
            <w:r w:rsidRPr="00751412">
              <w:rPr>
                <w:b/>
                <w:lang w:eastAsia="en-US"/>
              </w:rPr>
              <w:t>Change history</w:t>
            </w:r>
          </w:p>
        </w:tc>
      </w:tr>
      <w:tr w:rsidR="005F2D45" w:rsidRPr="00751412" w14:paraId="3DE71D22" w14:textId="77777777" w:rsidTr="00864412">
        <w:tc>
          <w:tcPr>
            <w:tcW w:w="800" w:type="dxa"/>
            <w:shd w:val="pct10" w:color="auto" w:fill="FFFFFF"/>
          </w:tcPr>
          <w:p w14:paraId="70988B92" w14:textId="77777777" w:rsidR="005F2D45" w:rsidRPr="00751412" w:rsidRDefault="005F2D45" w:rsidP="00D15B4E">
            <w:pPr>
              <w:pStyle w:val="TAL"/>
              <w:rPr>
                <w:b/>
                <w:sz w:val="16"/>
                <w:lang w:eastAsia="en-US"/>
              </w:rPr>
            </w:pPr>
            <w:r w:rsidRPr="00751412">
              <w:rPr>
                <w:b/>
                <w:sz w:val="16"/>
                <w:lang w:eastAsia="en-US"/>
              </w:rPr>
              <w:t>Date</w:t>
            </w:r>
          </w:p>
        </w:tc>
        <w:tc>
          <w:tcPr>
            <w:tcW w:w="901" w:type="dxa"/>
            <w:shd w:val="pct10" w:color="auto" w:fill="FFFFFF"/>
          </w:tcPr>
          <w:p w14:paraId="272F657D" w14:textId="77777777" w:rsidR="005F2D45" w:rsidRPr="00751412" w:rsidRDefault="005F2D45" w:rsidP="00D15B4E">
            <w:pPr>
              <w:pStyle w:val="TAL"/>
              <w:rPr>
                <w:b/>
                <w:sz w:val="16"/>
                <w:lang w:eastAsia="en-US"/>
              </w:rPr>
            </w:pPr>
            <w:r w:rsidRPr="00751412">
              <w:rPr>
                <w:b/>
                <w:sz w:val="16"/>
                <w:lang w:eastAsia="en-US"/>
              </w:rPr>
              <w:t>Meeting</w:t>
            </w:r>
          </w:p>
        </w:tc>
        <w:tc>
          <w:tcPr>
            <w:tcW w:w="993" w:type="dxa"/>
            <w:shd w:val="pct10" w:color="auto" w:fill="FFFFFF"/>
          </w:tcPr>
          <w:p w14:paraId="60553337" w14:textId="77777777" w:rsidR="005F2D45" w:rsidRPr="00751412" w:rsidRDefault="005F2D45" w:rsidP="00D15B4E">
            <w:pPr>
              <w:pStyle w:val="TAL"/>
              <w:rPr>
                <w:b/>
                <w:sz w:val="16"/>
                <w:lang w:eastAsia="en-US"/>
              </w:rPr>
            </w:pPr>
            <w:proofErr w:type="spellStart"/>
            <w:r w:rsidRPr="00751412">
              <w:rPr>
                <w:b/>
                <w:sz w:val="16"/>
                <w:lang w:eastAsia="en-US"/>
              </w:rPr>
              <w:t>TDoc</w:t>
            </w:r>
            <w:proofErr w:type="spellEnd"/>
          </w:p>
        </w:tc>
        <w:tc>
          <w:tcPr>
            <w:tcW w:w="567" w:type="dxa"/>
            <w:shd w:val="pct10" w:color="auto" w:fill="FFFFFF"/>
          </w:tcPr>
          <w:p w14:paraId="3F9AB7C5" w14:textId="77777777" w:rsidR="005F2D45" w:rsidRPr="00751412" w:rsidRDefault="005F2D45" w:rsidP="00D15B4E">
            <w:pPr>
              <w:pStyle w:val="TAL"/>
              <w:rPr>
                <w:b/>
                <w:sz w:val="16"/>
                <w:lang w:eastAsia="en-US"/>
              </w:rPr>
            </w:pPr>
            <w:r w:rsidRPr="00751412">
              <w:rPr>
                <w:b/>
                <w:sz w:val="16"/>
                <w:lang w:eastAsia="en-US"/>
              </w:rPr>
              <w:t>CR</w:t>
            </w:r>
          </w:p>
        </w:tc>
        <w:tc>
          <w:tcPr>
            <w:tcW w:w="425" w:type="dxa"/>
            <w:shd w:val="pct10" w:color="auto" w:fill="FFFFFF"/>
          </w:tcPr>
          <w:p w14:paraId="2D88E4E6" w14:textId="77777777" w:rsidR="005F2D45" w:rsidRPr="00751412" w:rsidRDefault="005F2D45" w:rsidP="00D15B4E">
            <w:pPr>
              <w:pStyle w:val="TAL"/>
              <w:rPr>
                <w:b/>
                <w:sz w:val="16"/>
                <w:lang w:eastAsia="en-US"/>
              </w:rPr>
            </w:pPr>
            <w:r w:rsidRPr="00751412">
              <w:rPr>
                <w:b/>
                <w:sz w:val="16"/>
                <w:lang w:eastAsia="en-US"/>
              </w:rPr>
              <w:t>Rev</w:t>
            </w:r>
          </w:p>
        </w:tc>
        <w:tc>
          <w:tcPr>
            <w:tcW w:w="425" w:type="dxa"/>
            <w:shd w:val="pct10" w:color="auto" w:fill="FFFFFF"/>
          </w:tcPr>
          <w:p w14:paraId="77C20758" w14:textId="77777777" w:rsidR="005F2D45" w:rsidRPr="00751412" w:rsidRDefault="005F2D45" w:rsidP="00D15B4E">
            <w:pPr>
              <w:pStyle w:val="TAL"/>
              <w:rPr>
                <w:b/>
                <w:sz w:val="16"/>
                <w:lang w:eastAsia="en-US"/>
              </w:rPr>
            </w:pPr>
            <w:r w:rsidRPr="00751412">
              <w:rPr>
                <w:b/>
                <w:sz w:val="16"/>
                <w:lang w:eastAsia="en-US"/>
              </w:rPr>
              <w:t>Cat</w:t>
            </w:r>
          </w:p>
        </w:tc>
        <w:tc>
          <w:tcPr>
            <w:tcW w:w="4820" w:type="dxa"/>
            <w:shd w:val="pct10" w:color="auto" w:fill="FFFFFF"/>
          </w:tcPr>
          <w:p w14:paraId="69A0B939" w14:textId="77777777" w:rsidR="005F2D45" w:rsidRPr="00751412" w:rsidRDefault="005F2D45" w:rsidP="00D15B4E">
            <w:pPr>
              <w:pStyle w:val="TAL"/>
              <w:rPr>
                <w:b/>
                <w:sz w:val="16"/>
                <w:lang w:eastAsia="en-US"/>
              </w:rPr>
            </w:pPr>
            <w:r w:rsidRPr="00751412">
              <w:rPr>
                <w:b/>
                <w:sz w:val="16"/>
                <w:lang w:eastAsia="en-US"/>
              </w:rPr>
              <w:t>Subject/Comment</w:t>
            </w:r>
          </w:p>
        </w:tc>
        <w:tc>
          <w:tcPr>
            <w:tcW w:w="708" w:type="dxa"/>
            <w:shd w:val="pct10" w:color="auto" w:fill="FFFFFF"/>
          </w:tcPr>
          <w:p w14:paraId="55EE9C18" w14:textId="77777777" w:rsidR="005F2D45" w:rsidRPr="00751412" w:rsidRDefault="005F2D45" w:rsidP="00D15B4E">
            <w:pPr>
              <w:pStyle w:val="TAL"/>
              <w:rPr>
                <w:b/>
                <w:sz w:val="16"/>
                <w:lang w:eastAsia="en-US"/>
              </w:rPr>
            </w:pPr>
            <w:r w:rsidRPr="00751412">
              <w:rPr>
                <w:b/>
                <w:sz w:val="16"/>
                <w:lang w:eastAsia="en-US"/>
              </w:rPr>
              <w:t>New version</w:t>
            </w:r>
          </w:p>
        </w:tc>
      </w:tr>
      <w:tr w:rsidR="00001D8D" w:rsidRPr="00751412" w14:paraId="53983E5F" w14:textId="77777777" w:rsidTr="00864412">
        <w:tc>
          <w:tcPr>
            <w:tcW w:w="800" w:type="dxa"/>
            <w:tcBorders>
              <w:bottom w:val="single" w:sz="12" w:space="0" w:color="auto"/>
            </w:tcBorders>
            <w:shd w:val="solid" w:color="FFFFFF" w:fill="auto"/>
          </w:tcPr>
          <w:p w14:paraId="66558814" w14:textId="77777777" w:rsidR="00001D8D" w:rsidRPr="00B62D18" w:rsidRDefault="00001D8D" w:rsidP="00B62D18">
            <w:pPr>
              <w:pStyle w:val="TAC"/>
              <w:rPr>
                <w:sz w:val="16"/>
                <w:szCs w:val="16"/>
              </w:rPr>
            </w:pPr>
            <w:r w:rsidRPr="00B62D18">
              <w:rPr>
                <w:sz w:val="16"/>
                <w:szCs w:val="16"/>
              </w:rPr>
              <w:t>2018-03</w:t>
            </w:r>
          </w:p>
        </w:tc>
        <w:tc>
          <w:tcPr>
            <w:tcW w:w="901" w:type="dxa"/>
            <w:tcBorders>
              <w:bottom w:val="single" w:sz="12" w:space="0" w:color="auto"/>
            </w:tcBorders>
            <w:shd w:val="solid" w:color="FFFFFF" w:fill="auto"/>
          </w:tcPr>
          <w:p w14:paraId="7A52423A" w14:textId="77777777" w:rsidR="00001D8D" w:rsidRPr="00B62D18" w:rsidRDefault="00001D8D" w:rsidP="00B62D18">
            <w:pPr>
              <w:pStyle w:val="TAC"/>
              <w:rPr>
                <w:sz w:val="16"/>
                <w:szCs w:val="16"/>
              </w:rPr>
            </w:pPr>
            <w:r w:rsidRPr="00B62D18">
              <w:rPr>
                <w:sz w:val="16"/>
                <w:szCs w:val="16"/>
              </w:rPr>
              <w:t>SA#79</w:t>
            </w:r>
          </w:p>
        </w:tc>
        <w:tc>
          <w:tcPr>
            <w:tcW w:w="993" w:type="dxa"/>
            <w:tcBorders>
              <w:bottom w:val="single" w:sz="12" w:space="0" w:color="auto"/>
            </w:tcBorders>
            <w:shd w:val="solid" w:color="FFFFFF" w:fill="auto"/>
          </w:tcPr>
          <w:p w14:paraId="40C3988A" w14:textId="77777777" w:rsidR="00001D8D" w:rsidRPr="00B62D18" w:rsidRDefault="00001D8D" w:rsidP="00B62D18">
            <w:pPr>
              <w:pStyle w:val="TAC"/>
              <w:rPr>
                <w:sz w:val="16"/>
                <w:szCs w:val="16"/>
              </w:rPr>
            </w:pPr>
            <w:r w:rsidRPr="00B62D18">
              <w:rPr>
                <w:sz w:val="16"/>
                <w:szCs w:val="16"/>
              </w:rPr>
              <w:t>SP-180059</w:t>
            </w:r>
          </w:p>
        </w:tc>
        <w:tc>
          <w:tcPr>
            <w:tcW w:w="567" w:type="dxa"/>
            <w:tcBorders>
              <w:bottom w:val="single" w:sz="12" w:space="0" w:color="auto"/>
            </w:tcBorders>
            <w:shd w:val="solid" w:color="FFFFFF" w:fill="auto"/>
          </w:tcPr>
          <w:p w14:paraId="2ABFCE82" w14:textId="77777777" w:rsidR="00001D8D" w:rsidRPr="00B62D18" w:rsidRDefault="00001D8D" w:rsidP="00D15B4E">
            <w:pPr>
              <w:pStyle w:val="TAL"/>
              <w:rPr>
                <w:sz w:val="16"/>
                <w:szCs w:val="16"/>
                <w:lang w:eastAsia="en-US"/>
              </w:rPr>
            </w:pPr>
            <w:r w:rsidRPr="00B62D18">
              <w:rPr>
                <w:sz w:val="16"/>
                <w:szCs w:val="16"/>
                <w:lang w:eastAsia="en-US"/>
              </w:rPr>
              <w:t>0002</w:t>
            </w:r>
          </w:p>
        </w:tc>
        <w:tc>
          <w:tcPr>
            <w:tcW w:w="425" w:type="dxa"/>
            <w:tcBorders>
              <w:bottom w:val="single" w:sz="12" w:space="0" w:color="auto"/>
            </w:tcBorders>
            <w:shd w:val="solid" w:color="FFFFFF" w:fill="auto"/>
          </w:tcPr>
          <w:p w14:paraId="1B622C0B" w14:textId="77777777" w:rsidR="00001D8D" w:rsidRPr="00B62D18" w:rsidRDefault="00001D8D" w:rsidP="00B62D18">
            <w:pPr>
              <w:pStyle w:val="TAR"/>
              <w:rPr>
                <w:sz w:val="16"/>
                <w:szCs w:val="16"/>
              </w:rPr>
            </w:pPr>
            <w:r w:rsidRPr="00B62D18">
              <w:rPr>
                <w:sz w:val="16"/>
                <w:szCs w:val="16"/>
              </w:rPr>
              <w:t>1</w:t>
            </w:r>
          </w:p>
        </w:tc>
        <w:tc>
          <w:tcPr>
            <w:tcW w:w="425" w:type="dxa"/>
            <w:tcBorders>
              <w:bottom w:val="single" w:sz="12" w:space="0" w:color="auto"/>
            </w:tcBorders>
            <w:shd w:val="solid" w:color="FFFFFF" w:fill="auto"/>
          </w:tcPr>
          <w:p w14:paraId="20405B2B" w14:textId="77777777" w:rsidR="00001D8D" w:rsidRPr="00B62D18" w:rsidRDefault="00001D8D" w:rsidP="00B62D18">
            <w:pPr>
              <w:pStyle w:val="TAC"/>
              <w:rPr>
                <w:sz w:val="16"/>
                <w:szCs w:val="16"/>
              </w:rPr>
            </w:pPr>
            <w:r w:rsidRPr="00B62D18">
              <w:rPr>
                <w:sz w:val="16"/>
                <w:szCs w:val="16"/>
              </w:rPr>
              <w:t>F</w:t>
            </w:r>
          </w:p>
        </w:tc>
        <w:tc>
          <w:tcPr>
            <w:tcW w:w="4820" w:type="dxa"/>
            <w:tcBorders>
              <w:bottom w:val="single" w:sz="12" w:space="0" w:color="auto"/>
            </w:tcBorders>
            <w:shd w:val="solid" w:color="FFFFFF" w:fill="auto"/>
          </w:tcPr>
          <w:p w14:paraId="5FF64ACC" w14:textId="77777777" w:rsidR="00001D8D" w:rsidRPr="00B62D18" w:rsidRDefault="00001D8D" w:rsidP="00D15B4E">
            <w:pPr>
              <w:pStyle w:val="TAL"/>
              <w:rPr>
                <w:sz w:val="16"/>
                <w:szCs w:val="16"/>
                <w:lang w:eastAsia="en-US"/>
              </w:rPr>
            </w:pPr>
            <w:r w:rsidRPr="00B62D18">
              <w:rPr>
                <w:sz w:val="16"/>
                <w:szCs w:val="16"/>
                <w:lang w:eastAsia="en-US"/>
              </w:rPr>
              <w:t>Scope extension</w:t>
            </w:r>
          </w:p>
        </w:tc>
        <w:tc>
          <w:tcPr>
            <w:tcW w:w="708" w:type="dxa"/>
            <w:tcBorders>
              <w:bottom w:val="single" w:sz="12" w:space="0" w:color="auto"/>
            </w:tcBorders>
            <w:shd w:val="solid" w:color="FFFFFF" w:fill="auto"/>
          </w:tcPr>
          <w:p w14:paraId="06A06D92" w14:textId="77777777" w:rsidR="00001D8D" w:rsidRPr="00B62D18" w:rsidRDefault="00001D8D" w:rsidP="00B62D18">
            <w:pPr>
              <w:pStyle w:val="TAC"/>
              <w:rPr>
                <w:sz w:val="16"/>
                <w:szCs w:val="16"/>
              </w:rPr>
            </w:pPr>
            <w:r w:rsidRPr="00B62D18">
              <w:rPr>
                <w:sz w:val="16"/>
                <w:szCs w:val="16"/>
              </w:rPr>
              <w:t>14.1.0</w:t>
            </w:r>
          </w:p>
        </w:tc>
      </w:tr>
      <w:tr w:rsidR="00001D8D" w:rsidRPr="00751412" w14:paraId="5A5084F7" w14:textId="77777777" w:rsidTr="00864412">
        <w:tc>
          <w:tcPr>
            <w:tcW w:w="800" w:type="dxa"/>
            <w:tcBorders>
              <w:top w:val="single" w:sz="12" w:space="0" w:color="auto"/>
              <w:bottom w:val="single" w:sz="12" w:space="0" w:color="auto"/>
            </w:tcBorders>
            <w:shd w:val="solid" w:color="FFFFFF" w:fill="auto"/>
          </w:tcPr>
          <w:p w14:paraId="129DB588" w14:textId="77777777" w:rsidR="00001D8D" w:rsidRPr="00B62D18" w:rsidRDefault="00001D8D" w:rsidP="00B62D18">
            <w:pPr>
              <w:pStyle w:val="TAC"/>
              <w:rPr>
                <w:sz w:val="16"/>
                <w:szCs w:val="16"/>
              </w:rPr>
            </w:pPr>
            <w:r w:rsidRPr="00B62D18">
              <w:rPr>
                <w:sz w:val="16"/>
                <w:szCs w:val="16"/>
              </w:rPr>
              <w:t>2018-03</w:t>
            </w:r>
          </w:p>
        </w:tc>
        <w:tc>
          <w:tcPr>
            <w:tcW w:w="901" w:type="dxa"/>
            <w:tcBorders>
              <w:top w:val="single" w:sz="12" w:space="0" w:color="auto"/>
              <w:bottom w:val="single" w:sz="12" w:space="0" w:color="auto"/>
            </w:tcBorders>
            <w:shd w:val="solid" w:color="FFFFFF" w:fill="auto"/>
          </w:tcPr>
          <w:p w14:paraId="4749CEEA" w14:textId="77777777" w:rsidR="00001D8D" w:rsidRPr="00B62D18" w:rsidRDefault="00001D8D" w:rsidP="00B62D18">
            <w:pPr>
              <w:pStyle w:val="TAC"/>
              <w:rPr>
                <w:sz w:val="16"/>
                <w:szCs w:val="16"/>
              </w:rPr>
            </w:pPr>
            <w:r w:rsidRPr="00B62D18">
              <w:rPr>
                <w:sz w:val="16"/>
                <w:szCs w:val="16"/>
              </w:rPr>
              <w:t>SA#79</w:t>
            </w:r>
          </w:p>
        </w:tc>
        <w:tc>
          <w:tcPr>
            <w:tcW w:w="993" w:type="dxa"/>
            <w:tcBorders>
              <w:top w:val="single" w:sz="12" w:space="0" w:color="auto"/>
              <w:bottom w:val="single" w:sz="12" w:space="0" w:color="auto"/>
            </w:tcBorders>
            <w:shd w:val="solid" w:color="FFFFFF" w:fill="auto"/>
          </w:tcPr>
          <w:p w14:paraId="7593BCCC" w14:textId="77777777" w:rsidR="00001D8D" w:rsidRPr="00B62D18" w:rsidRDefault="00001D8D" w:rsidP="00B62D18">
            <w:pPr>
              <w:pStyle w:val="TAC"/>
              <w:rPr>
                <w:sz w:val="16"/>
                <w:szCs w:val="16"/>
              </w:rPr>
            </w:pPr>
            <w:r w:rsidRPr="00B62D18">
              <w:rPr>
                <w:sz w:val="16"/>
                <w:szCs w:val="16"/>
              </w:rPr>
              <w:t>SP-180059</w:t>
            </w:r>
          </w:p>
        </w:tc>
        <w:tc>
          <w:tcPr>
            <w:tcW w:w="567" w:type="dxa"/>
            <w:tcBorders>
              <w:top w:val="single" w:sz="12" w:space="0" w:color="auto"/>
              <w:bottom w:val="single" w:sz="12" w:space="0" w:color="auto"/>
            </w:tcBorders>
            <w:shd w:val="solid" w:color="FFFFFF" w:fill="auto"/>
          </w:tcPr>
          <w:p w14:paraId="3FBEDD7D" w14:textId="77777777" w:rsidR="00001D8D" w:rsidRPr="00B62D18" w:rsidRDefault="00001D8D" w:rsidP="00D15B4E">
            <w:pPr>
              <w:pStyle w:val="TAL"/>
              <w:rPr>
                <w:sz w:val="16"/>
                <w:szCs w:val="16"/>
                <w:lang w:eastAsia="en-US"/>
              </w:rPr>
            </w:pPr>
            <w:r w:rsidRPr="00B62D18">
              <w:rPr>
                <w:sz w:val="16"/>
                <w:szCs w:val="16"/>
                <w:lang w:eastAsia="en-US"/>
              </w:rPr>
              <w:t>0004</w:t>
            </w:r>
          </w:p>
        </w:tc>
        <w:tc>
          <w:tcPr>
            <w:tcW w:w="425" w:type="dxa"/>
            <w:tcBorders>
              <w:top w:val="single" w:sz="12" w:space="0" w:color="auto"/>
              <w:bottom w:val="single" w:sz="12" w:space="0" w:color="auto"/>
            </w:tcBorders>
            <w:shd w:val="solid" w:color="FFFFFF" w:fill="auto"/>
          </w:tcPr>
          <w:p w14:paraId="1843D629" w14:textId="77777777" w:rsidR="00001D8D" w:rsidRPr="00B62D18" w:rsidRDefault="00001D8D" w:rsidP="00B62D18">
            <w:pPr>
              <w:pStyle w:val="TAR"/>
              <w:rPr>
                <w:sz w:val="16"/>
                <w:szCs w:val="16"/>
              </w:rPr>
            </w:pPr>
            <w:r w:rsidRPr="00B62D18">
              <w:rPr>
                <w:sz w:val="16"/>
                <w:szCs w:val="16"/>
              </w:rPr>
              <w:t>1</w:t>
            </w:r>
          </w:p>
        </w:tc>
        <w:tc>
          <w:tcPr>
            <w:tcW w:w="425" w:type="dxa"/>
            <w:tcBorders>
              <w:top w:val="single" w:sz="12" w:space="0" w:color="auto"/>
              <w:bottom w:val="single" w:sz="12" w:space="0" w:color="auto"/>
            </w:tcBorders>
            <w:shd w:val="solid" w:color="FFFFFF" w:fill="auto"/>
          </w:tcPr>
          <w:p w14:paraId="7D7B9CE3" w14:textId="77777777" w:rsidR="00001D8D" w:rsidRPr="00B62D18" w:rsidRDefault="00001D8D" w:rsidP="00B62D18">
            <w:pPr>
              <w:pStyle w:val="TAC"/>
              <w:rPr>
                <w:sz w:val="16"/>
                <w:szCs w:val="16"/>
              </w:rPr>
            </w:pPr>
            <w:r w:rsidRPr="00B62D18">
              <w:rPr>
                <w:sz w:val="16"/>
                <w:szCs w:val="16"/>
              </w:rPr>
              <w:t>F</w:t>
            </w:r>
          </w:p>
        </w:tc>
        <w:tc>
          <w:tcPr>
            <w:tcW w:w="4820" w:type="dxa"/>
            <w:tcBorders>
              <w:top w:val="single" w:sz="12" w:space="0" w:color="auto"/>
              <w:bottom w:val="single" w:sz="12" w:space="0" w:color="auto"/>
            </w:tcBorders>
            <w:shd w:val="solid" w:color="FFFFFF" w:fill="auto"/>
          </w:tcPr>
          <w:p w14:paraId="0A3EA0F0" w14:textId="77777777" w:rsidR="00001D8D" w:rsidRPr="00B62D18" w:rsidRDefault="00001D8D" w:rsidP="00D15B4E">
            <w:pPr>
              <w:pStyle w:val="TAL"/>
              <w:rPr>
                <w:sz w:val="16"/>
                <w:szCs w:val="16"/>
                <w:lang w:eastAsia="en-US"/>
              </w:rPr>
            </w:pPr>
            <w:r w:rsidRPr="00B62D18">
              <w:rPr>
                <w:sz w:val="16"/>
                <w:szCs w:val="16"/>
                <w:lang w:eastAsia="en-US"/>
              </w:rPr>
              <w:t>Procedures of PNF addition, removal, and modification</w:t>
            </w:r>
          </w:p>
        </w:tc>
        <w:tc>
          <w:tcPr>
            <w:tcW w:w="708" w:type="dxa"/>
            <w:tcBorders>
              <w:top w:val="single" w:sz="12" w:space="0" w:color="auto"/>
              <w:bottom w:val="single" w:sz="12" w:space="0" w:color="auto"/>
            </w:tcBorders>
            <w:shd w:val="solid" w:color="FFFFFF" w:fill="auto"/>
          </w:tcPr>
          <w:p w14:paraId="1FB0BD07" w14:textId="77777777" w:rsidR="00001D8D" w:rsidRPr="00B62D18" w:rsidRDefault="00001D8D" w:rsidP="00B62D18">
            <w:pPr>
              <w:pStyle w:val="TAC"/>
              <w:rPr>
                <w:sz w:val="16"/>
                <w:szCs w:val="16"/>
              </w:rPr>
            </w:pPr>
            <w:r w:rsidRPr="00B62D18">
              <w:rPr>
                <w:sz w:val="16"/>
                <w:szCs w:val="16"/>
              </w:rPr>
              <w:t>14.1.0</w:t>
            </w:r>
          </w:p>
        </w:tc>
      </w:tr>
      <w:tr w:rsidR="00106363" w:rsidRPr="00751412" w14:paraId="2C40D1A6" w14:textId="77777777" w:rsidTr="00864412">
        <w:tc>
          <w:tcPr>
            <w:tcW w:w="800" w:type="dxa"/>
            <w:tcBorders>
              <w:top w:val="single" w:sz="12" w:space="0" w:color="auto"/>
              <w:bottom w:val="single" w:sz="12" w:space="0" w:color="auto"/>
            </w:tcBorders>
            <w:shd w:val="solid" w:color="FFFFFF" w:fill="auto"/>
          </w:tcPr>
          <w:p w14:paraId="5E09E640" w14:textId="77777777" w:rsidR="00106363" w:rsidRPr="00B62D18" w:rsidRDefault="00106363" w:rsidP="00B62D18">
            <w:pPr>
              <w:pStyle w:val="TAC"/>
              <w:rPr>
                <w:sz w:val="16"/>
                <w:szCs w:val="16"/>
              </w:rPr>
            </w:pPr>
            <w:r w:rsidRPr="00B62D18">
              <w:rPr>
                <w:sz w:val="16"/>
                <w:szCs w:val="16"/>
              </w:rPr>
              <w:t>2018-06</w:t>
            </w:r>
          </w:p>
        </w:tc>
        <w:tc>
          <w:tcPr>
            <w:tcW w:w="901" w:type="dxa"/>
            <w:tcBorders>
              <w:top w:val="single" w:sz="12" w:space="0" w:color="auto"/>
              <w:bottom w:val="single" w:sz="12" w:space="0" w:color="auto"/>
            </w:tcBorders>
            <w:shd w:val="solid" w:color="FFFFFF" w:fill="auto"/>
          </w:tcPr>
          <w:p w14:paraId="3CD2FC04" w14:textId="77777777" w:rsidR="00106363" w:rsidRPr="00B62D18" w:rsidRDefault="00106363" w:rsidP="00B62D18">
            <w:pPr>
              <w:pStyle w:val="TAC"/>
              <w:rPr>
                <w:sz w:val="16"/>
                <w:szCs w:val="16"/>
              </w:rPr>
            </w:pPr>
            <w:r w:rsidRPr="00B62D18">
              <w:rPr>
                <w:sz w:val="16"/>
                <w:szCs w:val="16"/>
              </w:rPr>
              <w:t>-</w:t>
            </w:r>
          </w:p>
        </w:tc>
        <w:tc>
          <w:tcPr>
            <w:tcW w:w="993" w:type="dxa"/>
            <w:tcBorders>
              <w:top w:val="single" w:sz="12" w:space="0" w:color="auto"/>
              <w:bottom w:val="single" w:sz="12" w:space="0" w:color="auto"/>
            </w:tcBorders>
            <w:shd w:val="solid" w:color="FFFFFF" w:fill="auto"/>
          </w:tcPr>
          <w:p w14:paraId="051B0C55" w14:textId="77777777" w:rsidR="00106363" w:rsidRPr="00B62D18" w:rsidRDefault="00106363" w:rsidP="00B62D18">
            <w:pPr>
              <w:pStyle w:val="TAC"/>
              <w:rPr>
                <w:sz w:val="16"/>
                <w:szCs w:val="16"/>
              </w:rPr>
            </w:pPr>
            <w:r w:rsidRPr="00B62D18">
              <w:rPr>
                <w:sz w:val="16"/>
                <w:szCs w:val="16"/>
              </w:rPr>
              <w:t>-</w:t>
            </w:r>
          </w:p>
        </w:tc>
        <w:tc>
          <w:tcPr>
            <w:tcW w:w="567" w:type="dxa"/>
            <w:tcBorders>
              <w:top w:val="single" w:sz="12" w:space="0" w:color="auto"/>
              <w:bottom w:val="single" w:sz="12" w:space="0" w:color="auto"/>
            </w:tcBorders>
            <w:shd w:val="solid" w:color="FFFFFF" w:fill="auto"/>
          </w:tcPr>
          <w:p w14:paraId="79B4DB69" w14:textId="77777777" w:rsidR="00106363" w:rsidRPr="00B62D18" w:rsidRDefault="00106363" w:rsidP="00D15B4E">
            <w:pPr>
              <w:pStyle w:val="TAL"/>
              <w:rPr>
                <w:sz w:val="16"/>
                <w:szCs w:val="16"/>
                <w:lang w:eastAsia="en-US"/>
              </w:rPr>
            </w:pPr>
            <w:r w:rsidRPr="00B62D18">
              <w:rPr>
                <w:sz w:val="16"/>
                <w:szCs w:val="16"/>
                <w:lang w:eastAsia="en-US"/>
              </w:rPr>
              <w:t>-</w:t>
            </w:r>
          </w:p>
        </w:tc>
        <w:tc>
          <w:tcPr>
            <w:tcW w:w="425" w:type="dxa"/>
            <w:tcBorders>
              <w:top w:val="single" w:sz="12" w:space="0" w:color="auto"/>
              <w:bottom w:val="single" w:sz="12" w:space="0" w:color="auto"/>
            </w:tcBorders>
            <w:shd w:val="solid" w:color="FFFFFF" w:fill="auto"/>
          </w:tcPr>
          <w:p w14:paraId="2A5256BD" w14:textId="77777777" w:rsidR="00106363" w:rsidRPr="00B62D18" w:rsidRDefault="00106363" w:rsidP="00B62D18">
            <w:pPr>
              <w:pStyle w:val="TAR"/>
              <w:rPr>
                <w:sz w:val="16"/>
                <w:szCs w:val="16"/>
              </w:rPr>
            </w:pPr>
            <w:r w:rsidRPr="00B62D18">
              <w:rPr>
                <w:sz w:val="16"/>
                <w:szCs w:val="16"/>
              </w:rPr>
              <w:t>-</w:t>
            </w:r>
          </w:p>
        </w:tc>
        <w:tc>
          <w:tcPr>
            <w:tcW w:w="425" w:type="dxa"/>
            <w:tcBorders>
              <w:top w:val="single" w:sz="12" w:space="0" w:color="auto"/>
              <w:bottom w:val="single" w:sz="12" w:space="0" w:color="auto"/>
            </w:tcBorders>
            <w:shd w:val="solid" w:color="FFFFFF" w:fill="auto"/>
          </w:tcPr>
          <w:p w14:paraId="33D6536C" w14:textId="77777777" w:rsidR="00106363" w:rsidRPr="00B62D18" w:rsidRDefault="00106363" w:rsidP="00B62D18">
            <w:pPr>
              <w:pStyle w:val="TAC"/>
              <w:rPr>
                <w:sz w:val="16"/>
                <w:szCs w:val="16"/>
              </w:rPr>
            </w:pPr>
            <w:r w:rsidRPr="00B62D18">
              <w:rPr>
                <w:sz w:val="16"/>
                <w:szCs w:val="16"/>
              </w:rPr>
              <w:t>-</w:t>
            </w:r>
          </w:p>
        </w:tc>
        <w:tc>
          <w:tcPr>
            <w:tcW w:w="4820" w:type="dxa"/>
            <w:tcBorders>
              <w:top w:val="single" w:sz="12" w:space="0" w:color="auto"/>
              <w:bottom w:val="single" w:sz="12" w:space="0" w:color="auto"/>
            </w:tcBorders>
            <w:shd w:val="solid" w:color="FFFFFF" w:fill="auto"/>
          </w:tcPr>
          <w:p w14:paraId="404B2A01" w14:textId="77777777" w:rsidR="00106363" w:rsidRPr="00B62D18" w:rsidRDefault="00106363" w:rsidP="00D15B4E">
            <w:pPr>
              <w:pStyle w:val="TAL"/>
              <w:rPr>
                <w:sz w:val="16"/>
                <w:szCs w:val="16"/>
                <w:lang w:eastAsia="en-US"/>
              </w:rPr>
            </w:pPr>
            <w:r w:rsidRPr="00B62D18">
              <w:rPr>
                <w:sz w:val="16"/>
                <w:szCs w:val="16"/>
                <w:lang w:eastAsia="en-US"/>
              </w:rPr>
              <w:t>Update to Rel-15 version (MCC)</w:t>
            </w:r>
          </w:p>
        </w:tc>
        <w:tc>
          <w:tcPr>
            <w:tcW w:w="708" w:type="dxa"/>
            <w:tcBorders>
              <w:top w:val="single" w:sz="12" w:space="0" w:color="auto"/>
              <w:bottom w:val="single" w:sz="12" w:space="0" w:color="auto"/>
            </w:tcBorders>
            <w:shd w:val="solid" w:color="FFFFFF" w:fill="auto"/>
          </w:tcPr>
          <w:p w14:paraId="1E97450D" w14:textId="77777777" w:rsidR="00106363" w:rsidRPr="00B62D18" w:rsidRDefault="00106363" w:rsidP="00B62D18">
            <w:pPr>
              <w:pStyle w:val="TAC"/>
              <w:rPr>
                <w:sz w:val="16"/>
                <w:szCs w:val="16"/>
              </w:rPr>
            </w:pPr>
            <w:r w:rsidRPr="00B62D18">
              <w:rPr>
                <w:sz w:val="16"/>
                <w:szCs w:val="16"/>
              </w:rPr>
              <w:t>15.0.0</w:t>
            </w:r>
          </w:p>
        </w:tc>
      </w:tr>
      <w:tr w:rsidR="00C16C60" w:rsidRPr="00751412" w14:paraId="49040466" w14:textId="77777777" w:rsidTr="00A27E50">
        <w:tc>
          <w:tcPr>
            <w:tcW w:w="800" w:type="dxa"/>
            <w:tcBorders>
              <w:top w:val="single" w:sz="12" w:space="0" w:color="auto"/>
              <w:bottom w:val="single" w:sz="12" w:space="0" w:color="auto"/>
            </w:tcBorders>
            <w:shd w:val="solid" w:color="FFFFFF" w:fill="auto"/>
          </w:tcPr>
          <w:p w14:paraId="4DB7A38C" w14:textId="77777777" w:rsidR="00C16C60" w:rsidRPr="00B62D18" w:rsidRDefault="00C16C60" w:rsidP="00B62D18">
            <w:pPr>
              <w:pStyle w:val="TAC"/>
              <w:rPr>
                <w:sz w:val="16"/>
                <w:szCs w:val="16"/>
              </w:rPr>
            </w:pPr>
            <w:r w:rsidRPr="00B62D18">
              <w:rPr>
                <w:sz w:val="16"/>
                <w:szCs w:val="16"/>
              </w:rPr>
              <w:t>2018-12</w:t>
            </w:r>
          </w:p>
        </w:tc>
        <w:tc>
          <w:tcPr>
            <w:tcW w:w="901" w:type="dxa"/>
            <w:tcBorders>
              <w:top w:val="single" w:sz="12" w:space="0" w:color="auto"/>
              <w:bottom w:val="single" w:sz="12" w:space="0" w:color="auto"/>
            </w:tcBorders>
            <w:shd w:val="solid" w:color="FFFFFF" w:fill="auto"/>
          </w:tcPr>
          <w:p w14:paraId="190A0E53" w14:textId="77777777" w:rsidR="00C16C60" w:rsidRPr="00B62D18" w:rsidRDefault="00C16C60" w:rsidP="00B62D18">
            <w:pPr>
              <w:pStyle w:val="TAC"/>
              <w:rPr>
                <w:sz w:val="16"/>
                <w:szCs w:val="16"/>
              </w:rPr>
            </w:pPr>
            <w:r w:rsidRPr="00B62D18">
              <w:rPr>
                <w:sz w:val="16"/>
                <w:szCs w:val="16"/>
              </w:rPr>
              <w:t>SA#82</w:t>
            </w:r>
          </w:p>
        </w:tc>
        <w:tc>
          <w:tcPr>
            <w:tcW w:w="993" w:type="dxa"/>
            <w:tcBorders>
              <w:top w:val="single" w:sz="12" w:space="0" w:color="auto"/>
              <w:bottom w:val="single" w:sz="12" w:space="0" w:color="auto"/>
            </w:tcBorders>
            <w:shd w:val="solid" w:color="FFFFFF" w:fill="auto"/>
          </w:tcPr>
          <w:p w14:paraId="31D43F2D" w14:textId="77777777" w:rsidR="00C16C60" w:rsidRPr="00B62D18" w:rsidRDefault="00C16C60" w:rsidP="00B62D18">
            <w:pPr>
              <w:pStyle w:val="TAC"/>
              <w:rPr>
                <w:sz w:val="16"/>
                <w:szCs w:val="16"/>
              </w:rPr>
            </w:pPr>
            <w:r w:rsidRPr="00B62D18">
              <w:rPr>
                <w:sz w:val="16"/>
                <w:szCs w:val="16"/>
              </w:rPr>
              <w:t>SP-181040</w:t>
            </w:r>
          </w:p>
        </w:tc>
        <w:tc>
          <w:tcPr>
            <w:tcW w:w="567" w:type="dxa"/>
            <w:tcBorders>
              <w:top w:val="single" w:sz="12" w:space="0" w:color="auto"/>
              <w:bottom w:val="single" w:sz="12" w:space="0" w:color="auto"/>
            </w:tcBorders>
            <w:shd w:val="solid" w:color="FFFFFF" w:fill="auto"/>
          </w:tcPr>
          <w:p w14:paraId="36885D97" w14:textId="77777777" w:rsidR="00C16C60" w:rsidRPr="00B62D18" w:rsidRDefault="00C16C60" w:rsidP="00D15B4E">
            <w:pPr>
              <w:pStyle w:val="TAL"/>
              <w:rPr>
                <w:sz w:val="16"/>
                <w:szCs w:val="16"/>
                <w:lang w:eastAsia="en-US"/>
              </w:rPr>
            </w:pPr>
            <w:r w:rsidRPr="00B62D18">
              <w:rPr>
                <w:sz w:val="16"/>
                <w:szCs w:val="16"/>
                <w:lang w:eastAsia="en-US"/>
              </w:rPr>
              <w:t>0014</w:t>
            </w:r>
          </w:p>
        </w:tc>
        <w:tc>
          <w:tcPr>
            <w:tcW w:w="425" w:type="dxa"/>
            <w:tcBorders>
              <w:top w:val="single" w:sz="12" w:space="0" w:color="auto"/>
              <w:bottom w:val="single" w:sz="12" w:space="0" w:color="auto"/>
            </w:tcBorders>
            <w:shd w:val="solid" w:color="FFFFFF" w:fill="auto"/>
          </w:tcPr>
          <w:p w14:paraId="287B4532" w14:textId="77777777" w:rsidR="00C16C60" w:rsidRPr="00B62D18" w:rsidRDefault="00C16C60" w:rsidP="00B62D18">
            <w:pPr>
              <w:pStyle w:val="TAR"/>
              <w:rPr>
                <w:sz w:val="16"/>
                <w:szCs w:val="16"/>
              </w:rPr>
            </w:pPr>
            <w:r w:rsidRPr="00B62D18">
              <w:rPr>
                <w:sz w:val="16"/>
                <w:szCs w:val="16"/>
              </w:rPr>
              <w:t>1</w:t>
            </w:r>
          </w:p>
        </w:tc>
        <w:tc>
          <w:tcPr>
            <w:tcW w:w="425" w:type="dxa"/>
            <w:tcBorders>
              <w:top w:val="single" w:sz="12" w:space="0" w:color="auto"/>
              <w:bottom w:val="single" w:sz="12" w:space="0" w:color="auto"/>
            </w:tcBorders>
            <w:shd w:val="solid" w:color="FFFFFF" w:fill="auto"/>
          </w:tcPr>
          <w:p w14:paraId="1C1A52C0" w14:textId="77777777" w:rsidR="00C16C60" w:rsidRPr="00B62D18" w:rsidRDefault="00C16C60" w:rsidP="00B62D18">
            <w:pPr>
              <w:pStyle w:val="TAC"/>
              <w:rPr>
                <w:sz w:val="16"/>
                <w:szCs w:val="16"/>
              </w:rPr>
            </w:pPr>
            <w:r w:rsidRPr="00B62D18">
              <w:rPr>
                <w:sz w:val="16"/>
                <w:szCs w:val="16"/>
              </w:rPr>
              <w:t>F</w:t>
            </w:r>
          </w:p>
        </w:tc>
        <w:tc>
          <w:tcPr>
            <w:tcW w:w="4820" w:type="dxa"/>
            <w:tcBorders>
              <w:top w:val="single" w:sz="12" w:space="0" w:color="auto"/>
              <w:bottom w:val="single" w:sz="12" w:space="0" w:color="auto"/>
            </w:tcBorders>
            <w:shd w:val="solid" w:color="FFFFFF" w:fill="auto"/>
          </w:tcPr>
          <w:p w14:paraId="38E56372" w14:textId="77777777" w:rsidR="00C16C60" w:rsidRPr="00B62D18" w:rsidRDefault="00C16C60" w:rsidP="00D15B4E">
            <w:pPr>
              <w:pStyle w:val="TAL"/>
              <w:rPr>
                <w:sz w:val="16"/>
                <w:szCs w:val="16"/>
                <w:lang w:eastAsia="en-US"/>
              </w:rPr>
            </w:pPr>
            <w:r w:rsidRPr="00B62D18">
              <w:rPr>
                <w:sz w:val="16"/>
                <w:szCs w:val="16"/>
                <w:lang w:eastAsia="en-US"/>
              </w:rPr>
              <w:t>Add a procedure to associate an VNF instance with a VNF profile</w:t>
            </w:r>
          </w:p>
        </w:tc>
        <w:tc>
          <w:tcPr>
            <w:tcW w:w="708" w:type="dxa"/>
            <w:tcBorders>
              <w:top w:val="single" w:sz="12" w:space="0" w:color="auto"/>
              <w:bottom w:val="single" w:sz="12" w:space="0" w:color="auto"/>
            </w:tcBorders>
            <w:shd w:val="solid" w:color="FFFFFF" w:fill="auto"/>
          </w:tcPr>
          <w:p w14:paraId="5324E222" w14:textId="77777777" w:rsidR="00C16C60" w:rsidRPr="00B62D18" w:rsidRDefault="00C16C60" w:rsidP="00B62D18">
            <w:pPr>
              <w:pStyle w:val="TAC"/>
              <w:rPr>
                <w:sz w:val="16"/>
                <w:szCs w:val="16"/>
              </w:rPr>
            </w:pPr>
            <w:r w:rsidRPr="00B62D18">
              <w:rPr>
                <w:sz w:val="16"/>
                <w:szCs w:val="16"/>
              </w:rPr>
              <w:t>15.1.0</w:t>
            </w:r>
          </w:p>
        </w:tc>
      </w:tr>
      <w:tr w:rsidR="00424104" w:rsidRPr="00751412" w14:paraId="45890679" w14:textId="77777777" w:rsidTr="00481F73">
        <w:tc>
          <w:tcPr>
            <w:tcW w:w="800" w:type="dxa"/>
            <w:tcBorders>
              <w:top w:val="single" w:sz="12" w:space="0" w:color="auto"/>
              <w:bottom w:val="single" w:sz="12" w:space="0" w:color="auto"/>
            </w:tcBorders>
            <w:shd w:val="solid" w:color="FFFFFF" w:fill="auto"/>
          </w:tcPr>
          <w:p w14:paraId="3A2992EC" w14:textId="77777777" w:rsidR="00424104" w:rsidRPr="00B62D18" w:rsidRDefault="00424104" w:rsidP="00B62D18">
            <w:pPr>
              <w:pStyle w:val="TAC"/>
              <w:rPr>
                <w:sz w:val="16"/>
                <w:szCs w:val="16"/>
              </w:rPr>
            </w:pPr>
            <w:r w:rsidRPr="00B62D18">
              <w:rPr>
                <w:sz w:val="16"/>
                <w:szCs w:val="16"/>
              </w:rPr>
              <w:t>2018-12</w:t>
            </w:r>
          </w:p>
        </w:tc>
        <w:tc>
          <w:tcPr>
            <w:tcW w:w="901" w:type="dxa"/>
            <w:tcBorders>
              <w:top w:val="single" w:sz="12" w:space="0" w:color="auto"/>
              <w:bottom w:val="single" w:sz="12" w:space="0" w:color="auto"/>
            </w:tcBorders>
            <w:shd w:val="solid" w:color="FFFFFF" w:fill="auto"/>
          </w:tcPr>
          <w:p w14:paraId="67F647B7" w14:textId="77777777" w:rsidR="00424104" w:rsidRPr="00B62D18" w:rsidRDefault="00424104" w:rsidP="00B62D18">
            <w:pPr>
              <w:pStyle w:val="TAC"/>
              <w:rPr>
                <w:sz w:val="16"/>
                <w:szCs w:val="16"/>
              </w:rPr>
            </w:pPr>
            <w:r w:rsidRPr="00B62D18">
              <w:rPr>
                <w:sz w:val="16"/>
                <w:szCs w:val="16"/>
              </w:rPr>
              <w:t>SA#82</w:t>
            </w:r>
          </w:p>
        </w:tc>
        <w:tc>
          <w:tcPr>
            <w:tcW w:w="993" w:type="dxa"/>
            <w:tcBorders>
              <w:top w:val="single" w:sz="12" w:space="0" w:color="auto"/>
              <w:bottom w:val="single" w:sz="12" w:space="0" w:color="auto"/>
            </w:tcBorders>
            <w:shd w:val="solid" w:color="FFFFFF" w:fill="auto"/>
          </w:tcPr>
          <w:p w14:paraId="6E2A2B78" w14:textId="77777777" w:rsidR="00424104" w:rsidRPr="00B62D18" w:rsidRDefault="00424104" w:rsidP="00B62D18">
            <w:pPr>
              <w:pStyle w:val="TAC"/>
              <w:rPr>
                <w:sz w:val="16"/>
                <w:szCs w:val="16"/>
              </w:rPr>
            </w:pPr>
            <w:r w:rsidRPr="00B62D18">
              <w:rPr>
                <w:sz w:val="16"/>
                <w:szCs w:val="16"/>
              </w:rPr>
              <w:t>SP-181040</w:t>
            </w:r>
          </w:p>
        </w:tc>
        <w:tc>
          <w:tcPr>
            <w:tcW w:w="567" w:type="dxa"/>
            <w:tcBorders>
              <w:top w:val="single" w:sz="12" w:space="0" w:color="auto"/>
              <w:bottom w:val="single" w:sz="12" w:space="0" w:color="auto"/>
            </w:tcBorders>
            <w:shd w:val="solid" w:color="FFFFFF" w:fill="auto"/>
          </w:tcPr>
          <w:p w14:paraId="62D27B53" w14:textId="77777777" w:rsidR="00424104" w:rsidRPr="00B62D18" w:rsidRDefault="00424104" w:rsidP="00424104">
            <w:pPr>
              <w:pStyle w:val="TAL"/>
              <w:rPr>
                <w:sz w:val="16"/>
                <w:szCs w:val="16"/>
                <w:lang w:eastAsia="en-US"/>
              </w:rPr>
            </w:pPr>
            <w:r w:rsidRPr="00B62D18">
              <w:rPr>
                <w:sz w:val="16"/>
                <w:szCs w:val="16"/>
                <w:lang w:eastAsia="en-US"/>
              </w:rPr>
              <w:t>0015</w:t>
            </w:r>
          </w:p>
        </w:tc>
        <w:tc>
          <w:tcPr>
            <w:tcW w:w="425" w:type="dxa"/>
            <w:tcBorders>
              <w:top w:val="single" w:sz="12" w:space="0" w:color="auto"/>
              <w:bottom w:val="single" w:sz="12" w:space="0" w:color="auto"/>
            </w:tcBorders>
            <w:shd w:val="solid" w:color="FFFFFF" w:fill="auto"/>
          </w:tcPr>
          <w:p w14:paraId="3FD20C2C" w14:textId="77777777" w:rsidR="00424104" w:rsidRPr="00B62D18" w:rsidRDefault="00424104" w:rsidP="00B62D18">
            <w:pPr>
              <w:pStyle w:val="TAR"/>
              <w:rPr>
                <w:sz w:val="16"/>
                <w:szCs w:val="16"/>
              </w:rPr>
            </w:pPr>
            <w:r w:rsidRPr="00B62D18">
              <w:rPr>
                <w:sz w:val="16"/>
                <w:szCs w:val="16"/>
              </w:rPr>
              <w:t>1</w:t>
            </w:r>
          </w:p>
        </w:tc>
        <w:tc>
          <w:tcPr>
            <w:tcW w:w="425" w:type="dxa"/>
            <w:tcBorders>
              <w:top w:val="single" w:sz="12" w:space="0" w:color="auto"/>
              <w:bottom w:val="single" w:sz="12" w:space="0" w:color="auto"/>
            </w:tcBorders>
            <w:shd w:val="solid" w:color="FFFFFF" w:fill="auto"/>
          </w:tcPr>
          <w:p w14:paraId="7829D8D6" w14:textId="77777777" w:rsidR="00424104" w:rsidRPr="00B62D18" w:rsidRDefault="00424104" w:rsidP="00B62D18">
            <w:pPr>
              <w:pStyle w:val="TAC"/>
              <w:rPr>
                <w:sz w:val="16"/>
                <w:szCs w:val="16"/>
              </w:rPr>
            </w:pPr>
            <w:r w:rsidRPr="00B62D18">
              <w:rPr>
                <w:sz w:val="16"/>
                <w:szCs w:val="16"/>
              </w:rPr>
              <w:t>F</w:t>
            </w:r>
          </w:p>
        </w:tc>
        <w:tc>
          <w:tcPr>
            <w:tcW w:w="4820" w:type="dxa"/>
            <w:tcBorders>
              <w:top w:val="single" w:sz="12" w:space="0" w:color="auto"/>
              <w:bottom w:val="single" w:sz="12" w:space="0" w:color="auto"/>
            </w:tcBorders>
            <w:shd w:val="solid" w:color="FFFFFF" w:fill="auto"/>
          </w:tcPr>
          <w:p w14:paraId="7870764F" w14:textId="77777777" w:rsidR="00424104" w:rsidRPr="00B62D18" w:rsidRDefault="00424104" w:rsidP="00424104">
            <w:pPr>
              <w:pStyle w:val="TAL"/>
              <w:rPr>
                <w:sz w:val="16"/>
                <w:szCs w:val="16"/>
                <w:lang w:eastAsia="en-US"/>
              </w:rPr>
            </w:pPr>
            <w:r w:rsidRPr="00B62D18">
              <w:rPr>
                <w:sz w:val="16"/>
                <w:szCs w:val="16"/>
                <w:lang w:eastAsia="en-US"/>
              </w:rPr>
              <w:t>Add a procedure to associate an PNF with a PNF profile</w:t>
            </w:r>
          </w:p>
        </w:tc>
        <w:tc>
          <w:tcPr>
            <w:tcW w:w="708" w:type="dxa"/>
            <w:tcBorders>
              <w:top w:val="single" w:sz="12" w:space="0" w:color="auto"/>
              <w:bottom w:val="single" w:sz="12" w:space="0" w:color="auto"/>
            </w:tcBorders>
            <w:shd w:val="solid" w:color="FFFFFF" w:fill="auto"/>
          </w:tcPr>
          <w:p w14:paraId="0D77BC8C" w14:textId="77777777" w:rsidR="00424104" w:rsidRPr="00B62D18" w:rsidRDefault="00424104" w:rsidP="00B62D18">
            <w:pPr>
              <w:pStyle w:val="TAC"/>
              <w:rPr>
                <w:sz w:val="16"/>
                <w:szCs w:val="16"/>
              </w:rPr>
            </w:pPr>
            <w:r w:rsidRPr="00B62D18">
              <w:rPr>
                <w:sz w:val="16"/>
                <w:szCs w:val="16"/>
              </w:rPr>
              <w:t>15.1.0</w:t>
            </w:r>
          </w:p>
        </w:tc>
      </w:tr>
      <w:tr w:rsidR="00A27E50" w:rsidRPr="00751412" w14:paraId="4FED05AF" w14:textId="77777777" w:rsidTr="00481F73">
        <w:tc>
          <w:tcPr>
            <w:tcW w:w="800" w:type="dxa"/>
            <w:tcBorders>
              <w:top w:val="single" w:sz="12" w:space="0" w:color="auto"/>
              <w:bottom w:val="single" w:sz="12" w:space="0" w:color="auto"/>
            </w:tcBorders>
            <w:shd w:val="solid" w:color="FFFFFF" w:fill="auto"/>
          </w:tcPr>
          <w:p w14:paraId="34CA31F7" w14:textId="77777777" w:rsidR="00A27E50" w:rsidRPr="00B62D18" w:rsidRDefault="00A27E50" w:rsidP="00B62D18">
            <w:pPr>
              <w:pStyle w:val="TAC"/>
              <w:rPr>
                <w:sz w:val="16"/>
                <w:szCs w:val="16"/>
              </w:rPr>
            </w:pPr>
            <w:r w:rsidRPr="00B62D18">
              <w:rPr>
                <w:sz w:val="16"/>
                <w:szCs w:val="16"/>
              </w:rPr>
              <w:t>2020-07</w:t>
            </w:r>
          </w:p>
        </w:tc>
        <w:tc>
          <w:tcPr>
            <w:tcW w:w="901" w:type="dxa"/>
            <w:tcBorders>
              <w:top w:val="single" w:sz="12" w:space="0" w:color="auto"/>
              <w:bottom w:val="single" w:sz="12" w:space="0" w:color="auto"/>
            </w:tcBorders>
            <w:shd w:val="solid" w:color="FFFFFF" w:fill="auto"/>
          </w:tcPr>
          <w:p w14:paraId="4BEB9AAF" w14:textId="77777777" w:rsidR="00A27E50" w:rsidRPr="00B62D18" w:rsidRDefault="00A27E50" w:rsidP="00B62D18">
            <w:pPr>
              <w:pStyle w:val="TAC"/>
              <w:rPr>
                <w:sz w:val="16"/>
                <w:szCs w:val="16"/>
              </w:rPr>
            </w:pPr>
            <w:r w:rsidRPr="00B62D18">
              <w:rPr>
                <w:sz w:val="16"/>
                <w:szCs w:val="16"/>
              </w:rPr>
              <w:t>-</w:t>
            </w:r>
          </w:p>
        </w:tc>
        <w:tc>
          <w:tcPr>
            <w:tcW w:w="993" w:type="dxa"/>
            <w:tcBorders>
              <w:top w:val="single" w:sz="12" w:space="0" w:color="auto"/>
              <w:bottom w:val="single" w:sz="12" w:space="0" w:color="auto"/>
            </w:tcBorders>
            <w:shd w:val="solid" w:color="FFFFFF" w:fill="auto"/>
          </w:tcPr>
          <w:p w14:paraId="289A1021" w14:textId="77777777" w:rsidR="00A27E50" w:rsidRPr="00B62D18" w:rsidRDefault="00A27E50" w:rsidP="00B62D18">
            <w:pPr>
              <w:pStyle w:val="TAC"/>
              <w:rPr>
                <w:sz w:val="16"/>
                <w:szCs w:val="16"/>
              </w:rPr>
            </w:pPr>
            <w:r w:rsidRPr="00B62D18">
              <w:rPr>
                <w:sz w:val="16"/>
                <w:szCs w:val="16"/>
              </w:rPr>
              <w:t>-</w:t>
            </w:r>
          </w:p>
        </w:tc>
        <w:tc>
          <w:tcPr>
            <w:tcW w:w="567" w:type="dxa"/>
            <w:tcBorders>
              <w:top w:val="single" w:sz="12" w:space="0" w:color="auto"/>
              <w:bottom w:val="single" w:sz="12" w:space="0" w:color="auto"/>
            </w:tcBorders>
            <w:shd w:val="solid" w:color="FFFFFF" w:fill="auto"/>
          </w:tcPr>
          <w:p w14:paraId="396992B0" w14:textId="77777777" w:rsidR="00A27E50" w:rsidRPr="00B62D18" w:rsidRDefault="00A27E50" w:rsidP="00424104">
            <w:pPr>
              <w:pStyle w:val="TAL"/>
              <w:rPr>
                <w:sz w:val="16"/>
                <w:szCs w:val="16"/>
                <w:lang w:eastAsia="en-US"/>
              </w:rPr>
            </w:pPr>
            <w:r w:rsidRPr="00B62D18">
              <w:rPr>
                <w:sz w:val="16"/>
                <w:szCs w:val="16"/>
                <w:lang w:eastAsia="en-US"/>
              </w:rPr>
              <w:t>-</w:t>
            </w:r>
          </w:p>
        </w:tc>
        <w:tc>
          <w:tcPr>
            <w:tcW w:w="425" w:type="dxa"/>
            <w:tcBorders>
              <w:top w:val="single" w:sz="12" w:space="0" w:color="auto"/>
              <w:bottom w:val="single" w:sz="12" w:space="0" w:color="auto"/>
            </w:tcBorders>
            <w:shd w:val="solid" w:color="FFFFFF" w:fill="auto"/>
          </w:tcPr>
          <w:p w14:paraId="222D3578" w14:textId="77777777" w:rsidR="00A27E50" w:rsidRPr="00B62D18" w:rsidRDefault="00A27E50" w:rsidP="00B62D18">
            <w:pPr>
              <w:pStyle w:val="TAR"/>
              <w:rPr>
                <w:sz w:val="16"/>
                <w:szCs w:val="16"/>
              </w:rPr>
            </w:pPr>
            <w:r w:rsidRPr="00B62D18">
              <w:rPr>
                <w:sz w:val="16"/>
                <w:szCs w:val="16"/>
              </w:rPr>
              <w:t>-</w:t>
            </w:r>
          </w:p>
        </w:tc>
        <w:tc>
          <w:tcPr>
            <w:tcW w:w="425" w:type="dxa"/>
            <w:tcBorders>
              <w:top w:val="single" w:sz="12" w:space="0" w:color="auto"/>
              <w:bottom w:val="single" w:sz="12" w:space="0" w:color="auto"/>
            </w:tcBorders>
            <w:shd w:val="solid" w:color="FFFFFF" w:fill="auto"/>
          </w:tcPr>
          <w:p w14:paraId="3B68F3AB" w14:textId="77777777" w:rsidR="00A27E50" w:rsidRPr="00B62D18" w:rsidRDefault="00A27E50" w:rsidP="00B62D18">
            <w:pPr>
              <w:pStyle w:val="TAC"/>
              <w:rPr>
                <w:sz w:val="16"/>
                <w:szCs w:val="16"/>
              </w:rPr>
            </w:pPr>
            <w:r w:rsidRPr="00B62D18">
              <w:rPr>
                <w:sz w:val="16"/>
                <w:szCs w:val="16"/>
              </w:rPr>
              <w:t>-</w:t>
            </w:r>
          </w:p>
        </w:tc>
        <w:tc>
          <w:tcPr>
            <w:tcW w:w="4820" w:type="dxa"/>
            <w:tcBorders>
              <w:top w:val="single" w:sz="12" w:space="0" w:color="auto"/>
              <w:bottom w:val="single" w:sz="12" w:space="0" w:color="auto"/>
            </w:tcBorders>
            <w:shd w:val="solid" w:color="FFFFFF" w:fill="auto"/>
          </w:tcPr>
          <w:p w14:paraId="4458AE01" w14:textId="77777777" w:rsidR="00A27E50" w:rsidRPr="00B62D18" w:rsidRDefault="00A27E50" w:rsidP="00424104">
            <w:pPr>
              <w:pStyle w:val="TAL"/>
              <w:rPr>
                <w:sz w:val="16"/>
                <w:szCs w:val="16"/>
                <w:lang w:eastAsia="en-US"/>
              </w:rPr>
            </w:pPr>
            <w:r w:rsidRPr="00B62D18">
              <w:rPr>
                <w:sz w:val="16"/>
                <w:szCs w:val="16"/>
                <w:lang w:eastAsia="en-US"/>
              </w:rPr>
              <w:t>Update to Rel-16 version (MCC)</w:t>
            </w:r>
          </w:p>
        </w:tc>
        <w:tc>
          <w:tcPr>
            <w:tcW w:w="708" w:type="dxa"/>
            <w:tcBorders>
              <w:top w:val="single" w:sz="12" w:space="0" w:color="auto"/>
              <w:bottom w:val="single" w:sz="12" w:space="0" w:color="auto"/>
            </w:tcBorders>
            <w:shd w:val="solid" w:color="FFFFFF" w:fill="auto"/>
          </w:tcPr>
          <w:p w14:paraId="19182FC3" w14:textId="77777777" w:rsidR="00A27E50" w:rsidRPr="00B62D18" w:rsidRDefault="00A27E50" w:rsidP="00B62D18">
            <w:pPr>
              <w:pStyle w:val="TAC"/>
              <w:rPr>
                <w:bCs/>
                <w:sz w:val="16"/>
                <w:szCs w:val="16"/>
              </w:rPr>
            </w:pPr>
            <w:r w:rsidRPr="00B62D18">
              <w:rPr>
                <w:bCs/>
                <w:sz w:val="16"/>
                <w:szCs w:val="16"/>
              </w:rPr>
              <w:t>16.0.0</w:t>
            </w:r>
          </w:p>
        </w:tc>
      </w:tr>
      <w:tr w:rsidR="00481F73" w:rsidRPr="00751412" w14:paraId="52A4FBA3" w14:textId="77777777" w:rsidTr="007A5B6E">
        <w:tc>
          <w:tcPr>
            <w:tcW w:w="800" w:type="dxa"/>
            <w:tcBorders>
              <w:top w:val="single" w:sz="12" w:space="0" w:color="auto"/>
              <w:bottom w:val="single" w:sz="12" w:space="0" w:color="auto"/>
            </w:tcBorders>
            <w:shd w:val="solid" w:color="FFFFFF" w:fill="auto"/>
          </w:tcPr>
          <w:p w14:paraId="52FFED1B" w14:textId="77777777" w:rsidR="00481F73" w:rsidRPr="00B62D18" w:rsidRDefault="00481F73" w:rsidP="00B62D18">
            <w:pPr>
              <w:pStyle w:val="TAC"/>
              <w:rPr>
                <w:sz w:val="16"/>
                <w:szCs w:val="16"/>
              </w:rPr>
            </w:pPr>
            <w:r w:rsidRPr="00B62D18">
              <w:rPr>
                <w:sz w:val="16"/>
                <w:szCs w:val="16"/>
              </w:rPr>
              <w:t>2022-03</w:t>
            </w:r>
          </w:p>
        </w:tc>
        <w:tc>
          <w:tcPr>
            <w:tcW w:w="901" w:type="dxa"/>
            <w:tcBorders>
              <w:top w:val="single" w:sz="12" w:space="0" w:color="auto"/>
              <w:bottom w:val="single" w:sz="12" w:space="0" w:color="auto"/>
            </w:tcBorders>
            <w:shd w:val="solid" w:color="FFFFFF" w:fill="auto"/>
          </w:tcPr>
          <w:p w14:paraId="3F37F92E" w14:textId="77777777" w:rsidR="00481F73" w:rsidRPr="00B62D18" w:rsidRDefault="00481F73" w:rsidP="00B62D18">
            <w:pPr>
              <w:pStyle w:val="TAC"/>
              <w:rPr>
                <w:sz w:val="16"/>
                <w:szCs w:val="16"/>
              </w:rPr>
            </w:pPr>
            <w:r w:rsidRPr="00B62D18">
              <w:rPr>
                <w:sz w:val="16"/>
                <w:szCs w:val="16"/>
              </w:rPr>
              <w:t>-</w:t>
            </w:r>
          </w:p>
        </w:tc>
        <w:tc>
          <w:tcPr>
            <w:tcW w:w="993" w:type="dxa"/>
            <w:tcBorders>
              <w:top w:val="single" w:sz="12" w:space="0" w:color="auto"/>
              <w:bottom w:val="single" w:sz="12" w:space="0" w:color="auto"/>
            </w:tcBorders>
            <w:shd w:val="solid" w:color="FFFFFF" w:fill="auto"/>
          </w:tcPr>
          <w:p w14:paraId="615F216A" w14:textId="77777777" w:rsidR="00481F73" w:rsidRPr="00B62D18" w:rsidRDefault="00481F73" w:rsidP="00B62D18">
            <w:pPr>
              <w:pStyle w:val="TAC"/>
              <w:rPr>
                <w:sz w:val="16"/>
                <w:szCs w:val="16"/>
              </w:rPr>
            </w:pPr>
            <w:r w:rsidRPr="00B62D18">
              <w:rPr>
                <w:sz w:val="16"/>
                <w:szCs w:val="16"/>
              </w:rPr>
              <w:t>-</w:t>
            </w:r>
          </w:p>
        </w:tc>
        <w:tc>
          <w:tcPr>
            <w:tcW w:w="567" w:type="dxa"/>
            <w:tcBorders>
              <w:top w:val="single" w:sz="12" w:space="0" w:color="auto"/>
              <w:bottom w:val="single" w:sz="12" w:space="0" w:color="auto"/>
            </w:tcBorders>
            <w:shd w:val="solid" w:color="FFFFFF" w:fill="auto"/>
          </w:tcPr>
          <w:p w14:paraId="1991D932" w14:textId="77777777" w:rsidR="00481F73" w:rsidRPr="00B62D18" w:rsidRDefault="00481F73" w:rsidP="00424104">
            <w:pPr>
              <w:pStyle w:val="TAL"/>
              <w:rPr>
                <w:sz w:val="16"/>
                <w:szCs w:val="16"/>
                <w:lang w:eastAsia="en-US"/>
              </w:rPr>
            </w:pPr>
            <w:r w:rsidRPr="00B62D18">
              <w:rPr>
                <w:sz w:val="16"/>
                <w:szCs w:val="16"/>
                <w:lang w:eastAsia="en-US"/>
              </w:rPr>
              <w:t>-</w:t>
            </w:r>
          </w:p>
        </w:tc>
        <w:tc>
          <w:tcPr>
            <w:tcW w:w="425" w:type="dxa"/>
            <w:tcBorders>
              <w:top w:val="single" w:sz="12" w:space="0" w:color="auto"/>
              <w:bottom w:val="single" w:sz="12" w:space="0" w:color="auto"/>
            </w:tcBorders>
            <w:shd w:val="solid" w:color="FFFFFF" w:fill="auto"/>
          </w:tcPr>
          <w:p w14:paraId="0B46060B" w14:textId="77777777" w:rsidR="00481F73" w:rsidRPr="00B62D18" w:rsidRDefault="00481F73" w:rsidP="00B62D18">
            <w:pPr>
              <w:pStyle w:val="TAR"/>
              <w:rPr>
                <w:sz w:val="16"/>
                <w:szCs w:val="16"/>
              </w:rPr>
            </w:pPr>
            <w:r w:rsidRPr="00B62D18">
              <w:rPr>
                <w:sz w:val="16"/>
                <w:szCs w:val="16"/>
              </w:rPr>
              <w:t>-</w:t>
            </w:r>
          </w:p>
        </w:tc>
        <w:tc>
          <w:tcPr>
            <w:tcW w:w="425" w:type="dxa"/>
            <w:tcBorders>
              <w:top w:val="single" w:sz="12" w:space="0" w:color="auto"/>
              <w:bottom w:val="single" w:sz="12" w:space="0" w:color="auto"/>
            </w:tcBorders>
            <w:shd w:val="solid" w:color="FFFFFF" w:fill="auto"/>
          </w:tcPr>
          <w:p w14:paraId="1862944A" w14:textId="77777777" w:rsidR="00481F73" w:rsidRPr="00B62D18" w:rsidRDefault="00481F73" w:rsidP="00B62D18">
            <w:pPr>
              <w:pStyle w:val="TAC"/>
              <w:rPr>
                <w:sz w:val="16"/>
                <w:szCs w:val="16"/>
              </w:rPr>
            </w:pPr>
            <w:r w:rsidRPr="00B62D18">
              <w:rPr>
                <w:sz w:val="16"/>
                <w:szCs w:val="16"/>
              </w:rPr>
              <w:t>-</w:t>
            </w:r>
          </w:p>
        </w:tc>
        <w:tc>
          <w:tcPr>
            <w:tcW w:w="4820" w:type="dxa"/>
            <w:tcBorders>
              <w:top w:val="single" w:sz="12" w:space="0" w:color="auto"/>
              <w:bottom w:val="single" w:sz="12" w:space="0" w:color="auto"/>
            </w:tcBorders>
            <w:shd w:val="solid" w:color="FFFFFF" w:fill="auto"/>
          </w:tcPr>
          <w:p w14:paraId="18DF8884" w14:textId="77777777" w:rsidR="00481F73" w:rsidRPr="00B62D18" w:rsidRDefault="00481F73" w:rsidP="00424104">
            <w:pPr>
              <w:pStyle w:val="TAL"/>
              <w:rPr>
                <w:sz w:val="16"/>
                <w:szCs w:val="16"/>
                <w:lang w:eastAsia="en-US"/>
              </w:rPr>
            </w:pPr>
            <w:r w:rsidRPr="00B62D18">
              <w:rPr>
                <w:sz w:val="16"/>
                <w:szCs w:val="16"/>
                <w:lang w:eastAsia="en-US"/>
              </w:rPr>
              <w:t>Update to Rel-17 version (MCC)</w:t>
            </w:r>
          </w:p>
        </w:tc>
        <w:tc>
          <w:tcPr>
            <w:tcW w:w="708" w:type="dxa"/>
            <w:tcBorders>
              <w:top w:val="single" w:sz="12" w:space="0" w:color="auto"/>
              <w:bottom w:val="single" w:sz="12" w:space="0" w:color="auto"/>
            </w:tcBorders>
            <w:shd w:val="solid" w:color="FFFFFF" w:fill="auto"/>
          </w:tcPr>
          <w:p w14:paraId="5284FB2E" w14:textId="77777777" w:rsidR="00481F73" w:rsidRPr="00B62D18" w:rsidRDefault="00481F73" w:rsidP="00B62D18">
            <w:pPr>
              <w:pStyle w:val="TAC"/>
              <w:rPr>
                <w:bCs/>
                <w:sz w:val="16"/>
                <w:szCs w:val="16"/>
              </w:rPr>
            </w:pPr>
            <w:r w:rsidRPr="00B62D18">
              <w:rPr>
                <w:bCs/>
                <w:sz w:val="16"/>
                <w:szCs w:val="16"/>
              </w:rPr>
              <w:t>17.0.0</w:t>
            </w:r>
          </w:p>
        </w:tc>
      </w:tr>
      <w:tr w:rsidR="005F6393" w:rsidRPr="00751412" w14:paraId="4D5C3056" w14:textId="77777777" w:rsidTr="007A5B6E">
        <w:tc>
          <w:tcPr>
            <w:tcW w:w="800" w:type="dxa"/>
            <w:tcBorders>
              <w:top w:val="single" w:sz="12" w:space="0" w:color="auto"/>
              <w:bottom w:val="single" w:sz="12" w:space="0" w:color="auto"/>
            </w:tcBorders>
            <w:shd w:val="solid" w:color="FFFFFF" w:fill="auto"/>
          </w:tcPr>
          <w:p w14:paraId="1E567395" w14:textId="77777777" w:rsidR="005F6393" w:rsidRPr="00B62D18" w:rsidRDefault="005F6393" w:rsidP="00B62D18">
            <w:pPr>
              <w:pStyle w:val="TAC"/>
              <w:rPr>
                <w:sz w:val="16"/>
                <w:szCs w:val="16"/>
              </w:rPr>
            </w:pPr>
            <w:r w:rsidRPr="00B62D18">
              <w:rPr>
                <w:sz w:val="16"/>
                <w:szCs w:val="16"/>
              </w:rPr>
              <w:t>2023-09</w:t>
            </w:r>
          </w:p>
        </w:tc>
        <w:tc>
          <w:tcPr>
            <w:tcW w:w="901" w:type="dxa"/>
            <w:tcBorders>
              <w:top w:val="single" w:sz="12" w:space="0" w:color="auto"/>
              <w:bottom w:val="single" w:sz="12" w:space="0" w:color="auto"/>
            </w:tcBorders>
            <w:shd w:val="solid" w:color="FFFFFF" w:fill="auto"/>
          </w:tcPr>
          <w:p w14:paraId="759CED06" w14:textId="77777777" w:rsidR="005F6393" w:rsidRPr="00B62D18" w:rsidRDefault="005F6393" w:rsidP="00B62D18">
            <w:pPr>
              <w:pStyle w:val="TAC"/>
              <w:rPr>
                <w:sz w:val="16"/>
                <w:szCs w:val="16"/>
              </w:rPr>
            </w:pPr>
            <w:r w:rsidRPr="00B62D18">
              <w:rPr>
                <w:sz w:val="16"/>
                <w:szCs w:val="16"/>
              </w:rPr>
              <w:t>SA#101</w:t>
            </w:r>
          </w:p>
        </w:tc>
        <w:tc>
          <w:tcPr>
            <w:tcW w:w="993" w:type="dxa"/>
            <w:tcBorders>
              <w:top w:val="single" w:sz="12" w:space="0" w:color="auto"/>
              <w:bottom w:val="single" w:sz="12" w:space="0" w:color="auto"/>
            </w:tcBorders>
            <w:shd w:val="solid" w:color="FFFFFF" w:fill="auto"/>
          </w:tcPr>
          <w:p w14:paraId="203DED7A" w14:textId="77777777" w:rsidR="005F6393" w:rsidRPr="00B62D18" w:rsidRDefault="005F6393" w:rsidP="00B62D18">
            <w:pPr>
              <w:pStyle w:val="TAC"/>
              <w:rPr>
                <w:sz w:val="16"/>
                <w:szCs w:val="16"/>
              </w:rPr>
            </w:pPr>
            <w:r w:rsidRPr="00B62D18">
              <w:rPr>
                <w:sz w:val="16"/>
                <w:szCs w:val="16"/>
              </w:rPr>
              <w:t>SP-230968</w:t>
            </w:r>
          </w:p>
        </w:tc>
        <w:tc>
          <w:tcPr>
            <w:tcW w:w="567" w:type="dxa"/>
            <w:tcBorders>
              <w:top w:val="single" w:sz="12" w:space="0" w:color="auto"/>
              <w:bottom w:val="single" w:sz="12" w:space="0" w:color="auto"/>
            </w:tcBorders>
            <w:shd w:val="solid" w:color="FFFFFF" w:fill="auto"/>
          </w:tcPr>
          <w:p w14:paraId="02CC2330" w14:textId="77777777" w:rsidR="005F6393" w:rsidRPr="00B62D18" w:rsidRDefault="005F6393" w:rsidP="00424104">
            <w:pPr>
              <w:pStyle w:val="TAL"/>
              <w:rPr>
                <w:sz w:val="16"/>
                <w:szCs w:val="16"/>
                <w:lang w:eastAsia="en-US"/>
              </w:rPr>
            </w:pPr>
            <w:r w:rsidRPr="00B62D18">
              <w:rPr>
                <w:sz w:val="16"/>
                <w:szCs w:val="16"/>
                <w:lang w:eastAsia="en-US"/>
              </w:rPr>
              <w:t>0018</w:t>
            </w:r>
          </w:p>
        </w:tc>
        <w:tc>
          <w:tcPr>
            <w:tcW w:w="425" w:type="dxa"/>
            <w:tcBorders>
              <w:top w:val="single" w:sz="12" w:space="0" w:color="auto"/>
              <w:bottom w:val="single" w:sz="12" w:space="0" w:color="auto"/>
            </w:tcBorders>
            <w:shd w:val="solid" w:color="FFFFFF" w:fill="auto"/>
          </w:tcPr>
          <w:p w14:paraId="6C6E8EF3" w14:textId="77777777" w:rsidR="005F6393" w:rsidRPr="00B62D18" w:rsidRDefault="005F6393" w:rsidP="00B62D18">
            <w:pPr>
              <w:pStyle w:val="TAR"/>
              <w:rPr>
                <w:sz w:val="16"/>
                <w:szCs w:val="16"/>
              </w:rPr>
            </w:pPr>
            <w:r w:rsidRPr="00B62D18">
              <w:rPr>
                <w:sz w:val="16"/>
                <w:szCs w:val="16"/>
              </w:rPr>
              <w:t>-</w:t>
            </w:r>
          </w:p>
        </w:tc>
        <w:tc>
          <w:tcPr>
            <w:tcW w:w="425" w:type="dxa"/>
            <w:tcBorders>
              <w:top w:val="single" w:sz="12" w:space="0" w:color="auto"/>
              <w:bottom w:val="single" w:sz="12" w:space="0" w:color="auto"/>
            </w:tcBorders>
            <w:shd w:val="solid" w:color="FFFFFF" w:fill="auto"/>
          </w:tcPr>
          <w:p w14:paraId="686EE80E" w14:textId="77777777" w:rsidR="005F6393" w:rsidRPr="00B62D18" w:rsidRDefault="005F6393" w:rsidP="00B62D18">
            <w:pPr>
              <w:pStyle w:val="TAC"/>
              <w:rPr>
                <w:sz w:val="16"/>
                <w:szCs w:val="16"/>
              </w:rPr>
            </w:pPr>
            <w:r w:rsidRPr="00B62D18">
              <w:rPr>
                <w:sz w:val="16"/>
                <w:szCs w:val="16"/>
              </w:rPr>
              <w:t>F</w:t>
            </w:r>
          </w:p>
        </w:tc>
        <w:tc>
          <w:tcPr>
            <w:tcW w:w="4820" w:type="dxa"/>
            <w:tcBorders>
              <w:top w:val="single" w:sz="12" w:space="0" w:color="auto"/>
              <w:bottom w:val="single" w:sz="12" w:space="0" w:color="auto"/>
            </w:tcBorders>
            <w:shd w:val="solid" w:color="FFFFFF" w:fill="auto"/>
          </w:tcPr>
          <w:p w14:paraId="01C94186" w14:textId="77777777" w:rsidR="005F6393" w:rsidRPr="00B62D18" w:rsidRDefault="005F6393" w:rsidP="00424104">
            <w:pPr>
              <w:pStyle w:val="TAL"/>
              <w:rPr>
                <w:sz w:val="16"/>
                <w:szCs w:val="16"/>
                <w:lang w:eastAsia="en-US"/>
              </w:rPr>
            </w:pPr>
            <w:r w:rsidRPr="00B62D18">
              <w:rPr>
                <w:sz w:val="16"/>
                <w:szCs w:val="16"/>
                <w:lang w:eastAsia="en-US"/>
              </w:rPr>
              <w:t>Remove some VNF Package procedures which are not supported in NFV-IFA013</w:t>
            </w:r>
          </w:p>
        </w:tc>
        <w:tc>
          <w:tcPr>
            <w:tcW w:w="708" w:type="dxa"/>
            <w:tcBorders>
              <w:top w:val="single" w:sz="12" w:space="0" w:color="auto"/>
              <w:bottom w:val="single" w:sz="12" w:space="0" w:color="auto"/>
            </w:tcBorders>
            <w:shd w:val="solid" w:color="FFFFFF" w:fill="auto"/>
          </w:tcPr>
          <w:p w14:paraId="20E35C64" w14:textId="77777777" w:rsidR="005F6393" w:rsidRPr="00B62D18" w:rsidRDefault="00566C7A" w:rsidP="00B62D18">
            <w:pPr>
              <w:pStyle w:val="TAC"/>
              <w:rPr>
                <w:bCs/>
                <w:sz w:val="16"/>
                <w:szCs w:val="16"/>
              </w:rPr>
            </w:pPr>
            <w:r w:rsidRPr="00B62D18">
              <w:rPr>
                <w:bCs/>
                <w:sz w:val="16"/>
                <w:szCs w:val="16"/>
              </w:rPr>
              <w:t>17.1.0</w:t>
            </w:r>
          </w:p>
        </w:tc>
      </w:tr>
      <w:tr w:rsidR="007A5B6E" w:rsidRPr="00751412" w14:paraId="279CA676" w14:textId="77777777" w:rsidTr="00777EF3">
        <w:tc>
          <w:tcPr>
            <w:tcW w:w="800" w:type="dxa"/>
            <w:tcBorders>
              <w:top w:val="single" w:sz="12" w:space="0" w:color="auto"/>
              <w:bottom w:val="single" w:sz="12" w:space="0" w:color="auto"/>
            </w:tcBorders>
            <w:shd w:val="solid" w:color="FFFFFF" w:fill="auto"/>
          </w:tcPr>
          <w:p w14:paraId="64B73313" w14:textId="77777777" w:rsidR="007A5B6E" w:rsidRPr="00B62D18" w:rsidRDefault="007A5B6E" w:rsidP="00B62D18">
            <w:pPr>
              <w:pStyle w:val="TAC"/>
              <w:rPr>
                <w:sz w:val="16"/>
                <w:szCs w:val="16"/>
              </w:rPr>
            </w:pPr>
            <w:r w:rsidRPr="00B62D18">
              <w:rPr>
                <w:sz w:val="16"/>
                <w:szCs w:val="16"/>
              </w:rPr>
              <w:t>2024-04</w:t>
            </w:r>
          </w:p>
        </w:tc>
        <w:tc>
          <w:tcPr>
            <w:tcW w:w="901" w:type="dxa"/>
            <w:tcBorders>
              <w:top w:val="single" w:sz="12" w:space="0" w:color="auto"/>
              <w:bottom w:val="single" w:sz="12" w:space="0" w:color="auto"/>
            </w:tcBorders>
            <w:shd w:val="solid" w:color="FFFFFF" w:fill="auto"/>
          </w:tcPr>
          <w:p w14:paraId="632F45F4" w14:textId="77777777" w:rsidR="007A5B6E" w:rsidRPr="00B62D18" w:rsidRDefault="007A5B6E" w:rsidP="00B62D18">
            <w:pPr>
              <w:pStyle w:val="TAC"/>
              <w:rPr>
                <w:sz w:val="16"/>
                <w:szCs w:val="16"/>
              </w:rPr>
            </w:pPr>
            <w:r w:rsidRPr="00B62D18">
              <w:rPr>
                <w:sz w:val="16"/>
                <w:szCs w:val="16"/>
              </w:rPr>
              <w:t>-</w:t>
            </w:r>
          </w:p>
        </w:tc>
        <w:tc>
          <w:tcPr>
            <w:tcW w:w="993" w:type="dxa"/>
            <w:tcBorders>
              <w:top w:val="single" w:sz="12" w:space="0" w:color="auto"/>
              <w:bottom w:val="single" w:sz="12" w:space="0" w:color="auto"/>
            </w:tcBorders>
            <w:shd w:val="solid" w:color="FFFFFF" w:fill="auto"/>
          </w:tcPr>
          <w:p w14:paraId="279B8A9E" w14:textId="77777777" w:rsidR="007A5B6E" w:rsidRPr="00B62D18" w:rsidRDefault="007A5B6E" w:rsidP="00B62D18">
            <w:pPr>
              <w:pStyle w:val="TAC"/>
              <w:rPr>
                <w:sz w:val="16"/>
                <w:szCs w:val="16"/>
              </w:rPr>
            </w:pPr>
            <w:r w:rsidRPr="00B62D18">
              <w:rPr>
                <w:sz w:val="16"/>
                <w:szCs w:val="16"/>
              </w:rPr>
              <w:t>-</w:t>
            </w:r>
          </w:p>
        </w:tc>
        <w:tc>
          <w:tcPr>
            <w:tcW w:w="567" w:type="dxa"/>
            <w:tcBorders>
              <w:top w:val="single" w:sz="12" w:space="0" w:color="auto"/>
              <w:bottom w:val="single" w:sz="12" w:space="0" w:color="auto"/>
            </w:tcBorders>
            <w:shd w:val="solid" w:color="FFFFFF" w:fill="auto"/>
          </w:tcPr>
          <w:p w14:paraId="1521953C" w14:textId="77777777" w:rsidR="007A5B6E" w:rsidRPr="00B62D18" w:rsidRDefault="007A5B6E" w:rsidP="00424104">
            <w:pPr>
              <w:pStyle w:val="TAL"/>
              <w:rPr>
                <w:sz w:val="16"/>
                <w:szCs w:val="16"/>
                <w:lang w:eastAsia="en-US"/>
              </w:rPr>
            </w:pPr>
            <w:r w:rsidRPr="00B62D18">
              <w:rPr>
                <w:sz w:val="16"/>
                <w:szCs w:val="16"/>
                <w:lang w:eastAsia="en-US"/>
              </w:rPr>
              <w:t>-</w:t>
            </w:r>
          </w:p>
        </w:tc>
        <w:tc>
          <w:tcPr>
            <w:tcW w:w="425" w:type="dxa"/>
            <w:tcBorders>
              <w:top w:val="single" w:sz="12" w:space="0" w:color="auto"/>
              <w:bottom w:val="single" w:sz="12" w:space="0" w:color="auto"/>
            </w:tcBorders>
            <w:shd w:val="solid" w:color="FFFFFF" w:fill="auto"/>
          </w:tcPr>
          <w:p w14:paraId="4466DD5D" w14:textId="77777777" w:rsidR="007A5B6E" w:rsidRPr="00B62D18" w:rsidRDefault="007A5B6E" w:rsidP="00B62D18">
            <w:pPr>
              <w:pStyle w:val="TAR"/>
              <w:rPr>
                <w:sz w:val="16"/>
                <w:szCs w:val="16"/>
              </w:rPr>
            </w:pPr>
            <w:r w:rsidRPr="00B62D18">
              <w:rPr>
                <w:sz w:val="16"/>
                <w:szCs w:val="16"/>
              </w:rPr>
              <w:t>-</w:t>
            </w:r>
          </w:p>
        </w:tc>
        <w:tc>
          <w:tcPr>
            <w:tcW w:w="425" w:type="dxa"/>
            <w:tcBorders>
              <w:top w:val="single" w:sz="12" w:space="0" w:color="auto"/>
              <w:bottom w:val="single" w:sz="12" w:space="0" w:color="auto"/>
            </w:tcBorders>
            <w:shd w:val="solid" w:color="FFFFFF" w:fill="auto"/>
          </w:tcPr>
          <w:p w14:paraId="394705F6" w14:textId="77777777" w:rsidR="007A5B6E" w:rsidRPr="00B62D18" w:rsidRDefault="007A5B6E" w:rsidP="00B62D18">
            <w:pPr>
              <w:pStyle w:val="TAC"/>
              <w:rPr>
                <w:sz w:val="16"/>
                <w:szCs w:val="16"/>
              </w:rPr>
            </w:pPr>
            <w:r w:rsidRPr="00B62D18">
              <w:rPr>
                <w:sz w:val="16"/>
                <w:szCs w:val="16"/>
              </w:rPr>
              <w:t>-</w:t>
            </w:r>
          </w:p>
        </w:tc>
        <w:tc>
          <w:tcPr>
            <w:tcW w:w="4820" w:type="dxa"/>
            <w:tcBorders>
              <w:top w:val="single" w:sz="12" w:space="0" w:color="auto"/>
              <w:bottom w:val="single" w:sz="12" w:space="0" w:color="auto"/>
            </w:tcBorders>
            <w:shd w:val="solid" w:color="FFFFFF" w:fill="auto"/>
          </w:tcPr>
          <w:p w14:paraId="74BC8BA6" w14:textId="77777777" w:rsidR="007A5B6E" w:rsidRPr="00B62D18" w:rsidRDefault="007A5B6E" w:rsidP="00424104">
            <w:pPr>
              <w:pStyle w:val="TAL"/>
              <w:rPr>
                <w:sz w:val="16"/>
                <w:szCs w:val="16"/>
                <w:lang w:eastAsia="en-US"/>
              </w:rPr>
            </w:pPr>
            <w:r w:rsidRPr="00B62D18">
              <w:rPr>
                <w:sz w:val="16"/>
                <w:szCs w:val="16"/>
                <w:lang w:eastAsia="en-US"/>
              </w:rPr>
              <w:t>Update to Rel-18 version (MCC)</w:t>
            </w:r>
          </w:p>
        </w:tc>
        <w:tc>
          <w:tcPr>
            <w:tcW w:w="708" w:type="dxa"/>
            <w:tcBorders>
              <w:top w:val="single" w:sz="12" w:space="0" w:color="auto"/>
              <w:bottom w:val="single" w:sz="12" w:space="0" w:color="auto"/>
            </w:tcBorders>
            <w:shd w:val="solid" w:color="FFFFFF" w:fill="auto"/>
          </w:tcPr>
          <w:p w14:paraId="004664FB" w14:textId="77777777" w:rsidR="007A5B6E" w:rsidRPr="00B62D18" w:rsidRDefault="007A5B6E" w:rsidP="00B62D18">
            <w:pPr>
              <w:pStyle w:val="TAC"/>
              <w:rPr>
                <w:bCs/>
                <w:sz w:val="16"/>
                <w:szCs w:val="16"/>
              </w:rPr>
            </w:pPr>
            <w:r w:rsidRPr="00B62D18">
              <w:rPr>
                <w:bCs/>
                <w:sz w:val="16"/>
                <w:szCs w:val="16"/>
              </w:rPr>
              <w:t>18.0.0</w:t>
            </w:r>
          </w:p>
        </w:tc>
      </w:tr>
      <w:tr w:rsidR="00B529D9" w:rsidRPr="00751412" w14:paraId="695FC735" w14:textId="77777777" w:rsidTr="00777EF3">
        <w:tc>
          <w:tcPr>
            <w:tcW w:w="800" w:type="dxa"/>
            <w:tcBorders>
              <w:top w:val="single" w:sz="12" w:space="0" w:color="auto"/>
              <w:bottom w:val="single" w:sz="12" w:space="0" w:color="auto"/>
            </w:tcBorders>
            <w:shd w:val="solid" w:color="FFFFFF" w:fill="auto"/>
          </w:tcPr>
          <w:p w14:paraId="3FAAB5F7" w14:textId="77777777" w:rsidR="00B529D9" w:rsidRPr="00B62D18" w:rsidRDefault="00B529D9" w:rsidP="00B62D18">
            <w:pPr>
              <w:pStyle w:val="TAC"/>
              <w:rPr>
                <w:sz w:val="16"/>
                <w:szCs w:val="16"/>
              </w:rPr>
            </w:pPr>
            <w:r w:rsidRPr="00B62D18">
              <w:rPr>
                <w:sz w:val="16"/>
                <w:szCs w:val="16"/>
              </w:rPr>
              <w:t>2024-04</w:t>
            </w:r>
          </w:p>
        </w:tc>
        <w:tc>
          <w:tcPr>
            <w:tcW w:w="901" w:type="dxa"/>
            <w:tcBorders>
              <w:top w:val="single" w:sz="12" w:space="0" w:color="auto"/>
              <w:bottom w:val="single" w:sz="12" w:space="0" w:color="auto"/>
            </w:tcBorders>
            <w:shd w:val="solid" w:color="FFFFFF" w:fill="auto"/>
          </w:tcPr>
          <w:p w14:paraId="13139655" w14:textId="77777777" w:rsidR="00B529D9" w:rsidRPr="00B62D18" w:rsidRDefault="00B529D9" w:rsidP="00B62D18">
            <w:pPr>
              <w:pStyle w:val="TAC"/>
              <w:rPr>
                <w:sz w:val="16"/>
                <w:szCs w:val="16"/>
              </w:rPr>
            </w:pPr>
            <w:r w:rsidRPr="00B62D18">
              <w:rPr>
                <w:sz w:val="16"/>
                <w:szCs w:val="16"/>
              </w:rPr>
              <w:t>SA#104</w:t>
            </w:r>
          </w:p>
        </w:tc>
        <w:tc>
          <w:tcPr>
            <w:tcW w:w="993" w:type="dxa"/>
            <w:tcBorders>
              <w:top w:val="single" w:sz="12" w:space="0" w:color="auto"/>
              <w:bottom w:val="single" w:sz="12" w:space="0" w:color="auto"/>
            </w:tcBorders>
            <w:shd w:val="solid" w:color="FFFFFF" w:fill="auto"/>
          </w:tcPr>
          <w:p w14:paraId="717AE6EF" w14:textId="77777777" w:rsidR="00B529D9" w:rsidRPr="00B62D18" w:rsidRDefault="00B529D9" w:rsidP="00B62D18">
            <w:pPr>
              <w:pStyle w:val="TAC"/>
              <w:rPr>
                <w:sz w:val="16"/>
                <w:szCs w:val="16"/>
              </w:rPr>
            </w:pPr>
            <w:r w:rsidRPr="00B62D18">
              <w:rPr>
                <w:sz w:val="16"/>
                <w:szCs w:val="16"/>
              </w:rPr>
              <w:t>SP-240808</w:t>
            </w:r>
          </w:p>
        </w:tc>
        <w:tc>
          <w:tcPr>
            <w:tcW w:w="567" w:type="dxa"/>
            <w:tcBorders>
              <w:top w:val="single" w:sz="12" w:space="0" w:color="auto"/>
              <w:bottom w:val="single" w:sz="12" w:space="0" w:color="auto"/>
            </w:tcBorders>
            <w:shd w:val="solid" w:color="FFFFFF" w:fill="auto"/>
          </w:tcPr>
          <w:p w14:paraId="12FA5789" w14:textId="77777777" w:rsidR="00B529D9" w:rsidRPr="00B62D18" w:rsidRDefault="00B529D9" w:rsidP="00424104">
            <w:pPr>
              <w:pStyle w:val="TAL"/>
              <w:rPr>
                <w:sz w:val="16"/>
                <w:szCs w:val="16"/>
                <w:lang w:eastAsia="en-US"/>
              </w:rPr>
            </w:pPr>
            <w:r w:rsidRPr="00B62D18">
              <w:rPr>
                <w:sz w:val="16"/>
                <w:szCs w:val="16"/>
                <w:lang w:eastAsia="en-US"/>
              </w:rPr>
              <w:t>0028</w:t>
            </w:r>
          </w:p>
        </w:tc>
        <w:tc>
          <w:tcPr>
            <w:tcW w:w="425" w:type="dxa"/>
            <w:tcBorders>
              <w:top w:val="single" w:sz="12" w:space="0" w:color="auto"/>
              <w:bottom w:val="single" w:sz="12" w:space="0" w:color="auto"/>
            </w:tcBorders>
            <w:shd w:val="solid" w:color="FFFFFF" w:fill="auto"/>
          </w:tcPr>
          <w:p w14:paraId="28FCEE39" w14:textId="77777777" w:rsidR="00B529D9" w:rsidRPr="00B62D18" w:rsidRDefault="00B529D9" w:rsidP="00B62D18">
            <w:pPr>
              <w:pStyle w:val="TAR"/>
              <w:rPr>
                <w:sz w:val="16"/>
                <w:szCs w:val="16"/>
              </w:rPr>
            </w:pPr>
            <w:r w:rsidRPr="00B62D18">
              <w:rPr>
                <w:sz w:val="16"/>
                <w:szCs w:val="16"/>
              </w:rPr>
              <w:t>-</w:t>
            </w:r>
          </w:p>
        </w:tc>
        <w:tc>
          <w:tcPr>
            <w:tcW w:w="425" w:type="dxa"/>
            <w:tcBorders>
              <w:top w:val="single" w:sz="12" w:space="0" w:color="auto"/>
              <w:bottom w:val="single" w:sz="12" w:space="0" w:color="auto"/>
            </w:tcBorders>
            <w:shd w:val="solid" w:color="FFFFFF" w:fill="auto"/>
          </w:tcPr>
          <w:p w14:paraId="0A4BD72E" w14:textId="77777777" w:rsidR="00B529D9" w:rsidRPr="00B62D18" w:rsidRDefault="00B529D9" w:rsidP="00B62D18">
            <w:pPr>
              <w:pStyle w:val="TAC"/>
              <w:rPr>
                <w:sz w:val="16"/>
                <w:szCs w:val="16"/>
              </w:rPr>
            </w:pPr>
            <w:r w:rsidRPr="00B62D18">
              <w:rPr>
                <w:sz w:val="16"/>
                <w:szCs w:val="16"/>
              </w:rPr>
              <w:t>F</w:t>
            </w:r>
          </w:p>
        </w:tc>
        <w:tc>
          <w:tcPr>
            <w:tcW w:w="4820" w:type="dxa"/>
            <w:tcBorders>
              <w:top w:val="single" w:sz="12" w:space="0" w:color="auto"/>
              <w:bottom w:val="single" w:sz="12" w:space="0" w:color="auto"/>
            </w:tcBorders>
            <w:shd w:val="solid" w:color="FFFFFF" w:fill="auto"/>
          </w:tcPr>
          <w:p w14:paraId="1A8AA45A" w14:textId="77777777" w:rsidR="00B529D9" w:rsidRPr="00B62D18" w:rsidRDefault="00B529D9" w:rsidP="00424104">
            <w:pPr>
              <w:pStyle w:val="TAL"/>
              <w:rPr>
                <w:sz w:val="16"/>
                <w:szCs w:val="16"/>
                <w:lang w:eastAsia="en-US"/>
              </w:rPr>
            </w:pPr>
            <w:r w:rsidRPr="00B62D18">
              <w:rPr>
                <w:sz w:val="16"/>
                <w:szCs w:val="16"/>
                <w:lang w:eastAsia="en-US"/>
              </w:rPr>
              <w:t>Rel-18 CR 28526 Fix references to invalid procedures</w:t>
            </w:r>
          </w:p>
        </w:tc>
        <w:tc>
          <w:tcPr>
            <w:tcW w:w="708" w:type="dxa"/>
            <w:tcBorders>
              <w:top w:val="single" w:sz="12" w:space="0" w:color="auto"/>
              <w:bottom w:val="single" w:sz="12" w:space="0" w:color="auto"/>
            </w:tcBorders>
            <w:shd w:val="solid" w:color="FFFFFF" w:fill="auto"/>
          </w:tcPr>
          <w:p w14:paraId="53CFE3B7" w14:textId="77777777" w:rsidR="00B529D9" w:rsidRPr="00B62D18" w:rsidRDefault="00B529D9" w:rsidP="00B62D18">
            <w:pPr>
              <w:pStyle w:val="TAC"/>
              <w:rPr>
                <w:bCs/>
                <w:sz w:val="16"/>
                <w:szCs w:val="16"/>
              </w:rPr>
            </w:pPr>
            <w:r w:rsidRPr="00B62D18">
              <w:rPr>
                <w:bCs/>
                <w:sz w:val="16"/>
                <w:szCs w:val="16"/>
              </w:rPr>
              <w:t>18.1.0</w:t>
            </w:r>
          </w:p>
        </w:tc>
      </w:tr>
      <w:tr w:rsidR="00777EF3" w:rsidRPr="00751412" w14:paraId="59A1E478" w14:textId="77777777" w:rsidTr="007A5B6E">
        <w:tc>
          <w:tcPr>
            <w:tcW w:w="800" w:type="dxa"/>
            <w:tcBorders>
              <w:top w:val="single" w:sz="12" w:space="0" w:color="auto"/>
            </w:tcBorders>
            <w:shd w:val="solid" w:color="FFFFFF" w:fill="auto"/>
          </w:tcPr>
          <w:p w14:paraId="1A6A3364" w14:textId="77777777" w:rsidR="00777EF3" w:rsidRPr="00B62D18" w:rsidRDefault="00777EF3" w:rsidP="00B62D18">
            <w:pPr>
              <w:pStyle w:val="TAC"/>
              <w:rPr>
                <w:sz w:val="16"/>
                <w:szCs w:val="16"/>
              </w:rPr>
            </w:pPr>
            <w:r w:rsidRPr="00B62D18">
              <w:rPr>
                <w:sz w:val="16"/>
                <w:szCs w:val="16"/>
              </w:rPr>
              <w:t>2025-09</w:t>
            </w:r>
          </w:p>
        </w:tc>
        <w:tc>
          <w:tcPr>
            <w:tcW w:w="901" w:type="dxa"/>
            <w:tcBorders>
              <w:top w:val="single" w:sz="12" w:space="0" w:color="auto"/>
            </w:tcBorders>
            <w:shd w:val="solid" w:color="FFFFFF" w:fill="auto"/>
          </w:tcPr>
          <w:p w14:paraId="774255D2" w14:textId="62953BA4" w:rsidR="00777EF3" w:rsidRPr="00B62D18" w:rsidRDefault="00B62D18" w:rsidP="00B62D18">
            <w:pPr>
              <w:pStyle w:val="TAC"/>
              <w:rPr>
                <w:sz w:val="16"/>
                <w:szCs w:val="16"/>
              </w:rPr>
            </w:pPr>
            <w:r>
              <w:rPr>
                <w:sz w:val="16"/>
                <w:szCs w:val="16"/>
              </w:rPr>
              <w:t>SA#109</w:t>
            </w:r>
          </w:p>
        </w:tc>
        <w:tc>
          <w:tcPr>
            <w:tcW w:w="993" w:type="dxa"/>
            <w:tcBorders>
              <w:top w:val="single" w:sz="12" w:space="0" w:color="auto"/>
            </w:tcBorders>
            <w:shd w:val="solid" w:color="FFFFFF" w:fill="auto"/>
          </w:tcPr>
          <w:p w14:paraId="46E358F7" w14:textId="77777777" w:rsidR="00777EF3" w:rsidRPr="00B62D18" w:rsidRDefault="00777EF3" w:rsidP="00B62D18">
            <w:pPr>
              <w:pStyle w:val="TAC"/>
              <w:rPr>
                <w:sz w:val="16"/>
                <w:szCs w:val="16"/>
              </w:rPr>
            </w:pPr>
            <w:r w:rsidRPr="00B62D18">
              <w:rPr>
                <w:sz w:val="16"/>
                <w:szCs w:val="16"/>
              </w:rPr>
              <w:t>-</w:t>
            </w:r>
          </w:p>
        </w:tc>
        <w:tc>
          <w:tcPr>
            <w:tcW w:w="567" w:type="dxa"/>
            <w:tcBorders>
              <w:top w:val="single" w:sz="12" w:space="0" w:color="auto"/>
            </w:tcBorders>
            <w:shd w:val="solid" w:color="FFFFFF" w:fill="auto"/>
          </w:tcPr>
          <w:p w14:paraId="1AD8E95A" w14:textId="77777777" w:rsidR="00777EF3" w:rsidRPr="00B62D18" w:rsidRDefault="00777EF3" w:rsidP="00424104">
            <w:pPr>
              <w:pStyle w:val="TAL"/>
              <w:rPr>
                <w:sz w:val="16"/>
                <w:szCs w:val="16"/>
                <w:lang w:eastAsia="en-US"/>
              </w:rPr>
            </w:pPr>
            <w:r w:rsidRPr="00B62D18">
              <w:rPr>
                <w:sz w:val="16"/>
                <w:szCs w:val="16"/>
                <w:lang w:eastAsia="en-US"/>
              </w:rPr>
              <w:t>-</w:t>
            </w:r>
          </w:p>
        </w:tc>
        <w:tc>
          <w:tcPr>
            <w:tcW w:w="425" w:type="dxa"/>
            <w:tcBorders>
              <w:top w:val="single" w:sz="12" w:space="0" w:color="auto"/>
            </w:tcBorders>
            <w:shd w:val="solid" w:color="FFFFFF" w:fill="auto"/>
          </w:tcPr>
          <w:p w14:paraId="0E7CF192" w14:textId="77777777" w:rsidR="00777EF3" w:rsidRPr="00B62D18" w:rsidRDefault="00777EF3" w:rsidP="00B62D18">
            <w:pPr>
              <w:pStyle w:val="TAR"/>
              <w:rPr>
                <w:sz w:val="16"/>
                <w:szCs w:val="16"/>
              </w:rPr>
            </w:pPr>
            <w:r w:rsidRPr="00B62D18">
              <w:rPr>
                <w:sz w:val="16"/>
                <w:szCs w:val="16"/>
              </w:rPr>
              <w:t>-</w:t>
            </w:r>
          </w:p>
        </w:tc>
        <w:tc>
          <w:tcPr>
            <w:tcW w:w="425" w:type="dxa"/>
            <w:tcBorders>
              <w:top w:val="single" w:sz="12" w:space="0" w:color="auto"/>
            </w:tcBorders>
            <w:shd w:val="solid" w:color="FFFFFF" w:fill="auto"/>
          </w:tcPr>
          <w:p w14:paraId="6A4C39A4" w14:textId="77777777" w:rsidR="00777EF3" w:rsidRPr="00B62D18" w:rsidRDefault="00777EF3" w:rsidP="00B62D18">
            <w:pPr>
              <w:pStyle w:val="TAC"/>
              <w:rPr>
                <w:sz w:val="16"/>
                <w:szCs w:val="16"/>
              </w:rPr>
            </w:pPr>
            <w:r w:rsidRPr="00B62D18">
              <w:rPr>
                <w:sz w:val="16"/>
                <w:szCs w:val="16"/>
              </w:rPr>
              <w:t>-</w:t>
            </w:r>
          </w:p>
        </w:tc>
        <w:tc>
          <w:tcPr>
            <w:tcW w:w="4820" w:type="dxa"/>
            <w:tcBorders>
              <w:top w:val="single" w:sz="12" w:space="0" w:color="auto"/>
            </w:tcBorders>
            <w:shd w:val="solid" w:color="FFFFFF" w:fill="auto"/>
          </w:tcPr>
          <w:p w14:paraId="094C2CFC" w14:textId="77777777" w:rsidR="00777EF3" w:rsidRPr="00B62D18" w:rsidRDefault="00777EF3" w:rsidP="00424104">
            <w:pPr>
              <w:pStyle w:val="TAL"/>
              <w:rPr>
                <w:sz w:val="16"/>
                <w:szCs w:val="16"/>
                <w:lang w:eastAsia="en-US"/>
              </w:rPr>
            </w:pPr>
            <w:r w:rsidRPr="00B62D18">
              <w:rPr>
                <w:sz w:val="16"/>
                <w:szCs w:val="16"/>
                <w:lang w:eastAsia="en-US"/>
              </w:rPr>
              <w:t>Update to Rel-19 version (MCC)</w:t>
            </w:r>
          </w:p>
        </w:tc>
        <w:tc>
          <w:tcPr>
            <w:tcW w:w="708" w:type="dxa"/>
            <w:tcBorders>
              <w:top w:val="single" w:sz="12" w:space="0" w:color="auto"/>
            </w:tcBorders>
            <w:shd w:val="solid" w:color="FFFFFF" w:fill="auto"/>
          </w:tcPr>
          <w:p w14:paraId="4A66824F" w14:textId="77777777" w:rsidR="00777EF3" w:rsidRPr="00B62D18" w:rsidRDefault="00777EF3" w:rsidP="00B62D18">
            <w:pPr>
              <w:pStyle w:val="TAC"/>
              <w:rPr>
                <w:bCs/>
                <w:sz w:val="16"/>
                <w:szCs w:val="16"/>
              </w:rPr>
            </w:pPr>
            <w:r w:rsidRPr="00B62D18">
              <w:rPr>
                <w:bCs/>
                <w:sz w:val="16"/>
                <w:szCs w:val="16"/>
              </w:rPr>
              <w:t>19.0.0</w:t>
            </w:r>
          </w:p>
        </w:tc>
      </w:tr>
    </w:tbl>
    <w:p w14:paraId="32C6AC48" w14:textId="77777777" w:rsidR="005F2D45" w:rsidRPr="004D3578" w:rsidRDefault="005F2D45"/>
    <w:sectPr w:rsidR="005F2D45" w:rsidRPr="004D3578">
      <w:headerReference w:type="default" r:id="rId50"/>
      <w:footerReference w:type="default" r:id="rId5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357B9A" w14:textId="77777777" w:rsidR="00605AC2" w:rsidRDefault="00605AC2">
      <w:r>
        <w:separator/>
      </w:r>
    </w:p>
  </w:endnote>
  <w:endnote w:type="continuationSeparator" w:id="0">
    <w:p w14:paraId="09506076" w14:textId="77777777" w:rsidR="00605AC2" w:rsidRDefault="00605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24204" w14:textId="77777777" w:rsidR="00FA673E" w:rsidRDefault="00FA673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D6F9A4" w14:textId="77777777" w:rsidR="00605AC2" w:rsidRDefault="00605AC2">
      <w:r>
        <w:separator/>
      </w:r>
    </w:p>
  </w:footnote>
  <w:footnote w:type="continuationSeparator" w:id="0">
    <w:p w14:paraId="38824B90" w14:textId="77777777" w:rsidR="00605AC2" w:rsidRDefault="00605A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E701A" w14:textId="77777777" w:rsidR="00FA673E" w:rsidRDefault="00FA67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86212">
      <w:rPr>
        <w:rFonts w:ascii="Arial" w:hAnsi="Arial" w:cs="Arial"/>
        <w:b/>
        <w:noProof/>
        <w:sz w:val="18"/>
        <w:szCs w:val="18"/>
      </w:rPr>
      <w:t>3GPP TS 28.526 V18.10.0 (2024-064)</w:t>
    </w:r>
    <w:r>
      <w:rPr>
        <w:rFonts w:ascii="Arial" w:hAnsi="Arial" w:cs="Arial"/>
        <w:b/>
        <w:sz w:val="18"/>
        <w:szCs w:val="18"/>
      </w:rPr>
      <w:fldChar w:fldCharType="end"/>
    </w:r>
  </w:p>
  <w:p w14:paraId="095F5849" w14:textId="77777777" w:rsidR="00FA673E" w:rsidRDefault="00FA67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06363">
      <w:rPr>
        <w:rFonts w:ascii="Arial" w:hAnsi="Arial" w:cs="Arial"/>
        <w:b/>
        <w:noProof/>
        <w:sz w:val="18"/>
        <w:szCs w:val="18"/>
      </w:rPr>
      <w:t>38</w:t>
    </w:r>
    <w:r>
      <w:rPr>
        <w:rFonts w:ascii="Arial" w:hAnsi="Arial" w:cs="Arial"/>
        <w:b/>
        <w:sz w:val="18"/>
        <w:szCs w:val="18"/>
      </w:rPr>
      <w:fldChar w:fldCharType="end"/>
    </w:r>
  </w:p>
  <w:p w14:paraId="29CA9CE5" w14:textId="77777777" w:rsidR="00FA673E" w:rsidRDefault="00FA673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86212">
      <w:rPr>
        <w:rFonts w:ascii="Arial" w:hAnsi="Arial" w:cs="Arial"/>
        <w:b/>
        <w:noProof/>
        <w:sz w:val="18"/>
        <w:szCs w:val="18"/>
      </w:rPr>
      <w:t>Release 18</w:t>
    </w:r>
    <w:r>
      <w:rPr>
        <w:rFonts w:ascii="Arial" w:hAnsi="Arial" w:cs="Arial"/>
        <w:b/>
        <w:sz w:val="18"/>
        <w:szCs w:val="18"/>
      </w:rPr>
      <w:fldChar w:fldCharType="end"/>
    </w:r>
  </w:p>
  <w:p w14:paraId="5CF1D5C1" w14:textId="77777777" w:rsidR="00FA673E" w:rsidRDefault="00FA67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490DD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4F48D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E8A67A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912D2D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068D9F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32E75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1D416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DAA75A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7E800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84E6BD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3D30169"/>
    <w:multiLevelType w:val="hybridMultilevel"/>
    <w:tmpl w:val="7D2EB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7D47E1C"/>
    <w:multiLevelType w:val="hybridMultilevel"/>
    <w:tmpl w:val="48D8E1EE"/>
    <w:lvl w:ilvl="0" w:tplc="7ED407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DD43257"/>
    <w:multiLevelType w:val="hybridMultilevel"/>
    <w:tmpl w:val="5E40462A"/>
    <w:lvl w:ilvl="0" w:tplc="9E1064CC">
      <w:start w:val="4"/>
      <w:numFmt w:val="bullet"/>
      <w:lvlText w:val="-"/>
      <w:lvlJc w:val="left"/>
      <w:pPr>
        <w:ind w:left="929" w:hanging="360"/>
      </w:pPr>
      <w:rPr>
        <w:rFonts w:ascii="Times New Roman" w:eastAsia="SimSu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6" w15:restartNumberingAfterBreak="0">
    <w:nsid w:val="451A4402"/>
    <w:multiLevelType w:val="hybridMultilevel"/>
    <w:tmpl w:val="67B0358E"/>
    <w:lvl w:ilvl="0" w:tplc="11486E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B970096"/>
    <w:multiLevelType w:val="hybridMultilevel"/>
    <w:tmpl w:val="D828F7DE"/>
    <w:lvl w:ilvl="0" w:tplc="3D9014CA">
      <w:start w:val="3"/>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8" w15:restartNumberingAfterBreak="0">
    <w:nsid w:val="7F373272"/>
    <w:multiLevelType w:val="hybridMultilevel"/>
    <w:tmpl w:val="F960826A"/>
    <w:lvl w:ilvl="0" w:tplc="405219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53276314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57929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20064412">
    <w:abstractNumId w:val="11"/>
  </w:num>
  <w:num w:numId="4" w16cid:durableId="866674954">
    <w:abstractNumId w:val="14"/>
  </w:num>
  <w:num w:numId="5" w16cid:durableId="2119983433">
    <w:abstractNumId w:val="16"/>
  </w:num>
  <w:num w:numId="6" w16cid:durableId="68771134">
    <w:abstractNumId w:val="15"/>
  </w:num>
  <w:num w:numId="7" w16cid:durableId="1418745106">
    <w:abstractNumId w:val="18"/>
  </w:num>
  <w:num w:numId="8" w16cid:durableId="1452090255">
    <w:abstractNumId w:val="13"/>
  </w:num>
  <w:num w:numId="9" w16cid:durableId="1603561843">
    <w:abstractNumId w:val="12"/>
  </w:num>
  <w:num w:numId="10" w16cid:durableId="627277194">
    <w:abstractNumId w:val="17"/>
  </w:num>
  <w:num w:numId="11" w16cid:durableId="1492066931">
    <w:abstractNumId w:val="9"/>
  </w:num>
  <w:num w:numId="12" w16cid:durableId="1574856381">
    <w:abstractNumId w:val="7"/>
  </w:num>
  <w:num w:numId="13" w16cid:durableId="874393723">
    <w:abstractNumId w:val="6"/>
  </w:num>
  <w:num w:numId="14" w16cid:durableId="597637402">
    <w:abstractNumId w:val="5"/>
  </w:num>
  <w:num w:numId="15" w16cid:durableId="1394429194">
    <w:abstractNumId w:val="4"/>
  </w:num>
  <w:num w:numId="16" w16cid:durableId="1277132188">
    <w:abstractNumId w:val="8"/>
  </w:num>
  <w:num w:numId="17" w16cid:durableId="385029457">
    <w:abstractNumId w:val="3"/>
  </w:num>
  <w:num w:numId="18" w16cid:durableId="150218839">
    <w:abstractNumId w:val="2"/>
  </w:num>
  <w:num w:numId="19" w16cid:durableId="1193608951">
    <w:abstractNumId w:val="1"/>
  </w:num>
  <w:num w:numId="20" w16cid:durableId="19622256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7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I3NDY0NzWyMDBX0lEKTi0uzszPAykwrAUArXhAgywAAAA="/>
  </w:docVars>
  <w:rsids>
    <w:rsidRoot w:val="004E213A"/>
    <w:rsid w:val="00001D8D"/>
    <w:rsid w:val="0002009B"/>
    <w:rsid w:val="0003120C"/>
    <w:rsid w:val="00033397"/>
    <w:rsid w:val="00034296"/>
    <w:rsid w:val="00036D1B"/>
    <w:rsid w:val="00040095"/>
    <w:rsid w:val="00080512"/>
    <w:rsid w:val="000836CA"/>
    <w:rsid w:val="00091CB3"/>
    <w:rsid w:val="00096C8A"/>
    <w:rsid w:val="000A1404"/>
    <w:rsid w:val="000D16CB"/>
    <w:rsid w:val="000D2B28"/>
    <w:rsid w:val="000D58AB"/>
    <w:rsid w:val="000E2CD1"/>
    <w:rsid w:val="000F0FE6"/>
    <w:rsid w:val="001049DD"/>
    <w:rsid w:val="00106363"/>
    <w:rsid w:val="00107EAA"/>
    <w:rsid w:val="00124781"/>
    <w:rsid w:val="00133118"/>
    <w:rsid w:val="0018189F"/>
    <w:rsid w:val="001929DB"/>
    <w:rsid w:val="001A3515"/>
    <w:rsid w:val="001B26F2"/>
    <w:rsid w:val="001B432F"/>
    <w:rsid w:val="001C41F5"/>
    <w:rsid w:val="001F168B"/>
    <w:rsid w:val="001F3FE5"/>
    <w:rsid w:val="001F7C96"/>
    <w:rsid w:val="0020088B"/>
    <w:rsid w:val="00222461"/>
    <w:rsid w:val="002330E2"/>
    <w:rsid w:val="00280252"/>
    <w:rsid w:val="00280E6E"/>
    <w:rsid w:val="002A28DF"/>
    <w:rsid w:val="002A2B9D"/>
    <w:rsid w:val="002C0B65"/>
    <w:rsid w:val="002D5B43"/>
    <w:rsid w:val="002D7819"/>
    <w:rsid w:val="002E23F6"/>
    <w:rsid w:val="002E2D24"/>
    <w:rsid w:val="002F52EB"/>
    <w:rsid w:val="00310AC9"/>
    <w:rsid w:val="00312991"/>
    <w:rsid w:val="00316F33"/>
    <w:rsid w:val="003172DC"/>
    <w:rsid w:val="00322411"/>
    <w:rsid w:val="00325987"/>
    <w:rsid w:val="00332F08"/>
    <w:rsid w:val="00347CC4"/>
    <w:rsid w:val="0035462D"/>
    <w:rsid w:val="0037103A"/>
    <w:rsid w:val="0037666F"/>
    <w:rsid w:val="003939E9"/>
    <w:rsid w:val="003C22C1"/>
    <w:rsid w:val="003D5BF5"/>
    <w:rsid w:val="004001DC"/>
    <w:rsid w:val="0042307D"/>
    <w:rsid w:val="00424104"/>
    <w:rsid w:val="00464B58"/>
    <w:rsid w:val="00465114"/>
    <w:rsid w:val="00481F73"/>
    <w:rsid w:val="0048244B"/>
    <w:rsid w:val="004B7562"/>
    <w:rsid w:val="004D0160"/>
    <w:rsid w:val="004D3578"/>
    <w:rsid w:val="004E213A"/>
    <w:rsid w:val="004F5BB6"/>
    <w:rsid w:val="004F7C38"/>
    <w:rsid w:val="005014C1"/>
    <w:rsid w:val="00514A35"/>
    <w:rsid w:val="00523466"/>
    <w:rsid w:val="005335AC"/>
    <w:rsid w:val="00535FEB"/>
    <w:rsid w:val="00543E6C"/>
    <w:rsid w:val="00565087"/>
    <w:rsid w:val="00566C7A"/>
    <w:rsid w:val="0057126C"/>
    <w:rsid w:val="0058383D"/>
    <w:rsid w:val="005A10F3"/>
    <w:rsid w:val="005A386F"/>
    <w:rsid w:val="005C7684"/>
    <w:rsid w:val="005D77B7"/>
    <w:rsid w:val="005F2D45"/>
    <w:rsid w:val="005F6393"/>
    <w:rsid w:val="00605AC2"/>
    <w:rsid w:val="00636D55"/>
    <w:rsid w:val="0064400E"/>
    <w:rsid w:val="00652D38"/>
    <w:rsid w:val="006547E1"/>
    <w:rsid w:val="00657789"/>
    <w:rsid w:val="00661F25"/>
    <w:rsid w:val="00682CD9"/>
    <w:rsid w:val="006B1D73"/>
    <w:rsid w:val="006F06DB"/>
    <w:rsid w:val="006F3789"/>
    <w:rsid w:val="00722D91"/>
    <w:rsid w:val="00731B5D"/>
    <w:rsid w:val="00734A5B"/>
    <w:rsid w:val="00741CF7"/>
    <w:rsid w:val="00744E76"/>
    <w:rsid w:val="0075547B"/>
    <w:rsid w:val="00777EF3"/>
    <w:rsid w:val="00781F0F"/>
    <w:rsid w:val="007821AA"/>
    <w:rsid w:val="007946BC"/>
    <w:rsid w:val="007A5B6E"/>
    <w:rsid w:val="007F4651"/>
    <w:rsid w:val="008028A4"/>
    <w:rsid w:val="00864412"/>
    <w:rsid w:val="008768CA"/>
    <w:rsid w:val="0089479B"/>
    <w:rsid w:val="008B43D0"/>
    <w:rsid w:val="008D57B6"/>
    <w:rsid w:val="008E5751"/>
    <w:rsid w:val="008F0887"/>
    <w:rsid w:val="0090271F"/>
    <w:rsid w:val="00942EC2"/>
    <w:rsid w:val="009A3688"/>
    <w:rsid w:val="009A5C4F"/>
    <w:rsid w:val="009B54EF"/>
    <w:rsid w:val="009B7DBD"/>
    <w:rsid w:val="009F204F"/>
    <w:rsid w:val="00A10F02"/>
    <w:rsid w:val="00A1332E"/>
    <w:rsid w:val="00A26EF1"/>
    <w:rsid w:val="00A27E50"/>
    <w:rsid w:val="00A43248"/>
    <w:rsid w:val="00A53724"/>
    <w:rsid w:val="00A72E4C"/>
    <w:rsid w:val="00A739AF"/>
    <w:rsid w:val="00A75CC9"/>
    <w:rsid w:val="00A82230"/>
    <w:rsid w:val="00A82346"/>
    <w:rsid w:val="00A90A9B"/>
    <w:rsid w:val="00A9422A"/>
    <w:rsid w:val="00AE4B50"/>
    <w:rsid w:val="00AF0108"/>
    <w:rsid w:val="00AF2B03"/>
    <w:rsid w:val="00B10C6B"/>
    <w:rsid w:val="00B15449"/>
    <w:rsid w:val="00B27CD5"/>
    <w:rsid w:val="00B529D9"/>
    <w:rsid w:val="00B62D18"/>
    <w:rsid w:val="00B670CE"/>
    <w:rsid w:val="00BB712C"/>
    <w:rsid w:val="00BC0F7D"/>
    <w:rsid w:val="00BD6424"/>
    <w:rsid w:val="00BE5A24"/>
    <w:rsid w:val="00BE6252"/>
    <w:rsid w:val="00BF3AC0"/>
    <w:rsid w:val="00C0383B"/>
    <w:rsid w:val="00C05DB7"/>
    <w:rsid w:val="00C16C60"/>
    <w:rsid w:val="00C33079"/>
    <w:rsid w:val="00C71CAE"/>
    <w:rsid w:val="00C76ED1"/>
    <w:rsid w:val="00C80E40"/>
    <w:rsid w:val="00C87054"/>
    <w:rsid w:val="00CA3D0C"/>
    <w:rsid w:val="00CB11CB"/>
    <w:rsid w:val="00D15B4E"/>
    <w:rsid w:val="00D15B5F"/>
    <w:rsid w:val="00D240FF"/>
    <w:rsid w:val="00D27CF3"/>
    <w:rsid w:val="00D33C0C"/>
    <w:rsid w:val="00D40BB8"/>
    <w:rsid w:val="00D42214"/>
    <w:rsid w:val="00D61199"/>
    <w:rsid w:val="00D738D6"/>
    <w:rsid w:val="00D755EB"/>
    <w:rsid w:val="00D86212"/>
    <w:rsid w:val="00D87E00"/>
    <w:rsid w:val="00D90146"/>
    <w:rsid w:val="00D9134D"/>
    <w:rsid w:val="00D959D8"/>
    <w:rsid w:val="00DA7A03"/>
    <w:rsid w:val="00DB1818"/>
    <w:rsid w:val="00DB3B9E"/>
    <w:rsid w:val="00DC309B"/>
    <w:rsid w:val="00DC4DA2"/>
    <w:rsid w:val="00DF62CD"/>
    <w:rsid w:val="00E05167"/>
    <w:rsid w:val="00E05B4F"/>
    <w:rsid w:val="00E3528E"/>
    <w:rsid w:val="00E408D8"/>
    <w:rsid w:val="00E46442"/>
    <w:rsid w:val="00E5331C"/>
    <w:rsid w:val="00E55083"/>
    <w:rsid w:val="00E761A4"/>
    <w:rsid w:val="00E77645"/>
    <w:rsid w:val="00E8363D"/>
    <w:rsid w:val="00EA0A23"/>
    <w:rsid w:val="00EA5AB9"/>
    <w:rsid w:val="00EB2437"/>
    <w:rsid w:val="00EB6044"/>
    <w:rsid w:val="00EC4A25"/>
    <w:rsid w:val="00EF5AFE"/>
    <w:rsid w:val="00F025A2"/>
    <w:rsid w:val="00F057B9"/>
    <w:rsid w:val="00F16A16"/>
    <w:rsid w:val="00F22EC7"/>
    <w:rsid w:val="00F23E94"/>
    <w:rsid w:val="00F242F8"/>
    <w:rsid w:val="00F26E7A"/>
    <w:rsid w:val="00F36ADE"/>
    <w:rsid w:val="00F406A7"/>
    <w:rsid w:val="00F653B8"/>
    <w:rsid w:val="00F84306"/>
    <w:rsid w:val="00FA1266"/>
    <w:rsid w:val="00FA673E"/>
    <w:rsid w:val="00FB5AA5"/>
    <w:rsid w:val="00FC1192"/>
    <w:rsid w:val="00FD79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70"/>
    <o:shapelayout v:ext="edit">
      <o:idmap v:ext="edit" data="2"/>
      <o:rules v:ext="edit">
        <o:r id="V:Rule1" type="connector" idref="#_x0000_s2466"/>
        <o:r id="V:Rule2" type="connector" idref="#_x0000_s2324">
          <o:proxy start="" idref="#_x0000_s2321" connectloc="2"/>
        </o:r>
        <o:r id="V:Rule3" type="connector" idref="#_x0000_s2410"/>
        <o:r id="V:Rule4" type="connector" idref="#_x0000_s2411"/>
        <o:r id="V:Rule5" type="connector" idref="#_x0000_s2464"/>
        <o:r id="V:Rule6" type="connector" idref="#_x0000_s2186">
          <o:proxy start="" idref="#_x0000_s2183" connectloc="2"/>
        </o:r>
        <o:r id="V:Rule7" type="connector" idref="#_x0000_s2280"/>
        <o:r id="V:Rule8" type="connector" idref="#_x0000_s2421"/>
        <o:r id="V:Rule9" type="connector" idref="#_x0000_s2468"/>
        <o:r id="V:Rule10" type="connector" idref="#_x0000_s2277"/>
        <o:r id="V:Rule11" type="connector" idref="#_x0000_s2188"/>
        <o:r id="V:Rule12" type="connector" idref="#_x0000_s2278"/>
        <o:r id="V:Rule13" type="connector" idref="#_x0000_s2187"/>
        <o:r id="V:Rule14" type="connector" idref="#_x0000_s2419">
          <o:proxy start="" idref="#_x0000_s2416" connectloc="2"/>
        </o:r>
        <o:r id="V:Rule15" type="connector" idref="#_x0000_s2276">
          <o:proxy start="" idref="#_x0000_s2273" connectloc="2"/>
        </o:r>
        <o:r id="V:Rule16" type="connector" idref="#_x0000_s2460">
          <o:proxy start="" idref="#_x0000_s2457" connectloc="2"/>
        </o:r>
        <o:r id="V:Rule17" type="connector" idref="#_x0000_s2325"/>
        <o:r id="V:Rule18" type="connector" idref="#_x0000_s2201">
          <o:proxy start="" idref="#_x0000_s2198" connectloc="2"/>
        </o:r>
        <o:r id="V:Rule19" type="connector" idref="#_x0000_s2247"/>
        <o:r id="V:Rule20" type="connector" idref="#_x0000_s2326"/>
        <o:r id="V:Rule21" type="connector" idref="#_x0000_s2193"/>
        <o:r id="V:Rule22" type="connector" idref="#_x0000_s2248"/>
        <o:r id="V:Rule23" type="connector" idref="#_x0000_s2268"/>
        <o:r id="V:Rule24" type="connector" idref="#_x0000_s2425"/>
        <o:r id="V:Rule25" type="connector" idref="#_x0000_s2409"/>
        <o:r id="V:Rule26" type="connector" idref="#_x0000_s2190"/>
        <o:r id="V:Rule27" type="connector" idref="#_x0000_s2356">
          <o:proxy start="" idref="#_x0000_s2353" connectloc="2"/>
        </o:r>
        <o:r id="V:Rule28" type="connector" idref="#_x0000_s2420"/>
        <o:r id="V:Rule29" type="connector" idref="#_x0000_s2423"/>
        <o:r id="V:Rule30" type="connector" idref="#_x0000_s2192"/>
        <o:r id="V:Rule31" type="connector" idref="#_x0000_s2401"/>
        <o:r id="V:Rule32" type="connector" idref="#_x0000_s2328"/>
        <o:r id="V:Rule33" type="connector" idref="#_x0000_s2360"/>
        <o:r id="V:Rule34" type="connector" idref="#_x0000_s2205"/>
        <o:r id="V:Rule35" type="connector" idref="#_x0000_s2252"/>
        <o:r id="V:Rule36" type="connector" idref="#_x0000_s2250"/>
        <o:r id="V:Rule37" type="connector" idref="#_x0000_s2362"/>
        <o:r id="V:Rule38" type="connector" idref="#_x0000_s2207"/>
        <o:r id="V:Rule39" type="connector" idref="#_x0000_s2253"/>
        <o:r id="V:Rule40" type="connector" idref="#_x0000_s2363"/>
        <o:r id="V:Rule41" type="connector" idref="#_x0000_s2216">
          <o:proxy start="" idref="#_x0000_s2213" connectloc="2"/>
        </o:r>
        <o:r id="V:Rule42" type="connector" idref="#_x0000_s2366"/>
        <o:r id="V:Rule43" type="connector" idref="#_x0000_s2208"/>
        <o:r id="V:Rule44" type="connector" idref="#_x0000_s2261">
          <o:proxy start="" idref="#_x0000_s2258" connectloc="2"/>
        </o:r>
        <o:r id="V:Rule45" type="connector" idref="#_x0000_s2462"/>
        <o:r id="V:Rule46" type="connector" idref="#_x0000_s2265"/>
        <o:r id="V:Rule47" type="connector" idref="#_x0000_s2246">
          <o:proxy start="" idref="#_x0000_s2243" connectloc="2"/>
        </o:r>
        <o:r id="V:Rule48" type="connector" idref="#_x0000_s2370"/>
        <o:r id="V:Rule49" type="connector" idref="#_x0000_s2202"/>
        <o:r id="V:Rule50" type="connector" idref="#_x0000_s2220"/>
        <o:r id="V:Rule51" type="connector" idref="#_x0000_s2203"/>
        <o:r id="V:Rule52" type="connector" idref="#_x0000_s2368"/>
        <o:r id="V:Rule53" type="connector" idref="#_x0000_s2461"/>
        <o:r id="V:Rule54" type="connector" idref="#_x0000_s2267"/>
        <o:r id="V:Rule55" type="connector" idref="#_x0000_s2217"/>
        <o:r id="V:Rule56" type="connector" idref="#_x0000_s2358"/>
        <o:r id="V:Rule57" type="connector" idref="#_x0000_s2399">
          <o:proxy start="" idref="#_x0000_s2396" connectloc="2"/>
        </o:r>
        <o:r id="V:Rule58" type="connector" idref="#_x0000_s2263"/>
        <o:r id="V:Rule59" type="connector" idref="#_x0000_s2262"/>
        <o:r id="V:Rule60" type="connector" idref="#_x0000_s2218"/>
        <o:r id="V:Rule61" type="connector" idref="#_x0000_s2357"/>
        <o:r id="V:Rule62" type="connector" idref="#_x0000_s2400"/>
      </o:rules>
    </o:shapelayout>
  </w:shapeDefaults>
  <w:decimalSymbol w:val="."/>
  <w:listSeparator w:val=","/>
  <w14:docId w14:val="0E18D5A1"/>
  <w15:chartTrackingRefBased/>
  <w15:docId w15:val="{85BF275D-AF96-4CA7-BFCA-4B183FF89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lang w:eastAsia="x-none"/>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eastAsia="x-none"/>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rPr>
      <w:lang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rPr>
      <w:lang w:eastAsia="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C80E40"/>
    <w:pPr>
      <w:spacing w:after="0"/>
    </w:pPr>
    <w:rPr>
      <w:rFonts w:ascii="Segoe UI" w:hAnsi="Segoe UI"/>
      <w:sz w:val="18"/>
      <w:szCs w:val="18"/>
      <w:lang w:eastAsia="x-none"/>
    </w:rPr>
  </w:style>
  <w:style w:type="character" w:customStyle="1" w:styleId="BalloonTextChar">
    <w:name w:val="Balloon Text Char"/>
    <w:link w:val="BalloonText"/>
    <w:rsid w:val="00C80E40"/>
    <w:rPr>
      <w:rFonts w:ascii="Segoe UI" w:hAnsi="Segoe UI"/>
      <w:sz w:val="18"/>
      <w:szCs w:val="18"/>
      <w:lang w:eastAsia="x-none"/>
    </w:rPr>
  </w:style>
  <w:style w:type="character" w:customStyle="1" w:styleId="B1Char">
    <w:name w:val="B1 Char"/>
    <w:link w:val="B10"/>
    <w:rsid w:val="00C80E40"/>
    <w:rPr>
      <w:lang w:eastAsia="x-none"/>
    </w:rPr>
  </w:style>
  <w:style w:type="character" w:customStyle="1" w:styleId="Heading3Char">
    <w:name w:val="Heading 3 Char"/>
    <w:link w:val="Heading3"/>
    <w:rsid w:val="00E5331C"/>
    <w:rPr>
      <w:rFonts w:ascii="Arial" w:hAnsi="Arial"/>
      <w:sz w:val="28"/>
      <w:lang w:eastAsia="x-none"/>
    </w:rPr>
  </w:style>
  <w:style w:type="character" w:styleId="CommentReference">
    <w:name w:val="annotation reference"/>
    <w:rsid w:val="00096C8A"/>
    <w:rPr>
      <w:sz w:val="16"/>
      <w:szCs w:val="16"/>
    </w:rPr>
  </w:style>
  <w:style w:type="paragraph" w:styleId="CommentText">
    <w:name w:val="annotation text"/>
    <w:basedOn w:val="Normal"/>
    <w:link w:val="CommentTextChar"/>
    <w:rsid w:val="00096C8A"/>
    <w:rPr>
      <w:lang w:eastAsia="x-none"/>
    </w:rPr>
  </w:style>
  <w:style w:type="character" w:customStyle="1" w:styleId="CommentTextChar">
    <w:name w:val="Comment Text Char"/>
    <w:link w:val="CommentText"/>
    <w:rsid w:val="00096C8A"/>
    <w:rPr>
      <w:lang w:eastAsia="x-none"/>
    </w:rPr>
  </w:style>
  <w:style w:type="paragraph" w:styleId="CommentSubject">
    <w:name w:val="annotation subject"/>
    <w:basedOn w:val="CommentText"/>
    <w:next w:val="CommentText"/>
    <w:link w:val="CommentSubjectChar"/>
    <w:rsid w:val="00096C8A"/>
    <w:rPr>
      <w:b/>
      <w:bCs/>
    </w:rPr>
  </w:style>
  <w:style w:type="character" w:customStyle="1" w:styleId="CommentSubjectChar">
    <w:name w:val="Comment Subject Char"/>
    <w:link w:val="CommentSubject"/>
    <w:rsid w:val="00096C8A"/>
    <w:rPr>
      <w:b/>
      <w:bCs/>
      <w:lang w:eastAsia="x-none"/>
    </w:rPr>
  </w:style>
  <w:style w:type="paragraph" w:customStyle="1" w:styleId="B1">
    <w:name w:val="B1+"/>
    <w:basedOn w:val="B10"/>
    <w:rsid w:val="002D7819"/>
    <w:pPr>
      <w:numPr>
        <w:numId w:val="8"/>
      </w:numPr>
      <w:overflowPunct w:val="0"/>
      <w:autoSpaceDE w:val="0"/>
      <w:autoSpaceDN w:val="0"/>
      <w:adjustRightInd w:val="0"/>
      <w:textAlignment w:val="baseline"/>
    </w:pPr>
    <w:rPr>
      <w:rFonts w:eastAsia="SimSun"/>
    </w:rPr>
  </w:style>
  <w:style w:type="character" w:customStyle="1" w:styleId="TALCar">
    <w:name w:val="TAL Car"/>
    <w:link w:val="TAL"/>
    <w:rsid w:val="005F2D45"/>
    <w:rPr>
      <w:rFonts w:ascii="Arial" w:hAnsi="Arial"/>
      <w:sz w:val="18"/>
      <w:lang w:eastAsia="x-none"/>
    </w:rPr>
  </w:style>
  <w:style w:type="paragraph" w:styleId="List2">
    <w:name w:val="List 2"/>
    <w:basedOn w:val="List"/>
    <w:rsid w:val="00001D8D"/>
    <w:pPr>
      <w:ind w:left="851" w:hanging="284"/>
      <w:contextualSpacing w:val="0"/>
    </w:pPr>
  </w:style>
  <w:style w:type="character" w:customStyle="1" w:styleId="TFChar">
    <w:name w:val="TF Char"/>
    <w:link w:val="TF"/>
    <w:rsid w:val="00001D8D"/>
    <w:rPr>
      <w:rFonts w:ascii="Arial" w:hAnsi="Arial"/>
      <w:b/>
      <w:lang w:eastAsia="x-none"/>
    </w:rPr>
  </w:style>
  <w:style w:type="character" w:customStyle="1" w:styleId="Heading4Char">
    <w:name w:val="Heading 4 Char"/>
    <w:link w:val="Heading4"/>
    <w:rsid w:val="00001D8D"/>
    <w:rPr>
      <w:rFonts w:ascii="Arial" w:hAnsi="Arial"/>
      <w:sz w:val="24"/>
      <w:lang w:eastAsia="x-none"/>
    </w:rPr>
  </w:style>
  <w:style w:type="paragraph" w:styleId="List">
    <w:name w:val="List"/>
    <w:basedOn w:val="Normal"/>
    <w:rsid w:val="00001D8D"/>
    <w:pPr>
      <w:ind w:left="283" w:hanging="283"/>
      <w:contextualSpacing/>
    </w:pPr>
  </w:style>
  <w:style w:type="paragraph" w:styleId="ListParagraph">
    <w:name w:val="List Paragraph"/>
    <w:basedOn w:val="Normal"/>
    <w:uiPriority w:val="34"/>
    <w:qFormat/>
    <w:rsid w:val="00C16C60"/>
    <w:pPr>
      <w:spacing w:after="200" w:line="276" w:lineRule="auto"/>
      <w:ind w:left="720"/>
      <w:contextualSpacing/>
    </w:pPr>
    <w:rPr>
      <w:rFonts w:ascii="Calibri" w:hAnsi="Calibri"/>
      <w:sz w:val="22"/>
      <w:szCs w:val="22"/>
    </w:rPr>
  </w:style>
  <w:style w:type="paragraph" w:styleId="Bibliography">
    <w:name w:val="Bibliography"/>
    <w:basedOn w:val="Normal"/>
    <w:next w:val="Normal"/>
    <w:uiPriority w:val="37"/>
    <w:semiHidden/>
    <w:unhideWhenUsed/>
    <w:rsid w:val="00481F73"/>
  </w:style>
  <w:style w:type="paragraph" w:styleId="BlockText">
    <w:name w:val="Block Text"/>
    <w:basedOn w:val="Normal"/>
    <w:rsid w:val="00481F73"/>
    <w:pPr>
      <w:spacing w:after="120"/>
      <w:ind w:left="1440" w:right="1440"/>
    </w:pPr>
  </w:style>
  <w:style w:type="paragraph" w:styleId="BodyText">
    <w:name w:val="Body Text"/>
    <w:basedOn w:val="Normal"/>
    <w:link w:val="BodyTextChar"/>
    <w:rsid w:val="00481F73"/>
    <w:pPr>
      <w:spacing w:after="120"/>
    </w:pPr>
  </w:style>
  <w:style w:type="character" w:customStyle="1" w:styleId="BodyTextChar">
    <w:name w:val="Body Text Char"/>
    <w:link w:val="BodyText"/>
    <w:rsid w:val="00481F73"/>
    <w:rPr>
      <w:lang w:eastAsia="en-US"/>
    </w:rPr>
  </w:style>
  <w:style w:type="paragraph" w:styleId="BodyText2">
    <w:name w:val="Body Text 2"/>
    <w:basedOn w:val="Normal"/>
    <w:link w:val="BodyText2Char"/>
    <w:rsid w:val="00481F73"/>
    <w:pPr>
      <w:spacing w:after="120" w:line="480" w:lineRule="auto"/>
    </w:pPr>
  </w:style>
  <w:style w:type="character" w:customStyle="1" w:styleId="BodyText2Char">
    <w:name w:val="Body Text 2 Char"/>
    <w:link w:val="BodyText2"/>
    <w:rsid w:val="00481F73"/>
    <w:rPr>
      <w:lang w:eastAsia="en-US"/>
    </w:rPr>
  </w:style>
  <w:style w:type="paragraph" w:styleId="BodyText3">
    <w:name w:val="Body Text 3"/>
    <w:basedOn w:val="Normal"/>
    <w:link w:val="BodyText3Char"/>
    <w:rsid w:val="00481F73"/>
    <w:pPr>
      <w:spacing w:after="120"/>
    </w:pPr>
    <w:rPr>
      <w:sz w:val="16"/>
      <w:szCs w:val="16"/>
    </w:rPr>
  </w:style>
  <w:style w:type="character" w:customStyle="1" w:styleId="BodyText3Char">
    <w:name w:val="Body Text 3 Char"/>
    <w:link w:val="BodyText3"/>
    <w:rsid w:val="00481F73"/>
    <w:rPr>
      <w:sz w:val="16"/>
      <w:szCs w:val="16"/>
      <w:lang w:eastAsia="en-US"/>
    </w:rPr>
  </w:style>
  <w:style w:type="paragraph" w:styleId="BodyTextFirstIndent">
    <w:name w:val="Body Text First Indent"/>
    <w:basedOn w:val="BodyText"/>
    <w:link w:val="BodyTextFirstIndentChar"/>
    <w:rsid w:val="00481F73"/>
    <w:pPr>
      <w:ind w:firstLine="210"/>
    </w:pPr>
  </w:style>
  <w:style w:type="character" w:customStyle="1" w:styleId="BodyTextFirstIndentChar">
    <w:name w:val="Body Text First Indent Char"/>
    <w:basedOn w:val="BodyTextChar"/>
    <w:link w:val="BodyTextFirstIndent"/>
    <w:rsid w:val="00481F73"/>
    <w:rPr>
      <w:lang w:eastAsia="en-US"/>
    </w:rPr>
  </w:style>
  <w:style w:type="paragraph" w:styleId="BodyTextIndent">
    <w:name w:val="Body Text Indent"/>
    <w:basedOn w:val="Normal"/>
    <w:link w:val="BodyTextIndentChar"/>
    <w:rsid w:val="00481F73"/>
    <w:pPr>
      <w:spacing w:after="120"/>
      <w:ind w:left="283"/>
    </w:pPr>
  </w:style>
  <w:style w:type="character" w:customStyle="1" w:styleId="BodyTextIndentChar">
    <w:name w:val="Body Text Indent Char"/>
    <w:link w:val="BodyTextIndent"/>
    <w:rsid w:val="00481F73"/>
    <w:rPr>
      <w:lang w:eastAsia="en-US"/>
    </w:rPr>
  </w:style>
  <w:style w:type="paragraph" w:styleId="BodyTextFirstIndent2">
    <w:name w:val="Body Text First Indent 2"/>
    <w:basedOn w:val="BodyTextIndent"/>
    <w:link w:val="BodyTextFirstIndent2Char"/>
    <w:rsid w:val="00481F73"/>
    <w:pPr>
      <w:ind w:firstLine="210"/>
    </w:pPr>
  </w:style>
  <w:style w:type="character" w:customStyle="1" w:styleId="BodyTextFirstIndent2Char">
    <w:name w:val="Body Text First Indent 2 Char"/>
    <w:basedOn w:val="BodyTextIndentChar"/>
    <w:link w:val="BodyTextFirstIndent2"/>
    <w:rsid w:val="00481F73"/>
    <w:rPr>
      <w:lang w:eastAsia="en-US"/>
    </w:rPr>
  </w:style>
  <w:style w:type="paragraph" w:styleId="BodyTextIndent2">
    <w:name w:val="Body Text Indent 2"/>
    <w:basedOn w:val="Normal"/>
    <w:link w:val="BodyTextIndent2Char"/>
    <w:rsid w:val="00481F73"/>
    <w:pPr>
      <w:spacing w:after="120" w:line="480" w:lineRule="auto"/>
      <w:ind w:left="283"/>
    </w:pPr>
  </w:style>
  <w:style w:type="character" w:customStyle="1" w:styleId="BodyTextIndent2Char">
    <w:name w:val="Body Text Indent 2 Char"/>
    <w:link w:val="BodyTextIndent2"/>
    <w:rsid w:val="00481F73"/>
    <w:rPr>
      <w:lang w:eastAsia="en-US"/>
    </w:rPr>
  </w:style>
  <w:style w:type="paragraph" w:styleId="BodyTextIndent3">
    <w:name w:val="Body Text Indent 3"/>
    <w:basedOn w:val="Normal"/>
    <w:link w:val="BodyTextIndent3Char"/>
    <w:rsid w:val="00481F73"/>
    <w:pPr>
      <w:spacing w:after="120"/>
      <w:ind w:left="283"/>
    </w:pPr>
    <w:rPr>
      <w:sz w:val="16"/>
      <w:szCs w:val="16"/>
    </w:rPr>
  </w:style>
  <w:style w:type="character" w:customStyle="1" w:styleId="BodyTextIndent3Char">
    <w:name w:val="Body Text Indent 3 Char"/>
    <w:link w:val="BodyTextIndent3"/>
    <w:rsid w:val="00481F73"/>
    <w:rPr>
      <w:sz w:val="16"/>
      <w:szCs w:val="16"/>
      <w:lang w:eastAsia="en-US"/>
    </w:rPr>
  </w:style>
  <w:style w:type="paragraph" w:styleId="Caption">
    <w:name w:val="caption"/>
    <w:basedOn w:val="Normal"/>
    <w:next w:val="Normal"/>
    <w:semiHidden/>
    <w:unhideWhenUsed/>
    <w:qFormat/>
    <w:rsid w:val="00481F73"/>
    <w:rPr>
      <w:b/>
      <w:bCs/>
    </w:rPr>
  </w:style>
  <w:style w:type="paragraph" w:styleId="Closing">
    <w:name w:val="Closing"/>
    <w:basedOn w:val="Normal"/>
    <w:link w:val="ClosingChar"/>
    <w:rsid w:val="00481F73"/>
    <w:pPr>
      <w:ind w:left="4252"/>
    </w:pPr>
  </w:style>
  <w:style w:type="character" w:customStyle="1" w:styleId="ClosingChar">
    <w:name w:val="Closing Char"/>
    <w:link w:val="Closing"/>
    <w:rsid w:val="00481F73"/>
    <w:rPr>
      <w:lang w:eastAsia="en-US"/>
    </w:rPr>
  </w:style>
  <w:style w:type="paragraph" w:styleId="Date">
    <w:name w:val="Date"/>
    <w:basedOn w:val="Normal"/>
    <w:next w:val="Normal"/>
    <w:link w:val="DateChar"/>
    <w:rsid w:val="00481F73"/>
  </w:style>
  <w:style w:type="character" w:customStyle="1" w:styleId="DateChar">
    <w:name w:val="Date Char"/>
    <w:link w:val="Date"/>
    <w:rsid w:val="00481F73"/>
    <w:rPr>
      <w:lang w:eastAsia="en-US"/>
    </w:rPr>
  </w:style>
  <w:style w:type="paragraph" w:styleId="DocumentMap">
    <w:name w:val="Document Map"/>
    <w:basedOn w:val="Normal"/>
    <w:link w:val="DocumentMapChar"/>
    <w:rsid w:val="00481F73"/>
    <w:rPr>
      <w:rFonts w:ascii="Segoe UI" w:hAnsi="Segoe UI" w:cs="Segoe UI"/>
      <w:sz w:val="16"/>
      <w:szCs w:val="16"/>
    </w:rPr>
  </w:style>
  <w:style w:type="character" w:customStyle="1" w:styleId="DocumentMapChar">
    <w:name w:val="Document Map Char"/>
    <w:link w:val="DocumentMap"/>
    <w:rsid w:val="00481F73"/>
    <w:rPr>
      <w:rFonts w:ascii="Segoe UI" w:hAnsi="Segoe UI" w:cs="Segoe UI"/>
      <w:sz w:val="16"/>
      <w:szCs w:val="16"/>
      <w:lang w:eastAsia="en-US"/>
    </w:rPr>
  </w:style>
  <w:style w:type="paragraph" w:styleId="E-mailSignature">
    <w:name w:val="E-mail Signature"/>
    <w:basedOn w:val="Normal"/>
    <w:link w:val="E-mailSignatureChar"/>
    <w:rsid w:val="00481F73"/>
  </w:style>
  <w:style w:type="character" w:customStyle="1" w:styleId="E-mailSignatureChar">
    <w:name w:val="E-mail Signature Char"/>
    <w:link w:val="E-mailSignature"/>
    <w:rsid w:val="00481F73"/>
    <w:rPr>
      <w:lang w:eastAsia="en-US"/>
    </w:rPr>
  </w:style>
  <w:style w:type="paragraph" w:styleId="EndnoteText">
    <w:name w:val="endnote text"/>
    <w:basedOn w:val="Normal"/>
    <w:link w:val="EndnoteTextChar"/>
    <w:rsid w:val="00481F73"/>
  </w:style>
  <w:style w:type="character" w:customStyle="1" w:styleId="EndnoteTextChar">
    <w:name w:val="Endnote Text Char"/>
    <w:link w:val="EndnoteText"/>
    <w:rsid w:val="00481F73"/>
    <w:rPr>
      <w:lang w:eastAsia="en-US"/>
    </w:rPr>
  </w:style>
  <w:style w:type="paragraph" w:styleId="EnvelopeAddress">
    <w:name w:val="envelope address"/>
    <w:basedOn w:val="Normal"/>
    <w:rsid w:val="00481F7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81F73"/>
    <w:rPr>
      <w:rFonts w:ascii="Calibri Light" w:hAnsi="Calibri Light"/>
    </w:rPr>
  </w:style>
  <w:style w:type="paragraph" w:styleId="FootnoteText">
    <w:name w:val="footnote text"/>
    <w:basedOn w:val="Normal"/>
    <w:link w:val="FootnoteTextChar"/>
    <w:rsid w:val="00481F73"/>
  </w:style>
  <w:style w:type="character" w:customStyle="1" w:styleId="FootnoteTextChar">
    <w:name w:val="Footnote Text Char"/>
    <w:link w:val="FootnoteText"/>
    <w:rsid w:val="00481F73"/>
    <w:rPr>
      <w:lang w:eastAsia="en-US"/>
    </w:rPr>
  </w:style>
  <w:style w:type="paragraph" w:styleId="HTMLAddress">
    <w:name w:val="HTML Address"/>
    <w:basedOn w:val="Normal"/>
    <w:link w:val="HTMLAddressChar"/>
    <w:rsid w:val="00481F73"/>
    <w:rPr>
      <w:i/>
      <w:iCs/>
    </w:rPr>
  </w:style>
  <w:style w:type="character" w:customStyle="1" w:styleId="HTMLAddressChar">
    <w:name w:val="HTML Address Char"/>
    <w:link w:val="HTMLAddress"/>
    <w:rsid w:val="00481F73"/>
    <w:rPr>
      <w:i/>
      <w:iCs/>
      <w:lang w:eastAsia="en-US"/>
    </w:rPr>
  </w:style>
  <w:style w:type="paragraph" w:styleId="HTMLPreformatted">
    <w:name w:val="HTML Preformatted"/>
    <w:basedOn w:val="Normal"/>
    <w:link w:val="HTMLPreformattedChar"/>
    <w:rsid w:val="00481F73"/>
    <w:rPr>
      <w:rFonts w:ascii="Courier New" w:hAnsi="Courier New" w:cs="Courier New"/>
    </w:rPr>
  </w:style>
  <w:style w:type="character" w:customStyle="1" w:styleId="HTMLPreformattedChar">
    <w:name w:val="HTML Preformatted Char"/>
    <w:link w:val="HTMLPreformatted"/>
    <w:rsid w:val="00481F73"/>
    <w:rPr>
      <w:rFonts w:ascii="Courier New" w:hAnsi="Courier New" w:cs="Courier New"/>
      <w:lang w:eastAsia="en-US"/>
    </w:rPr>
  </w:style>
  <w:style w:type="paragraph" w:styleId="Index1">
    <w:name w:val="index 1"/>
    <w:basedOn w:val="Normal"/>
    <w:next w:val="Normal"/>
    <w:rsid w:val="00481F73"/>
    <w:pPr>
      <w:ind w:left="200" w:hanging="200"/>
    </w:pPr>
  </w:style>
  <w:style w:type="paragraph" w:styleId="Index2">
    <w:name w:val="index 2"/>
    <w:basedOn w:val="Normal"/>
    <w:next w:val="Normal"/>
    <w:rsid w:val="00481F73"/>
    <w:pPr>
      <w:ind w:left="400" w:hanging="200"/>
    </w:pPr>
  </w:style>
  <w:style w:type="paragraph" w:styleId="Index3">
    <w:name w:val="index 3"/>
    <w:basedOn w:val="Normal"/>
    <w:next w:val="Normal"/>
    <w:rsid w:val="00481F73"/>
    <w:pPr>
      <w:ind w:left="600" w:hanging="200"/>
    </w:pPr>
  </w:style>
  <w:style w:type="paragraph" w:styleId="Index4">
    <w:name w:val="index 4"/>
    <w:basedOn w:val="Normal"/>
    <w:next w:val="Normal"/>
    <w:rsid w:val="00481F73"/>
    <w:pPr>
      <w:ind w:left="800" w:hanging="200"/>
    </w:pPr>
  </w:style>
  <w:style w:type="paragraph" w:styleId="Index5">
    <w:name w:val="index 5"/>
    <w:basedOn w:val="Normal"/>
    <w:next w:val="Normal"/>
    <w:rsid w:val="00481F73"/>
    <w:pPr>
      <w:ind w:left="1000" w:hanging="200"/>
    </w:pPr>
  </w:style>
  <w:style w:type="paragraph" w:styleId="Index6">
    <w:name w:val="index 6"/>
    <w:basedOn w:val="Normal"/>
    <w:next w:val="Normal"/>
    <w:rsid w:val="00481F73"/>
    <w:pPr>
      <w:ind w:left="1200" w:hanging="200"/>
    </w:pPr>
  </w:style>
  <w:style w:type="paragraph" w:styleId="Index7">
    <w:name w:val="index 7"/>
    <w:basedOn w:val="Normal"/>
    <w:next w:val="Normal"/>
    <w:rsid w:val="00481F73"/>
    <w:pPr>
      <w:ind w:left="1400" w:hanging="200"/>
    </w:pPr>
  </w:style>
  <w:style w:type="paragraph" w:styleId="Index8">
    <w:name w:val="index 8"/>
    <w:basedOn w:val="Normal"/>
    <w:next w:val="Normal"/>
    <w:rsid w:val="00481F73"/>
    <w:pPr>
      <w:ind w:left="1600" w:hanging="200"/>
    </w:pPr>
  </w:style>
  <w:style w:type="paragraph" w:styleId="Index9">
    <w:name w:val="index 9"/>
    <w:basedOn w:val="Normal"/>
    <w:next w:val="Normal"/>
    <w:rsid w:val="00481F73"/>
    <w:pPr>
      <w:ind w:left="1800" w:hanging="200"/>
    </w:pPr>
  </w:style>
  <w:style w:type="paragraph" w:styleId="IndexHeading">
    <w:name w:val="index heading"/>
    <w:basedOn w:val="Normal"/>
    <w:next w:val="Index1"/>
    <w:rsid w:val="00481F73"/>
    <w:rPr>
      <w:rFonts w:ascii="Calibri Light" w:hAnsi="Calibri Light"/>
      <w:b/>
      <w:bCs/>
    </w:rPr>
  </w:style>
  <w:style w:type="paragraph" w:styleId="IntenseQuote">
    <w:name w:val="Intense Quote"/>
    <w:basedOn w:val="Normal"/>
    <w:next w:val="Normal"/>
    <w:link w:val="IntenseQuoteChar"/>
    <w:uiPriority w:val="30"/>
    <w:qFormat/>
    <w:rsid w:val="00481F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81F73"/>
    <w:rPr>
      <w:i/>
      <w:iCs/>
      <w:color w:val="4472C4"/>
      <w:lang w:eastAsia="en-US"/>
    </w:rPr>
  </w:style>
  <w:style w:type="paragraph" w:styleId="List3">
    <w:name w:val="List 3"/>
    <w:basedOn w:val="Normal"/>
    <w:rsid w:val="00481F73"/>
    <w:pPr>
      <w:ind w:left="849" w:hanging="283"/>
      <w:contextualSpacing/>
    </w:pPr>
  </w:style>
  <w:style w:type="paragraph" w:styleId="List4">
    <w:name w:val="List 4"/>
    <w:basedOn w:val="Normal"/>
    <w:rsid w:val="00481F73"/>
    <w:pPr>
      <w:ind w:left="1132" w:hanging="283"/>
      <w:contextualSpacing/>
    </w:pPr>
  </w:style>
  <w:style w:type="paragraph" w:styleId="List5">
    <w:name w:val="List 5"/>
    <w:basedOn w:val="Normal"/>
    <w:rsid w:val="00481F73"/>
    <w:pPr>
      <w:ind w:left="1415" w:hanging="283"/>
      <w:contextualSpacing/>
    </w:pPr>
  </w:style>
  <w:style w:type="paragraph" w:styleId="ListBullet">
    <w:name w:val="List Bullet"/>
    <w:basedOn w:val="Normal"/>
    <w:rsid w:val="00481F73"/>
    <w:pPr>
      <w:numPr>
        <w:numId w:val="11"/>
      </w:numPr>
      <w:contextualSpacing/>
    </w:pPr>
  </w:style>
  <w:style w:type="paragraph" w:styleId="ListBullet2">
    <w:name w:val="List Bullet 2"/>
    <w:basedOn w:val="Normal"/>
    <w:rsid w:val="00481F73"/>
    <w:pPr>
      <w:numPr>
        <w:numId w:val="12"/>
      </w:numPr>
      <w:contextualSpacing/>
    </w:pPr>
  </w:style>
  <w:style w:type="paragraph" w:styleId="ListBullet3">
    <w:name w:val="List Bullet 3"/>
    <w:basedOn w:val="Normal"/>
    <w:rsid w:val="00481F73"/>
    <w:pPr>
      <w:numPr>
        <w:numId w:val="13"/>
      </w:numPr>
      <w:contextualSpacing/>
    </w:pPr>
  </w:style>
  <w:style w:type="paragraph" w:styleId="ListBullet4">
    <w:name w:val="List Bullet 4"/>
    <w:basedOn w:val="Normal"/>
    <w:rsid w:val="00481F73"/>
    <w:pPr>
      <w:numPr>
        <w:numId w:val="14"/>
      </w:numPr>
      <w:contextualSpacing/>
    </w:pPr>
  </w:style>
  <w:style w:type="paragraph" w:styleId="ListBullet5">
    <w:name w:val="List Bullet 5"/>
    <w:basedOn w:val="Normal"/>
    <w:rsid w:val="00481F73"/>
    <w:pPr>
      <w:numPr>
        <w:numId w:val="15"/>
      </w:numPr>
      <w:contextualSpacing/>
    </w:pPr>
  </w:style>
  <w:style w:type="paragraph" w:styleId="ListContinue">
    <w:name w:val="List Continue"/>
    <w:basedOn w:val="Normal"/>
    <w:rsid w:val="00481F73"/>
    <w:pPr>
      <w:spacing w:after="120"/>
      <w:ind w:left="283"/>
      <w:contextualSpacing/>
    </w:pPr>
  </w:style>
  <w:style w:type="paragraph" w:styleId="ListContinue2">
    <w:name w:val="List Continue 2"/>
    <w:basedOn w:val="Normal"/>
    <w:rsid w:val="00481F73"/>
    <w:pPr>
      <w:spacing w:after="120"/>
      <w:ind w:left="566"/>
      <w:contextualSpacing/>
    </w:pPr>
  </w:style>
  <w:style w:type="paragraph" w:styleId="ListContinue3">
    <w:name w:val="List Continue 3"/>
    <w:basedOn w:val="Normal"/>
    <w:rsid w:val="00481F73"/>
    <w:pPr>
      <w:spacing w:after="120"/>
      <w:ind w:left="849"/>
      <w:contextualSpacing/>
    </w:pPr>
  </w:style>
  <w:style w:type="paragraph" w:styleId="ListContinue4">
    <w:name w:val="List Continue 4"/>
    <w:basedOn w:val="Normal"/>
    <w:rsid w:val="00481F73"/>
    <w:pPr>
      <w:spacing w:after="120"/>
      <w:ind w:left="1132"/>
      <w:contextualSpacing/>
    </w:pPr>
  </w:style>
  <w:style w:type="paragraph" w:styleId="ListContinue5">
    <w:name w:val="List Continue 5"/>
    <w:basedOn w:val="Normal"/>
    <w:rsid w:val="00481F73"/>
    <w:pPr>
      <w:spacing w:after="120"/>
      <w:ind w:left="1415"/>
      <w:contextualSpacing/>
    </w:pPr>
  </w:style>
  <w:style w:type="paragraph" w:styleId="ListNumber">
    <w:name w:val="List Number"/>
    <w:basedOn w:val="Normal"/>
    <w:rsid w:val="00481F73"/>
    <w:pPr>
      <w:numPr>
        <w:numId w:val="16"/>
      </w:numPr>
      <w:contextualSpacing/>
    </w:pPr>
  </w:style>
  <w:style w:type="paragraph" w:styleId="ListNumber2">
    <w:name w:val="List Number 2"/>
    <w:basedOn w:val="Normal"/>
    <w:rsid w:val="00481F73"/>
    <w:pPr>
      <w:numPr>
        <w:numId w:val="17"/>
      </w:numPr>
      <w:contextualSpacing/>
    </w:pPr>
  </w:style>
  <w:style w:type="paragraph" w:styleId="ListNumber3">
    <w:name w:val="List Number 3"/>
    <w:basedOn w:val="Normal"/>
    <w:rsid w:val="00481F73"/>
    <w:pPr>
      <w:numPr>
        <w:numId w:val="18"/>
      </w:numPr>
      <w:contextualSpacing/>
    </w:pPr>
  </w:style>
  <w:style w:type="paragraph" w:styleId="ListNumber4">
    <w:name w:val="List Number 4"/>
    <w:basedOn w:val="Normal"/>
    <w:rsid w:val="00481F73"/>
    <w:pPr>
      <w:numPr>
        <w:numId w:val="19"/>
      </w:numPr>
      <w:contextualSpacing/>
    </w:pPr>
  </w:style>
  <w:style w:type="paragraph" w:styleId="ListNumber5">
    <w:name w:val="List Number 5"/>
    <w:basedOn w:val="Normal"/>
    <w:rsid w:val="00481F73"/>
    <w:pPr>
      <w:numPr>
        <w:numId w:val="20"/>
      </w:numPr>
      <w:contextualSpacing/>
    </w:pPr>
  </w:style>
  <w:style w:type="paragraph" w:styleId="MacroText">
    <w:name w:val="macro"/>
    <w:link w:val="MacroTextChar"/>
    <w:rsid w:val="00481F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481F73"/>
    <w:rPr>
      <w:rFonts w:ascii="Courier New" w:hAnsi="Courier New" w:cs="Courier New"/>
      <w:lang w:eastAsia="en-US"/>
    </w:rPr>
  </w:style>
  <w:style w:type="paragraph" w:styleId="MessageHeader">
    <w:name w:val="Message Header"/>
    <w:basedOn w:val="Normal"/>
    <w:link w:val="MessageHeaderChar"/>
    <w:rsid w:val="00481F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81F73"/>
    <w:rPr>
      <w:rFonts w:ascii="Calibri Light" w:hAnsi="Calibri Light"/>
      <w:sz w:val="24"/>
      <w:szCs w:val="24"/>
      <w:shd w:val="pct20" w:color="auto" w:fill="auto"/>
      <w:lang w:eastAsia="en-US"/>
    </w:rPr>
  </w:style>
  <w:style w:type="paragraph" w:styleId="NoSpacing">
    <w:name w:val="No Spacing"/>
    <w:uiPriority w:val="1"/>
    <w:qFormat/>
    <w:rsid w:val="00481F73"/>
    <w:rPr>
      <w:lang w:eastAsia="en-US"/>
    </w:rPr>
  </w:style>
  <w:style w:type="paragraph" w:styleId="NormalWeb">
    <w:name w:val="Normal (Web)"/>
    <w:basedOn w:val="Normal"/>
    <w:rsid w:val="00481F73"/>
    <w:rPr>
      <w:sz w:val="24"/>
      <w:szCs w:val="24"/>
    </w:rPr>
  </w:style>
  <w:style w:type="paragraph" w:styleId="NormalIndent">
    <w:name w:val="Normal Indent"/>
    <w:basedOn w:val="Normal"/>
    <w:rsid w:val="00481F73"/>
    <w:pPr>
      <w:ind w:left="720"/>
    </w:pPr>
  </w:style>
  <w:style w:type="paragraph" w:styleId="NoteHeading">
    <w:name w:val="Note Heading"/>
    <w:basedOn w:val="Normal"/>
    <w:next w:val="Normal"/>
    <w:link w:val="NoteHeadingChar"/>
    <w:rsid w:val="00481F73"/>
  </w:style>
  <w:style w:type="character" w:customStyle="1" w:styleId="NoteHeadingChar">
    <w:name w:val="Note Heading Char"/>
    <w:link w:val="NoteHeading"/>
    <w:rsid w:val="00481F73"/>
    <w:rPr>
      <w:lang w:eastAsia="en-US"/>
    </w:rPr>
  </w:style>
  <w:style w:type="paragraph" w:styleId="PlainText">
    <w:name w:val="Plain Text"/>
    <w:basedOn w:val="Normal"/>
    <w:link w:val="PlainTextChar"/>
    <w:rsid w:val="00481F73"/>
    <w:rPr>
      <w:rFonts w:ascii="Courier New" w:hAnsi="Courier New" w:cs="Courier New"/>
    </w:rPr>
  </w:style>
  <w:style w:type="character" w:customStyle="1" w:styleId="PlainTextChar">
    <w:name w:val="Plain Text Char"/>
    <w:link w:val="PlainText"/>
    <w:rsid w:val="00481F73"/>
    <w:rPr>
      <w:rFonts w:ascii="Courier New" w:hAnsi="Courier New" w:cs="Courier New"/>
      <w:lang w:eastAsia="en-US"/>
    </w:rPr>
  </w:style>
  <w:style w:type="paragraph" w:styleId="Quote">
    <w:name w:val="Quote"/>
    <w:basedOn w:val="Normal"/>
    <w:next w:val="Normal"/>
    <w:link w:val="QuoteChar"/>
    <w:uiPriority w:val="29"/>
    <w:qFormat/>
    <w:rsid w:val="00481F73"/>
    <w:pPr>
      <w:spacing w:before="200" w:after="160"/>
      <w:ind w:left="864" w:right="864"/>
      <w:jc w:val="center"/>
    </w:pPr>
    <w:rPr>
      <w:i/>
      <w:iCs/>
      <w:color w:val="404040"/>
    </w:rPr>
  </w:style>
  <w:style w:type="character" w:customStyle="1" w:styleId="QuoteChar">
    <w:name w:val="Quote Char"/>
    <w:link w:val="Quote"/>
    <w:uiPriority w:val="29"/>
    <w:rsid w:val="00481F73"/>
    <w:rPr>
      <w:i/>
      <w:iCs/>
      <w:color w:val="404040"/>
      <w:lang w:eastAsia="en-US"/>
    </w:rPr>
  </w:style>
  <w:style w:type="paragraph" w:styleId="Salutation">
    <w:name w:val="Salutation"/>
    <w:basedOn w:val="Normal"/>
    <w:next w:val="Normal"/>
    <w:link w:val="SalutationChar"/>
    <w:rsid w:val="00481F73"/>
  </w:style>
  <w:style w:type="character" w:customStyle="1" w:styleId="SalutationChar">
    <w:name w:val="Salutation Char"/>
    <w:link w:val="Salutation"/>
    <w:rsid w:val="00481F73"/>
    <w:rPr>
      <w:lang w:eastAsia="en-US"/>
    </w:rPr>
  </w:style>
  <w:style w:type="paragraph" w:styleId="Signature">
    <w:name w:val="Signature"/>
    <w:basedOn w:val="Normal"/>
    <w:link w:val="SignatureChar"/>
    <w:rsid w:val="00481F73"/>
    <w:pPr>
      <w:ind w:left="4252"/>
    </w:pPr>
  </w:style>
  <w:style w:type="character" w:customStyle="1" w:styleId="SignatureChar">
    <w:name w:val="Signature Char"/>
    <w:link w:val="Signature"/>
    <w:rsid w:val="00481F73"/>
    <w:rPr>
      <w:lang w:eastAsia="en-US"/>
    </w:rPr>
  </w:style>
  <w:style w:type="paragraph" w:styleId="Subtitle">
    <w:name w:val="Subtitle"/>
    <w:basedOn w:val="Normal"/>
    <w:next w:val="Normal"/>
    <w:link w:val="SubtitleChar"/>
    <w:qFormat/>
    <w:rsid w:val="00481F73"/>
    <w:pPr>
      <w:spacing w:after="60"/>
      <w:jc w:val="center"/>
      <w:outlineLvl w:val="1"/>
    </w:pPr>
    <w:rPr>
      <w:rFonts w:ascii="Calibri Light" w:hAnsi="Calibri Light"/>
      <w:sz w:val="24"/>
      <w:szCs w:val="24"/>
    </w:rPr>
  </w:style>
  <w:style w:type="character" w:customStyle="1" w:styleId="SubtitleChar">
    <w:name w:val="Subtitle Char"/>
    <w:link w:val="Subtitle"/>
    <w:rsid w:val="00481F73"/>
    <w:rPr>
      <w:rFonts w:ascii="Calibri Light" w:hAnsi="Calibri Light"/>
      <w:sz w:val="24"/>
      <w:szCs w:val="24"/>
      <w:lang w:eastAsia="en-US"/>
    </w:rPr>
  </w:style>
  <w:style w:type="paragraph" w:styleId="TableofAuthorities">
    <w:name w:val="table of authorities"/>
    <w:basedOn w:val="Normal"/>
    <w:next w:val="Normal"/>
    <w:rsid w:val="00481F73"/>
    <w:pPr>
      <w:ind w:left="200" w:hanging="200"/>
    </w:pPr>
  </w:style>
  <w:style w:type="paragraph" w:styleId="TableofFigures">
    <w:name w:val="table of figures"/>
    <w:basedOn w:val="Normal"/>
    <w:next w:val="Normal"/>
    <w:rsid w:val="00481F73"/>
  </w:style>
  <w:style w:type="paragraph" w:styleId="Title">
    <w:name w:val="Title"/>
    <w:basedOn w:val="Normal"/>
    <w:next w:val="Normal"/>
    <w:link w:val="TitleChar"/>
    <w:qFormat/>
    <w:rsid w:val="00481F7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81F73"/>
    <w:rPr>
      <w:rFonts w:ascii="Calibri Light" w:hAnsi="Calibri Light"/>
      <w:b/>
      <w:bCs/>
      <w:kern w:val="28"/>
      <w:sz w:val="32"/>
      <w:szCs w:val="32"/>
      <w:lang w:eastAsia="en-US"/>
    </w:rPr>
  </w:style>
  <w:style w:type="paragraph" w:styleId="TOAHeading">
    <w:name w:val="toa heading"/>
    <w:basedOn w:val="Normal"/>
    <w:next w:val="Normal"/>
    <w:rsid w:val="00481F7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81F73"/>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5F639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7.emf"/><Relationship Id="rId26" Type="http://schemas.openxmlformats.org/officeDocument/2006/relationships/image" Target="media/image12.png"/><Relationship Id="rId39" Type="http://schemas.openxmlformats.org/officeDocument/2006/relationships/image" Target="media/image19.emf"/><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9.bin"/><Relationship Id="rId42" Type="http://schemas.openxmlformats.org/officeDocument/2006/relationships/image" Target="media/image21.emf"/><Relationship Id="rId47" Type="http://schemas.openxmlformats.org/officeDocument/2006/relationships/oleObject" Target="embeddings/oleObject15.bin"/><Relationship Id="rId50"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oleObject" Target="embeddings/oleObject6.bin"/><Relationship Id="rId33" Type="http://schemas.openxmlformats.org/officeDocument/2006/relationships/image" Target="media/image16.emf"/><Relationship Id="rId38" Type="http://schemas.openxmlformats.org/officeDocument/2006/relationships/oleObject" Target="embeddings/oleObject11.bin"/><Relationship Id="rId46" Type="http://schemas.openxmlformats.org/officeDocument/2006/relationships/image" Target="media/image23.png"/><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image" Target="media/image14.emf"/><Relationship Id="rId41" Type="http://schemas.openxmlformats.org/officeDocument/2006/relationships/image" Target="media/image20.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1.emf"/><Relationship Id="rId32" Type="http://schemas.openxmlformats.org/officeDocument/2006/relationships/oleObject" Target="embeddings/oleObject8.bin"/><Relationship Id="rId37" Type="http://schemas.openxmlformats.org/officeDocument/2006/relationships/image" Target="media/image18.emf"/><Relationship Id="rId40" Type="http://schemas.openxmlformats.org/officeDocument/2006/relationships/oleObject" Target="embeddings/oleObject12.bin"/><Relationship Id="rId45" Type="http://schemas.openxmlformats.org/officeDocument/2006/relationships/oleObject" Target="embeddings/oleObject14.bin"/><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10.png"/><Relationship Id="rId28" Type="http://schemas.openxmlformats.org/officeDocument/2006/relationships/oleObject" Target="embeddings/Microsoft_Word_97_-_2003_Document.doc"/><Relationship Id="rId36" Type="http://schemas.openxmlformats.org/officeDocument/2006/relationships/oleObject" Target="embeddings/oleObject10.bin"/><Relationship Id="rId49" Type="http://schemas.openxmlformats.org/officeDocument/2006/relationships/image" Target="media/image24.png"/><Relationship Id="rId10" Type="http://schemas.openxmlformats.org/officeDocument/2006/relationships/oleObject" Target="embeddings/oleObject1.bin"/><Relationship Id="rId19" Type="http://schemas.openxmlformats.org/officeDocument/2006/relationships/oleObject" Target="embeddings/oleObject4.bin"/><Relationship Id="rId31" Type="http://schemas.openxmlformats.org/officeDocument/2006/relationships/image" Target="media/image15.emf"/><Relationship Id="rId44" Type="http://schemas.openxmlformats.org/officeDocument/2006/relationships/image" Target="media/image22.emf"/><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emf"/><Relationship Id="rId22" Type="http://schemas.openxmlformats.org/officeDocument/2006/relationships/image" Target="media/image9.png"/><Relationship Id="rId27" Type="http://schemas.openxmlformats.org/officeDocument/2006/relationships/image" Target="media/image13.emf"/><Relationship Id="rId30" Type="http://schemas.openxmlformats.org/officeDocument/2006/relationships/oleObject" Target="embeddings/oleObject7.bin"/><Relationship Id="rId35" Type="http://schemas.openxmlformats.org/officeDocument/2006/relationships/image" Target="media/image17.emf"/><Relationship Id="rId43" Type="http://schemas.openxmlformats.org/officeDocument/2006/relationships/oleObject" Target="embeddings/oleObject13.bin"/><Relationship Id="rId48" Type="http://schemas.openxmlformats.org/officeDocument/2006/relationships/oleObject" Target="embeddings/oleObject16.bin"/><Relationship Id="rId8" Type="http://schemas.openxmlformats.org/officeDocument/2006/relationships/endnotes" Target="endnotes.xml"/><Relationship Id="rId5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AAD22D-4CA7-409A-9E4E-DEB0D2F6F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10601</Words>
  <Characters>62971</Characters>
  <Application>Microsoft Office Word</Application>
  <DocSecurity>0</DocSecurity>
  <Lines>1188</Lines>
  <Paragraphs>735</Paragraphs>
  <ScaleCrop>false</ScaleCrop>
  <HeadingPairs>
    <vt:vector size="2" baseType="variant">
      <vt:variant>
        <vt:lpstr>Title</vt:lpstr>
      </vt:variant>
      <vt:variant>
        <vt:i4>1</vt:i4>
      </vt:variant>
    </vt:vector>
  </HeadingPairs>
  <TitlesOfParts>
    <vt:vector size="1" baseType="lpstr">
      <vt:lpstr>3GPP TS 28.526</vt:lpstr>
    </vt:vector>
  </TitlesOfParts>
  <Manager/>
  <Company/>
  <LinksUpToDate>false</LinksUpToDate>
  <CharactersWithSpaces>72837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28.526</dc:title>
  <dc:subject>Telecommunication management; Life Cycle Management (LCM) for mobile networks that include virtualized network functions; Procedures (Release 19)</dc:subject>
  <dc:creator>MCC Support</dc:creator>
  <cp:keywords>virtualized network functions, Life Cycle Management</cp:keywords>
  <dc:description/>
  <cp:lastModifiedBy>MCC</cp:lastModifiedBy>
  <cp:revision>3</cp:revision>
  <dcterms:created xsi:type="dcterms:W3CDTF">2025-10-13T19:00:00Z</dcterms:created>
  <dcterms:modified xsi:type="dcterms:W3CDTF">2025-10-15T15:37:00Z</dcterms:modified>
</cp:coreProperties>
</file>