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20" w:rsidRDefault="001738BF" w:rsidP="00DB0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#78</w:t>
      </w:r>
      <w:r>
        <w:rPr>
          <w:b/>
          <w:noProof/>
          <w:sz w:val="24"/>
        </w:rPr>
        <w:tab/>
        <w:t>CP-170343</w:t>
      </w:r>
    </w:p>
    <w:p w:rsidR="00DB0320" w:rsidRDefault="00DB0320" w:rsidP="00DB0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Lisbon, Portugal;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</w:t>
      </w:r>
    </w:p>
    <w:p w:rsidR="00DB0320" w:rsidRPr="00DC278D" w:rsidRDefault="00DB0320" w:rsidP="00DB032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DB0320" w:rsidRPr="007408C2" w:rsidRDefault="00DB0320" w:rsidP="00DB032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>
        <w:rPr>
          <w:rFonts w:ascii="Arial" w:hAnsi="Arial" w:cs="Arial"/>
          <w:b/>
        </w:rPr>
        <w:t xml:space="preserve">Specification </w:t>
      </w:r>
      <w:r w:rsidRPr="00222D66">
        <w:rPr>
          <w:rFonts w:ascii="Arial" w:hAnsi="Arial" w:cs="Arial"/>
          <w:b/>
        </w:rPr>
        <w:t>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  <w:t>3GPP TR 24.890 v2</w:t>
      </w:r>
      <w:r w:rsidRPr="00E90E44">
        <w:rPr>
          <w:rFonts w:ascii="Arial" w:hAnsi="Arial" w:cs="Arial"/>
          <w:b/>
        </w:rPr>
        <w:t>.0.0 on 5G System – Phase 1; CT WG4 Aspects</w:t>
      </w:r>
    </w:p>
    <w:p w:rsidR="00DB0320" w:rsidRDefault="00DB0320" w:rsidP="00DB032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3GPP TSG CT WG1</w:t>
      </w:r>
      <w:r w:rsidRPr="001B2681">
        <w:rPr>
          <w:rFonts w:ascii="Arial" w:hAnsi="Arial" w:cs="Arial"/>
          <w:b/>
        </w:rPr>
        <w:br/>
      </w:r>
    </w:p>
    <w:p w:rsidR="00DB0320" w:rsidRPr="00222D66" w:rsidRDefault="00DB0320" w:rsidP="00DB032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B0320" w:rsidRPr="001B2681" w:rsidRDefault="00DB0320" w:rsidP="00DB0320">
      <w:pPr>
        <w:spacing w:after="60"/>
        <w:ind w:left="1985" w:hanging="1985"/>
        <w:rPr>
          <w:rFonts w:ascii="Arial" w:hAnsi="Arial" w:cs="Arial"/>
          <w:b/>
        </w:rPr>
      </w:pPr>
    </w:p>
    <w:p w:rsidR="00DB0320" w:rsidRPr="00222D66" w:rsidRDefault="00DB0320" w:rsidP="00DB0320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DB0320" w:rsidRDefault="00DB0320" w:rsidP="00DB0320">
      <w:r>
        <w:rPr>
          <w:rFonts w:eastAsia="SimSun"/>
        </w:rPr>
        <w:t>3GPP </w:t>
      </w:r>
      <w:r>
        <w:t>TR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890</w:t>
      </w:r>
      <w:r>
        <w:rPr>
          <w:rFonts w:eastAsia="SimSun" w:hint="eastAsia"/>
          <w:lang w:eastAsia="zh-CN"/>
        </w:rPr>
        <w:t xml:space="preserve"> is a new </w:t>
      </w:r>
      <w:r>
        <w:rPr>
          <w:rFonts w:eastAsia="SimSun"/>
          <w:lang w:eastAsia="zh-CN"/>
        </w:rPr>
        <w:t xml:space="preserve">TR </w:t>
      </w:r>
      <w:r>
        <w:rPr>
          <w:lang w:eastAsia="zh-CN"/>
        </w:rPr>
        <w:t xml:space="preserve">created by CT1 to </w:t>
      </w:r>
      <w:r>
        <w:t xml:space="preserve">describe the CT1 aspects of the </w:t>
      </w:r>
      <w:r>
        <w:rPr>
          <w:lang w:eastAsia="zh-CN"/>
        </w:rPr>
        <w:t>5G System phase 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In particular, these CT1 aspects include the non-a</w:t>
      </w:r>
      <w:r w:rsidRPr="00CA2978">
        <w:t>ccess-</w:t>
      </w:r>
      <w:r>
        <w:t>s</w:t>
      </w:r>
      <w:r w:rsidRPr="00CA2978">
        <w:t xml:space="preserve">tratum (NAS) functions </w:t>
      </w:r>
      <w:r>
        <w:t>to be performed by the user equipment (UE)</w:t>
      </w:r>
      <w:r w:rsidRPr="00CA2978">
        <w:t xml:space="preserve"> in idle mode</w:t>
      </w:r>
      <w:r w:rsidRPr="007A6EDD">
        <w:t xml:space="preserve"> </w:t>
      </w:r>
      <w:r>
        <w:t>and the NAS signalling procedures between the UE and the 5G System (5GS)</w:t>
      </w:r>
      <w:r w:rsidRPr="00753056">
        <w:t xml:space="preserve"> </w:t>
      </w:r>
      <w:r>
        <w:t>phase 1.</w:t>
      </w:r>
    </w:p>
    <w:p w:rsidR="00DB0320" w:rsidRPr="007E6407" w:rsidRDefault="00DB0320" w:rsidP="00DB0320">
      <w:r>
        <w:rPr>
          <w:rFonts w:eastAsia="SimSun"/>
        </w:rPr>
        <w:t>3GPP </w:t>
      </w:r>
      <w:r>
        <w:t>TR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890</w:t>
      </w:r>
      <w:r>
        <w:rPr>
          <w:rFonts w:eastAsia="SimSun" w:hint="eastAsia"/>
          <w:lang w:eastAsia="zh-CN"/>
        </w:rPr>
        <w:t xml:space="preserve"> </w:t>
      </w:r>
      <w:r w:rsidRPr="007E6407">
        <w:t xml:space="preserve">also considers the requirements on the NAS between the UE and the core network which arise from specific services </w:t>
      </w:r>
      <w:r>
        <w:t>such as public warning system (PWS), SMS over NAS, emergency services, location services (LCS), multimedia priority services (MPS), mission critical services (MCS), and also network functions such as</w:t>
      </w:r>
      <w:r w:rsidRPr="007E6407">
        <w:t xml:space="preserve"> </w:t>
      </w:r>
      <w:r>
        <w:t xml:space="preserve">access control, </w:t>
      </w:r>
      <w:r w:rsidRPr="007E6407">
        <w:t xml:space="preserve">security, QoS, </w:t>
      </w:r>
      <w:r>
        <w:t>IMS, network sharing, charging, congestion and overload control. In addition, the TR considers the case of network slicing as well as interworking with E-UTRAN connected to EPC.</w:t>
      </w:r>
    </w:p>
    <w:p w:rsidR="00DB0320" w:rsidRDefault="00DB0320" w:rsidP="00DB0320">
      <w:pPr>
        <w:rPr>
          <w:lang w:eastAsia="zh-CN"/>
        </w:rPr>
      </w:pPr>
      <w:r>
        <w:rPr>
          <w:rFonts w:eastAsia="SimSun"/>
        </w:rPr>
        <w:t>3GPP </w:t>
      </w:r>
      <w:r>
        <w:t>TR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890</w:t>
      </w:r>
      <w:r>
        <w:rPr>
          <w:rFonts w:eastAsia="SimSun" w:hint="eastAsia"/>
          <w:lang w:eastAsia="zh-CN"/>
        </w:rPr>
        <w:t xml:space="preserve"> </w:t>
      </w:r>
      <w:r w:rsidRPr="007E6407">
        <w:t xml:space="preserve">is </w:t>
      </w:r>
      <w:r>
        <w:t xml:space="preserve">used </w:t>
      </w:r>
      <w:r w:rsidRPr="007E6407">
        <w:t xml:space="preserve">as a holding place for CT1 </w:t>
      </w:r>
      <w:r>
        <w:t xml:space="preserve">5GS </w:t>
      </w:r>
      <w:r w:rsidRPr="007E6407">
        <w:t>material until it stabilises sufficiently to be moved to appropriate 3GPP technical specifications</w:t>
      </w:r>
      <w:r>
        <w:t>, and therefore the TR contains place</w:t>
      </w:r>
      <w:r w:rsidRPr="007E6407">
        <w:t>holder</w:t>
      </w:r>
      <w:r>
        <w:t xml:space="preserve">s for </w:t>
      </w:r>
      <w:r w:rsidRPr="007E6407">
        <w:t>draft CR</w:t>
      </w:r>
      <w:r>
        <w:t>s</w:t>
      </w:r>
      <w:r w:rsidRPr="007E6407">
        <w:t xml:space="preserve"> to </w:t>
      </w:r>
      <w:r>
        <w:t xml:space="preserve">different existing specifications (e.g., </w:t>
      </w:r>
      <w:r>
        <w:rPr>
          <w:rFonts w:eastAsia="SimSun"/>
        </w:rPr>
        <w:t>3GPP </w:t>
      </w:r>
      <w: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 xml:space="preserve">3.040, </w:t>
      </w:r>
      <w:r>
        <w:rPr>
          <w:rFonts w:eastAsia="SimSun"/>
        </w:rPr>
        <w:t>3GPP </w:t>
      </w:r>
      <w:r w:rsidRPr="00CA0D78">
        <w:rPr>
          <w:rFonts w:eastAsia="SimSun"/>
        </w:rP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lang w:eastAsia="zh-CN"/>
        </w:rPr>
        <w:t xml:space="preserve">011, </w:t>
      </w:r>
      <w:r>
        <w:rPr>
          <w:rFonts w:eastAsia="SimSun"/>
        </w:rPr>
        <w:t>3GPP </w:t>
      </w:r>
      <w:r w:rsidRPr="00CA0D78">
        <w:rPr>
          <w:rFonts w:eastAsia="SimSun"/>
        </w:rP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lang w:eastAsia="zh-CN"/>
        </w:rPr>
        <w:t>301)</w:t>
      </w:r>
      <w:r w:rsidRPr="007E6407">
        <w:t xml:space="preserve"> until CT1 decide</w:t>
      </w:r>
      <w:r>
        <w:t xml:space="preserve"> to send it to </w:t>
      </w:r>
      <w:r w:rsidRPr="007E6407">
        <w:t>CT plenary for approva</w:t>
      </w:r>
      <w:r>
        <w:t>l.</w:t>
      </w:r>
    </w:p>
    <w:p w:rsidR="00DB0320" w:rsidRDefault="00DB0320" w:rsidP="00DB0320">
      <w:pPr>
        <w:rPr>
          <w:lang w:eastAsia="zh-CN"/>
        </w:rPr>
      </w:pPr>
      <w:r>
        <w:rPr>
          <w:lang w:eastAsia="zh-CN"/>
        </w:rPr>
        <w:t xml:space="preserve">Finally, </w:t>
      </w:r>
      <w:r>
        <w:rPr>
          <w:rFonts w:eastAsia="SimSun"/>
        </w:rPr>
        <w:t>3GPP </w:t>
      </w:r>
      <w:r>
        <w:t>TR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890</w:t>
      </w:r>
      <w:r>
        <w:rPr>
          <w:rFonts w:eastAsia="SimSun" w:hint="eastAsia"/>
          <w:lang w:eastAsia="zh-CN"/>
        </w:rPr>
        <w:t xml:space="preserve"> </w:t>
      </w:r>
      <w:r>
        <w:rPr>
          <w:rStyle w:val="a"/>
          <w:lang w:val="en-US"/>
        </w:rPr>
        <w:t>also provides impacts to specifications (new and existing) due to the 5GS phase 1 work.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B0320">
        <w:rPr>
          <w:b/>
          <w:sz w:val="24"/>
        </w:rPr>
        <w:t>TSG 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B0320">
        <w:rPr>
          <w:b/>
          <w:sz w:val="24"/>
        </w:rPr>
        <w:t>77</w:t>
      </w:r>
      <w:r>
        <w:rPr>
          <w:b/>
          <w:sz w:val="24"/>
        </w:rPr>
        <w:t>:</w:t>
      </w:r>
    </w:p>
    <w:p w:rsidR="00DB0320" w:rsidRDefault="00DB0320" w:rsidP="00DB0320">
      <w:pPr>
        <w:tabs>
          <w:tab w:val="left" w:pos="3119"/>
        </w:tabs>
      </w:pPr>
      <w:r>
        <w:t>CT</w:t>
      </w:r>
      <w:r w:rsidR="00B91D25">
        <w:t>1</w:t>
      </w:r>
      <w:r>
        <w:t xml:space="preserve"> ha</w:t>
      </w:r>
      <w:r w:rsidR="00B91D25">
        <w:t xml:space="preserve">ve much worked in the </w:t>
      </w:r>
      <w:r w:rsidR="00B91D25">
        <w:rPr>
          <w:rFonts w:eastAsia="SimSun"/>
        </w:rPr>
        <w:t>3GPP </w:t>
      </w:r>
      <w:r w:rsidR="00B91D25">
        <w:t>TR</w:t>
      </w:r>
      <w:r w:rsidR="00B91D25">
        <w:rPr>
          <w:rFonts w:eastAsia="SimSun"/>
        </w:rPr>
        <w:t> </w:t>
      </w:r>
      <w:r w:rsidR="00B91D25" w:rsidRPr="00CA0D78">
        <w:rPr>
          <w:rFonts w:eastAsia="SimSun"/>
        </w:rPr>
        <w:t>2</w:t>
      </w:r>
      <w:r w:rsidR="00B91D25">
        <w:t>4</w:t>
      </w:r>
      <w:r w:rsidR="00B91D25">
        <w:rPr>
          <w:rFonts w:eastAsia="SimSun" w:hint="eastAsia"/>
          <w:lang w:eastAsia="zh-CN"/>
        </w:rPr>
        <w:t>.</w:t>
      </w:r>
      <w:r w:rsidR="00B91D25">
        <w:rPr>
          <w:rFonts w:eastAsia="SimSun"/>
          <w:lang w:eastAsia="zh-CN"/>
        </w:rPr>
        <w:t>890</w:t>
      </w:r>
      <w:r w:rsidR="00B91D25">
        <w:rPr>
          <w:rFonts w:eastAsia="SimSun" w:hint="eastAsia"/>
          <w:lang w:eastAsia="zh-CN"/>
        </w:rPr>
        <w:t xml:space="preserve"> </w:t>
      </w:r>
      <w:r w:rsidR="00B91D25">
        <w:t>and all areas of the TR have been progressed. A brief summary of the changes:</w:t>
      </w:r>
    </w:p>
    <w:p w:rsidR="00B91D25" w:rsidRDefault="00B91D25" w:rsidP="00B91D25">
      <w:pPr>
        <w:pStyle w:val="B1"/>
        <w:rPr>
          <w:rStyle w:val="a"/>
          <w:lang w:val="en-US"/>
        </w:rPr>
      </w:pPr>
      <w:r w:rsidRPr="00B91D25">
        <w:rPr>
          <w:rStyle w:val="a"/>
          <w:lang w:val="en-US"/>
        </w:rPr>
        <w:t>1)</w:t>
      </w:r>
      <w:r>
        <w:rPr>
          <w:rStyle w:val="a"/>
          <w:lang w:val="en-US"/>
        </w:rPr>
        <w:tab/>
        <w:t>agreement on work plan and procedure</w:t>
      </w:r>
      <w:r w:rsidR="000B2B49">
        <w:rPr>
          <w:rStyle w:val="a"/>
          <w:lang w:val="en-US"/>
        </w:rPr>
        <w:t>s</w:t>
      </w:r>
      <w:r>
        <w:rPr>
          <w:rStyle w:val="a"/>
          <w:lang w:val="en-US"/>
        </w:rPr>
        <w:t xml:space="preserve"> for the start of the normative work;</w:t>
      </w:r>
    </w:p>
    <w:p w:rsidR="00B91D25" w:rsidRDefault="00B91D25" w:rsidP="00B91D25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2)</w:t>
      </w:r>
      <w:r>
        <w:rPr>
          <w:rStyle w:val="a"/>
          <w:lang w:val="en-US"/>
        </w:rPr>
        <w:tab/>
        <w:t>conclusion on need of new specification and impacts to existing specifications;</w:t>
      </w:r>
    </w:p>
    <w:p w:rsidR="00B91D25" w:rsidRDefault="00B91D25" w:rsidP="00DB0320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3)</w:t>
      </w:r>
      <w:r>
        <w:rPr>
          <w:rStyle w:val="a"/>
          <w:lang w:val="en-US"/>
        </w:rPr>
        <w:tab/>
        <w:t>impacts on 5GMM and 5GSM due to non-3GPP access and network slicing identified</w:t>
      </w:r>
    </w:p>
    <w:p w:rsidR="00B91D25" w:rsidRDefault="00B91D25" w:rsidP="00DB0320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4)</w:t>
      </w:r>
      <w:r>
        <w:rPr>
          <w:rStyle w:val="a"/>
          <w:lang w:val="en-US"/>
        </w:rPr>
        <w:tab/>
        <w:t xml:space="preserve">work on </w:t>
      </w:r>
      <w:r>
        <w:t>messages definition, IEs, cause values and timers handling for both 5GMM and 5GSM</w:t>
      </w:r>
      <w:r>
        <w:rPr>
          <w:rStyle w:val="a"/>
          <w:lang w:val="en-US"/>
        </w:rPr>
        <w:t>;</w:t>
      </w:r>
    </w:p>
    <w:p w:rsidR="00B91D25" w:rsidRDefault="00B91D25" w:rsidP="00B91D25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5)</w:t>
      </w:r>
      <w:r>
        <w:rPr>
          <w:rStyle w:val="a"/>
          <w:lang w:val="en-US"/>
        </w:rPr>
        <w:tab/>
        <w:t>conclusion on alternative</w:t>
      </w:r>
      <w:r w:rsidR="000B2B49">
        <w:rPr>
          <w:rStyle w:val="a"/>
          <w:lang w:val="en-US"/>
        </w:rPr>
        <w:t>s</w:t>
      </w:r>
      <w:r>
        <w:rPr>
          <w:rStyle w:val="a"/>
          <w:lang w:val="en-US"/>
        </w:rPr>
        <w:t xml:space="preserve"> of NAS transport procedure with selection of one alternative;</w:t>
      </w:r>
    </w:p>
    <w:p w:rsidR="00DB0320" w:rsidRDefault="00B91D25" w:rsidP="00DB0320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6)</w:t>
      </w:r>
      <w:r>
        <w:rPr>
          <w:rStyle w:val="a"/>
          <w:lang w:val="en-US"/>
        </w:rPr>
        <w:tab/>
        <w:t>work on steering of UE in VPLMN with study of three alternatives;</w:t>
      </w:r>
    </w:p>
    <w:p w:rsidR="00DB0320" w:rsidRPr="007C6C3C" w:rsidRDefault="00B91D25" w:rsidP="00DB0320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7</w:t>
      </w:r>
      <w:r w:rsidR="00DB0320">
        <w:rPr>
          <w:rStyle w:val="a"/>
          <w:lang w:val="en-US"/>
        </w:rPr>
        <w:t>)</w:t>
      </w:r>
      <w:r w:rsidR="00DB0320">
        <w:rPr>
          <w:rStyle w:val="a"/>
          <w:lang w:val="en-US"/>
        </w:rPr>
        <w:tab/>
      </w:r>
      <w:r>
        <w:rPr>
          <w:rStyle w:val="a"/>
          <w:lang w:val="en-US"/>
        </w:rPr>
        <w:t>work on unified access control with study of three alternatives;</w:t>
      </w:r>
    </w:p>
    <w:p w:rsidR="005C6AD2" w:rsidRPr="007C6C3C" w:rsidRDefault="005C6AD2" w:rsidP="005C6AD2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8)</w:t>
      </w:r>
      <w:r>
        <w:rPr>
          <w:rStyle w:val="a"/>
          <w:lang w:val="en-US"/>
        </w:rPr>
        <w:tab/>
        <w:t>work on public warning system (PWS) with study of two alternatives;</w:t>
      </w:r>
    </w:p>
    <w:p w:rsidR="005C6AD2" w:rsidRPr="007C6C3C" w:rsidRDefault="005C6AD2" w:rsidP="005C6AD2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9)</w:t>
      </w:r>
      <w:r>
        <w:rPr>
          <w:rStyle w:val="a"/>
          <w:lang w:val="en-US"/>
        </w:rPr>
        <w:tab/>
        <w:t>work on support of congestion and overload control, emergency services, multimedia priority services (MPS), mission critical services (MCS) and location services (LCS);</w:t>
      </w:r>
    </w:p>
    <w:p w:rsidR="00DB0320" w:rsidRDefault="005C6AD2" w:rsidP="00DB0320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10</w:t>
      </w:r>
      <w:r w:rsidR="00DB0320">
        <w:rPr>
          <w:rStyle w:val="a"/>
          <w:lang w:val="en-US"/>
        </w:rPr>
        <w:t>)</w:t>
      </w:r>
      <w:r w:rsidR="00DB0320">
        <w:rPr>
          <w:rStyle w:val="a"/>
          <w:lang w:val="en-US"/>
        </w:rPr>
        <w:tab/>
      </w:r>
      <w:r w:rsidR="0074799A">
        <w:rPr>
          <w:rStyle w:val="a"/>
          <w:lang w:val="en-US"/>
        </w:rPr>
        <w:t xml:space="preserve">main </w:t>
      </w:r>
      <w:r w:rsidR="00B91D25">
        <w:rPr>
          <w:rStyle w:val="a"/>
          <w:lang w:val="en-US"/>
        </w:rPr>
        <w:t>security aspects added, e.g., primary authentication and key agreement procedure, security mode command procedure</w:t>
      </w:r>
      <w:r w:rsidR="0074799A">
        <w:rPr>
          <w:rStyle w:val="a"/>
          <w:lang w:val="en-US"/>
        </w:rPr>
        <w:t>;</w:t>
      </w:r>
    </w:p>
    <w:p w:rsidR="0074799A" w:rsidRPr="007C6C3C" w:rsidRDefault="005C6AD2" w:rsidP="0074799A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11</w:t>
      </w:r>
      <w:r w:rsidR="0074799A">
        <w:rPr>
          <w:rStyle w:val="a"/>
          <w:lang w:val="en-US"/>
        </w:rPr>
        <w:t>)</w:t>
      </w:r>
      <w:r w:rsidR="0074799A">
        <w:rPr>
          <w:rStyle w:val="a"/>
          <w:lang w:val="en-US"/>
        </w:rPr>
        <w:tab/>
        <w:t xml:space="preserve">work on </w:t>
      </w:r>
      <w:r>
        <w:rPr>
          <w:rStyle w:val="a"/>
          <w:lang w:val="en-US"/>
        </w:rPr>
        <w:t xml:space="preserve">identified impacts to existing specifications, e.g., </w:t>
      </w:r>
      <w:r>
        <w:rPr>
          <w:rFonts w:eastAsia="SimSun"/>
        </w:rPr>
        <w:t>3GPP </w:t>
      </w:r>
      <w: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007, </w:t>
      </w:r>
      <w:r>
        <w:rPr>
          <w:rFonts w:eastAsia="SimSun"/>
        </w:rPr>
        <w:t>3GPP </w:t>
      </w:r>
      <w: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008</w:t>
      </w:r>
      <w:r w:rsidR="0074799A">
        <w:rPr>
          <w:rStyle w:val="a"/>
          <w:lang w:val="en-US"/>
        </w:rPr>
        <w:t>;</w:t>
      </w:r>
      <w:r>
        <w:rPr>
          <w:rStyle w:val="a"/>
          <w:lang w:val="en-US"/>
        </w:rPr>
        <w:t xml:space="preserve"> </w:t>
      </w:r>
      <w:r>
        <w:rPr>
          <w:rFonts w:eastAsia="SimSun"/>
        </w:rPr>
        <w:t>3GPP </w:t>
      </w:r>
      <w: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301;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DB0320" w:rsidRDefault="005C6AD2" w:rsidP="00DB0320">
      <w:pPr>
        <w:tabs>
          <w:tab w:val="left" w:pos="3119"/>
        </w:tabs>
      </w:pPr>
      <w:r>
        <w:rPr>
          <w:rFonts w:eastAsia="SimSun"/>
        </w:rPr>
        <w:lastRenderedPageBreak/>
        <w:t>3GPP </w:t>
      </w:r>
      <w:r>
        <w:t>TR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890</w:t>
      </w:r>
      <w:r>
        <w:rPr>
          <w:rFonts w:eastAsia="SimSun" w:hint="eastAsia"/>
          <w:lang w:eastAsia="zh-CN"/>
        </w:rPr>
        <w:t xml:space="preserve"> </w:t>
      </w:r>
      <w:r w:rsidR="00DB0320">
        <w:t xml:space="preserve">is considered </w:t>
      </w:r>
      <w:r>
        <w:t>ready for approval</w:t>
      </w:r>
      <w:r w:rsidR="00DB0320">
        <w:t xml:space="preserve"> and no </w:t>
      </w:r>
      <w:r>
        <w:t>new</w:t>
      </w:r>
      <w:r w:rsidR="00DB0320">
        <w:t xml:space="preserve"> work is </w:t>
      </w:r>
      <w:r>
        <w:t>going to be added to</w:t>
      </w:r>
      <w:r w:rsidR="00DB0320">
        <w:t xml:space="preserve"> the TR. </w:t>
      </w:r>
      <w:r>
        <w:t xml:space="preserve">However, three </w:t>
      </w:r>
      <w:r w:rsidR="00011304">
        <w:t xml:space="preserve">main </w:t>
      </w:r>
      <w:r>
        <w:t xml:space="preserve">outstanding issues exist which </w:t>
      </w:r>
      <w:r w:rsidR="000B2B49">
        <w:t xml:space="preserve">conclusion is to be reached by CT1. These three issues </w:t>
      </w:r>
      <w:r>
        <w:t>would require further updates to the TR for one CT plenary cycle</w:t>
      </w:r>
      <w:r w:rsidR="000725F7">
        <w:t xml:space="preserve"> so the conclusion</w:t>
      </w:r>
      <w:r w:rsidR="000B2B49">
        <w:t>s</w:t>
      </w:r>
      <w:r w:rsidR="000725F7">
        <w:t xml:space="preserve"> can be documented</w:t>
      </w:r>
      <w:r w:rsidR="00DB0320">
        <w:t>:</w:t>
      </w:r>
    </w:p>
    <w:p w:rsidR="00DB0320" w:rsidRDefault="00DB0320" w:rsidP="00DB0320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1)</w:t>
      </w:r>
      <w:r>
        <w:rPr>
          <w:rStyle w:val="a"/>
          <w:lang w:val="en-US"/>
        </w:rPr>
        <w:tab/>
      </w:r>
      <w:r w:rsidR="005C6AD2">
        <w:rPr>
          <w:rStyle w:val="a"/>
          <w:lang w:val="en-US"/>
        </w:rPr>
        <w:t>steering of UE in VPLMN with three alternatives being studied</w:t>
      </w:r>
      <w:r>
        <w:rPr>
          <w:rStyle w:val="a"/>
          <w:lang w:val="en-US"/>
        </w:rPr>
        <w:t>;</w:t>
      </w:r>
    </w:p>
    <w:p w:rsidR="00DB0320" w:rsidRDefault="00DB0320" w:rsidP="00DB0320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2)</w:t>
      </w:r>
      <w:r>
        <w:rPr>
          <w:rStyle w:val="a"/>
          <w:lang w:val="en-US"/>
        </w:rPr>
        <w:tab/>
      </w:r>
      <w:r w:rsidR="005C6AD2">
        <w:rPr>
          <w:rStyle w:val="a"/>
          <w:lang w:val="en-US"/>
        </w:rPr>
        <w:t>unified access control with three alternatives being studied</w:t>
      </w:r>
      <w:r>
        <w:rPr>
          <w:rStyle w:val="a"/>
          <w:lang w:val="en-US"/>
        </w:rPr>
        <w:t>;</w:t>
      </w:r>
    </w:p>
    <w:p w:rsidR="00DB0320" w:rsidRDefault="00DB0320" w:rsidP="00DB0320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3)</w:t>
      </w:r>
      <w:r w:rsidR="005C6AD2">
        <w:rPr>
          <w:rStyle w:val="a"/>
          <w:lang w:val="en-US"/>
        </w:rPr>
        <w:tab/>
        <w:t>public warning system (PWS) with two alternatives studied but no consensus could be achieved at the last meeting</w:t>
      </w:r>
      <w:r>
        <w:rPr>
          <w:rStyle w:val="a"/>
          <w:lang w:val="en-US"/>
        </w:rPr>
        <w:t>.</w:t>
      </w:r>
    </w:p>
    <w:p w:rsidR="005C6AD2" w:rsidRDefault="005C6AD2" w:rsidP="005C6AD2">
      <w:pPr>
        <w:tabs>
          <w:tab w:val="left" w:pos="3119"/>
        </w:tabs>
      </w:pPr>
      <w:r>
        <w:rPr>
          <w:rFonts w:eastAsia="SimSun"/>
        </w:rPr>
        <w:t>Any other outstanding issue in 3GPP </w:t>
      </w:r>
      <w:r>
        <w:t>TR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890, e.g., captured by editor’s note</w:t>
      </w:r>
      <w:r w:rsidR="000B2B49">
        <w:rPr>
          <w:rFonts w:eastAsia="SimSun"/>
          <w:lang w:eastAsia="zh-CN"/>
        </w:rPr>
        <w:t xml:space="preserve">s, </w:t>
      </w:r>
      <w:r w:rsidR="00011304">
        <w:t>will be defined by CT1 during the stage 3 normative work which has just started.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DB0320" w:rsidRDefault="00DB0320" w:rsidP="00DB0320">
      <w:pPr>
        <w:tabs>
          <w:tab w:val="left" w:pos="3119"/>
        </w:tabs>
      </w:pPr>
      <w:r>
        <w:t>None.</w:t>
      </w:r>
    </w:p>
    <w:p w:rsidR="0045428D" w:rsidRPr="00DB0320" w:rsidRDefault="0045428D">
      <w:pPr>
        <w:tabs>
          <w:tab w:val="left" w:pos="3119"/>
        </w:tabs>
        <w:rPr>
          <w:b/>
          <w:sz w:val="24"/>
          <w:lang w:val="en-US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D91C1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C074A51"/>
    <w:multiLevelType w:val="hybridMultilevel"/>
    <w:tmpl w:val="09704D78"/>
    <w:lvl w:ilvl="0" w:tplc="06809C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28D"/>
    <w:rsid w:val="00011304"/>
    <w:rsid w:val="000725F7"/>
    <w:rsid w:val="000B2B49"/>
    <w:rsid w:val="000F7ECB"/>
    <w:rsid w:val="001738BF"/>
    <w:rsid w:val="00201520"/>
    <w:rsid w:val="00222D66"/>
    <w:rsid w:val="002B09A1"/>
    <w:rsid w:val="0045428D"/>
    <w:rsid w:val="005C6AD2"/>
    <w:rsid w:val="0074799A"/>
    <w:rsid w:val="00964CDC"/>
    <w:rsid w:val="00B91D25"/>
    <w:rsid w:val="00CC358C"/>
    <w:rsid w:val="00D91C1D"/>
    <w:rsid w:val="00DB0320"/>
    <w:rsid w:val="00DC2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1C1D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D91C1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D91C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1C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1C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1C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1C1D"/>
    <w:pPr>
      <w:outlineLvl w:val="5"/>
    </w:pPr>
  </w:style>
  <w:style w:type="paragraph" w:styleId="Heading7">
    <w:name w:val="heading 7"/>
    <w:basedOn w:val="H6"/>
    <w:next w:val="Normal"/>
    <w:qFormat/>
    <w:rsid w:val="00D91C1D"/>
    <w:pPr>
      <w:outlineLvl w:val="6"/>
    </w:pPr>
  </w:style>
  <w:style w:type="paragraph" w:styleId="Heading8">
    <w:name w:val="heading 8"/>
    <w:basedOn w:val="Heading1"/>
    <w:next w:val="Normal"/>
    <w:qFormat/>
    <w:rsid w:val="00D91C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1C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D91C1D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D91C1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D91C1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D91C1D"/>
    <w:pPr>
      <w:ind w:left="1701" w:hanging="1701"/>
    </w:pPr>
  </w:style>
  <w:style w:type="paragraph" w:styleId="TOC4">
    <w:name w:val="toc 4"/>
    <w:basedOn w:val="TOC3"/>
    <w:autoRedefine/>
    <w:semiHidden/>
    <w:rsid w:val="00D91C1D"/>
    <w:pPr>
      <w:ind w:left="1418" w:hanging="1418"/>
    </w:pPr>
  </w:style>
  <w:style w:type="paragraph" w:styleId="TOC3">
    <w:name w:val="toc 3"/>
    <w:basedOn w:val="TOC2"/>
    <w:autoRedefine/>
    <w:semiHidden/>
    <w:rsid w:val="00D91C1D"/>
    <w:pPr>
      <w:ind w:left="1134" w:hanging="1134"/>
    </w:pPr>
  </w:style>
  <w:style w:type="paragraph" w:styleId="TOC2">
    <w:name w:val="toc 2"/>
    <w:basedOn w:val="TOC1"/>
    <w:autoRedefine/>
    <w:semiHidden/>
    <w:rsid w:val="00D91C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D91C1D"/>
    <w:pPr>
      <w:ind w:left="284"/>
    </w:pPr>
  </w:style>
  <w:style w:type="paragraph" w:styleId="Index1">
    <w:name w:val="index 1"/>
    <w:basedOn w:val="Normal"/>
    <w:autoRedefine/>
    <w:semiHidden/>
    <w:rsid w:val="00D91C1D"/>
    <w:pPr>
      <w:keepLines/>
      <w:spacing w:after="0"/>
    </w:pPr>
  </w:style>
  <w:style w:type="paragraph" w:customStyle="1" w:styleId="ZH">
    <w:name w:val="ZH"/>
    <w:rsid w:val="00D91C1D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D91C1D"/>
    <w:pPr>
      <w:outlineLvl w:val="9"/>
    </w:pPr>
  </w:style>
  <w:style w:type="paragraph" w:styleId="ListNumber2">
    <w:name w:val="List Number 2"/>
    <w:basedOn w:val="ListNumber"/>
    <w:rsid w:val="00D91C1D"/>
    <w:pPr>
      <w:ind w:left="851"/>
    </w:pPr>
  </w:style>
  <w:style w:type="paragraph" w:styleId="Header">
    <w:name w:val="header"/>
    <w:link w:val="HeaderChar"/>
    <w:rsid w:val="00D91C1D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D91C1D"/>
    <w:rPr>
      <w:b/>
      <w:position w:val="6"/>
      <w:sz w:val="16"/>
    </w:rPr>
  </w:style>
  <w:style w:type="paragraph" w:styleId="FootnoteText">
    <w:name w:val="footnote text"/>
    <w:basedOn w:val="Normal"/>
    <w:semiHidden/>
    <w:rsid w:val="00D91C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91C1D"/>
    <w:rPr>
      <w:b/>
    </w:rPr>
  </w:style>
  <w:style w:type="paragraph" w:customStyle="1" w:styleId="TAC">
    <w:name w:val="TAC"/>
    <w:basedOn w:val="TAL"/>
    <w:rsid w:val="00D91C1D"/>
    <w:pPr>
      <w:jc w:val="center"/>
    </w:pPr>
  </w:style>
  <w:style w:type="paragraph" w:customStyle="1" w:styleId="TF">
    <w:name w:val="TF"/>
    <w:basedOn w:val="TH"/>
    <w:rsid w:val="00D91C1D"/>
    <w:pPr>
      <w:keepNext w:val="0"/>
      <w:spacing w:before="0" w:after="240"/>
    </w:pPr>
  </w:style>
  <w:style w:type="paragraph" w:customStyle="1" w:styleId="NO">
    <w:name w:val="NO"/>
    <w:basedOn w:val="Normal"/>
    <w:rsid w:val="00D91C1D"/>
    <w:pPr>
      <w:keepLines/>
      <w:ind w:left="1135" w:hanging="851"/>
    </w:pPr>
  </w:style>
  <w:style w:type="paragraph" w:styleId="TOC9">
    <w:name w:val="toc 9"/>
    <w:basedOn w:val="TOC8"/>
    <w:autoRedefine/>
    <w:semiHidden/>
    <w:rsid w:val="00D91C1D"/>
    <w:pPr>
      <w:ind w:left="1418" w:hanging="1418"/>
    </w:pPr>
  </w:style>
  <w:style w:type="paragraph" w:customStyle="1" w:styleId="EX">
    <w:name w:val="EX"/>
    <w:basedOn w:val="Normal"/>
    <w:rsid w:val="00D91C1D"/>
    <w:pPr>
      <w:keepLines/>
      <w:ind w:left="1702" w:hanging="1418"/>
    </w:pPr>
  </w:style>
  <w:style w:type="paragraph" w:customStyle="1" w:styleId="FP">
    <w:name w:val="FP"/>
    <w:basedOn w:val="Normal"/>
    <w:rsid w:val="00D91C1D"/>
    <w:pPr>
      <w:spacing w:after="0"/>
    </w:pPr>
  </w:style>
  <w:style w:type="paragraph" w:customStyle="1" w:styleId="LD">
    <w:name w:val="LD"/>
    <w:rsid w:val="00D91C1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D91C1D"/>
    <w:pPr>
      <w:spacing w:after="0"/>
    </w:pPr>
  </w:style>
  <w:style w:type="paragraph" w:customStyle="1" w:styleId="EW">
    <w:name w:val="EW"/>
    <w:basedOn w:val="EX"/>
    <w:rsid w:val="00D91C1D"/>
    <w:pPr>
      <w:spacing w:after="0"/>
    </w:pPr>
  </w:style>
  <w:style w:type="paragraph" w:styleId="TOC6">
    <w:name w:val="toc 6"/>
    <w:basedOn w:val="TOC5"/>
    <w:next w:val="Normal"/>
    <w:autoRedefine/>
    <w:semiHidden/>
    <w:rsid w:val="00D91C1D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D91C1D"/>
    <w:pPr>
      <w:ind w:left="2268" w:hanging="2268"/>
    </w:pPr>
  </w:style>
  <w:style w:type="paragraph" w:styleId="ListBullet2">
    <w:name w:val="List Bullet 2"/>
    <w:basedOn w:val="ListBullet"/>
    <w:autoRedefine/>
    <w:rsid w:val="00D91C1D"/>
    <w:pPr>
      <w:ind w:left="851"/>
    </w:pPr>
  </w:style>
  <w:style w:type="paragraph" w:styleId="ListBullet3">
    <w:name w:val="List Bullet 3"/>
    <w:basedOn w:val="ListBullet2"/>
    <w:autoRedefine/>
    <w:rsid w:val="00D91C1D"/>
    <w:pPr>
      <w:ind w:left="1135"/>
    </w:pPr>
  </w:style>
  <w:style w:type="paragraph" w:styleId="ListNumber">
    <w:name w:val="List Number"/>
    <w:basedOn w:val="List"/>
    <w:rsid w:val="00D91C1D"/>
  </w:style>
  <w:style w:type="paragraph" w:customStyle="1" w:styleId="EQ">
    <w:name w:val="EQ"/>
    <w:basedOn w:val="Normal"/>
    <w:next w:val="Normal"/>
    <w:rsid w:val="00D91C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1C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1C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1C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D91C1D"/>
    <w:pPr>
      <w:jc w:val="right"/>
    </w:pPr>
  </w:style>
  <w:style w:type="paragraph" w:customStyle="1" w:styleId="H6">
    <w:name w:val="H6"/>
    <w:basedOn w:val="Heading5"/>
    <w:next w:val="Normal"/>
    <w:rsid w:val="00D91C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1C1D"/>
    <w:pPr>
      <w:ind w:left="851" w:hanging="851"/>
    </w:pPr>
  </w:style>
  <w:style w:type="paragraph" w:customStyle="1" w:styleId="TAL">
    <w:name w:val="TAL"/>
    <w:basedOn w:val="Normal"/>
    <w:rsid w:val="00D91C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1C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D91C1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D91C1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D91C1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D91C1D"/>
    <w:pPr>
      <w:framePr w:wrap="notBeside" w:y="16161"/>
    </w:pPr>
  </w:style>
  <w:style w:type="character" w:customStyle="1" w:styleId="ZGSM">
    <w:name w:val="ZGSM"/>
    <w:rsid w:val="00D91C1D"/>
  </w:style>
  <w:style w:type="paragraph" w:styleId="List2">
    <w:name w:val="List 2"/>
    <w:basedOn w:val="List"/>
    <w:rsid w:val="00D91C1D"/>
    <w:pPr>
      <w:ind w:left="851"/>
    </w:pPr>
  </w:style>
  <w:style w:type="paragraph" w:customStyle="1" w:styleId="ZG">
    <w:name w:val="ZG"/>
    <w:rsid w:val="00D91C1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D91C1D"/>
    <w:pPr>
      <w:ind w:left="1135"/>
    </w:pPr>
  </w:style>
  <w:style w:type="paragraph" w:styleId="List4">
    <w:name w:val="List 4"/>
    <w:basedOn w:val="List3"/>
    <w:rsid w:val="00D91C1D"/>
    <w:pPr>
      <w:ind w:left="1418"/>
    </w:pPr>
  </w:style>
  <w:style w:type="paragraph" w:styleId="List5">
    <w:name w:val="List 5"/>
    <w:basedOn w:val="List4"/>
    <w:rsid w:val="00D91C1D"/>
    <w:pPr>
      <w:ind w:left="1702"/>
    </w:pPr>
  </w:style>
  <w:style w:type="paragraph" w:customStyle="1" w:styleId="EditorsNote">
    <w:name w:val="Editor's Note"/>
    <w:basedOn w:val="NO"/>
    <w:rsid w:val="00D91C1D"/>
    <w:rPr>
      <w:color w:val="FF0000"/>
    </w:rPr>
  </w:style>
  <w:style w:type="paragraph" w:styleId="List">
    <w:name w:val="List"/>
    <w:basedOn w:val="Normal"/>
    <w:rsid w:val="00D91C1D"/>
    <w:pPr>
      <w:ind w:left="568" w:hanging="284"/>
    </w:pPr>
  </w:style>
  <w:style w:type="paragraph" w:styleId="ListBullet">
    <w:name w:val="List Bullet"/>
    <w:basedOn w:val="List"/>
    <w:autoRedefine/>
    <w:rsid w:val="00D91C1D"/>
  </w:style>
  <w:style w:type="paragraph" w:styleId="ListBullet4">
    <w:name w:val="List Bullet 4"/>
    <w:basedOn w:val="ListBullet3"/>
    <w:autoRedefine/>
    <w:rsid w:val="00D91C1D"/>
    <w:pPr>
      <w:ind w:left="1418"/>
    </w:pPr>
  </w:style>
  <w:style w:type="paragraph" w:styleId="ListBullet5">
    <w:name w:val="List Bullet 5"/>
    <w:basedOn w:val="ListBullet4"/>
    <w:autoRedefine/>
    <w:rsid w:val="00D91C1D"/>
    <w:pPr>
      <w:ind w:left="1702"/>
    </w:pPr>
  </w:style>
  <w:style w:type="paragraph" w:customStyle="1" w:styleId="B1">
    <w:name w:val="B1"/>
    <w:basedOn w:val="List"/>
    <w:link w:val="B1Char"/>
    <w:qFormat/>
    <w:rsid w:val="00D91C1D"/>
  </w:style>
  <w:style w:type="paragraph" w:customStyle="1" w:styleId="B2">
    <w:name w:val="B2"/>
    <w:basedOn w:val="List2"/>
    <w:rsid w:val="00D91C1D"/>
  </w:style>
  <w:style w:type="paragraph" w:customStyle="1" w:styleId="B3">
    <w:name w:val="B3"/>
    <w:basedOn w:val="List3"/>
    <w:rsid w:val="00D91C1D"/>
  </w:style>
  <w:style w:type="paragraph" w:customStyle="1" w:styleId="B4">
    <w:name w:val="B4"/>
    <w:basedOn w:val="List4"/>
    <w:rsid w:val="00D91C1D"/>
  </w:style>
  <w:style w:type="paragraph" w:customStyle="1" w:styleId="B5">
    <w:name w:val="B5"/>
    <w:basedOn w:val="List5"/>
    <w:rsid w:val="00D91C1D"/>
  </w:style>
  <w:style w:type="paragraph" w:styleId="Footer">
    <w:name w:val="footer"/>
    <w:basedOn w:val="Header"/>
    <w:rsid w:val="00D91C1D"/>
    <w:pPr>
      <w:jc w:val="center"/>
    </w:pPr>
    <w:rPr>
      <w:i/>
    </w:rPr>
  </w:style>
  <w:style w:type="paragraph" w:customStyle="1" w:styleId="ZTD">
    <w:name w:val="ZTD"/>
    <w:basedOn w:val="ZB"/>
    <w:rsid w:val="00D91C1D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B0320"/>
    <w:pPr>
      <w:spacing w:after="120"/>
    </w:pPr>
    <w:rPr>
      <w:rFonts w:ascii="Arial" w:hAnsi="Arial"/>
      <w:lang w:eastAsia="en-US"/>
    </w:rPr>
  </w:style>
  <w:style w:type="character" w:customStyle="1" w:styleId="a">
    <w:name w:val="无"/>
    <w:rsid w:val="00DB0320"/>
  </w:style>
  <w:style w:type="character" w:customStyle="1" w:styleId="B1Char">
    <w:name w:val="B1 Char"/>
    <w:link w:val="B1"/>
    <w:rsid w:val="00DB0320"/>
    <w:rPr>
      <w:lang w:val="en-GB" w:eastAsia="ko-KR"/>
    </w:rPr>
  </w:style>
  <w:style w:type="paragraph" w:customStyle="1" w:styleId="A0">
    <w:name w:val="正文 A"/>
    <w:rsid w:val="00B91D2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621</Words>
  <Characters>3170</Characters>
  <Application>Microsoft Office Word</Application>
  <DocSecurity>0</DocSecurity>
  <Lines>90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FF</cp:lastModifiedBy>
  <cp:revision>3</cp:revision>
  <dcterms:created xsi:type="dcterms:W3CDTF">2017-12-08T13:09:00Z</dcterms:created>
  <dcterms:modified xsi:type="dcterms:W3CDTF">2017-12-14T08:01:00Z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1512389043</vt:lpwstr>
  </property>
</Properties>
</file>