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99FDD55" w:rsidR="004F0988" w:rsidRPr="00580EF9" w:rsidRDefault="004F0988" w:rsidP="00C16E46">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220B1A" w:rsidRPr="00BB66E6">
              <w:t>0.</w:t>
            </w:r>
            <w:ins w:id="2" w:author="Rapporteur" w:date="2022-04-19T10:56:00Z">
              <w:r w:rsidR="00C16E46">
                <w:t>2</w:t>
              </w:r>
            </w:ins>
            <w:del w:id="3" w:author="Rapporteur" w:date="2022-04-19T10:56:00Z">
              <w:r w:rsidR="00220B1A" w:rsidDel="00C16E46">
                <w:delText>1</w:delText>
              </w:r>
            </w:del>
            <w:r w:rsidR="00220B1A" w:rsidRPr="00BB66E6">
              <w:t>.</w:t>
            </w:r>
            <w:bookmarkEnd w:id="1"/>
            <w:r w:rsidR="00220B1A" w:rsidRPr="00BB66E6">
              <w:t xml:space="preserve">0 </w:t>
            </w:r>
            <w:r w:rsidRPr="00580EF9">
              <w:rPr>
                <w:sz w:val="32"/>
              </w:rPr>
              <w:t>(</w:t>
            </w:r>
            <w:bookmarkStart w:id="4" w:name="issueDate"/>
            <w:r w:rsidR="00580EF9" w:rsidRPr="00580EF9">
              <w:rPr>
                <w:sz w:val="32"/>
              </w:rPr>
              <w:t>2022</w:t>
            </w:r>
            <w:r w:rsidRPr="00580EF9">
              <w:rPr>
                <w:sz w:val="32"/>
              </w:rPr>
              <w:t>-</w:t>
            </w:r>
            <w:bookmarkEnd w:id="4"/>
            <w:r w:rsidR="00580EF9" w:rsidRPr="00580EF9">
              <w:rPr>
                <w:sz w:val="32"/>
              </w:rPr>
              <w:t>0</w:t>
            </w:r>
            <w:del w:id="5" w:author="Rapporteur" w:date="2022-04-19T10:56:00Z">
              <w:r w:rsidR="00580EF9" w:rsidRPr="00580EF9" w:rsidDel="00C16E46">
                <w:rPr>
                  <w:sz w:val="32"/>
                </w:rPr>
                <w:delText>2</w:delText>
              </w:r>
            </w:del>
            <w:ins w:id="6" w:author="Rapporteur" w:date="2022-04-19T10:56:00Z">
              <w:r w:rsidR="00C16E46">
                <w:rPr>
                  <w:sz w:val="32"/>
                </w:rPr>
                <w:t>4</w:t>
              </w:r>
            </w:ins>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7" w:name="spectype2"/>
            <w:r w:rsidR="00580EF9">
              <w:t>Report</w:t>
            </w:r>
            <w:bookmarkEnd w:id="7"/>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16E4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2.75pt;visibility:visible;mso-wrap-style:square">
                  <v:imagedata r:id="rId9" o:title=""/>
                </v:shape>
              </w:pict>
            </w:r>
          </w:p>
        </w:tc>
        <w:tc>
          <w:tcPr>
            <w:tcW w:w="5540" w:type="dxa"/>
            <w:shd w:val="clear" w:color="auto" w:fill="auto"/>
          </w:tcPr>
          <w:p w14:paraId="0E63523F" w14:textId="13C998E9" w:rsidR="00D82E6F" w:rsidRDefault="006A71A7" w:rsidP="00D82E6F">
            <w:pPr>
              <w:jc w:val="right"/>
            </w:pPr>
            <w:r>
              <w:pict w14:anchorId="6B8977E6">
                <v:shape id="_x0000_i1026" type="#_x0000_t75" style="width:127.4pt;height:74.3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E4B56F" w14:textId="61831117" w:rsidR="008A7FD5" w:rsidRPr="00B56F33" w:rsidRDefault="00580EF9">
      <w:pPr>
        <w:pStyle w:val="TOC1"/>
        <w:rPr>
          <w:ins w:id="14" w:author="Rapporteur" w:date="2022-04-19T14:09:00Z"/>
          <w:rFonts w:ascii="Calibri" w:eastAsia="Yu Mincho" w:hAnsi="Calibri"/>
          <w:szCs w:val="22"/>
          <w:lang w:eastAsia="ja-JP"/>
        </w:rPr>
      </w:pPr>
      <w:r>
        <w:fldChar w:fldCharType="begin"/>
      </w:r>
      <w:r>
        <w:instrText xml:space="preserve"> TOC \o \w "1-9"</w:instrText>
      </w:r>
      <w:r>
        <w:fldChar w:fldCharType="separate"/>
      </w:r>
      <w:ins w:id="15" w:author="Rapporteur" w:date="2022-04-19T14:09:00Z">
        <w:r w:rsidR="008A7FD5">
          <w:t>Foreword</w:t>
        </w:r>
        <w:r w:rsidR="008A7FD5">
          <w:tab/>
        </w:r>
        <w:r w:rsidR="008A7FD5">
          <w:fldChar w:fldCharType="begin"/>
        </w:r>
        <w:r w:rsidR="008A7FD5">
          <w:instrText xml:space="preserve"> PAGEREF _Toc101269783 \h </w:instrText>
        </w:r>
      </w:ins>
      <w:r w:rsidR="008A7FD5">
        <w:fldChar w:fldCharType="separate"/>
      </w:r>
      <w:ins w:id="16" w:author="Rapporteur" w:date="2022-04-19T14:09:00Z">
        <w:r w:rsidR="008A7FD5">
          <w:t>5</w:t>
        </w:r>
        <w:r w:rsidR="008A7FD5">
          <w:fldChar w:fldCharType="end"/>
        </w:r>
      </w:ins>
    </w:p>
    <w:p w14:paraId="651134C5" w14:textId="26B88FFD" w:rsidR="008A7FD5" w:rsidRPr="00B56F33" w:rsidRDefault="008A7FD5">
      <w:pPr>
        <w:pStyle w:val="TOC1"/>
        <w:rPr>
          <w:ins w:id="17" w:author="Rapporteur" w:date="2022-04-19T14:09:00Z"/>
          <w:rFonts w:ascii="Calibri" w:eastAsia="Yu Mincho" w:hAnsi="Calibri"/>
          <w:szCs w:val="22"/>
          <w:lang w:eastAsia="ja-JP"/>
        </w:rPr>
      </w:pPr>
      <w:ins w:id="18" w:author="Rapporteur" w:date="2022-04-19T14:09:00Z">
        <w:r>
          <w:t>Introduction</w:t>
        </w:r>
        <w:r>
          <w:tab/>
        </w:r>
        <w:r>
          <w:fldChar w:fldCharType="begin"/>
        </w:r>
        <w:r>
          <w:instrText xml:space="preserve"> PAGEREF _Toc101269784 \h </w:instrText>
        </w:r>
      </w:ins>
      <w:r>
        <w:fldChar w:fldCharType="separate"/>
      </w:r>
      <w:ins w:id="19" w:author="Rapporteur" w:date="2022-04-19T14:09:00Z">
        <w:r>
          <w:t>5</w:t>
        </w:r>
        <w:r>
          <w:fldChar w:fldCharType="end"/>
        </w:r>
      </w:ins>
    </w:p>
    <w:p w14:paraId="6022546A" w14:textId="59E4B839" w:rsidR="008A7FD5" w:rsidRPr="00B56F33" w:rsidRDefault="008A7FD5">
      <w:pPr>
        <w:pStyle w:val="TOC1"/>
        <w:rPr>
          <w:ins w:id="20" w:author="Rapporteur" w:date="2022-04-19T14:09:00Z"/>
          <w:rFonts w:ascii="Calibri" w:eastAsia="Yu Mincho" w:hAnsi="Calibri"/>
          <w:szCs w:val="22"/>
          <w:lang w:eastAsia="ja-JP"/>
        </w:rPr>
      </w:pPr>
      <w:ins w:id="21" w:author="Rapporteur" w:date="2022-04-19T14:09:00Z">
        <w:r>
          <w:t>1</w:t>
        </w:r>
        <w:r>
          <w:tab/>
          <w:t>Scope</w:t>
        </w:r>
        <w:r>
          <w:tab/>
        </w:r>
        <w:r>
          <w:fldChar w:fldCharType="begin"/>
        </w:r>
        <w:r>
          <w:instrText xml:space="preserve"> PAGEREF _Toc101269785 \h </w:instrText>
        </w:r>
      </w:ins>
      <w:r>
        <w:fldChar w:fldCharType="separate"/>
      </w:r>
      <w:ins w:id="22" w:author="Rapporteur" w:date="2022-04-19T14:09:00Z">
        <w:r>
          <w:t>6</w:t>
        </w:r>
        <w:r>
          <w:fldChar w:fldCharType="end"/>
        </w:r>
      </w:ins>
    </w:p>
    <w:p w14:paraId="200D4119" w14:textId="04F156CF" w:rsidR="008A7FD5" w:rsidRPr="00B56F33" w:rsidRDefault="008A7FD5">
      <w:pPr>
        <w:pStyle w:val="TOC1"/>
        <w:rPr>
          <w:ins w:id="23" w:author="Rapporteur" w:date="2022-04-19T14:09:00Z"/>
          <w:rFonts w:ascii="Calibri" w:eastAsia="Yu Mincho" w:hAnsi="Calibri"/>
          <w:szCs w:val="22"/>
          <w:lang w:eastAsia="ja-JP"/>
        </w:rPr>
      </w:pPr>
      <w:ins w:id="24" w:author="Rapporteur" w:date="2022-04-19T14:09:00Z">
        <w:r>
          <w:t>2</w:t>
        </w:r>
        <w:r>
          <w:tab/>
          <w:t>References</w:t>
        </w:r>
        <w:r>
          <w:tab/>
        </w:r>
        <w:r>
          <w:fldChar w:fldCharType="begin"/>
        </w:r>
        <w:r>
          <w:instrText xml:space="preserve"> PAGEREF _Toc101269786 \h </w:instrText>
        </w:r>
      </w:ins>
      <w:r>
        <w:fldChar w:fldCharType="separate"/>
      </w:r>
      <w:ins w:id="25" w:author="Rapporteur" w:date="2022-04-19T14:09:00Z">
        <w:r>
          <w:t>6</w:t>
        </w:r>
        <w:r>
          <w:fldChar w:fldCharType="end"/>
        </w:r>
      </w:ins>
    </w:p>
    <w:p w14:paraId="378726B6" w14:textId="2441BAAA" w:rsidR="008A7FD5" w:rsidRPr="00B56F33" w:rsidRDefault="008A7FD5">
      <w:pPr>
        <w:pStyle w:val="TOC1"/>
        <w:rPr>
          <w:ins w:id="26" w:author="Rapporteur" w:date="2022-04-19T14:09:00Z"/>
          <w:rFonts w:ascii="Calibri" w:eastAsia="Yu Mincho" w:hAnsi="Calibri"/>
          <w:szCs w:val="22"/>
          <w:lang w:eastAsia="ja-JP"/>
        </w:rPr>
      </w:pPr>
      <w:ins w:id="27" w:author="Rapporteur" w:date="2022-04-19T14:09:00Z">
        <w:r>
          <w:t>3</w:t>
        </w:r>
        <w:r>
          <w:tab/>
          <w:t>Definitions of terms, symbols and abbreviations</w:t>
        </w:r>
        <w:r>
          <w:tab/>
        </w:r>
        <w:r>
          <w:fldChar w:fldCharType="begin"/>
        </w:r>
        <w:r>
          <w:instrText xml:space="preserve"> PAGEREF _Toc101269787 \h </w:instrText>
        </w:r>
      </w:ins>
      <w:r>
        <w:fldChar w:fldCharType="separate"/>
      </w:r>
      <w:ins w:id="28" w:author="Rapporteur" w:date="2022-04-19T14:09:00Z">
        <w:r>
          <w:t>6</w:t>
        </w:r>
        <w:r>
          <w:fldChar w:fldCharType="end"/>
        </w:r>
      </w:ins>
    </w:p>
    <w:p w14:paraId="56E4EAA9" w14:textId="62D4C4B7" w:rsidR="008A7FD5" w:rsidRPr="00B56F33" w:rsidRDefault="008A7FD5">
      <w:pPr>
        <w:pStyle w:val="TOC2"/>
        <w:rPr>
          <w:ins w:id="29" w:author="Rapporteur" w:date="2022-04-19T14:09:00Z"/>
          <w:rFonts w:ascii="Calibri" w:eastAsia="Yu Mincho" w:hAnsi="Calibri"/>
          <w:sz w:val="22"/>
          <w:szCs w:val="22"/>
          <w:lang w:eastAsia="ja-JP"/>
        </w:rPr>
      </w:pPr>
      <w:ins w:id="30" w:author="Rapporteur" w:date="2022-04-19T14:09:00Z">
        <w:r>
          <w:t>3.1</w:t>
        </w:r>
        <w:r>
          <w:tab/>
          <w:t>Terms</w:t>
        </w:r>
        <w:r>
          <w:tab/>
        </w:r>
        <w:r>
          <w:fldChar w:fldCharType="begin"/>
        </w:r>
        <w:r>
          <w:instrText xml:space="preserve"> PAGEREF _Toc101269788 \h </w:instrText>
        </w:r>
      </w:ins>
      <w:r>
        <w:fldChar w:fldCharType="separate"/>
      </w:r>
      <w:ins w:id="31" w:author="Rapporteur" w:date="2022-04-19T14:09:00Z">
        <w:r>
          <w:t>6</w:t>
        </w:r>
        <w:r>
          <w:fldChar w:fldCharType="end"/>
        </w:r>
      </w:ins>
    </w:p>
    <w:p w14:paraId="270B275E" w14:textId="130E88CF" w:rsidR="008A7FD5" w:rsidRPr="00B56F33" w:rsidRDefault="008A7FD5">
      <w:pPr>
        <w:pStyle w:val="TOC2"/>
        <w:rPr>
          <w:ins w:id="32" w:author="Rapporteur" w:date="2022-04-19T14:09:00Z"/>
          <w:rFonts w:ascii="Calibri" w:eastAsia="Yu Mincho" w:hAnsi="Calibri"/>
          <w:sz w:val="22"/>
          <w:szCs w:val="22"/>
          <w:lang w:eastAsia="ja-JP"/>
        </w:rPr>
      </w:pPr>
      <w:ins w:id="33" w:author="Rapporteur" w:date="2022-04-19T14:09:00Z">
        <w:r>
          <w:t>3.2</w:t>
        </w:r>
        <w:r>
          <w:tab/>
          <w:t>Symbols</w:t>
        </w:r>
        <w:r>
          <w:tab/>
        </w:r>
        <w:r>
          <w:fldChar w:fldCharType="begin"/>
        </w:r>
        <w:r>
          <w:instrText xml:space="preserve"> PAGEREF _Toc101269789 \h </w:instrText>
        </w:r>
      </w:ins>
      <w:r>
        <w:fldChar w:fldCharType="separate"/>
      </w:r>
      <w:ins w:id="34" w:author="Rapporteur" w:date="2022-04-19T14:09:00Z">
        <w:r>
          <w:t>6</w:t>
        </w:r>
        <w:r>
          <w:fldChar w:fldCharType="end"/>
        </w:r>
      </w:ins>
    </w:p>
    <w:p w14:paraId="71F2100C" w14:textId="3C9DD666" w:rsidR="008A7FD5" w:rsidRPr="00B56F33" w:rsidRDefault="008A7FD5">
      <w:pPr>
        <w:pStyle w:val="TOC2"/>
        <w:rPr>
          <w:ins w:id="35" w:author="Rapporteur" w:date="2022-04-19T14:09:00Z"/>
          <w:rFonts w:ascii="Calibri" w:eastAsia="Yu Mincho" w:hAnsi="Calibri"/>
          <w:sz w:val="22"/>
          <w:szCs w:val="22"/>
          <w:lang w:eastAsia="ja-JP"/>
        </w:rPr>
      </w:pPr>
      <w:ins w:id="36" w:author="Rapporteur" w:date="2022-04-19T14:09:00Z">
        <w:r>
          <w:t>3.3</w:t>
        </w:r>
        <w:r>
          <w:tab/>
          <w:t>Abbreviations</w:t>
        </w:r>
        <w:r>
          <w:tab/>
        </w:r>
        <w:r>
          <w:fldChar w:fldCharType="begin"/>
        </w:r>
        <w:r>
          <w:instrText xml:space="preserve"> PAGEREF _Toc101269790 \h </w:instrText>
        </w:r>
      </w:ins>
      <w:r>
        <w:fldChar w:fldCharType="separate"/>
      </w:r>
      <w:ins w:id="37" w:author="Rapporteur" w:date="2022-04-19T14:09:00Z">
        <w:r>
          <w:t>7</w:t>
        </w:r>
        <w:r>
          <w:fldChar w:fldCharType="end"/>
        </w:r>
      </w:ins>
    </w:p>
    <w:p w14:paraId="6E5E8076" w14:textId="7DE2D810" w:rsidR="008A7FD5" w:rsidRPr="00B56F33" w:rsidRDefault="008A7FD5">
      <w:pPr>
        <w:pStyle w:val="TOC1"/>
        <w:rPr>
          <w:ins w:id="38" w:author="Rapporteur" w:date="2022-04-19T14:09:00Z"/>
          <w:rFonts w:ascii="Calibri" w:eastAsia="Yu Mincho" w:hAnsi="Calibri"/>
          <w:szCs w:val="22"/>
          <w:lang w:eastAsia="ja-JP"/>
        </w:rPr>
      </w:pPr>
      <w:ins w:id="39" w:author="Rapporteur" w:date="2022-04-19T14:09:00Z">
        <w:r>
          <w:t>4</w:t>
        </w:r>
        <w:r>
          <w:tab/>
          <w:t>Key issues</w:t>
        </w:r>
        <w:r>
          <w:tab/>
        </w:r>
        <w:r>
          <w:fldChar w:fldCharType="begin"/>
        </w:r>
        <w:r>
          <w:instrText xml:space="preserve"> PAGEREF _Toc101269791 \h </w:instrText>
        </w:r>
      </w:ins>
      <w:r>
        <w:fldChar w:fldCharType="separate"/>
      </w:r>
      <w:ins w:id="40" w:author="Rapporteur" w:date="2022-04-19T14:09:00Z">
        <w:r>
          <w:t>7</w:t>
        </w:r>
        <w:r>
          <w:fldChar w:fldCharType="end"/>
        </w:r>
      </w:ins>
    </w:p>
    <w:p w14:paraId="3A73227B" w14:textId="2929D4CC" w:rsidR="008A7FD5" w:rsidRPr="00B56F33" w:rsidRDefault="008A7FD5">
      <w:pPr>
        <w:pStyle w:val="TOC2"/>
        <w:rPr>
          <w:ins w:id="41" w:author="Rapporteur" w:date="2022-04-19T14:09:00Z"/>
          <w:rFonts w:ascii="Calibri" w:eastAsia="Yu Mincho" w:hAnsi="Calibri"/>
          <w:sz w:val="22"/>
          <w:szCs w:val="22"/>
          <w:lang w:eastAsia="ja-JP"/>
        </w:rPr>
      </w:pPr>
      <w:ins w:id="42" w:author="Rapporteur" w:date="2022-04-19T14:09:00Z">
        <w:r>
          <w:t>4.1</w:t>
        </w:r>
        <w:r>
          <w:tab/>
          <w:t>Key issue 1 – Ad hoc group communication</w:t>
        </w:r>
        <w:r>
          <w:tab/>
        </w:r>
        <w:r>
          <w:fldChar w:fldCharType="begin"/>
        </w:r>
        <w:r>
          <w:instrText xml:space="preserve"> PAGEREF _Toc101269792 \h </w:instrText>
        </w:r>
      </w:ins>
      <w:r>
        <w:fldChar w:fldCharType="separate"/>
      </w:r>
      <w:ins w:id="43" w:author="Rapporteur" w:date="2022-04-19T14:09:00Z">
        <w:r>
          <w:t>7</w:t>
        </w:r>
        <w:r>
          <w:fldChar w:fldCharType="end"/>
        </w:r>
      </w:ins>
    </w:p>
    <w:p w14:paraId="6DFEAD03" w14:textId="7FF7DF92" w:rsidR="008A7FD5" w:rsidRPr="00B56F33" w:rsidRDefault="008A7FD5">
      <w:pPr>
        <w:pStyle w:val="TOC2"/>
        <w:rPr>
          <w:ins w:id="44" w:author="Rapporteur" w:date="2022-04-19T14:09:00Z"/>
          <w:rFonts w:ascii="Calibri" w:eastAsia="Yu Mincho" w:hAnsi="Calibri"/>
          <w:sz w:val="22"/>
          <w:szCs w:val="22"/>
          <w:lang w:eastAsia="ja-JP"/>
        </w:rPr>
      </w:pPr>
      <w:ins w:id="45" w:author="Rapporteur" w:date="2022-04-19T14:09:00Z">
        <w:r>
          <w:t>4.2</w:t>
        </w:r>
        <w:r>
          <w:tab/>
          <w:t>Key issue 2 – Network topology hiding from MC service client while establishing Ad hoc group communication</w:t>
        </w:r>
        <w:r>
          <w:tab/>
        </w:r>
        <w:r>
          <w:fldChar w:fldCharType="begin"/>
        </w:r>
        <w:r>
          <w:instrText xml:space="preserve"> PAGEREF _Toc101269793 \h </w:instrText>
        </w:r>
      </w:ins>
      <w:r>
        <w:fldChar w:fldCharType="separate"/>
      </w:r>
      <w:ins w:id="46" w:author="Rapporteur" w:date="2022-04-19T14:09:00Z">
        <w:r>
          <w:t>7</w:t>
        </w:r>
        <w:r>
          <w:fldChar w:fldCharType="end"/>
        </w:r>
      </w:ins>
    </w:p>
    <w:p w14:paraId="5E402E3F" w14:textId="658A87FD" w:rsidR="008A7FD5" w:rsidRPr="00B56F33" w:rsidRDefault="008A7FD5">
      <w:pPr>
        <w:pStyle w:val="TOC2"/>
        <w:rPr>
          <w:ins w:id="47" w:author="Rapporteur" w:date="2022-04-19T14:09:00Z"/>
          <w:rFonts w:ascii="Calibri" w:eastAsia="Yu Mincho" w:hAnsi="Calibri"/>
          <w:sz w:val="22"/>
          <w:szCs w:val="22"/>
          <w:lang w:eastAsia="ja-JP"/>
        </w:rPr>
      </w:pPr>
      <w:ins w:id="48" w:author="Rapporteur" w:date="2022-04-19T14:09:00Z">
        <w:r>
          <w:t>4.3</w:t>
        </w:r>
        <w:r>
          <w:tab/>
          <w:t>Key issue 3 – Configuration parameters for Ad hoc group communication</w:t>
        </w:r>
        <w:r>
          <w:tab/>
        </w:r>
        <w:r>
          <w:fldChar w:fldCharType="begin"/>
        </w:r>
        <w:r>
          <w:instrText xml:space="preserve"> PAGEREF _Toc101269794 \h </w:instrText>
        </w:r>
      </w:ins>
      <w:r>
        <w:fldChar w:fldCharType="separate"/>
      </w:r>
      <w:ins w:id="49" w:author="Rapporteur" w:date="2022-04-19T14:09:00Z">
        <w:r>
          <w:t>8</w:t>
        </w:r>
        <w:r>
          <w:fldChar w:fldCharType="end"/>
        </w:r>
      </w:ins>
    </w:p>
    <w:p w14:paraId="5F3AFEED" w14:textId="4DF03B31" w:rsidR="008A7FD5" w:rsidRPr="00B56F33" w:rsidRDefault="008A7FD5">
      <w:pPr>
        <w:pStyle w:val="TOC2"/>
        <w:rPr>
          <w:ins w:id="50" w:author="Rapporteur" w:date="2022-04-19T14:09:00Z"/>
          <w:rFonts w:ascii="Calibri" w:eastAsia="Yu Mincho" w:hAnsi="Calibri"/>
          <w:sz w:val="22"/>
          <w:szCs w:val="22"/>
          <w:lang w:eastAsia="ja-JP"/>
        </w:rPr>
      </w:pPr>
      <w:ins w:id="51" w:author="Rapporteur" w:date="2022-04-19T14:09:00Z">
        <w:r>
          <w:t>4.4</w:t>
        </w:r>
        <w:r>
          <w:tab/>
          <w:t>Key issue 4 – Modifying participants list of on-going ad hoc group communication</w:t>
        </w:r>
        <w:r>
          <w:tab/>
        </w:r>
        <w:r>
          <w:fldChar w:fldCharType="begin"/>
        </w:r>
        <w:r>
          <w:instrText xml:space="preserve"> PAGEREF _Toc101269795 \h </w:instrText>
        </w:r>
      </w:ins>
      <w:r>
        <w:fldChar w:fldCharType="separate"/>
      </w:r>
      <w:ins w:id="52" w:author="Rapporteur" w:date="2022-04-19T14:09:00Z">
        <w:r>
          <w:t>8</w:t>
        </w:r>
        <w:r>
          <w:fldChar w:fldCharType="end"/>
        </w:r>
      </w:ins>
    </w:p>
    <w:p w14:paraId="7552B458" w14:textId="0F8DDC68" w:rsidR="008A7FD5" w:rsidRPr="00B56F33" w:rsidRDefault="008A7FD5">
      <w:pPr>
        <w:pStyle w:val="TOC1"/>
        <w:rPr>
          <w:ins w:id="53" w:author="Rapporteur" w:date="2022-04-19T14:09:00Z"/>
          <w:rFonts w:ascii="Calibri" w:eastAsia="Yu Mincho" w:hAnsi="Calibri"/>
          <w:szCs w:val="22"/>
          <w:lang w:eastAsia="ja-JP"/>
        </w:rPr>
      </w:pPr>
      <w:ins w:id="54" w:author="Rapporteur" w:date="2022-04-19T14:09:00Z">
        <w:r>
          <w:t>5</w:t>
        </w:r>
        <w:r>
          <w:tab/>
          <w:t>Architectural requirements</w:t>
        </w:r>
        <w:r>
          <w:tab/>
        </w:r>
        <w:r>
          <w:fldChar w:fldCharType="begin"/>
        </w:r>
        <w:r>
          <w:instrText xml:space="preserve"> PAGEREF _Toc101269796 \h </w:instrText>
        </w:r>
      </w:ins>
      <w:r>
        <w:fldChar w:fldCharType="separate"/>
      </w:r>
      <w:ins w:id="55" w:author="Rapporteur" w:date="2022-04-19T14:09:00Z">
        <w:r>
          <w:t>8</w:t>
        </w:r>
        <w:r>
          <w:fldChar w:fldCharType="end"/>
        </w:r>
      </w:ins>
    </w:p>
    <w:p w14:paraId="00DD838B" w14:textId="2106C0C9" w:rsidR="008A7FD5" w:rsidRPr="00B56F33" w:rsidRDefault="008A7FD5">
      <w:pPr>
        <w:pStyle w:val="TOC1"/>
        <w:rPr>
          <w:ins w:id="56" w:author="Rapporteur" w:date="2022-04-19T14:09:00Z"/>
          <w:rFonts w:ascii="Calibri" w:eastAsia="Yu Mincho" w:hAnsi="Calibri"/>
          <w:szCs w:val="22"/>
          <w:lang w:eastAsia="ja-JP"/>
        </w:rPr>
      </w:pPr>
      <w:ins w:id="57" w:author="Rapporteur" w:date="2022-04-19T14:09:00Z">
        <w:r>
          <w:t>6</w:t>
        </w:r>
        <w:r>
          <w:tab/>
          <w:t>Architectural enhancements</w:t>
        </w:r>
        <w:r>
          <w:tab/>
        </w:r>
        <w:r>
          <w:fldChar w:fldCharType="begin"/>
        </w:r>
        <w:r>
          <w:instrText xml:space="preserve"> PAGEREF _Toc101269797 \h </w:instrText>
        </w:r>
      </w:ins>
      <w:r>
        <w:fldChar w:fldCharType="separate"/>
      </w:r>
      <w:ins w:id="58" w:author="Rapporteur" w:date="2022-04-19T14:09:00Z">
        <w:r>
          <w:t>8</w:t>
        </w:r>
        <w:r>
          <w:fldChar w:fldCharType="end"/>
        </w:r>
      </w:ins>
    </w:p>
    <w:p w14:paraId="4D0C0A71" w14:textId="60512943" w:rsidR="008A7FD5" w:rsidRPr="00B56F33" w:rsidRDefault="008A7FD5">
      <w:pPr>
        <w:pStyle w:val="TOC1"/>
        <w:rPr>
          <w:ins w:id="59" w:author="Rapporteur" w:date="2022-04-19T14:09:00Z"/>
          <w:rFonts w:ascii="Calibri" w:eastAsia="Yu Mincho" w:hAnsi="Calibri"/>
          <w:szCs w:val="22"/>
          <w:lang w:eastAsia="ja-JP"/>
        </w:rPr>
      </w:pPr>
      <w:ins w:id="60" w:author="Rapporteur" w:date="2022-04-19T14:09:00Z">
        <w:r>
          <w:t>7</w:t>
        </w:r>
        <w:r>
          <w:tab/>
          <w:t>Solutions</w:t>
        </w:r>
        <w:r>
          <w:tab/>
        </w:r>
        <w:r>
          <w:fldChar w:fldCharType="begin"/>
        </w:r>
        <w:r>
          <w:instrText xml:space="preserve"> PAGEREF _Toc101269798 \h </w:instrText>
        </w:r>
      </w:ins>
      <w:r>
        <w:fldChar w:fldCharType="separate"/>
      </w:r>
      <w:ins w:id="61" w:author="Rapporteur" w:date="2022-04-19T14:09:00Z">
        <w:r>
          <w:t>8</w:t>
        </w:r>
        <w:r>
          <w:fldChar w:fldCharType="end"/>
        </w:r>
      </w:ins>
    </w:p>
    <w:p w14:paraId="61F96B90" w14:textId="3E205D3A" w:rsidR="008A7FD5" w:rsidRPr="00B56F33" w:rsidRDefault="008A7FD5">
      <w:pPr>
        <w:pStyle w:val="TOC2"/>
        <w:rPr>
          <w:ins w:id="62" w:author="Rapporteur" w:date="2022-04-19T14:09:00Z"/>
          <w:rFonts w:ascii="Calibri" w:eastAsia="Yu Mincho" w:hAnsi="Calibri"/>
          <w:sz w:val="22"/>
          <w:szCs w:val="22"/>
          <w:lang w:eastAsia="ja-JP"/>
        </w:rPr>
      </w:pPr>
      <w:ins w:id="63" w:author="Rapporteur" w:date="2022-04-19T14:09:00Z">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ins>
      <w:r>
        <w:fldChar w:fldCharType="separate"/>
      </w:r>
      <w:ins w:id="64" w:author="Rapporteur" w:date="2022-04-19T14:09:00Z">
        <w:r>
          <w:t>8</w:t>
        </w:r>
        <w:r>
          <w:fldChar w:fldCharType="end"/>
        </w:r>
      </w:ins>
    </w:p>
    <w:p w14:paraId="38A068CD" w14:textId="276BD116" w:rsidR="008A7FD5" w:rsidRPr="00B56F33" w:rsidRDefault="008A7FD5">
      <w:pPr>
        <w:pStyle w:val="TOC3"/>
        <w:rPr>
          <w:ins w:id="65" w:author="Rapporteur" w:date="2022-04-19T14:09:00Z"/>
          <w:rFonts w:ascii="Calibri" w:eastAsia="Yu Mincho" w:hAnsi="Calibri"/>
          <w:sz w:val="22"/>
          <w:szCs w:val="22"/>
          <w:lang w:eastAsia="ja-JP"/>
        </w:rPr>
      </w:pPr>
      <w:ins w:id="66" w:author="Rapporteur" w:date="2022-04-19T14:09:00Z">
        <w:r>
          <w:t>7.1.1</w:t>
        </w:r>
        <w:r>
          <w:tab/>
          <w:t>General</w:t>
        </w:r>
        <w:r>
          <w:tab/>
        </w:r>
        <w:r>
          <w:fldChar w:fldCharType="begin"/>
        </w:r>
        <w:r>
          <w:instrText xml:space="preserve"> PAGEREF _Toc101269800 \h </w:instrText>
        </w:r>
      </w:ins>
      <w:r>
        <w:fldChar w:fldCharType="separate"/>
      </w:r>
      <w:ins w:id="67" w:author="Rapporteur" w:date="2022-04-19T14:09:00Z">
        <w:r>
          <w:t>8</w:t>
        </w:r>
        <w:r>
          <w:fldChar w:fldCharType="end"/>
        </w:r>
      </w:ins>
    </w:p>
    <w:p w14:paraId="7CE1531D" w14:textId="1A11036C" w:rsidR="008A7FD5" w:rsidRPr="00B56F33" w:rsidRDefault="008A7FD5">
      <w:pPr>
        <w:pStyle w:val="TOC3"/>
        <w:rPr>
          <w:ins w:id="68" w:author="Rapporteur" w:date="2022-04-19T14:09:00Z"/>
          <w:rFonts w:ascii="Calibri" w:eastAsia="Yu Mincho" w:hAnsi="Calibri"/>
          <w:sz w:val="22"/>
          <w:szCs w:val="22"/>
          <w:lang w:eastAsia="ja-JP"/>
        </w:rPr>
      </w:pPr>
      <w:ins w:id="69" w:author="Rapporteur" w:date="2022-04-19T14:09:00Z">
        <w:r w:rsidRPr="00E527DA">
          <w:rPr>
            <w:rFonts w:eastAsia="SimSun"/>
          </w:rPr>
          <w:t>7.1.2</w:t>
        </w:r>
        <w:r w:rsidRPr="00E527DA">
          <w:rPr>
            <w:rFonts w:eastAsia="SimSun"/>
          </w:rPr>
          <w:tab/>
          <w:t>Information flows</w:t>
        </w:r>
        <w:r>
          <w:tab/>
        </w:r>
        <w:r>
          <w:fldChar w:fldCharType="begin"/>
        </w:r>
        <w:r>
          <w:instrText xml:space="preserve"> PAGEREF _Toc101269801 \h </w:instrText>
        </w:r>
      </w:ins>
      <w:r>
        <w:fldChar w:fldCharType="separate"/>
      </w:r>
      <w:ins w:id="70" w:author="Rapporteur" w:date="2022-04-19T14:09:00Z">
        <w:r>
          <w:t>9</w:t>
        </w:r>
        <w:r>
          <w:fldChar w:fldCharType="end"/>
        </w:r>
      </w:ins>
    </w:p>
    <w:p w14:paraId="6B3E8D26" w14:textId="7FBC3ABA" w:rsidR="008A7FD5" w:rsidRPr="00B56F33" w:rsidRDefault="008A7FD5">
      <w:pPr>
        <w:pStyle w:val="TOC4"/>
        <w:rPr>
          <w:ins w:id="71" w:author="Rapporteur" w:date="2022-04-19T14:09:00Z"/>
          <w:rFonts w:ascii="Calibri" w:eastAsia="Yu Mincho" w:hAnsi="Calibri"/>
          <w:sz w:val="22"/>
          <w:szCs w:val="22"/>
          <w:lang w:eastAsia="ja-JP"/>
        </w:rPr>
      </w:pPr>
      <w:ins w:id="72" w:author="Rapporteur" w:date="2022-04-19T14:09:00Z">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ins>
      <w:r>
        <w:fldChar w:fldCharType="separate"/>
      </w:r>
      <w:ins w:id="73" w:author="Rapporteur" w:date="2022-04-19T14:09:00Z">
        <w:r>
          <w:t>9</w:t>
        </w:r>
        <w:r>
          <w:fldChar w:fldCharType="end"/>
        </w:r>
      </w:ins>
    </w:p>
    <w:p w14:paraId="59B9D055" w14:textId="1250CA02" w:rsidR="008A7FD5" w:rsidRPr="00B56F33" w:rsidRDefault="008A7FD5">
      <w:pPr>
        <w:pStyle w:val="TOC4"/>
        <w:rPr>
          <w:ins w:id="74" w:author="Rapporteur" w:date="2022-04-19T14:09:00Z"/>
          <w:rFonts w:ascii="Calibri" w:eastAsia="Yu Mincho" w:hAnsi="Calibri"/>
          <w:sz w:val="22"/>
          <w:szCs w:val="22"/>
          <w:lang w:eastAsia="ja-JP"/>
        </w:rPr>
      </w:pPr>
      <w:ins w:id="75" w:author="Rapporteur" w:date="2022-04-19T14:09:00Z">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ins>
      <w:r>
        <w:fldChar w:fldCharType="separate"/>
      </w:r>
      <w:ins w:id="76" w:author="Rapporteur" w:date="2022-04-19T14:09:00Z">
        <w:r>
          <w:t>11</w:t>
        </w:r>
        <w:r>
          <w:fldChar w:fldCharType="end"/>
        </w:r>
      </w:ins>
    </w:p>
    <w:p w14:paraId="487A2B83" w14:textId="28A8A41A" w:rsidR="008A7FD5" w:rsidRPr="00B56F33" w:rsidRDefault="008A7FD5">
      <w:pPr>
        <w:pStyle w:val="TOC4"/>
        <w:rPr>
          <w:ins w:id="77" w:author="Rapporteur" w:date="2022-04-19T14:09:00Z"/>
          <w:rFonts w:ascii="Calibri" w:eastAsia="Yu Mincho" w:hAnsi="Calibri"/>
          <w:sz w:val="22"/>
          <w:szCs w:val="22"/>
          <w:lang w:eastAsia="ja-JP"/>
        </w:rPr>
      </w:pPr>
      <w:ins w:id="78" w:author="Rapporteur" w:date="2022-04-19T14:09:00Z">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ins>
      <w:r>
        <w:fldChar w:fldCharType="separate"/>
      </w:r>
      <w:ins w:id="79" w:author="Rapporteur" w:date="2022-04-19T14:09:00Z">
        <w:r>
          <w:t>11</w:t>
        </w:r>
        <w:r>
          <w:fldChar w:fldCharType="end"/>
        </w:r>
      </w:ins>
    </w:p>
    <w:p w14:paraId="11E42A3E" w14:textId="34372315" w:rsidR="008A7FD5" w:rsidRPr="00B56F33" w:rsidRDefault="008A7FD5">
      <w:pPr>
        <w:pStyle w:val="TOC4"/>
        <w:rPr>
          <w:ins w:id="80" w:author="Rapporteur" w:date="2022-04-19T14:09:00Z"/>
          <w:rFonts w:ascii="Calibri" w:eastAsia="Yu Mincho" w:hAnsi="Calibri"/>
          <w:sz w:val="22"/>
          <w:szCs w:val="22"/>
          <w:lang w:eastAsia="ja-JP"/>
        </w:rPr>
      </w:pPr>
      <w:ins w:id="81" w:author="Rapporteur" w:date="2022-04-19T14:09:00Z">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ins>
      <w:r>
        <w:fldChar w:fldCharType="separate"/>
      </w:r>
      <w:ins w:id="82" w:author="Rapporteur" w:date="2022-04-19T14:09:00Z">
        <w:r>
          <w:t>12</w:t>
        </w:r>
        <w:r>
          <w:fldChar w:fldCharType="end"/>
        </w:r>
      </w:ins>
    </w:p>
    <w:p w14:paraId="79354458" w14:textId="3146EC94" w:rsidR="008A7FD5" w:rsidRPr="00B56F33" w:rsidRDefault="008A7FD5">
      <w:pPr>
        <w:pStyle w:val="TOC4"/>
        <w:rPr>
          <w:ins w:id="83" w:author="Rapporteur" w:date="2022-04-19T14:09:00Z"/>
          <w:rFonts w:ascii="Calibri" w:eastAsia="Yu Mincho" w:hAnsi="Calibri"/>
          <w:sz w:val="22"/>
          <w:szCs w:val="22"/>
          <w:lang w:eastAsia="ja-JP"/>
        </w:rPr>
      </w:pPr>
      <w:ins w:id="84" w:author="Rapporteur" w:date="2022-04-19T14:09:00Z">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ins>
      <w:r>
        <w:fldChar w:fldCharType="separate"/>
      </w:r>
      <w:ins w:id="85" w:author="Rapporteur" w:date="2022-04-19T14:09:00Z">
        <w:r>
          <w:t>12</w:t>
        </w:r>
        <w:r>
          <w:fldChar w:fldCharType="end"/>
        </w:r>
      </w:ins>
    </w:p>
    <w:p w14:paraId="0B8BCA2D" w14:textId="5C5A04F2" w:rsidR="008A7FD5" w:rsidRPr="00B56F33" w:rsidRDefault="008A7FD5">
      <w:pPr>
        <w:pStyle w:val="TOC4"/>
        <w:rPr>
          <w:ins w:id="86" w:author="Rapporteur" w:date="2022-04-19T14:09:00Z"/>
          <w:rFonts w:ascii="Calibri" w:eastAsia="Yu Mincho" w:hAnsi="Calibri"/>
          <w:sz w:val="22"/>
          <w:szCs w:val="22"/>
          <w:lang w:eastAsia="ja-JP"/>
        </w:rPr>
      </w:pPr>
      <w:ins w:id="87" w:author="Rapporteur" w:date="2022-04-19T14:09:00Z">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ins>
      <w:r>
        <w:fldChar w:fldCharType="separate"/>
      </w:r>
      <w:ins w:id="88" w:author="Rapporteur" w:date="2022-04-19T14:09:00Z">
        <w:r>
          <w:t>13</w:t>
        </w:r>
        <w:r>
          <w:fldChar w:fldCharType="end"/>
        </w:r>
      </w:ins>
    </w:p>
    <w:p w14:paraId="0CD7CA89" w14:textId="786C6B3D" w:rsidR="008A7FD5" w:rsidRPr="00B56F33" w:rsidRDefault="008A7FD5">
      <w:pPr>
        <w:pStyle w:val="TOC4"/>
        <w:rPr>
          <w:ins w:id="89" w:author="Rapporteur" w:date="2022-04-19T14:09:00Z"/>
          <w:rFonts w:ascii="Calibri" w:eastAsia="Yu Mincho" w:hAnsi="Calibri"/>
          <w:sz w:val="22"/>
          <w:szCs w:val="22"/>
          <w:lang w:eastAsia="ja-JP"/>
        </w:rPr>
      </w:pPr>
      <w:ins w:id="90" w:author="Rapporteur" w:date="2022-04-19T14:09:00Z">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ins>
      <w:r>
        <w:fldChar w:fldCharType="separate"/>
      </w:r>
      <w:ins w:id="91" w:author="Rapporteur" w:date="2022-04-19T14:09:00Z">
        <w:r>
          <w:t>13</w:t>
        </w:r>
        <w:r>
          <w:fldChar w:fldCharType="end"/>
        </w:r>
      </w:ins>
    </w:p>
    <w:p w14:paraId="4D81A75C" w14:textId="78A088EF" w:rsidR="008A7FD5" w:rsidRPr="00B56F33" w:rsidRDefault="008A7FD5">
      <w:pPr>
        <w:pStyle w:val="TOC4"/>
        <w:rPr>
          <w:ins w:id="92" w:author="Rapporteur" w:date="2022-04-19T14:09:00Z"/>
          <w:rFonts w:ascii="Calibri" w:eastAsia="Yu Mincho" w:hAnsi="Calibri"/>
          <w:sz w:val="22"/>
          <w:szCs w:val="22"/>
          <w:lang w:eastAsia="ja-JP"/>
        </w:rPr>
      </w:pPr>
      <w:ins w:id="93" w:author="Rapporteur" w:date="2022-04-19T14:09:00Z">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ins>
      <w:r>
        <w:fldChar w:fldCharType="separate"/>
      </w:r>
      <w:ins w:id="94" w:author="Rapporteur" w:date="2022-04-19T14:09:00Z">
        <w:r>
          <w:t>13</w:t>
        </w:r>
        <w:r>
          <w:fldChar w:fldCharType="end"/>
        </w:r>
      </w:ins>
    </w:p>
    <w:p w14:paraId="01FE5A1B" w14:textId="615C5CA2" w:rsidR="008A7FD5" w:rsidRPr="00B56F33" w:rsidRDefault="008A7FD5">
      <w:pPr>
        <w:pStyle w:val="TOC3"/>
        <w:rPr>
          <w:ins w:id="95" w:author="Rapporteur" w:date="2022-04-19T14:09:00Z"/>
          <w:rFonts w:ascii="Calibri" w:eastAsia="Yu Mincho" w:hAnsi="Calibri"/>
          <w:sz w:val="22"/>
          <w:szCs w:val="22"/>
          <w:lang w:eastAsia="ja-JP"/>
        </w:rPr>
      </w:pPr>
      <w:ins w:id="96" w:author="Rapporteur" w:date="2022-04-19T14:09:00Z">
        <w:r w:rsidRPr="00E527DA">
          <w:rPr>
            <w:rFonts w:eastAsia="SimSun"/>
          </w:rPr>
          <w:t>7.1.3</w:t>
        </w:r>
        <w:r w:rsidRPr="00E527DA">
          <w:rPr>
            <w:rFonts w:eastAsia="SimSun"/>
          </w:rPr>
          <w:tab/>
          <w:t>Procedure</w:t>
        </w:r>
        <w:r>
          <w:tab/>
        </w:r>
        <w:r>
          <w:fldChar w:fldCharType="begin"/>
        </w:r>
        <w:r>
          <w:instrText xml:space="preserve"> PAGEREF _Toc101269810 \h </w:instrText>
        </w:r>
      </w:ins>
      <w:r>
        <w:fldChar w:fldCharType="separate"/>
      </w:r>
      <w:ins w:id="97" w:author="Rapporteur" w:date="2022-04-19T14:09:00Z">
        <w:r>
          <w:t>14</w:t>
        </w:r>
        <w:r>
          <w:fldChar w:fldCharType="end"/>
        </w:r>
      </w:ins>
    </w:p>
    <w:p w14:paraId="15D35D95" w14:textId="6FF686EA" w:rsidR="008A7FD5" w:rsidRPr="00B56F33" w:rsidRDefault="008A7FD5">
      <w:pPr>
        <w:pStyle w:val="TOC4"/>
        <w:rPr>
          <w:ins w:id="98" w:author="Rapporteur" w:date="2022-04-19T14:09:00Z"/>
          <w:rFonts w:ascii="Calibri" w:eastAsia="Yu Mincho" w:hAnsi="Calibri"/>
          <w:sz w:val="22"/>
          <w:szCs w:val="22"/>
          <w:lang w:eastAsia="ja-JP"/>
        </w:rPr>
      </w:pPr>
      <w:ins w:id="99" w:author="Rapporteur" w:date="2022-04-19T14:09:00Z">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ins>
      <w:r>
        <w:fldChar w:fldCharType="separate"/>
      </w:r>
      <w:ins w:id="100" w:author="Rapporteur" w:date="2022-04-19T14:09:00Z">
        <w:r>
          <w:t>14</w:t>
        </w:r>
        <w:r>
          <w:fldChar w:fldCharType="end"/>
        </w:r>
      </w:ins>
    </w:p>
    <w:p w14:paraId="68B9D134" w14:textId="26530D87" w:rsidR="008A7FD5" w:rsidRPr="00B56F33" w:rsidRDefault="008A7FD5">
      <w:pPr>
        <w:pStyle w:val="TOC5"/>
        <w:rPr>
          <w:ins w:id="101" w:author="Rapporteur" w:date="2022-04-19T14:09:00Z"/>
          <w:rFonts w:ascii="Calibri" w:eastAsia="Yu Mincho" w:hAnsi="Calibri"/>
          <w:sz w:val="22"/>
          <w:szCs w:val="22"/>
          <w:lang w:eastAsia="ja-JP"/>
        </w:rPr>
      </w:pPr>
      <w:ins w:id="102" w:author="Rapporteur" w:date="2022-04-19T14:09:00Z">
        <w:r w:rsidRPr="00E527DA">
          <w:rPr>
            <w:lang w:val="nl-NL"/>
          </w:rPr>
          <w:t>7.1.3.1.1</w:t>
        </w:r>
        <w:r w:rsidRPr="00E527DA">
          <w:rPr>
            <w:lang w:val="nl-NL"/>
          </w:rPr>
          <w:tab/>
          <w:t>Ad hoc group communication setup</w:t>
        </w:r>
        <w:r>
          <w:tab/>
        </w:r>
        <w:r>
          <w:fldChar w:fldCharType="begin"/>
        </w:r>
        <w:r>
          <w:instrText xml:space="preserve"> PAGEREF _Toc101269812 \h </w:instrText>
        </w:r>
      </w:ins>
      <w:r>
        <w:fldChar w:fldCharType="separate"/>
      </w:r>
      <w:ins w:id="103" w:author="Rapporteur" w:date="2022-04-19T14:09:00Z">
        <w:r>
          <w:t>14</w:t>
        </w:r>
        <w:r>
          <w:fldChar w:fldCharType="end"/>
        </w:r>
      </w:ins>
    </w:p>
    <w:p w14:paraId="3B9BB1F3" w14:textId="6D4BA25D" w:rsidR="008A7FD5" w:rsidRPr="00B56F33" w:rsidRDefault="008A7FD5">
      <w:pPr>
        <w:pStyle w:val="TOC5"/>
        <w:rPr>
          <w:ins w:id="104" w:author="Rapporteur" w:date="2022-04-19T14:09:00Z"/>
          <w:rFonts w:ascii="Calibri" w:eastAsia="Yu Mincho" w:hAnsi="Calibri"/>
          <w:sz w:val="22"/>
          <w:szCs w:val="22"/>
          <w:lang w:eastAsia="ja-JP"/>
        </w:rPr>
      </w:pPr>
      <w:ins w:id="105" w:author="Rapporteur" w:date="2022-04-19T14:09:00Z">
        <w:r w:rsidRPr="00E527DA">
          <w:rPr>
            <w:lang w:val="nl-NL"/>
          </w:rPr>
          <w:t>7.1.3.1.2</w:t>
        </w:r>
        <w:r w:rsidRPr="00E527DA">
          <w:rPr>
            <w:lang w:val="nl-NL"/>
          </w:rPr>
          <w:tab/>
          <w:t>Release ad hoc group communication</w:t>
        </w:r>
        <w:r>
          <w:tab/>
        </w:r>
        <w:r>
          <w:fldChar w:fldCharType="begin"/>
        </w:r>
        <w:r>
          <w:instrText xml:space="preserve"> PAGEREF _Toc101269813 \h </w:instrText>
        </w:r>
      </w:ins>
      <w:r>
        <w:fldChar w:fldCharType="separate"/>
      </w:r>
      <w:ins w:id="106" w:author="Rapporteur" w:date="2022-04-19T14:09:00Z">
        <w:r>
          <w:t>16</w:t>
        </w:r>
        <w:r>
          <w:fldChar w:fldCharType="end"/>
        </w:r>
      </w:ins>
    </w:p>
    <w:p w14:paraId="5F068CFE" w14:textId="3D50238A" w:rsidR="008A7FD5" w:rsidRPr="00B56F33" w:rsidRDefault="008A7FD5">
      <w:pPr>
        <w:pStyle w:val="TOC5"/>
        <w:rPr>
          <w:ins w:id="107" w:author="Rapporteur" w:date="2022-04-19T14:09:00Z"/>
          <w:rFonts w:ascii="Calibri" w:eastAsia="Yu Mincho" w:hAnsi="Calibri"/>
          <w:sz w:val="22"/>
          <w:szCs w:val="22"/>
          <w:lang w:eastAsia="ja-JP"/>
        </w:rPr>
      </w:pPr>
      <w:ins w:id="108" w:author="Rapporteur" w:date="2022-04-19T14:09:00Z">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ins>
      <w:r>
        <w:fldChar w:fldCharType="separate"/>
      </w:r>
      <w:ins w:id="109" w:author="Rapporteur" w:date="2022-04-19T14:09:00Z">
        <w:r>
          <w:t>18</w:t>
        </w:r>
        <w:r>
          <w:fldChar w:fldCharType="end"/>
        </w:r>
      </w:ins>
    </w:p>
    <w:p w14:paraId="195BE4B0" w14:textId="76D43520" w:rsidR="008A7FD5" w:rsidRPr="00B56F33" w:rsidRDefault="008A7FD5">
      <w:pPr>
        <w:pStyle w:val="TOC2"/>
        <w:rPr>
          <w:ins w:id="110" w:author="Rapporteur" w:date="2022-04-19T14:09:00Z"/>
          <w:rFonts w:ascii="Calibri" w:eastAsia="Yu Mincho" w:hAnsi="Calibri"/>
          <w:sz w:val="22"/>
          <w:szCs w:val="22"/>
          <w:lang w:eastAsia="ja-JP"/>
        </w:rPr>
      </w:pPr>
      <w:ins w:id="111" w:author="Rapporteur" w:date="2022-04-19T14:09:00Z">
        <w:r>
          <w:t>7.2</w:t>
        </w:r>
        <w:r>
          <w:tab/>
          <w:t>Solution 2: Ad hoc group call involving multiple MC systems</w:t>
        </w:r>
        <w:r>
          <w:tab/>
        </w:r>
        <w:r>
          <w:fldChar w:fldCharType="begin"/>
        </w:r>
        <w:r>
          <w:instrText xml:space="preserve"> PAGEREF _Toc101269815 \h </w:instrText>
        </w:r>
      </w:ins>
      <w:r>
        <w:fldChar w:fldCharType="separate"/>
      </w:r>
      <w:ins w:id="112" w:author="Rapporteur" w:date="2022-04-19T14:09:00Z">
        <w:r>
          <w:t>20</w:t>
        </w:r>
        <w:r>
          <w:fldChar w:fldCharType="end"/>
        </w:r>
      </w:ins>
    </w:p>
    <w:p w14:paraId="7560E370" w14:textId="015EEF06" w:rsidR="008A7FD5" w:rsidRPr="00B56F33" w:rsidRDefault="008A7FD5">
      <w:pPr>
        <w:pStyle w:val="TOC3"/>
        <w:rPr>
          <w:ins w:id="113" w:author="Rapporteur" w:date="2022-04-19T14:09:00Z"/>
          <w:rFonts w:ascii="Calibri" w:eastAsia="Yu Mincho" w:hAnsi="Calibri"/>
          <w:sz w:val="22"/>
          <w:szCs w:val="22"/>
          <w:lang w:eastAsia="ja-JP"/>
        </w:rPr>
      </w:pPr>
      <w:ins w:id="114" w:author="Rapporteur" w:date="2022-04-19T14:09:00Z">
        <w:r>
          <w:t>7.2.1</w:t>
        </w:r>
        <w:r>
          <w:tab/>
          <w:t>General</w:t>
        </w:r>
        <w:r>
          <w:tab/>
        </w:r>
        <w:r>
          <w:fldChar w:fldCharType="begin"/>
        </w:r>
        <w:r>
          <w:instrText xml:space="preserve"> PAGEREF _Toc101269816 \h </w:instrText>
        </w:r>
      </w:ins>
      <w:r>
        <w:fldChar w:fldCharType="separate"/>
      </w:r>
      <w:ins w:id="115" w:author="Rapporteur" w:date="2022-04-19T14:09:00Z">
        <w:r>
          <w:t>20</w:t>
        </w:r>
        <w:r>
          <w:fldChar w:fldCharType="end"/>
        </w:r>
      </w:ins>
    </w:p>
    <w:p w14:paraId="21024609" w14:textId="758725C1" w:rsidR="008A7FD5" w:rsidRPr="00B56F33" w:rsidRDefault="008A7FD5">
      <w:pPr>
        <w:pStyle w:val="TOC3"/>
        <w:rPr>
          <w:ins w:id="116" w:author="Rapporteur" w:date="2022-04-19T14:09:00Z"/>
          <w:rFonts w:ascii="Calibri" w:eastAsia="Yu Mincho" w:hAnsi="Calibri"/>
          <w:sz w:val="22"/>
          <w:szCs w:val="22"/>
          <w:lang w:eastAsia="ja-JP"/>
        </w:rPr>
      </w:pPr>
      <w:ins w:id="117" w:author="Rapporteur" w:date="2022-04-19T14:09:00Z">
        <w:r>
          <w:t>7.2.2</w:t>
        </w:r>
        <w:r>
          <w:tab/>
          <w:t>Solution description</w:t>
        </w:r>
        <w:r>
          <w:tab/>
        </w:r>
        <w:r>
          <w:fldChar w:fldCharType="begin"/>
        </w:r>
        <w:r>
          <w:instrText xml:space="preserve"> PAGEREF _Toc101269817 \h </w:instrText>
        </w:r>
      </w:ins>
      <w:r>
        <w:fldChar w:fldCharType="separate"/>
      </w:r>
      <w:ins w:id="118" w:author="Rapporteur" w:date="2022-04-19T14:09:00Z">
        <w:r>
          <w:t>20</w:t>
        </w:r>
        <w:r>
          <w:fldChar w:fldCharType="end"/>
        </w:r>
      </w:ins>
    </w:p>
    <w:p w14:paraId="6F4594F8" w14:textId="0F685919" w:rsidR="008A7FD5" w:rsidRPr="00B56F33" w:rsidRDefault="008A7FD5">
      <w:pPr>
        <w:pStyle w:val="TOC4"/>
        <w:rPr>
          <w:ins w:id="119" w:author="Rapporteur" w:date="2022-04-19T14:09:00Z"/>
          <w:rFonts w:ascii="Calibri" w:eastAsia="Yu Mincho" w:hAnsi="Calibri"/>
          <w:sz w:val="22"/>
          <w:szCs w:val="22"/>
          <w:lang w:eastAsia="ja-JP"/>
        </w:rPr>
      </w:pPr>
      <w:ins w:id="120" w:author="Rapporteur" w:date="2022-04-19T14:09:00Z">
        <w:r>
          <w:t>7.2.2.1</w:t>
        </w:r>
        <w:r>
          <w:tab/>
          <w:t>Procedures</w:t>
        </w:r>
        <w:r>
          <w:tab/>
        </w:r>
        <w:r>
          <w:fldChar w:fldCharType="begin"/>
        </w:r>
        <w:r>
          <w:instrText xml:space="preserve"> PAGEREF _Toc101269818 \h </w:instrText>
        </w:r>
      </w:ins>
      <w:r>
        <w:fldChar w:fldCharType="separate"/>
      </w:r>
      <w:ins w:id="121" w:author="Rapporteur" w:date="2022-04-19T14:09:00Z">
        <w:r>
          <w:t>20</w:t>
        </w:r>
        <w:r>
          <w:fldChar w:fldCharType="end"/>
        </w:r>
      </w:ins>
    </w:p>
    <w:p w14:paraId="5B70D5CB" w14:textId="17D537E0" w:rsidR="008A7FD5" w:rsidRPr="00B56F33" w:rsidRDefault="008A7FD5">
      <w:pPr>
        <w:pStyle w:val="TOC5"/>
        <w:rPr>
          <w:ins w:id="122" w:author="Rapporteur" w:date="2022-04-19T14:09:00Z"/>
          <w:rFonts w:ascii="Calibri" w:eastAsia="Yu Mincho" w:hAnsi="Calibri"/>
          <w:sz w:val="22"/>
          <w:szCs w:val="22"/>
          <w:lang w:eastAsia="ja-JP"/>
        </w:rPr>
      </w:pPr>
      <w:ins w:id="123" w:author="Rapporteur" w:date="2022-04-19T14:09:00Z">
        <w:r>
          <w:t>7.2.2.1.1</w:t>
        </w:r>
        <w:r>
          <w:tab/>
          <w:t>Procedure for ad hoc group call setup</w:t>
        </w:r>
        <w:r>
          <w:tab/>
        </w:r>
        <w:r>
          <w:fldChar w:fldCharType="begin"/>
        </w:r>
        <w:r>
          <w:instrText xml:space="preserve"> PAGEREF _Toc101269819 \h </w:instrText>
        </w:r>
      </w:ins>
      <w:r>
        <w:fldChar w:fldCharType="separate"/>
      </w:r>
      <w:ins w:id="124" w:author="Rapporteur" w:date="2022-04-19T14:09:00Z">
        <w:r>
          <w:t>20</w:t>
        </w:r>
        <w:r>
          <w:fldChar w:fldCharType="end"/>
        </w:r>
      </w:ins>
    </w:p>
    <w:p w14:paraId="12C6B593" w14:textId="1CABF97A" w:rsidR="008A7FD5" w:rsidRPr="00B56F33" w:rsidRDefault="008A7FD5">
      <w:pPr>
        <w:pStyle w:val="TOC5"/>
        <w:rPr>
          <w:ins w:id="125" w:author="Rapporteur" w:date="2022-04-19T14:09:00Z"/>
          <w:rFonts w:ascii="Calibri" w:eastAsia="Yu Mincho" w:hAnsi="Calibri"/>
          <w:sz w:val="22"/>
          <w:szCs w:val="22"/>
          <w:lang w:eastAsia="ja-JP"/>
        </w:rPr>
      </w:pPr>
      <w:ins w:id="126" w:author="Rapporteur" w:date="2022-04-19T14:09:00Z">
        <w:r>
          <w:t>7.2.2.1.2</w:t>
        </w:r>
        <w:r>
          <w:tab/>
          <w:t>Procedure for ad hoc group call release</w:t>
        </w:r>
        <w:r>
          <w:tab/>
        </w:r>
        <w:r>
          <w:fldChar w:fldCharType="begin"/>
        </w:r>
        <w:r>
          <w:instrText xml:space="preserve"> PAGEREF _Toc101269820 \h </w:instrText>
        </w:r>
      </w:ins>
      <w:r>
        <w:fldChar w:fldCharType="separate"/>
      </w:r>
      <w:ins w:id="127" w:author="Rapporteur" w:date="2022-04-19T14:09:00Z">
        <w:r>
          <w:t>22</w:t>
        </w:r>
        <w:r>
          <w:fldChar w:fldCharType="end"/>
        </w:r>
      </w:ins>
    </w:p>
    <w:p w14:paraId="6C30804C" w14:textId="2D49967F" w:rsidR="008A7FD5" w:rsidRPr="00B56F33" w:rsidRDefault="008A7FD5">
      <w:pPr>
        <w:pStyle w:val="TOC4"/>
        <w:rPr>
          <w:ins w:id="128" w:author="Rapporteur" w:date="2022-04-19T14:09:00Z"/>
          <w:rFonts w:ascii="Calibri" w:eastAsia="Yu Mincho" w:hAnsi="Calibri"/>
          <w:sz w:val="22"/>
          <w:szCs w:val="22"/>
          <w:lang w:eastAsia="ja-JP"/>
        </w:rPr>
      </w:pPr>
      <w:ins w:id="129" w:author="Rapporteur" w:date="2022-04-19T14:09:00Z">
        <w:r>
          <w:t>7.3.2.1</w:t>
        </w:r>
        <w:r>
          <w:tab/>
          <w:t>Information Flows</w:t>
        </w:r>
        <w:r>
          <w:tab/>
        </w:r>
        <w:r>
          <w:fldChar w:fldCharType="begin"/>
        </w:r>
        <w:r>
          <w:instrText xml:space="preserve"> PAGEREF _Toc101269821 \h </w:instrText>
        </w:r>
      </w:ins>
      <w:r>
        <w:fldChar w:fldCharType="separate"/>
      </w:r>
      <w:ins w:id="130" w:author="Rapporteur" w:date="2022-04-19T14:09:00Z">
        <w:r>
          <w:t>23</w:t>
        </w:r>
        <w:r>
          <w:fldChar w:fldCharType="end"/>
        </w:r>
      </w:ins>
    </w:p>
    <w:p w14:paraId="1BB6D0C8" w14:textId="50388BB1" w:rsidR="008A7FD5" w:rsidRPr="00B56F33" w:rsidRDefault="008A7FD5">
      <w:pPr>
        <w:pStyle w:val="TOC5"/>
        <w:rPr>
          <w:ins w:id="131" w:author="Rapporteur" w:date="2022-04-19T14:09:00Z"/>
          <w:rFonts w:ascii="Calibri" w:eastAsia="Yu Mincho" w:hAnsi="Calibri"/>
          <w:sz w:val="22"/>
          <w:szCs w:val="22"/>
          <w:lang w:eastAsia="ja-JP"/>
        </w:rPr>
      </w:pPr>
      <w:ins w:id="132" w:author="Rapporteur" w:date="2022-04-19T14:09:00Z">
        <w:r>
          <w:t>7.3.2.1.1</w:t>
        </w:r>
        <w:r>
          <w:tab/>
          <w:t>Group call request</w:t>
        </w:r>
        <w:r>
          <w:rPr>
            <w:lang w:eastAsia="zh-CN"/>
          </w:rPr>
          <w:t xml:space="preserve"> </w:t>
        </w:r>
        <w:r>
          <w:t>(MC service client – MC service server)</w:t>
        </w:r>
        <w:r>
          <w:tab/>
        </w:r>
        <w:r>
          <w:fldChar w:fldCharType="begin"/>
        </w:r>
        <w:r>
          <w:instrText xml:space="preserve"> PAGEREF _Toc101269822 \h </w:instrText>
        </w:r>
      </w:ins>
      <w:r>
        <w:fldChar w:fldCharType="separate"/>
      </w:r>
      <w:ins w:id="133" w:author="Rapporteur" w:date="2022-04-19T14:09:00Z">
        <w:r>
          <w:t>23</w:t>
        </w:r>
        <w:r>
          <w:fldChar w:fldCharType="end"/>
        </w:r>
      </w:ins>
    </w:p>
    <w:p w14:paraId="4F745528" w14:textId="75617013" w:rsidR="008A7FD5" w:rsidRPr="00B56F33" w:rsidRDefault="008A7FD5">
      <w:pPr>
        <w:pStyle w:val="TOC5"/>
        <w:rPr>
          <w:ins w:id="134" w:author="Rapporteur" w:date="2022-04-19T14:09:00Z"/>
          <w:rFonts w:ascii="Calibri" w:eastAsia="Yu Mincho" w:hAnsi="Calibri"/>
          <w:sz w:val="22"/>
          <w:szCs w:val="22"/>
          <w:lang w:eastAsia="ja-JP"/>
        </w:rPr>
      </w:pPr>
      <w:ins w:id="135" w:author="Rapporteur" w:date="2022-04-19T14:09:00Z">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ins>
      <w:r>
        <w:fldChar w:fldCharType="separate"/>
      </w:r>
      <w:ins w:id="136" w:author="Rapporteur" w:date="2022-04-19T14:09:00Z">
        <w:r>
          <w:t>23</w:t>
        </w:r>
        <w:r>
          <w:fldChar w:fldCharType="end"/>
        </w:r>
      </w:ins>
    </w:p>
    <w:p w14:paraId="3CF3CAD4" w14:textId="36F690B4" w:rsidR="008A7FD5" w:rsidRPr="00B56F33" w:rsidRDefault="008A7FD5">
      <w:pPr>
        <w:pStyle w:val="TOC5"/>
        <w:rPr>
          <w:ins w:id="137" w:author="Rapporteur" w:date="2022-04-19T14:09:00Z"/>
          <w:rFonts w:ascii="Calibri" w:eastAsia="Yu Mincho" w:hAnsi="Calibri"/>
          <w:sz w:val="22"/>
          <w:szCs w:val="22"/>
          <w:lang w:eastAsia="ja-JP"/>
        </w:rPr>
      </w:pPr>
      <w:ins w:id="138" w:author="Rapporteur" w:date="2022-04-19T14:09:00Z">
        <w:r>
          <w:t>7.3.2.1.3</w:t>
        </w:r>
        <w:r>
          <w:tab/>
          <w:t>Group call request</w:t>
        </w:r>
        <w:r>
          <w:rPr>
            <w:lang w:eastAsia="zh-CN"/>
          </w:rPr>
          <w:t xml:space="preserve"> </w:t>
        </w:r>
        <w:r>
          <w:t>(MC service server – MC service client)</w:t>
        </w:r>
        <w:r>
          <w:tab/>
        </w:r>
        <w:r>
          <w:fldChar w:fldCharType="begin"/>
        </w:r>
        <w:r>
          <w:instrText xml:space="preserve"> PAGEREF _Toc101269824 \h </w:instrText>
        </w:r>
      </w:ins>
      <w:r>
        <w:fldChar w:fldCharType="separate"/>
      </w:r>
      <w:ins w:id="139" w:author="Rapporteur" w:date="2022-04-19T14:09:00Z">
        <w:r>
          <w:t>24</w:t>
        </w:r>
        <w:r>
          <w:fldChar w:fldCharType="end"/>
        </w:r>
      </w:ins>
    </w:p>
    <w:p w14:paraId="6FB9050C" w14:textId="6A10FD1F" w:rsidR="008A7FD5" w:rsidRPr="00B56F33" w:rsidRDefault="008A7FD5">
      <w:pPr>
        <w:pStyle w:val="TOC5"/>
        <w:rPr>
          <w:ins w:id="140" w:author="Rapporteur" w:date="2022-04-19T14:09:00Z"/>
          <w:rFonts w:ascii="Calibri" w:eastAsia="Yu Mincho" w:hAnsi="Calibri"/>
          <w:sz w:val="22"/>
          <w:szCs w:val="22"/>
          <w:lang w:eastAsia="ja-JP"/>
        </w:rPr>
      </w:pPr>
      <w:ins w:id="141" w:author="Rapporteur" w:date="2022-04-19T14:09:00Z">
        <w:r>
          <w:t>7.3.2.1.4</w:t>
        </w:r>
        <w:r>
          <w:tab/>
          <w:t>Group call response</w:t>
        </w:r>
        <w:r>
          <w:rPr>
            <w:lang w:eastAsia="zh-CN"/>
          </w:rPr>
          <w:t xml:space="preserve"> </w:t>
        </w:r>
        <w:r>
          <w:t>(MC service server – MC service client)</w:t>
        </w:r>
        <w:r>
          <w:tab/>
        </w:r>
        <w:r>
          <w:fldChar w:fldCharType="begin"/>
        </w:r>
        <w:r>
          <w:instrText xml:space="preserve"> PAGEREF _Toc101269825 \h </w:instrText>
        </w:r>
      </w:ins>
      <w:r>
        <w:fldChar w:fldCharType="separate"/>
      </w:r>
      <w:ins w:id="142" w:author="Rapporteur" w:date="2022-04-19T14:09:00Z">
        <w:r>
          <w:t>25</w:t>
        </w:r>
        <w:r>
          <w:fldChar w:fldCharType="end"/>
        </w:r>
      </w:ins>
    </w:p>
    <w:p w14:paraId="28039BFD" w14:textId="2A29FFD6" w:rsidR="008A7FD5" w:rsidRPr="00B56F33" w:rsidRDefault="008A7FD5">
      <w:pPr>
        <w:pStyle w:val="TOC5"/>
        <w:rPr>
          <w:ins w:id="143" w:author="Rapporteur" w:date="2022-04-19T14:09:00Z"/>
          <w:rFonts w:ascii="Calibri" w:eastAsia="Yu Mincho" w:hAnsi="Calibri"/>
          <w:sz w:val="22"/>
          <w:szCs w:val="22"/>
          <w:lang w:eastAsia="ja-JP"/>
        </w:rPr>
      </w:pPr>
      <w:ins w:id="144" w:author="Rapporteur" w:date="2022-04-19T14:09:00Z">
        <w:r>
          <w:t>7.3.2.1.5</w:t>
        </w:r>
        <w:r>
          <w:tab/>
          <w:t>Group call response</w:t>
        </w:r>
        <w:r>
          <w:rPr>
            <w:lang w:eastAsia="zh-CN"/>
          </w:rPr>
          <w:t xml:space="preserve"> </w:t>
        </w:r>
        <w:r>
          <w:t>(MC service server – MC service server)</w:t>
        </w:r>
        <w:r>
          <w:tab/>
        </w:r>
        <w:r>
          <w:fldChar w:fldCharType="begin"/>
        </w:r>
        <w:r>
          <w:instrText xml:space="preserve"> PAGEREF _Toc101269826 \h </w:instrText>
        </w:r>
      </w:ins>
      <w:r>
        <w:fldChar w:fldCharType="separate"/>
      </w:r>
      <w:ins w:id="145" w:author="Rapporteur" w:date="2022-04-19T14:09:00Z">
        <w:r>
          <w:t>25</w:t>
        </w:r>
        <w:r>
          <w:fldChar w:fldCharType="end"/>
        </w:r>
      </w:ins>
    </w:p>
    <w:p w14:paraId="2D8411DA" w14:textId="1B27DA79" w:rsidR="008A7FD5" w:rsidRPr="00B56F33" w:rsidRDefault="008A7FD5">
      <w:pPr>
        <w:pStyle w:val="TOC5"/>
        <w:rPr>
          <w:ins w:id="146" w:author="Rapporteur" w:date="2022-04-19T14:09:00Z"/>
          <w:rFonts w:ascii="Calibri" w:eastAsia="Yu Mincho" w:hAnsi="Calibri"/>
          <w:sz w:val="22"/>
          <w:szCs w:val="22"/>
          <w:lang w:eastAsia="ja-JP"/>
        </w:rPr>
      </w:pPr>
      <w:ins w:id="147" w:author="Rapporteur" w:date="2022-04-19T14:09:00Z">
        <w:r>
          <w:t>7.3.2.1.6</w:t>
        </w:r>
        <w:r>
          <w:tab/>
          <w:t>Group call response</w:t>
        </w:r>
        <w:r>
          <w:rPr>
            <w:lang w:eastAsia="zh-CN"/>
          </w:rPr>
          <w:t xml:space="preserve"> </w:t>
        </w:r>
        <w:r>
          <w:t>(MC service client – MC service server)</w:t>
        </w:r>
        <w:r>
          <w:tab/>
        </w:r>
        <w:r>
          <w:fldChar w:fldCharType="begin"/>
        </w:r>
        <w:r>
          <w:instrText xml:space="preserve"> PAGEREF _Toc101269827 \h </w:instrText>
        </w:r>
      </w:ins>
      <w:r>
        <w:fldChar w:fldCharType="separate"/>
      </w:r>
      <w:ins w:id="148" w:author="Rapporteur" w:date="2022-04-19T14:09:00Z">
        <w:r>
          <w:t>25</w:t>
        </w:r>
        <w:r>
          <w:fldChar w:fldCharType="end"/>
        </w:r>
      </w:ins>
    </w:p>
    <w:p w14:paraId="3EADA2F9" w14:textId="5DC73954" w:rsidR="008A7FD5" w:rsidRPr="00B56F33" w:rsidRDefault="008A7FD5">
      <w:pPr>
        <w:pStyle w:val="TOC3"/>
        <w:rPr>
          <w:ins w:id="149" w:author="Rapporteur" w:date="2022-04-19T14:09:00Z"/>
          <w:rFonts w:ascii="Calibri" w:eastAsia="Yu Mincho" w:hAnsi="Calibri"/>
          <w:sz w:val="22"/>
          <w:szCs w:val="22"/>
          <w:lang w:eastAsia="ja-JP"/>
        </w:rPr>
      </w:pPr>
      <w:ins w:id="150" w:author="Rapporteur" w:date="2022-04-19T14:09:00Z">
        <w:r>
          <w:t>7.3.3</w:t>
        </w:r>
        <w:r>
          <w:tab/>
          <w:t>Solution Evaluation</w:t>
        </w:r>
        <w:r>
          <w:tab/>
        </w:r>
        <w:r>
          <w:fldChar w:fldCharType="begin"/>
        </w:r>
        <w:r>
          <w:instrText xml:space="preserve"> PAGEREF _Toc101269828 \h </w:instrText>
        </w:r>
      </w:ins>
      <w:r>
        <w:fldChar w:fldCharType="separate"/>
      </w:r>
      <w:ins w:id="151" w:author="Rapporteur" w:date="2022-04-19T14:09:00Z">
        <w:r>
          <w:t>26</w:t>
        </w:r>
        <w:r>
          <w:fldChar w:fldCharType="end"/>
        </w:r>
      </w:ins>
    </w:p>
    <w:p w14:paraId="26520EF0" w14:textId="67AFCF15" w:rsidR="008A7FD5" w:rsidRPr="00B56F33" w:rsidRDefault="008A7FD5">
      <w:pPr>
        <w:pStyle w:val="TOC2"/>
        <w:rPr>
          <w:ins w:id="152" w:author="Rapporteur" w:date="2022-04-19T14:09:00Z"/>
          <w:rFonts w:ascii="Calibri" w:eastAsia="Yu Mincho" w:hAnsi="Calibri"/>
          <w:sz w:val="22"/>
          <w:szCs w:val="22"/>
          <w:lang w:eastAsia="ja-JP"/>
        </w:rPr>
      </w:pPr>
      <w:ins w:id="153" w:author="Rapporteur" w:date="2022-04-19T14:09:00Z">
        <w:r>
          <w:t>7.3</w:t>
        </w:r>
        <w:r>
          <w:tab/>
          <w:t>Solution 3: Configuration parameters required for Ad hoc group communication</w:t>
        </w:r>
        <w:r>
          <w:tab/>
        </w:r>
        <w:r>
          <w:fldChar w:fldCharType="begin"/>
        </w:r>
        <w:r>
          <w:instrText xml:space="preserve"> PAGEREF _Toc101269829 \h </w:instrText>
        </w:r>
      </w:ins>
      <w:r>
        <w:fldChar w:fldCharType="separate"/>
      </w:r>
      <w:ins w:id="154" w:author="Rapporteur" w:date="2022-04-19T14:09:00Z">
        <w:r>
          <w:t>26</w:t>
        </w:r>
        <w:r>
          <w:fldChar w:fldCharType="end"/>
        </w:r>
      </w:ins>
    </w:p>
    <w:p w14:paraId="3513D6EB" w14:textId="26C03BB4" w:rsidR="008A7FD5" w:rsidRPr="00B56F33" w:rsidRDefault="008A7FD5">
      <w:pPr>
        <w:pStyle w:val="TOC3"/>
        <w:rPr>
          <w:ins w:id="155" w:author="Rapporteur" w:date="2022-04-19T14:09:00Z"/>
          <w:rFonts w:ascii="Calibri" w:eastAsia="Yu Mincho" w:hAnsi="Calibri"/>
          <w:sz w:val="22"/>
          <w:szCs w:val="22"/>
          <w:lang w:eastAsia="ja-JP"/>
        </w:rPr>
      </w:pPr>
      <w:ins w:id="156" w:author="Rapporteur" w:date="2022-04-19T14:09:00Z">
        <w:r>
          <w:t>7.3.1</w:t>
        </w:r>
        <w:r>
          <w:tab/>
          <w:t>General</w:t>
        </w:r>
        <w:r>
          <w:tab/>
        </w:r>
        <w:r>
          <w:fldChar w:fldCharType="begin"/>
        </w:r>
        <w:r>
          <w:instrText xml:space="preserve"> PAGEREF _Toc101269830 \h </w:instrText>
        </w:r>
      </w:ins>
      <w:r>
        <w:fldChar w:fldCharType="separate"/>
      </w:r>
      <w:ins w:id="157" w:author="Rapporteur" w:date="2022-04-19T14:09:00Z">
        <w:r>
          <w:t>26</w:t>
        </w:r>
        <w:r>
          <w:fldChar w:fldCharType="end"/>
        </w:r>
      </w:ins>
    </w:p>
    <w:p w14:paraId="5528C505" w14:textId="709699FD" w:rsidR="008A7FD5" w:rsidRPr="00B56F33" w:rsidRDefault="008A7FD5">
      <w:pPr>
        <w:pStyle w:val="TOC3"/>
        <w:rPr>
          <w:ins w:id="158" w:author="Rapporteur" w:date="2022-04-19T14:09:00Z"/>
          <w:rFonts w:ascii="Calibri" w:eastAsia="Yu Mincho" w:hAnsi="Calibri"/>
          <w:sz w:val="22"/>
          <w:szCs w:val="22"/>
          <w:lang w:eastAsia="ja-JP"/>
        </w:rPr>
      </w:pPr>
      <w:ins w:id="159" w:author="Rapporteur" w:date="2022-04-19T14:09:00Z">
        <w:r w:rsidRPr="00E527DA">
          <w:rPr>
            <w:rFonts w:eastAsia="SimSun"/>
          </w:rPr>
          <w:t>7.3.2</w:t>
        </w:r>
        <w:r w:rsidRPr="00E527DA">
          <w:rPr>
            <w:rFonts w:eastAsia="SimSun"/>
          </w:rPr>
          <w:tab/>
          <w:t>MC service configuration data</w:t>
        </w:r>
        <w:r>
          <w:tab/>
        </w:r>
        <w:r>
          <w:fldChar w:fldCharType="begin"/>
        </w:r>
        <w:r>
          <w:instrText xml:space="preserve"> PAGEREF _Toc101269831 \h </w:instrText>
        </w:r>
      </w:ins>
      <w:r>
        <w:fldChar w:fldCharType="separate"/>
      </w:r>
      <w:ins w:id="160" w:author="Rapporteur" w:date="2022-04-19T14:09:00Z">
        <w:r>
          <w:t>26</w:t>
        </w:r>
        <w:r>
          <w:fldChar w:fldCharType="end"/>
        </w:r>
      </w:ins>
    </w:p>
    <w:p w14:paraId="181B2DE1" w14:textId="48A103A8" w:rsidR="008A7FD5" w:rsidRPr="00B56F33" w:rsidRDefault="008A7FD5">
      <w:pPr>
        <w:pStyle w:val="TOC3"/>
        <w:rPr>
          <w:ins w:id="161" w:author="Rapporteur" w:date="2022-04-19T14:09:00Z"/>
          <w:rFonts w:ascii="Calibri" w:eastAsia="Yu Mincho" w:hAnsi="Calibri"/>
          <w:sz w:val="22"/>
          <w:szCs w:val="22"/>
          <w:lang w:eastAsia="ja-JP"/>
        </w:rPr>
      </w:pPr>
      <w:ins w:id="162" w:author="Rapporteur" w:date="2022-04-19T14:09:00Z">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ins>
      <w:r>
        <w:fldChar w:fldCharType="separate"/>
      </w:r>
      <w:ins w:id="163" w:author="Rapporteur" w:date="2022-04-19T14:09:00Z">
        <w:r>
          <w:t>26</w:t>
        </w:r>
        <w:r>
          <w:fldChar w:fldCharType="end"/>
        </w:r>
      </w:ins>
    </w:p>
    <w:p w14:paraId="65BBDB24" w14:textId="362E8F00" w:rsidR="008A7FD5" w:rsidRPr="00B56F33" w:rsidRDefault="008A7FD5">
      <w:pPr>
        <w:pStyle w:val="TOC1"/>
        <w:rPr>
          <w:ins w:id="164" w:author="Rapporteur" w:date="2022-04-19T14:09:00Z"/>
          <w:rFonts w:ascii="Calibri" w:eastAsia="Yu Mincho" w:hAnsi="Calibri"/>
          <w:szCs w:val="22"/>
          <w:lang w:eastAsia="ja-JP"/>
        </w:rPr>
      </w:pPr>
      <w:ins w:id="165" w:author="Rapporteur" w:date="2022-04-19T14:09:00Z">
        <w:r>
          <w:lastRenderedPageBreak/>
          <w:t>8</w:t>
        </w:r>
        <w:r>
          <w:tab/>
          <w:t>Overall evaluation</w:t>
        </w:r>
        <w:r>
          <w:tab/>
        </w:r>
        <w:r>
          <w:fldChar w:fldCharType="begin"/>
        </w:r>
        <w:r>
          <w:instrText xml:space="preserve"> PAGEREF _Toc101269833 \h </w:instrText>
        </w:r>
      </w:ins>
      <w:r>
        <w:fldChar w:fldCharType="separate"/>
      </w:r>
      <w:ins w:id="166" w:author="Rapporteur" w:date="2022-04-19T14:09:00Z">
        <w:r>
          <w:t>27</w:t>
        </w:r>
        <w:r>
          <w:fldChar w:fldCharType="end"/>
        </w:r>
      </w:ins>
    </w:p>
    <w:p w14:paraId="72D2DC13" w14:textId="6118CEC8" w:rsidR="008A7FD5" w:rsidRPr="00B56F33" w:rsidRDefault="008A7FD5">
      <w:pPr>
        <w:pStyle w:val="TOC1"/>
        <w:rPr>
          <w:ins w:id="167" w:author="Rapporteur" w:date="2022-04-19T14:09:00Z"/>
          <w:rFonts w:ascii="Calibri" w:eastAsia="Yu Mincho" w:hAnsi="Calibri"/>
          <w:szCs w:val="22"/>
          <w:lang w:eastAsia="ja-JP"/>
        </w:rPr>
      </w:pPr>
      <w:ins w:id="168" w:author="Rapporteur" w:date="2022-04-19T14:09:00Z">
        <w:r>
          <w:t>9</w:t>
        </w:r>
        <w:r>
          <w:tab/>
          <w:t>Conclusions</w:t>
        </w:r>
        <w:r>
          <w:tab/>
        </w:r>
        <w:r>
          <w:fldChar w:fldCharType="begin"/>
        </w:r>
        <w:r>
          <w:instrText xml:space="preserve"> PAGEREF _Toc101269834 \h </w:instrText>
        </w:r>
      </w:ins>
      <w:r>
        <w:fldChar w:fldCharType="separate"/>
      </w:r>
      <w:ins w:id="169" w:author="Rapporteur" w:date="2022-04-19T14:09:00Z">
        <w:r>
          <w:t>27</w:t>
        </w:r>
        <w:r>
          <w:fldChar w:fldCharType="end"/>
        </w:r>
      </w:ins>
    </w:p>
    <w:p w14:paraId="1E51C99A" w14:textId="3A705118" w:rsidR="008A7FD5" w:rsidRPr="00B56F33" w:rsidRDefault="008A7FD5">
      <w:pPr>
        <w:pStyle w:val="TOC8"/>
        <w:rPr>
          <w:ins w:id="170" w:author="Rapporteur" w:date="2022-04-19T14:09:00Z"/>
          <w:rFonts w:ascii="Calibri" w:eastAsia="Yu Mincho" w:hAnsi="Calibri"/>
          <w:b w:val="0"/>
          <w:szCs w:val="22"/>
          <w:lang w:eastAsia="ja-JP"/>
        </w:rPr>
      </w:pPr>
      <w:ins w:id="171" w:author="Rapporteur" w:date="2022-04-19T14:09:00Z">
        <w:r>
          <w:t>Annex A (informative):  Change history</w:t>
        </w:r>
        <w:r>
          <w:tab/>
        </w:r>
        <w:r>
          <w:fldChar w:fldCharType="begin"/>
        </w:r>
        <w:r>
          <w:instrText xml:space="preserve"> PAGEREF _Toc101269835 \h </w:instrText>
        </w:r>
      </w:ins>
      <w:r>
        <w:fldChar w:fldCharType="separate"/>
      </w:r>
      <w:ins w:id="172" w:author="Rapporteur" w:date="2022-04-19T14:09:00Z">
        <w:r>
          <w:t>28</w:t>
        </w:r>
        <w:r>
          <w:fldChar w:fldCharType="end"/>
        </w:r>
      </w:ins>
    </w:p>
    <w:p w14:paraId="1F8F5F76" w14:textId="70179CBB" w:rsidR="00580EF9" w:rsidRPr="00250DA9" w:rsidDel="008A7FD5" w:rsidRDefault="00580EF9" w:rsidP="00580EF9">
      <w:pPr>
        <w:pStyle w:val="TOC1"/>
        <w:rPr>
          <w:del w:id="173" w:author="Rapporteur" w:date="2022-04-19T14:09:00Z"/>
          <w:rFonts w:ascii="Calibri" w:hAnsi="Calibri"/>
          <w:szCs w:val="22"/>
          <w:lang w:eastAsia="en-GB"/>
        </w:rPr>
      </w:pPr>
      <w:del w:id="174" w:author="Rapporteur" w:date="2022-04-19T14:09:00Z">
        <w:r w:rsidDel="008A7FD5">
          <w:delText>Foreword</w:delText>
        </w:r>
        <w:r w:rsidDel="008A7FD5">
          <w:tab/>
          <w:delText>4</w:delText>
        </w:r>
      </w:del>
    </w:p>
    <w:p w14:paraId="5A4DFF44" w14:textId="21452AF9" w:rsidR="00580EF9" w:rsidRPr="00250DA9" w:rsidDel="008A7FD5" w:rsidRDefault="00580EF9" w:rsidP="00580EF9">
      <w:pPr>
        <w:pStyle w:val="TOC1"/>
        <w:rPr>
          <w:del w:id="175" w:author="Rapporteur" w:date="2022-04-19T14:09:00Z"/>
          <w:rFonts w:ascii="Calibri" w:hAnsi="Calibri"/>
          <w:szCs w:val="22"/>
          <w:lang w:eastAsia="en-GB"/>
        </w:rPr>
      </w:pPr>
      <w:del w:id="176" w:author="Rapporteur" w:date="2022-04-19T14:09:00Z">
        <w:r w:rsidDel="008A7FD5">
          <w:delText>Introduction</w:delText>
        </w:r>
        <w:r w:rsidDel="008A7FD5">
          <w:tab/>
          <w:delText>4</w:delText>
        </w:r>
      </w:del>
    </w:p>
    <w:p w14:paraId="7D46C5E4" w14:textId="3920C138" w:rsidR="00580EF9" w:rsidRPr="00250DA9" w:rsidDel="008A7FD5" w:rsidRDefault="00580EF9" w:rsidP="00580EF9">
      <w:pPr>
        <w:pStyle w:val="TOC1"/>
        <w:rPr>
          <w:del w:id="177" w:author="Rapporteur" w:date="2022-04-19T14:09:00Z"/>
          <w:rFonts w:ascii="Calibri" w:hAnsi="Calibri"/>
          <w:szCs w:val="22"/>
          <w:lang w:eastAsia="en-GB"/>
        </w:rPr>
      </w:pPr>
      <w:del w:id="178" w:author="Rapporteur" w:date="2022-04-19T14:09:00Z">
        <w:r w:rsidDel="008A7FD5">
          <w:delText>1</w:delText>
        </w:r>
        <w:r w:rsidDel="008A7FD5">
          <w:tab/>
          <w:delText>Scope</w:delText>
        </w:r>
        <w:r w:rsidDel="008A7FD5">
          <w:tab/>
          <w:delText>5</w:delText>
        </w:r>
      </w:del>
    </w:p>
    <w:p w14:paraId="1F22B524" w14:textId="3ED1D4F4" w:rsidR="00580EF9" w:rsidRPr="00250DA9" w:rsidDel="008A7FD5" w:rsidRDefault="00580EF9" w:rsidP="00580EF9">
      <w:pPr>
        <w:pStyle w:val="TOC1"/>
        <w:rPr>
          <w:del w:id="179" w:author="Rapporteur" w:date="2022-04-19T14:09:00Z"/>
          <w:rFonts w:ascii="Calibri" w:hAnsi="Calibri"/>
          <w:szCs w:val="22"/>
          <w:lang w:eastAsia="en-GB"/>
        </w:rPr>
      </w:pPr>
      <w:del w:id="180" w:author="Rapporteur" w:date="2022-04-19T14:09:00Z">
        <w:r w:rsidDel="008A7FD5">
          <w:delText>2</w:delText>
        </w:r>
        <w:r w:rsidDel="008A7FD5">
          <w:tab/>
          <w:delText>References</w:delText>
        </w:r>
        <w:r w:rsidDel="008A7FD5">
          <w:tab/>
          <w:delText>5</w:delText>
        </w:r>
      </w:del>
    </w:p>
    <w:p w14:paraId="118BDC8E" w14:textId="1481CEA9" w:rsidR="00580EF9" w:rsidRPr="00250DA9" w:rsidDel="008A7FD5" w:rsidRDefault="00580EF9" w:rsidP="00580EF9">
      <w:pPr>
        <w:pStyle w:val="TOC1"/>
        <w:rPr>
          <w:del w:id="181" w:author="Rapporteur" w:date="2022-04-19T14:09:00Z"/>
          <w:rFonts w:ascii="Calibri" w:hAnsi="Calibri"/>
          <w:szCs w:val="22"/>
          <w:lang w:eastAsia="en-GB"/>
        </w:rPr>
      </w:pPr>
      <w:del w:id="182" w:author="Rapporteur" w:date="2022-04-19T14:09:00Z">
        <w:r w:rsidDel="008A7FD5">
          <w:delText>3</w:delText>
        </w:r>
        <w:r w:rsidDel="008A7FD5">
          <w:tab/>
          <w:delText>Definitions of terms, symbols and abbreviations</w:delText>
        </w:r>
        <w:r w:rsidDel="008A7FD5">
          <w:tab/>
          <w:delText>5</w:delText>
        </w:r>
      </w:del>
    </w:p>
    <w:p w14:paraId="3D98E916" w14:textId="2B65FB74" w:rsidR="00580EF9" w:rsidRPr="00250DA9" w:rsidDel="008A7FD5" w:rsidRDefault="00580EF9" w:rsidP="00580EF9">
      <w:pPr>
        <w:pStyle w:val="TOC2"/>
        <w:rPr>
          <w:del w:id="183" w:author="Rapporteur" w:date="2022-04-19T14:09:00Z"/>
          <w:rFonts w:ascii="Calibri" w:hAnsi="Calibri"/>
          <w:sz w:val="22"/>
          <w:szCs w:val="22"/>
          <w:lang w:eastAsia="en-GB"/>
        </w:rPr>
      </w:pPr>
      <w:del w:id="184" w:author="Rapporteur" w:date="2022-04-19T14:09:00Z">
        <w:r w:rsidDel="008A7FD5">
          <w:delText>3.1</w:delText>
        </w:r>
        <w:r w:rsidDel="008A7FD5">
          <w:tab/>
          <w:delText>Terms</w:delText>
        </w:r>
        <w:r w:rsidDel="008A7FD5">
          <w:tab/>
          <w:delText>5</w:delText>
        </w:r>
      </w:del>
    </w:p>
    <w:p w14:paraId="2E32BEFE" w14:textId="2D98BF65" w:rsidR="00580EF9" w:rsidRPr="00250DA9" w:rsidDel="008A7FD5" w:rsidRDefault="00580EF9" w:rsidP="00580EF9">
      <w:pPr>
        <w:pStyle w:val="TOC2"/>
        <w:rPr>
          <w:del w:id="185" w:author="Rapporteur" w:date="2022-04-19T14:09:00Z"/>
          <w:rFonts w:ascii="Calibri" w:hAnsi="Calibri"/>
          <w:sz w:val="22"/>
          <w:szCs w:val="22"/>
          <w:lang w:eastAsia="en-GB"/>
        </w:rPr>
      </w:pPr>
      <w:del w:id="186" w:author="Rapporteur" w:date="2022-04-19T14:09:00Z">
        <w:r w:rsidDel="008A7FD5">
          <w:delText>3.2</w:delText>
        </w:r>
        <w:r w:rsidDel="008A7FD5">
          <w:tab/>
          <w:delText>Symbols</w:delText>
        </w:r>
        <w:r w:rsidDel="008A7FD5">
          <w:tab/>
          <w:delText>5</w:delText>
        </w:r>
      </w:del>
    </w:p>
    <w:p w14:paraId="6BD5F37B" w14:textId="778A8009" w:rsidR="00580EF9" w:rsidRPr="00250DA9" w:rsidDel="008A7FD5" w:rsidRDefault="00580EF9" w:rsidP="00580EF9">
      <w:pPr>
        <w:pStyle w:val="TOC2"/>
        <w:rPr>
          <w:del w:id="187" w:author="Rapporteur" w:date="2022-04-19T14:09:00Z"/>
          <w:rFonts w:ascii="Calibri" w:hAnsi="Calibri"/>
          <w:sz w:val="22"/>
          <w:szCs w:val="22"/>
          <w:lang w:eastAsia="en-GB"/>
        </w:rPr>
      </w:pPr>
      <w:del w:id="188" w:author="Rapporteur" w:date="2022-04-19T14:09:00Z">
        <w:r w:rsidDel="008A7FD5">
          <w:delText>3.3</w:delText>
        </w:r>
        <w:r w:rsidDel="008A7FD5">
          <w:tab/>
          <w:delText>Abbreviations</w:delText>
        </w:r>
        <w:r w:rsidDel="008A7FD5">
          <w:tab/>
          <w:delText>6</w:delText>
        </w:r>
      </w:del>
    </w:p>
    <w:p w14:paraId="09EAB464" w14:textId="23B516B2" w:rsidR="00580EF9" w:rsidRPr="00250DA9" w:rsidDel="008A7FD5" w:rsidRDefault="00580EF9" w:rsidP="00580EF9">
      <w:pPr>
        <w:pStyle w:val="TOC1"/>
        <w:rPr>
          <w:del w:id="189" w:author="Rapporteur" w:date="2022-04-19T14:09:00Z"/>
          <w:rFonts w:ascii="Calibri" w:hAnsi="Calibri"/>
          <w:szCs w:val="22"/>
          <w:lang w:eastAsia="en-GB"/>
        </w:rPr>
      </w:pPr>
      <w:del w:id="190" w:author="Rapporteur" w:date="2022-04-19T14:09:00Z">
        <w:r w:rsidDel="008A7FD5">
          <w:delText>4</w:delText>
        </w:r>
        <w:r w:rsidDel="008A7FD5">
          <w:tab/>
          <w:delText>Key issues</w:delText>
        </w:r>
        <w:r w:rsidDel="008A7FD5">
          <w:tab/>
          <w:delText>6</w:delText>
        </w:r>
      </w:del>
    </w:p>
    <w:p w14:paraId="0C1719CD" w14:textId="2F0322E8" w:rsidR="00580EF9" w:rsidRPr="00250DA9" w:rsidDel="008A7FD5" w:rsidRDefault="00580EF9" w:rsidP="00580EF9">
      <w:pPr>
        <w:pStyle w:val="TOC2"/>
        <w:rPr>
          <w:del w:id="191" w:author="Rapporteur" w:date="2022-04-19T14:09:00Z"/>
          <w:rFonts w:ascii="Calibri" w:hAnsi="Calibri"/>
          <w:sz w:val="22"/>
          <w:szCs w:val="22"/>
          <w:lang w:eastAsia="en-GB"/>
        </w:rPr>
      </w:pPr>
      <w:del w:id="192" w:author="Rapporteur" w:date="2022-04-19T14:09:00Z">
        <w:r w:rsidDel="008A7FD5">
          <w:delText>4.1</w:delText>
        </w:r>
        <w:r w:rsidDel="008A7FD5">
          <w:tab/>
          <w:delText>Key issue 1 – Ad hoc group communication</w:delText>
        </w:r>
        <w:r w:rsidDel="008A7FD5">
          <w:tab/>
          <w:delText>6</w:delText>
        </w:r>
      </w:del>
    </w:p>
    <w:p w14:paraId="6D458D29" w14:textId="1B15C8A9" w:rsidR="00580EF9" w:rsidRPr="00250DA9" w:rsidDel="008A7FD5" w:rsidRDefault="00580EF9" w:rsidP="00580EF9">
      <w:pPr>
        <w:pStyle w:val="TOC2"/>
        <w:rPr>
          <w:del w:id="193" w:author="Rapporteur" w:date="2022-04-19T14:09:00Z"/>
          <w:rFonts w:ascii="Calibri" w:hAnsi="Calibri"/>
          <w:sz w:val="22"/>
          <w:szCs w:val="22"/>
          <w:lang w:eastAsia="en-GB"/>
        </w:rPr>
      </w:pPr>
      <w:del w:id="194" w:author="Rapporteur" w:date="2022-04-19T14:09:00Z">
        <w:r w:rsidDel="008A7FD5">
          <w:delText>4.2</w:delText>
        </w:r>
        <w:r w:rsidDel="008A7FD5">
          <w:tab/>
          <w:delText>Key issue 2 – Network topology hiding from MC service client while establishing Ad hoc group communication</w:delText>
        </w:r>
        <w:r w:rsidDel="008A7FD5">
          <w:tab/>
          <w:delText>6</w:delText>
        </w:r>
      </w:del>
    </w:p>
    <w:p w14:paraId="204546DF" w14:textId="4CF9B277" w:rsidR="00580EF9" w:rsidRPr="00250DA9" w:rsidDel="008A7FD5" w:rsidRDefault="00580EF9" w:rsidP="00580EF9">
      <w:pPr>
        <w:pStyle w:val="TOC2"/>
        <w:rPr>
          <w:del w:id="195" w:author="Rapporteur" w:date="2022-04-19T14:09:00Z"/>
          <w:rFonts w:ascii="Calibri" w:hAnsi="Calibri"/>
          <w:sz w:val="22"/>
          <w:szCs w:val="22"/>
          <w:lang w:eastAsia="en-GB"/>
        </w:rPr>
      </w:pPr>
      <w:del w:id="196" w:author="Rapporteur" w:date="2022-04-19T14:09:00Z">
        <w:r w:rsidDel="008A7FD5">
          <w:delText>4.3</w:delText>
        </w:r>
        <w:r w:rsidDel="008A7FD5">
          <w:tab/>
          <w:delText>Key issue 3 – Configuration parameters for Ad hoc group communication</w:delText>
        </w:r>
        <w:r w:rsidDel="008A7FD5">
          <w:tab/>
          <w:delText>7</w:delText>
        </w:r>
      </w:del>
    </w:p>
    <w:p w14:paraId="1CBC9EEC" w14:textId="7C0BDBAE" w:rsidR="00580EF9" w:rsidRPr="00250DA9" w:rsidDel="008A7FD5" w:rsidRDefault="00580EF9" w:rsidP="00580EF9">
      <w:pPr>
        <w:pStyle w:val="TOC2"/>
        <w:rPr>
          <w:del w:id="197" w:author="Rapporteur" w:date="2022-04-19T14:09:00Z"/>
          <w:rFonts w:ascii="Calibri" w:hAnsi="Calibri"/>
          <w:sz w:val="22"/>
          <w:szCs w:val="22"/>
          <w:lang w:eastAsia="en-GB"/>
        </w:rPr>
      </w:pPr>
      <w:del w:id="198" w:author="Rapporteur" w:date="2022-04-19T14:09:00Z">
        <w:r w:rsidDel="008A7FD5">
          <w:delText>4.4</w:delText>
        </w:r>
        <w:r w:rsidDel="008A7FD5">
          <w:tab/>
          <w:delText>Key issue 4 – Modifying participants list of on-going ad hoc group communication</w:delText>
        </w:r>
        <w:r w:rsidDel="008A7FD5">
          <w:tab/>
          <w:delText>7</w:delText>
        </w:r>
      </w:del>
    </w:p>
    <w:p w14:paraId="0B298945" w14:textId="75D173A4" w:rsidR="00580EF9" w:rsidRPr="00250DA9" w:rsidDel="008A7FD5" w:rsidRDefault="00580EF9" w:rsidP="00580EF9">
      <w:pPr>
        <w:pStyle w:val="TOC1"/>
        <w:rPr>
          <w:del w:id="199" w:author="Rapporteur" w:date="2022-04-19T14:09:00Z"/>
          <w:rFonts w:ascii="Calibri" w:hAnsi="Calibri"/>
          <w:szCs w:val="22"/>
          <w:lang w:eastAsia="en-GB"/>
        </w:rPr>
      </w:pPr>
      <w:del w:id="200" w:author="Rapporteur" w:date="2022-04-19T14:09:00Z">
        <w:r w:rsidDel="008A7FD5">
          <w:delText>5</w:delText>
        </w:r>
        <w:r w:rsidDel="008A7FD5">
          <w:tab/>
          <w:delText>Architectural requirements</w:delText>
        </w:r>
        <w:r w:rsidDel="008A7FD5">
          <w:tab/>
          <w:delText>7</w:delText>
        </w:r>
      </w:del>
    </w:p>
    <w:p w14:paraId="5383E51F" w14:textId="71572813" w:rsidR="00580EF9" w:rsidRPr="00250DA9" w:rsidDel="008A7FD5" w:rsidRDefault="00580EF9" w:rsidP="00580EF9">
      <w:pPr>
        <w:pStyle w:val="TOC1"/>
        <w:rPr>
          <w:del w:id="201" w:author="Rapporteur" w:date="2022-04-19T14:09:00Z"/>
          <w:rFonts w:ascii="Calibri" w:hAnsi="Calibri"/>
          <w:szCs w:val="22"/>
          <w:lang w:eastAsia="en-GB"/>
        </w:rPr>
      </w:pPr>
      <w:del w:id="202" w:author="Rapporteur" w:date="2022-04-19T14:09:00Z">
        <w:r w:rsidDel="008A7FD5">
          <w:delText>6</w:delText>
        </w:r>
        <w:r w:rsidDel="008A7FD5">
          <w:tab/>
          <w:delText>Architectural enhancements</w:delText>
        </w:r>
        <w:r w:rsidDel="008A7FD5">
          <w:tab/>
          <w:delText>7</w:delText>
        </w:r>
      </w:del>
    </w:p>
    <w:p w14:paraId="05F9B3ED" w14:textId="5FECBE90" w:rsidR="00580EF9" w:rsidRPr="00250DA9" w:rsidDel="008A7FD5" w:rsidRDefault="00580EF9" w:rsidP="00580EF9">
      <w:pPr>
        <w:pStyle w:val="TOC1"/>
        <w:rPr>
          <w:del w:id="203" w:author="Rapporteur" w:date="2022-04-19T14:09:00Z"/>
          <w:rFonts w:ascii="Calibri" w:hAnsi="Calibri"/>
          <w:szCs w:val="22"/>
          <w:lang w:eastAsia="en-GB"/>
        </w:rPr>
      </w:pPr>
      <w:del w:id="204" w:author="Rapporteur" w:date="2022-04-19T14:09:00Z">
        <w:r w:rsidDel="008A7FD5">
          <w:delText>7</w:delText>
        </w:r>
        <w:r w:rsidDel="008A7FD5">
          <w:tab/>
          <w:delText>Solutions</w:delText>
        </w:r>
        <w:r w:rsidDel="008A7FD5">
          <w:tab/>
          <w:delText>7</w:delText>
        </w:r>
      </w:del>
    </w:p>
    <w:p w14:paraId="57784085" w14:textId="04F1BDA4" w:rsidR="00580EF9" w:rsidRPr="00250DA9" w:rsidDel="008A7FD5" w:rsidRDefault="00580EF9" w:rsidP="00580EF9">
      <w:pPr>
        <w:pStyle w:val="TOC2"/>
        <w:rPr>
          <w:del w:id="205" w:author="Rapporteur" w:date="2022-04-19T14:09:00Z"/>
          <w:rFonts w:ascii="Calibri" w:hAnsi="Calibri"/>
          <w:sz w:val="22"/>
          <w:szCs w:val="22"/>
          <w:lang w:eastAsia="en-GB"/>
        </w:rPr>
      </w:pPr>
      <w:del w:id="206" w:author="Rapporteur" w:date="2022-04-19T14:09:00Z">
        <w:r w:rsidRPr="006123EB" w:rsidDel="008A7FD5">
          <w:rPr>
            <w:rFonts w:eastAsia="SimSun"/>
          </w:rPr>
          <w:delText>7.1</w:delText>
        </w:r>
        <w:r w:rsidRPr="006123EB" w:rsidDel="008A7FD5">
          <w:rPr>
            <w:rFonts w:eastAsia="SimSun"/>
          </w:rPr>
          <w:tab/>
          <w:delText xml:space="preserve">Solution 1: </w:delText>
        </w:r>
        <w:r w:rsidDel="008A7FD5">
          <w:delText>Ad hoc group communication set up for MCX service</w:delText>
        </w:r>
        <w:r w:rsidDel="008A7FD5">
          <w:tab/>
          <w:delText>7</w:delText>
        </w:r>
      </w:del>
    </w:p>
    <w:p w14:paraId="3B501BB6" w14:textId="3F9AED71" w:rsidR="00580EF9" w:rsidRPr="00250DA9" w:rsidDel="008A7FD5" w:rsidRDefault="00580EF9" w:rsidP="00580EF9">
      <w:pPr>
        <w:pStyle w:val="TOC3"/>
        <w:rPr>
          <w:del w:id="207" w:author="Rapporteur" w:date="2022-04-19T14:09:00Z"/>
          <w:rFonts w:ascii="Calibri" w:hAnsi="Calibri"/>
          <w:sz w:val="22"/>
          <w:szCs w:val="22"/>
          <w:lang w:eastAsia="en-GB"/>
        </w:rPr>
      </w:pPr>
      <w:del w:id="208" w:author="Rapporteur" w:date="2022-04-19T14:09:00Z">
        <w:r w:rsidDel="008A7FD5">
          <w:delText>7.1.1</w:delText>
        </w:r>
        <w:r w:rsidDel="008A7FD5">
          <w:tab/>
          <w:delText>General</w:delText>
        </w:r>
        <w:r w:rsidDel="008A7FD5">
          <w:tab/>
          <w:delText>7</w:delText>
        </w:r>
      </w:del>
    </w:p>
    <w:p w14:paraId="0B43F674" w14:textId="1D584858" w:rsidR="00580EF9" w:rsidRPr="00250DA9" w:rsidDel="008A7FD5" w:rsidRDefault="00580EF9" w:rsidP="00580EF9">
      <w:pPr>
        <w:pStyle w:val="TOC3"/>
        <w:rPr>
          <w:del w:id="209" w:author="Rapporteur" w:date="2022-04-19T14:09:00Z"/>
          <w:rFonts w:ascii="Calibri" w:hAnsi="Calibri"/>
          <w:sz w:val="22"/>
          <w:szCs w:val="22"/>
          <w:lang w:eastAsia="en-GB"/>
        </w:rPr>
      </w:pPr>
      <w:del w:id="210" w:author="Rapporteur" w:date="2022-04-19T14:09:00Z">
        <w:r w:rsidRPr="006123EB" w:rsidDel="008A7FD5">
          <w:rPr>
            <w:rFonts w:eastAsia="SimSun"/>
          </w:rPr>
          <w:delText>7.1.2</w:delText>
        </w:r>
        <w:r w:rsidRPr="006123EB" w:rsidDel="008A7FD5">
          <w:rPr>
            <w:rFonts w:eastAsia="SimSun"/>
          </w:rPr>
          <w:tab/>
          <w:delText>Information flows</w:delText>
        </w:r>
        <w:r w:rsidDel="008A7FD5">
          <w:tab/>
          <w:delText>8</w:delText>
        </w:r>
      </w:del>
    </w:p>
    <w:p w14:paraId="495271BE" w14:textId="47C5FE21" w:rsidR="00580EF9" w:rsidRPr="00250DA9" w:rsidDel="008A7FD5" w:rsidRDefault="00580EF9" w:rsidP="00580EF9">
      <w:pPr>
        <w:pStyle w:val="TOC4"/>
        <w:rPr>
          <w:del w:id="211" w:author="Rapporteur" w:date="2022-04-19T14:09:00Z"/>
          <w:rFonts w:ascii="Calibri" w:hAnsi="Calibri"/>
          <w:sz w:val="22"/>
          <w:szCs w:val="22"/>
          <w:lang w:eastAsia="en-GB"/>
        </w:rPr>
      </w:pPr>
      <w:del w:id="212" w:author="Rapporteur" w:date="2022-04-19T14:09:00Z">
        <w:r w:rsidDel="008A7FD5">
          <w:delText>7.1.2.1</w:delText>
        </w:r>
        <w:r w:rsidDel="008A7FD5">
          <w:tab/>
          <w:delText>Ad hoc group communication request</w:delText>
        </w:r>
        <w:r w:rsidDel="008A7FD5">
          <w:rPr>
            <w:lang w:eastAsia="zh-CN"/>
          </w:rPr>
          <w:delText xml:space="preserve"> </w:delText>
        </w:r>
        <w:r w:rsidDel="008A7FD5">
          <w:delText>(MC service client – MC service server)</w:delText>
        </w:r>
        <w:r w:rsidDel="008A7FD5">
          <w:tab/>
          <w:delText>8</w:delText>
        </w:r>
      </w:del>
    </w:p>
    <w:p w14:paraId="7AE2694D" w14:textId="4D6735AF" w:rsidR="00580EF9" w:rsidRPr="00250DA9" w:rsidDel="008A7FD5" w:rsidRDefault="00580EF9" w:rsidP="00580EF9">
      <w:pPr>
        <w:pStyle w:val="TOC4"/>
        <w:rPr>
          <w:del w:id="213" w:author="Rapporteur" w:date="2022-04-19T14:09:00Z"/>
          <w:rFonts w:ascii="Calibri" w:hAnsi="Calibri"/>
          <w:sz w:val="22"/>
          <w:szCs w:val="22"/>
          <w:lang w:eastAsia="en-GB"/>
        </w:rPr>
      </w:pPr>
      <w:del w:id="214" w:author="Rapporteur" w:date="2022-04-19T14:09:00Z">
        <w:r w:rsidDel="008A7FD5">
          <w:delText>7.1.2.2</w:delText>
        </w:r>
        <w:r w:rsidDel="008A7FD5">
          <w:tab/>
          <w:delText>Ad hoc group communication request return</w:delText>
        </w:r>
        <w:r w:rsidDel="008A7FD5">
          <w:rPr>
            <w:lang w:eastAsia="zh-CN"/>
          </w:rPr>
          <w:delText xml:space="preserve"> </w:delText>
        </w:r>
        <w:r w:rsidDel="008A7FD5">
          <w:delText>(MC service server – MC service client)</w:delText>
        </w:r>
        <w:r w:rsidDel="008A7FD5">
          <w:tab/>
          <w:delText>10</w:delText>
        </w:r>
      </w:del>
    </w:p>
    <w:p w14:paraId="5AEEA2A9" w14:textId="0FF64BB9" w:rsidR="00580EF9" w:rsidRPr="00250DA9" w:rsidDel="008A7FD5" w:rsidRDefault="00580EF9" w:rsidP="00580EF9">
      <w:pPr>
        <w:pStyle w:val="TOC4"/>
        <w:rPr>
          <w:del w:id="215" w:author="Rapporteur" w:date="2022-04-19T14:09:00Z"/>
          <w:rFonts w:ascii="Calibri" w:hAnsi="Calibri"/>
          <w:sz w:val="22"/>
          <w:szCs w:val="22"/>
          <w:lang w:eastAsia="en-GB"/>
        </w:rPr>
      </w:pPr>
      <w:del w:id="216" w:author="Rapporteur" w:date="2022-04-19T14:09:00Z">
        <w:r w:rsidDel="008A7FD5">
          <w:delText>7.1.2.3</w:delText>
        </w:r>
        <w:r w:rsidDel="008A7FD5">
          <w:tab/>
          <w:delText xml:space="preserve">Ad hoc group communication </w:delText>
        </w:r>
        <w:r w:rsidDel="008A7FD5">
          <w:rPr>
            <w:lang w:eastAsia="zh-CN"/>
          </w:rPr>
          <w:delText>security material</w:delText>
        </w:r>
        <w:r w:rsidDel="008A7FD5">
          <w:delText xml:space="preserve"> request</w:delText>
        </w:r>
        <w:r w:rsidDel="008A7FD5">
          <w:rPr>
            <w:lang w:eastAsia="zh-CN"/>
          </w:rPr>
          <w:delText xml:space="preserve"> </w:delText>
        </w:r>
        <w:r w:rsidDel="008A7FD5">
          <w:delText>(MC service client – MC service server</w:delText>
        </w:r>
        <w:r w:rsidDel="008A7FD5">
          <w:rPr>
            <w:lang w:eastAsia="zh-CN"/>
          </w:rPr>
          <w:delText>)</w:delText>
        </w:r>
        <w:r w:rsidDel="008A7FD5">
          <w:tab/>
          <w:delText>10</w:delText>
        </w:r>
      </w:del>
    </w:p>
    <w:p w14:paraId="0FE3189F" w14:textId="49EDD71E" w:rsidR="00580EF9" w:rsidRPr="00250DA9" w:rsidDel="008A7FD5" w:rsidRDefault="00580EF9" w:rsidP="00580EF9">
      <w:pPr>
        <w:pStyle w:val="TOC4"/>
        <w:rPr>
          <w:del w:id="217" w:author="Rapporteur" w:date="2022-04-19T14:09:00Z"/>
          <w:rFonts w:ascii="Calibri" w:hAnsi="Calibri"/>
          <w:sz w:val="22"/>
          <w:szCs w:val="22"/>
          <w:lang w:eastAsia="en-GB"/>
        </w:rPr>
      </w:pPr>
      <w:del w:id="218" w:author="Rapporteur" w:date="2022-04-19T14:09:00Z">
        <w:r w:rsidDel="008A7FD5">
          <w:delText>7.1.2.4</w:delText>
        </w:r>
        <w:r w:rsidDel="008A7FD5">
          <w:tab/>
          <w:delText>Ad hoc group communication request</w:delText>
        </w:r>
        <w:r w:rsidDel="008A7FD5">
          <w:rPr>
            <w:lang w:eastAsia="zh-CN"/>
          </w:rPr>
          <w:delText xml:space="preserve"> </w:delText>
        </w:r>
        <w:r w:rsidDel="008A7FD5">
          <w:delText>(MC service server – MC service client)</w:delText>
        </w:r>
        <w:r w:rsidDel="008A7FD5">
          <w:tab/>
          <w:delText>10</w:delText>
        </w:r>
      </w:del>
    </w:p>
    <w:p w14:paraId="16343C78" w14:textId="67CD3D81" w:rsidR="00580EF9" w:rsidRPr="00250DA9" w:rsidDel="008A7FD5" w:rsidRDefault="00580EF9" w:rsidP="00580EF9">
      <w:pPr>
        <w:pStyle w:val="TOC4"/>
        <w:rPr>
          <w:del w:id="219" w:author="Rapporteur" w:date="2022-04-19T14:09:00Z"/>
          <w:rFonts w:ascii="Calibri" w:hAnsi="Calibri"/>
          <w:sz w:val="22"/>
          <w:szCs w:val="22"/>
          <w:lang w:eastAsia="en-GB"/>
        </w:rPr>
      </w:pPr>
      <w:del w:id="220" w:author="Rapporteur" w:date="2022-04-19T14:09:00Z">
        <w:r w:rsidDel="008A7FD5">
          <w:delText>7.1.2.</w:delText>
        </w:r>
        <w:r w:rsidDel="008A7FD5">
          <w:rPr>
            <w:lang w:eastAsia="zh-CN"/>
          </w:rPr>
          <w:delText>5</w:delText>
        </w:r>
        <w:r w:rsidDel="008A7FD5">
          <w:tab/>
          <w:delText>Ad hoc group communication response</w:delText>
        </w:r>
        <w:r w:rsidDel="008A7FD5">
          <w:rPr>
            <w:lang w:eastAsia="zh-CN"/>
          </w:rPr>
          <w:delText xml:space="preserve"> </w:delText>
        </w:r>
        <w:r w:rsidDel="008A7FD5">
          <w:delText>(MC service server – MC service client)</w:delText>
        </w:r>
        <w:r w:rsidDel="008A7FD5">
          <w:tab/>
          <w:delText>11</w:delText>
        </w:r>
      </w:del>
    </w:p>
    <w:p w14:paraId="6D007D9D" w14:textId="322A2558" w:rsidR="00580EF9" w:rsidRPr="00250DA9" w:rsidDel="008A7FD5" w:rsidRDefault="00580EF9" w:rsidP="00580EF9">
      <w:pPr>
        <w:pStyle w:val="TOC4"/>
        <w:rPr>
          <w:del w:id="221" w:author="Rapporteur" w:date="2022-04-19T14:09:00Z"/>
          <w:rFonts w:ascii="Calibri" w:hAnsi="Calibri"/>
          <w:sz w:val="22"/>
          <w:szCs w:val="22"/>
          <w:lang w:eastAsia="en-GB"/>
        </w:rPr>
      </w:pPr>
      <w:del w:id="222" w:author="Rapporteur" w:date="2022-04-19T14:09:00Z">
        <w:r w:rsidDel="008A7FD5">
          <w:delText>7.1.2.6</w:delText>
        </w:r>
        <w:r w:rsidDel="008A7FD5">
          <w:tab/>
          <w:delText>Ad hoc group communication response</w:delText>
        </w:r>
        <w:r w:rsidDel="008A7FD5">
          <w:rPr>
            <w:lang w:eastAsia="zh-CN"/>
          </w:rPr>
          <w:delText xml:space="preserve"> </w:delText>
        </w:r>
        <w:r w:rsidDel="008A7FD5">
          <w:delText>(MC service client – MC service server)</w:delText>
        </w:r>
        <w:r w:rsidDel="008A7FD5">
          <w:tab/>
          <w:delText>11</w:delText>
        </w:r>
      </w:del>
    </w:p>
    <w:p w14:paraId="46DFEED0" w14:textId="4F347054" w:rsidR="00580EF9" w:rsidRPr="00250DA9" w:rsidDel="008A7FD5" w:rsidRDefault="00580EF9" w:rsidP="00580EF9">
      <w:pPr>
        <w:pStyle w:val="TOC4"/>
        <w:rPr>
          <w:del w:id="223" w:author="Rapporteur" w:date="2022-04-19T14:09:00Z"/>
          <w:rFonts w:ascii="Calibri" w:hAnsi="Calibri"/>
          <w:sz w:val="22"/>
          <w:szCs w:val="22"/>
          <w:lang w:eastAsia="en-GB"/>
        </w:rPr>
      </w:pPr>
      <w:del w:id="224" w:author="Rapporteur" w:date="2022-04-19T14:09:00Z">
        <w:r w:rsidDel="008A7FD5">
          <w:delText>7.1.2.7</w:delText>
        </w:r>
        <w:r w:rsidDel="008A7FD5">
          <w:tab/>
          <w:delText>Ad hoc group communication release request</w:delText>
        </w:r>
        <w:r w:rsidDel="008A7FD5">
          <w:rPr>
            <w:lang w:eastAsia="zh-CN"/>
          </w:rPr>
          <w:delText xml:space="preserve"> </w:delText>
        </w:r>
        <w:r w:rsidDel="008A7FD5">
          <w:delText>(MC service server – MC service client)</w:delText>
        </w:r>
        <w:r w:rsidDel="008A7FD5">
          <w:tab/>
          <w:delText>12</w:delText>
        </w:r>
      </w:del>
    </w:p>
    <w:p w14:paraId="17D9884B" w14:textId="2456DA61" w:rsidR="00580EF9" w:rsidRPr="00250DA9" w:rsidDel="008A7FD5" w:rsidRDefault="00580EF9" w:rsidP="00580EF9">
      <w:pPr>
        <w:pStyle w:val="TOC4"/>
        <w:rPr>
          <w:del w:id="225" w:author="Rapporteur" w:date="2022-04-19T14:09:00Z"/>
          <w:rFonts w:ascii="Calibri" w:hAnsi="Calibri"/>
          <w:sz w:val="22"/>
          <w:szCs w:val="22"/>
          <w:lang w:eastAsia="en-GB"/>
        </w:rPr>
      </w:pPr>
      <w:del w:id="226" w:author="Rapporteur" w:date="2022-04-19T14:09:00Z">
        <w:r w:rsidDel="008A7FD5">
          <w:delText>7.1.2.8</w:delText>
        </w:r>
        <w:r w:rsidDel="008A7FD5">
          <w:tab/>
          <w:delText>Ad hoc group communication release response</w:delText>
        </w:r>
        <w:r w:rsidDel="008A7FD5">
          <w:rPr>
            <w:lang w:eastAsia="zh-CN"/>
          </w:rPr>
          <w:delText xml:space="preserve"> </w:delText>
        </w:r>
        <w:r w:rsidDel="008A7FD5">
          <w:delText>(MC service client – MC service server)</w:delText>
        </w:r>
        <w:r w:rsidDel="008A7FD5">
          <w:tab/>
          <w:delText>12</w:delText>
        </w:r>
      </w:del>
    </w:p>
    <w:p w14:paraId="0F4E59D9" w14:textId="42075906" w:rsidR="00580EF9" w:rsidRPr="00250DA9" w:rsidDel="008A7FD5" w:rsidRDefault="00580EF9" w:rsidP="00580EF9">
      <w:pPr>
        <w:pStyle w:val="TOC3"/>
        <w:rPr>
          <w:del w:id="227" w:author="Rapporteur" w:date="2022-04-19T14:09:00Z"/>
          <w:rFonts w:ascii="Calibri" w:hAnsi="Calibri"/>
          <w:sz w:val="22"/>
          <w:szCs w:val="22"/>
          <w:lang w:eastAsia="en-GB"/>
        </w:rPr>
      </w:pPr>
      <w:del w:id="228" w:author="Rapporteur" w:date="2022-04-19T14:09:00Z">
        <w:r w:rsidRPr="006123EB" w:rsidDel="008A7FD5">
          <w:rPr>
            <w:rFonts w:eastAsia="SimSun"/>
          </w:rPr>
          <w:delText>7.1.3</w:delText>
        </w:r>
        <w:r w:rsidRPr="006123EB" w:rsidDel="008A7FD5">
          <w:rPr>
            <w:rFonts w:eastAsia="SimSun"/>
          </w:rPr>
          <w:tab/>
          <w:delText>Procedure</w:delText>
        </w:r>
        <w:r w:rsidDel="008A7FD5">
          <w:tab/>
          <w:delText>13</w:delText>
        </w:r>
      </w:del>
    </w:p>
    <w:p w14:paraId="4BD9A0F0" w14:textId="329F7760" w:rsidR="00580EF9" w:rsidRPr="00250DA9" w:rsidDel="008A7FD5" w:rsidRDefault="00580EF9" w:rsidP="00580EF9">
      <w:pPr>
        <w:pStyle w:val="TOC4"/>
        <w:rPr>
          <w:del w:id="229" w:author="Rapporteur" w:date="2022-04-19T14:09:00Z"/>
          <w:rFonts w:ascii="Calibri" w:hAnsi="Calibri"/>
          <w:sz w:val="22"/>
          <w:szCs w:val="22"/>
          <w:lang w:eastAsia="en-GB"/>
        </w:rPr>
      </w:pPr>
      <w:del w:id="230" w:author="Rapporteur" w:date="2022-04-19T14:09:00Z">
        <w:r w:rsidRPr="006123EB" w:rsidDel="008A7FD5">
          <w:rPr>
            <w:rFonts w:cs="Arial"/>
          </w:rPr>
          <w:delText>7.1</w:delText>
        </w:r>
        <w:r w:rsidRPr="006123EB" w:rsidDel="008A7FD5">
          <w:rPr>
            <w:rFonts w:eastAsia="Calibri Light" w:cs="Arial"/>
            <w:lang w:eastAsia="zh-CN"/>
          </w:rPr>
          <w:delText>.3.1</w:delText>
        </w:r>
        <w:r w:rsidDel="008A7FD5">
          <w:tab/>
        </w:r>
        <w:r w:rsidDel="008A7FD5">
          <w:rPr>
            <w:lang w:eastAsia="zh-CN"/>
          </w:rPr>
          <w:delText xml:space="preserve">Ad hoc </w:delText>
        </w:r>
        <w:r w:rsidDel="008A7FD5">
          <w:delText>group communication within one MC system</w:delText>
        </w:r>
        <w:r w:rsidDel="008A7FD5">
          <w:tab/>
          <w:delText>13</w:delText>
        </w:r>
      </w:del>
    </w:p>
    <w:p w14:paraId="76FFFF7C" w14:textId="19C10A8D" w:rsidR="00580EF9" w:rsidRPr="00250DA9" w:rsidDel="008A7FD5" w:rsidRDefault="00580EF9" w:rsidP="00580EF9">
      <w:pPr>
        <w:pStyle w:val="TOC5"/>
        <w:rPr>
          <w:del w:id="231" w:author="Rapporteur" w:date="2022-04-19T14:09:00Z"/>
          <w:rFonts w:ascii="Calibri" w:hAnsi="Calibri"/>
          <w:sz w:val="22"/>
          <w:szCs w:val="22"/>
          <w:lang w:eastAsia="en-GB"/>
        </w:rPr>
      </w:pPr>
      <w:del w:id="232" w:author="Rapporteur" w:date="2022-04-19T14:09:00Z">
        <w:r w:rsidRPr="006123EB" w:rsidDel="008A7FD5">
          <w:rPr>
            <w:lang w:val="nl-NL"/>
          </w:rPr>
          <w:delText>7.1.3.1.1</w:delText>
        </w:r>
        <w:r w:rsidRPr="006123EB" w:rsidDel="008A7FD5">
          <w:rPr>
            <w:lang w:val="nl-NL"/>
          </w:rPr>
          <w:tab/>
          <w:delText>Ad hoc group communication setup</w:delText>
        </w:r>
        <w:r w:rsidDel="008A7FD5">
          <w:tab/>
          <w:delText>13</w:delText>
        </w:r>
      </w:del>
    </w:p>
    <w:p w14:paraId="55F93241" w14:textId="44A6BA9C" w:rsidR="00580EF9" w:rsidRPr="00250DA9" w:rsidDel="008A7FD5" w:rsidRDefault="00580EF9" w:rsidP="00580EF9">
      <w:pPr>
        <w:pStyle w:val="TOC5"/>
        <w:rPr>
          <w:del w:id="233" w:author="Rapporteur" w:date="2022-04-19T14:09:00Z"/>
          <w:rFonts w:ascii="Calibri" w:hAnsi="Calibri"/>
          <w:sz w:val="22"/>
          <w:szCs w:val="22"/>
          <w:lang w:eastAsia="en-GB"/>
        </w:rPr>
      </w:pPr>
      <w:del w:id="234" w:author="Rapporteur" w:date="2022-04-19T14:09:00Z">
        <w:r w:rsidRPr="006123EB" w:rsidDel="008A7FD5">
          <w:rPr>
            <w:lang w:val="nl-NL"/>
          </w:rPr>
          <w:delText>7.1.3.1.2</w:delText>
        </w:r>
        <w:r w:rsidRPr="006123EB" w:rsidDel="008A7FD5">
          <w:rPr>
            <w:lang w:val="nl-NL"/>
          </w:rPr>
          <w:tab/>
          <w:delText>Release ad hoc group communication</w:delText>
        </w:r>
        <w:r w:rsidDel="008A7FD5">
          <w:tab/>
          <w:delText>15</w:delText>
        </w:r>
      </w:del>
    </w:p>
    <w:p w14:paraId="5409CB58" w14:textId="73A80B0F" w:rsidR="00580EF9" w:rsidRPr="00250DA9" w:rsidDel="008A7FD5" w:rsidRDefault="00580EF9" w:rsidP="00580EF9">
      <w:pPr>
        <w:pStyle w:val="TOC2"/>
        <w:rPr>
          <w:del w:id="235" w:author="Rapporteur" w:date="2022-04-19T14:09:00Z"/>
          <w:rFonts w:ascii="Calibri" w:hAnsi="Calibri"/>
          <w:sz w:val="22"/>
          <w:szCs w:val="22"/>
          <w:lang w:eastAsia="en-GB"/>
        </w:rPr>
      </w:pPr>
      <w:del w:id="236" w:author="Rapporteur" w:date="2022-04-19T14:09:00Z">
        <w:r w:rsidDel="008A7FD5">
          <w:delText>7.2</w:delText>
        </w:r>
        <w:r w:rsidDel="008A7FD5">
          <w:tab/>
          <w:delText>Solution 2: Ad hoc group call involving multiple MC systems</w:delText>
        </w:r>
        <w:r w:rsidDel="008A7FD5">
          <w:tab/>
          <w:delText>17</w:delText>
        </w:r>
      </w:del>
    </w:p>
    <w:p w14:paraId="16CABFBF" w14:textId="31AB1497" w:rsidR="00580EF9" w:rsidRPr="00250DA9" w:rsidDel="008A7FD5" w:rsidRDefault="00580EF9" w:rsidP="00580EF9">
      <w:pPr>
        <w:pStyle w:val="TOC3"/>
        <w:rPr>
          <w:del w:id="237" w:author="Rapporteur" w:date="2022-04-19T14:09:00Z"/>
          <w:rFonts w:ascii="Calibri" w:hAnsi="Calibri"/>
          <w:sz w:val="22"/>
          <w:szCs w:val="22"/>
          <w:lang w:eastAsia="en-GB"/>
        </w:rPr>
      </w:pPr>
      <w:del w:id="238" w:author="Rapporteur" w:date="2022-04-19T14:09:00Z">
        <w:r w:rsidDel="008A7FD5">
          <w:delText>7.2.1</w:delText>
        </w:r>
        <w:r w:rsidDel="008A7FD5">
          <w:tab/>
          <w:delText>General</w:delText>
        </w:r>
        <w:r w:rsidDel="008A7FD5">
          <w:tab/>
          <w:delText>17</w:delText>
        </w:r>
      </w:del>
    </w:p>
    <w:p w14:paraId="7B2AAE84" w14:textId="0726C412" w:rsidR="00580EF9" w:rsidRPr="00250DA9" w:rsidDel="008A7FD5" w:rsidRDefault="00580EF9" w:rsidP="00580EF9">
      <w:pPr>
        <w:pStyle w:val="TOC3"/>
        <w:rPr>
          <w:del w:id="239" w:author="Rapporteur" w:date="2022-04-19T14:09:00Z"/>
          <w:rFonts w:ascii="Calibri" w:hAnsi="Calibri"/>
          <w:sz w:val="22"/>
          <w:szCs w:val="22"/>
          <w:lang w:eastAsia="en-GB"/>
        </w:rPr>
      </w:pPr>
      <w:del w:id="240" w:author="Rapporteur" w:date="2022-04-19T14:09:00Z">
        <w:r w:rsidDel="008A7FD5">
          <w:delText>7.2.2</w:delText>
        </w:r>
        <w:r w:rsidDel="008A7FD5">
          <w:tab/>
          <w:delText>Solution description</w:delText>
        </w:r>
        <w:r w:rsidDel="008A7FD5">
          <w:tab/>
          <w:delText>17</w:delText>
        </w:r>
      </w:del>
    </w:p>
    <w:p w14:paraId="2F75FDA2" w14:textId="5AA8613B" w:rsidR="00580EF9" w:rsidRPr="00250DA9" w:rsidDel="008A7FD5" w:rsidRDefault="00580EF9" w:rsidP="00580EF9">
      <w:pPr>
        <w:pStyle w:val="TOC4"/>
        <w:rPr>
          <w:del w:id="241" w:author="Rapporteur" w:date="2022-04-19T14:09:00Z"/>
          <w:rFonts w:ascii="Calibri" w:hAnsi="Calibri"/>
          <w:sz w:val="22"/>
          <w:szCs w:val="22"/>
          <w:lang w:eastAsia="en-GB"/>
        </w:rPr>
      </w:pPr>
      <w:del w:id="242" w:author="Rapporteur" w:date="2022-04-19T14:09:00Z">
        <w:r w:rsidDel="008A7FD5">
          <w:delText>7.2.2.1</w:delText>
        </w:r>
        <w:r w:rsidDel="008A7FD5">
          <w:tab/>
          <w:delText>Procedures</w:delText>
        </w:r>
        <w:r w:rsidDel="008A7FD5">
          <w:tab/>
          <w:delText>17</w:delText>
        </w:r>
      </w:del>
    </w:p>
    <w:p w14:paraId="5C8FF71B" w14:textId="4D20C7D5" w:rsidR="00580EF9" w:rsidRPr="00250DA9" w:rsidDel="008A7FD5" w:rsidRDefault="00580EF9" w:rsidP="00580EF9">
      <w:pPr>
        <w:pStyle w:val="TOC5"/>
        <w:rPr>
          <w:del w:id="243" w:author="Rapporteur" w:date="2022-04-19T14:09:00Z"/>
          <w:rFonts w:ascii="Calibri" w:hAnsi="Calibri"/>
          <w:sz w:val="22"/>
          <w:szCs w:val="22"/>
          <w:lang w:eastAsia="en-GB"/>
        </w:rPr>
      </w:pPr>
      <w:del w:id="244" w:author="Rapporteur" w:date="2022-04-19T14:09:00Z">
        <w:r w:rsidDel="008A7FD5">
          <w:delText>7.2.2.1.1</w:delText>
        </w:r>
        <w:r w:rsidDel="008A7FD5">
          <w:tab/>
          <w:delText>Procedure for ad hoc group call setup</w:delText>
        </w:r>
        <w:r w:rsidDel="008A7FD5">
          <w:tab/>
          <w:delText>17</w:delText>
        </w:r>
      </w:del>
    </w:p>
    <w:p w14:paraId="1A07BD0C" w14:textId="301F9936" w:rsidR="00580EF9" w:rsidRPr="00250DA9" w:rsidDel="008A7FD5" w:rsidRDefault="00580EF9" w:rsidP="00580EF9">
      <w:pPr>
        <w:pStyle w:val="TOC5"/>
        <w:rPr>
          <w:del w:id="245" w:author="Rapporteur" w:date="2022-04-19T14:09:00Z"/>
          <w:rFonts w:ascii="Calibri" w:hAnsi="Calibri"/>
          <w:sz w:val="22"/>
          <w:szCs w:val="22"/>
          <w:lang w:eastAsia="en-GB"/>
        </w:rPr>
      </w:pPr>
      <w:del w:id="246" w:author="Rapporteur" w:date="2022-04-19T14:09:00Z">
        <w:r w:rsidDel="008A7FD5">
          <w:delText>7.2.2.1.2</w:delText>
        </w:r>
        <w:r w:rsidDel="008A7FD5">
          <w:tab/>
          <w:delText>Procedure for ad hoc group call release</w:delText>
        </w:r>
        <w:r w:rsidDel="008A7FD5">
          <w:tab/>
          <w:delText>18</w:delText>
        </w:r>
      </w:del>
    </w:p>
    <w:p w14:paraId="35EC40F7" w14:textId="00DC5026" w:rsidR="00580EF9" w:rsidRPr="00250DA9" w:rsidDel="008A7FD5" w:rsidRDefault="00580EF9" w:rsidP="00580EF9">
      <w:pPr>
        <w:pStyle w:val="TOC4"/>
        <w:rPr>
          <w:del w:id="247" w:author="Rapporteur" w:date="2022-04-19T14:09:00Z"/>
          <w:rFonts w:ascii="Calibri" w:hAnsi="Calibri"/>
          <w:sz w:val="22"/>
          <w:szCs w:val="22"/>
          <w:lang w:eastAsia="en-GB"/>
        </w:rPr>
      </w:pPr>
      <w:del w:id="248" w:author="Rapporteur" w:date="2022-04-19T14:09:00Z">
        <w:r w:rsidDel="008A7FD5">
          <w:delText>7.3.2.1</w:delText>
        </w:r>
        <w:r w:rsidDel="008A7FD5">
          <w:tab/>
          <w:delText>Information Flows</w:delText>
        </w:r>
        <w:r w:rsidDel="008A7FD5">
          <w:tab/>
          <w:delText>20</w:delText>
        </w:r>
      </w:del>
    </w:p>
    <w:p w14:paraId="438501C5" w14:textId="4D7779AC" w:rsidR="00580EF9" w:rsidRPr="00250DA9" w:rsidDel="008A7FD5" w:rsidRDefault="00580EF9" w:rsidP="00580EF9">
      <w:pPr>
        <w:pStyle w:val="TOC5"/>
        <w:rPr>
          <w:del w:id="249" w:author="Rapporteur" w:date="2022-04-19T14:09:00Z"/>
          <w:rFonts w:ascii="Calibri" w:hAnsi="Calibri"/>
          <w:sz w:val="22"/>
          <w:szCs w:val="22"/>
          <w:lang w:eastAsia="en-GB"/>
        </w:rPr>
      </w:pPr>
      <w:del w:id="250" w:author="Rapporteur" w:date="2022-04-19T14:09:00Z">
        <w:r w:rsidDel="008A7FD5">
          <w:delText>7.3.2.1.1</w:delText>
        </w:r>
        <w:r w:rsidDel="008A7FD5">
          <w:tab/>
          <w:delText>Group call request</w:delText>
        </w:r>
        <w:r w:rsidDel="008A7FD5">
          <w:rPr>
            <w:lang w:eastAsia="zh-CN"/>
          </w:rPr>
          <w:delText xml:space="preserve"> </w:delText>
        </w:r>
        <w:r w:rsidDel="008A7FD5">
          <w:delText>(MC service client – MC service server)</w:delText>
        </w:r>
        <w:r w:rsidDel="008A7FD5">
          <w:tab/>
          <w:delText>20</w:delText>
        </w:r>
      </w:del>
    </w:p>
    <w:p w14:paraId="60A1CBB0" w14:textId="533EB870" w:rsidR="00580EF9" w:rsidRPr="00250DA9" w:rsidDel="008A7FD5" w:rsidRDefault="00580EF9" w:rsidP="00580EF9">
      <w:pPr>
        <w:pStyle w:val="TOC5"/>
        <w:rPr>
          <w:del w:id="251" w:author="Rapporteur" w:date="2022-04-19T14:09:00Z"/>
          <w:rFonts w:ascii="Calibri" w:hAnsi="Calibri"/>
          <w:sz w:val="22"/>
          <w:szCs w:val="22"/>
          <w:lang w:eastAsia="en-GB"/>
        </w:rPr>
      </w:pPr>
      <w:del w:id="252" w:author="Rapporteur" w:date="2022-04-19T14:09:00Z">
        <w:r w:rsidDel="008A7FD5">
          <w:delText>7.3.2.1.2</w:delText>
        </w:r>
        <w:r w:rsidDel="008A7FD5">
          <w:tab/>
          <w:delText>Group call request</w:delText>
        </w:r>
        <w:r w:rsidDel="008A7FD5">
          <w:rPr>
            <w:lang w:eastAsia="zh-CN"/>
          </w:rPr>
          <w:delText xml:space="preserve"> </w:delText>
        </w:r>
        <w:r w:rsidDel="008A7FD5">
          <w:delText>(MC service server – MC service server</w:delText>
        </w:r>
        <w:r w:rsidDel="008A7FD5">
          <w:rPr>
            <w:lang w:eastAsia="zh-CN"/>
          </w:rPr>
          <w:delText>)</w:delText>
        </w:r>
        <w:r w:rsidDel="008A7FD5">
          <w:tab/>
          <w:delText>20</w:delText>
        </w:r>
      </w:del>
    </w:p>
    <w:p w14:paraId="3A101912" w14:textId="7F688AA9" w:rsidR="00580EF9" w:rsidRPr="00250DA9" w:rsidDel="008A7FD5" w:rsidRDefault="00580EF9" w:rsidP="00580EF9">
      <w:pPr>
        <w:pStyle w:val="TOC5"/>
        <w:rPr>
          <w:del w:id="253" w:author="Rapporteur" w:date="2022-04-19T14:09:00Z"/>
          <w:rFonts w:ascii="Calibri" w:hAnsi="Calibri"/>
          <w:sz w:val="22"/>
          <w:szCs w:val="22"/>
          <w:lang w:eastAsia="en-GB"/>
        </w:rPr>
      </w:pPr>
      <w:del w:id="254" w:author="Rapporteur" w:date="2022-04-19T14:09:00Z">
        <w:r w:rsidDel="008A7FD5">
          <w:delText>7.3.2.1.3</w:delText>
        </w:r>
        <w:r w:rsidDel="008A7FD5">
          <w:tab/>
          <w:delText>Group call request</w:delText>
        </w:r>
        <w:r w:rsidDel="008A7FD5">
          <w:rPr>
            <w:lang w:eastAsia="zh-CN"/>
          </w:rPr>
          <w:delText xml:space="preserve"> </w:delText>
        </w:r>
        <w:r w:rsidDel="008A7FD5">
          <w:delText>(MC service server – MC service client)</w:delText>
        </w:r>
        <w:r w:rsidDel="008A7FD5">
          <w:tab/>
          <w:delText>21</w:delText>
        </w:r>
      </w:del>
    </w:p>
    <w:p w14:paraId="169EA43A" w14:textId="54FB7DB2" w:rsidR="00580EF9" w:rsidRPr="00250DA9" w:rsidDel="008A7FD5" w:rsidRDefault="00580EF9" w:rsidP="00580EF9">
      <w:pPr>
        <w:pStyle w:val="TOC5"/>
        <w:rPr>
          <w:del w:id="255" w:author="Rapporteur" w:date="2022-04-19T14:09:00Z"/>
          <w:rFonts w:ascii="Calibri" w:hAnsi="Calibri"/>
          <w:sz w:val="22"/>
          <w:szCs w:val="22"/>
          <w:lang w:eastAsia="en-GB"/>
        </w:rPr>
      </w:pPr>
      <w:del w:id="256" w:author="Rapporteur" w:date="2022-04-19T14:09:00Z">
        <w:r w:rsidDel="008A7FD5">
          <w:delText>7.3.2.1.4</w:delText>
        </w:r>
        <w:r w:rsidDel="008A7FD5">
          <w:tab/>
          <w:delText>Group call response</w:delText>
        </w:r>
        <w:r w:rsidDel="008A7FD5">
          <w:rPr>
            <w:lang w:eastAsia="zh-CN"/>
          </w:rPr>
          <w:delText xml:space="preserve"> </w:delText>
        </w:r>
        <w:r w:rsidDel="008A7FD5">
          <w:delText>(MC service server – MC service client)</w:delText>
        </w:r>
        <w:r w:rsidDel="008A7FD5">
          <w:tab/>
          <w:delText>22</w:delText>
        </w:r>
      </w:del>
    </w:p>
    <w:p w14:paraId="5F0F12FF" w14:textId="6BBC9DF5" w:rsidR="00580EF9" w:rsidRPr="00250DA9" w:rsidDel="008A7FD5" w:rsidRDefault="00580EF9" w:rsidP="00580EF9">
      <w:pPr>
        <w:pStyle w:val="TOC5"/>
        <w:rPr>
          <w:del w:id="257" w:author="Rapporteur" w:date="2022-04-19T14:09:00Z"/>
          <w:rFonts w:ascii="Calibri" w:hAnsi="Calibri"/>
          <w:sz w:val="22"/>
          <w:szCs w:val="22"/>
          <w:lang w:eastAsia="en-GB"/>
        </w:rPr>
      </w:pPr>
      <w:del w:id="258" w:author="Rapporteur" w:date="2022-04-19T14:09:00Z">
        <w:r w:rsidDel="008A7FD5">
          <w:delText>7.3.2.1.5</w:delText>
        </w:r>
        <w:r w:rsidDel="008A7FD5">
          <w:tab/>
          <w:delText>Group call response</w:delText>
        </w:r>
        <w:r w:rsidDel="008A7FD5">
          <w:rPr>
            <w:lang w:eastAsia="zh-CN"/>
          </w:rPr>
          <w:delText xml:space="preserve"> </w:delText>
        </w:r>
        <w:r w:rsidDel="008A7FD5">
          <w:delText>(MC service server – MC service server)</w:delText>
        </w:r>
        <w:r w:rsidDel="008A7FD5">
          <w:tab/>
          <w:delText>22</w:delText>
        </w:r>
      </w:del>
    </w:p>
    <w:p w14:paraId="605896E1" w14:textId="2C739F62" w:rsidR="00580EF9" w:rsidRPr="00250DA9" w:rsidDel="008A7FD5" w:rsidRDefault="00580EF9" w:rsidP="00580EF9">
      <w:pPr>
        <w:pStyle w:val="TOC5"/>
        <w:rPr>
          <w:del w:id="259" w:author="Rapporteur" w:date="2022-04-19T14:09:00Z"/>
          <w:rFonts w:ascii="Calibri" w:hAnsi="Calibri"/>
          <w:sz w:val="22"/>
          <w:szCs w:val="22"/>
          <w:lang w:eastAsia="en-GB"/>
        </w:rPr>
      </w:pPr>
      <w:del w:id="260" w:author="Rapporteur" w:date="2022-04-19T14:09:00Z">
        <w:r w:rsidDel="008A7FD5">
          <w:delText>7.3.2.1.6</w:delText>
        </w:r>
        <w:r w:rsidDel="008A7FD5">
          <w:tab/>
          <w:delText>Group call response</w:delText>
        </w:r>
        <w:r w:rsidDel="008A7FD5">
          <w:rPr>
            <w:lang w:eastAsia="zh-CN"/>
          </w:rPr>
          <w:delText xml:space="preserve"> </w:delText>
        </w:r>
        <w:r w:rsidDel="008A7FD5">
          <w:delText>(MC service client – MC service server)</w:delText>
        </w:r>
        <w:r w:rsidDel="008A7FD5">
          <w:tab/>
          <w:delText>22</w:delText>
        </w:r>
      </w:del>
    </w:p>
    <w:p w14:paraId="41A11233" w14:textId="4DC93A56" w:rsidR="00580EF9" w:rsidRPr="00250DA9" w:rsidDel="008A7FD5" w:rsidRDefault="00580EF9" w:rsidP="00580EF9">
      <w:pPr>
        <w:pStyle w:val="TOC3"/>
        <w:rPr>
          <w:del w:id="261" w:author="Rapporteur" w:date="2022-04-19T14:09:00Z"/>
          <w:rFonts w:ascii="Calibri" w:hAnsi="Calibri"/>
          <w:sz w:val="22"/>
          <w:szCs w:val="22"/>
          <w:lang w:eastAsia="en-GB"/>
        </w:rPr>
      </w:pPr>
      <w:del w:id="262" w:author="Rapporteur" w:date="2022-04-19T14:09:00Z">
        <w:r w:rsidDel="008A7FD5">
          <w:delText>7.3.3</w:delText>
        </w:r>
        <w:r w:rsidDel="008A7FD5">
          <w:tab/>
          <w:delText>Solution Evaluation</w:delText>
        </w:r>
        <w:r w:rsidDel="008A7FD5">
          <w:tab/>
          <w:delText>23</w:delText>
        </w:r>
      </w:del>
    </w:p>
    <w:p w14:paraId="5B440DE9" w14:textId="23A01FD0" w:rsidR="00580EF9" w:rsidRPr="00250DA9" w:rsidDel="008A7FD5" w:rsidRDefault="00580EF9" w:rsidP="00580EF9">
      <w:pPr>
        <w:pStyle w:val="TOC1"/>
        <w:rPr>
          <w:del w:id="263" w:author="Rapporteur" w:date="2022-04-19T14:09:00Z"/>
          <w:rFonts w:ascii="Calibri" w:hAnsi="Calibri"/>
          <w:szCs w:val="22"/>
          <w:lang w:eastAsia="en-GB"/>
        </w:rPr>
      </w:pPr>
      <w:del w:id="264" w:author="Rapporteur" w:date="2022-04-19T14:09:00Z">
        <w:r w:rsidDel="008A7FD5">
          <w:delText>8</w:delText>
        </w:r>
        <w:r w:rsidDel="008A7FD5">
          <w:tab/>
          <w:delText>Overall evaluation</w:delText>
        </w:r>
        <w:r w:rsidDel="008A7FD5">
          <w:tab/>
          <w:delText>23</w:delText>
        </w:r>
      </w:del>
    </w:p>
    <w:p w14:paraId="5CD68640" w14:textId="0172C020" w:rsidR="00580EF9" w:rsidRPr="00250DA9" w:rsidDel="008A7FD5" w:rsidRDefault="00580EF9" w:rsidP="00580EF9">
      <w:pPr>
        <w:pStyle w:val="TOC1"/>
        <w:rPr>
          <w:del w:id="265" w:author="Rapporteur" w:date="2022-04-19T14:09:00Z"/>
          <w:rFonts w:ascii="Calibri" w:hAnsi="Calibri"/>
          <w:szCs w:val="22"/>
          <w:lang w:eastAsia="en-GB"/>
        </w:rPr>
      </w:pPr>
      <w:del w:id="266" w:author="Rapporteur" w:date="2022-04-19T14:09:00Z">
        <w:r w:rsidDel="008A7FD5">
          <w:delText>9</w:delText>
        </w:r>
        <w:r w:rsidDel="008A7FD5">
          <w:tab/>
          <w:delText>Conclusions</w:delText>
        </w:r>
        <w:r w:rsidDel="008A7FD5">
          <w:tab/>
          <w:delText>23</w:delText>
        </w:r>
      </w:del>
    </w:p>
    <w:p w14:paraId="0B9E3498" w14:textId="7A0724A5" w:rsidR="00080512" w:rsidRPr="004D3578" w:rsidRDefault="00580EF9" w:rsidP="00580EF9">
      <w:pPr>
        <w:pStyle w:val="TOC8"/>
      </w:pPr>
      <w:del w:id="267" w:author="Rapporteur" w:date="2022-04-19T14:09:00Z">
        <w:r w:rsidDel="008A7FD5">
          <w:delText>Annex A (informative):</w:delText>
        </w:r>
        <w:r w:rsidDel="008A7FD5">
          <w:tab/>
          <w:delText xml:space="preserve"> Change history</w:delText>
        </w:r>
        <w:r w:rsidDel="008A7FD5">
          <w:tab/>
          <w:delText>24</w:delText>
        </w:r>
      </w:del>
      <w:r>
        <w:fldChar w:fldCharType="end"/>
      </w:r>
    </w:p>
    <w:p w14:paraId="0A2FCB98" w14:textId="77777777" w:rsidR="00580EF9" w:rsidRDefault="00080512" w:rsidP="00580EF9">
      <w:pPr>
        <w:pStyle w:val="Heading1"/>
      </w:pPr>
      <w:r w:rsidRPr="004D3578">
        <w:br w:type="page"/>
      </w:r>
      <w:bookmarkStart w:id="268" w:name="foreword"/>
      <w:bookmarkStart w:id="269" w:name="_Toc96531242"/>
      <w:bookmarkStart w:id="270" w:name="_Toc96606952"/>
      <w:bookmarkStart w:id="271" w:name="_Toc101269783"/>
      <w:bookmarkEnd w:id="268"/>
      <w:r w:rsidR="00580EF9" w:rsidRPr="004D3578">
        <w:lastRenderedPageBreak/>
        <w:t>Foreword</w:t>
      </w:r>
      <w:bookmarkEnd w:id="269"/>
      <w:bookmarkEnd w:id="270"/>
      <w:bookmarkEnd w:id="271"/>
    </w:p>
    <w:p w14:paraId="66A24648" w14:textId="77777777" w:rsidR="00580EF9" w:rsidRPr="004D3578" w:rsidRDefault="00580EF9" w:rsidP="00580EF9">
      <w:r w:rsidRPr="004D3578">
        <w:t xml:space="preserve">This Technical </w:t>
      </w:r>
      <w:bookmarkStart w:id="272" w:name="spectype3"/>
      <w:r w:rsidRPr="00873F9D">
        <w:t>Report</w:t>
      </w:r>
      <w:bookmarkEnd w:id="272"/>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273" w:name="introduction"/>
      <w:bookmarkStart w:id="274" w:name="_Toc96531243"/>
      <w:bookmarkStart w:id="275" w:name="_Toc96606953"/>
      <w:bookmarkStart w:id="276" w:name="_Toc101269784"/>
      <w:bookmarkEnd w:id="273"/>
      <w:r w:rsidRPr="004D3578">
        <w:t>Introduction</w:t>
      </w:r>
      <w:bookmarkEnd w:id="274"/>
      <w:bookmarkEnd w:id="275"/>
      <w:bookmarkEnd w:id="276"/>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277" w:name="scope"/>
      <w:bookmarkStart w:id="278" w:name="_Toc96531244"/>
      <w:bookmarkStart w:id="279" w:name="_Toc96606954"/>
      <w:bookmarkStart w:id="280" w:name="_Toc101269785"/>
      <w:bookmarkEnd w:id="277"/>
      <w:r w:rsidRPr="004D3578">
        <w:lastRenderedPageBreak/>
        <w:t>1</w:t>
      </w:r>
      <w:r w:rsidRPr="004D3578">
        <w:tab/>
        <w:t>Scope</w:t>
      </w:r>
      <w:bookmarkEnd w:id="278"/>
      <w:bookmarkEnd w:id="279"/>
      <w:bookmarkEnd w:id="280"/>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81" w:name="references"/>
      <w:bookmarkStart w:id="282" w:name="_Toc96531245"/>
      <w:bookmarkStart w:id="283" w:name="_Toc96606955"/>
      <w:bookmarkStart w:id="284" w:name="_Toc101269786"/>
      <w:bookmarkEnd w:id="281"/>
      <w:r w:rsidRPr="004D3578">
        <w:t>2</w:t>
      </w:r>
      <w:r w:rsidRPr="004D3578">
        <w:tab/>
        <w:t>References</w:t>
      </w:r>
      <w:bookmarkEnd w:id="282"/>
      <w:bookmarkEnd w:id="283"/>
      <w:bookmarkEnd w:id="284"/>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85" w:name="definitions"/>
      <w:bookmarkStart w:id="286" w:name="_Toc96531246"/>
      <w:bookmarkStart w:id="287" w:name="_Toc96606956"/>
      <w:bookmarkStart w:id="288" w:name="_Toc101269787"/>
      <w:bookmarkEnd w:id="285"/>
      <w:r w:rsidRPr="004D3578">
        <w:t>3</w:t>
      </w:r>
      <w:r w:rsidRPr="004D3578">
        <w:tab/>
        <w:t>Definitions</w:t>
      </w:r>
      <w:r>
        <w:t xml:space="preserve"> of terms, symbols and abbreviations</w:t>
      </w:r>
      <w:bookmarkEnd w:id="286"/>
      <w:bookmarkEnd w:id="287"/>
      <w:bookmarkEnd w:id="288"/>
    </w:p>
    <w:p w14:paraId="0BB01F89" w14:textId="77777777" w:rsidR="00580EF9" w:rsidRPr="004D3578" w:rsidRDefault="00580EF9" w:rsidP="00580EF9">
      <w:pPr>
        <w:pStyle w:val="Heading2"/>
      </w:pPr>
      <w:bookmarkStart w:id="289" w:name="_Toc96531247"/>
      <w:bookmarkStart w:id="290" w:name="_Toc96606957"/>
      <w:bookmarkStart w:id="291" w:name="_Toc101269788"/>
      <w:r w:rsidRPr="004D3578">
        <w:t>3.1</w:t>
      </w:r>
      <w:r w:rsidRPr="004D3578">
        <w:tab/>
      </w:r>
      <w:r>
        <w:t>Terms</w:t>
      </w:r>
      <w:bookmarkEnd w:id="289"/>
      <w:bookmarkEnd w:id="290"/>
      <w:bookmarkEnd w:id="291"/>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292" w:name="_Toc96531248"/>
      <w:bookmarkStart w:id="293" w:name="_Toc96606958"/>
      <w:bookmarkStart w:id="294" w:name="_Toc101269789"/>
      <w:r w:rsidRPr="004D3578">
        <w:t>3.2</w:t>
      </w:r>
      <w:r w:rsidRPr="004D3578">
        <w:tab/>
        <w:t>Symbols</w:t>
      </w:r>
      <w:bookmarkEnd w:id="292"/>
      <w:bookmarkEnd w:id="293"/>
      <w:bookmarkEnd w:id="294"/>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295" w:name="_Toc96531249"/>
      <w:bookmarkStart w:id="296" w:name="_Toc96606959"/>
      <w:bookmarkStart w:id="297" w:name="_Toc101269790"/>
      <w:r w:rsidRPr="004D3578">
        <w:lastRenderedPageBreak/>
        <w:t>3.3</w:t>
      </w:r>
      <w:r w:rsidRPr="004D3578">
        <w:tab/>
        <w:t>Abbreviations</w:t>
      </w:r>
      <w:bookmarkEnd w:id="295"/>
      <w:bookmarkEnd w:id="296"/>
      <w:bookmarkEnd w:id="297"/>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298" w:name="clause4"/>
      <w:bookmarkStart w:id="299" w:name="_Toc27381698"/>
      <w:bookmarkStart w:id="300" w:name="_Toc96531250"/>
      <w:bookmarkStart w:id="301" w:name="_Toc96606960"/>
      <w:bookmarkStart w:id="302" w:name="_Toc101269791"/>
      <w:bookmarkEnd w:id="298"/>
      <w:r>
        <w:t>4</w:t>
      </w:r>
      <w:r w:rsidRPr="00125C7E">
        <w:tab/>
        <w:t>Key issues</w:t>
      </w:r>
      <w:bookmarkEnd w:id="299"/>
      <w:bookmarkEnd w:id="300"/>
      <w:bookmarkEnd w:id="301"/>
      <w:bookmarkEnd w:id="302"/>
    </w:p>
    <w:p w14:paraId="37DD2424" w14:textId="77777777" w:rsidR="00580EF9" w:rsidRDefault="00580EF9" w:rsidP="00580EF9">
      <w:pPr>
        <w:pStyle w:val="Heading2"/>
      </w:pPr>
      <w:bookmarkStart w:id="303" w:name="_Toc96531251"/>
      <w:bookmarkStart w:id="304" w:name="_Toc96606961"/>
      <w:bookmarkStart w:id="305" w:name="_Toc101269792"/>
      <w:r>
        <w:t>4.1</w:t>
      </w:r>
      <w:r>
        <w:tab/>
        <w:t>Key issue 1 – Ad hoc group communication</w:t>
      </w:r>
      <w:bookmarkEnd w:id="303"/>
      <w:bookmarkEnd w:id="304"/>
      <w:bookmarkEnd w:id="305"/>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rPr>
          <w:ins w:id="306" w:author="S6-220777" w:date="2022-04-19T11:00:00Z"/>
        </w:rPr>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66F9CA35" w:rsidR="00D03C68" w:rsidRDefault="00D03C68" w:rsidP="00D03C68">
      <w:pPr>
        <w:pStyle w:val="B1"/>
        <w:rPr>
          <w:ins w:id="307" w:author="S6-220777" w:date="2022-04-19T11:00:00Z"/>
        </w:rPr>
      </w:pPr>
      <w:ins w:id="308" w:author="S6-220777" w:date="2022-04-19T11:00:00Z">
        <w:r>
          <w:t>-</w:t>
        </w:r>
        <w:r>
          <w:tab/>
        </w:r>
        <w:r w:rsidRPr="00A11C28">
          <w:t xml:space="preserve">How to support a mechanism for the initiator of an MCX Service </w:t>
        </w:r>
      </w:ins>
      <w:ins w:id="309" w:author="Rapporteur" w:date="2022-04-19T13:46:00Z">
        <w:r w:rsidR="007D2265">
          <w:t>a</w:t>
        </w:r>
      </w:ins>
      <w:ins w:id="310" w:author="S6-220777" w:date="2022-04-19T11:00:00Z">
        <w:del w:id="311" w:author="Rapporteur" w:date="2022-04-19T13:46:00Z">
          <w:r w:rsidRPr="00A11C28" w:rsidDel="007D2265">
            <w:delText>A</w:delText>
          </w:r>
        </w:del>
        <w:r w:rsidRPr="00A11C28">
          <w:t>d</w:t>
        </w:r>
      </w:ins>
      <w:ins w:id="312" w:author="Rapporteur" w:date="2022-04-19T13:46:00Z">
        <w:r w:rsidR="007D2265">
          <w:t> </w:t>
        </w:r>
      </w:ins>
      <w:ins w:id="313" w:author="S6-220777" w:date="2022-04-19T11:00:00Z">
        <w:del w:id="314" w:author="Rapporteur" w:date="2022-04-19T13:46:00Z">
          <w:r w:rsidRPr="00A11C28" w:rsidDel="007D2265">
            <w:delText xml:space="preserve"> </w:delText>
          </w:r>
        </w:del>
        <w:r w:rsidRPr="00A11C28">
          <w:t xml:space="preserve">hoc </w:t>
        </w:r>
        <w:del w:id="315" w:author="Rapporteur" w:date="2022-04-19T13:46:00Z">
          <w:r w:rsidRPr="00A11C28" w:rsidDel="007D2265">
            <w:delText>G</w:delText>
          </w:r>
        </w:del>
      </w:ins>
      <w:ins w:id="316" w:author="Rapporteur" w:date="2022-04-19T13:46:00Z">
        <w:r w:rsidR="007D2265">
          <w:t>g</w:t>
        </w:r>
      </w:ins>
      <w:ins w:id="317" w:author="S6-220777" w:date="2022-04-19T11:00:00Z">
        <w:r w:rsidRPr="00A11C28">
          <w:t xml:space="preserve">roup </w:t>
        </w:r>
        <w:del w:id="318" w:author="Rapporteur" w:date="2022-04-19T13:46:00Z">
          <w:r w:rsidRPr="00A11C28" w:rsidDel="007D2265">
            <w:delText>C</w:delText>
          </w:r>
        </w:del>
      </w:ins>
      <w:ins w:id="319" w:author="Rapporteur" w:date="2022-04-19T13:46:00Z">
        <w:r w:rsidR="007D2265">
          <w:t>c</w:t>
        </w:r>
      </w:ins>
      <w:ins w:id="320" w:author="S6-220777" w:date="2022-04-19T11:00:00Z">
        <w:r w:rsidRPr="00A11C28">
          <w:t>ommunication to request that the list of participants be determined and updated by the MCX Service system using a specific pre-defined criteria</w:t>
        </w:r>
        <w:r>
          <w:t>.</w:t>
        </w:r>
      </w:ins>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321" w:name="_Toc47425009"/>
      <w:bookmarkStart w:id="322" w:name="_Toc96531252"/>
      <w:bookmarkStart w:id="323" w:name="_Toc96606962"/>
      <w:bookmarkStart w:id="324" w:name="_Toc101269793"/>
      <w:r>
        <w:t>4.2</w:t>
      </w:r>
      <w:r w:rsidRPr="00B503BD">
        <w:tab/>
        <w:t xml:space="preserve">Key issue </w:t>
      </w:r>
      <w:r>
        <w:t>2</w:t>
      </w:r>
      <w:r w:rsidRPr="00B503BD">
        <w:t xml:space="preserve"> – </w:t>
      </w:r>
      <w:bookmarkEnd w:id="321"/>
      <w:r w:rsidRPr="00B503BD">
        <w:t>Network topology hiding from MC service client while establishing Ad hoc group communication</w:t>
      </w:r>
      <w:bookmarkEnd w:id="322"/>
      <w:bookmarkEnd w:id="323"/>
      <w:bookmarkEnd w:id="324"/>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325" w:name="_Toc96531253"/>
      <w:bookmarkStart w:id="326" w:name="_Toc96606963"/>
      <w:bookmarkStart w:id="327" w:name="_Toc101269794"/>
      <w:r>
        <w:t>4</w:t>
      </w:r>
      <w:r w:rsidRPr="00742FD0">
        <w:t>.</w:t>
      </w:r>
      <w:r>
        <w:t>3</w:t>
      </w:r>
      <w:r w:rsidRPr="00742FD0">
        <w:tab/>
        <w:t xml:space="preserve">Key issue </w:t>
      </w:r>
      <w:r>
        <w:t>3</w:t>
      </w:r>
      <w:r w:rsidRPr="00742FD0">
        <w:t xml:space="preserve"> – </w:t>
      </w:r>
      <w:r>
        <w:t>Configuration parameters for Ad hoc group communication</w:t>
      </w:r>
      <w:bookmarkEnd w:id="325"/>
      <w:bookmarkEnd w:id="326"/>
      <w:bookmarkEnd w:id="327"/>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328" w:name="_Toc96531254"/>
      <w:bookmarkStart w:id="329" w:name="_Toc96606964"/>
      <w:bookmarkStart w:id="330"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328"/>
      <w:bookmarkEnd w:id="329"/>
      <w:bookmarkEnd w:id="330"/>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331" w:name="_Toc478400624"/>
      <w:bookmarkStart w:id="332" w:name="_Toc27381705"/>
      <w:bookmarkStart w:id="333" w:name="_Toc96531255"/>
      <w:bookmarkStart w:id="334" w:name="_Toc96606965"/>
      <w:bookmarkStart w:id="335" w:name="_Toc101269796"/>
      <w:r>
        <w:t>5</w:t>
      </w:r>
      <w:r w:rsidRPr="00125C7E">
        <w:tab/>
        <w:t>Architectural requirements</w:t>
      </w:r>
      <w:bookmarkEnd w:id="331"/>
      <w:bookmarkEnd w:id="332"/>
      <w:bookmarkEnd w:id="333"/>
      <w:bookmarkEnd w:id="334"/>
      <w:bookmarkEnd w:id="335"/>
    </w:p>
    <w:p w14:paraId="38F30711"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5E62ED7E" w14:textId="77777777" w:rsidR="00580EF9" w:rsidRPr="00125C7E" w:rsidRDefault="00580EF9" w:rsidP="00580EF9">
      <w:pPr>
        <w:pStyle w:val="Heading1"/>
      </w:pPr>
      <w:bookmarkStart w:id="336" w:name="_Toc96531256"/>
      <w:bookmarkStart w:id="337" w:name="_Toc96606966"/>
      <w:bookmarkStart w:id="338" w:name="_Toc478400629"/>
      <w:bookmarkStart w:id="339" w:name="_Toc27381710"/>
      <w:bookmarkStart w:id="340" w:name="_Toc101269797"/>
      <w:r w:rsidRPr="00125C7E">
        <w:t>6</w:t>
      </w:r>
      <w:r w:rsidRPr="00125C7E">
        <w:tab/>
        <w:t xml:space="preserve">Architectural </w:t>
      </w:r>
      <w:r>
        <w:t>enhancements</w:t>
      </w:r>
      <w:bookmarkEnd w:id="336"/>
      <w:bookmarkEnd w:id="337"/>
      <w:bookmarkEnd w:id="340"/>
    </w:p>
    <w:p w14:paraId="143DDE35"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enhancements</w:t>
      </w:r>
      <w:r w:rsidRPr="00125C7E">
        <w:rPr>
          <w:color w:val="FF0000"/>
        </w:rPr>
        <w:t>.</w:t>
      </w:r>
    </w:p>
    <w:p w14:paraId="24824C28" w14:textId="77777777" w:rsidR="00580EF9" w:rsidRPr="00125C7E" w:rsidRDefault="00580EF9" w:rsidP="00580EF9">
      <w:pPr>
        <w:pStyle w:val="Heading1"/>
      </w:pPr>
      <w:bookmarkStart w:id="341" w:name="_Toc96531257"/>
      <w:bookmarkStart w:id="342" w:name="_Toc96606967"/>
      <w:bookmarkStart w:id="343" w:name="_Toc101269798"/>
      <w:r w:rsidRPr="00125C7E">
        <w:t>7</w:t>
      </w:r>
      <w:r w:rsidRPr="00125C7E">
        <w:tab/>
        <w:t>Solutions</w:t>
      </w:r>
      <w:bookmarkEnd w:id="338"/>
      <w:bookmarkEnd w:id="339"/>
      <w:bookmarkEnd w:id="341"/>
      <w:bookmarkEnd w:id="342"/>
      <w:bookmarkEnd w:id="343"/>
    </w:p>
    <w:p w14:paraId="35B05726" w14:textId="77777777" w:rsidR="00580EF9" w:rsidRPr="002C512E" w:rsidRDefault="00580EF9" w:rsidP="00580EF9">
      <w:pPr>
        <w:pStyle w:val="Heading2"/>
        <w:rPr>
          <w:rFonts w:eastAsia="SimSun"/>
        </w:rPr>
      </w:pPr>
      <w:bookmarkStart w:id="344" w:name="_Toc96531258"/>
      <w:bookmarkStart w:id="345" w:name="_Toc96606968"/>
      <w:bookmarkStart w:id="346" w:name="_Toc101269799"/>
      <w:r w:rsidRPr="002C512E">
        <w:rPr>
          <w:rFonts w:eastAsia="SimSun"/>
        </w:rPr>
        <w:t>7.</w:t>
      </w:r>
      <w:r>
        <w:rPr>
          <w:rFonts w:eastAsia="SimSun"/>
        </w:rPr>
        <w:t>1</w:t>
      </w:r>
      <w:r w:rsidRPr="002C512E">
        <w:rPr>
          <w:rFonts w:eastAsia="SimSun"/>
        </w:rPr>
        <w:tab/>
      </w:r>
      <w:bookmarkStart w:id="347" w:name="_Toc81988290"/>
      <w:r>
        <w:rPr>
          <w:rFonts w:eastAsia="SimSun"/>
        </w:rPr>
        <w:t xml:space="preserve">Solution 1: </w:t>
      </w:r>
      <w:bookmarkEnd w:id="347"/>
      <w:r>
        <w:t>Ad hoc group communication set up for MCX service</w:t>
      </w:r>
      <w:bookmarkEnd w:id="344"/>
      <w:bookmarkEnd w:id="345"/>
      <w:bookmarkEnd w:id="346"/>
    </w:p>
    <w:p w14:paraId="490C249F" w14:textId="77777777" w:rsidR="00580EF9" w:rsidRPr="002C512E" w:rsidRDefault="00580EF9" w:rsidP="00580EF9">
      <w:pPr>
        <w:pStyle w:val="Heading3"/>
      </w:pPr>
      <w:bookmarkStart w:id="348" w:name="_Toc81988291"/>
      <w:bookmarkStart w:id="349" w:name="_Toc96531259"/>
      <w:bookmarkStart w:id="350" w:name="_Toc96606969"/>
      <w:bookmarkStart w:id="351" w:name="_Toc101269800"/>
      <w:r w:rsidRPr="002C512E">
        <w:t>7.</w:t>
      </w:r>
      <w:r>
        <w:t>1</w:t>
      </w:r>
      <w:r w:rsidRPr="002C512E">
        <w:t>.1</w:t>
      </w:r>
      <w:r w:rsidRPr="002C512E">
        <w:tab/>
        <w:t>General</w:t>
      </w:r>
      <w:bookmarkEnd w:id="348"/>
      <w:bookmarkEnd w:id="349"/>
      <w:bookmarkEnd w:id="350"/>
      <w:bookmarkEnd w:id="35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352" w:name="_Toc81988292"/>
      <w:bookmarkStart w:id="353" w:name="_Toc96531260"/>
      <w:bookmarkStart w:id="354" w:name="_Toc96606970"/>
      <w:bookmarkStart w:id="355"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352"/>
      <w:bookmarkEnd w:id="353"/>
      <w:bookmarkEnd w:id="354"/>
      <w:bookmarkEnd w:id="355"/>
    </w:p>
    <w:p w14:paraId="7E8D6F7F" w14:textId="77777777" w:rsidR="00580EF9" w:rsidRPr="00AB5FED" w:rsidRDefault="00580EF9" w:rsidP="00580EF9">
      <w:pPr>
        <w:pStyle w:val="Heading4"/>
      </w:pPr>
      <w:bookmarkStart w:id="356" w:name="_Toc433209741"/>
      <w:bookmarkStart w:id="357" w:name="_Toc460616012"/>
      <w:bookmarkStart w:id="358" w:name="_Toc460616873"/>
      <w:bookmarkStart w:id="359" w:name="_Toc75465962"/>
      <w:bookmarkStart w:id="360" w:name="_Toc96531261"/>
      <w:bookmarkStart w:id="361" w:name="_Toc96606971"/>
      <w:bookmarkStart w:id="362" w:name="_Toc101269802"/>
      <w:r>
        <w:t>7.1</w:t>
      </w:r>
      <w:r w:rsidRPr="00AB5FED">
        <w:t>.2.1</w:t>
      </w:r>
      <w:r w:rsidRPr="00AB5FED">
        <w:tab/>
      </w:r>
      <w:bookmarkEnd w:id="356"/>
      <w:bookmarkEnd w:id="357"/>
      <w:bookmarkEnd w:id="358"/>
      <w:bookmarkEnd w:id="35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360"/>
      <w:bookmarkEnd w:id="361"/>
      <w:bookmarkEnd w:id="36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4D0F6E17"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ins w:id="363" w:author="S6-220807" w:date="2022-04-19T11:09:00Z">
              <w:r w:rsidR="000F3689">
                <w:t>, NOTE</w:t>
              </w:r>
            </w:ins>
            <w:ins w:id="364" w:author="Rapporteur" w:date="2022-04-19T13:47:00Z">
              <w:r w:rsidR="007D2265">
                <w:t> </w:t>
              </w:r>
            </w:ins>
            <w:ins w:id="365" w:author="S6-220807" w:date="2022-04-19T11:09:00Z">
              <w:del w:id="366" w:author="Rapporteur" w:date="2022-04-19T13:47:00Z">
                <w:r w:rsidR="000F3689" w:rsidDel="007D2265">
                  <w:delText xml:space="preserve"> </w:delText>
                </w:r>
              </w:del>
              <w:r w:rsidR="000F3689">
                <w:t>6</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017D08BA" w:rsidR="00580EF9" w:rsidRDefault="00580EF9" w:rsidP="006A71A7">
            <w:pPr>
              <w:pStyle w:val="TAL"/>
              <w:rPr>
                <w:lang w:val="en-US" w:eastAsia="zh-CN"/>
              </w:rPr>
            </w:pPr>
            <w:r>
              <w:rPr>
                <w:lang w:val="en-US" w:eastAsia="zh-CN"/>
              </w:rPr>
              <w:t>MC service ID list</w:t>
            </w:r>
            <w:ins w:id="367" w:author="S6-220807" w:date="2022-04-19T11:09:00Z">
              <w:r w:rsidR="000F3689">
                <w:rPr>
                  <w:lang w:val="en-US" w:eastAsia="zh-CN"/>
                </w:rPr>
                <w:t xml:space="preserve"> (see</w:t>
              </w:r>
            </w:ins>
            <w:ins w:id="368" w:author="Rapporteur" w:date="2022-04-19T13:39:00Z">
              <w:r w:rsidR="006A71A7">
                <w:rPr>
                  <w:lang w:val="en-US" w:eastAsia="zh-CN"/>
                </w:rPr>
                <w:t> </w:t>
              </w:r>
            </w:ins>
            <w:ins w:id="369" w:author="S6-220807" w:date="2022-04-19T11:09:00Z">
              <w:del w:id="370" w:author="Rapporteur" w:date="2022-04-19T13:39:00Z">
                <w:r w:rsidR="000F3689" w:rsidDel="006A71A7">
                  <w:rPr>
                    <w:lang w:val="en-US" w:eastAsia="zh-CN"/>
                  </w:rPr>
                  <w:delText xml:space="preserve"> </w:delText>
                </w:r>
              </w:del>
              <w:r w:rsidR="000F3689">
                <w:rPr>
                  <w:lang w:val="en-US" w:eastAsia="zh-CN"/>
                </w:rPr>
                <w:t>NOTE</w:t>
              </w:r>
            </w:ins>
            <w:ins w:id="371" w:author="Rapporteur" w:date="2022-04-19T13:39:00Z">
              <w:r w:rsidR="006A71A7">
                <w:rPr>
                  <w:lang w:val="en-US" w:eastAsia="zh-CN"/>
                </w:rPr>
                <w:t> </w:t>
              </w:r>
            </w:ins>
            <w:ins w:id="372" w:author="S6-220807" w:date="2022-04-19T11:09:00Z">
              <w:del w:id="373" w:author="Rapporteur" w:date="2022-04-19T13:39:00Z">
                <w:r w:rsidR="000F3689" w:rsidDel="006A71A7">
                  <w:rPr>
                    <w:lang w:val="en-US" w:eastAsia="zh-CN"/>
                  </w:rPr>
                  <w:delText xml:space="preserve"> </w:delText>
                </w:r>
              </w:del>
              <w:r w:rsidR="000F3689">
                <w:rPr>
                  <w:lang w:val="en-US" w:eastAsia="zh-CN"/>
                </w:rPr>
                <w:t>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077944ED" w:rsidR="00580EF9" w:rsidRDefault="00580EF9" w:rsidP="006A71A7">
            <w:pPr>
              <w:pStyle w:val="TAL"/>
              <w:rPr>
                <w:lang w:val="en-US" w:eastAsia="zh-CN"/>
              </w:rPr>
            </w:pPr>
            <w:r>
              <w:rPr>
                <w:rFonts w:cs="Arial"/>
                <w:kern w:val="2"/>
                <w:szCs w:val="18"/>
              </w:rPr>
              <w:t>Block sharing participants list indicator</w:t>
            </w:r>
            <w:ins w:id="374" w:author="S6-220807" w:date="2022-04-19T11:10:00Z">
              <w:r w:rsidR="000F3689">
                <w:rPr>
                  <w:rFonts w:cs="Arial"/>
                  <w:kern w:val="2"/>
                  <w:szCs w:val="18"/>
                </w:rPr>
                <w:t xml:space="preserve"> (see</w:t>
              </w:r>
            </w:ins>
            <w:ins w:id="375" w:author="Rapporteur" w:date="2022-04-19T13:39:00Z">
              <w:r w:rsidR="006A71A7">
                <w:rPr>
                  <w:rFonts w:cs="Arial"/>
                  <w:kern w:val="2"/>
                  <w:szCs w:val="18"/>
                </w:rPr>
                <w:t> </w:t>
              </w:r>
            </w:ins>
            <w:ins w:id="376" w:author="S6-220807" w:date="2022-04-19T11:10:00Z">
              <w:del w:id="377" w:author="Rapporteur" w:date="2022-04-19T13:39:00Z">
                <w:r w:rsidR="000F3689" w:rsidDel="006A71A7">
                  <w:rPr>
                    <w:rFonts w:cs="Arial"/>
                    <w:kern w:val="2"/>
                    <w:szCs w:val="18"/>
                  </w:rPr>
                  <w:delText xml:space="preserve"> </w:delText>
                </w:r>
              </w:del>
              <w:r w:rsidR="000F3689">
                <w:rPr>
                  <w:rFonts w:cs="Arial"/>
                  <w:kern w:val="2"/>
                  <w:szCs w:val="18"/>
                </w:rPr>
                <w:t>NOTE</w:t>
              </w:r>
            </w:ins>
            <w:ins w:id="378" w:author="Rapporteur" w:date="2022-04-19T13:39:00Z">
              <w:r w:rsidR="006A71A7">
                <w:rPr>
                  <w:rFonts w:cs="Arial"/>
                  <w:kern w:val="2"/>
                  <w:szCs w:val="18"/>
                </w:rPr>
                <w:t> </w:t>
              </w:r>
            </w:ins>
            <w:ins w:id="379" w:author="S6-220807" w:date="2022-04-19T11:10:00Z">
              <w:del w:id="380" w:author="Rapporteur" w:date="2022-04-19T13:39:00Z">
                <w:r w:rsidR="000F3689" w:rsidDel="006A71A7">
                  <w:rPr>
                    <w:rFonts w:cs="Arial"/>
                    <w:kern w:val="2"/>
                    <w:szCs w:val="18"/>
                  </w:rPr>
                  <w:delText xml:space="preserve"> </w:delText>
                </w:r>
              </w:del>
              <w:r w:rsidR="000F3689">
                <w:rPr>
                  <w:rFonts w:cs="Arial"/>
                  <w:kern w:val="2"/>
                  <w:szCs w:val="18"/>
                </w:rPr>
                <w:t>8)</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ins w:id="381" w:author="S6-220807" w:date="2022-04-19T11: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rPr>
                <w:ins w:id="382" w:author="S6-220807" w:date="2022-04-19T11:10:00Z"/>
              </w:rPr>
            </w:pPr>
            <w:ins w:id="383" w:author="S6-220807" w:date="2022-04-19T11:11:00Z">
              <w:r>
                <w:t xml:space="preserve">Criteria for determining the participants </w:t>
              </w:r>
              <w:r>
                <w:rPr>
                  <w:lang w:eastAsia="zh-CN"/>
                </w:rPr>
                <w:t>(see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rPr>
                <w:ins w:id="384" w:author="S6-220807" w:date="2022-04-19T11:10:00Z"/>
              </w:rPr>
            </w:pPr>
            <w:ins w:id="385" w:author="S6-220807" w:date="2022-04-19T11:1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rPr>
                <w:ins w:id="386" w:author="S6-220807" w:date="2022-04-19T11:10:00Z"/>
              </w:rPr>
            </w:pPr>
            <w:ins w:id="387" w:author="S6-220807" w:date="2022-04-19T11:11:00Z">
              <w:r>
                <w:t>Carries the details of criteria or meaningful label identifying the criteria or the combination of both which will be used by the MC service server for determining the participants e.g., it can be a location based criteria to invite particpants in a particular area</w:t>
              </w:r>
            </w:ins>
          </w:p>
        </w:tc>
      </w:tr>
      <w:tr w:rsidR="000F3689" w:rsidRPr="00AB5FED" w14:paraId="74CB7865" w14:textId="77777777" w:rsidTr="006A71A7">
        <w:trPr>
          <w:jc w:val="center"/>
          <w:ins w:id="388" w:author="S6-220807" w:date="2022-04-19T1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3E528DEE" w:rsidR="000F3689" w:rsidRDefault="000F3689" w:rsidP="006A71A7">
            <w:pPr>
              <w:pStyle w:val="TAL"/>
              <w:rPr>
                <w:ins w:id="389" w:author="S6-220807" w:date="2022-04-19T11:11:00Z"/>
                <w:rFonts w:cs="Arial"/>
                <w:kern w:val="2"/>
                <w:szCs w:val="18"/>
              </w:rPr>
            </w:pPr>
            <w:ins w:id="390" w:author="S6-220807" w:date="2022-04-19T11:11:00Z">
              <w:r w:rsidRPr="00B864A4">
                <w:rPr>
                  <w:rFonts w:cs="Arial"/>
                  <w:kern w:val="2"/>
                  <w:szCs w:val="18"/>
                </w:rPr>
                <w:t>Preconfigured ad hoc group identity (see</w:t>
              </w:r>
              <w:del w:id="391" w:author="Rapporteur" w:date="2022-04-19T13:39:00Z">
                <w:r w:rsidRPr="00B864A4" w:rsidDel="006A71A7">
                  <w:rPr>
                    <w:rFonts w:cs="Arial"/>
                    <w:kern w:val="2"/>
                    <w:szCs w:val="18"/>
                  </w:rPr>
                  <w:delText xml:space="preserve"> </w:delText>
                </w:r>
              </w:del>
            </w:ins>
            <w:ins w:id="392" w:author="Rapporteur" w:date="2022-04-19T13:39:00Z">
              <w:r w:rsidR="006A71A7">
                <w:rPr>
                  <w:rFonts w:cs="Arial"/>
                  <w:kern w:val="2"/>
                  <w:szCs w:val="18"/>
                </w:rPr>
                <w:t> </w:t>
              </w:r>
            </w:ins>
            <w:ins w:id="393" w:author="S6-220807" w:date="2022-04-19T11:11:00Z">
              <w:r w:rsidRPr="00B864A4">
                <w:rPr>
                  <w:rFonts w:cs="Arial"/>
                  <w:kern w:val="2"/>
                  <w:szCs w:val="18"/>
                </w:rPr>
                <w:t>NOTE </w:t>
              </w:r>
              <w:r>
                <w:rPr>
                  <w:rFonts w:cs="Arial"/>
                  <w:kern w:val="2"/>
                  <w:szCs w:val="18"/>
                </w:rPr>
                <w:t>7</w:t>
              </w:r>
              <w:r w:rsidRPr="00B864A4">
                <w:rPr>
                  <w:rFonts w:cs="Arial"/>
                  <w:kern w:val="2"/>
                  <w:szCs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ins w:id="394" w:author="S6-220807" w:date="2022-04-19T11:11:00Z"/>
                <w:rFonts w:cs="Arial"/>
                <w:kern w:val="2"/>
                <w:szCs w:val="18"/>
              </w:rPr>
            </w:pPr>
            <w:ins w:id="395" w:author="S6-220807" w:date="2022-04-19T11:1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ins w:id="396" w:author="S6-220807" w:date="2022-04-19T11:11:00Z"/>
                <w:rFonts w:cs="Arial"/>
                <w:kern w:val="2"/>
                <w:szCs w:val="18"/>
              </w:rPr>
            </w:pPr>
            <w:ins w:id="397" w:author="S6-220807" w:date="2022-04-19T11:1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4EEEC106" w:rsidR="000F3689" w:rsidRDefault="000F3689" w:rsidP="000F3689">
            <w:pPr>
              <w:pStyle w:val="TAN"/>
            </w:pPr>
            <w:r>
              <w:t>NOTE</w:t>
            </w:r>
            <w:ins w:id="398" w:author="Rapporteur" w:date="2022-04-19T13:43:00Z">
              <w:r w:rsidR="007D2265">
                <w:t> </w:t>
              </w:r>
            </w:ins>
            <w:del w:id="399" w:author="Rapporteur" w:date="2022-04-19T13:43:00Z">
              <w:r w:rsidDel="007D2265">
                <w:delText xml:space="preserve"> </w:delText>
              </w:r>
            </w:del>
            <w:r>
              <w:t>1:</w:t>
            </w:r>
            <w:r>
              <w:tab/>
              <w:t>If this information element is not included the MC service server shall assign one to be used for the ad hoc group communication and shall return it to the calling party to use in the ad hoc group communication.</w:t>
            </w:r>
          </w:p>
          <w:p w14:paraId="4C545426" w14:textId="2C51F028" w:rsidR="000F3689" w:rsidRPr="007B7446" w:rsidRDefault="000F3689" w:rsidP="000F3689">
            <w:pPr>
              <w:pStyle w:val="TAN"/>
            </w:pPr>
            <w:r w:rsidRPr="007B7446">
              <w:t>NOTE</w:t>
            </w:r>
            <w:ins w:id="400" w:author="Rapporteur" w:date="2022-04-19T13:43:00Z">
              <w:r w:rsidR="007D2265">
                <w:t> </w:t>
              </w:r>
            </w:ins>
            <w:del w:id="401" w:author="Rapporteur" w:date="2022-04-19T13:43:00Z">
              <w:r w:rsidRPr="007B7446" w:rsidDel="007D2265">
                <w:delText xml:space="preserve"> </w:delText>
              </w:r>
            </w:del>
            <w:r>
              <w:t>2</w:t>
            </w:r>
            <w:r w:rsidRPr="007B7446">
              <w:t>:</w:t>
            </w:r>
            <w:r>
              <w:tab/>
              <w:t>This information element shall be present</w:t>
            </w:r>
            <w:r w:rsidRPr="007B7446">
              <w:t xml:space="preserve"> </w:t>
            </w:r>
            <w:r>
              <w:t>and set to true only if this ad hoc group communication is encrypted</w:t>
            </w:r>
            <w:ins w:id="402" w:author="S6-220807" w:date="2022-04-19T11:12:00Z">
              <w:r>
                <w:t xml:space="preserve">. </w:t>
              </w:r>
              <w:r w:rsidRPr="007702B1">
                <w:t>When the ad hoc group communication is initiated with participants provided by the initiator</w:t>
              </w:r>
            </w:ins>
            <w:r>
              <w:t xml:space="preserve"> </w:t>
            </w:r>
            <w:del w:id="403" w:author="S6-220807" w:date="2022-04-19T11:12:00Z">
              <w:r w:rsidDel="000F3689">
                <w:delText xml:space="preserve">and </w:delText>
              </w:r>
            </w:del>
            <w:r>
              <w:t xml:space="preserve">this acts as </w:t>
            </w:r>
            <w:ins w:id="404" w:author="S6-220807" w:date="2022-04-19T11:12:00Z">
              <w:r>
                <w:t xml:space="preserve">an </w:t>
              </w:r>
            </w:ins>
            <w:r>
              <w:t xml:space="preserve">indicator that subsequent requests shall follow targeting the individual participants and </w:t>
            </w:r>
            <w:r>
              <w:lastRenderedPageBreak/>
              <w:t>carrying the relevant key material. If this information element is set to false or not present, then this ad hoc group communication is unencrypted</w:t>
            </w:r>
            <w:ins w:id="405" w:author="S6-220807" w:date="2022-04-19T11:12:00Z">
              <w:r>
                <w:t>.</w:t>
              </w:r>
            </w:ins>
            <w:del w:id="406" w:author="S6-220807" w:date="2022-04-19T11:12:00Z">
              <w:r w:rsidDel="000F3689">
                <w:delText xml:space="preserve"> and no subsequent requests shall follow for initiating the ad hoc group communication.</w:delText>
              </w:r>
            </w:del>
          </w:p>
          <w:p w14:paraId="5A2D0CB8" w14:textId="5672BA05" w:rsidR="000F3689" w:rsidRDefault="000F3689" w:rsidP="000F3689">
            <w:pPr>
              <w:pStyle w:val="TAN"/>
            </w:pPr>
            <w:r w:rsidRPr="002D2654">
              <w:t>NOTE</w:t>
            </w:r>
            <w:ins w:id="407" w:author="Rapporteur" w:date="2022-04-19T13:43:00Z">
              <w:r w:rsidR="007D2265">
                <w:t> </w:t>
              </w:r>
            </w:ins>
            <w:del w:id="408" w:author="Rapporteur" w:date="2022-04-19T13:43:00Z">
              <w:r w:rsidRPr="002D2654" w:rsidDel="007D2265">
                <w:delText xml:space="preserve"> </w:delText>
              </w:r>
            </w:del>
            <w:r>
              <w:t>3</w:t>
            </w:r>
            <w:r w:rsidRPr="002D2654">
              <w:t>:</w:t>
            </w:r>
            <w:r>
              <w:tab/>
            </w:r>
            <w:r>
              <w:rPr>
                <w:lang w:val="en-US"/>
              </w:rPr>
              <w:t>This element shall be included only when the originating client sends the list of participants.</w:t>
            </w:r>
          </w:p>
          <w:p w14:paraId="0D4DE3A9" w14:textId="697AACCC" w:rsidR="000F3689" w:rsidRDefault="000F3689" w:rsidP="000F3689">
            <w:pPr>
              <w:pStyle w:val="TAN"/>
            </w:pPr>
            <w:r w:rsidRPr="002D2654">
              <w:t>NOTE</w:t>
            </w:r>
            <w:ins w:id="409" w:author="Rapporteur" w:date="2022-04-19T13:44:00Z">
              <w:r w:rsidR="007D2265">
                <w:t> </w:t>
              </w:r>
            </w:ins>
            <w:del w:id="410" w:author="Rapporteur" w:date="2022-04-19T13:44:00Z">
              <w:r w:rsidRPr="002D2654" w:rsidDel="007D2265">
                <w:delText xml:space="preserve"> </w:delText>
              </w:r>
            </w:del>
            <w:r>
              <w:t>4</w:t>
            </w:r>
            <w:r w:rsidRPr="002D2654">
              <w:t>:</w:t>
            </w:r>
            <w:r>
              <w:tab/>
            </w:r>
            <w:r>
              <w:rPr>
                <w:lang w:val="en-US"/>
              </w:rPr>
              <w:t>This element shall be included only when the originating client requests the floor.</w:t>
            </w:r>
          </w:p>
          <w:p w14:paraId="002384B1" w14:textId="378C1F7C" w:rsidR="000F3689" w:rsidRDefault="000F3689" w:rsidP="000F3689">
            <w:pPr>
              <w:pStyle w:val="TAN"/>
              <w:rPr>
                <w:ins w:id="411" w:author="S6-220807" w:date="2022-04-19T11:13:00Z"/>
              </w:rPr>
            </w:pPr>
            <w:r>
              <w:t>NOTE</w:t>
            </w:r>
            <w:ins w:id="412" w:author="Rapporteur" w:date="2022-04-19T13:44:00Z">
              <w:r w:rsidR="007D2265">
                <w:t> </w:t>
              </w:r>
            </w:ins>
            <w:del w:id="413" w:author="Rapporteur" w:date="2022-04-19T13:44:00Z">
              <w:r w:rsidDel="007D2265">
                <w:delText xml:space="preserve"> </w:delText>
              </w:r>
            </w:del>
            <w:r>
              <w:t>5:</w:t>
            </w:r>
            <w:r>
              <w:tab/>
              <w:t>If used, only one of these information elements shall be present.</w:t>
            </w:r>
          </w:p>
          <w:p w14:paraId="1465F34D" w14:textId="5341F67C" w:rsidR="00EA6D80" w:rsidRDefault="00EA6D80" w:rsidP="00EA6D80">
            <w:pPr>
              <w:pStyle w:val="TAN"/>
              <w:rPr>
                <w:ins w:id="414" w:author="S6-220807" w:date="2022-04-19T11:13:00Z"/>
              </w:rPr>
            </w:pPr>
            <w:ins w:id="415" w:author="S6-220807" w:date="2022-04-19T11:13:00Z">
              <w:r>
                <w:t>NOTE</w:t>
              </w:r>
            </w:ins>
            <w:ins w:id="416" w:author="Rapporteur" w:date="2022-04-19T13:44:00Z">
              <w:r w:rsidR="007D2265">
                <w:t> </w:t>
              </w:r>
            </w:ins>
            <w:ins w:id="417" w:author="S6-220807" w:date="2022-04-19T11:13:00Z">
              <w:del w:id="418" w:author="Rapporteur" w:date="2022-04-19T13:44:00Z">
                <w:r w:rsidDel="007D2265">
                  <w:delText xml:space="preserve"> </w:delText>
                </w:r>
              </w:del>
              <w:r>
                <w:t>6:</w:t>
              </w:r>
              <w:r>
                <w:tab/>
                <w:t>Only one of these information elements shall be present.</w:t>
              </w:r>
            </w:ins>
          </w:p>
          <w:p w14:paraId="26339024" w14:textId="4D3FCC5D" w:rsidR="00EA6D80" w:rsidRDefault="00EA6D80" w:rsidP="00EA6D80">
            <w:pPr>
              <w:pStyle w:val="TAN"/>
              <w:rPr>
                <w:ins w:id="419" w:author="S6-220807" w:date="2022-04-19T11:13:00Z"/>
              </w:rPr>
            </w:pPr>
            <w:ins w:id="420" w:author="S6-220807" w:date="2022-04-19T11:13:00Z">
              <w:r>
                <w:t>NOTE</w:t>
              </w:r>
            </w:ins>
            <w:ins w:id="421" w:author="Rapporteur" w:date="2022-04-19T13:44:00Z">
              <w:r w:rsidR="007D2265">
                <w:t> </w:t>
              </w:r>
            </w:ins>
            <w:ins w:id="422" w:author="S6-220807" w:date="2022-04-19T11:13:00Z">
              <w:del w:id="423" w:author="Rapporteur" w:date="2022-04-19T13:44:00Z">
                <w:r w:rsidDel="007D2265">
                  <w:delText xml:space="preserve"> </w:delText>
                </w:r>
              </w:del>
              <w:r>
                <w:t>7:</w:t>
              </w:r>
              <w:r>
                <w:tab/>
                <w:t>This information element shall be included if the criteria for inviting the participants information element is present and end-to-end encryption is supported.</w:t>
              </w:r>
            </w:ins>
          </w:p>
          <w:p w14:paraId="10EB1460" w14:textId="457B16B0" w:rsidR="00EA6D80" w:rsidDel="00EA6D80" w:rsidRDefault="00EA6D80" w:rsidP="00EA6D80">
            <w:pPr>
              <w:pStyle w:val="TAN"/>
              <w:rPr>
                <w:del w:id="424" w:author="S6-220807" w:date="2022-04-19T11:13:00Z"/>
              </w:rPr>
            </w:pPr>
            <w:ins w:id="425" w:author="S6-220807" w:date="2022-04-19T11:13:00Z">
              <w:r>
                <w:t>NOTE</w:t>
              </w:r>
            </w:ins>
            <w:ins w:id="426" w:author="Rapporteur" w:date="2022-04-19T13:44:00Z">
              <w:r w:rsidR="007D2265">
                <w:t> </w:t>
              </w:r>
            </w:ins>
            <w:ins w:id="427" w:author="S6-220807" w:date="2022-04-19T11:13:00Z">
              <w:del w:id="428" w:author="Rapporteur" w:date="2022-04-19T13:44:00Z">
                <w:r w:rsidDel="007D2265">
                  <w:delText xml:space="preserve"> </w:delText>
                </w:r>
              </w:del>
              <w:r>
                <w:t>8:</w:t>
              </w:r>
              <w:r>
                <w:tab/>
                <w:t>This information element shall not be included if the criteria for inviting the participants information element is present.</w:t>
              </w:r>
            </w:ins>
          </w:p>
          <w:p w14:paraId="6DA639EA" w14:textId="77777777" w:rsidR="000F3689" w:rsidRPr="002D2654" w:rsidRDefault="000F3689" w:rsidP="000F3689">
            <w:pPr>
              <w:pStyle w:val="TAN"/>
              <w:ind w:left="0" w:firstLine="0"/>
            </w:pPr>
          </w:p>
        </w:tc>
      </w:tr>
    </w:tbl>
    <w:p w14:paraId="702279CA" w14:textId="77777777" w:rsidR="00580EF9" w:rsidRDefault="00580EF9" w:rsidP="00580EF9"/>
    <w:p w14:paraId="75A74080" w14:textId="77777777" w:rsidR="00580EF9" w:rsidRPr="00AB5FED" w:rsidRDefault="00580EF9" w:rsidP="00580EF9">
      <w:pPr>
        <w:pStyle w:val="Heading4"/>
      </w:pPr>
      <w:bookmarkStart w:id="429" w:name="_Toc96531262"/>
      <w:bookmarkStart w:id="430" w:name="_Toc96606972"/>
      <w:bookmarkStart w:id="431"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429"/>
      <w:bookmarkEnd w:id="430"/>
      <w:bookmarkEnd w:id="431"/>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610C7F06" w:rsidR="00580EF9" w:rsidRPr="00AB5FED" w:rsidRDefault="00580EF9" w:rsidP="006A71A7">
            <w:pPr>
              <w:pStyle w:val="TAL"/>
              <w:rPr>
                <w:lang w:eastAsia="ja-JP"/>
              </w:rPr>
            </w:pPr>
            <w:r>
              <w:rPr>
                <w:rFonts w:hint="eastAsia"/>
                <w:lang w:eastAsia="zh-CN"/>
              </w:rPr>
              <w:t>MC service</w:t>
            </w:r>
            <w:r>
              <w:rPr>
                <w:lang w:eastAsia="zh-CN"/>
              </w:rPr>
              <w:t xml:space="preserve"> ad</w:t>
            </w:r>
            <w:ins w:id="432" w:author="Rapporteur" w:date="2022-04-19T13:44:00Z">
              <w:r w:rsidR="007D2265">
                <w:rPr>
                  <w:lang w:eastAsia="zh-CN"/>
                </w:rPr>
                <w:t> </w:t>
              </w:r>
            </w:ins>
            <w:del w:id="433" w:author="Rapporteur" w:date="2022-04-19T13:44:00Z">
              <w:r w:rsidDel="007D2265">
                <w:rPr>
                  <w:lang w:eastAsia="zh-CN"/>
                </w:rPr>
                <w:delText xml:space="preserve"> </w:delText>
              </w:r>
            </w:del>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434" w:name="_Toc460616025"/>
      <w:bookmarkStart w:id="435" w:name="_Toc460616886"/>
      <w:bookmarkStart w:id="436" w:name="_Toc75465976"/>
      <w:bookmarkStart w:id="437" w:name="_Toc96531263"/>
      <w:bookmarkStart w:id="438" w:name="_Toc96606973"/>
      <w:bookmarkStart w:id="439" w:name="_Toc460616026"/>
      <w:bookmarkStart w:id="440" w:name="_Toc460616887"/>
      <w:bookmarkStart w:id="441" w:name="_Toc75465977"/>
      <w:bookmarkStart w:id="442" w:name="_Toc101269804"/>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434"/>
      <w:bookmarkEnd w:id="435"/>
      <w:bookmarkEnd w:id="436"/>
      <w:bookmarkEnd w:id="437"/>
      <w:bookmarkEnd w:id="438"/>
      <w:bookmarkEnd w:id="442"/>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lastRenderedPageBreak/>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6C2A97BE" w:rsidR="00580EF9" w:rsidRPr="00AB5FED" w:rsidRDefault="00580EF9" w:rsidP="006A71A7">
            <w:pPr>
              <w:pStyle w:val="TAL"/>
            </w:pPr>
            <w:r>
              <w:t>Key material to be shared with the target participant for use with the ad</w:t>
            </w:r>
            <w:ins w:id="443" w:author="Rapporteur" w:date="2022-04-19T13:45:00Z">
              <w:r w:rsidR="007D2265">
                <w:t> </w:t>
              </w:r>
            </w:ins>
            <w:del w:id="444" w:author="Rapporteur" w:date="2022-04-19T13:45:00Z">
              <w:r w:rsidDel="007D2265">
                <w:delText xml:space="preserve"> </w:delText>
              </w:r>
            </w:del>
            <w:r>
              <w:t>hoc group communication if end-to-end encryption supported</w:t>
            </w:r>
          </w:p>
        </w:tc>
      </w:tr>
    </w:tbl>
    <w:p w14:paraId="178A6AFB" w14:textId="77777777" w:rsidR="00580EF9" w:rsidRPr="00AB5FED" w:rsidRDefault="00580EF9" w:rsidP="00580EF9">
      <w:bookmarkStart w:id="445" w:name="_Toc96531264"/>
    </w:p>
    <w:p w14:paraId="3436EC83" w14:textId="77777777" w:rsidR="00580EF9" w:rsidRPr="00AB5FED" w:rsidRDefault="00580EF9" w:rsidP="00580EF9">
      <w:pPr>
        <w:pStyle w:val="Heading4"/>
      </w:pPr>
      <w:bookmarkStart w:id="446" w:name="_Toc96606974"/>
      <w:bookmarkStart w:id="447" w:name="_Toc101269805"/>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439"/>
      <w:bookmarkEnd w:id="440"/>
      <w:bookmarkEnd w:id="441"/>
      <w:bookmarkEnd w:id="445"/>
      <w:bookmarkEnd w:id="446"/>
      <w:bookmarkEnd w:id="447"/>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0B8BA52A" w:rsidR="00580EF9" w:rsidRPr="00AB5FED" w:rsidRDefault="00580EF9" w:rsidP="006A71A7">
            <w:pPr>
              <w:pStyle w:val="TAL"/>
              <w:rPr>
                <w:lang w:eastAsia="zh-CN"/>
              </w:rPr>
            </w:pPr>
            <w:r>
              <w:rPr>
                <w:lang w:eastAsia="zh-CN"/>
              </w:rPr>
              <w:t>Security key material</w:t>
            </w:r>
            <w:ins w:id="448" w:author="S6-220807" w:date="2022-04-19T11:14:00Z">
              <w:r w:rsidR="006D114E">
                <w:rPr>
                  <w:lang w:eastAsia="zh-CN"/>
                </w:rPr>
                <w:t xml:space="preserve"> (see</w:t>
              </w:r>
            </w:ins>
            <w:ins w:id="449" w:author="Rapporteur" w:date="2022-04-19T13:38:00Z">
              <w:r w:rsidR="006A71A7">
                <w:rPr>
                  <w:lang w:eastAsia="zh-CN"/>
                </w:rPr>
                <w:t> </w:t>
              </w:r>
            </w:ins>
            <w:ins w:id="450" w:author="S6-220807" w:date="2022-04-19T11:14:00Z">
              <w:del w:id="451" w:author="Rapporteur" w:date="2022-04-19T13:38:00Z">
                <w:r w:rsidR="006D114E" w:rsidDel="006A71A7">
                  <w:rPr>
                    <w:lang w:eastAsia="zh-CN"/>
                  </w:rPr>
                  <w:delText xml:space="preserve"> </w:delText>
                </w:r>
              </w:del>
              <w:r w:rsidR="006D114E">
                <w:rPr>
                  <w:lang w:eastAsia="zh-CN"/>
                </w:rPr>
                <w:t>NOTE</w:t>
              </w:r>
            </w:ins>
            <w:ins w:id="452" w:author="Rapporteur" w:date="2022-04-19T13:38:00Z">
              <w:r w:rsidR="006A71A7">
                <w:rPr>
                  <w:lang w:eastAsia="zh-CN"/>
                </w:rPr>
                <w:t> </w:t>
              </w:r>
            </w:ins>
            <w:ins w:id="453" w:author="S6-220807" w:date="2022-04-19T11:14:00Z">
              <w:del w:id="454" w:author="Rapporteur" w:date="2022-04-19T13:38:00Z">
                <w:r w:rsidR="006D114E" w:rsidDel="006A71A7">
                  <w:rPr>
                    <w:lang w:eastAsia="zh-CN"/>
                  </w:rPr>
                  <w:delText xml:space="preserve"> </w:delText>
                </w:r>
              </w:del>
              <w:r w:rsidR="006D114E">
                <w:rPr>
                  <w:lang w:eastAsia="zh-CN"/>
                </w:rPr>
                <w:t>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36AF58E8" w:rsidR="00580EF9" w:rsidRPr="00AB5FED" w:rsidRDefault="00580EF9" w:rsidP="006A71A7">
            <w:pPr>
              <w:pStyle w:val="TAL"/>
            </w:pPr>
            <w:r>
              <w:t>Key material for use with the ad</w:t>
            </w:r>
            <w:ins w:id="455" w:author="Rapporteur" w:date="2022-04-19T13:45:00Z">
              <w:r w:rsidR="007D2265">
                <w:t> </w:t>
              </w:r>
            </w:ins>
            <w:del w:id="456" w:author="Rapporteur" w:date="2022-04-19T13:45:00Z">
              <w:r w:rsidDel="007D2265">
                <w:delText xml:space="preserve"> </w:delText>
              </w:r>
            </w:del>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4A5840E"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del w:id="457" w:author="S6-220807" w:date="2022-04-19T13:27:00Z">
              <w:r w:rsidDel="0056654F">
                <w:rPr>
                  <w:lang w:eastAsia="zh-CN"/>
                </w:rPr>
                <w:delText>1</w:delText>
              </w:r>
            </w:del>
            <w:ins w:id="458" w:author="S6-220807" w:date="2022-04-19T13:27:00Z">
              <w:r w:rsidR="0056654F">
                <w:rPr>
                  <w:lang w:eastAsia="zh-CN"/>
                </w:rPr>
                <w:t>2</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3E5DFA6" w:rsidR="00580EF9" w:rsidRPr="00143F70" w:rsidRDefault="00580EF9" w:rsidP="006A71A7">
            <w:pPr>
              <w:pStyle w:val="TAL"/>
              <w:rPr>
                <w:lang w:eastAsia="zh-CN"/>
              </w:rPr>
            </w:pPr>
            <w:r>
              <w:rPr>
                <w:lang w:eastAsia="zh-CN"/>
              </w:rPr>
              <w:t>Indicates that the ad</w:t>
            </w:r>
            <w:ins w:id="459" w:author="Rapporteur" w:date="2022-04-19T13:45:00Z">
              <w:r w:rsidR="007D2265">
                <w:rPr>
                  <w:lang w:eastAsia="zh-CN"/>
                </w:rPr>
                <w:t> </w:t>
              </w:r>
            </w:ins>
            <w:del w:id="460" w:author="Rapporteur" w:date="2022-04-19T13:45:00Z">
              <w:r w:rsidDel="007D2265">
                <w:rPr>
                  <w:lang w:eastAsia="zh-CN"/>
                </w:rPr>
                <w:delText xml:space="preserve"> </w:delText>
              </w:r>
            </w:del>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716617F8"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ins w:id="461" w:author="S6-220807" w:date="2022-04-19T13:28:00Z">
              <w:r w:rsidR="0056654F">
                <w:rPr>
                  <w:lang w:eastAsia="zh-CN"/>
                </w:rPr>
                <w:t>2</w:t>
              </w:r>
            </w:ins>
            <w:del w:id="462" w:author="S6-220807" w:date="2022-04-19T13:27:00Z">
              <w:r w:rsidDel="0056654F">
                <w:rPr>
                  <w:lang w:eastAsia="zh-CN"/>
                </w:rPr>
                <w:delText>1</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2B09B054" w:rsidR="00580EF9" w:rsidRPr="00143F70" w:rsidRDefault="00580EF9" w:rsidP="006A71A7">
            <w:pPr>
              <w:pStyle w:val="TAL"/>
              <w:rPr>
                <w:lang w:eastAsia="zh-CN"/>
              </w:rPr>
            </w:pPr>
            <w:r w:rsidRPr="00B11575">
              <w:rPr>
                <w:lang w:eastAsia="zh-CN"/>
              </w:rPr>
              <w:t>Indicates that the ad</w:t>
            </w:r>
            <w:ins w:id="463" w:author="Rapporteur" w:date="2022-04-19T13:45:00Z">
              <w:r w:rsidR="007D2265">
                <w:rPr>
                  <w:lang w:eastAsia="zh-CN"/>
                </w:rPr>
                <w:t> </w:t>
              </w:r>
            </w:ins>
            <w:del w:id="464" w:author="Rapporteur" w:date="2022-04-19T13:45:00Z">
              <w:r w:rsidRPr="00B11575" w:rsidDel="007D2265">
                <w:rPr>
                  <w:lang w:eastAsia="zh-CN"/>
                </w:rPr>
                <w:delText xml:space="preserve"> </w:delText>
              </w:r>
            </w:del>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ins w:id="465" w:author="S6-220807" w:date="2022-04-19T13: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ins w:id="466" w:author="S6-220807" w:date="2022-04-19T13:28:00Z"/>
                <w:lang w:eastAsia="zh-CN"/>
              </w:rPr>
            </w:pPr>
            <w:ins w:id="467" w:author="S6-220807" w:date="2022-04-19T13:28:00Z">
              <w:r w:rsidRPr="00B864A4">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ins w:id="468" w:author="S6-220807" w:date="2022-04-19T13:28:00Z"/>
                <w:lang w:eastAsia="zh-CN"/>
              </w:rPr>
            </w:pPr>
            <w:ins w:id="469" w:author="S6-220807" w:date="2022-04-19T13:28: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ins w:id="470" w:author="S6-220807" w:date="2022-04-19T13:28:00Z"/>
                <w:lang w:eastAsia="zh-CN"/>
              </w:rPr>
            </w:pPr>
            <w:ins w:id="471" w:author="S6-220807" w:date="2022-04-19T13:28: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4FEB6E86" w:rsidR="0056654F" w:rsidRDefault="0056654F" w:rsidP="0056654F">
            <w:pPr>
              <w:pStyle w:val="TAN"/>
              <w:rPr>
                <w:ins w:id="472" w:author="S6-220807" w:date="2022-04-19T13:29:00Z"/>
              </w:rPr>
            </w:pPr>
            <w:ins w:id="473" w:author="S6-220807" w:date="2022-04-19T13:29:00Z">
              <w:r w:rsidRPr="00C23DF5">
                <w:t>NOTE</w:t>
              </w:r>
            </w:ins>
            <w:ins w:id="474" w:author="Rapporteur" w:date="2022-04-19T13:38:00Z">
              <w:r w:rsidR="006A71A7">
                <w:t> </w:t>
              </w:r>
            </w:ins>
            <w:ins w:id="475" w:author="S6-220807" w:date="2022-04-19T13:29:00Z">
              <w:del w:id="476" w:author="Rapporteur" w:date="2022-04-19T13:38:00Z">
                <w:r w:rsidRPr="00C23DF5" w:rsidDel="006A71A7">
                  <w:delText xml:space="preserve"> </w:delText>
                </w:r>
              </w:del>
              <w:r w:rsidRPr="00C23DF5">
                <w:t xml:space="preserve">1: </w:t>
              </w:r>
              <w:r>
                <w:t>This information element shall be present if the participants list is provided by the initiator and if end-to-end encryption is supported.</w:t>
              </w:r>
            </w:ins>
          </w:p>
          <w:p w14:paraId="2741E593" w14:textId="05D3E84C" w:rsidR="0056654F" w:rsidRPr="00143F70" w:rsidRDefault="0056654F" w:rsidP="0056654F">
            <w:pPr>
              <w:pStyle w:val="TAN"/>
            </w:pPr>
            <w:r w:rsidRPr="00C23DF5">
              <w:t>NOTE</w:t>
            </w:r>
            <w:ins w:id="477" w:author="Rapporteur" w:date="2022-04-19T13:38:00Z">
              <w:r w:rsidR="006A71A7">
                <w:t> </w:t>
              </w:r>
            </w:ins>
            <w:del w:id="478" w:author="Rapporteur" w:date="2022-04-19T13:38:00Z">
              <w:r w:rsidRPr="00C23DF5" w:rsidDel="006A71A7">
                <w:delText xml:space="preserve"> </w:delText>
              </w:r>
            </w:del>
            <w:del w:id="479" w:author="S6-220807" w:date="2022-04-19T13:29:00Z">
              <w:r w:rsidRPr="00C23DF5" w:rsidDel="0056654F">
                <w:delText>1</w:delText>
              </w:r>
            </w:del>
            <w:ins w:id="480" w:author="S6-220807" w:date="2022-04-19T13:29:00Z">
              <w:r>
                <w:t>2</w:t>
              </w:r>
            </w:ins>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481" w:name="_Toc460616027"/>
      <w:bookmarkStart w:id="482" w:name="_Toc460616888"/>
      <w:bookmarkStart w:id="483" w:name="_Toc75465978"/>
      <w:bookmarkStart w:id="484" w:name="_Toc96531265"/>
      <w:bookmarkStart w:id="485" w:name="_Toc96606975"/>
      <w:bookmarkStart w:id="486" w:name="_Toc101269806"/>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481"/>
      <w:bookmarkEnd w:id="482"/>
      <w:bookmarkEnd w:id="483"/>
      <w:bookmarkEnd w:id="484"/>
      <w:bookmarkEnd w:id="485"/>
      <w:bookmarkEnd w:id="486"/>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487" w:name="_Toc460616029"/>
      <w:bookmarkStart w:id="488" w:name="_Toc460616890"/>
      <w:bookmarkStart w:id="489" w:name="_Toc75465980"/>
      <w:bookmarkStart w:id="490" w:name="_Toc96531266"/>
      <w:bookmarkStart w:id="491" w:name="_Toc96606976"/>
      <w:bookmarkStart w:id="492" w:name="_Toc101269807"/>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487"/>
      <w:bookmarkEnd w:id="488"/>
      <w:bookmarkEnd w:id="489"/>
      <w:bookmarkEnd w:id="490"/>
      <w:bookmarkEnd w:id="491"/>
      <w:bookmarkEnd w:id="492"/>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493" w:name="_Toc96531267"/>
    </w:p>
    <w:p w14:paraId="59E5E043" w14:textId="77777777" w:rsidR="00580EF9" w:rsidRPr="00AB5FED" w:rsidRDefault="00580EF9" w:rsidP="00580EF9">
      <w:pPr>
        <w:pStyle w:val="Heading4"/>
      </w:pPr>
      <w:bookmarkStart w:id="494" w:name="_Toc96606977"/>
      <w:bookmarkStart w:id="495"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493"/>
      <w:bookmarkEnd w:id="494"/>
      <w:bookmarkEnd w:id="495"/>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496" w:name="_Toc96531268"/>
      <w:bookmarkStart w:id="497" w:name="_Toc96606978"/>
      <w:bookmarkStart w:id="498" w:name="_Toc101269809"/>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496"/>
      <w:bookmarkEnd w:id="497"/>
      <w:bookmarkEnd w:id="498"/>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499" w:name="_Toc81988296"/>
      <w:bookmarkStart w:id="500" w:name="_Toc96531269"/>
      <w:bookmarkStart w:id="501" w:name="_Toc96606979"/>
      <w:bookmarkStart w:id="502" w:name="_Toc101269810"/>
      <w:r w:rsidRPr="002C512E">
        <w:rPr>
          <w:rFonts w:eastAsia="SimSun"/>
        </w:rPr>
        <w:t>7.</w:t>
      </w:r>
      <w:r>
        <w:rPr>
          <w:rFonts w:eastAsia="SimSun"/>
        </w:rPr>
        <w:t>1</w:t>
      </w:r>
      <w:r w:rsidRPr="002C512E">
        <w:rPr>
          <w:rFonts w:eastAsia="SimSun"/>
        </w:rPr>
        <w:t>.3</w:t>
      </w:r>
      <w:r w:rsidRPr="002C512E">
        <w:rPr>
          <w:rFonts w:eastAsia="SimSun"/>
        </w:rPr>
        <w:tab/>
        <w:t>Procedure</w:t>
      </w:r>
      <w:bookmarkEnd w:id="499"/>
      <w:bookmarkEnd w:id="500"/>
      <w:bookmarkEnd w:id="501"/>
      <w:bookmarkEnd w:id="502"/>
    </w:p>
    <w:p w14:paraId="5823ADDB" w14:textId="77777777" w:rsidR="00580EF9" w:rsidRPr="00C669BB" w:rsidRDefault="00580EF9" w:rsidP="00580EF9">
      <w:pPr>
        <w:pStyle w:val="Heading4"/>
        <w:rPr>
          <w:rFonts w:eastAsia="Calibri Light" w:cs="Arial"/>
          <w:lang w:eastAsia="zh-CN"/>
        </w:rPr>
      </w:pPr>
      <w:bookmarkStart w:id="503" w:name="_Toc75466055"/>
      <w:bookmarkStart w:id="504" w:name="_Toc96531270"/>
      <w:bookmarkStart w:id="505" w:name="_Toc96606980"/>
      <w:bookmarkStart w:id="506"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503"/>
      <w:r>
        <w:t>within one MC system</w:t>
      </w:r>
      <w:bookmarkEnd w:id="504"/>
      <w:bookmarkEnd w:id="505"/>
      <w:bookmarkEnd w:id="506"/>
    </w:p>
    <w:p w14:paraId="6BD19B2C" w14:textId="77777777" w:rsidR="00580EF9" w:rsidRPr="00AB5FED" w:rsidRDefault="00580EF9" w:rsidP="00580EF9">
      <w:pPr>
        <w:pStyle w:val="Heading5"/>
        <w:rPr>
          <w:lang w:val="nl-NL"/>
        </w:rPr>
      </w:pPr>
      <w:bookmarkStart w:id="507" w:name="_Toc433209748"/>
      <w:bookmarkStart w:id="508" w:name="_Toc460616044"/>
      <w:bookmarkStart w:id="509" w:name="_Toc460616905"/>
      <w:bookmarkStart w:id="510" w:name="_Toc75466020"/>
      <w:bookmarkStart w:id="511" w:name="_Toc96531271"/>
      <w:bookmarkStart w:id="512" w:name="_Toc96606981"/>
      <w:bookmarkStart w:id="513"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507"/>
      <w:bookmarkEnd w:id="508"/>
      <w:bookmarkEnd w:id="509"/>
      <w:bookmarkEnd w:id="510"/>
      <w:r>
        <w:rPr>
          <w:lang w:val="nl-NL"/>
        </w:rPr>
        <w:t>setup</w:t>
      </w:r>
      <w:bookmarkEnd w:id="511"/>
      <w:bookmarkEnd w:id="512"/>
      <w:bookmarkEnd w:id="513"/>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pt;height:399.7pt" o:ole="">
            <v:imagedata r:id="rId11" o:title=""/>
          </v:shape>
          <o:OLEObject Type="Embed" ProgID="Visio.Drawing.15" ShapeID="_x0000_i1027" DrawAspect="Content" ObjectID="_1711885575"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4A53AE0" w:rsidR="00EE50B9" w:rsidRDefault="00EE50B9" w:rsidP="00EE50B9">
      <w:pPr>
        <w:pStyle w:val="B1"/>
      </w:pPr>
      <w:r>
        <w:t>1.</w:t>
      </w:r>
      <w:r>
        <w:tab/>
        <w:t>User at MC service client 1 would like to initiate an ad</w:t>
      </w:r>
      <w:ins w:id="514" w:author="Rapporteur" w:date="2022-04-19T13:49:00Z">
        <w:r w:rsidR="007D2265">
          <w:t> </w:t>
        </w:r>
      </w:ins>
      <w:del w:id="515" w:author="Rapporteur" w:date="2022-04-19T13:49:00Z">
        <w:r w:rsidDel="007D2265">
          <w:delText xml:space="preserve"> </w:delText>
        </w:r>
      </w:del>
      <w:r>
        <w:t>hoc group communication. MC service client 1 initiates the ad</w:t>
      </w:r>
      <w:ins w:id="516" w:author="Rapporteur" w:date="2022-04-19T13:49:00Z">
        <w:r w:rsidR="007D2265">
          <w:t> </w:t>
        </w:r>
      </w:ins>
      <w:del w:id="517" w:author="Rapporteur" w:date="2022-04-19T13:48:00Z">
        <w:r w:rsidDel="007D2265">
          <w:delText xml:space="preserve"> </w:delText>
        </w:r>
      </w:del>
      <w:r>
        <w:t>hoc group communication by sending the ad</w:t>
      </w:r>
      <w:ins w:id="518" w:author="Rapporteur" w:date="2022-04-19T13:49:00Z">
        <w:r w:rsidR="007D2265">
          <w:t> </w:t>
        </w:r>
      </w:ins>
      <w:del w:id="519" w:author="Rapporteur" w:date="2022-04-19T13:49:00Z">
        <w:r w:rsidDel="007D2265">
          <w:delText xml:space="preserve"> </w:delText>
        </w:r>
      </w:del>
      <w:r>
        <w:t>hoc group communication request containing the list of participants to the MC service server. Encryption supported information element shall be set to true since end-to -end encryption is supported. The ad</w:t>
      </w:r>
      <w:ins w:id="520" w:author="Rapporteur" w:date="2022-04-19T13:49:00Z">
        <w:r w:rsidR="007D2265">
          <w:t> </w:t>
        </w:r>
      </w:ins>
      <w:del w:id="521" w:author="Rapporteur" w:date="2022-04-19T13:49:00Z">
        <w:r w:rsidDel="007D2265">
          <w:delText xml:space="preserve"> </w:delText>
        </w:r>
      </w:del>
      <w:r>
        <w:t>hoc group communication request may also contain block sharing participants list indicator information element set to true if the originating user want to suppress sharing of the participants list to other users. The ad</w:t>
      </w:r>
      <w:ins w:id="522" w:author="Rapporteur" w:date="2022-04-19T13:49:00Z">
        <w:r w:rsidR="007D2265">
          <w:t> </w:t>
        </w:r>
      </w:ins>
      <w:del w:id="523" w:author="Rapporteur" w:date="2022-04-19T13:49:00Z">
        <w:r w:rsidDel="007D2265">
          <w:delText xml:space="preserve"> </w:delText>
        </w:r>
      </w:del>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ins w:id="524" w:author="Rapporteur" w:date="2022-04-19T13:49:00Z">
        <w:r w:rsidR="007D2265">
          <w:t> </w:t>
        </w:r>
      </w:ins>
      <w:del w:id="525" w:author="Rapporteur" w:date="2022-04-19T13:49:00Z">
        <w:r w:rsidDel="007D2265">
          <w:delText xml:space="preserve"> </w:delText>
        </w:r>
      </w:del>
      <w:r>
        <w:t>hoc group communication request contains an indication of an implicit floor request. If the MC service user of MC service client 1 has selected a functional alias, then the ad</w:t>
      </w:r>
      <w:del w:id="526" w:author="Rapporteur" w:date="2022-04-19T13:49:00Z">
        <w:r w:rsidDel="007D2265">
          <w:delText xml:space="preserve"> </w:delText>
        </w:r>
      </w:del>
      <w:ins w:id="527" w:author="Rapporteur" w:date="2022-04-19T13:49:00Z">
        <w:r w:rsidR="007D2265">
          <w:t> </w:t>
        </w:r>
      </w:ins>
      <w:r>
        <w:t>hoc group communication request contains that functional alias. If the ad</w:t>
      </w:r>
      <w:ins w:id="528" w:author="Rapporteur" w:date="2022-04-19T13:49:00Z">
        <w:r w:rsidR="007D2265">
          <w:t> </w:t>
        </w:r>
      </w:ins>
      <w:del w:id="529" w:author="Rapporteur" w:date="2022-04-19T13:49:00Z">
        <w:r w:rsidDel="007D2265">
          <w:delText xml:space="preserve"> </w:delText>
        </w:r>
      </w:del>
      <w:r>
        <w:t>hoc group communication request contains an implicit floor request it may also include location information.</w:t>
      </w:r>
    </w:p>
    <w:p w14:paraId="6A4589CA" w14:textId="4EEC031C" w:rsidR="00EE50B9" w:rsidRPr="00EE50B9" w:rsidRDefault="00EE50B9" w:rsidP="00EE50B9">
      <w:pPr>
        <w:pStyle w:val="B1"/>
        <w:ind w:firstLine="0"/>
      </w:pPr>
      <w:r>
        <w:t>If the MC service user at MC service client 1 initiates an MC service emergency ad</w:t>
      </w:r>
      <w:ins w:id="530" w:author="Rapporteur" w:date="2022-04-19T13:50:00Z">
        <w:r w:rsidR="007D2265">
          <w:t> </w:t>
        </w:r>
      </w:ins>
      <w:del w:id="531" w:author="Rapporteur" w:date="2022-04-19T13:50:00Z">
        <w:r w:rsidDel="007D2265">
          <w:delText xml:space="preserve"> </w:delText>
        </w:r>
      </w:del>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w:t>
      </w:r>
      <w:r w:rsidRPr="00356591">
        <w:rPr>
          <w:lang w:eastAsia="zh-CN"/>
        </w:rPr>
        <w:lastRenderedPageBreak/>
        <w:t xml:space="preserve">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3707574A" w:rsidR="00580EF9" w:rsidRDefault="00580EF9" w:rsidP="00580EF9">
      <w:pPr>
        <w:pStyle w:val="B3"/>
        <w:ind w:left="568"/>
      </w:pPr>
      <w:r>
        <w:t>3.</w:t>
      </w:r>
      <w:r>
        <w:tab/>
        <w:t>The MC service server shall send the ad</w:t>
      </w:r>
      <w:del w:id="532" w:author="Rapporteur" w:date="2022-04-19T13:50:00Z">
        <w:r w:rsidDel="007D2265">
          <w:delText xml:space="preserve"> </w:delText>
        </w:r>
      </w:del>
      <w:ins w:id="533" w:author="Rapporteur" w:date="2022-04-19T13:50:00Z">
        <w:r w:rsidR="007D2265">
          <w:t> </w:t>
        </w:r>
      </w:ins>
      <w:r>
        <w:t>hoc group communication request return message to MC service client 1 containing the below:</w:t>
      </w:r>
    </w:p>
    <w:p w14:paraId="4E2F571E" w14:textId="3DC593B5" w:rsidR="00EE50B9" w:rsidRDefault="00EE50B9" w:rsidP="00EE50B9">
      <w:pPr>
        <w:pStyle w:val="B2"/>
      </w:pPr>
      <w:r>
        <w:t>i.</w:t>
      </w:r>
      <w:r>
        <w:tab/>
        <w:t>The MC service ad</w:t>
      </w:r>
      <w:ins w:id="534" w:author="Rapporteur" w:date="2022-04-19T13:50:00Z">
        <w:r w:rsidR="007D2265">
          <w:t> </w:t>
        </w:r>
      </w:ins>
      <w:del w:id="535" w:author="Rapporteur" w:date="2022-04-19T13:50:00Z">
        <w:r w:rsidDel="007D2265">
          <w:delText xml:space="preserve"> </w:delText>
        </w:r>
      </w:del>
      <w:r>
        <w:t>hoc group ID (e.g. either provided by MC service client 1 which is acceptable to the MC service server or generated by the MC service server in the case where the MC service ad</w:t>
      </w:r>
      <w:ins w:id="536" w:author="Rapporteur" w:date="2022-04-19T13:50:00Z">
        <w:r w:rsidR="004F556F">
          <w:t> </w:t>
        </w:r>
      </w:ins>
      <w:del w:id="537" w:author="Rapporteur" w:date="2022-04-19T13:50:00Z">
        <w:r w:rsidDel="004F556F">
          <w:delText xml:space="preserve"> </w:delText>
        </w:r>
      </w:del>
      <w:r>
        <w:t>hoc group ID created by the MC service client 1 is not acceptable or the case where the MC service ad</w:t>
      </w:r>
      <w:ins w:id="538" w:author="Rapporteur" w:date="2022-04-19T13:50:00Z">
        <w:r w:rsidR="004F556F">
          <w:t> </w:t>
        </w:r>
      </w:ins>
      <w:del w:id="539" w:author="Rapporteur" w:date="2022-04-19T13:50:00Z">
        <w:r w:rsidDel="004F556F">
          <w:delText xml:space="preserve"> </w:delText>
        </w:r>
      </w:del>
      <w:r>
        <w:t>hoc group ID was not provided by MC service client 1); and</w:t>
      </w:r>
    </w:p>
    <w:p w14:paraId="092DE5F4" w14:textId="0A3E6F63" w:rsidR="00EE50B9" w:rsidRDefault="00EE50B9" w:rsidP="00EE50B9">
      <w:pPr>
        <w:pStyle w:val="B2"/>
      </w:pPr>
      <w:r>
        <w:t>ii.</w:t>
      </w:r>
      <w:r>
        <w:tab/>
        <w:t>Result of whether the ad</w:t>
      </w:r>
      <w:del w:id="540" w:author="Rapporteur" w:date="2022-04-19T13:51:00Z">
        <w:r w:rsidDel="004F556F">
          <w:delText xml:space="preserve"> </w:delText>
        </w:r>
      </w:del>
      <w:ins w:id="541" w:author="Rapporteur" w:date="2022-04-19T13:51:00Z">
        <w:r w:rsidR="004F556F">
          <w:t> </w:t>
        </w:r>
      </w:ins>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2D15A558" w:rsidR="00580EF9" w:rsidRDefault="00580EF9" w:rsidP="00580EF9">
      <w:pPr>
        <w:pStyle w:val="NO"/>
        <w:rPr>
          <w:lang w:eastAsia="zh-CN"/>
        </w:rPr>
      </w:pPr>
      <w:r w:rsidRPr="00F76A75">
        <w:rPr>
          <w:rFonts w:eastAsia="SimSun"/>
          <w:lang w:val="en-US"/>
        </w:rPr>
        <w:t>NOTE</w:t>
      </w:r>
      <w:ins w:id="542" w:author="Rapporteur" w:date="2022-04-19T14:03:00Z">
        <w:r w:rsidR="004D5CBE">
          <w:rPr>
            <w:rFonts w:eastAsia="SimSun"/>
            <w:lang w:val="en-US"/>
          </w:rPr>
          <w:t> </w:t>
        </w:r>
      </w:ins>
      <w:del w:id="543" w:author="Rapporteur" w:date="2022-04-19T14:03:00Z">
        <w:r w:rsidR="00F87C29" w:rsidDel="004D5CBE">
          <w:rPr>
            <w:rFonts w:eastAsia="SimSun"/>
            <w:lang w:val="en-US"/>
          </w:rPr>
          <w:delText xml:space="preserve"> </w:delText>
        </w:r>
      </w:del>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09E598BE"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ins w:id="544" w:author="Rapporteur" w:date="2022-04-19T13:51:00Z">
        <w:r w:rsidR="004F556F">
          <w:t> </w:t>
        </w:r>
      </w:ins>
      <w:del w:id="545" w:author="Rapporteur" w:date="2022-04-19T13:51:00Z">
        <w:r w:rsidRPr="00356591" w:rsidDel="004F556F">
          <w:delText xml:space="preserve"> </w:delText>
        </w:r>
      </w:del>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5E9E9138"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ins w:id="546" w:author="Rapporteur" w:date="2022-04-19T13:51:00Z">
        <w:r w:rsidR="004F556F">
          <w:rPr>
            <w:rFonts w:eastAsia="SimSun"/>
          </w:rPr>
          <w:t> </w:t>
        </w:r>
      </w:ins>
      <w:del w:id="547" w:author="Rapporteur" w:date="2022-04-19T13:51:00Z">
        <w:r w:rsidRPr="00356591" w:rsidDel="004F556F">
          <w:rPr>
            <w:rFonts w:eastAsia="SimSun"/>
          </w:rPr>
          <w:delText xml:space="preserve"> </w:delText>
        </w:r>
      </w:del>
      <w:r>
        <w:rPr>
          <w:rFonts w:eastAsia="SimSun"/>
        </w:rPr>
        <w:t>5</w:t>
      </w:r>
      <w:r w:rsidRPr="00356591">
        <w:rPr>
          <w:rFonts w:eastAsia="SimSun"/>
        </w:rPr>
        <w:t xml:space="preserve"> to step</w:t>
      </w:r>
      <w:ins w:id="548" w:author="Rapporteur" w:date="2022-04-19T13:51:00Z">
        <w:r w:rsidR="004F556F">
          <w:rPr>
            <w:rFonts w:eastAsia="SimSun"/>
          </w:rPr>
          <w:t> </w:t>
        </w:r>
      </w:ins>
      <w:del w:id="549" w:author="Rapporteur" w:date="2022-04-19T13:51:00Z">
        <w:r w:rsidRPr="00356591" w:rsidDel="004F556F">
          <w:rPr>
            <w:rFonts w:eastAsia="SimSun"/>
          </w:rPr>
          <w:delText xml:space="preserve"> </w:delText>
        </w:r>
      </w:del>
      <w:r>
        <w:rPr>
          <w:rFonts w:eastAsia="SimSun"/>
        </w:rPr>
        <w:t>7</w:t>
      </w:r>
      <w:r w:rsidRPr="00356591">
        <w:rPr>
          <w:rFonts w:eastAsia="SimSun"/>
        </w:rPr>
        <w:t xml:space="preserve"> can start to occur before all of step</w:t>
      </w:r>
      <w:ins w:id="550" w:author="Rapporteur" w:date="2022-04-19T13:51:00Z">
        <w:r w:rsidR="004F556F">
          <w:rPr>
            <w:rFonts w:eastAsia="SimSun"/>
          </w:rPr>
          <w:t> </w:t>
        </w:r>
      </w:ins>
      <w:del w:id="551" w:author="Rapporteur" w:date="2022-04-19T13:51:00Z">
        <w:r w:rsidRPr="00356591" w:rsidDel="004F556F">
          <w:rPr>
            <w:rFonts w:eastAsia="SimSun"/>
          </w:rPr>
          <w:delText xml:space="preserve"> </w:delText>
        </w:r>
      </w:del>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 xml:space="preserve">MC </w:t>
      </w:r>
      <w:r>
        <w:lastRenderedPageBreak/>
        <w:t>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552" w:name="_Toc96531272"/>
      <w:bookmarkStart w:id="553" w:name="_Toc96606982"/>
      <w:bookmarkStart w:id="554"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552"/>
      <w:bookmarkEnd w:id="553"/>
      <w:bookmarkEnd w:id="554"/>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6.45pt;height:387.7pt" o:ole="">
            <v:imagedata r:id="rId13" o:title=""/>
          </v:shape>
          <o:OLEObject Type="Embed" ProgID="Visio.Drawing.11" ShapeID="_x0000_i1028" DrawAspect="Content" ObjectID="_1711885576"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lastRenderedPageBreak/>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4992B38C" w:rsidR="00580EF9" w:rsidRDefault="00580EF9" w:rsidP="00580EF9">
      <w:pPr>
        <w:pStyle w:val="B1"/>
        <w:rPr>
          <w:ins w:id="555" w:author="S6-220807" w:date="2022-04-19T13:30:00Z"/>
        </w:rPr>
      </w:pPr>
      <w:r>
        <w:t>7</w:t>
      </w:r>
      <w:r w:rsidRPr="00AB5FED">
        <w:t>.</w:t>
      </w:r>
      <w:r w:rsidRPr="00AB5FED">
        <w:tab/>
      </w:r>
      <w:r>
        <w:t>MC service</w:t>
      </w:r>
      <w:r w:rsidRPr="00AB5FED">
        <w:t xml:space="preserve"> client</w:t>
      </w:r>
      <w:ins w:id="556" w:author="Rapporteur" w:date="2022-04-19T13:52:00Z">
        <w:r w:rsidR="004F556F">
          <w:t> </w:t>
        </w:r>
      </w:ins>
      <w:del w:id="557" w:author="Rapporteur" w:date="2022-04-19T13:52:00Z">
        <w:r w:rsidRPr="00AB5FED" w:rsidDel="004F556F">
          <w:delText xml:space="preserve"> </w:delText>
        </w:r>
      </w:del>
      <w:r w:rsidRPr="00AB5FED">
        <w:t>1, client</w:t>
      </w:r>
      <w:ins w:id="558" w:author="Rapporteur" w:date="2022-04-19T13:52:00Z">
        <w:r w:rsidR="004F556F">
          <w:t> </w:t>
        </w:r>
      </w:ins>
      <w:del w:id="559" w:author="Rapporteur" w:date="2022-04-19T13:52:00Z">
        <w:r w:rsidRPr="00AB5FED" w:rsidDel="004F556F">
          <w:delText xml:space="preserve"> </w:delText>
        </w:r>
      </w:del>
      <w:r w:rsidRPr="00AB5FED">
        <w:t>2 and client</w:t>
      </w:r>
      <w:ins w:id="560" w:author="Rapporteur" w:date="2022-04-19T13:52:00Z">
        <w:r w:rsidR="004F556F">
          <w:t> </w:t>
        </w:r>
      </w:ins>
      <w:del w:id="561" w:author="Rapporteur" w:date="2022-04-19T13:52:00Z">
        <w:r w:rsidRPr="00AB5FED" w:rsidDel="004F556F">
          <w:delText xml:space="preserve"> </w:delText>
        </w:r>
      </w:del>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7445B843" w:rsidR="006A71A7" w:rsidRPr="00161CC6" w:rsidRDefault="006A71A7" w:rsidP="006A71A7">
      <w:pPr>
        <w:pStyle w:val="Heading5"/>
        <w:rPr>
          <w:ins w:id="562" w:author="S6-220807" w:date="2022-04-19T13:30:00Z"/>
          <w:lang w:val="nl-NL"/>
        </w:rPr>
      </w:pPr>
      <w:bookmarkStart w:id="563" w:name="_Toc101269814"/>
      <w:ins w:id="564" w:author="S6-220807" w:date="2022-04-19T13:30:00Z">
        <w:r w:rsidRPr="00161CC6">
          <w:rPr>
            <w:lang w:val="nl-NL"/>
          </w:rPr>
          <w:t>7.1.3.1.3</w:t>
        </w:r>
        <w:r w:rsidRPr="00161CC6">
          <w:rPr>
            <w:lang w:val="nl-NL"/>
          </w:rPr>
          <w:tab/>
          <w:t>MC service server determining the participants list for the Ad</w:t>
        </w:r>
        <w:del w:id="565" w:author="Rapporteur" w:date="2022-04-19T13:34:00Z">
          <w:r w:rsidRPr="00161CC6" w:rsidDel="006A71A7">
            <w:rPr>
              <w:lang w:val="nl-NL"/>
            </w:rPr>
            <w:delText xml:space="preserve"> </w:delText>
          </w:r>
        </w:del>
      </w:ins>
      <w:ins w:id="566" w:author="Rapporteur" w:date="2022-04-19T13:34:00Z">
        <w:r>
          <w:rPr>
            <w:lang w:val="nl-NL"/>
          </w:rPr>
          <w:t> </w:t>
        </w:r>
      </w:ins>
      <w:ins w:id="567" w:author="S6-220807" w:date="2022-04-19T13:30:00Z">
        <w:r w:rsidRPr="00161CC6">
          <w:rPr>
            <w:lang w:val="nl-NL"/>
          </w:rPr>
          <w:t>hoc group communication setup</w:t>
        </w:r>
        <w:bookmarkEnd w:id="563"/>
      </w:ins>
    </w:p>
    <w:p w14:paraId="3BB1B2D0" w14:textId="274F8F8D" w:rsidR="006A71A7" w:rsidRDefault="006A71A7" w:rsidP="006A71A7">
      <w:pPr>
        <w:rPr>
          <w:ins w:id="568" w:author="S6-220807" w:date="2022-04-19T13:30:00Z"/>
          <w:noProof/>
        </w:rPr>
      </w:pPr>
      <w:ins w:id="569" w:author="S6-220807" w:date="2022-04-19T13:30:00Z">
        <w:r>
          <w:rPr>
            <w:noProof/>
          </w:rPr>
          <w:t>Figure 7.1.3.1.3-1 below illustrates the ad</w:t>
        </w:r>
      </w:ins>
      <w:ins w:id="570" w:author="Rapporteur" w:date="2022-04-19T13:34:00Z">
        <w:r>
          <w:rPr>
            <w:noProof/>
          </w:rPr>
          <w:t> </w:t>
        </w:r>
      </w:ins>
      <w:ins w:id="571" w:author="S6-220807" w:date="2022-04-19T13:30:00Z">
        <w:del w:id="572" w:author="Rapporteur" w:date="2022-04-19T13:34:00Z">
          <w:r w:rsidDel="006A71A7">
            <w:rPr>
              <w:noProof/>
            </w:rPr>
            <w:delText xml:space="preserve"> </w:delText>
          </w:r>
        </w:del>
        <w:r>
          <w:rPr>
            <w:noProof/>
          </w:rPr>
          <w:t>hoc group communication setup procedure initiated by the MC service user and MC service client 1 wherein the list of participants is determined by the MC service server based on the citeria received from the MC service client.</w:t>
        </w:r>
      </w:ins>
    </w:p>
    <w:p w14:paraId="2B25A450" w14:textId="77777777" w:rsidR="006A71A7" w:rsidRDefault="006A71A7" w:rsidP="006A71A7">
      <w:pPr>
        <w:rPr>
          <w:ins w:id="573" w:author="S6-220807" w:date="2022-04-19T13:30:00Z"/>
          <w:noProof/>
        </w:rPr>
      </w:pPr>
      <w:ins w:id="574" w:author="S6-220807" w:date="2022-04-19T13:30:00Z">
        <w:r>
          <w:rPr>
            <w:noProof/>
          </w:rPr>
          <w:t>Pre-conditions:</w:t>
        </w:r>
      </w:ins>
    </w:p>
    <w:p w14:paraId="5E1D673B" w14:textId="77777777" w:rsidR="006A71A7" w:rsidRDefault="006A71A7" w:rsidP="006A71A7">
      <w:pPr>
        <w:rPr>
          <w:ins w:id="575" w:author="S6-220807" w:date="2022-04-19T13:30:00Z"/>
          <w:noProof/>
        </w:rPr>
      </w:pPr>
      <w:ins w:id="576" w:author="S6-220807" w:date="2022-04-19T13:30:00Z">
        <w:r>
          <w:rPr>
            <w:noProof/>
          </w:rPr>
          <w:t>1.</w:t>
        </w:r>
        <w:r>
          <w:rPr>
            <w:noProof/>
          </w:rPr>
          <w:tab/>
          <w:t>The MC service user at MC service client 1 is authorized to initate ad hoc group communication.</w:t>
        </w:r>
      </w:ins>
    </w:p>
    <w:p w14:paraId="290E17EE" w14:textId="6084993C" w:rsidR="006A71A7" w:rsidRDefault="006A71A7" w:rsidP="006A71A7">
      <w:pPr>
        <w:rPr>
          <w:ins w:id="577" w:author="S6-220807" w:date="2022-04-19T13:30:00Z"/>
          <w:noProof/>
        </w:rPr>
      </w:pPr>
      <w:ins w:id="578" w:author="S6-220807" w:date="2022-04-19T13:30:00Z">
        <w:r>
          <w:rPr>
            <w:noProof/>
          </w:rPr>
          <w:t>2.</w:t>
        </w:r>
        <w:r>
          <w:rPr>
            <w:noProof/>
          </w:rPr>
          <w:tab/>
          <w:t>The MC service user at MC service client 1 wants to invite MC service users who are satisying certain criteria for the ad</w:t>
        </w:r>
      </w:ins>
      <w:ins w:id="579" w:author="Rapporteur" w:date="2022-04-19T13:34:00Z">
        <w:r>
          <w:rPr>
            <w:noProof/>
          </w:rPr>
          <w:t> </w:t>
        </w:r>
      </w:ins>
      <w:ins w:id="580" w:author="S6-220807" w:date="2022-04-19T13:30:00Z">
        <w:del w:id="581" w:author="Rapporteur" w:date="2022-04-19T13:34:00Z">
          <w:r w:rsidDel="006A71A7">
            <w:rPr>
              <w:noProof/>
            </w:rPr>
            <w:delText xml:space="preserve"> </w:delText>
          </w:r>
        </w:del>
        <w:r>
          <w:rPr>
            <w:noProof/>
          </w:rPr>
          <w:t>hoc group communication.</w:t>
        </w:r>
      </w:ins>
    </w:p>
    <w:p w14:paraId="1CB8C29B" w14:textId="77777777" w:rsidR="006A71A7" w:rsidRPr="00AB5FED" w:rsidRDefault="006A71A7" w:rsidP="006A71A7">
      <w:pPr>
        <w:pStyle w:val="TF"/>
        <w:rPr>
          <w:ins w:id="582" w:author="S6-220807" w:date="2022-04-19T13:30:00Z"/>
        </w:rPr>
      </w:pPr>
      <w:ins w:id="583" w:author="S6-220807" w:date="2022-04-19T13:30:00Z">
        <w:r>
          <w:object w:dxaOrig="10633" w:dyaOrig="9361" w14:anchorId="19990CAC">
            <v:shape id="_x0000_i1031" type="#_x0000_t75" style="width:516.9pt;height:455.1pt" o:ole="">
              <v:imagedata r:id="rId15" o:title=""/>
            </v:shape>
            <o:OLEObject Type="Embed" ProgID="Visio.Drawing.15" ShapeID="_x0000_i1031" DrawAspect="Content" ObjectID="_1711885577" r:id="rId16"/>
          </w:object>
        </w:r>
        <w:r w:rsidRPr="00AF0EA7">
          <w:t xml:space="preserve"> </w:t>
        </w:r>
        <w:r w:rsidRPr="00AB5FED">
          <w:t>Figure </w:t>
        </w:r>
        <w:r>
          <w:t>7.1.3.1.3</w:t>
        </w:r>
        <w:r w:rsidRPr="00AB5FED">
          <w:t xml:space="preserve">-1: </w:t>
        </w:r>
        <w:r>
          <w:t>Ad hoc</w:t>
        </w:r>
        <w:r w:rsidRPr="00AB5FED">
          <w:t xml:space="preserve"> group </w:t>
        </w:r>
        <w:r>
          <w:t>communication participants determined by MC service server</w:t>
        </w:r>
      </w:ins>
    </w:p>
    <w:p w14:paraId="770E702C" w14:textId="77777777" w:rsidR="006A71A7" w:rsidRPr="00724D74" w:rsidRDefault="006A71A7" w:rsidP="006A71A7">
      <w:pPr>
        <w:rPr>
          <w:ins w:id="584" w:author="S6-220807" w:date="2022-04-19T13:30:00Z"/>
          <w:noProof/>
          <w:rPrChange w:id="585" w:author="22ndMar_Rev1" w:date="2022-03-25T11:30:00Z">
            <w:rPr>
              <w:ins w:id="586" w:author="S6-220807" w:date="2022-04-19T13:30:00Z"/>
              <w:noProof/>
              <w:lang w:val="en-US"/>
            </w:rPr>
          </w:rPrChange>
        </w:rPr>
      </w:pPr>
    </w:p>
    <w:p w14:paraId="7FF24D34" w14:textId="6318EDA1" w:rsidR="006A71A7" w:rsidRDefault="006A71A7" w:rsidP="006A71A7">
      <w:pPr>
        <w:pStyle w:val="B1"/>
        <w:rPr>
          <w:ins w:id="587" w:author="S6-220807" w:date="2022-04-19T13:30:00Z"/>
        </w:rPr>
      </w:pPr>
      <w:ins w:id="588" w:author="S6-220807" w:date="2022-04-19T13:30:00Z">
        <w:r>
          <w:t>1.</w:t>
        </w:r>
        <w:r>
          <w:tab/>
          <w:t>User at MC service client 1 would like to initiate an ad</w:t>
        </w:r>
      </w:ins>
      <w:ins w:id="589" w:author="Rapporteur" w:date="2022-04-19T13:34:00Z">
        <w:r>
          <w:t> </w:t>
        </w:r>
      </w:ins>
      <w:ins w:id="590" w:author="S6-220807" w:date="2022-04-19T13:30:00Z">
        <w:del w:id="591" w:author="Rapporteur" w:date="2022-04-19T13:34:00Z">
          <w:r w:rsidDel="006A71A7">
            <w:delText xml:space="preserve"> </w:delText>
          </w:r>
        </w:del>
        <w:r>
          <w:t>hoc group communication in-order to invite the participants satisfying specific criteria. MC service client 1 initiates the ad hoc group communication by sending the ad</w:t>
        </w:r>
      </w:ins>
      <w:ins w:id="592" w:author="Rapporteur" w:date="2022-04-19T13:34:00Z">
        <w:r>
          <w:t> </w:t>
        </w:r>
      </w:ins>
      <w:ins w:id="593" w:author="S6-220807" w:date="2022-04-19T13:30:00Z">
        <w:del w:id="594" w:author="Rapporteur" w:date="2022-04-19T13:34:00Z">
          <w:r w:rsidDel="006A71A7">
            <w:delText xml:space="preserve"> </w:delText>
          </w:r>
        </w:del>
        <w:r>
          <w:t>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w:t>
        </w:r>
      </w:ins>
      <w:ins w:id="595" w:author="Rapporteur" w:date="2022-04-19T13:34:00Z">
        <w:r>
          <w:t> </w:t>
        </w:r>
      </w:ins>
      <w:ins w:id="596" w:author="S6-220807" w:date="2022-04-19T13:30:00Z">
        <w:del w:id="597" w:author="Rapporteur" w:date="2022-04-19T13:34:00Z">
          <w:r w:rsidDel="006A71A7">
            <w:delText xml:space="preserve"> </w:delText>
          </w:r>
        </w:del>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ins>
      <w:ins w:id="598" w:author="Rapporteur" w:date="2022-04-19T13:35:00Z">
        <w:r>
          <w:t> </w:t>
        </w:r>
      </w:ins>
      <w:ins w:id="599" w:author="S6-220807" w:date="2022-04-19T13:30:00Z">
        <w:del w:id="600" w:author="Rapporteur" w:date="2022-04-19T13:35:00Z">
          <w:r w:rsidDel="006A71A7">
            <w:delText xml:space="preserve"> </w:delText>
          </w:r>
        </w:del>
        <w:r>
          <w:t>hoc group communication request contains an indication of an implicit floor request. If the MC service user of MC service client 1 has selected a functional alias, then the ad</w:t>
        </w:r>
      </w:ins>
      <w:ins w:id="601" w:author="Rapporteur" w:date="2022-04-19T13:35:00Z">
        <w:r>
          <w:t> </w:t>
        </w:r>
      </w:ins>
      <w:ins w:id="602" w:author="S6-220807" w:date="2022-04-19T13:30:00Z">
        <w:del w:id="603" w:author="Rapporteur" w:date="2022-04-19T13:35:00Z">
          <w:r w:rsidDel="006A71A7">
            <w:delText xml:space="preserve"> </w:delText>
          </w:r>
        </w:del>
        <w:r>
          <w:t>hoc group communication request contains that functional alias. If the ad hoc group communication request contains an implicit floor request it may also include location information.</w:t>
        </w:r>
      </w:ins>
    </w:p>
    <w:p w14:paraId="0D88C299" w14:textId="662043AE" w:rsidR="006A71A7" w:rsidRPr="00EE50B9" w:rsidRDefault="006A71A7" w:rsidP="006A71A7">
      <w:pPr>
        <w:pStyle w:val="B1"/>
        <w:ind w:firstLine="0"/>
        <w:rPr>
          <w:ins w:id="604" w:author="S6-220807" w:date="2022-04-19T13:30:00Z"/>
        </w:rPr>
      </w:pPr>
      <w:ins w:id="605" w:author="S6-220807" w:date="2022-04-19T13:30:00Z">
        <w:r>
          <w:t>If the MC service user at MC service client 1 initiates an MC service emergency ad</w:t>
        </w:r>
      </w:ins>
      <w:ins w:id="606" w:author="Rapporteur" w:date="2022-04-19T13:35:00Z">
        <w:r>
          <w:t> </w:t>
        </w:r>
      </w:ins>
      <w:ins w:id="607" w:author="S6-220807" w:date="2022-04-19T13:30:00Z">
        <w:del w:id="608" w:author="Rapporteur" w:date="2022-04-19T13:35:00Z">
          <w:r w:rsidDel="006A71A7">
            <w:delText xml:space="preserve"> </w:delText>
          </w:r>
        </w:del>
        <w:r>
          <w:t>hoc group communication or the MC service emergency state is already set for the MC service client 1 (due to a previously triggered MC service emergency alert):</w:t>
        </w:r>
      </w:ins>
    </w:p>
    <w:p w14:paraId="529E210D" w14:textId="77777777" w:rsidR="006A71A7" w:rsidRDefault="006A71A7" w:rsidP="006A71A7">
      <w:pPr>
        <w:pStyle w:val="B2"/>
        <w:rPr>
          <w:ins w:id="609" w:author="S6-220807" w:date="2022-04-19T13:30:00Z"/>
        </w:rPr>
      </w:pPr>
      <w:ins w:id="610" w:author="S6-220807" w:date="2022-04-19T13:30:00Z">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ins>
    </w:p>
    <w:p w14:paraId="1766D5C7" w14:textId="77777777" w:rsidR="006A71A7" w:rsidRDefault="006A71A7" w:rsidP="006A71A7">
      <w:pPr>
        <w:pStyle w:val="B2"/>
        <w:rPr>
          <w:ins w:id="611" w:author="S6-220807" w:date="2022-04-19T13:30:00Z"/>
        </w:rPr>
      </w:pPr>
      <w:ins w:id="612" w:author="S6-220807" w:date="2022-04-19T13:30:00Z">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ins>
    </w:p>
    <w:p w14:paraId="5F23F5E7" w14:textId="77777777" w:rsidR="006A71A7" w:rsidRDefault="006A71A7" w:rsidP="006A71A7">
      <w:pPr>
        <w:pStyle w:val="B1"/>
        <w:rPr>
          <w:ins w:id="613" w:author="S6-220807" w:date="2022-04-19T13:30:00Z"/>
          <w:lang w:eastAsia="zh-CN"/>
        </w:rPr>
      </w:pPr>
      <w:ins w:id="614" w:author="S6-220807" w:date="2022-04-19T13:30:00Z">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ins>
    </w:p>
    <w:p w14:paraId="019D8B1E" w14:textId="77777777" w:rsidR="006A71A7" w:rsidRDefault="006A71A7" w:rsidP="006A71A7">
      <w:pPr>
        <w:pStyle w:val="B1"/>
        <w:rPr>
          <w:ins w:id="615" w:author="S6-220807" w:date="2022-04-19T13:30:00Z"/>
          <w:lang w:eastAsia="zh-CN"/>
        </w:rPr>
      </w:pPr>
      <w:ins w:id="616" w:author="S6-220807" w:date="2022-04-19T13:30:00Z">
        <w:r>
          <w:tab/>
        </w:r>
        <w:r>
          <w:rPr>
            <w:lang w:eastAsia="zh-CN"/>
          </w:rPr>
          <w:t>If functional alias is present, the MC service server checks whether the provided functional alias is allowed to be used and has been activated for the user.</w:t>
        </w:r>
      </w:ins>
    </w:p>
    <w:p w14:paraId="13EEBC77" w14:textId="77777777" w:rsidR="006A71A7" w:rsidRDefault="006A71A7" w:rsidP="006A71A7">
      <w:pPr>
        <w:pStyle w:val="B1"/>
        <w:rPr>
          <w:ins w:id="617" w:author="S6-220807" w:date="2022-04-19T13:30:00Z"/>
          <w:lang w:eastAsia="zh-CN"/>
        </w:rPr>
      </w:pPr>
      <w:ins w:id="618" w:author="S6-220807" w:date="2022-04-19T13:30:00Z">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ins>
    </w:p>
    <w:p w14:paraId="48C0EE68" w14:textId="77777777" w:rsidR="006A71A7" w:rsidRDefault="006A71A7" w:rsidP="006A71A7">
      <w:pPr>
        <w:pStyle w:val="B1"/>
        <w:rPr>
          <w:ins w:id="619" w:author="S6-220807" w:date="2022-04-19T13:30:00Z"/>
          <w:lang w:eastAsia="zh-CN"/>
        </w:rPr>
      </w:pPr>
      <w:ins w:id="620" w:author="S6-220807" w:date="2022-04-19T13:30:00Z">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ins>
    </w:p>
    <w:p w14:paraId="2C86F492" w14:textId="77777777" w:rsidR="006A71A7" w:rsidRDefault="006A71A7" w:rsidP="006A71A7">
      <w:pPr>
        <w:pStyle w:val="B1"/>
        <w:rPr>
          <w:ins w:id="621" w:author="S6-220807" w:date="2022-04-19T13:30:00Z"/>
          <w:lang w:eastAsia="zh-CN"/>
        </w:rPr>
      </w:pPr>
      <w:ins w:id="622" w:author="S6-220807" w:date="2022-04-19T13:30:00Z">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ins>
    </w:p>
    <w:p w14:paraId="50614CAB" w14:textId="77777777" w:rsidR="006A71A7" w:rsidRDefault="006A71A7" w:rsidP="006A71A7">
      <w:pPr>
        <w:pStyle w:val="B1"/>
        <w:rPr>
          <w:ins w:id="623" w:author="S6-220807" w:date="2022-04-19T13:30:00Z"/>
        </w:rPr>
      </w:pPr>
      <w:ins w:id="624" w:author="S6-220807" w:date="2022-04-19T13:30:00Z">
        <w:r>
          <w:t>3.</w:t>
        </w:r>
        <w:r>
          <w:tab/>
          <w:t>The MC service server shall send the ad hoc group communication request return message to MC service client 1 containing the below:</w:t>
        </w:r>
      </w:ins>
    </w:p>
    <w:p w14:paraId="3FC72ED6" w14:textId="20FC65F1" w:rsidR="006A71A7" w:rsidRDefault="006A71A7" w:rsidP="006A71A7">
      <w:pPr>
        <w:pStyle w:val="B1"/>
        <w:rPr>
          <w:ins w:id="625" w:author="S6-220807" w:date="2022-04-19T13:30:00Z"/>
        </w:rPr>
      </w:pPr>
      <w:ins w:id="626" w:author="S6-220807" w:date="2022-04-19T13:30:00Z">
        <w:r>
          <w:tab/>
          <w:t>i.</w:t>
        </w:r>
        <w:r>
          <w:tab/>
          <w:t>The MC service ad</w:t>
        </w:r>
      </w:ins>
      <w:ins w:id="627" w:author="Rapporteur" w:date="2022-04-19T13:35:00Z">
        <w:r>
          <w:t> </w:t>
        </w:r>
      </w:ins>
      <w:ins w:id="628" w:author="S6-220807" w:date="2022-04-19T13:30:00Z">
        <w:del w:id="629" w:author="Rapporteur" w:date="2022-04-19T13:35:00Z">
          <w:r w:rsidDel="006A71A7">
            <w:delText xml:space="preserve"> </w:delText>
          </w:r>
        </w:del>
        <w:r>
          <w:t>hoc group ID (e.g. either provided by MC service client 1 which is acceptable to the MC service server or generated by the MC service server in the case where the MC service ad</w:t>
        </w:r>
      </w:ins>
      <w:ins w:id="630" w:author="Rapporteur" w:date="2022-04-19T13:36:00Z">
        <w:r>
          <w:t> </w:t>
        </w:r>
      </w:ins>
      <w:ins w:id="631" w:author="S6-220807" w:date="2022-04-19T13:30:00Z">
        <w:del w:id="632" w:author="Rapporteur" w:date="2022-04-19T13:35:00Z">
          <w:r w:rsidDel="006A71A7">
            <w:delText xml:space="preserve"> </w:delText>
          </w:r>
        </w:del>
        <w:r>
          <w:t>hoc group ID created by the MC service client 1 is not acceptable or the case where the MC service ad</w:t>
        </w:r>
      </w:ins>
      <w:ins w:id="633" w:author="Rapporteur" w:date="2022-04-19T13:36:00Z">
        <w:r>
          <w:t> </w:t>
        </w:r>
      </w:ins>
      <w:ins w:id="634" w:author="S6-220807" w:date="2022-04-19T13:30:00Z">
        <w:del w:id="635" w:author="Rapporteur" w:date="2022-04-19T13:36:00Z">
          <w:r w:rsidDel="006A71A7">
            <w:delText xml:space="preserve"> </w:delText>
          </w:r>
        </w:del>
        <w:r>
          <w:t>hoc group ID was not provided by MC service client 1); and</w:t>
        </w:r>
      </w:ins>
    </w:p>
    <w:p w14:paraId="575CA51A" w14:textId="19C640FC" w:rsidR="006A71A7" w:rsidRDefault="006A71A7" w:rsidP="006A71A7">
      <w:pPr>
        <w:pStyle w:val="B1"/>
        <w:rPr>
          <w:ins w:id="636" w:author="S6-220807" w:date="2022-04-19T13:30:00Z"/>
        </w:rPr>
      </w:pPr>
      <w:ins w:id="637" w:author="S6-220807" w:date="2022-04-19T13:30:00Z">
        <w:r>
          <w:tab/>
          <w:t>ii.</w:t>
        </w:r>
        <w:r>
          <w:tab/>
          <w:t>Result of whether the ad</w:t>
        </w:r>
      </w:ins>
      <w:ins w:id="638" w:author="Rapporteur" w:date="2022-04-19T13:36:00Z">
        <w:r>
          <w:t> </w:t>
        </w:r>
      </w:ins>
      <w:ins w:id="639" w:author="S6-220807" w:date="2022-04-19T13:30:00Z">
        <w:del w:id="640" w:author="Rapporteur" w:date="2022-04-19T13:36:00Z">
          <w:r w:rsidDel="006A71A7">
            <w:delText xml:space="preserve"> </w:delText>
          </w:r>
        </w:del>
        <w:r>
          <w:t>hoc group communication is authorized or not</w:t>
        </w:r>
      </w:ins>
    </w:p>
    <w:p w14:paraId="1836BCBA" w14:textId="77777777" w:rsidR="006A71A7" w:rsidRDefault="006A71A7" w:rsidP="006A71A7">
      <w:pPr>
        <w:pStyle w:val="B1"/>
        <w:rPr>
          <w:ins w:id="641" w:author="S6-220807" w:date="2022-04-19T13:30:00Z"/>
        </w:rPr>
      </w:pPr>
      <w:ins w:id="642" w:author="S6-220807" w:date="2022-04-19T13:30:00Z">
        <w:r>
          <w:tab/>
          <w:t>If the ad hoc group communication request is not authorized, MC service server and client 1 shall not proceed with the rest of the steps.</w:t>
        </w:r>
      </w:ins>
    </w:p>
    <w:p w14:paraId="06F2DCBA" w14:textId="775CB25F" w:rsidR="006A71A7" w:rsidRPr="00666098" w:rsidRDefault="006A71A7" w:rsidP="006A71A7">
      <w:pPr>
        <w:pStyle w:val="B1"/>
        <w:rPr>
          <w:ins w:id="643" w:author="S6-220807" w:date="2022-04-19T13:30:00Z"/>
        </w:rPr>
      </w:pPr>
      <w:ins w:id="644" w:author="S6-220807" w:date="2022-04-19T13:30:00Z">
        <w:r>
          <w:t>4</w:t>
        </w:r>
        <w:r w:rsidRPr="003A6FC0">
          <w:t>.</w:t>
        </w:r>
        <w:r w:rsidRPr="003A6FC0">
          <w:tab/>
          <w:t>The MC</w:t>
        </w:r>
        <w:r>
          <w:t xml:space="preserve"> service</w:t>
        </w:r>
        <w:r w:rsidRPr="003A6FC0">
          <w:t xml:space="preserve"> server determines the list of participants to be i</w:t>
        </w:r>
        <w:r w:rsidRPr="00666098">
          <w:t>nvited for the ad</w:t>
        </w:r>
      </w:ins>
      <w:ins w:id="645" w:author="Rapporteur" w:date="2022-04-19T13:36:00Z">
        <w:r>
          <w:t> </w:t>
        </w:r>
      </w:ins>
      <w:ins w:id="646" w:author="S6-220807" w:date="2022-04-19T13:30:00Z">
        <w:del w:id="647" w:author="Rapporteur" w:date="2022-04-19T13:36:00Z">
          <w:r w:rsidRPr="00666098" w:rsidDel="006A71A7">
            <w:delText xml:space="preserve"> </w:delText>
          </w:r>
        </w:del>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ins>
    </w:p>
    <w:p w14:paraId="2E0A850B" w14:textId="54F8E0DE" w:rsidR="006A71A7" w:rsidRDefault="006A71A7" w:rsidP="006A71A7">
      <w:pPr>
        <w:pStyle w:val="B1"/>
        <w:rPr>
          <w:ins w:id="648" w:author="S6-220807" w:date="2022-04-19T13:30:00Z"/>
        </w:rPr>
      </w:pPr>
      <w:ins w:id="649" w:author="S6-220807" w:date="2022-04-19T13:30:00Z">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Pr>
            <w:color w:val="FF0000"/>
            <w:lang w:val="en-US"/>
          </w:rPr>
          <w:t>if end-to-end encryption is requested</w:t>
        </w:r>
        <w:r>
          <w:t>.</w:t>
        </w:r>
        <w:r w:rsidRPr="00851F36">
          <w:t xml:space="preserve"> The MC service server considers the ad</w:t>
        </w:r>
      </w:ins>
      <w:ins w:id="650" w:author="Rapporteur" w:date="2022-04-19T13:37:00Z">
        <w:r>
          <w:t> </w:t>
        </w:r>
      </w:ins>
      <w:ins w:id="651" w:author="S6-220807" w:date="2022-04-19T13:30:00Z">
        <w:del w:id="652" w:author="Rapporteur" w:date="2022-04-19T13:37:00Z">
          <w:r w:rsidRPr="00851F36" w:rsidDel="006A71A7">
            <w:delText xml:space="preserve"> </w:delText>
          </w:r>
        </w:del>
        <w:r w:rsidRPr="00851F36">
          <w:t>hoc group communication participants as implicitly affiliated to the ad hoc group.</w:t>
        </w:r>
      </w:ins>
    </w:p>
    <w:p w14:paraId="649EB6AF" w14:textId="77777777" w:rsidR="006A71A7" w:rsidRDefault="006A71A7" w:rsidP="006A71A7">
      <w:pPr>
        <w:pStyle w:val="B1"/>
        <w:rPr>
          <w:ins w:id="653" w:author="S6-220807" w:date="2022-04-19T13:30:00Z"/>
          <w:lang w:eastAsia="zh-CN"/>
        </w:rPr>
      </w:pPr>
      <w:ins w:id="654" w:author="S6-220807" w:date="2022-04-19T13:30:00Z">
        <w:r>
          <w:t>6.</w:t>
        </w:r>
        <w:r>
          <w:tab/>
          <w:t>The receiving MC service clients are notified about the incoming ad hoc group communication.</w:t>
        </w:r>
      </w:ins>
    </w:p>
    <w:p w14:paraId="37D3408D" w14:textId="77777777" w:rsidR="006A71A7" w:rsidRPr="003D76D3" w:rsidRDefault="006A71A7" w:rsidP="006A71A7">
      <w:pPr>
        <w:pStyle w:val="B1"/>
        <w:rPr>
          <w:ins w:id="655" w:author="S6-220807" w:date="2022-04-19T13:30:00Z"/>
        </w:rPr>
      </w:pPr>
      <w:ins w:id="656" w:author="S6-220807" w:date="2022-04-19T13:30:00Z">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ins>
    </w:p>
    <w:p w14:paraId="3E60270E" w14:textId="77777777" w:rsidR="006A71A7" w:rsidRDefault="006A71A7" w:rsidP="006A71A7">
      <w:pPr>
        <w:pStyle w:val="B1"/>
        <w:rPr>
          <w:ins w:id="657" w:author="S6-220807" w:date="2022-04-19T13:30:00Z"/>
        </w:rPr>
      </w:pPr>
      <w:ins w:id="658" w:author="S6-220807" w:date="2022-04-19T13:30:00Z">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ins>
    </w:p>
    <w:p w14:paraId="09C72905" w14:textId="77777777" w:rsidR="006A71A7" w:rsidRDefault="006A71A7" w:rsidP="006A71A7">
      <w:pPr>
        <w:pStyle w:val="B1"/>
        <w:rPr>
          <w:ins w:id="659" w:author="S6-220807" w:date="2022-04-19T13:30:00Z"/>
          <w:lang w:eastAsia="zh-CN"/>
        </w:rPr>
      </w:pPr>
      <w:ins w:id="660" w:author="S6-220807" w:date="2022-04-19T13:30:00Z">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ins>
    </w:p>
    <w:p w14:paraId="387D4BA1" w14:textId="60BFDA09" w:rsidR="006A71A7" w:rsidRDefault="006A71A7" w:rsidP="006A71A7">
      <w:pPr>
        <w:pStyle w:val="B1"/>
        <w:rPr>
          <w:ins w:id="661" w:author="S6-220807" w:date="2022-04-19T13:30:00Z"/>
          <w:lang w:eastAsia="zh-CN"/>
        </w:rPr>
      </w:pPr>
      <w:ins w:id="662" w:author="S6-220807" w:date="2022-04-19T13:30:00Z">
        <w:r>
          <w:rPr>
            <w:lang w:eastAsia="zh-CN"/>
          </w:rPr>
          <w:t>10.</w:t>
        </w:r>
        <w:r w:rsidRPr="00356591">
          <w:rPr>
            <w:lang w:eastAsia="zh-CN"/>
          </w:rPr>
          <w:tab/>
        </w:r>
        <w:r>
          <w:rPr>
            <w:lang w:eastAsia="zh-CN"/>
          </w:rPr>
          <w:t>MC service client 1, MC service client 2 and</w:t>
        </w:r>
        <w:del w:id="663" w:author="48-e_Rev3" w:date="2022-04-07T10:52:00Z">
          <w:r w:rsidDel="00AA5422">
            <w:rPr>
              <w:lang w:eastAsia="zh-CN"/>
            </w:rPr>
            <w:delText>,</w:delText>
          </w:r>
        </w:del>
        <w:r>
          <w:rPr>
            <w:lang w:eastAsia="zh-CN"/>
          </w:rPr>
          <w:t xml:space="preserve"> MC service client 3 establish media plane and floor control resources.</w:t>
        </w:r>
      </w:ins>
    </w:p>
    <w:p w14:paraId="6AC6C585" w14:textId="39CB3CC6" w:rsidR="006A71A7" w:rsidRDefault="006A71A7" w:rsidP="006A71A7">
      <w:pPr>
        <w:pStyle w:val="B1"/>
      </w:pPr>
      <w:ins w:id="664" w:author="S6-220807" w:date="2022-04-19T13:30:00Z">
        <w:r>
          <w:rPr>
            <w:lang w:eastAsia="zh-CN"/>
          </w:rPr>
          <w:lastRenderedPageBreak/>
          <w:t>Editor's note: Whether the functional alias or list of functional alias can be considered as the value for the information element Criteria for determining the participants is FFS.</w:t>
        </w:r>
      </w:ins>
    </w:p>
    <w:p w14:paraId="0F9EE244" w14:textId="77777777" w:rsidR="00580EF9" w:rsidRPr="0045613B" w:rsidRDefault="00580EF9" w:rsidP="00580EF9">
      <w:pPr>
        <w:pStyle w:val="Heading2"/>
      </w:pPr>
      <w:bookmarkStart w:id="665" w:name="_Toc96531273"/>
      <w:bookmarkStart w:id="666" w:name="_Toc96606983"/>
      <w:bookmarkStart w:id="667"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665"/>
      <w:bookmarkEnd w:id="666"/>
      <w:bookmarkEnd w:id="667"/>
    </w:p>
    <w:p w14:paraId="5D5AF4A9" w14:textId="77777777" w:rsidR="00580EF9" w:rsidRPr="0045613B" w:rsidRDefault="00580EF9" w:rsidP="00580EF9">
      <w:pPr>
        <w:pStyle w:val="Heading3"/>
      </w:pPr>
      <w:bookmarkStart w:id="668" w:name="_Toc96531274"/>
      <w:bookmarkStart w:id="669" w:name="_Toc96606984"/>
      <w:bookmarkStart w:id="670" w:name="_Toc101269816"/>
      <w:r>
        <w:t>7</w:t>
      </w:r>
      <w:r w:rsidRPr="0045613B">
        <w:t>.</w:t>
      </w:r>
      <w:r>
        <w:t>2.1</w:t>
      </w:r>
      <w:r w:rsidRPr="0045613B">
        <w:tab/>
      </w:r>
      <w:r>
        <w:t>General</w:t>
      </w:r>
      <w:bookmarkEnd w:id="668"/>
      <w:bookmarkEnd w:id="669"/>
      <w:bookmarkEnd w:id="670"/>
    </w:p>
    <w:p w14:paraId="0568ECD0" w14:textId="36A58ABE" w:rsidR="00580EF9" w:rsidRDefault="00580EF9" w:rsidP="00580EF9">
      <w:r>
        <w:t>This solution pertains to key issue#1. The key characteristics of ad</w:t>
      </w:r>
      <w:ins w:id="671" w:author="Rapporteur" w:date="2022-04-19T13:53:00Z">
        <w:r w:rsidR="004F556F">
          <w:t> </w:t>
        </w:r>
      </w:ins>
      <w:del w:id="672" w:author="Rapporteur" w:date="2022-04-19T13:53:00Z">
        <w:r w:rsidDel="004F556F">
          <w:delText xml:space="preserve"> </w:delText>
        </w:r>
      </w:del>
      <w:r>
        <w:t>hoc group call are the following:</w:t>
      </w:r>
    </w:p>
    <w:p w14:paraId="25518CE1" w14:textId="3DFCED40" w:rsidR="00580EF9" w:rsidRDefault="00580EF9" w:rsidP="00580EF9">
      <w:pPr>
        <w:pStyle w:val="B1"/>
      </w:pPr>
      <w:r>
        <w:t>-</w:t>
      </w:r>
      <w:r>
        <w:tab/>
        <w:t>The ad</w:t>
      </w:r>
      <w:ins w:id="673" w:author="Rapporteur" w:date="2022-04-19T13:53:00Z">
        <w:r w:rsidR="004F556F">
          <w:t> </w:t>
        </w:r>
      </w:ins>
      <w:del w:id="674" w:author="Rapporteur" w:date="2022-04-19T13:53:00Z">
        <w:r w:rsidDel="004F556F">
          <w:delText xml:space="preserve"> </w:delText>
        </w:r>
      </w:del>
      <w:r>
        <w:t>hoc group does not exist until it is spontaneously created during the ad</w:t>
      </w:r>
      <w:ins w:id="675" w:author="Rapporteur" w:date="2022-04-19T13:53:00Z">
        <w:r w:rsidR="004F556F">
          <w:t> </w:t>
        </w:r>
      </w:ins>
      <w:del w:id="676" w:author="Rapporteur" w:date="2022-04-19T13:53:00Z">
        <w:r w:rsidDel="004F556F">
          <w:delText xml:space="preserve"> </w:delText>
        </w:r>
      </w:del>
      <w:r>
        <w:t>hoc group call setup.</w:t>
      </w:r>
    </w:p>
    <w:p w14:paraId="449658BF" w14:textId="3DC2D2EB" w:rsidR="00580EF9" w:rsidRPr="00AB5FED" w:rsidRDefault="00580EF9" w:rsidP="00EE50B9">
      <w:pPr>
        <w:pStyle w:val="B1"/>
      </w:pPr>
      <w:r>
        <w:t>-</w:t>
      </w:r>
      <w:r>
        <w:tab/>
        <w:t>The ad</w:t>
      </w:r>
      <w:ins w:id="677" w:author="Rapporteur" w:date="2022-04-19T13:53:00Z">
        <w:r w:rsidR="004F556F">
          <w:t> </w:t>
        </w:r>
      </w:ins>
      <w:del w:id="678" w:author="Rapporteur" w:date="2022-04-19T13:53:00Z">
        <w:r w:rsidDel="004F556F">
          <w:delText xml:space="preserve"> </w:delText>
        </w:r>
      </w:del>
      <w:r>
        <w:t>hoc group ceases to exist when the communication terminates with the ad</w:t>
      </w:r>
      <w:ins w:id="679" w:author="Rapporteur" w:date="2022-04-19T13:53:00Z">
        <w:r w:rsidR="004F556F">
          <w:t> </w:t>
        </w:r>
      </w:ins>
      <w:del w:id="680" w:author="Rapporteur" w:date="2022-04-19T13:53:00Z">
        <w:r w:rsidDel="004F556F">
          <w:delText xml:space="preserve"> </w:delText>
        </w:r>
      </w:del>
      <w:r>
        <w:t>hoc group call release.</w:t>
      </w:r>
      <w:bookmarkStart w:id="681" w:name="_Toc96531275"/>
    </w:p>
    <w:p w14:paraId="56D77C64" w14:textId="77777777" w:rsidR="00580EF9" w:rsidRDefault="00580EF9" w:rsidP="00580EF9">
      <w:pPr>
        <w:pStyle w:val="Heading3"/>
      </w:pPr>
      <w:bookmarkStart w:id="682" w:name="_Toc96606985"/>
      <w:bookmarkStart w:id="683" w:name="_Toc101269817"/>
      <w:r>
        <w:t>7.2.2</w:t>
      </w:r>
      <w:r>
        <w:tab/>
        <w:t>Solution description</w:t>
      </w:r>
      <w:bookmarkEnd w:id="681"/>
      <w:bookmarkEnd w:id="682"/>
      <w:bookmarkEnd w:id="683"/>
    </w:p>
    <w:p w14:paraId="23CBDC7A" w14:textId="77777777" w:rsidR="00580EF9" w:rsidRPr="0045613B" w:rsidRDefault="00580EF9" w:rsidP="00580EF9">
      <w:pPr>
        <w:pStyle w:val="Heading4"/>
      </w:pPr>
      <w:bookmarkStart w:id="684" w:name="_Toc96531276"/>
      <w:bookmarkStart w:id="685" w:name="_Toc96606986"/>
      <w:bookmarkStart w:id="686" w:name="_Toc101269818"/>
      <w:r>
        <w:t>7</w:t>
      </w:r>
      <w:r w:rsidRPr="0045613B">
        <w:t>.</w:t>
      </w:r>
      <w:r>
        <w:t>2.2.1</w:t>
      </w:r>
      <w:r w:rsidRPr="0045613B">
        <w:tab/>
      </w:r>
      <w:r>
        <w:t>Procedures</w:t>
      </w:r>
      <w:bookmarkEnd w:id="684"/>
      <w:bookmarkEnd w:id="685"/>
      <w:bookmarkEnd w:id="686"/>
    </w:p>
    <w:p w14:paraId="5ED5E71F" w14:textId="1A9DF85A" w:rsidR="00580EF9" w:rsidRPr="0045613B" w:rsidRDefault="00580EF9" w:rsidP="00580EF9">
      <w:pPr>
        <w:pStyle w:val="Heading5"/>
      </w:pPr>
      <w:bookmarkStart w:id="687" w:name="_Toc96531277"/>
      <w:bookmarkStart w:id="688" w:name="_Toc96606987"/>
      <w:bookmarkStart w:id="689" w:name="_Toc101269819"/>
      <w:r>
        <w:t>7</w:t>
      </w:r>
      <w:r w:rsidRPr="0045613B">
        <w:t>.</w:t>
      </w:r>
      <w:r>
        <w:t>2.2.1.1</w:t>
      </w:r>
      <w:r w:rsidRPr="0045613B">
        <w:tab/>
      </w:r>
      <w:r>
        <w:t>Procedure for a</w:t>
      </w:r>
      <w:r w:rsidRPr="0045613B">
        <w:t>d</w:t>
      </w:r>
      <w:ins w:id="690" w:author="Rapporteur" w:date="2022-04-19T13:53:00Z">
        <w:r w:rsidR="004F556F">
          <w:t> </w:t>
        </w:r>
      </w:ins>
      <w:del w:id="691" w:author="Rapporteur" w:date="2022-04-19T13:53:00Z">
        <w:r w:rsidRPr="0045613B" w:rsidDel="004F556F">
          <w:delText xml:space="preserve"> </w:delText>
        </w:r>
      </w:del>
      <w:r w:rsidRPr="0045613B">
        <w:t>hoc group call</w:t>
      </w:r>
      <w:r>
        <w:t xml:space="preserve"> setup</w:t>
      </w:r>
      <w:bookmarkEnd w:id="687"/>
      <w:bookmarkEnd w:id="688"/>
      <w:bookmarkEnd w:id="689"/>
    </w:p>
    <w:p w14:paraId="4F106FF2" w14:textId="2A35F68F" w:rsidR="00580EF9" w:rsidRPr="00FD08F4" w:rsidRDefault="00580EF9" w:rsidP="00580EF9">
      <w:r w:rsidRPr="00FD08F4">
        <w:t>Figure </w:t>
      </w:r>
      <w:r>
        <w:t>7</w:t>
      </w:r>
      <w:r w:rsidRPr="00FD08F4">
        <w:t>.</w:t>
      </w:r>
      <w:r>
        <w:t>2.2.1.1</w:t>
      </w:r>
      <w:r w:rsidRPr="00FD08F4">
        <w:t>-1 illustrates the procedure for ad</w:t>
      </w:r>
      <w:ins w:id="692" w:author="Rapporteur" w:date="2022-04-19T13:53:00Z">
        <w:r w:rsidR="004F556F">
          <w:t> </w:t>
        </w:r>
      </w:ins>
      <w:del w:id="693" w:author="Rapporteur" w:date="2022-04-19T13:53:00Z">
        <w:r w:rsidRPr="00FD08F4" w:rsidDel="004F556F">
          <w:delText xml:space="preserve"> </w:delText>
        </w:r>
      </w:del>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38C33167" w:rsidR="00580EF9" w:rsidRDefault="00580EF9" w:rsidP="00580EF9">
      <w:pPr>
        <w:pStyle w:val="B1"/>
      </w:pPr>
      <w:r w:rsidRPr="0045613B">
        <w:t>4.</w:t>
      </w:r>
      <w:r w:rsidRPr="0045613B">
        <w:tab/>
      </w:r>
      <w:r w:rsidRPr="0047159E">
        <w:t xml:space="preserve">Some </w:t>
      </w:r>
      <w:r>
        <w:t>users of the ad</w:t>
      </w:r>
      <w:del w:id="694" w:author="Rapporteur" w:date="2022-04-19T13:53:00Z">
        <w:r w:rsidDel="004F556F">
          <w:delText xml:space="preserve"> </w:delText>
        </w:r>
      </w:del>
      <w:ins w:id="695" w:author="Rapporteur" w:date="2022-04-19T13:53:00Z">
        <w:r w:rsidR="004F556F">
          <w:t> </w:t>
        </w:r>
      </w:ins>
      <w:r>
        <w:t>hoc group</w:t>
      </w:r>
      <w:r w:rsidRPr="0045613B">
        <w:t xml:space="preserve"> may belong to partner MC</w:t>
      </w:r>
      <w:r>
        <w:t xml:space="preserve"> </w:t>
      </w:r>
      <w:r w:rsidRPr="0045613B">
        <w:t>systems.</w:t>
      </w:r>
    </w:p>
    <w:p w14:paraId="127710D6" w14:textId="5C35E18D" w:rsidR="00580EF9" w:rsidRDefault="00580EF9" w:rsidP="00580EF9">
      <w:pPr>
        <w:pStyle w:val="B1"/>
        <w:rPr>
          <w:noProof/>
        </w:rPr>
      </w:pPr>
      <w:r>
        <w:t>5.</w:t>
      </w:r>
      <w:r>
        <w:tab/>
      </w:r>
      <w:r>
        <w:rPr>
          <w:noProof/>
        </w:rPr>
        <w:t>The ad hoc group identity and ad</w:t>
      </w:r>
      <w:del w:id="696" w:author="Rapporteur" w:date="2022-04-19T13:53:00Z">
        <w:r w:rsidDel="004F556F">
          <w:rPr>
            <w:noProof/>
          </w:rPr>
          <w:delText xml:space="preserve"> </w:delText>
        </w:r>
      </w:del>
      <w:ins w:id="697" w:author="Rapporteur" w:date="2022-04-19T13:53:00Z">
        <w:r w:rsidR="004F556F">
          <w:rPr>
            <w:noProof/>
          </w:rPr>
          <w:t> </w:t>
        </w:r>
      </w:ins>
      <w:r>
        <w:rPr>
          <w:noProof/>
        </w:rPr>
        <w:t>hoc group configuration for an ad hoc group have been preconfigured in MC service client and other participants of ad</w:t>
      </w:r>
      <w:ins w:id="698" w:author="Rapporteur" w:date="2022-04-19T13:54:00Z">
        <w:r w:rsidR="004F556F">
          <w:rPr>
            <w:noProof/>
          </w:rPr>
          <w:t> </w:t>
        </w:r>
      </w:ins>
      <w:del w:id="699" w:author="Rapporteur" w:date="2022-04-19T13:54:00Z">
        <w:r w:rsidDel="004F556F">
          <w:rPr>
            <w:noProof/>
          </w:rPr>
          <w:delText xml:space="preserve"> </w:delText>
        </w:r>
      </w:del>
      <w:r>
        <w:rPr>
          <w:noProof/>
        </w:rPr>
        <w:t xml:space="preserve">hoc group </w:t>
      </w:r>
      <w:r w:rsidRPr="006D3550">
        <w:rPr>
          <w:noProof/>
        </w:rPr>
        <w:t>have also received the relevant</w:t>
      </w:r>
      <w:r>
        <w:rPr>
          <w:noProof/>
        </w:rPr>
        <w:t xml:space="preserve"> security related information to allow them to communicate in an ad</w:t>
      </w:r>
      <w:ins w:id="700" w:author="Rapporteur" w:date="2022-04-19T13:54:00Z">
        <w:r w:rsidR="004F556F">
          <w:rPr>
            <w:noProof/>
          </w:rPr>
          <w:t> </w:t>
        </w:r>
      </w:ins>
      <w:del w:id="701" w:author="Rapporteur" w:date="2022-04-19T13:54:00Z">
        <w:r w:rsidDel="004F556F">
          <w:rPr>
            <w:noProof/>
          </w:rPr>
          <w:delText xml:space="preserve"> </w:delText>
        </w:r>
      </w:del>
      <w:r>
        <w:rPr>
          <w:noProof/>
        </w:rPr>
        <w:t>hoc group communication.</w:t>
      </w:r>
    </w:p>
    <w:p w14:paraId="2E15DC63" w14:textId="7BCA8C34" w:rsidR="009A4126" w:rsidRDefault="009A4126" w:rsidP="009A4126">
      <w:pPr>
        <w:pStyle w:val="B1"/>
        <w:rPr>
          <w:noProof/>
        </w:rPr>
      </w:pPr>
      <w:r w:rsidRPr="009A4126">
        <w:rPr>
          <w:noProof/>
        </w:rPr>
        <w:t>6.</w:t>
      </w:r>
      <w:r w:rsidRPr="009A4126">
        <w:rPr>
          <w:noProof/>
        </w:rPr>
        <w:tab/>
        <w:t>The call initiating MC service client is aware of a suitable preconfigured ad</w:t>
      </w:r>
      <w:ins w:id="702" w:author="Rapporteur" w:date="2022-04-19T13:54:00Z">
        <w:r w:rsidR="004F556F">
          <w:rPr>
            <w:noProof/>
          </w:rPr>
          <w:t> </w:t>
        </w:r>
      </w:ins>
      <w:del w:id="703" w:author="Rapporteur" w:date="2022-04-19T13:54:00Z">
        <w:r w:rsidRPr="009A4126" w:rsidDel="004F556F">
          <w:rPr>
            <w:noProof/>
          </w:rPr>
          <w:delText xml:space="preserve"> </w:delText>
        </w:r>
      </w:del>
      <w:r w:rsidRPr="009A4126">
        <w:rPr>
          <w:noProof/>
        </w:rPr>
        <w:t>hoc group whose configuration has been preconfigured in the MC service UEs who are the participants of the ad</w:t>
      </w:r>
      <w:ins w:id="704" w:author="Rapporteur" w:date="2022-04-19T13:54:00Z">
        <w:r w:rsidR="004F556F">
          <w:rPr>
            <w:noProof/>
          </w:rPr>
          <w:t> </w:t>
        </w:r>
      </w:ins>
      <w:del w:id="705" w:author="Rapporteur" w:date="2022-04-19T13:54:00Z">
        <w:r w:rsidRPr="009A4126" w:rsidDel="004F556F">
          <w:rPr>
            <w:noProof/>
          </w:rPr>
          <w:delText xml:space="preserve"> </w:delText>
        </w:r>
      </w:del>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29" type="#_x0000_t75" style="width:466.6pt;height:236.3pt" o:ole="">
            <v:imagedata r:id="rId17" o:title=""/>
          </v:shape>
          <o:OLEObject Type="Embed" ProgID="Visio.Drawing.15" ShapeID="_x0000_i1029" DrawAspect="Content" ObjectID="_1711885578" r:id="rId18"/>
        </w:object>
      </w:r>
    </w:p>
    <w:p w14:paraId="763B7301" w14:textId="1FE281A9" w:rsidR="00580EF9" w:rsidRPr="0045613B" w:rsidRDefault="00580EF9" w:rsidP="00580EF9">
      <w:pPr>
        <w:pStyle w:val="TF"/>
      </w:pPr>
      <w:r w:rsidRPr="002935AD">
        <w:t>Figure </w:t>
      </w:r>
      <w:r>
        <w:t>7.2.2.1.1</w:t>
      </w:r>
      <w:r w:rsidRPr="0045613B">
        <w:t xml:space="preserve">-1: </w:t>
      </w:r>
      <w:r>
        <w:t>Ad</w:t>
      </w:r>
      <w:ins w:id="706" w:author="Rapporteur" w:date="2022-04-19T13:54:00Z">
        <w:r w:rsidR="004F556F">
          <w:t> </w:t>
        </w:r>
      </w:ins>
      <w:del w:id="707" w:author="Rapporteur" w:date="2022-04-19T13:54:00Z">
        <w:r w:rsidDel="004F556F">
          <w:delText xml:space="preserve"> </w:delText>
        </w:r>
      </w:del>
      <w:r>
        <w:t>hoc</w:t>
      </w:r>
      <w:r w:rsidRPr="0045613B">
        <w:t xml:space="preserve"> group call</w:t>
      </w:r>
      <w:r>
        <w:t xml:space="preserve"> setup</w:t>
      </w:r>
    </w:p>
    <w:p w14:paraId="61B7E087" w14:textId="2DB5C33F"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ins w:id="708" w:author="Rapporteur" w:date="2022-04-19T13:54:00Z">
        <w:r w:rsidR="004F556F">
          <w:rPr>
            <w:lang w:eastAsia="zh-CN"/>
          </w:rPr>
          <w:t> </w:t>
        </w:r>
      </w:ins>
      <w:del w:id="709" w:author="Rapporteur" w:date="2022-04-19T13:54:00Z">
        <w:r w:rsidDel="004F556F">
          <w:rPr>
            <w:lang w:eastAsia="zh-CN"/>
          </w:rPr>
          <w:delText xml:space="preserve"> </w:delText>
        </w:r>
      </w:del>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4C10B2E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ins w:id="710" w:author="Rapporteur" w:date="2022-04-19T13:54:00Z">
        <w:r w:rsidR="004F556F">
          <w:t> </w:t>
        </w:r>
      </w:ins>
      <w:del w:id="711" w:author="Rapporteur" w:date="2022-04-19T13:54:00Z">
        <w:r w:rsidDel="004F556F">
          <w:delText xml:space="preserve"> </w:delText>
        </w:r>
      </w:del>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ins w:id="712" w:author="Rapporteur" w:date="2022-04-19T13:54:00Z">
        <w:r w:rsidR="004F556F">
          <w:t> </w:t>
        </w:r>
      </w:ins>
      <w:del w:id="713" w:author="Rapporteur" w:date="2022-04-19T13:54:00Z">
        <w:r w:rsidDel="004F556F">
          <w:delText xml:space="preserve"> </w:delText>
        </w:r>
      </w:del>
      <w:r>
        <w:t xml:space="preserve">hoc group </w:t>
      </w:r>
      <w:r w:rsidRPr="00FD08F4">
        <w:t>received</w:t>
      </w:r>
      <w:r>
        <w:t xml:space="preserve"> in step 1 and assigns a MC service group ID for the newly formed ad</w:t>
      </w:r>
      <w:ins w:id="714" w:author="Rapporteur" w:date="2022-04-19T13:54:00Z">
        <w:r w:rsidR="004F556F">
          <w:t> </w:t>
        </w:r>
      </w:ins>
      <w:del w:id="715" w:author="Rapporteur" w:date="2022-04-19T13:54:00Z">
        <w:r w:rsidDel="004F556F">
          <w:delText xml:space="preserve"> </w:delText>
        </w:r>
      </w:del>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ins w:id="716" w:author="Rapporteur" w:date="2022-04-19T13:55:00Z">
        <w:r w:rsidR="004F556F">
          <w:t> </w:t>
        </w:r>
      </w:ins>
      <w:del w:id="717" w:author="Rapporteur" w:date="2022-04-19T13:55:00Z">
        <w:r w:rsidDel="004F556F">
          <w:delText xml:space="preserve"> </w:delText>
        </w:r>
      </w:del>
      <w:r>
        <w:t>hoc group</w:t>
      </w:r>
      <w:r w:rsidRPr="00FD08F4">
        <w:t xml:space="preserve">. The </w:t>
      </w:r>
      <w:r>
        <w:t>MC service users</w:t>
      </w:r>
      <w:r w:rsidRPr="00FD08F4">
        <w:t xml:space="preserve"> are automatically affiliated to the </w:t>
      </w:r>
      <w:r>
        <w:t>ad</w:t>
      </w:r>
      <w:ins w:id="718" w:author="Rapporteur" w:date="2022-04-19T13:55:00Z">
        <w:r w:rsidR="004F556F">
          <w:t> </w:t>
        </w:r>
      </w:ins>
      <w:del w:id="719" w:author="Rapporteur" w:date="2022-04-19T13:54:00Z">
        <w:r w:rsidDel="004F556F">
          <w:delText xml:space="preserve"> </w:delText>
        </w:r>
      </w:del>
      <w:r>
        <w:t>hoc</w:t>
      </w:r>
      <w:r w:rsidRPr="00FD08F4">
        <w:t xml:space="preserve"> group.</w:t>
      </w:r>
    </w:p>
    <w:p w14:paraId="79F8079D" w14:textId="60D153C9" w:rsidR="00580EF9" w:rsidRDefault="00580EF9" w:rsidP="00580EF9">
      <w:pPr>
        <w:pStyle w:val="NO"/>
        <w:rPr>
          <w:noProof/>
        </w:rPr>
      </w:pPr>
      <w:r>
        <w:rPr>
          <w:noProof/>
        </w:rPr>
        <w:t>NOTE 1:</w:t>
      </w:r>
      <w:r>
        <w:rPr>
          <w:noProof/>
        </w:rPr>
        <w:tab/>
        <w:t>The newly formed ad</w:t>
      </w:r>
      <w:ins w:id="720" w:author="Rapporteur" w:date="2022-04-19T13:55:00Z">
        <w:r w:rsidR="004F556F">
          <w:rPr>
            <w:noProof/>
          </w:rPr>
          <w:t> </w:t>
        </w:r>
      </w:ins>
      <w:del w:id="721" w:author="Rapporteur" w:date="2022-04-19T13:55:00Z">
        <w:r w:rsidDel="004F556F">
          <w:rPr>
            <w:noProof/>
          </w:rPr>
          <w:delText xml:space="preserve"> </w:delText>
        </w:r>
      </w:del>
      <w:r>
        <w:rPr>
          <w:noProof/>
        </w:rPr>
        <w:t xml:space="preserve">hoc group information including the MC service group ID and the list of users is held in dynamic data in the MC service server. </w:t>
      </w:r>
    </w:p>
    <w:p w14:paraId="3B490E0B" w14:textId="0577E3EC"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ins w:id="722" w:author="Rapporteur" w:date="2022-04-19T13:55:00Z">
        <w:r w:rsidR="004F556F">
          <w:t> </w:t>
        </w:r>
      </w:ins>
      <w:del w:id="723" w:author="Rapporteur" w:date="2022-04-19T13:55:00Z">
        <w:r w:rsidDel="004F556F">
          <w:delText xml:space="preserve"> </w:delText>
        </w:r>
      </w:del>
      <w:r>
        <w:t>hoc group belonging to the primary MC system</w:t>
      </w:r>
      <w:r w:rsidRPr="00FD08F4">
        <w:t>.</w:t>
      </w:r>
    </w:p>
    <w:p w14:paraId="7CAC8725" w14:textId="0298566D"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ins w:id="724" w:author="Rapporteur" w:date="2022-04-19T13:56:00Z">
        <w:r w:rsidR="004F556F">
          <w:t> </w:t>
        </w:r>
      </w:ins>
      <w:del w:id="725" w:author="Rapporteur" w:date="2022-04-19T13:56:00Z">
        <w:r w:rsidDel="004F556F">
          <w:delText xml:space="preserve"> </w:delText>
        </w:r>
      </w:del>
      <w:r>
        <w:t xml:space="preserve">hoc group and further notify their corresponding MC service user. </w:t>
      </w:r>
      <w:r w:rsidRPr="00FD08F4">
        <w:t xml:space="preserve">The affiliated group members </w:t>
      </w:r>
      <w:r>
        <w:t>of the ad</w:t>
      </w:r>
      <w:ins w:id="726" w:author="Rapporteur" w:date="2022-04-19T13:56:00Z">
        <w:r w:rsidR="004F556F">
          <w:t> </w:t>
        </w:r>
      </w:ins>
      <w:del w:id="727" w:author="Rapporteur" w:date="2022-04-19T13:56:00Z">
        <w:r w:rsidDel="004F556F">
          <w:delText xml:space="preserve"> </w:delText>
        </w:r>
      </w:del>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01F49846"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ins w:id="728" w:author="Rapporteur" w:date="2022-04-19T13:56:00Z">
        <w:r w:rsidR="004F556F">
          <w:t> </w:t>
        </w:r>
      </w:ins>
      <w:del w:id="729" w:author="Rapporteur" w:date="2022-04-19T13:56:00Z">
        <w:r w:rsidDel="004F556F">
          <w:delText xml:space="preserve"> </w:delText>
        </w:r>
      </w:del>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3C0B603E"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ins w:id="730" w:author="Rapporteur" w:date="2022-04-19T13:56:00Z">
        <w:r w:rsidR="004F556F">
          <w:t> </w:t>
        </w:r>
      </w:ins>
      <w:del w:id="731" w:author="Rapporteur" w:date="2022-04-19T13:56:00Z">
        <w:r w:rsidDel="004F556F">
          <w:delText xml:space="preserve"> </w:delText>
        </w:r>
      </w:del>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F36A447"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ins w:id="732" w:author="Rapporteur" w:date="2022-04-19T13:56:00Z">
        <w:r w:rsidR="004F556F">
          <w:t> </w:t>
        </w:r>
      </w:ins>
      <w:del w:id="733" w:author="Rapporteur" w:date="2022-04-19T13:56:00Z">
        <w:r w:rsidDel="004F556F">
          <w:delText xml:space="preserve"> </w:delText>
        </w:r>
      </w:del>
      <w:r>
        <w:t>hoc group via this step.</w:t>
      </w:r>
    </w:p>
    <w:p w14:paraId="0269170C" w14:textId="77777777" w:rsidR="00580EF9" w:rsidRPr="00FD08F4" w:rsidRDefault="00580EF9" w:rsidP="00580EF9">
      <w:pPr>
        <w:pStyle w:val="NO"/>
      </w:pPr>
      <w:r w:rsidRPr="00003948">
        <w:lastRenderedPageBreak/>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4BC10F09" w:rsidR="00580EF9" w:rsidRPr="0045613B" w:rsidRDefault="00580EF9" w:rsidP="00580EF9">
      <w:pPr>
        <w:pStyle w:val="Heading5"/>
      </w:pPr>
      <w:bookmarkStart w:id="734" w:name="_Toc96531278"/>
      <w:bookmarkStart w:id="735" w:name="_Toc96606988"/>
      <w:bookmarkStart w:id="736" w:name="_Toc101269820"/>
      <w:r>
        <w:t>7</w:t>
      </w:r>
      <w:r w:rsidRPr="0045613B">
        <w:t>.</w:t>
      </w:r>
      <w:r>
        <w:t>2.2.1.2</w:t>
      </w:r>
      <w:r w:rsidRPr="0045613B">
        <w:tab/>
      </w:r>
      <w:r>
        <w:t>Procedure for a</w:t>
      </w:r>
      <w:r w:rsidRPr="0045613B">
        <w:t>d</w:t>
      </w:r>
      <w:ins w:id="737" w:author="Rapporteur" w:date="2022-04-19T13:57:00Z">
        <w:r w:rsidR="004F556F">
          <w:t> </w:t>
        </w:r>
      </w:ins>
      <w:del w:id="738" w:author="Rapporteur" w:date="2022-04-19T13:57:00Z">
        <w:r w:rsidRPr="0045613B" w:rsidDel="004F556F">
          <w:delText xml:space="preserve"> </w:delText>
        </w:r>
      </w:del>
      <w:r w:rsidRPr="0045613B">
        <w:t>hoc group call</w:t>
      </w:r>
      <w:r>
        <w:t xml:space="preserve"> release</w:t>
      </w:r>
      <w:bookmarkEnd w:id="734"/>
      <w:bookmarkEnd w:id="735"/>
      <w:bookmarkEnd w:id="736"/>
    </w:p>
    <w:p w14:paraId="7285AE1C" w14:textId="6E61A869"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ins w:id="739" w:author="Rapporteur" w:date="2022-04-19T13:57:00Z">
        <w:r w:rsidR="004F556F">
          <w:t> </w:t>
        </w:r>
      </w:ins>
      <w:del w:id="740" w:author="Rapporteur" w:date="2022-04-19T13:57:00Z">
        <w:r w:rsidDel="004F556F">
          <w:delText xml:space="preserve"> </w:delText>
        </w:r>
      </w:del>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7FB79EC8"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ins w:id="741" w:author="Rapporteur" w:date="2022-04-19T13:57:00Z">
        <w:r w:rsidR="004F556F">
          <w:t> </w:t>
        </w:r>
      </w:ins>
      <w:del w:id="742" w:author="Rapporteur" w:date="2022-04-19T13:57:00Z">
        <w:r w:rsidDel="004F556F">
          <w:delText xml:space="preserve"> </w:delText>
        </w:r>
      </w:del>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0" type="#_x0000_t75" style="width:396.45pt;height:388.6pt" o:ole="">
            <v:imagedata r:id="rId19" o:title=""/>
          </v:shape>
          <o:OLEObject Type="Embed" ProgID="Visio.Drawing.11" ShapeID="_x0000_i1030" DrawAspect="Content" ObjectID="_1711885579"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lastRenderedPageBreak/>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5511E07A"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ins w:id="743" w:author="Rapporteur" w:date="2022-04-19T13:57:00Z">
        <w:r w:rsidR="004F556F">
          <w:t> </w:t>
        </w:r>
      </w:ins>
      <w:del w:id="744" w:author="Rapporteur" w:date="2022-04-19T13:57:00Z">
        <w:r w:rsidDel="004F556F">
          <w:delText xml:space="preserve"> </w:delText>
        </w:r>
      </w:del>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6F2B4B59"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ins w:id="745" w:author="Rapporteur" w:date="2022-04-19T13:58:00Z">
        <w:r w:rsidR="004F556F">
          <w:t> </w:t>
        </w:r>
      </w:ins>
      <w:del w:id="746" w:author="Rapporteur" w:date="2022-04-19T13:57:00Z">
        <w:r w:rsidDel="004F556F">
          <w:delText xml:space="preserve"> </w:delText>
        </w:r>
      </w:del>
      <w:r>
        <w:t>hoc group information from the dynamic data held in the MC service servers and thus the ad</w:t>
      </w:r>
      <w:ins w:id="747" w:author="Rapporteur" w:date="2022-04-19T13:58:00Z">
        <w:r w:rsidR="004F556F">
          <w:t> </w:t>
        </w:r>
      </w:ins>
      <w:del w:id="748" w:author="Rapporteur" w:date="2022-04-19T13:58:00Z">
        <w:r w:rsidDel="004F556F">
          <w:delText xml:space="preserve"> </w:delText>
        </w:r>
      </w:del>
      <w:r>
        <w:t>hoc group ceases to exist.</w:t>
      </w:r>
    </w:p>
    <w:p w14:paraId="141CC573" w14:textId="77777777" w:rsidR="00580EF9" w:rsidRDefault="00580EF9" w:rsidP="00580EF9">
      <w:pPr>
        <w:pStyle w:val="Heading4"/>
      </w:pPr>
      <w:bookmarkStart w:id="749" w:name="_Toc96531279"/>
      <w:bookmarkStart w:id="750" w:name="_Toc96606989"/>
      <w:bookmarkStart w:id="751" w:name="_Toc101269821"/>
      <w:r>
        <w:t>7</w:t>
      </w:r>
      <w:r w:rsidRPr="0045613B">
        <w:t>.</w:t>
      </w:r>
      <w:r>
        <w:t>3.2.1</w:t>
      </w:r>
      <w:r w:rsidRPr="0045613B">
        <w:tab/>
      </w:r>
      <w:r>
        <w:t>Information Flows</w:t>
      </w:r>
      <w:bookmarkEnd w:id="749"/>
      <w:bookmarkEnd w:id="750"/>
      <w:bookmarkEnd w:id="751"/>
    </w:p>
    <w:p w14:paraId="2ECF966F" w14:textId="77777777" w:rsidR="00580EF9" w:rsidRPr="00AB5FED" w:rsidRDefault="00580EF9" w:rsidP="00580EF9">
      <w:pPr>
        <w:pStyle w:val="Heading5"/>
      </w:pPr>
      <w:bookmarkStart w:id="752" w:name="_Toc460616024"/>
      <w:bookmarkStart w:id="753" w:name="_Toc460616885"/>
      <w:bookmarkStart w:id="754" w:name="_Toc91858036"/>
      <w:bookmarkStart w:id="755" w:name="_Toc96531280"/>
      <w:bookmarkStart w:id="756" w:name="_Toc96606990"/>
      <w:bookmarkStart w:id="757"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752"/>
      <w:bookmarkEnd w:id="753"/>
      <w:bookmarkEnd w:id="754"/>
      <w:bookmarkEnd w:id="755"/>
      <w:bookmarkEnd w:id="756"/>
      <w:bookmarkEnd w:id="757"/>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6DF079E2" w:rsidR="00580EF9" w:rsidRPr="0054757C" w:rsidRDefault="00580EF9" w:rsidP="006A71A7">
            <w:pPr>
              <w:pStyle w:val="TAL"/>
              <w:rPr>
                <w:b/>
              </w:rPr>
            </w:pPr>
            <w:r w:rsidRPr="0047159E">
              <w:rPr>
                <w:b/>
              </w:rPr>
              <w:t>Preconfigured ad</w:t>
            </w:r>
            <w:ins w:id="758" w:author="Rapporteur" w:date="2022-04-19T13:58:00Z">
              <w:r w:rsidR="004F556F">
                <w:rPr>
                  <w:b/>
                </w:rPr>
                <w:t> </w:t>
              </w:r>
            </w:ins>
            <w:del w:id="759" w:author="Rapporteur" w:date="2022-04-19T13:58:00Z">
              <w:r w:rsidRPr="0047159E" w:rsidDel="004F556F">
                <w:rPr>
                  <w:b/>
                </w:rPr>
                <w:delText xml:space="preserve"> </w:delText>
              </w:r>
            </w:del>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0A61D70D" w:rsidR="00580EF9" w:rsidRPr="0054757C" w:rsidRDefault="00580EF9" w:rsidP="006A71A7">
            <w:pPr>
              <w:pStyle w:val="TAL"/>
              <w:rPr>
                <w:b/>
              </w:rPr>
            </w:pPr>
            <w:r w:rsidRPr="0047159E">
              <w:rPr>
                <w:b/>
              </w:rPr>
              <w:t>Ad</w:t>
            </w:r>
            <w:ins w:id="760" w:author="Rapporteur" w:date="2022-04-19T13:58:00Z">
              <w:r w:rsidR="004F556F">
                <w:rPr>
                  <w:b/>
                </w:rPr>
                <w:t> </w:t>
              </w:r>
            </w:ins>
            <w:del w:id="761" w:author="Rapporteur" w:date="2022-04-19T13:58:00Z">
              <w:r w:rsidRPr="0047159E" w:rsidDel="004F556F">
                <w:rPr>
                  <w:b/>
                </w:rPr>
                <w:delText xml:space="preserve"> </w:delText>
              </w:r>
            </w:del>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39D89DF9" w:rsidR="009A4126" w:rsidRPr="00C308DA" w:rsidRDefault="009A4126" w:rsidP="009A4126">
            <w:pPr>
              <w:pStyle w:val="TAN"/>
              <w:rPr>
                <w:b/>
                <w:bCs/>
              </w:rPr>
            </w:pPr>
            <w:r w:rsidRPr="00C308DA">
              <w:rPr>
                <w:b/>
                <w:bCs/>
              </w:rPr>
              <w:t>NOTE</w:t>
            </w:r>
            <w:ins w:id="762" w:author="Rapporteur" w:date="2022-04-19T14:01:00Z">
              <w:r w:rsidR="00E07637">
                <w:rPr>
                  <w:b/>
                  <w:bCs/>
                </w:rPr>
                <w:t> </w:t>
              </w:r>
            </w:ins>
            <w:del w:id="763" w:author="Rapporteur" w:date="2022-04-19T14:01:00Z">
              <w:r w:rsidRPr="00C308DA" w:rsidDel="00E07637">
                <w:rPr>
                  <w:b/>
                  <w:bCs/>
                </w:rPr>
                <w:delText xml:space="preserve"> </w:delText>
              </w:r>
            </w:del>
            <w:r w:rsidRPr="00C308DA">
              <w:rPr>
                <w:b/>
                <w:bCs/>
              </w:rPr>
              <w:t>1:</w:t>
            </w:r>
            <w:r w:rsidRPr="00C308DA">
              <w:rPr>
                <w:b/>
                <w:bCs/>
              </w:rPr>
              <w:tab/>
              <w:t>This IE may be included when the group call is an ad</w:t>
            </w:r>
            <w:ins w:id="764" w:author="Rapporteur" w:date="2022-04-19T13:59:00Z">
              <w:r w:rsidR="004F556F">
                <w:rPr>
                  <w:b/>
                  <w:bCs/>
                </w:rPr>
                <w:t> </w:t>
              </w:r>
            </w:ins>
            <w:del w:id="765" w:author="Rapporteur" w:date="2022-04-19T13:59:00Z">
              <w:r w:rsidRPr="00C308DA" w:rsidDel="004F556F">
                <w:rPr>
                  <w:b/>
                  <w:bCs/>
                </w:rPr>
                <w:delText xml:space="preserve"> </w:delText>
              </w:r>
            </w:del>
            <w:r w:rsidRPr="00C308DA">
              <w:rPr>
                <w:b/>
                <w:bCs/>
              </w:rPr>
              <w:t>hoc group call. This IE is always included for other group calls</w:t>
            </w:r>
          </w:p>
          <w:p w14:paraId="20BF783C" w14:textId="3FD81F56" w:rsidR="00580EF9" w:rsidRDefault="009A4126" w:rsidP="004F556F">
            <w:pPr>
              <w:pStyle w:val="TAN"/>
            </w:pPr>
            <w:r w:rsidRPr="00C308DA">
              <w:rPr>
                <w:b/>
                <w:bCs/>
              </w:rPr>
              <w:t>NOTE</w:t>
            </w:r>
            <w:ins w:id="766" w:author="Rapporteur" w:date="2022-04-19T14:01:00Z">
              <w:r w:rsidR="00E07637">
                <w:rPr>
                  <w:b/>
                  <w:bCs/>
                </w:rPr>
                <w:t> </w:t>
              </w:r>
            </w:ins>
            <w:del w:id="767" w:author="Rapporteur" w:date="2022-04-19T14:01:00Z">
              <w:r w:rsidRPr="00C308DA" w:rsidDel="00E07637">
                <w:rPr>
                  <w:b/>
                  <w:bCs/>
                </w:rPr>
                <w:delText xml:space="preserve"> </w:delText>
              </w:r>
            </w:del>
            <w:r w:rsidRPr="00C308DA">
              <w:rPr>
                <w:b/>
                <w:bCs/>
              </w:rPr>
              <w:t>2:</w:t>
            </w:r>
            <w:r w:rsidRPr="00C308DA">
              <w:rPr>
                <w:b/>
                <w:bCs/>
              </w:rPr>
              <w:tab/>
              <w:t>These IEs are included when the group call is an ad</w:t>
            </w:r>
            <w:del w:id="768" w:author="Rapporteur" w:date="2022-04-19T13:58:00Z">
              <w:r w:rsidRPr="00C308DA" w:rsidDel="004F556F">
                <w:rPr>
                  <w:b/>
                  <w:bCs/>
                </w:rPr>
                <w:delText xml:space="preserve"> </w:delText>
              </w:r>
            </w:del>
            <w:ins w:id="769" w:author="Rapporteur" w:date="2022-04-19T13:58:00Z">
              <w:r w:rsidR="004F556F">
                <w:rPr>
                  <w:b/>
                  <w:bCs/>
                </w:rPr>
                <w:t> </w:t>
              </w:r>
            </w:ins>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770" w:name="_Toc91858037"/>
      <w:bookmarkStart w:id="771" w:name="_Toc96531281"/>
      <w:bookmarkStart w:id="772" w:name="_Toc96606991"/>
      <w:bookmarkStart w:id="773"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770"/>
      <w:bookmarkEnd w:id="771"/>
      <w:bookmarkEnd w:id="772"/>
      <w:bookmarkEnd w:id="773"/>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337DAC21" w:rsidR="00580EF9" w:rsidRPr="00AB5FED" w:rsidRDefault="00580EF9" w:rsidP="006A71A7">
            <w:pPr>
              <w:pStyle w:val="TAL"/>
            </w:pPr>
            <w:r w:rsidRPr="00823C2F">
              <w:rPr>
                <w:b/>
              </w:rPr>
              <w:t xml:space="preserve">The list of MC service IDs </w:t>
            </w:r>
            <w:r>
              <w:rPr>
                <w:b/>
              </w:rPr>
              <w:t xml:space="preserve">of </w:t>
            </w:r>
            <w:r w:rsidRPr="0047159E">
              <w:rPr>
                <w:b/>
              </w:rPr>
              <w:t>ad</w:t>
            </w:r>
            <w:ins w:id="774" w:author="Rapporteur" w:date="2022-04-19T13:59:00Z">
              <w:r w:rsidR="004F556F">
                <w:rPr>
                  <w:b/>
                </w:rPr>
                <w:t> </w:t>
              </w:r>
            </w:ins>
            <w:del w:id="775" w:author="Rapporteur" w:date="2022-04-19T13:59:00Z">
              <w:r w:rsidRPr="0047159E" w:rsidDel="004F556F">
                <w:rPr>
                  <w:b/>
                </w:rPr>
                <w:delText xml:space="preserve"> </w:delText>
              </w:r>
            </w:del>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60510381" w:rsidR="00580EF9" w:rsidRPr="00AB5FED" w:rsidRDefault="00580EF9" w:rsidP="004F556F">
            <w:pPr>
              <w:pStyle w:val="TAL"/>
              <w:rPr>
                <w:lang w:eastAsia="zh-CN"/>
              </w:rPr>
            </w:pPr>
            <w:r w:rsidRPr="00823C2F">
              <w:rPr>
                <w:b/>
              </w:rPr>
              <w:t>Preconfigured ad</w:t>
            </w:r>
            <w:del w:id="776" w:author="Rapporteur" w:date="2022-04-19T13:59:00Z">
              <w:r w:rsidRPr="00823C2F" w:rsidDel="004F556F">
                <w:rPr>
                  <w:b/>
                </w:rPr>
                <w:delText xml:space="preserve"> </w:delText>
              </w:r>
            </w:del>
            <w:ins w:id="777" w:author="Rapporteur" w:date="2022-04-19T13:59:00Z">
              <w:r w:rsidR="004F556F">
                <w:rPr>
                  <w:b/>
                </w:rPr>
                <w:t> </w:t>
              </w:r>
            </w:ins>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404FD9CA" w:rsidR="00580EF9" w:rsidRPr="00AB5FED" w:rsidRDefault="00580EF9" w:rsidP="006A71A7">
            <w:pPr>
              <w:pStyle w:val="TAL"/>
            </w:pPr>
            <w:r w:rsidRPr="00823C2F">
              <w:rPr>
                <w:b/>
              </w:rPr>
              <w:t>Ad</w:t>
            </w:r>
            <w:ins w:id="778" w:author="Rapporteur" w:date="2022-04-19T13:59:00Z">
              <w:r w:rsidR="004F556F">
                <w:rPr>
                  <w:b/>
                </w:rPr>
                <w:t> </w:t>
              </w:r>
            </w:ins>
            <w:del w:id="779" w:author="Rapporteur" w:date="2022-04-19T13:59:00Z">
              <w:r w:rsidRPr="00823C2F" w:rsidDel="004F556F">
                <w:rPr>
                  <w:b/>
                </w:rPr>
                <w:delText xml:space="preserve"> </w:delText>
              </w:r>
            </w:del>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62A46AFC" w:rsidR="009A4126" w:rsidRDefault="009A4126" w:rsidP="009A4126">
            <w:pPr>
              <w:pStyle w:val="TAN"/>
            </w:pPr>
            <w:r>
              <w:t>NOTE</w:t>
            </w:r>
            <w:del w:id="780" w:author="Rapporteur" w:date="2022-04-19T14:01:00Z">
              <w:r w:rsidDel="00E07637">
                <w:delText xml:space="preserve"> </w:delText>
              </w:r>
            </w:del>
            <w:ins w:id="781" w:author="Rapporteur" w:date="2022-04-19T14:01:00Z">
              <w:r w:rsidR="00E07637">
                <w:t> </w:t>
              </w:r>
            </w:ins>
            <w:r>
              <w:t>1:</w:t>
            </w:r>
            <w:r>
              <w:tab/>
              <w:t>This element shall be included only when the originating client requests the floor.</w:t>
            </w:r>
          </w:p>
          <w:p w14:paraId="7C04F169" w14:textId="72EBA982" w:rsidR="009A4126" w:rsidRPr="00C308DA" w:rsidRDefault="009A4126" w:rsidP="009A4126">
            <w:pPr>
              <w:pStyle w:val="TAN"/>
              <w:rPr>
                <w:b/>
                <w:bCs/>
              </w:rPr>
            </w:pPr>
            <w:r w:rsidRPr="00C308DA">
              <w:rPr>
                <w:b/>
                <w:bCs/>
              </w:rPr>
              <w:t>NOTE</w:t>
            </w:r>
            <w:ins w:id="782" w:author="Rapporteur" w:date="2022-04-19T14:01:00Z">
              <w:r w:rsidR="00E07637">
                <w:rPr>
                  <w:b/>
                  <w:bCs/>
                </w:rPr>
                <w:t> </w:t>
              </w:r>
            </w:ins>
            <w:del w:id="783" w:author="Rapporteur" w:date="2022-04-19T14:01:00Z">
              <w:r w:rsidRPr="00C308DA" w:rsidDel="00E07637">
                <w:rPr>
                  <w:b/>
                  <w:bCs/>
                </w:rPr>
                <w:delText xml:space="preserve"> </w:delText>
              </w:r>
            </w:del>
            <w:r w:rsidRPr="00C308DA">
              <w:rPr>
                <w:b/>
                <w:bCs/>
              </w:rPr>
              <w:t>2:</w:t>
            </w:r>
            <w:r w:rsidRPr="00C308DA">
              <w:rPr>
                <w:b/>
                <w:bCs/>
              </w:rPr>
              <w:tab/>
              <w:t>These IEs are included when the group call request is for ad</w:t>
            </w:r>
            <w:ins w:id="784" w:author="Rapporteur" w:date="2022-04-19T13:59:00Z">
              <w:r w:rsidR="004F556F">
                <w:rPr>
                  <w:b/>
                  <w:bCs/>
                </w:rPr>
                <w:t> </w:t>
              </w:r>
            </w:ins>
            <w:del w:id="785" w:author="Rapporteur" w:date="2022-04-19T13:59:00Z">
              <w:r w:rsidRPr="00C308DA" w:rsidDel="004F556F">
                <w:rPr>
                  <w:b/>
                  <w:bCs/>
                </w:rPr>
                <w:delText xml:space="preserve"> </w:delText>
              </w:r>
            </w:del>
            <w:r w:rsidRPr="00C308DA">
              <w:rPr>
                <w:b/>
                <w:bCs/>
              </w:rPr>
              <w:t xml:space="preserve">hoc group call. </w:t>
            </w:r>
          </w:p>
          <w:p w14:paraId="7AA6DFD7" w14:textId="5BCCF4F5" w:rsidR="00580EF9" w:rsidRPr="0047159E" w:rsidRDefault="009A4126" w:rsidP="009A4126">
            <w:pPr>
              <w:pStyle w:val="TAN"/>
            </w:pPr>
            <w:r w:rsidRPr="00C308DA">
              <w:rPr>
                <w:b/>
                <w:bCs/>
              </w:rPr>
              <w:t>NOTE</w:t>
            </w:r>
            <w:ins w:id="786" w:author="Rapporteur" w:date="2022-04-19T14:02:00Z">
              <w:r w:rsidR="00E07637">
                <w:rPr>
                  <w:b/>
                  <w:bCs/>
                </w:rPr>
                <w:t> </w:t>
              </w:r>
            </w:ins>
            <w:del w:id="787" w:author="Rapporteur" w:date="2022-04-19T14:01:00Z">
              <w:r w:rsidRPr="00C308DA" w:rsidDel="00E07637">
                <w:rPr>
                  <w:b/>
                  <w:bCs/>
                </w:rPr>
                <w:delText xml:space="preserve"> </w:delText>
              </w:r>
            </w:del>
            <w:r w:rsidRPr="00C308DA">
              <w:rPr>
                <w:b/>
                <w:bCs/>
              </w:rPr>
              <w:t>3:</w:t>
            </w:r>
            <w:r w:rsidRPr="00C308DA">
              <w:rPr>
                <w:b/>
                <w:bCs/>
              </w:rPr>
              <w:tab/>
              <w:t>If Preconfigured ad</w:t>
            </w:r>
            <w:ins w:id="788" w:author="Rapporteur" w:date="2022-04-19T13:59:00Z">
              <w:r w:rsidR="004F556F">
                <w:rPr>
                  <w:b/>
                  <w:bCs/>
                </w:rPr>
                <w:t> </w:t>
              </w:r>
            </w:ins>
            <w:del w:id="789" w:author="Rapporteur" w:date="2022-04-19T13:59:00Z">
              <w:r w:rsidRPr="00C308DA" w:rsidDel="004F556F">
                <w:rPr>
                  <w:b/>
                  <w:bCs/>
                </w:rPr>
                <w:delText xml:space="preserve"> </w:delText>
              </w:r>
            </w:del>
            <w:r w:rsidRPr="00C308DA">
              <w:rPr>
                <w:b/>
                <w:bCs/>
              </w:rPr>
              <w:t>hoc group identity IE or MC service ID list is included then MC service group ID IE indicates the MC service group ID of the ad</w:t>
            </w:r>
            <w:ins w:id="790" w:author="Rapporteur" w:date="2022-04-19T13:59:00Z">
              <w:r w:rsidR="004F556F">
                <w:rPr>
                  <w:b/>
                  <w:bCs/>
                </w:rPr>
                <w:t> </w:t>
              </w:r>
            </w:ins>
            <w:del w:id="791" w:author="Rapporteur" w:date="2022-04-19T13:59:00Z">
              <w:r w:rsidRPr="00C308DA" w:rsidDel="004F556F">
                <w:rPr>
                  <w:b/>
                  <w:bCs/>
                </w:rPr>
                <w:delText xml:space="preserve"> </w:delText>
              </w:r>
            </w:del>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792" w:name="_Toc91858038"/>
      <w:bookmarkStart w:id="793" w:name="_Toc96531282"/>
      <w:bookmarkStart w:id="794" w:name="_Toc96606992"/>
      <w:bookmarkStart w:id="795"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792"/>
      <w:bookmarkEnd w:id="793"/>
      <w:bookmarkEnd w:id="794"/>
      <w:bookmarkEnd w:id="795"/>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34C0B8A3" w:rsidR="00580EF9" w:rsidRPr="00AB5FED" w:rsidRDefault="00580EF9" w:rsidP="006A71A7">
            <w:pPr>
              <w:pStyle w:val="TAL"/>
              <w:rPr>
                <w:lang w:eastAsia="zh-CN"/>
              </w:rPr>
            </w:pPr>
            <w:r w:rsidRPr="00823C2F">
              <w:rPr>
                <w:b/>
              </w:rPr>
              <w:t>Preconfigured ad</w:t>
            </w:r>
            <w:ins w:id="796" w:author="Rapporteur" w:date="2022-04-19T14:00:00Z">
              <w:r w:rsidR="004F556F">
                <w:rPr>
                  <w:b/>
                </w:rPr>
                <w:t> </w:t>
              </w:r>
            </w:ins>
            <w:del w:id="797" w:author="Rapporteur" w:date="2022-04-19T14:00:00Z">
              <w:r w:rsidRPr="00823C2F" w:rsidDel="004F556F">
                <w:rPr>
                  <w:b/>
                </w:rPr>
                <w:delText xml:space="preserve"> </w:delText>
              </w:r>
            </w:del>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39AFAE94" w:rsidR="00580EF9" w:rsidRPr="00AB5FED" w:rsidRDefault="00580EF9" w:rsidP="006A71A7">
            <w:pPr>
              <w:pStyle w:val="TAL"/>
            </w:pPr>
            <w:r w:rsidRPr="00823C2F">
              <w:rPr>
                <w:b/>
              </w:rPr>
              <w:t>Ad</w:t>
            </w:r>
            <w:ins w:id="798" w:author="Rapporteur" w:date="2022-04-19T14:00:00Z">
              <w:r w:rsidR="004F556F">
                <w:rPr>
                  <w:b/>
                </w:rPr>
                <w:t> </w:t>
              </w:r>
            </w:ins>
            <w:del w:id="799" w:author="Rapporteur" w:date="2022-04-19T14:00:00Z">
              <w:r w:rsidRPr="00823C2F" w:rsidDel="004F556F">
                <w:rPr>
                  <w:b/>
                </w:rPr>
                <w:delText xml:space="preserve"> </w:delText>
              </w:r>
            </w:del>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5B05521B"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ins w:id="800" w:author="Rapporteur" w:date="2022-04-19T14:00:00Z">
              <w:r w:rsidR="004F556F">
                <w:rPr>
                  <w:b/>
                  <w:lang w:val="en-US"/>
                </w:rPr>
                <w:t> </w:t>
              </w:r>
            </w:ins>
            <w:del w:id="801" w:author="Rapporteur" w:date="2022-04-19T14:00:00Z">
              <w:r w:rsidRPr="00823C2F" w:rsidDel="004F556F">
                <w:rPr>
                  <w:b/>
                  <w:lang w:val="en-US"/>
                </w:rPr>
                <w:delText xml:space="preserve"> </w:delText>
              </w:r>
            </w:del>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802" w:name="_Toc91858039"/>
      <w:bookmarkStart w:id="803" w:name="_Toc96531283"/>
      <w:bookmarkStart w:id="804" w:name="_Toc96606993"/>
      <w:bookmarkStart w:id="805"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802"/>
      <w:bookmarkEnd w:id="803"/>
      <w:bookmarkEnd w:id="804"/>
      <w:bookmarkEnd w:id="805"/>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806" w:name="_Toc460616028"/>
      <w:bookmarkStart w:id="807" w:name="_Toc460616889"/>
      <w:bookmarkStart w:id="808" w:name="_Toc91858040"/>
      <w:bookmarkStart w:id="809" w:name="_Toc96531284"/>
      <w:bookmarkStart w:id="810" w:name="_Toc96606994"/>
      <w:bookmarkStart w:id="811"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806"/>
      <w:bookmarkEnd w:id="807"/>
      <w:bookmarkEnd w:id="808"/>
      <w:bookmarkEnd w:id="809"/>
      <w:bookmarkEnd w:id="810"/>
      <w:bookmarkEnd w:id="811"/>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812" w:name="_Toc91858041"/>
      <w:bookmarkStart w:id="813" w:name="_Toc96531285"/>
      <w:bookmarkStart w:id="814" w:name="_Toc96606995"/>
      <w:bookmarkStart w:id="815"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812"/>
      <w:bookmarkEnd w:id="813"/>
      <w:bookmarkEnd w:id="814"/>
      <w:bookmarkEnd w:id="815"/>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816" w:name="_Toc96531286"/>
      <w:bookmarkStart w:id="817" w:name="_Toc96606996"/>
      <w:bookmarkStart w:id="818" w:name="_Toc101269828"/>
      <w:r>
        <w:lastRenderedPageBreak/>
        <w:t>7</w:t>
      </w:r>
      <w:r w:rsidRPr="0045613B">
        <w:t>.</w:t>
      </w:r>
      <w:r>
        <w:t>3.3</w:t>
      </w:r>
      <w:r w:rsidRPr="0045613B">
        <w:tab/>
      </w:r>
      <w:r>
        <w:t>Solution Evaluation</w:t>
      </w:r>
      <w:bookmarkEnd w:id="816"/>
      <w:bookmarkEnd w:id="817"/>
      <w:bookmarkEnd w:id="818"/>
    </w:p>
    <w:p w14:paraId="709A5A78" w14:textId="280C822B" w:rsidR="00580EF9" w:rsidRDefault="00580EF9" w:rsidP="00580EF9">
      <w:pPr>
        <w:rPr>
          <w:ins w:id="819" w:author="Rapporteur" w:date="2022-04-19T14:04:00Z"/>
          <w:noProof/>
          <w:lang w:val="en-US"/>
        </w:rPr>
      </w:pPr>
      <w:r>
        <w:rPr>
          <w:noProof/>
          <w:lang w:val="en-US"/>
        </w:rPr>
        <w:t>This is a viable solution to setup and release an ad</w:t>
      </w:r>
      <w:ins w:id="820" w:author="Rapporteur" w:date="2022-04-19T14:01:00Z">
        <w:r w:rsidR="00137AAB">
          <w:rPr>
            <w:noProof/>
            <w:lang w:val="en-US"/>
          </w:rPr>
          <w:t> </w:t>
        </w:r>
      </w:ins>
      <w:del w:id="821" w:author="Rapporteur" w:date="2022-04-19T14:01:00Z">
        <w:r w:rsidDel="00137AAB">
          <w:rPr>
            <w:noProof/>
            <w:lang w:val="en-US"/>
          </w:rPr>
          <w:delText xml:space="preserve"> </w:delText>
        </w:r>
      </w:del>
      <w:r>
        <w:rPr>
          <w:noProof/>
          <w:lang w:val="en-US"/>
        </w:rPr>
        <w:t>hoc group call where the ad</w:t>
      </w:r>
      <w:ins w:id="822" w:author="Rapporteur" w:date="2022-04-19T14:00:00Z">
        <w:r w:rsidR="00137AAB">
          <w:rPr>
            <w:noProof/>
            <w:lang w:val="en-US"/>
          </w:rPr>
          <w:t> </w:t>
        </w:r>
      </w:ins>
      <w:del w:id="823" w:author="Rapporteur" w:date="2022-04-19T14:00:00Z">
        <w:r w:rsidDel="00137AAB">
          <w:rPr>
            <w:noProof/>
            <w:lang w:val="en-US"/>
          </w:rPr>
          <w:delText xml:space="preserve"> </w:delText>
        </w:r>
      </w:del>
      <w:r>
        <w:rPr>
          <w:noProof/>
          <w:lang w:val="en-US"/>
        </w:rPr>
        <w:t>hoc group is created during the group call setup and the ad</w:t>
      </w:r>
      <w:ins w:id="824" w:author="Rapporteur" w:date="2022-04-19T14:01:00Z">
        <w:r w:rsidR="00137AAB">
          <w:rPr>
            <w:noProof/>
            <w:lang w:val="en-US"/>
          </w:rPr>
          <w:t> </w:t>
        </w:r>
      </w:ins>
      <w:del w:id="825" w:author="Rapporteur" w:date="2022-04-19T14:01:00Z">
        <w:r w:rsidDel="00137AAB">
          <w:rPr>
            <w:noProof/>
            <w:lang w:val="en-US"/>
          </w:rPr>
          <w:delText xml:space="preserve"> </w:delText>
        </w:r>
      </w:del>
      <w:r>
        <w:rPr>
          <w:noProof/>
          <w:lang w:val="en-US"/>
        </w:rPr>
        <w:t>hoc group is removed when the group call is released thus the ad</w:t>
      </w:r>
      <w:ins w:id="826" w:author="Rapporteur" w:date="2022-04-19T14:00:00Z">
        <w:r w:rsidR="00137AAB">
          <w:rPr>
            <w:noProof/>
            <w:lang w:val="en-US"/>
          </w:rPr>
          <w:t> </w:t>
        </w:r>
      </w:ins>
      <w:del w:id="827" w:author="Rapporteur" w:date="2022-04-19T14:00:00Z">
        <w:r w:rsidDel="00137AAB">
          <w:rPr>
            <w:noProof/>
            <w:lang w:val="en-US"/>
          </w:rPr>
          <w:delText xml:space="preserve"> </w:delText>
        </w:r>
      </w:del>
      <w:r>
        <w:rPr>
          <w:noProof/>
          <w:lang w:val="en-US"/>
        </w:rPr>
        <w:t>hoc group ceases to exist. This procedure achieves the required performance and security as per the stage 1 requirements for a group call. The group call security is achieved via the use of a preconfigured ad</w:t>
      </w:r>
      <w:ins w:id="828" w:author="Rapporteur" w:date="2022-04-19T14:01:00Z">
        <w:r w:rsidR="00137AAB">
          <w:rPr>
            <w:noProof/>
            <w:lang w:val="en-US"/>
          </w:rPr>
          <w:t> </w:t>
        </w:r>
      </w:ins>
      <w:del w:id="829" w:author="Rapporteur" w:date="2022-04-19T14:01:00Z">
        <w:r w:rsidDel="00137AAB">
          <w:rPr>
            <w:noProof/>
            <w:lang w:val="en-US"/>
          </w:rPr>
          <w:delText xml:space="preserve"> </w:delText>
        </w:r>
      </w:del>
      <w:r>
        <w:rPr>
          <w:noProof/>
          <w:lang w:val="en-US"/>
        </w:rPr>
        <w:t>hoc group information and its group security information is applied on the ad</w:t>
      </w:r>
      <w:ins w:id="830" w:author="Rapporteur" w:date="2022-04-19T14:01:00Z">
        <w:r w:rsidR="00137AAB">
          <w:rPr>
            <w:noProof/>
            <w:lang w:val="en-US"/>
          </w:rPr>
          <w:t> </w:t>
        </w:r>
      </w:ins>
      <w:del w:id="831" w:author="Rapporteur" w:date="2022-04-19T14:01:00Z">
        <w:r w:rsidDel="00137AAB">
          <w:rPr>
            <w:noProof/>
            <w:lang w:val="en-US"/>
          </w:rPr>
          <w:delText xml:space="preserve"> </w:delText>
        </w:r>
      </w:del>
      <w:r>
        <w:rPr>
          <w:noProof/>
          <w:lang w:val="en-US"/>
        </w:rPr>
        <w:t>hoc group call.</w:t>
      </w:r>
    </w:p>
    <w:p w14:paraId="1CB2A07C" w14:textId="178A5B6A" w:rsidR="004D5CBE" w:rsidRPr="0045613B" w:rsidRDefault="004D5CBE" w:rsidP="004D5CBE">
      <w:pPr>
        <w:pStyle w:val="Heading2"/>
        <w:rPr>
          <w:ins w:id="832" w:author="S6-220802" w:date="2022-04-19T14:06:00Z"/>
        </w:rPr>
      </w:pPr>
      <w:bookmarkStart w:id="833" w:name="_Toc101269829"/>
      <w:ins w:id="834" w:author="S6-220802" w:date="2022-04-19T14:06:00Z">
        <w:r>
          <w:t>7</w:t>
        </w:r>
        <w:r w:rsidRPr="0045613B">
          <w:t>.</w:t>
        </w:r>
      </w:ins>
      <w:ins w:id="835" w:author="Rapporteur" w:date="2022-04-19T14:08:00Z">
        <w:r w:rsidR="001B4499">
          <w:t>3</w:t>
        </w:r>
      </w:ins>
      <w:ins w:id="836" w:author="S6-220802" w:date="2022-04-19T14:06:00Z">
        <w:del w:id="837" w:author="Rapporteur" w:date="2022-04-19T14:08:00Z">
          <w:r w:rsidDel="001B4499">
            <w:delText>X</w:delText>
          </w:r>
        </w:del>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833"/>
      </w:ins>
    </w:p>
    <w:p w14:paraId="0BC38752" w14:textId="734EF50D" w:rsidR="004D5CBE" w:rsidRPr="00713C41" w:rsidRDefault="004D5CBE" w:rsidP="004D5CBE">
      <w:pPr>
        <w:pStyle w:val="Heading3"/>
        <w:rPr>
          <w:ins w:id="838" w:author="S6-220802" w:date="2022-04-19T14:06:00Z"/>
        </w:rPr>
      </w:pPr>
      <w:bookmarkStart w:id="839" w:name="_Toc81988283"/>
      <w:bookmarkStart w:id="840" w:name="_Toc101269830"/>
      <w:ins w:id="841" w:author="S6-220802" w:date="2022-04-19T14:06:00Z">
        <w:r>
          <w:t>7.</w:t>
        </w:r>
      </w:ins>
      <w:ins w:id="842" w:author="Rapporteur" w:date="2022-04-19T14:08:00Z">
        <w:r w:rsidR="001B4499">
          <w:t>3</w:t>
        </w:r>
      </w:ins>
      <w:ins w:id="843" w:author="S6-220802" w:date="2022-04-19T14:06:00Z">
        <w:del w:id="844" w:author="Rapporteur" w:date="2022-04-19T14:08:00Z">
          <w:r w:rsidDel="001B4499">
            <w:delText>X</w:delText>
          </w:r>
        </w:del>
        <w:r w:rsidRPr="00713C41">
          <w:t>.1</w:t>
        </w:r>
        <w:r w:rsidRPr="00713C41">
          <w:tab/>
          <w:t>General</w:t>
        </w:r>
        <w:bookmarkEnd w:id="839"/>
        <w:bookmarkEnd w:id="840"/>
      </w:ins>
    </w:p>
    <w:p w14:paraId="672B1932" w14:textId="77777777" w:rsidR="004D5CBE" w:rsidRPr="00713C41" w:rsidRDefault="004D5CBE" w:rsidP="004D5CBE">
      <w:pPr>
        <w:rPr>
          <w:ins w:id="845" w:author="S6-220802" w:date="2022-04-19T14:06:00Z"/>
        </w:rPr>
      </w:pPr>
      <w:ins w:id="846" w:author="S6-220802" w:date="2022-04-19T14:06:00Z">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ins>
    </w:p>
    <w:p w14:paraId="7B728D25" w14:textId="37C6A88D" w:rsidR="004D5CBE" w:rsidRPr="00713C41" w:rsidRDefault="004D5CBE" w:rsidP="004D5CBE">
      <w:pPr>
        <w:pStyle w:val="Heading3"/>
        <w:rPr>
          <w:ins w:id="847" w:author="S6-220802" w:date="2022-04-19T14:06:00Z"/>
          <w:rFonts w:eastAsia="SimSun"/>
        </w:rPr>
      </w:pPr>
      <w:bookmarkStart w:id="848" w:name="_Toc81988284"/>
      <w:bookmarkStart w:id="849" w:name="_Toc101269831"/>
      <w:ins w:id="850" w:author="S6-220802" w:date="2022-04-19T14:06:00Z">
        <w:r>
          <w:rPr>
            <w:rFonts w:eastAsia="SimSun"/>
          </w:rPr>
          <w:t>7.</w:t>
        </w:r>
      </w:ins>
      <w:ins w:id="851" w:author="Rapporteur" w:date="2022-04-19T14:08:00Z">
        <w:r w:rsidR="001B4499">
          <w:rPr>
            <w:rFonts w:eastAsia="SimSun"/>
          </w:rPr>
          <w:t>3</w:t>
        </w:r>
      </w:ins>
      <w:ins w:id="852" w:author="S6-220802" w:date="2022-04-19T14:06:00Z">
        <w:del w:id="853" w:author="Rapporteur" w:date="2022-04-19T14:08:00Z">
          <w:r w:rsidDel="001B4499">
            <w:rPr>
              <w:rFonts w:eastAsia="SimSun"/>
            </w:rPr>
            <w:delText>X</w:delText>
          </w:r>
        </w:del>
        <w:r w:rsidRPr="00713C41">
          <w:rPr>
            <w:rFonts w:eastAsia="SimSun"/>
          </w:rPr>
          <w:t>.2</w:t>
        </w:r>
        <w:r w:rsidRPr="00713C41">
          <w:rPr>
            <w:rFonts w:eastAsia="SimSun"/>
          </w:rPr>
          <w:tab/>
        </w:r>
        <w:r>
          <w:rPr>
            <w:rFonts w:eastAsia="SimSun"/>
          </w:rPr>
          <w:t>MC service configuration</w:t>
        </w:r>
        <w:bookmarkEnd w:id="848"/>
        <w:r>
          <w:rPr>
            <w:rFonts w:eastAsia="SimSun"/>
          </w:rPr>
          <w:t xml:space="preserve"> data</w:t>
        </w:r>
        <w:bookmarkEnd w:id="849"/>
      </w:ins>
    </w:p>
    <w:p w14:paraId="749DB98D" w14:textId="22EF8447" w:rsidR="004D5CBE" w:rsidRPr="00713C41" w:rsidRDefault="004D5CBE" w:rsidP="004D5CBE">
      <w:pPr>
        <w:rPr>
          <w:ins w:id="854" w:author="S6-220802" w:date="2022-04-19T14:06:00Z"/>
          <w:rFonts w:eastAsia="SimSun"/>
          <w:lang w:val="nl-NL"/>
        </w:rPr>
      </w:pPr>
      <w:ins w:id="855" w:author="S6-220802" w:date="2022-04-19T14:06:00Z">
        <w:r>
          <w:rPr>
            <w:rFonts w:eastAsia="SimSun"/>
          </w:rPr>
          <w:t>Table 7.</w:t>
        </w:r>
      </w:ins>
      <w:ins w:id="856" w:author="Rapporteur" w:date="2022-04-19T14:08:00Z">
        <w:r w:rsidR="001B4499">
          <w:rPr>
            <w:rFonts w:eastAsia="SimSun"/>
          </w:rPr>
          <w:t>3</w:t>
        </w:r>
      </w:ins>
      <w:ins w:id="857" w:author="S6-220802" w:date="2022-04-19T14:06:00Z">
        <w:del w:id="858" w:author="Rapporteur" w:date="2022-04-19T14:08:00Z">
          <w:r w:rsidDel="001B4499">
            <w:rPr>
              <w:rFonts w:eastAsia="SimSun"/>
            </w:rPr>
            <w:delText>X</w:delText>
          </w:r>
        </w:del>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ins>
    </w:p>
    <w:p w14:paraId="61E452D4" w14:textId="055117B2" w:rsidR="004D5CBE" w:rsidRPr="00713C41" w:rsidRDefault="004D5CBE" w:rsidP="004D5CBE">
      <w:pPr>
        <w:pStyle w:val="TH"/>
        <w:rPr>
          <w:ins w:id="859" w:author="S6-220802" w:date="2022-04-19T14:06:00Z"/>
          <w:rFonts w:eastAsia="SimSun"/>
        </w:rPr>
      </w:pPr>
      <w:ins w:id="860" w:author="S6-220802" w:date="2022-04-19T14:06:00Z">
        <w:r>
          <w:rPr>
            <w:rFonts w:eastAsia="SimSun"/>
          </w:rPr>
          <w:t>T</w:t>
        </w:r>
        <w:r w:rsidRPr="00713C41">
          <w:rPr>
            <w:rFonts w:eastAsia="SimSun"/>
          </w:rPr>
          <w:t>able 7.</w:t>
        </w:r>
      </w:ins>
      <w:ins w:id="861" w:author="Rapporteur" w:date="2022-04-19T14:08:00Z">
        <w:r w:rsidR="001B4499">
          <w:rPr>
            <w:rFonts w:eastAsia="SimSun"/>
          </w:rPr>
          <w:t>3</w:t>
        </w:r>
      </w:ins>
      <w:ins w:id="862" w:author="S6-220802" w:date="2022-04-19T14:06:00Z">
        <w:del w:id="863" w:author="Rapporteur" w:date="2022-04-19T14:08:00Z">
          <w:r w:rsidDel="001B4499">
            <w:rPr>
              <w:rFonts w:eastAsia="SimSun"/>
            </w:rPr>
            <w:delText>X</w:delText>
          </w:r>
        </w:del>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ins w:id="864" w:author="S6-220802" w:date="2022-04-19T14:06:00Z"/>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ins w:id="865" w:author="S6-220802" w:date="2022-04-19T14:06:00Z"/>
                <w:rFonts w:eastAsia="SimSun"/>
              </w:rPr>
            </w:pPr>
            <w:ins w:id="866" w:author="S6-220802" w:date="2022-04-19T14:06:00Z">
              <w:r w:rsidRPr="00713C41">
                <w:rPr>
                  <w:rFonts w:eastAsia="SimSun"/>
                </w:rPr>
                <w:t>Reference</w:t>
              </w:r>
            </w:ins>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ins w:id="867" w:author="S6-220802" w:date="2022-04-19T14:06:00Z"/>
                <w:rFonts w:eastAsia="SimSun"/>
              </w:rPr>
            </w:pPr>
            <w:ins w:id="868" w:author="S6-220802" w:date="2022-04-19T14:06:00Z">
              <w:r w:rsidRPr="00713C41">
                <w:rPr>
                  <w:rFonts w:eastAsia="SimSun"/>
                </w:rPr>
                <w:t>Parameter description</w:t>
              </w:r>
            </w:ins>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ins w:id="869" w:author="S6-220802" w:date="2022-04-19T14:06:00Z"/>
                <w:rFonts w:eastAsia="SimSun"/>
              </w:rPr>
            </w:pPr>
            <w:ins w:id="870" w:author="S6-220802" w:date="2022-04-19T14:06:00Z">
              <w:r w:rsidRPr="00713C41">
                <w:rPr>
                  <w:rFonts w:eastAsia="SimSun"/>
                </w:rPr>
                <w:t>MC</w:t>
              </w:r>
              <w:r>
                <w:rPr>
                  <w:rFonts w:eastAsia="SimSun"/>
                </w:rPr>
                <w:t>PTT</w:t>
              </w:r>
              <w:r w:rsidRPr="00713C41">
                <w:rPr>
                  <w:rFonts w:eastAsia="SimSun"/>
                </w:rPr>
                <w:t xml:space="preserve"> </w:t>
              </w:r>
              <w:r>
                <w:rPr>
                  <w:rFonts w:eastAsia="SimSun"/>
                </w:rPr>
                <w:t>UE</w:t>
              </w:r>
            </w:ins>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ins w:id="871" w:author="S6-220802" w:date="2022-04-19T14:06:00Z"/>
                <w:rFonts w:eastAsia="SimSun"/>
              </w:rPr>
            </w:pPr>
            <w:ins w:id="872" w:author="S6-220802" w:date="2022-04-19T14:06:00Z">
              <w:r w:rsidRPr="00713C41">
                <w:rPr>
                  <w:rFonts w:eastAsia="SimSun"/>
                </w:rPr>
                <w:t>MC</w:t>
              </w:r>
              <w:r>
                <w:rPr>
                  <w:rFonts w:eastAsia="SimSun"/>
                </w:rPr>
                <w:t>PTT</w:t>
              </w:r>
              <w:r w:rsidRPr="00713C41">
                <w:rPr>
                  <w:rFonts w:eastAsia="SimSun"/>
                </w:rPr>
                <w:t xml:space="preserve"> server</w:t>
              </w:r>
            </w:ins>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ins w:id="873" w:author="S6-220802" w:date="2022-04-19T14:06:00Z"/>
                <w:rFonts w:eastAsia="SimSun"/>
              </w:rPr>
            </w:pPr>
            <w:ins w:id="874" w:author="S6-220802" w:date="2022-04-19T14:06:00Z">
              <w:r w:rsidRPr="00713C41">
                <w:rPr>
                  <w:rFonts w:eastAsia="SimSun" w:hint="eastAsia"/>
                </w:rPr>
                <w:t>C</w:t>
              </w:r>
              <w:r w:rsidRPr="00713C41">
                <w:rPr>
                  <w:rFonts w:eastAsia="SimSun"/>
                </w:rPr>
                <w:t>onfiguration management server</w:t>
              </w:r>
            </w:ins>
          </w:p>
        </w:tc>
      </w:tr>
      <w:tr w:rsidR="004D5CBE" w:rsidRPr="00BD7262" w14:paraId="4C460BC8" w14:textId="77777777" w:rsidTr="00D91365">
        <w:trPr>
          <w:trHeight w:val="329"/>
          <w:ins w:id="875" w:author="S6-220802" w:date="2022-04-19T14:06:00Z"/>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rPr>
                <w:ins w:id="876" w:author="S6-220802" w:date="2022-04-19T14:06:00Z"/>
              </w:rPr>
            </w:pPr>
            <w:ins w:id="877" w:author="S6-220802" w:date="2022-04-19T14:06:00Z">
              <w:r>
                <w:t>[R-6.15.5.3</w:t>
              </w:r>
              <w:r w:rsidRPr="00D5765E">
                <w:t>-</w:t>
              </w:r>
              <w:r>
                <w:t>005</w:t>
              </w:r>
              <w:r w:rsidRPr="005B0731">
                <w:t>]</w:t>
              </w:r>
              <w:r>
                <w:t xml:space="preserve"> of 3GPP TS 22.280 [17]</w:t>
              </w:r>
            </w:ins>
          </w:p>
        </w:tc>
        <w:tc>
          <w:tcPr>
            <w:tcW w:w="3734" w:type="dxa"/>
            <w:tcBorders>
              <w:top w:val="single" w:sz="4" w:space="0" w:color="auto"/>
              <w:left w:val="single" w:sz="4" w:space="0" w:color="auto"/>
              <w:bottom w:val="single" w:sz="4" w:space="0" w:color="auto"/>
              <w:right w:val="single" w:sz="4" w:space="0" w:color="auto"/>
            </w:tcBorders>
          </w:tcPr>
          <w:p w14:paraId="0E61177F" w14:textId="0FF479E2" w:rsidR="004D5CBE" w:rsidRPr="00AB5FED" w:rsidRDefault="004D5CBE" w:rsidP="00D91365">
            <w:pPr>
              <w:pStyle w:val="TAL"/>
              <w:tabs>
                <w:tab w:val="left" w:pos="5454"/>
              </w:tabs>
              <w:rPr>
                <w:ins w:id="878" w:author="S6-220802" w:date="2022-04-19T14:06:00Z"/>
              </w:rPr>
            </w:pPr>
            <w:ins w:id="879" w:author="S6-220802" w:date="2022-04-19T14:06:00Z">
              <w:r>
                <w:t>Support of ad</w:t>
              </w:r>
            </w:ins>
            <w:ins w:id="880" w:author="Rapporteur" w:date="2022-04-19T14:06:00Z">
              <w:r w:rsidR="00F43504">
                <w:t> </w:t>
              </w:r>
            </w:ins>
            <w:ins w:id="881" w:author="S6-220802" w:date="2022-04-19T14:06:00Z">
              <w:del w:id="882" w:author="Rapporteur" w:date="2022-04-19T14:06:00Z">
                <w:r w:rsidDel="00F43504">
                  <w:delText xml:space="preserve"> </w:delText>
                </w:r>
              </w:del>
              <w:r>
                <w:t>hoc group call</w:t>
              </w:r>
            </w:ins>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rPr>
                <w:ins w:id="883" w:author="S6-220802" w:date="2022-04-19T14:06:00Z"/>
              </w:rPr>
            </w:pPr>
            <w:ins w:id="884"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rPr>
                <w:ins w:id="885" w:author="S6-220802" w:date="2022-04-19T14:06:00Z"/>
              </w:rPr>
            </w:pPr>
            <w:ins w:id="886"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rPr>
                <w:ins w:id="887" w:author="S6-220802" w:date="2022-04-19T14:06:00Z"/>
              </w:rPr>
            </w:pPr>
            <w:ins w:id="888" w:author="S6-220802" w:date="2022-04-19T14:06:00Z">
              <w:r>
                <w:t>Y</w:t>
              </w:r>
            </w:ins>
          </w:p>
        </w:tc>
      </w:tr>
      <w:tr w:rsidR="004D5CBE" w:rsidRPr="00BD7262" w14:paraId="2D09A589" w14:textId="77777777" w:rsidTr="00D91365">
        <w:trPr>
          <w:trHeight w:val="329"/>
          <w:ins w:id="889" w:author="S6-220802" w:date="2022-04-19T14:06:00Z"/>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rPr>
                <w:ins w:id="890" w:author="S6-220802" w:date="2022-04-19T14:06:00Z"/>
              </w:rPr>
            </w:pPr>
            <w:ins w:id="891" w:author="S6-220802" w:date="2022-04-19T14:06:00Z">
              <w:r w:rsidRPr="00D5765E">
                <w:t>[R-</w:t>
              </w:r>
              <w:r>
                <w:t>6.15.5.3</w:t>
              </w:r>
              <w:r w:rsidRPr="00D5765E">
                <w:t>-002]</w:t>
              </w:r>
              <w:r>
                <w:t xml:space="preserve"> of 3GPP TS 22.280 [17]</w:t>
              </w:r>
            </w:ins>
          </w:p>
        </w:tc>
        <w:tc>
          <w:tcPr>
            <w:tcW w:w="3734" w:type="dxa"/>
            <w:tcBorders>
              <w:top w:val="single" w:sz="4" w:space="0" w:color="auto"/>
              <w:left w:val="single" w:sz="4" w:space="0" w:color="auto"/>
              <w:bottom w:val="single" w:sz="4" w:space="0" w:color="auto"/>
              <w:right w:val="single" w:sz="4" w:space="0" w:color="auto"/>
            </w:tcBorders>
          </w:tcPr>
          <w:p w14:paraId="23EEFBB0" w14:textId="78E8E6A2" w:rsidR="004D5CBE" w:rsidRDefault="004D5CBE" w:rsidP="00D91365">
            <w:pPr>
              <w:pStyle w:val="TAL"/>
              <w:tabs>
                <w:tab w:val="left" w:pos="5454"/>
              </w:tabs>
              <w:rPr>
                <w:ins w:id="892" w:author="S6-220802" w:date="2022-04-19T14:06:00Z"/>
              </w:rPr>
            </w:pPr>
            <w:ins w:id="893" w:author="S6-220802" w:date="2022-04-19T14:06:00Z">
              <w:r>
                <w:t>Maximum number of particpants allowed to participate in an ad</w:t>
              </w:r>
            </w:ins>
            <w:ins w:id="894" w:author="Rapporteur" w:date="2022-04-19T14:06:00Z">
              <w:r w:rsidR="00F43504">
                <w:t> </w:t>
              </w:r>
            </w:ins>
            <w:ins w:id="895" w:author="S6-220802" w:date="2022-04-19T14:06:00Z">
              <w:del w:id="896" w:author="Rapporteur" w:date="2022-04-19T14:06:00Z">
                <w:r w:rsidDel="00F43504">
                  <w:delText xml:space="preserve"> </w:delText>
                </w:r>
              </w:del>
              <w:r>
                <w:t>hoc group communication</w:t>
              </w:r>
            </w:ins>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rPr>
                <w:ins w:id="897" w:author="S6-220802" w:date="2022-04-19T14:06:00Z"/>
              </w:rPr>
            </w:pPr>
            <w:ins w:id="898"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rPr>
                <w:ins w:id="899" w:author="S6-220802" w:date="2022-04-19T14:06:00Z"/>
              </w:rPr>
            </w:pPr>
            <w:ins w:id="900"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rPr>
                <w:ins w:id="901" w:author="S6-220802" w:date="2022-04-19T14:06:00Z"/>
              </w:rPr>
            </w:pPr>
            <w:ins w:id="902" w:author="S6-220802" w:date="2022-04-19T14:06:00Z">
              <w:r>
                <w:t>Y</w:t>
              </w:r>
            </w:ins>
          </w:p>
        </w:tc>
      </w:tr>
      <w:tr w:rsidR="004D5CBE" w:rsidRPr="00BD7262" w14:paraId="7809B2C0" w14:textId="77777777" w:rsidTr="00D91365">
        <w:trPr>
          <w:trHeight w:val="329"/>
          <w:ins w:id="903" w:author="S6-220802" w:date="2022-04-19T14:06:00Z"/>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rPr>
                <w:ins w:id="904" w:author="S6-220802" w:date="2022-04-19T14:06:00Z"/>
              </w:rPr>
            </w:pPr>
            <w:ins w:id="905" w:author="S6-220802" w:date="2022-04-19T14:06:00Z">
              <w:r>
                <w:t>[R-6.15.5.3</w:t>
              </w:r>
              <w:r w:rsidRPr="00D5765E">
                <w:t>-</w:t>
              </w:r>
              <w:r>
                <w:t>004</w:t>
              </w:r>
              <w:r w:rsidRPr="005B0731">
                <w:t>]</w:t>
              </w:r>
              <w:r>
                <w:t xml:space="preserve"> of 3GPP TS 22.280 [17]</w:t>
              </w:r>
            </w:ins>
          </w:p>
        </w:tc>
        <w:tc>
          <w:tcPr>
            <w:tcW w:w="3734" w:type="dxa"/>
            <w:tcBorders>
              <w:top w:val="single" w:sz="4" w:space="0" w:color="auto"/>
              <w:left w:val="single" w:sz="4" w:space="0" w:color="auto"/>
              <w:bottom w:val="single" w:sz="4" w:space="0" w:color="auto"/>
              <w:right w:val="single" w:sz="4" w:space="0" w:color="auto"/>
            </w:tcBorders>
          </w:tcPr>
          <w:p w14:paraId="7D81A535" w14:textId="5F5ED863" w:rsidR="004D5CBE" w:rsidRPr="00AB5FED" w:rsidRDefault="004D5CBE" w:rsidP="00D91365">
            <w:pPr>
              <w:pStyle w:val="TAL"/>
              <w:rPr>
                <w:ins w:id="906" w:author="S6-220802" w:date="2022-04-19T14:06:00Z"/>
                <w:lang w:val="nl-NL" w:eastAsia="zh-CN"/>
              </w:rPr>
            </w:pPr>
            <w:ins w:id="907" w:author="S6-220802" w:date="2022-04-19T14:06:00Z">
              <w:r>
                <w:rPr>
                  <w:lang w:val="nl-NL" w:eastAsia="zh-CN"/>
                </w:rPr>
                <w:t>Hang timer for ad</w:t>
              </w:r>
            </w:ins>
            <w:ins w:id="908" w:author="Rapporteur" w:date="2022-04-19T14:07:00Z">
              <w:r w:rsidR="00F43504">
                <w:rPr>
                  <w:lang w:val="nl-NL" w:eastAsia="zh-CN"/>
                </w:rPr>
                <w:t> </w:t>
              </w:r>
            </w:ins>
            <w:ins w:id="909" w:author="S6-220802" w:date="2022-04-19T14:06:00Z">
              <w:del w:id="910" w:author="Rapporteur" w:date="2022-04-19T14:07:00Z">
                <w:r w:rsidDel="00F43504">
                  <w:rPr>
                    <w:lang w:val="nl-NL" w:eastAsia="zh-CN"/>
                  </w:rPr>
                  <w:delText xml:space="preserve"> </w:delText>
                </w:r>
              </w:del>
              <w:r>
                <w:rPr>
                  <w:lang w:val="nl-NL" w:eastAsia="zh-CN"/>
                </w:rPr>
                <w:t>hoc group communication</w:t>
              </w:r>
            </w:ins>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ins w:id="911" w:author="S6-220802" w:date="2022-04-19T14:06:00Z"/>
                <w:lang w:val="nl-NL" w:eastAsia="zh-CN"/>
              </w:rPr>
            </w:pPr>
            <w:ins w:id="912" w:author="S6-220802" w:date="2022-04-19T14:06:00Z">
              <w:r>
                <w:rPr>
                  <w:lang w:val="nl-NL" w:eastAsia="zh-CN"/>
                </w:rPr>
                <w:t>N</w:t>
              </w:r>
            </w:ins>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ins w:id="913" w:author="S6-220802" w:date="2022-04-19T14:06:00Z"/>
                <w:lang w:val="nl-NL" w:eastAsia="zh-CN"/>
              </w:rPr>
            </w:pPr>
            <w:ins w:id="914" w:author="S6-220802" w:date="2022-04-19T14:06:00Z">
              <w:r>
                <w:rPr>
                  <w:lang w:val="nl-NL" w:eastAsia="zh-CN"/>
                </w:rPr>
                <w:t>Y</w:t>
              </w:r>
            </w:ins>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ins w:id="915" w:author="S6-220802" w:date="2022-04-19T14:06:00Z"/>
                <w:lang w:val="nl-NL" w:eastAsia="zh-CN"/>
              </w:rPr>
            </w:pPr>
            <w:ins w:id="916" w:author="S6-220802" w:date="2022-04-19T14:06:00Z">
              <w:r>
                <w:rPr>
                  <w:lang w:val="nl-NL" w:eastAsia="zh-CN"/>
                </w:rPr>
                <w:t>Y</w:t>
              </w:r>
            </w:ins>
          </w:p>
        </w:tc>
      </w:tr>
      <w:tr w:rsidR="004D5CBE" w:rsidRPr="00BD7262" w14:paraId="0424A1BC" w14:textId="77777777" w:rsidTr="00D91365">
        <w:trPr>
          <w:trHeight w:val="329"/>
          <w:ins w:id="917" w:author="S6-220802" w:date="2022-04-19T14:06:00Z"/>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rPr>
                <w:ins w:id="918" w:author="S6-220802" w:date="2022-04-19T14:06:00Z"/>
              </w:rPr>
            </w:pPr>
          </w:p>
        </w:tc>
        <w:tc>
          <w:tcPr>
            <w:tcW w:w="3734" w:type="dxa"/>
            <w:tcBorders>
              <w:top w:val="single" w:sz="4" w:space="0" w:color="auto"/>
              <w:left w:val="single" w:sz="4" w:space="0" w:color="auto"/>
              <w:bottom w:val="single" w:sz="4" w:space="0" w:color="auto"/>
              <w:right w:val="single" w:sz="4" w:space="0" w:color="auto"/>
            </w:tcBorders>
          </w:tcPr>
          <w:p w14:paraId="60A8CC26" w14:textId="01B8F702" w:rsidR="004D5CBE" w:rsidRPr="00D94A9A" w:rsidRDefault="004D5CBE" w:rsidP="00D91365">
            <w:pPr>
              <w:pStyle w:val="TAL"/>
              <w:rPr>
                <w:ins w:id="919" w:author="S6-220802" w:date="2022-04-19T14:06:00Z"/>
              </w:rPr>
            </w:pPr>
            <w:ins w:id="920" w:author="S6-220802" w:date="2022-04-19T14:06:00Z">
              <w:r>
                <w:t>Maximum duration for ad hoc</w:t>
              </w:r>
            </w:ins>
            <w:ins w:id="921" w:author="Rapporteur" w:date="2022-04-19T14:07:00Z">
              <w:r w:rsidR="00F43504">
                <w:t xml:space="preserve"> </w:t>
              </w:r>
            </w:ins>
            <w:ins w:id="922" w:author="S6-220802" w:date="2022-04-19T14:06:00Z">
              <w:del w:id="923" w:author="Rapporteur" w:date="2022-04-19T14:07:00Z">
                <w:r w:rsidDel="00F43504">
                  <w:delText> </w:delText>
                </w:r>
              </w:del>
              <w:r>
                <w:t>group communication</w:t>
              </w:r>
            </w:ins>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ins w:id="924" w:author="S6-220802" w:date="2022-04-19T14:06:00Z"/>
                <w:lang w:val="nl-NL" w:eastAsia="zh-CN"/>
              </w:rPr>
            </w:pPr>
            <w:ins w:id="925" w:author="S6-220802" w:date="2022-04-19T14:06:00Z">
              <w:r>
                <w:rPr>
                  <w:lang w:val="nl-NL" w:eastAsia="zh-CN"/>
                </w:rPr>
                <w:t>Y</w:t>
              </w:r>
            </w:ins>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ins w:id="926" w:author="S6-220802" w:date="2022-04-19T14:06:00Z"/>
                <w:lang w:val="nl-NL" w:eastAsia="zh-CN"/>
              </w:rPr>
            </w:pPr>
            <w:ins w:id="927" w:author="S6-220802" w:date="2022-04-19T14:06:00Z">
              <w:r>
                <w:rPr>
                  <w:lang w:val="nl-NL" w:eastAsia="zh-CN"/>
                </w:rPr>
                <w:t>Y</w:t>
              </w:r>
            </w:ins>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ins w:id="928" w:author="S6-220802" w:date="2022-04-19T14:06:00Z"/>
                <w:lang w:val="nl-NL" w:eastAsia="zh-CN"/>
              </w:rPr>
            </w:pPr>
            <w:ins w:id="929" w:author="S6-220802" w:date="2022-04-19T14:06:00Z">
              <w:r>
                <w:rPr>
                  <w:lang w:val="nl-NL" w:eastAsia="zh-CN"/>
                </w:rPr>
                <w:t>Y</w:t>
              </w:r>
            </w:ins>
          </w:p>
        </w:tc>
      </w:tr>
      <w:tr w:rsidR="004D5CBE" w:rsidRPr="00BD7262" w14:paraId="57494EC8" w14:textId="77777777" w:rsidTr="00D91365">
        <w:trPr>
          <w:trHeight w:val="329"/>
          <w:ins w:id="930" w:author="S6-220802" w:date="2022-04-19T14:06:00Z"/>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rPr>
                <w:ins w:id="931" w:author="S6-220802" w:date="2022-04-19T14:06:00Z"/>
              </w:rPr>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rPr>
                <w:ins w:id="932" w:author="S6-220802" w:date="2022-04-19T14:06:00Z"/>
              </w:rPr>
            </w:pPr>
            <w:ins w:id="933" w:author="S6-220802" w:date="2022-04-19T14:06:00Z">
              <w:r>
                <w:t>List of p</w:t>
              </w:r>
              <w:r w:rsidRPr="00D94A9A">
                <w:t xml:space="preserve">referred voice codecs for </w:t>
              </w:r>
              <w:r>
                <w:t>ad hoc group call</w:t>
              </w:r>
            </w:ins>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rPr>
                <w:ins w:id="934" w:author="S6-220802" w:date="2022-04-19T14:06:00Z"/>
              </w:rPr>
            </w:pPr>
            <w:ins w:id="935"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rPr>
                <w:ins w:id="936" w:author="S6-220802" w:date="2022-04-19T14:06:00Z"/>
              </w:rPr>
            </w:pPr>
            <w:ins w:id="937"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rPr>
                <w:ins w:id="938" w:author="S6-220802" w:date="2022-04-19T14:06:00Z"/>
              </w:rPr>
            </w:pPr>
            <w:ins w:id="939" w:author="S6-220802" w:date="2022-04-19T14:06:00Z">
              <w:r>
                <w:t>Y</w:t>
              </w:r>
            </w:ins>
          </w:p>
        </w:tc>
      </w:tr>
    </w:tbl>
    <w:p w14:paraId="32603BC1" w14:textId="77777777" w:rsidR="004D5CBE" w:rsidRPr="00713C41" w:rsidRDefault="004D5CBE" w:rsidP="004D5CBE">
      <w:pPr>
        <w:rPr>
          <w:ins w:id="940" w:author="S6-220802" w:date="2022-04-19T14:06:00Z"/>
          <w:noProof/>
          <w:lang w:val="en-US"/>
        </w:rPr>
      </w:pPr>
    </w:p>
    <w:p w14:paraId="30E12093" w14:textId="7EDC5216" w:rsidR="004D5CBE" w:rsidRPr="00713C41" w:rsidRDefault="004D5CBE" w:rsidP="004D5CBE">
      <w:pPr>
        <w:pStyle w:val="Heading3"/>
        <w:rPr>
          <w:ins w:id="941" w:author="S6-220802" w:date="2022-04-19T14:06:00Z"/>
          <w:rFonts w:eastAsia="SimSun"/>
        </w:rPr>
      </w:pPr>
      <w:bookmarkStart w:id="942" w:name="_Toc101269832"/>
      <w:ins w:id="943" w:author="S6-220802" w:date="2022-04-19T14:06:00Z">
        <w:r>
          <w:rPr>
            <w:rFonts w:eastAsia="SimSun"/>
          </w:rPr>
          <w:t>7.</w:t>
        </w:r>
      </w:ins>
      <w:ins w:id="944" w:author="Rapporteur" w:date="2022-04-19T14:08:00Z">
        <w:r w:rsidR="001B4499">
          <w:rPr>
            <w:rFonts w:eastAsia="SimSun"/>
          </w:rPr>
          <w:t>3</w:t>
        </w:r>
      </w:ins>
      <w:ins w:id="945" w:author="S6-220802" w:date="2022-04-19T14:06:00Z">
        <w:del w:id="946" w:author="Rapporteur" w:date="2022-04-19T14:08:00Z">
          <w:r w:rsidDel="001B4499">
            <w:rPr>
              <w:rFonts w:eastAsia="SimSun"/>
            </w:rPr>
            <w:delText>X</w:delText>
          </w:r>
        </w:del>
        <w:r>
          <w:rPr>
            <w:rFonts w:eastAsia="SimSun"/>
          </w:rPr>
          <w:t>.3</w:t>
        </w:r>
        <w:r w:rsidRPr="00713C41">
          <w:rPr>
            <w:rFonts w:eastAsia="SimSun"/>
          </w:rPr>
          <w:tab/>
        </w:r>
        <w:r>
          <w:rPr>
            <w:rFonts w:eastAsia="SimSun"/>
          </w:rPr>
          <w:t>MC service user profile configuration data</w:t>
        </w:r>
        <w:bookmarkEnd w:id="942"/>
      </w:ins>
    </w:p>
    <w:p w14:paraId="47AB697D" w14:textId="4E69226F" w:rsidR="004D5CBE" w:rsidRPr="00713C41" w:rsidRDefault="004D5CBE" w:rsidP="004D5CBE">
      <w:pPr>
        <w:rPr>
          <w:ins w:id="947" w:author="S6-220802" w:date="2022-04-19T14:06:00Z"/>
          <w:rFonts w:eastAsia="SimSun"/>
          <w:lang w:val="nl-NL"/>
        </w:rPr>
      </w:pPr>
      <w:ins w:id="948" w:author="S6-220802" w:date="2022-04-19T14:06:00Z">
        <w:r>
          <w:rPr>
            <w:rFonts w:eastAsia="SimSun"/>
          </w:rPr>
          <w:t>Table 7.</w:t>
        </w:r>
      </w:ins>
      <w:ins w:id="949" w:author="Rapporteur" w:date="2022-04-19T14:08:00Z">
        <w:r w:rsidR="001B4499">
          <w:rPr>
            <w:rFonts w:eastAsia="SimSun"/>
          </w:rPr>
          <w:t>3</w:t>
        </w:r>
      </w:ins>
      <w:ins w:id="950" w:author="S6-220802" w:date="2022-04-19T14:06:00Z">
        <w:del w:id="951" w:author="Rapporteur" w:date="2022-04-19T14:08:00Z">
          <w:r w:rsidDel="001B4499">
            <w:rPr>
              <w:rFonts w:eastAsia="SimSun"/>
            </w:rPr>
            <w:delText>X</w:delText>
          </w:r>
        </w:del>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ins>
    </w:p>
    <w:p w14:paraId="15FAC232" w14:textId="7C3108E0" w:rsidR="004D5CBE" w:rsidRPr="00713C41" w:rsidRDefault="004D5CBE" w:rsidP="004D5CBE">
      <w:pPr>
        <w:pStyle w:val="TH"/>
        <w:rPr>
          <w:ins w:id="952" w:author="S6-220802" w:date="2022-04-19T14:06:00Z"/>
          <w:rFonts w:eastAsia="SimSun"/>
        </w:rPr>
      </w:pPr>
      <w:ins w:id="953" w:author="S6-220802" w:date="2022-04-19T14:06:00Z">
        <w:r>
          <w:rPr>
            <w:rFonts w:eastAsia="SimSun"/>
          </w:rPr>
          <w:lastRenderedPageBreak/>
          <w:t>T</w:t>
        </w:r>
        <w:r w:rsidRPr="00713C41">
          <w:rPr>
            <w:rFonts w:eastAsia="SimSun"/>
          </w:rPr>
          <w:t>able 7.</w:t>
        </w:r>
      </w:ins>
      <w:ins w:id="954" w:author="Rapporteur" w:date="2022-04-19T14:08:00Z">
        <w:r w:rsidR="001B4499">
          <w:rPr>
            <w:rFonts w:eastAsia="SimSun"/>
          </w:rPr>
          <w:t>3</w:t>
        </w:r>
      </w:ins>
      <w:ins w:id="955" w:author="S6-220802" w:date="2022-04-19T14:06:00Z">
        <w:del w:id="956" w:author="Rapporteur" w:date="2022-04-19T14:08:00Z">
          <w:r w:rsidDel="001B4499">
            <w:rPr>
              <w:rFonts w:eastAsia="SimSun"/>
            </w:rPr>
            <w:delText>X</w:delText>
          </w:r>
        </w:del>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ins>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ins w:id="957" w:author="S6-220802" w:date="2022-04-19T14:06:00Z"/>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ins w:id="958" w:author="S6-220802" w:date="2022-04-19T14:06:00Z"/>
                <w:rFonts w:eastAsia="SimSun"/>
              </w:rPr>
            </w:pPr>
            <w:ins w:id="959" w:author="S6-220802" w:date="2022-04-19T14:06:00Z">
              <w:r w:rsidRPr="00713C41">
                <w:rPr>
                  <w:rFonts w:eastAsia="SimSun"/>
                </w:rPr>
                <w:t>Reference</w:t>
              </w:r>
            </w:ins>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ins w:id="960" w:author="S6-220802" w:date="2022-04-19T14:06:00Z"/>
                <w:rFonts w:eastAsia="SimSun"/>
              </w:rPr>
            </w:pPr>
            <w:ins w:id="961" w:author="S6-220802" w:date="2022-04-19T14:06:00Z">
              <w:r w:rsidRPr="00713C41">
                <w:rPr>
                  <w:rFonts w:eastAsia="SimSun"/>
                </w:rPr>
                <w:t>Parameter description</w:t>
              </w:r>
            </w:ins>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ins w:id="962" w:author="S6-220802" w:date="2022-04-19T14:06:00Z"/>
                <w:rFonts w:eastAsia="SimSun"/>
              </w:rPr>
            </w:pPr>
            <w:ins w:id="963" w:author="S6-220802" w:date="2022-04-19T14:06:00Z">
              <w:r w:rsidRPr="00713C41">
                <w:rPr>
                  <w:rFonts w:eastAsia="SimSun"/>
                </w:rPr>
                <w:t>MC</w:t>
              </w:r>
              <w:r>
                <w:rPr>
                  <w:rFonts w:eastAsia="SimSun"/>
                </w:rPr>
                <w:t>PTT UE</w:t>
              </w:r>
            </w:ins>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ins w:id="964" w:author="S6-220802" w:date="2022-04-19T14:06:00Z"/>
                <w:rFonts w:eastAsia="SimSun"/>
              </w:rPr>
            </w:pPr>
            <w:ins w:id="965" w:author="S6-220802" w:date="2022-04-19T14:06:00Z">
              <w:r w:rsidRPr="00713C41">
                <w:rPr>
                  <w:rFonts w:eastAsia="SimSun"/>
                </w:rPr>
                <w:t>MC</w:t>
              </w:r>
              <w:r>
                <w:rPr>
                  <w:rFonts w:eastAsia="SimSun"/>
                </w:rPr>
                <w:t>PTT</w:t>
              </w:r>
              <w:r w:rsidRPr="00713C41">
                <w:rPr>
                  <w:rFonts w:eastAsia="SimSun"/>
                </w:rPr>
                <w:t xml:space="preserve"> server</w:t>
              </w:r>
            </w:ins>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ins w:id="966" w:author="S6-220802" w:date="2022-04-19T14:06:00Z"/>
                <w:rFonts w:eastAsia="SimSun"/>
              </w:rPr>
            </w:pPr>
            <w:ins w:id="967" w:author="S6-220802" w:date="2022-04-19T14:06:00Z">
              <w:r w:rsidRPr="00713C41">
                <w:rPr>
                  <w:rFonts w:eastAsia="SimSun" w:hint="eastAsia"/>
                </w:rPr>
                <w:t>C</w:t>
              </w:r>
              <w:r w:rsidRPr="00713C41">
                <w:rPr>
                  <w:rFonts w:eastAsia="SimSun"/>
                </w:rPr>
                <w:t>onfiguration management server</w:t>
              </w:r>
            </w:ins>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ins w:id="968" w:author="S6-220802" w:date="2022-04-19T14:06:00Z"/>
                <w:rFonts w:eastAsia="SimSun" w:hint="eastAsia"/>
              </w:rPr>
            </w:pPr>
            <w:ins w:id="969" w:author="S6-220802" w:date="2022-04-19T14:06:00Z">
              <w:r>
                <w:rPr>
                  <w:rFonts w:eastAsia="SimSun"/>
                </w:rPr>
                <w:t>MCPTT user database</w:t>
              </w:r>
            </w:ins>
          </w:p>
        </w:tc>
      </w:tr>
      <w:tr w:rsidR="004D5CBE" w:rsidRPr="00BD7262" w14:paraId="19D5DC1A" w14:textId="77777777" w:rsidTr="00D91365">
        <w:trPr>
          <w:trHeight w:val="341"/>
          <w:ins w:id="970" w:author="S6-220802" w:date="2022-04-19T14:06:00Z"/>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rPr>
                <w:ins w:id="971" w:author="S6-220802" w:date="2022-04-19T14:06:00Z"/>
              </w:rPr>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rPr>
                <w:ins w:id="972" w:author="S6-220802" w:date="2022-04-19T14:06:00Z"/>
              </w:rPr>
            </w:pPr>
            <w:ins w:id="973" w:author="S6-220802" w:date="2022-04-19T14:06:00Z">
              <w:r>
                <w:t>Permissions related to ad hoc group communication</w:t>
              </w:r>
            </w:ins>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rPr>
                <w:ins w:id="974" w:author="S6-220802" w:date="2022-04-19T14:06:00Z"/>
              </w:rP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rPr>
                <w:ins w:id="975" w:author="S6-220802" w:date="2022-04-19T14:06:00Z"/>
              </w:rP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rPr>
                <w:ins w:id="976" w:author="S6-220802" w:date="2022-04-19T14:06:00Z"/>
              </w:rP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rPr>
                <w:ins w:id="977" w:author="S6-220802" w:date="2022-04-19T14:06:00Z"/>
              </w:rPr>
            </w:pPr>
          </w:p>
        </w:tc>
      </w:tr>
      <w:tr w:rsidR="004D5CBE" w:rsidRPr="00BD7262" w14:paraId="1F0069E9" w14:textId="77777777" w:rsidTr="00D91365">
        <w:trPr>
          <w:trHeight w:val="341"/>
          <w:ins w:id="978" w:author="S6-220802" w:date="2022-04-19T14:06:00Z"/>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rPr>
                <w:ins w:id="979" w:author="S6-220802" w:date="2022-04-19T14:06:00Z"/>
              </w:rPr>
            </w:pPr>
            <w:ins w:id="980" w:author="S6-220802" w:date="2022-04-19T14:06:00Z">
              <w:r w:rsidRPr="00D5765E">
                <w:t>[R-</w:t>
              </w:r>
              <w:r>
                <w:t>6.15.5.3</w:t>
              </w:r>
              <w:r w:rsidRPr="00D5765E">
                <w:t>-001]</w:t>
              </w:r>
              <w:r>
                <w:t xml:space="preserve"> of 3GPP TS 22.280 [17]</w:t>
              </w:r>
            </w:ins>
          </w:p>
        </w:tc>
        <w:tc>
          <w:tcPr>
            <w:tcW w:w="3686" w:type="dxa"/>
            <w:tcBorders>
              <w:top w:val="single" w:sz="4" w:space="0" w:color="auto"/>
              <w:left w:val="single" w:sz="4" w:space="0" w:color="auto"/>
              <w:bottom w:val="single" w:sz="4" w:space="0" w:color="auto"/>
              <w:right w:val="single" w:sz="4" w:space="0" w:color="auto"/>
            </w:tcBorders>
          </w:tcPr>
          <w:p w14:paraId="39EBC313" w14:textId="51140E26" w:rsidR="004D5CBE" w:rsidRPr="00F86001" w:rsidRDefault="004D5CBE" w:rsidP="00D91365">
            <w:pPr>
              <w:pStyle w:val="TAL"/>
              <w:rPr>
                <w:ins w:id="981" w:author="S6-220802" w:date="2022-04-19T14:06:00Z"/>
              </w:rPr>
            </w:pPr>
            <w:ins w:id="982" w:author="S6-220802" w:date="2022-04-19T14:06:00Z">
              <w:r>
                <w:t>&gt; Authorised to initiate ad</w:t>
              </w:r>
            </w:ins>
            <w:ins w:id="983" w:author="Rapporteur" w:date="2022-04-19T14:07:00Z">
              <w:r w:rsidR="00F43504">
                <w:t> </w:t>
              </w:r>
            </w:ins>
            <w:ins w:id="984" w:author="S6-220802" w:date="2022-04-19T14:06:00Z">
              <w:del w:id="985" w:author="Rapporteur" w:date="2022-04-19T14:07:00Z">
                <w:r w:rsidDel="00F43504">
                  <w:delText xml:space="preserve"> </w:delText>
                </w:r>
              </w:del>
              <w:r>
                <w:t>hoc group call</w:t>
              </w:r>
            </w:ins>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rPr>
                <w:ins w:id="986" w:author="S6-220802" w:date="2022-04-19T14:06:00Z"/>
              </w:rPr>
            </w:pPr>
            <w:ins w:id="987"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rPr>
                <w:ins w:id="988" w:author="S6-220802" w:date="2022-04-19T14:06:00Z"/>
              </w:rPr>
            </w:pPr>
            <w:ins w:id="989"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rPr>
                <w:ins w:id="990" w:author="S6-220802" w:date="2022-04-19T14:06:00Z"/>
              </w:rPr>
            </w:pPr>
            <w:ins w:id="991"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rPr>
                <w:ins w:id="992" w:author="S6-220802" w:date="2022-04-19T14:06:00Z"/>
              </w:rPr>
            </w:pPr>
            <w:ins w:id="993" w:author="S6-220802" w:date="2022-04-19T14:06:00Z">
              <w:r>
                <w:t>Y</w:t>
              </w:r>
            </w:ins>
          </w:p>
        </w:tc>
      </w:tr>
      <w:tr w:rsidR="004D5CBE" w:rsidRPr="00BD7262" w14:paraId="6DE666C1" w14:textId="77777777" w:rsidTr="00D91365">
        <w:trPr>
          <w:trHeight w:val="341"/>
          <w:ins w:id="994" w:author="S6-220802" w:date="2022-04-19T14:06:00Z"/>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rPr>
                <w:ins w:id="995" w:author="S6-220802" w:date="2022-04-19T14:06:00Z"/>
              </w:rPr>
            </w:pPr>
            <w:ins w:id="996" w:author="S6-220802" w:date="2022-04-19T14:06:00Z">
              <w:r w:rsidRPr="007A7526">
                <w:t>R-</w:t>
              </w:r>
              <w:r>
                <w:t>6.15.5.3</w:t>
              </w:r>
              <w:r w:rsidRPr="00D5765E">
                <w:t>-</w:t>
              </w:r>
              <w:r>
                <w:t>003] of 3GPP TS 22.280 [17]</w:t>
              </w:r>
            </w:ins>
          </w:p>
        </w:tc>
        <w:tc>
          <w:tcPr>
            <w:tcW w:w="3686" w:type="dxa"/>
            <w:tcBorders>
              <w:top w:val="single" w:sz="4" w:space="0" w:color="auto"/>
              <w:left w:val="single" w:sz="4" w:space="0" w:color="auto"/>
              <w:bottom w:val="single" w:sz="4" w:space="0" w:color="auto"/>
              <w:right w:val="single" w:sz="4" w:space="0" w:color="auto"/>
            </w:tcBorders>
          </w:tcPr>
          <w:p w14:paraId="0952E64F" w14:textId="60506B4F" w:rsidR="004D5CBE" w:rsidRPr="00F86001" w:rsidRDefault="004D5CBE" w:rsidP="00D91365">
            <w:pPr>
              <w:pStyle w:val="TAL"/>
              <w:rPr>
                <w:ins w:id="997" w:author="S6-220802" w:date="2022-04-19T14:06:00Z"/>
              </w:rPr>
            </w:pPr>
            <w:ins w:id="998" w:author="S6-220802" w:date="2022-04-19T14:06:00Z">
              <w:r>
                <w:t>&gt; Authorised to participate in ad</w:t>
              </w:r>
            </w:ins>
            <w:ins w:id="999" w:author="Rapporteur" w:date="2022-04-19T14:07:00Z">
              <w:r w:rsidR="00F43504">
                <w:t> </w:t>
              </w:r>
            </w:ins>
            <w:ins w:id="1000" w:author="S6-220802" w:date="2022-04-19T14:06:00Z">
              <w:del w:id="1001" w:author="Rapporteur" w:date="2022-04-19T14:07:00Z">
                <w:r w:rsidDel="00F43504">
                  <w:delText xml:space="preserve"> </w:delText>
                </w:r>
              </w:del>
              <w:r>
                <w:t>hoc group call</w:t>
              </w:r>
            </w:ins>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rPr>
                <w:ins w:id="1002" w:author="S6-220802" w:date="2022-04-19T14:06:00Z"/>
              </w:rPr>
            </w:pPr>
            <w:ins w:id="1003"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rPr>
                <w:ins w:id="1004" w:author="S6-220802" w:date="2022-04-19T14:06:00Z"/>
              </w:rPr>
            </w:pPr>
            <w:ins w:id="1005"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rPr>
                <w:ins w:id="1006" w:author="S6-220802" w:date="2022-04-19T14:06:00Z"/>
              </w:rPr>
            </w:pPr>
            <w:ins w:id="1007"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rPr>
                <w:ins w:id="1008" w:author="S6-220802" w:date="2022-04-19T14:06:00Z"/>
              </w:rPr>
            </w:pPr>
            <w:ins w:id="1009" w:author="S6-220802" w:date="2022-04-19T14:06:00Z">
              <w:r>
                <w:t>Y</w:t>
              </w:r>
            </w:ins>
          </w:p>
        </w:tc>
      </w:tr>
      <w:tr w:rsidR="004D5CBE" w:rsidRPr="00BD7262" w14:paraId="73C53B54" w14:textId="77777777" w:rsidTr="00D91365">
        <w:trPr>
          <w:trHeight w:val="341"/>
          <w:ins w:id="1010" w:author="S6-220802" w:date="2022-04-19T14:06:00Z"/>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rPr>
                <w:ins w:id="1011" w:author="S6-220802" w:date="2022-04-19T14:06:00Z"/>
              </w:rPr>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rPr>
                <w:ins w:id="1012" w:author="S6-220802" w:date="2022-04-19T14:06:00Z"/>
              </w:rPr>
            </w:pPr>
            <w:ins w:id="1013" w:author="S6-220802" w:date="2022-04-19T14:06:00Z">
              <w:r>
                <w:t xml:space="preserve">&gt; Authorised to initiate </w:t>
              </w:r>
              <w:r w:rsidRPr="00D94A9A">
                <w:t>emergency</w:t>
              </w:r>
              <w:r>
                <w:t xml:space="preserve"> ad hoc group call</w:t>
              </w:r>
            </w:ins>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rPr>
                <w:ins w:id="1014" w:author="S6-220802" w:date="2022-04-19T14:06:00Z"/>
              </w:rPr>
            </w:pPr>
            <w:ins w:id="1015"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rPr>
                <w:ins w:id="1016" w:author="S6-220802" w:date="2022-04-19T14:06:00Z"/>
              </w:rPr>
            </w:pPr>
            <w:ins w:id="1017"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rPr>
                <w:ins w:id="1018" w:author="S6-220802" w:date="2022-04-19T14:06:00Z"/>
              </w:rPr>
            </w:pPr>
            <w:ins w:id="1019"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rPr>
                <w:ins w:id="1020" w:author="S6-220802" w:date="2022-04-19T14:06:00Z"/>
              </w:rPr>
            </w:pPr>
            <w:ins w:id="1021" w:author="S6-220802" w:date="2022-04-19T14:06:00Z">
              <w:r>
                <w:t>Y</w:t>
              </w:r>
            </w:ins>
          </w:p>
        </w:tc>
      </w:tr>
      <w:tr w:rsidR="004D5CBE" w:rsidRPr="00BD7262" w14:paraId="0F09B58A" w14:textId="77777777" w:rsidTr="00D91365">
        <w:trPr>
          <w:trHeight w:val="341"/>
          <w:ins w:id="1022" w:author="S6-220802" w:date="2022-04-19T14:06:00Z"/>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rPr>
                <w:ins w:id="1023" w:author="S6-220802" w:date="2022-04-19T14:06:00Z"/>
              </w:rPr>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rPr>
                <w:ins w:id="1024" w:author="S6-220802" w:date="2022-04-19T14:06:00Z"/>
              </w:rPr>
            </w:pPr>
            <w:ins w:id="1025" w:author="S6-220802" w:date="2022-04-19T14:06:00Z">
              <w:r>
                <w:t>&gt; Authorised to initiate imminent peril ad hoc group call</w:t>
              </w:r>
            </w:ins>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rPr>
                <w:ins w:id="1026" w:author="S6-220802" w:date="2022-04-19T14:06:00Z"/>
              </w:rPr>
            </w:pPr>
            <w:ins w:id="1027" w:author="S6-220802" w:date="2022-04-19T14:06:00Z">
              <w:r>
                <w:t>Y</w:t>
              </w:r>
            </w:ins>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rPr>
                <w:ins w:id="1028" w:author="S6-220802" w:date="2022-04-19T14:06:00Z"/>
              </w:rPr>
            </w:pPr>
            <w:ins w:id="1029"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rPr>
                <w:ins w:id="1030" w:author="S6-220802" w:date="2022-04-19T14:06:00Z"/>
              </w:rPr>
            </w:pPr>
            <w:ins w:id="1031" w:author="S6-220802" w:date="2022-04-19T14:06:00Z">
              <w:r>
                <w:t>Y</w:t>
              </w:r>
            </w:ins>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rPr>
                <w:ins w:id="1032" w:author="S6-220802" w:date="2022-04-19T14:06:00Z"/>
              </w:rPr>
            </w:pPr>
            <w:ins w:id="1033" w:author="S6-220802" w:date="2022-04-19T14:06:00Z">
              <w:r>
                <w:t>Y</w:t>
              </w:r>
            </w:ins>
          </w:p>
        </w:tc>
      </w:tr>
    </w:tbl>
    <w:p w14:paraId="028615F3" w14:textId="77777777" w:rsidR="004D5CBE" w:rsidRPr="00713C41" w:rsidRDefault="004D5CBE" w:rsidP="004D5CBE">
      <w:pPr>
        <w:rPr>
          <w:ins w:id="1034" w:author="S6-220802" w:date="2022-04-19T14:06:00Z"/>
          <w:noProof/>
          <w:lang w:val="en-US"/>
        </w:rPr>
      </w:pPr>
    </w:p>
    <w:p w14:paraId="02EA7E45" w14:textId="77777777" w:rsidR="004D5CBE" w:rsidRPr="00AD7C25" w:rsidRDefault="004D5CBE" w:rsidP="00580EF9">
      <w:pPr>
        <w:rPr>
          <w:noProof/>
          <w:lang w:val="en-US"/>
        </w:rPr>
      </w:pPr>
    </w:p>
    <w:p w14:paraId="6C8DAC38" w14:textId="77777777" w:rsidR="00580EF9" w:rsidRPr="00125C7E" w:rsidRDefault="00580EF9" w:rsidP="00580EF9">
      <w:pPr>
        <w:pStyle w:val="Heading1"/>
      </w:pPr>
      <w:bookmarkStart w:id="1035" w:name="_Toc464463369"/>
      <w:bookmarkStart w:id="1036" w:name="_Toc475064963"/>
      <w:bookmarkStart w:id="1037" w:name="_Toc478400633"/>
      <w:bookmarkStart w:id="1038" w:name="_Toc27381723"/>
      <w:bookmarkStart w:id="1039" w:name="_Toc96531287"/>
      <w:bookmarkStart w:id="1040" w:name="_Toc96606997"/>
      <w:bookmarkStart w:id="1041" w:name="_Toc101269833"/>
      <w:r w:rsidRPr="00125C7E">
        <w:t>8</w:t>
      </w:r>
      <w:r w:rsidRPr="00125C7E">
        <w:tab/>
        <w:t>Overall evaluation</w:t>
      </w:r>
      <w:bookmarkEnd w:id="1035"/>
      <w:bookmarkEnd w:id="1036"/>
      <w:bookmarkEnd w:id="1037"/>
      <w:bookmarkEnd w:id="1038"/>
      <w:bookmarkEnd w:id="1039"/>
      <w:bookmarkEnd w:id="1040"/>
      <w:bookmarkEnd w:id="1041"/>
    </w:p>
    <w:p w14:paraId="1214DFA6"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will provide evaluation of different solutions.</w:t>
      </w:r>
    </w:p>
    <w:p w14:paraId="45D4AE28" w14:textId="77777777" w:rsidR="00580EF9" w:rsidRPr="00125C7E" w:rsidRDefault="00580EF9" w:rsidP="00580EF9">
      <w:pPr>
        <w:pStyle w:val="Heading1"/>
      </w:pPr>
      <w:bookmarkStart w:id="1042" w:name="_Toc464463370"/>
      <w:bookmarkStart w:id="1043" w:name="_Toc475064964"/>
      <w:bookmarkStart w:id="1044" w:name="_Toc478400634"/>
      <w:bookmarkStart w:id="1045" w:name="_Toc27381724"/>
      <w:bookmarkStart w:id="1046" w:name="_Toc96531288"/>
      <w:bookmarkStart w:id="1047" w:name="_Toc96606998"/>
      <w:bookmarkStart w:id="1048" w:name="_Toc101269834"/>
      <w:r w:rsidRPr="00125C7E">
        <w:t>9</w:t>
      </w:r>
      <w:r w:rsidRPr="00125C7E">
        <w:tab/>
        <w:t>Conclusions</w:t>
      </w:r>
      <w:bookmarkEnd w:id="1042"/>
      <w:bookmarkEnd w:id="1043"/>
      <w:bookmarkEnd w:id="1044"/>
      <w:bookmarkEnd w:id="1045"/>
      <w:bookmarkEnd w:id="1046"/>
      <w:bookmarkEnd w:id="1047"/>
      <w:bookmarkEnd w:id="1048"/>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1049" w:name="_Toc96531289"/>
      <w:bookmarkStart w:id="1050" w:name="_Toc96606999"/>
      <w:bookmarkStart w:id="1051" w:name="_Toc101269835"/>
      <w:r w:rsidRPr="004D3578">
        <w:lastRenderedPageBreak/>
        <w:t xml:space="preserve">Annex </w:t>
      </w:r>
      <w:r>
        <w:t>A</w:t>
      </w:r>
      <w:r w:rsidRPr="004D3578">
        <w:t xml:space="preserve"> (informative):</w:t>
      </w:r>
      <w:r>
        <w:t xml:space="preserve"> </w:t>
      </w:r>
      <w:r>
        <w:br/>
      </w:r>
      <w:r w:rsidRPr="004D3578">
        <w:t>Change history</w:t>
      </w:r>
      <w:bookmarkEnd w:id="1049"/>
      <w:bookmarkEnd w:id="1050"/>
      <w:bookmarkEnd w:id="10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1052" w:name="historyclause"/>
            <w:bookmarkEnd w:id="1052"/>
            <w:r w:rsidRPr="00235394">
              <w:rPr>
                <w:b/>
              </w:rPr>
              <w:t>Change history</w:t>
            </w:r>
          </w:p>
        </w:tc>
      </w:tr>
      <w:tr w:rsidR="00580EF9" w:rsidRPr="00235394" w14:paraId="4DA0AD42" w14:textId="77777777" w:rsidTr="006A71A7">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800" w:type="dxa"/>
            <w:shd w:val="pct10" w:color="auto" w:fill="FFFFFF"/>
          </w:tcPr>
          <w:p w14:paraId="6F4D51D6" w14:textId="77777777" w:rsidR="00580EF9" w:rsidRPr="00235394" w:rsidRDefault="00580EF9" w:rsidP="006A71A7">
            <w:pPr>
              <w:pStyle w:val="TAL"/>
              <w:rPr>
                <w:b/>
                <w:sz w:val="16"/>
              </w:rPr>
            </w:pPr>
            <w:r>
              <w:rPr>
                <w:b/>
                <w:sz w:val="16"/>
              </w:rPr>
              <w:t>Meeting</w:t>
            </w:r>
          </w:p>
        </w:tc>
        <w:tc>
          <w:tcPr>
            <w:tcW w:w="1094"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6A71A7">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800"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1094"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6A71A7">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800"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1094"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6A71A7">
        <w:trPr>
          <w:ins w:id="1053" w:author="Rapporteur" w:date="2022-04-19T14:56:00Z"/>
        </w:trPr>
        <w:tc>
          <w:tcPr>
            <w:tcW w:w="800" w:type="dxa"/>
            <w:shd w:val="solid" w:color="FFFFFF" w:fill="auto"/>
          </w:tcPr>
          <w:p w14:paraId="06392715" w14:textId="168820B4" w:rsidR="0061449A" w:rsidRDefault="0061449A" w:rsidP="006A71A7">
            <w:pPr>
              <w:pStyle w:val="TAC"/>
              <w:rPr>
                <w:ins w:id="1054" w:author="Rapporteur" w:date="2022-04-19T14:56:00Z"/>
                <w:sz w:val="16"/>
                <w:szCs w:val="16"/>
              </w:rPr>
            </w:pPr>
            <w:ins w:id="1055" w:author="Rapporteur" w:date="2022-04-19T14:56:00Z">
              <w:r>
                <w:rPr>
                  <w:sz w:val="16"/>
                  <w:szCs w:val="16"/>
                </w:rPr>
                <w:t>2022-04</w:t>
              </w:r>
            </w:ins>
          </w:p>
        </w:tc>
        <w:tc>
          <w:tcPr>
            <w:tcW w:w="800" w:type="dxa"/>
            <w:shd w:val="solid" w:color="FFFFFF" w:fill="auto"/>
          </w:tcPr>
          <w:p w14:paraId="599D12F0" w14:textId="13F66C7E" w:rsidR="0061449A" w:rsidRDefault="0061449A" w:rsidP="006A71A7">
            <w:pPr>
              <w:pStyle w:val="TAC"/>
              <w:rPr>
                <w:ins w:id="1056" w:author="Rapporteur" w:date="2022-04-19T14:56:00Z"/>
                <w:sz w:val="16"/>
                <w:szCs w:val="16"/>
              </w:rPr>
            </w:pPr>
            <w:ins w:id="1057" w:author="Rapporteur" w:date="2022-04-19T14:56:00Z">
              <w:r>
                <w:rPr>
                  <w:sz w:val="16"/>
                  <w:szCs w:val="16"/>
                </w:rPr>
                <w:t>SA6#48-e</w:t>
              </w:r>
            </w:ins>
          </w:p>
        </w:tc>
        <w:tc>
          <w:tcPr>
            <w:tcW w:w="1094" w:type="dxa"/>
            <w:shd w:val="solid" w:color="FFFFFF" w:fill="auto"/>
          </w:tcPr>
          <w:p w14:paraId="79EC77DF" w14:textId="77777777" w:rsidR="0061449A" w:rsidRPr="006B0D02" w:rsidRDefault="0061449A" w:rsidP="006A71A7">
            <w:pPr>
              <w:pStyle w:val="TAC"/>
              <w:rPr>
                <w:ins w:id="1058" w:author="Rapporteur" w:date="2022-04-19T14:56:00Z"/>
                <w:sz w:val="16"/>
                <w:szCs w:val="16"/>
              </w:rPr>
            </w:pPr>
          </w:p>
        </w:tc>
        <w:tc>
          <w:tcPr>
            <w:tcW w:w="425" w:type="dxa"/>
            <w:shd w:val="solid" w:color="FFFFFF" w:fill="auto"/>
          </w:tcPr>
          <w:p w14:paraId="7FBF9B6C" w14:textId="77777777" w:rsidR="0061449A" w:rsidRPr="006B0D02" w:rsidRDefault="0061449A" w:rsidP="006A71A7">
            <w:pPr>
              <w:pStyle w:val="TAL"/>
              <w:rPr>
                <w:ins w:id="1059" w:author="Rapporteur" w:date="2022-04-19T14:56:00Z"/>
                <w:sz w:val="16"/>
                <w:szCs w:val="16"/>
              </w:rPr>
            </w:pPr>
          </w:p>
        </w:tc>
        <w:tc>
          <w:tcPr>
            <w:tcW w:w="425" w:type="dxa"/>
            <w:shd w:val="solid" w:color="FFFFFF" w:fill="auto"/>
          </w:tcPr>
          <w:p w14:paraId="74BA7059" w14:textId="77777777" w:rsidR="0061449A" w:rsidRPr="006B0D02" w:rsidRDefault="0061449A" w:rsidP="006A71A7">
            <w:pPr>
              <w:pStyle w:val="TAR"/>
              <w:rPr>
                <w:ins w:id="1060" w:author="Rapporteur" w:date="2022-04-19T14:56:00Z"/>
                <w:sz w:val="16"/>
                <w:szCs w:val="16"/>
              </w:rPr>
            </w:pPr>
          </w:p>
        </w:tc>
        <w:tc>
          <w:tcPr>
            <w:tcW w:w="425" w:type="dxa"/>
            <w:shd w:val="solid" w:color="FFFFFF" w:fill="auto"/>
          </w:tcPr>
          <w:p w14:paraId="2F74F8C0" w14:textId="77777777" w:rsidR="0061449A" w:rsidRPr="006B0D02" w:rsidRDefault="0061449A" w:rsidP="006A71A7">
            <w:pPr>
              <w:pStyle w:val="TAC"/>
              <w:rPr>
                <w:ins w:id="1061" w:author="Rapporteur" w:date="2022-04-19T14:56:00Z"/>
                <w:sz w:val="16"/>
                <w:szCs w:val="16"/>
              </w:rPr>
            </w:pPr>
          </w:p>
        </w:tc>
        <w:tc>
          <w:tcPr>
            <w:tcW w:w="4962" w:type="dxa"/>
            <w:shd w:val="solid" w:color="FFFFFF" w:fill="auto"/>
          </w:tcPr>
          <w:p w14:paraId="35779F50" w14:textId="47C34258" w:rsidR="0061449A" w:rsidRDefault="0061449A" w:rsidP="006A71A7">
            <w:pPr>
              <w:pStyle w:val="TAL"/>
              <w:rPr>
                <w:ins w:id="1062" w:author="Rapporteur" w:date="2022-04-19T14:56:00Z"/>
                <w:sz w:val="16"/>
                <w:szCs w:val="16"/>
              </w:rPr>
            </w:pPr>
            <w:ins w:id="1063" w:author="Rapporteur" w:date="2022-04-19T14:56:00Z">
              <w:r>
                <w:rPr>
                  <w:sz w:val="16"/>
                  <w:szCs w:val="16"/>
                </w:rPr>
                <w:t>S6-</w:t>
              </w:r>
            </w:ins>
            <w:ins w:id="1064" w:author="Rapporteur" w:date="2022-04-19T14:57:00Z">
              <w:r>
                <w:rPr>
                  <w:sz w:val="16"/>
                  <w:szCs w:val="16"/>
                </w:rPr>
                <w:t>220777, S6-220802, S6-220807</w:t>
              </w:r>
            </w:ins>
          </w:p>
        </w:tc>
        <w:tc>
          <w:tcPr>
            <w:tcW w:w="708" w:type="dxa"/>
            <w:shd w:val="solid" w:color="FFFFFF" w:fill="auto"/>
          </w:tcPr>
          <w:p w14:paraId="4927976E" w14:textId="3C388959" w:rsidR="0061449A" w:rsidRDefault="0061449A" w:rsidP="006A71A7">
            <w:pPr>
              <w:pStyle w:val="TAC"/>
              <w:rPr>
                <w:ins w:id="1065" w:author="Rapporteur" w:date="2022-04-19T14:56:00Z"/>
                <w:sz w:val="16"/>
                <w:szCs w:val="16"/>
              </w:rPr>
            </w:pPr>
            <w:ins w:id="1066" w:author="Rapporteur" w:date="2022-04-19T14:57:00Z">
              <w:r>
                <w:rPr>
                  <w:sz w:val="16"/>
                  <w:szCs w:val="16"/>
                </w:rPr>
                <w:t>0.2.0</w:t>
              </w:r>
            </w:ins>
            <w:bookmarkStart w:id="1067" w:name="_GoBack"/>
            <w:bookmarkEnd w:id="1067"/>
          </w:p>
        </w:tc>
      </w:tr>
    </w:tbl>
    <w:p w14:paraId="438DA4C2" w14:textId="77777777" w:rsidR="00580EF9" w:rsidRDefault="00580EF9" w:rsidP="00580EF9">
      <w:pPr>
        <w:pStyle w:val="Guidance"/>
      </w:pPr>
    </w:p>
    <w:p w14:paraId="3A6FB7AB" w14:textId="2BF67CB8" w:rsidR="003C3971" w:rsidRPr="00235394" w:rsidRDefault="00580EF9" w:rsidP="00580EF9">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24A9" w14:textId="77777777" w:rsidR="00B56F33" w:rsidRDefault="00B56F33">
      <w:r>
        <w:separator/>
      </w:r>
    </w:p>
  </w:endnote>
  <w:endnote w:type="continuationSeparator" w:id="0">
    <w:p w14:paraId="0F4392C1" w14:textId="77777777" w:rsidR="00B56F33" w:rsidRDefault="00B5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91FC" w14:textId="77777777" w:rsidR="00B56F33" w:rsidRDefault="00B56F33">
      <w:r>
        <w:separator/>
      </w:r>
    </w:p>
  </w:footnote>
  <w:footnote w:type="continuationSeparator" w:id="0">
    <w:p w14:paraId="13211FE2" w14:textId="77777777" w:rsidR="00B56F33" w:rsidRDefault="00B5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49C6474"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49A">
      <w:rPr>
        <w:rFonts w:ascii="Arial" w:hAnsi="Arial" w:cs="Arial"/>
        <w:b/>
        <w:noProof/>
        <w:sz w:val="18"/>
        <w:szCs w:val="18"/>
      </w:rPr>
      <w:t>3GPP TR 23.700-76 V0.21.0 (2022-024)</w:t>
    </w:r>
    <w:r>
      <w:rPr>
        <w:rFonts w:ascii="Arial" w:hAnsi="Arial" w:cs="Arial"/>
        <w:b/>
        <w:sz w:val="18"/>
        <w:szCs w:val="18"/>
      </w:rPr>
      <w:fldChar w:fldCharType="end"/>
    </w:r>
  </w:p>
  <w:p w14:paraId="7A6BC72E" w14:textId="1EFF2ADB"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449A">
      <w:rPr>
        <w:rFonts w:ascii="Arial" w:hAnsi="Arial" w:cs="Arial"/>
        <w:b/>
        <w:noProof/>
        <w:sz w:val="18"/>
        <w:szCs w:val="18"/>
      </w:rPr>
      <w:t>29</w:t>
    </w:r>
    <w:r>
      <w:rPr>
        <w:rFonts w:ascii="Arial" w:hAnsi="Arial" w:cs="Arial"/>
        <w:b/>
        <w:sz w:val="18"/>
        <w:szCs w:val="18"/>
      </w:rPr>
      <w:fldChar w:fldCharType="end"/>
    </w:r>
  </w:p>
  <w:p w14:paraId="13C538E8" w14:textId="4AEEB319"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49A">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6-220777">
    <w15:presenceInfo w15:providerId="None" w15:userId="S6-220777"/>
  </w15:person>
  <w15:person w15:author="S6-220807">
    <w15:presenceInfo w15:providerId="None" w15:userId="S6-220807"/>
  </w15:person>
  <w15:person w15:author="48-e_Rev3">
    <w15:presenceInfo w15:providerId="None" w15:userId="48-e_Rev3"/>
  </w15:person>
  <w15:person w15:author="S6-220802">
    <w15:presenceInfo w15:providerId="None" w15:userId="S6-220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7D67"/>
    <w:rsid w:val="000F3689"/>
    <w:rsid w:val="00133525"/>
    <w:rsid w:val="00137AAB"/>
    <w:rsid w:val="001A4C42"/>
    <w:rsid w:val="001A7420"/>
    <w:rsid w:val="001B4499"/>
    <w:rsid w:val="001B6637"/>
    <w:rsid w:val="001C21C3"/>
    <w:rsid w:val="001D02C2"/>
    <w:rsid w:val="001F0C1D"/>
    <w:rsid w:val="001F1132"/>
    <w:rsid w:val="001F168B"/>
    <w:rsid w:val="00220801"/>
    <w:rsid w:val="00220B1A"/>
    <w:rsid w:val="002347A2"/>
    <w:rsid w:val="00250DA9"/>
    <w:rsid w:val="002675F0"/>
    <w:rsid w:val="002760EE"/>
    <w:rsid w:val="002B6339"/>
    <w:rsid w:val="002E00EE"/>
    <w:rsid w:val="003172DC"/>
    <w:rsid w:val="0035462D"/>
    <w:rsid w:val="00356555"/>
    <w:rsid w:val="00363B1E"/>
    <w:rsid w:val="003765B8"/>
    <w:rsid w:val="003C3971"/>
    <w:rsid w:val="003D0188"/>
    <w:rsid w:val="003F73ED"/>
    <w:rsid w:val="00423334"/>
    <w:rsid w:val="004345EC"/>
    <w:rsid w:val="00465515"/>
    <w:rsid w:val="0049751D"/>
    <w:rsid w:val="004C30AC"/>
    <w:rsid w:val="004D3578"/>
    <w:rsid w:val="004D5CBE"/>
    <w:rsid w:val="004E213A"/>
    <w:rsid w:val="004E53A1"/>
    <w:rsid w:val="004F0988"/>
    <w:rsid w:val="004F3340"/>
    <w:rsid w:val="004F556F"/>
    <w:rsid w:val="0053388B"/>
    <w:rsid w:val="00535773"/>
    <w:rsid w:val="00543E6C"/>
    <w:rsid w:val="00565087"/>
    <w:rsid w:val="0056654F"/>
    <w:rsid w:val="00580EF9"/>
    <w:rsid w:val="00597B11"/>
    <w:rsid w:val="005D2E01"/>
    <w:rsid w:val="005D7526"/>
    <w:rsid w:val="005E4BB2"/>
    <w:rsid w:val="005F788A"/>
    <w:rsid w:val="00602AEA"/>
    <w:rsid w:val="0061449A"/>
    <w:rsid w:val="00614FDF"/>
    <w:rsid w:val="0063543D"/>
    <w:rsid w:val="00647114"/>
    <w:rsid w:val="006912E9"/>
    <w:rsid w:val="006A323F"/>
    <w:rsid w:val="006A71A7"/>
    <w:rsid w:val="006B30D0"/>
    <w:rsid w:val="006C3D95"/>
    <w:rsid w:val="006D114E"/>
    <w:rsid w:val="006E5C86"/>
    <w:rsid w:val="00701116"/>
    <w:rsid w:val="0071174C"/>
    <w:rsid w:val="00713C44"/>
    <w:rsid w:val="00734A5B"/>
    <w:rsid w:val="0074026F"/>
    <w:rsid w:val="007429F6"/>
    <w:rsid w:val="00744E76"/>
    <w:rsid w:val="00765EA3"/>
    <w:rsid w:val="00774DA4"/>
    <w:rsid w:val="00781F0F"/>
    <w:rsid w:val="007B600E"/>
    <w:rsid w:val="007D2265"/>
    <w:rsid w:val="007F0F4A"/>
    <w:rsid w:val="007F58A8"/>
    <w:rsid w:val="008028A4"/>
    <w:rsid w:val="00830747"/>
    <w:rsid w:val="008768CA"/>
    <w:rsid w:val="008A7FD5"/>
    <w:rsid w:val="008C384C"/>
    <w:rsid w:val="008D69D6"/>
    <w:rsid w:val="008E2D68"/>
    <w:rsid w:val="008E5D40"/>
    <w:rsid w:val="008E6756"/>
    <w:rsid w:val="0090271F"/>
    <w:rsid w:val="00902E23"/>
    <w:rsid w:val="009114D7"/>
    <w:rsid w:val="0091348E"/>
    <w:rsid w:val="00917CCB"/>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1967"/>
    <w:rsid w:val="00B15449"/>
    <w:rsid w:val="00B56F33"/>
    <w:rsid w:val="00B93086"/>
    <w:rsid w:val="00BA19ED"/>
    <w:rsid w:val="00BA4B8D"/>
    <w:rsid w:val="00BC0F7D"/>
    <w:rsid w:val="00BD7D31"/>
    <w:rsid w:val="00BE3255"/>
    <w:rsid w:val="00BF128E"/>
    <w:rsid w:val="00C074DD"/>
    <w:rsid w:val="00C1496A"/>
    <w:rsid w:val="00C16E46"/>
    <w:rsid w:val="00C308DA"/>
    <w:rsid w:val="00C33079"/>
    <w:rsid w:val="00C45231"/>
    <w:rsid w:val="00C551FF"/>
    <w:rsid w:val="00C72833"/>
    <w:rsid w:val="00C80F1D"/>
    <w:rsid w:val="00C91962"/>
    <w:rsid w:val="00C93F40"/>
    <w:rsid w:val="00CA3D0C"/>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37"/>
    <w:rsid w:val="00E16509"/>
    <w:rsid w:val="00E44358"/>
    <w:rsid w:val="00E445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653B8"/>
    <w:rsid w:val="00F87C2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E912-0CF3-45B6-AF29-1EC963EB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29</Pages>
  <Words>9088</Words>
  <Characters>51807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2022-02-24T13:58:00Z</dcterms:created>
  <dcterms:modified xsi:type="dcterms:W3CDTF">2022-04-19T09:27:00Z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