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913F26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BB66E6" w:rsidRPr="00BB66E6">
              <w:t>0</w:t>
            </w:r>
            <w:r w:rsidRPr="00BB66E6">
              <w:t>.</w:t>
            </w:r>
            <w:r w:rsidR="005144C6">
              <w:t>3</w:t>
            </w:r>
            <w:r w:rsidRPr="00BB66E6">
              <w:t>.</w:t>
            </w:r>
            <w:bookmarkEnd w:id="3"/>
            <w:r w:rsidR="00BB66E6" w:rsidRPr="00BB66E6">
              <w:t>0</w:t>
            </w:r>
            <w:r w:rsidRPr="00BB66E6">
              <w:t xml:space="preserve"> </w:t>
            </w:r>
            <w:r w:rsidRPr="00BB66E6">
              <w:rPr>
                <w:sz w:val="32"/>
              </w:rPr>
              <w:t>(</w:t>
            </w:r>
            <w:bookmarkStart w:id="4" w:name="issueDate"/>
            <w:r w:rsidR="00BB66E6" w:rsidRPr="00CB490F">
              <w:rPr>
                <w:sz w:val="32"/>
              </w:rPr>
              <w:t>202</w:t>
            </w:r>
            <w:r w:rsidR="009A774E" w:rsidRPr="00CB490F">
              <w:rPr>
                <w:sz w:val="32"/>
              </w:rPr>
              <w:t>5</w:t>
            </w:r>
            <w:r w:rsidRPr="00CB490F">
              <w:rPr>
                <w:sz w:val="32"/>
              </w:rPr>
              <w:t>-</w:t>
            </w:r>
            <w:bookmarkEnd w:id="4"/>
            <w:r w:rsidR="005144C6" w:rsidRPr="00CB490F">
              <w:rPr>
                <w:sz w:val="32"/>
              </w:rPr>
              <w:t>1</w:t>
            </w:r>
            <w:r w:rsidR="005144C6">
              <w:rPr>
                <w:sz w:val="32"/>
              </w:rPr>
              <w:t>2</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6"/>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235F3FE" w:rsidR="00E16509" w:rsidRPr="00133525" w:rsidRDefault="00E16509" w:rsidP="00133525">
            <w:pPr>
              <w:pStyle w:val="FP"/>
              <w:jc w:val="center"/>
              <w:rPr>
                <w:noProof/>
                <w:sz w:val="18"/>
              </w:rPr>
            </w:pPr>
            <w:r w:rsidRPr="00CF48F6">
              <w:rPr>
                <w:noProof/>
                <w:sz w:val="18"/>
              </w:rPr>
              <w:t xml:space="preserve">© </w:t>
            </w:r>
            <w:r w:rsidR="003D58FA" w:rsidRPr="00CF48F6">
              <w:rPr>
                <w:noProof/>
                <w:sz w:val="18"/>
              </w:rPr>
              <w:t>202</w:t>
            </w:r>
            <w:r w:rsidR="003D58FA">
              <w:rPr>
                <w:noProof/>
                <w:sz w:val="18"/>
              </w:rPr>
              <w:t>5</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56BEE0E6" w14:textId="16D1FCA2" w:rsidR="00F65914"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65914">
        <w:rPr>
          <w:noProof/>
        </w:rPr>
        <w:t>Foreword</w:t>
      </w:r>
      <w:r w:rsidR="00F65914">
        <w:rPr>
          <w:noProof/>
        </w:rPr>
        <w:tab/>
      </w:r>
      <w:r w:rsidR="00F65914">
        <w:rPr>
          <w:noProof/>
        </w:rPr>
        <w:fldChar w:fldCharType="begin"/>
      </w:r>
      <w:r w:rsidR="00F65914">
        <w:rPr>
          <w:noProof/>
        </w:rPr>
        <w:instrText xml:space="preserve"> PAGEREF _Toc215101960 \h </w:instrText>
      </w:r>
      <w:r w:rsidR="00F65914">
        <w:rPr>
          <w:noProof/>
        </w:rPr>
      </w:r>
      <w:r w:rsidR="00F65914">
        <w:rPr>
          <w:noProof/>
        </w:rPr>
        <w:fldChar w:fldCharType="separate"/>
      </w:r>
      <w:r w:rsidR="00F65914">
        <w:rPr>
          <w:noProof/>
        </w:rPr>
        <w:t>7</w:t>
      </w:r>
      <w:r w:rsidR="00F65914">
        <w:rPr>
          <w:noProof/>
        </w:rPr>
        <w:fldChar w:fldCharType="end"/>
      </w:r>
    </w:p>
    <w:p w14:paraId="73C6C3D3" w14:textId="3F358E9A" w:rsidR="00F65914" w:rsidRDefault="00F65914">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_Toc215101961 \h </w:instrText>
      </w:r>
      <w:r>
        <w:rPr>
          <w:noProof/>
        </w:rPr>
      </w:r>
      <w:r>
        <w:rPr>
          <w:noProof/>
        </w:rPr>
        <w:fldChar w:fldCharType="separate"/>
      </w:r>
      <w:r>
        <w:rPr>
          <w:noProof/>
        </w:rPr>
        <w:t>8</w:t>
      </w:r>
      <w:r>
        <w:rPr>
          <w:noProof/>
        </w:rPr>
        <w:fldChar w:fldCharType="end"/>
      </w:r>
    </w:p>
    <w:p w14:paraId="2B53618D" w14:textId="113A2E3F" w:rsidR="00F65914" w:rsidRDefault="00F6591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_Toc215101962 \h </w:instrText>
      </w:r>
      <w:r>
        <w:rPr>
          <w:noProof/>
        </w:rPr>
      </w:r>
      <w:r>
        <w:rPr>
          <w:noProof/>
        </w:rPr>
        <w:fldChar w:fldCharType="separate"/>
      </w:r>
      <w:r>
        <w:rPr>
          <w:noProof/>
        </w:rPr>
        <w:t>9</w:t>
      </w:r>
      <w:r>
        <w:rPr>
          <w:noProof/>
        </w:rPr>
        <w:fldChar w:fldCharType="end"/>
      </w:r>
    </w:p>
    <w:p w14:paraId="38D22747" w14:textId="38CDB5AA" w:rsidR="00F65914" w:rsidRDefault="00F6591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_Toc215101963 \h </w:instrText>
      </w:r>
      <w:r>
        <w:rPr>
          <w:noProof/>
        </w:rPr>
      </w:r>
      <w:r>
        <w:rPr>
          <w:noProof/>
        </w:rPr>
        <w:fldChar w:fldCharType="separate"/>
      </w:r>
      <w:r>
        <w:rPr>
          <w:noProof/>
        </w:rPr>
        <w:t>9</w:t>
      </w:r>
      <w:r>
        <w:rPr>
          <w:noProof/>
        </w:rPr>
        <w:fldChar w:fldCharType="end"/>
      </w:r>
    </w:p>
    <w:p w14:paraId="7139AC73" w14:textId="1BCA3364" w:rsidR="00F65914" w:rsidRDefault="00F6591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_Toc215101964 \h </w:instrText>
      </w:r>
      <w:r>
        <w:rPr>
          <w:noProof/>
        </w:rPr>
      </w:r>
      <w:r>
        <w:rPr>
          <w:noProof/>
        </w:rPr>
        <w:fldChar w:fldCharType="separate"/>
      </w:r>
      <w:r>
        <w:rPr>
          <w:noProof/>
        </w:rPr>
        <w:t>10</w:t>
      </w:r>
      <w:r>
        <w:rPr>
          <w:noProof/>
        </w:rPr>
        <w:fldChar w:fldCharType="end"/>
      </w:r>
    </w:p>
    <w:p w14:paraId="4C99B9ED" w14:textId="08C11A4F" w:rsidR="00F65914" w:rsidRDefault="00F6591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_Toc215101965 \h </w:instrText>
      </w:r>
      <w:r>
        <w:rPr>
          <w:noProof/>
        </w:rPr>
      </w:r>
      <w:r>
        <w:rPr>
          <w:noProof/>
        </w:rPr>
        <w:fldChar w:fldCharType="separate"/>
      </w:r>
      <w:r>
        <w:rPr>
          <w:noProof/>
        </w:rPr>
        <w:t>10</w:t>
      </w:r>
      <w:r>
        <w:rPr>
          <w:noProof/>
        </w:rPr>
        <w:fldChar w:fldCharType="end"/>
      </w:r>
    </w:p>
    <w:p w14:paraId="407EA691" w14:textId="14A7D6AF" w:rsidR="00F65914" w:rsidRDefault="00F6591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_Toc215101966 \h </w:instrText>
      </w:r>
      <w:r>
        <w:rPr>
          <w:noProof/>
        </w:rPr>
      </w:r>
      <w:r>
        <w:rPr>
          <w:noProof/>
        </w:rPr>
        <w:fldChar w:fldCharType="separate"/>
      </w:r>
      <w:r>
        <w:rPr>
          <w:noProof/>
        </w:rPr>
        <w:t>10</w:t>
      </w:r>
      <w:r>
        <w:rPr>
          <w:noProof/>
        </w:rPr>
        <w:fldChar w:fldCharType="end"/>
      </w:r>
    </w:p>
    <w:p w14:paraId="55C8F0FA" w14:textId="2591FEB6" w:rsidR="00F65914" w:rsidRDefault="00F6591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_Toc215101967 \h </w:instrText>
      </w:r>
      <w:r>
        <w:rPr>
          <w:noProof/>
        </w:rPr>
      </w:r>
      <w:r>
        <w:rPr>
          <w:noProof/>
        </w:rPr>
        <w:fldChar w:fldCharType="separate"/>
      </w:r>
      <w:r>
        <w:rPr>
          <w:noProof/>
        </w:rPr>
        <w:t>10</w:t>
      </w:r>
      <w:r>
        <w:rPr>
          <w:noProof/>
        </w:rPr>
        <w:fldChar w:fldCharType="end"/>
      </w:r>
    </w:p>
    <w:p w14:paraId="18D17AAB" w14:textId="628F505F" w:rsidR="00F65914" w:rsidRDefault="00F6591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Requirements and Assumptions</w:t>
      </w:r>
      <w:r>
        <w:rPr>
          <w:noProof/>
        </w:rPr>
        <w:tab/>
      </w:r>
      <w:r>
        <w:rPr>
          <w:noProof/>
        </w:rPr>
        <w:fldChar w:fldCharType="begin"/>
      </w:r>
      <w:r>
        <w:rPr>
          <w:noProof/>
        </w:rPr>
        <w:instrText xml:space="preserve"> PAGEREF _Toc215101968 \h </w:instrText>
      </w:r>
      <w:r>
        <w:rPr>
          <w:noProof/>
        </w:rPr>
      </w:r>
      <w:r>
        <w:rPr>
          <w:noProof/>
        </w:rPr>
        <w:fldChar w:fldCharType="separate"/>
      </w:r>
      <w:r>
        <w:rPr>
          <w:noProof/>
        </w:rPr>
        <w:t>10</w:t>
      </w:r>
      <w:r>
        <w:rPr>
          <w:noProof/>
        </w:rPr>
        <w:fldChar w:fldCharType="end"/>
      </w:r>
    </w:p>
    <w:p w14:paraId="375BAF6A" w14:textId="16E187B8" w:rsidR="00F65914" w:rsidRDefault="00F6591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_Toc215101969 \h </w:instrText>
      </w:r>
      <w:r>
        <w:rPr>
          <w:noProof/>
        </w:rPr>
      </w:r>
      <w:r>
        <w:rPr>
          <w:noProof/>
        </w:rPr>
        <w:fldChar w:fldCharType="separate"/>
      </w:r>
      <w:r>
        <w:rPr>
          <w:noProof/>
        </w:rPr>
        <w:t>10</w:t>
      </w:r>
      <w:r>
        <w:rPr>
          <w:noProof/>
        </w:rPr>
        <w:fldChar w:fldCharType="end"/>
      </w:r>
    </w:p>
    <w:p w14:paraId="53653F50" w14:textId="1F212814" w:rsidR="00F65914" w:rsidRDefault="00F6591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_Toc215101970 \h </w:instrText>
      </w:r>
      <w:r>
        <w:rPr>
          <w:noProof/>
        </w:rPr>
      </w:r>
      <w:r>
        <w:rPr>
          <w:noProof/>
        </w:rPr>
        <w:fldChar w:fldCharType="separate"/>
      </w:r>
      <w:r>
        <w:rPr>
          <w:noProof/>
        </w:rPr>
        <w:t>10</w:t>
      </w:r>
      <w:r>
        <w:rPr>
          <w:noProof/>
        </w:rPr>
        <w:fldChar w:fldCharType="end"/>
      </w:r>
    </w:p>
    <w:p w14:paraId="6E3AB6AD" w14:textId="2ADA2413" w:rsidR="00F65914" w:rsidRDefault="00F6591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_Toc215101971 \h </w:instrText>
      </w:r>
      <w:r>
        <w:rPr>
          <w:noProof/>
        </w:rPr>
      </w:r>
      <w:r>
        <w:rPr>
          <w:noProof/>
        </w:rPr>
        <w:fldChar w:fldCharType="separate"/>
      </w:r>
      <w:r>
        <w:rPr>
          <w:noProof/>
        </w:rPr>
        <w:t>11</w:t>
      </w:r>
      <w:r>
        <w:rPr>
          <w:noProof/>
        </w:rPr>
        <w:fldChar w:fldCharType="end"/>
      </w:r>
    </w:p>
    <w:p w14:paraId="5D7F0A26" w14:textId="1531F314" w:rsidR="00F65914" w:rsidRDefault="00F65914">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_Toc215101972 \h </w:instrText>
      </w:r>
      <w:r>
        <w:rPr>
          <w:noProof/>
        </w:rPr>
      </w:r>
      <w:r>
        <w:rPr>
          <w:noProof/>
        </w:rPr>
        <w:fldChar w:fldCharType="separate"/>
      </w:r>
      <w:r>
        <w:rPr>
          <w:noProof/>
        </w:rPr>
        <w:t>11</w:t>
      </w:r>
      <w:r>
        <w:rPr>
          <w:noProof/>
        </w:rPr>
        <w:fldChar w:fldCharType="end"/>
      </w:r>
    </w:p>
    <w:p w14:paraId="6DB54505" w14:textId="65368D28" w:rsidR="00F65914" w:rsidRDefault="00F65914">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_Toc215101973 \h </w:instrText>
      </w:r>
      <w:r>
        <w:rPr>
          <w:noProof/>
        </w:rPr>
      </w:r>
      <w:r>
        <w:rPr>
          <w:noProof/>
        </w:rPr>
        <w:fldChar w:fldCharType="separate"/>
      </w:r>
      <w:r>
        <w:rPr>
          <w:noProof/>
        </w:rPr>
        <w:t>11</w:t>
      </w:r>
      <w:r>
        <w:rPr>
          <w:noProof/>
        </w:rPr>
        <w:fldChar w:fldCharType="end"/>
      </w:r>
    </w:p>
    <w:p w14:paraId="5E25BC43" w14:textId="1814FB20" w:rsidR="00F65914" w:rsidRDefault="00F65914">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_Toc215101974 \h </w:instrText>
      </w:r>
      <w:r>
        <w:rPr>
          <w:noProof/>
        </w:rPr>
      </w:r>
      <w:r>
        <w:rPr>
          <w:noProof/>
        </w:rPr>
        <w:fldChar w:fldCharType="separate"/>
      </w:r>
      <w:r>
        <w:rPr>
          <w:noProof/>
        </w:rPr>
        <w:t>11</w:t>
      </w:r>
      <w:r>
        <w:rPr>
          <w:noProof/>
        </w:rPr>
        <w:fldChar w:fldCharType="end"/>
      </w:r>
    </w:p>
    <w:p w14:paraId="68B44276" w14:textId="4A3CF97A" w:rsidR="00F65914" w:rsidRDefault="00F65914">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_Toc215101975 \h </w:instrText>
      </w:r>
      <w:r>
        <w:rPr>
          <w:noProof/>
        </w:rPr>
      </w:r>
      <w:r>
        <w:rPr>
          <w:noProof/>
        </w:rPr>
        <w:fldChar w:fldCharType="separate"/>
      </w:r>
      <w:r>
        <w:rPr>
          <w:noProof/>
        </w:rPr>
        <w:t>11</w:t>
      </w:r>
      <w:r>
        <w:rPr>
          <w:noProof/>
        </w:rPr>
        <w:fldChar w:fldCharType="end"/>
      </w:r>
    </w:p>
    <w:p w14:paraId="666686D3" w14:textId="7E95BC64" w:rsidR="00F65914" w:rsidRDefault="00F65914">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_Toc215101976 \h </w:instrText>
      </w:r>
      <w:r>
        <w:rPr>
          <w:noProof/>
        </w:rPr>
      </w:r>
      <w:r>
        <w:rPr>
          <w:noProof/>
        </w:rPr>
        <w:fldChar w:fldCharType="separate"/>
      </w:r>
      <w:r>
        <w:rPr>
          <w:noProof/>
        </w:rPr>
        <w:t>11</w:t>
      </w:r>
      <w:r>
        <w:rPr>
          <w:noProof/>
        </w:rPr>
        <w:fldChar w:fldCharType="end"/>
      </w:r>
    </w:p>
    <w:p w14:paraId="064F4451" w14:textId="5EC7D320" w:rsidR="00F65914" w:rsidRDefault="00F6591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_Toc215101977 \h </w:instrText>
      </w:r>
      <w:r>
        <w:rPr>
          <w:noProof/>
        </w:rPr>
      </w:r>
      <w:r>
        <w:rPr>
          <w:noProof/>
        </w:rPr>
        <w:fldChar w:fldCharType="separate"/>
      </w:r>
      <w:r>
        <w:rPr>
          <w:noProof/>
        </w:rPr>
        <w:t>12</w:t>
      </w:r>
      <w:r>
        <w:rPr>
          <w:noProof/>
        </w:rPr>
        <w:fldChar w:fldCharType="end"/>
      </w:r>
    </w:p>
    <w:p w14:paraId="29FC8DFA" w14:textId="5414063F" w:rsidR="00F65914" w:rsidRDefault="00F6591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 xml:space="preserve">Key issue #3: </w:t>
      </w:r>
      <w:r w:rsidRPr="00391872">
        <w:rPr>
          <w:noProof/>
          <w:lang w:val="en-US" w:eastAsia="zh-CN"/>
        </w:rPr>
        <w:t>EDGE application enablement enhancement for energy efficiency</w:t>
      </w:r>
      <w:r>
        <w:rPr>
          <w:noProof/>
        </w:rPr>
        <w:tab/>
      </w:r>
      <w:r>
        <w:rPr>
          <w:noProof/>
        </w:rPr>
        <w:fldChar w:fldCharType="begin"/>
      </w:r>
      <w:r>
        <w:rPr>
          <w:noProof/>
        </w:rPr>
        <w:instrText xml:space="preserve"> PAGEREF _Toc215101978 \h </w:instrText>
      </w:r>
      <w:r>
        <w:rPr>
          <w:noProof/>
        </w:rPr>
      </w:r>
      <w:r>
        <w:rPr>
          <w:noProof/>
        </w:rPr>
        <w:fldChar w:fldCharType="separate"/>
      </w:r>
      <w:r>
        <w:rPr>
          <w:noProof/>
        </w:rPr>
        <w:t>12</w:t>
      </w:r>
      <w:r>
        <w:rPr>
          <w:noProof/>
        </w:rPr>
        <w:fldChar w:fldCharType="end"/>
      </w:r>
    </w:p>
    <w:p w14:paraId="58DF6C49" w14:textId="2580DE72" w:rsidR="00F65914" w:rsidRDefault="00F65914">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 xml:space="preserve">Key issue #4: </w:t>
      </w:r>
      <w:r w:rsidRPr="00391872">
        <w:rPr>
          <w:rFonts w:eastAsia="DengXian"/>
          <w:noProof/>
          <w:lang w:eastAsia="zh-CN"/>
        </w:rPr>
        <w:t>Support AIMLE enhancements for AIML services energy saving</w:t>
      </w:r>
      <w:r>
        <w:rPr>
          <w:noProof/>
        </w:rPr>
        <w:tab/>
      </w:r>
      <w:r>
        <w:rPr>
          <w:noProof/>
        </w:rPr>
        <w:fldChar w:fldCharType="begin"/>
      </w:r>
      <w:r>
        <w:rPr>
          <w:noProof/>
        </w:rPr>
        <w:instrText xml:space="preserve"> PAGEREF _Toc215101979 \h </w:instrText>
      </w:r>
      <w:r>
        <w:rPr>
          <w:noProof/>
        </w:rPr>
      </w:r>
      <w:r>
        <w:rPr>
          <w:noProof/>
        </w:rPr>
        <w:fldChar w:fldCharType="separate"/>
      </w:r>
      <w:r>
        <w:rPr>
          <w:noProof/>
        </w:rPr>
        <w:t>12</w:t>
      </w:r>
      <w:r>
        <w:rPr>
          <w:noProof/>
        </w:rPr>
        <w:fldChar w:fldCharType="end"/>
      </w:r>
    </w:p>
    <w:p w14:paraId="0E4A1CC4" w14:textId="7788A882" w:rsidR="00F65914" w:rsidRDefault="00F65914">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_Toc215101980 \h </w:instrText>
      </w:r>
      <w:r>
        <w:rPr>
          <w:noProof/>
        </w:rPr>
      </w:r>
      <w:r>
        <w:rPr>
          <w:noProof/>
        </w:rPr>
        <w:fldChar w:fldCharType="separate"/>
      </w:r>
      <w:r>
        <w:rPr>
          <w:noProof/>
        </w:rPr>
        <w:t>12</w:t>
      </w:r>
      <w:r>
        <w:rPr>
          <w:noProof/>
        </w:rPr>
        <w:fldChar w:fldCharType="end"/>
      </w:r>
    </w:p>
    <w:p w14:paraId="4C3E426D" w14:textId="250BF01B" w:rsidR="00F65914" w:rsidRDefault="00F65914">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_Toc215101981 \h </w:instrText>
      </w:r>
      <w:r>
        <w:rPr>
          <w:noProof/>
        </w:rPr>
      </w:r>
      <w:r>
        <w:rPr>
          <w:noProof/>
        </w:rPr>
        <w:fldChar w:fldCharType="separate"/>
      </w:r>
      <w:r>
        <w:rPr>
          <w:noProof/>
        </w:rPr>
        <w:t>13</w:t>
      </w:r>
      <w:r>
        <w:rPr>
          <w:noProof/>
        </w:rPr>
        <w:fldChar w:fldCharType="end"/>
      </w:r>
    </w:p>
    <w:p w14:paraId="0B87246C" w14:textId="450D5929" w:rsidR="00F65914" w:rsidRDefault="00F65914">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sidRPr="00391872">
        <w:rPr>
          <w:noProof/>
          <w:lang w:val="en-US" w:eastAsia="zh-CN"/>
        </w:rPr>
        <w:t>NSCE enhancement for energy efficiency</w:t>
      </w:r>
      <w:r>
        <w:rPr>
          <w:noProof/>
        </w:rPr>
        <w:tab/>
      </w:r>
      <w:r>
        <w:rPr>
          <w:noProof/>
        </w:rPr>
        <w:fldChar w:fldCharType="begin"/>
      </w:r>
      <w:r>
        <w:rPr>
          <w:noProof/>
        </w:rPr>
        <w:instrText xml:space="preserve"> PAGEREF _Toc215101982 \h </w:instrText>
      </w:r>
      <w:r>
        <w:rPr>
          <w:noProof/>
        </w:rPr>
      </w:r>
      <w:r>
        <w:rPr>
          <w:noProof/>
        </w:rPr>
        <w:fldChar w:fldCharType="separate"/>
      </w:r>
      <w:r>
        <w:rPr>
          <w:noProof/>
        </w:rPr>
        <w:t>13</w:t>
      </w:r>
      <w:r>
        <w:rPr>
          <w:noProof/>
        </w:rPr>
        <w:fldChar w:fldCharType="end"/>
      </w:r>
    </w:p>
    <w:p w14:paraId="5A8CE806" w14:textId="487F1D48" w:rsidR="00F65914" w:rsidRDefault="00F65914">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_Toc215101983 \h </w:instrText>
      </w:r>
      <w:r>
        <w:rPr>
          <w:noProof/>
        </w:rPr>
      </w:r>
      <w:r>
        <w:rPr>
          <w:noProof/>
        </w:rPr>
        <w:fldChar w:fldCharType="separate"/>
      </w:r>
      <w:r>
        <w:rPr>
          <w:noProof/>
        </w:rPr>
        <w:t>14</w:t>
      </w:r>
      <w:r>
        <w:rPr>
          <w:noProof/>
        </w:rPr>
        <w:fldChar w:fldCharType="end"/>
      </w:r>
    </w:p>
    <w:p w14:paraId="6AAE0F22" w14:textId="4A5F2409" w:rsidR="00F65914" w:rsidRDefault="00F65914">
      <w:pPr>
        <w:pStyle w:val="TOC3"/>
        <w:rPr>
          <w:rFonts w:asciiTheme="minorHAnsi" w:hAnsiTheme="minorHAnsi" w:cstheme="minorBidi"/>
          <w:noProof/>
          <w:kern w:val="2"/>
          <w:sz w:val="24"/>
          <w:szCs w:val="24"/>
          <w:lang w:eastAsia="en-GB"/>
          <w14:ligatures w14:val="standardContextual"/>
        </w:rPr>
      </w:pPr>
      <w:r>
        <w:rPr>
          <w:noProof/>
        </w:rPr>
        <w:t>5.6.1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_Toc215101984 \h </w:instrText>
      </w:r>
      <w:r>
        <w:rPr>
          <w:noProof/>
        </w:rPr>
      </w:r>
      <w:r>
        <w:rPr>
          <w:noProof/>
        </w:rPr>
        <w:fldChar w:fldCharType="separate"/>
      </w:r>
      <w:r>
        <w:rPr>
          <w:noProof/>
        </w:rPr>
        <w:t>14</w:t>
      </w:r>
      <w:r>
        <w:rPr>
          <w:noProof/>
        </w:rPr>
        <w:fldChar w:fldCharType="end"/>
      </w:r>
    </w:p>
    <w:p w14:paraId="32878D34" w14:textId="29DB607F" w:rsidR="00F65914" w:rsidRDefault="00F65914">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_Toc215101985 \h </w:instrText>
      </w:r>
      <w:r>
        <w:rPr>
          <w:noProof/>
        </w:rPr>
      </w:r>
      <w:r>
        <w:rPr>
          <w:noProof/>
        </w:rPr>
        <w:fldChar w:fldCharType="separate"/>
      </w:r>
      <w:r>
        <w:rPr>
          <w:noProof/>
        </w:rPr>
        <w:t>14</w:t>
      </w:r>
      <w:r>
        <w:rPr>
          <w:noProof/>
        </w:rPr>
        <w:fldChar w:fldCharType="end"/>
      </w:r>
    </w:p>
    <w:p w14:paraId="1540D56A" w14:textId="1D0DB452" w:rsidR="00F65914" w:rsidRDefault="00F6591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_Toc215101986 \h </w:instrText>
      </w:r>
      <w:r>
        <w:rPr>
          <w:noProof/>
        </w:rPr>
      </w:r>
      <w:r>
        <w:rPr>
          <w:noProof/>
        </w:rPr>
        <w:fldChar w:fldCharType="separate"/>
      </w:r>
      <w:r>
        <w:rPr>
          <w:noProof/>
        </w:rPr>
        <w:t>14</w:t>
      </w:r>
      <w:r>
        <w:rPr>
          <w:noProof/>
        </w:rPr>
        <w:fldChar w:fldCharType="end"/>
      </w:r>
    </w:p>
    <w:p w14:paraId="73480EF5" w14:textId="6AFE3301" w:rsidR="00F65914" w:rsidRDefault="00F65914">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_Toc215101987 \h </w:instrText>
      </w:r>
      <w:r>
        <w:rPr>
          <w:noProof/>
        </w:rPr>
      </w:r>
      <w:r>
        <w:rPr>
          <w:noProof/>
        </w:rPr>
        <w:fldChar w:fldCharType="separate"/>
      </w:r>
      <w:r>
        <w:rPr>
          <w:noProof/>
        </w:rPr>
        <w:t>14</w:t>
      </w:r>
      <w:r>
        <w:rPr>
          <w:noProof/>
        </w:rPr>
        <w:fldChar w:fldCharType="end"/>
      </w:r>
    </w:p>
    <w:p w14:paraId="2E72C9D6" w14:textId="6D037634" w:rsidR="00F65914" w:rsidRDefault="00F6591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New Service on Energy Saving Assistance</w:t>
      </w:r>
      <w:r>
        <w:rPr>
          <w:noProof/>
        </w:rPr>
        <w:tab/>
      </w:r>
      <w:r>
        <w:rPr>
          <w:noProof/>
        </w:rPr>
        <w:fldChar w:fldCharType="begin"/>
      </w:r>
      <w:r>
        <w:rPr>
          <w:noProof/>
        </w:rPr>
        <w:instrText xml:space="preserve"> PAGEREF _Toc215101988 \h </w:instrText>
      </w:r>
      <w:r>
        <w:rPr>
          <w:noProof/>
        </w:rPr>
      </w:r>
      <w:r>
        <w:rPr>
          <w:noProof/>
        </w:rPr>
        <w:fldChar w:fldCharType="separate"/>
      </w:r>
      <w:r>
        <w:rPr>
          <w:noProof/>
        </w:rPr>
        <w:t>15</w:t>
      </w:r>
      <w:r>
        <w:rPr>
          <w:noProof/>
        </w:rPr>
        <w:fldChar w:fldCharType="end"/>
      </w:r>
    </w:p>
    <w:p w14:paraId="04B5E1E6" w14:textId="50E5EFAB" w:rsidR="00F65914" w:rsidRDefault="00F65914">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_Toc215101989 \h </w:instrText>
      </w:r>
      <w:r>
        <w:rPr>
          <w:noProof/>
        </w:rPr>
      </w:r>
      <w:r>
        <w:rPr>
          <w:noProof/>
        </w:rPr>
        <w:fldChar w:fldCharType="separate"/>
      </w:r>
      <w:r>
        <w:rPr>
          <w:noProof/>
        </w:rPr>
        <w:t>15</w:t>
      </w:r>
      <w:r>
        <w:rPr>
          <w:noProof/>
        </w:rPr>
        <w:fldChar w:fldCharType="end"/>
      </w:r>
    </w:p>
    <w:p w14:paraId="50A7EF26" w14:textId="3385FE75" w:rsidR="00F65914" w:rsidRDefault="00F65914">
      <w:pPr>
        <w:pStyle w:val="TOC4"/>
        <w:rPr>
          <w:rFonts w:asciiTheme="minorHAnsi" w:hAnsiTheme="minorHAnsi" w:cstheme="minorBidi"/>
          <w:noProof/>
          <w:kern w:val="2"/>
          <w:sz w:val="24"/>
          <w:szCs w:val="24"/>
          <w:lang w:eastAsia="en-GB"/>
          <w14:ligatures w14:val="standardContextual"/>
        </w:rPr>
      </w:pPr>
      <w:r>
        <w:rPr>
          <w:noProof/>
        </w:rPr>
        <w:t>6.1.1.0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_Toc215101990 \h </w:instrText>
      </w:r>
      <w:r>
        <w:rPr>
          <w:noProof/>
        </w:rPr>
      </w:r>
      <w:r>
        <w:rPr>
          <w:noProof/>
        </w:rPr>
        <w:fldChar w:fldCharType="separate"/>
      </w:r>
      <w:r>
        <w:rPr>
          <w:noProof/>
        </w:rPr>
        <w:t>15</w:t>
      </w:r>
      <w:r>
        <w:rPr>
          <w:noProof/>
        </w:rPr>
        <w:fldChar w:fldCharType="end"/>
      </w:r>
    </w:p>
    <w:p w14:paraId="558E604B" w14:textId="2BA95D19" w:rsidR="00F65914" w:rsidRDefault="00F65914">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_Toc215101991 \h </w:instrText>
      </w:r>
      <w:r>
        <w:rPr>
          <w:noProof/>
        </w:rPr>
      </w:r>
      <w:r>
        <w:rPr>
          <w:noProof/>
        </w:rPr>
        <w:fldChar w:fldCharType="separate"/>
      </w:r>
      <w:r>
        <w:rPr>
          <w:noProof/>
        </w:rPr>
        <w:t>16</w:t>
      </w:r>
      <w:r>
        <w:rPr>
          <w:noProof/>
        </w:rPr>
        <w:fldChar w:fldCharType="end"/>
      </w:r>
    </w:p>
    <w:p w14:paraId="5210EEC4" w14:textId="23F23DD3" w:rsidR="00F65914" w:rsidRDefault="00F65914">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_Toc215101992 \h </w:instrText>
      </w:r>
      <w:r>
        <w:rPr>
          <w:noProof/>
        </w:rPr>
      </w:r>
      <w:r>
        <w:rPr>
          <w:noProof/>
        </w:rPr>
        <w:fldChar w:fldCharType="separate"/>
      </w:r>
      <w:r>
        <w:rPr>
          <w:noProof/>
        </w:rPr>
        <w:t>16</w:t>
      </w:r>
      <w:r>
        <w:rPr>
          <w:noProof/>
        </w:rPr>
        <w:fldChar w:fldCharType="end"/>
      </w:r>
    </w:p>
    <w:p w14:paraId="6EA4C704" w14:textId="4301E707" w:rsidR="00F65914" w:rsidRDefault="00F65914">
      <w:pPr>
        <w:pStyle w:val="TOC5"/>
        <w:rPr>
          <w:rFonts w:asciiTheme="minorHAnsi" w:hAnsiTheme="minorHAnsi" w:cstheme="minorBidi"/>
          <w:noProof/>
          <w:kern w:val="2"/>
          <w:sz w:val="24"/>
          <w:szCs w:val="24"/>
          <w:lang w:eastAsia="en-GB"/>
          <w14:ligatures w14:val="standardContextual"/>
        </w:rPr>
      </w:pPr>
      <w:r>
        <w:rPr>
          <w:noProof/>
        </w:rPr>
        <w:t>6.1.1.2.1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_Toc215101993 \h </w:instrText>
      </w:r>
      <w:r>
        <w:rPr>
          <w:noProof/>
        </w:rPr>
      </w:r>
      <w:r>
        <w:rPr>
          <w:noProof/>
        </w:rPr>
        <w:fldChar w:fldCharType="separate"/>
      </w:r>
      <w:r>
        <w:rPr>
          <w:noProof/>
        </w:rPr>
        <w:t>16</w:t>
      </w:r>
      <w:r>
        <w:rPr>
          <w:noProof/>
        </w:rPr>
        <w:fldChar w:fldCharType="end"/>
      </w:r>
    </w:p>
    <w:p w14:paraId="4273E149" w14:textId="11D830F1" w:rsidR="00F65914" w:rsidRDefault="00F65914">
      <w:pPr>
        <w:pStyle w:val="TOC5"/>
        <w:rPr>
          <w:rFonts w:asciiTheme="minorHAnsi" w:hAnsiTheme="minorHAnsi" w:cstheme="minorBidi"/>
          <w:noProof/>
          <w:kern w:val="2"/>
          <w:sz w:val="24"/>
          <w:szCs w:val="24"/>
          <w:lang w:eastAsia="en-GB"/>
          <w14:ligatures w14:val="standardContextual"/>
        </w:rPr>
      </w:pPr>
      <w:r>
        <w:rPr>
          <w:noProof/>
        </w:rPr>
        <w:t>6.1.1.2.2</w:t>
      </w:r>
      <w:r>
        <w:rPr>
          <w:rFonts w:asciiTheme="minorHAnsi" w:hAnsiTheme="minorHAnsi" w:cstheme="minorBidi"/>
          <w:noProof/>
          <w:kern w:val="2"/>
          <w:sz w:val="24"/>
          <w:szCs w:val="24"/>
          <w:lang w:eastAsia="en-GB"/>
          <w14:ligatures w14:val="standardContextual"/>
        </w:rPr>
        <w:tab/>
      </w:r>
      <w:r>
        <w:rPr>
          <w:noProof/>
        </w:rPr>
        <w:t>Energy saving assistance request</w:t>
      </w:r>
      <w:r>
        <w:rPr>
          <w:noProof/>
        </w:rPr>
        <w:tab/>
      </w:r>
      <w:r>
        <w:rPr>
          <w:noProof/>
        </w:rPr>
        <w:fldChar w:fldCharType="begin"/>
      </w:r>
      <w:r>
        <w:rPr>
          <w:noProof/>
        </w:rPr>
        <w:instrText xml:space="preserve"> PAGEREF _Toc215101994 \h </w:instrText>
      </w:r>
      <w:r>
        <w:rPr>
          <w:noProof/>
        </w:rPr>
      </w:r>
      <w:r>
        <w:rPr>
          <w:noProof/>
        </w:rPr>
        <w:fldChar w:fldCharType="separate"/>
      </w:r>
      <w:r>
        <w:rPr>
          <w:noProof/>
        </w:rPr>
        <w:t>17</w:t>
      </w:r>
      <w:r>
        <w:rPr>
          <w:noProof/>
        </w:rPr>
        <w:fldChar w:fldCharType="end"/>
      </w:r>
    </w:p>
    <w:p w14:paraId="729678AB" w14:textId="2765ADF3" w:rsidR="00F65914" w:rsidRDefault="00F65914">
      <w:pPr>
        <w:pStyle w:val="TOC5"/>
        <w:rPr>
          <w:rFonts w:asciiTheme="minorHAnsi" w:hAnsiTheme="minorHAnsi" w:cstheme="minorBidi"/>
          <w:noProof/>
          <w:kern w:val="2"/>
          <w:sz w:val="24"/>
          <w:szCs w:val="24"/>
          <w:lang w:eastAsia="en-GB"/>
          <w14:ligatures w14:val="standardContextual"/>
        </w:rPr>
      </w:pPr>
      <w:r>
        <w:rPr>
          <w:noProof/>
        </w:rPr>
        <w:t>6.1.1.2.3</w:t>
      </w:r>
      <w:r>
        <w:rPr>
          <w:rFonts w:asciiTheme="minorHAnsi" w:hAnsiTheme="minorHAnsi" w:cstheme="minorBidi"/>
          <w:noProof/>
          <w:kern w:val="2"/>
          <w:sz w:val="24"/>
          <w:szCs w:val="24"/>
          <w:lang w:eastAsia="en-GB"/>
          <w14:ligatures w14:val="standardContextual"/>
        </w:rPr>
        <w:tab/>
      </w:r>
      <w:r>
        <w:rPr>
          <w:noProof/>
        </w:rPr>
        <w:t>Energy saving assistance response</w:t>
      </w:r>
      <w:r>
        <w:rPr>
          <w:noProof/>
        </w:rPr>
        <w:tab/>
      </w:r>
      <w:r>
        <w:rPr>
          <w:noProof/>
        </w:rPr>
        <w:fldChar w:fldCharType="begin"/>
      </w:r>
      <w:r>
        <w:rPr>
          <w:noProof/>
        </w:rPr>
        <w:instrText xml:space="preserve"> PAGEREF _Toc215101995 \h </w:instrText>
      </w:r>
      <w:r>
        <w:rPr>
          <w:noProof/>
        </w:rPr>
      </w:r>
      <w:r>
        <w:rPr>
          <w:noProof/>
        </w:rPr>
        <w:fldChar w:fldCharType="separate"/>
      </w:r>
      <w:r>
        <w:rPr>
          <w:noProof/>
        </w:rPr>
        <w:t>17</w:t>
      </w:r>
      <w:r>
        <w:rPr>
          <w:noProof/>
        </w:rPr>
        <w:fldChar w:fldCharType="end"/>
      </w:r>
    </w:p>
    <w:p w14:paraId="11A03F72" w14:textId="258DF843" w:rsidR="00F65914" w:rsidRDefault="00F65914">
      <w:pPr>
        <w:pStyle w:val="TOC5"/>
        <w:rPr>
          <w:rFonts w:asciiTheme="minorHAnsi" w:hAnsiTheme="minorHAnsi" w:cstheme="minorBidi"/>
          <w:noProof/>
          <w:kern w:val="2"/>
          <w:sz w:val="24"/>
          <w:szCs w:val="24"/>
          <w:lang w:eastAsia="en-GB"/>
          <w14:ligatures w14:val="standardContextual"/>
        </w:rPr>
      </w:pPr>
      <w:r>
        <w:rPr>
          <w:noProof/>
        </w:rPr>
        <w:t>6.1.1.2.4</w:t>
      </w:r>
      <w:r>
        <w:rPr>
          <w:rFonts w:asciiTheme="minorHAnsi" w:hAnsiTheme="minorHAnsi" w:cstheme="minorBidi"/>
          <w:noProof/>
          <w:kern w:val="2"/>
          <w:sz w:val="24"/>
          <w:szCs w:val="24"/>
          <w:lang w:eastAsia="en-GB"/>
          <w14:ligatures w14:val="standardContextual"/>
        </w:rPr>
        <w:tab/>
      </w:r>
      <w:r>
        <w:rPr>
          <w:noProof/>
        </w:rPr>
        <w:t>Energy saving assistance notify</w:t>
      </w:r>
      <w:r>
        <w:rPr>
          <w:noProof/>
        </w:rPr>
        <w:tab/>
      </w:r>
      <w:r>
        <w:rPr>
          <w:noProof/>
        </w:rPr>
        <w:fldChar w:fldCharType="begin"/>
      </w:r>
      <w:r>
        <w:rPr>
          <w:noProof/>
        </w:rPr>
        <w:instrText xml:space="preserve"> PAGEREF _Toc215101996 \h </w:instrText>
      </w:r>
      <w:r>
        <w:rPr>
          <w:noProof/>
        </w:rPr>
      </w:r>
      <w:r>
        <w:rPr>
          <w:noProof/>
        </w:rPr>
        <w:fldChar w:fldCharType="separate"/>
      </w:r>
      <w:r>
        <w:rPr>
          <w:noProof/>
        </w:rPr>
        <w:t>17</w:t>
      </w:r>
      <w:r>
        <w:rPr>
          <w:noProof/>
        </w:rPr>
        <w:fldChar w:fldCharType="end"/>
      </w:r>
    </w:p>
    <w:p w14:paraId="4BAEADB0" w14:textId="4389C692"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_Toc215101997 \h </w:instrText>
      </w:r>
      <w:r>
        <w:rPr>
          <w:noProof/>
        </w:rPr>
      </w:r>
      <w:r>
        <w:rPr>
          <w:noProof/>
        </w:rPr>
        <w:fldChar w:fldCharType="separate"/>
      </w:r>
      <w:r>
        <w:rPr>
          <w:noProof/>
        </w:rPr>
        <w:t>17</w:t>
      </w:r>
      <w:r>
        <w:rPr>
          <w:noProof/>
        </w:rPr>
        <w:fldChar w:fldCharType="end"/>
      </w:r>
    </w:p>
    <w:p w14:paraId="074A1866" w14:textId="02259777"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_Toc215101998 \h </w:instrText>
      </w:r>
      <w:r>
        <w:rPr>
          <w:noProof/>
        </w:rPr>
      </w:r>
      <w:r>
        <w:rPr>
          <w:noProof/>
        </w:rPr>
        <w:fldChar w:fldCharType="separate"/>
      </w:r>
      <w:r>
        <w:rPr>
          <w:noProof/>
        </w:rPr>
        <w:t>17</w:t>
      </w:r>
      <w:r>
        <w:rPr>
          <w:noProof/>
        </w:rPr>
        <w:fldChar w:fldCharType="end"/>
      </w:r>
    </w:p>
    <w:p w14:paraId="4096C444" w14:textId="042A519F"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_Toc215101999 \h </w:instrText>
      </w:r>
      <w:r>
        <w:rPr>
          <w:noProof/>
        </w:rPr>
      </w:r>
      <w:r>
        <w:rPr>
          <w:noProof/>
        </w:rPr>
        <w:fldChar w:fldCharType="separate"/>
      </w:r>
      <w:r>
        <w:rPr>
          <w:noProof/>
        </w:rPr>
        <w:t>18</w:t>
      </w:r>
      <w:r>
        <w:rPr>
          <w:noProof/>
        </w:rPr>
        <w:fldChar w:fldCharType="end"/>
      </w:r>
    </w:p>
    <w:p w14:paraId="72F43BEB" w14:textId="2B8DD19A"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_Toc215102000 \h </w:instrText>
      </w:r>
      <w:r>
        <w:rPr>
          <w:noProof/>
        </w:rPr>
      </w:r>
      <w:r>
        <w:rPr>
          <w:noProof/>
        </w:rPr>
        <w:fldChar w:fldCharType="separate"/>
      </w:r>
      <w:r>
        <w:rPr>
          <w:noProof/>
        </w:rPr>
        <w:t>18</w:t>
      </w:r>
      <w:r>
        <w:rPr>
          <w:noProof/>
        </w:rPr>
        <w:fldChar w:fldCharType="end"/>
      </w:r>
    </w:p>
    <w:p w14:paraId="1EAB90B2" w14:textId="660C2BC6"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_Toc215102001 \h </w:instrText>
      </w:r>
      <w:r>
        <w:rPr>
          <w:noProof/>
        </w:rPr>
      </w:r>
      <w:r>
        <w:rPr>
          <w:noProof/>
        </w:rPr>
        <w:fldChar w:fldCharType="separate"/>
      </w:r>
      <w:r>
        <w:rPr>
          <w:noProof/>
        </w:rPr>
        <w:t>18</w:t>
      </w:r>
      <w:r>
        <w:rPr>
          <w:noProof/>
        </w:rPr>
        <w:fldChar w:fldCharType="end"/>
      </w:r>
    </w:p>
    <w:p w14:paraId="36DACCEA" w14:textId="76D5520F"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_Toc215102002 \h </w:instrText>
      </w:r>
      <w:r>
        <w:rPr>
          <w:noProof/>
        </w:rPr>
      </w:r>
      <w:r>
        <w:rPr>
          <w:noProof/>
        </w:rPr>
        <w:fldChar w:fldCharType="separate"/>
      </w:r>
      <w:r>
        <w:rPr>
          <w:noProof/>
        </w:rPr>
        <w:t>18</w:t>
      </w:r>
      <w:r>
        <w:rPr>
          <w:noProof/>
        </w:rPr>
        <w:fldChar w:fldCharType="end"/>
      </w:r>
    </w:p>
    <w:p w14:paraId="02F3F518" w14:textId="3DC53BB6"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_Toc215102003 \h </w:instrText>
      </w:r>
      <w:r>
        <w:rPr>
          <w:noProof/>
        </w:rPr>
      </w:r>
      <w:r>
        <w:rPr>
          <w:noProof/>
        </w:rPr>
        <w:fldChar w:fldCharType="separate"/>
      </w:r>
      <w:r>
        <w:rPr>
          <w:noProof/>
        </w:rPr>
        <w:t>18</w:t>
      </w:r>
      <w:r>
        <w:rPr>
          <w:noProof/>
        </w:rPr>
        <w:fldChar w:fldCharType="end"/>
      </w:r>
    </w:p>
    <w:p w14:paraId="640E4327" w14:textId="03A64DF3"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_Toc215102004 \h </w:instrText>
      </w:r>
      <w:r>
        <w:rPr>
          <w:noProof/>
        </w:rPr>
      </w:r>
      <w:r>
        <w:rPr>
          <w:noProof/>
        </w:rPr>
        <w:fldChar w:fldCharType="separate"/>
      </w:r>
      <w:r>
        <w:rPr>
          <w:noProof/>
        </w:rPr>
        <w:t>19</w:t>
      </w:r>
      <w:r>
        <w:rPr>
          <w:noProof/>
        </w:rPr>
        <w:fldChar w:fldCharType="end"/>
      </w:r>
    </w:p>
    <w:p w14:paraId="12331A2C" w14:textId="79372AE1" w:rsidR="00F65914" w:rsidRDefault="00F65914">
      <w:pPr>
        <w:pStyle w:val="TOC4"/>
        <w:rPr>
          <w:rFonts w:asciiTheme="minorHAnsi" w:hAnsiTheme="minorHAnsi" w:cstheme="minorBidi"/>
          <w:noProof/>
          <w:kern w:val="2"/>
          <w:sz w:val="24"/>
          <w:szCs w:val="24"/>
          <w:lang w:eastAsia="en-GB"/>
          <w14:ligatures w14:val="standardContextual"/>
        </w:rPr>
      </w:pPr>
      <w:r>
        <w:rPr>
          <w:noProof/>
        </w:rPr>
        <w:t>8.5.2.2</w:t>
      </w:r>
      <w:r>
        <w:rPr>
          <w:rFonts w:asciiTheme="minorHAnsi"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_Toc215102005 \h </w:instrText>
      </w:r>
      <w:r>
        <w:rPr>
          <w:noProof/>
        </w:rPr>
      </w:r>
      <w:r>
        <w:rPr>
          <w:noProof/>
        </w:rPr>
        <w:fldChar w:fldCharType="separate"/>
      </w:r>
      <w:r>
        <w:rPr>
          <w:noProof/>
        </w:rPr>
        <w:t>20</w:t>
      </w:r>
      <w:r>
        <w:rPr>
          <w:noProof/>
        </w:rPr>
        <w:fldChar w:fldCharType="end"/>
      </w:r>
    </w:p>
    <w:p w14:paraId="4D7FBCC9" w14:textId="5FD7E41F"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_Toc215102006 \h </w:instrText>
      </w:r>
      <w:r>
        <w:rPr>
          <w:noProof/>
        </w:rPr>
      </w:r>
      <w:r>
        <w:rPr>
          <w:noProof/>
        </w:rPr>
        <w:fldChar w:fldCharType="separate"/>
      </w:r>
      <w:r>
        <w:rPr>
          <w:noProof/>
        </w:rPr>
        <w:t>21</w:t>
      </w:r>
      <w:r>
        <w:rPr>
          <w:noProof/>
        </w:rPr>
        <w:fldChar w:fldCharType="end"/>
      </w:r>
    </w:p>
    <w:p w14:paraId="387A4AB4" w14:textId="3E9D9EC6" w:rsidR="00F65914" w:rsidRDefault="00F6591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_Toc215102007 \h </w:instrText>
      </w:r>
      <w:r>
        <w:rPr>
          <w:noProof/>
        </w:rPr>
      </w:r>
      <w:r>
        <w:rPr>
          <w:noProof/>
        </w:rPr>
        <w:fldChar w:fldCharType="separate"/>
      </w:r>
      <w:r>
        <w:rPr>
          <w:noProof/>
        </w:rPr>
        <w:t>22</w:t>
      </w:r>
      <w:r>
        <w:rPr>
          <w:noProof/>
        </w:rPr>
        <w:fldChar w:fldCharType="end"/>
      </w:r>
    </w:p>
    <w:p w14:paraId="4690B382" w14:textId="0BE300D8" w:rsidR="00F65914" w:rsidRDefault="00F65914">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_Toc215102008 \h </w:instrText>
      </w:r>
      <w:r>
        <w:rPr>
          <w:noProof/>
        </w:rPr>
      </w:r>
      <w:r>
        <w:rPr>
          <w:noProof/>
        </w:rPr>
        <w:fldChar w:fldCharType="separate"/>
      </w:r>
      <w:r>
        <w:rPr>
          <w:noProof/>
        </w:rPr>
        <w:t>22</w:t>
      </w:r>
      <w:r>
        <w:rPr>
          <w:noProof/>
        </w:rPr>
        <w:fldChar w:fldCharType="end"/>
      </w:r>
    </w:p>
    <w:p w14:paraId="38434D15" w14:textId="358B3B50" w:rsidR="00F65914" w:rsidRDefault="00F65914">
      <w:pPr>
        <w:pStyle w:val="TOC4"/>
        <w:rPr>
          <w:rFonts w:asciiTheme="minorHAnsi" w:hAnsiTheme="minorHAnsi" w:cstheme="minorBidi"/>
          <w:noProof/>
          <w:kern w:val="2"/>
          <w:sz w:val="24"/>
          <w:szCs w:val="24"/>
          <w:lang w:eastAsia="en-GB"/>
          <w14:ligatures w14:val="standardContextual"/>
        </w:rPr>
      </w:pPr>
      <w:r>
        <w:rPr>
          <w:noProof/>
        </w:rPr>
        <w:t>8.5.2.2</w:t>
      </w:r>
      <w:r>
        <w:rPr>
          <w:rFonts w:asciiTheme="minorHAnsi"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_Toc215102009 \h </w:instrText>
      </w:r>
      <w:r>
        <w:rPr>
          <w:noProof/>
        </w:rPr>
      </w:r>
      <w:r>
        <w:rPr>
          <w:noProof/>
        </w:rPr>
        <w:fldChar w:fldCharType="separate"/>
      </w:r>
      <w:r>
        <w:rPr>
          <w:noProof/>
        </w:rPr>
        <w:t>23</w:t>
      </w:r>
      <w:r>
        <w:rPr>
          <w:noProof/>
        </w:rPr>
        <w:fldChar w:fldCharType="end"/>
      </w:r>
    </w:p>
    <w:p w14:paraId="08F0E3B7" w14:textId="6E9F1061" w:rsidR="00F65914" w:rsidRDefault="00F65914">
      <w:pPr>
        <w:pStyle w:val="TOC4"/>
        <w:rPr>
          <w:rFonts w:asciiTheme="minorHAnsi" w:hAnsiTheme="minorHAnsi" w:cstheme="minorBidi"/>
          <w:noProof/>
          <w:kern w:val="2"/>
          <w:sz w:val="24"/>
          <w:szCs w:val="24"/>
          <w:lang w:eastAsia="en-GB"/>
          <w14:ligatures w14:val="standardContextual"/>
        </w:rPr>
      </w:pPr>
      <w:r>
        <w:rPr>
          <w:noProof/>
        </w:rPr>
        <w:t>8.5.3.2</w:t>
      </w:r>
      <w:r>
        <w:rPr>
          <w:rFonts w:asciiTheme="minorHAnsi"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_Toc215102010 \h </w:instrText>
      </w:r>
      <w:r>
        <w:rPr>
          <w:noProof/>
        </w:rPr>
      </w:r>
      <w:r>
        <w:rPr>
          <w:noProof/>
        </w:rPr>
        <w:fldChar w:fldCharType="separate"/>
      </w:r>
      <w:r>
        <w:rPr>
          <w:noProof/>
        </w:rPr>
        <w:t>28</w:t>
      </w:r>
      <w:r>
        <w:rPr>
          <w:noProof/>
        </w:rPr>
        <w:fldChar w:fldCharType="end"/>
      </w:r>
    </w:p>
    <w:p w14:paraId="1C5CA917" w14:textId="62F000E5" w:rsidR="00F65914" w:rsidRDefault="00F65914">
      <w:pPr>
        <w:pStyle w:val="TOC3"/>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_Toc215102011 \h </w:instrText>
      </w:r>
      <w:r>
        <w:rPr>
          <w:noProof/>
        </w:rPr>
      </w:r>
      <w:r>
        <w:rPr>
          <w:noProof/>
        </w:rPr>
        <w:fldChar w:fldCharType="separate"/>
      </w:r>
      <w:r>
        <w:rPr>
          <w:noProof/>
        </w:rPr>
        <w:t>30</w:t>
      </w:r>
      <w:r>
        <w:rPr>
          <w:noProof/>
        </w:rPr>
        <w:fldChar w:fldCharType="end"/>
      </w:r>
    </w:p>
    <w:p w14:paraId="29CFA761" w14:textId="3D755C53"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_Toc215102012 \h </w:instrText>
      </w:r>
      <w:r>
        <w:rPr>
          <w:noProof/>
        </w:rPr>
      </w:r>
      <w:r>
        <w:rPr>
          <w:noProof/>
        </w:rPr>
        <w:fldChar w:fldCharType="separate"/>
      </w:r>
      <w:r>
        <w:rPr>
          <w:noProof/>
        </w:rPr>
        <w:t>31</w:t>
      </w:r>
      <w:r>
        <w:rPr>
          <w:noProof/>
        </w:rPr>
        <w:fldChar w:fldCharType="end"/>
      </w:r>
    </w:p>
    <w:p w14:paraId="1E550DC8" w14:textId="76B71909" w:rsidR="00F65914" w:rsidRDefault="00F65914">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_Toc215102013 \h </w:instrText>
      </w:r>
      <w:r>
        <w:rPr>
          <w:noProof/>
        </w:rPr>
      </w:r>
      <w:r>
        <w:rPr>
          <w:noProof/>
        </w:rPr>
        <w:fldChar w:fldCharType="separate"/>
      </w:r>
      <w:r>
        <w:rPr>
          <w:noProof/>
        </w:rPr>
        <w:t>31</w:t>
      </w:r>
      <w:r>
        <w:rPr>
          <w:noProof/>
        </w:rPr>
        <w:fldChar w:fldCharType="end"/>
      </w:r>
    </w:p>
    <w:p w14:paraId="3FFE6775" w14:textId="7D8D0A5F" w:rsidR="00F65914" w:rsidRDefault="00F65914">
      <w:pPr>
        <w:pStyle w:val="TOC2"/>
        <w:rPr>
          <w:rFonts w:asciiTheme="minorHAnsi" w:hAnsiTheme="minorHAnsi" w:cstheme="minorBidi"/>
          <w:noProof/>
          <w:kern w:val="2"/>
          <w:sz w:val="24"/>
          <w:szCs w:val="24"/>
          <w:lang w:eastAsia="en-GB"/>
          <w14:ligatures w14:val="standardContextual"/>
        </w:rPr>
      </w:pPr>
      <w:r w:rsidRPr="00391872">
        <w:rPr>
          <w:noProof/>
          <w:lang w:val="en-US" w:eastAsia="zh-CN"/>
        </w:rPr>
        <w:t>6</w:t>
      </w:r>
      <w:r w:rsidRPr="00391872">
        <w:rPr>
          <w:noProof/>
          <w:lang w:val="en-US"/>
        </w:rPr>
        <w:t>.4</w:t>
      </w:r>
      <w:r>
        <w:rPr>
          <w:rFonts w:asciiTheme="minorHAnsi" w:hAnsiTheme="minorHAnsi" w:cstheme="minorBidi"/>
          <w:noProof/>
          <w:kern w:val="2"/>
          <w:sz w:val="24"/>
          <w:szCs w:val="24"/>
          <w:lang w:eastAsia="en-GB"/>
          <w14:ligatures w14:val="standardContextual"/>
        </w:rPr>
        <w:tab/>
      </w:r>
      <w:r w:rsidRPr="00391872">
        <w:rPr>
          <w:noProof/>
          <w:lang w:val="en-US"/>
        </w:rPr>
        <w:t>Solution #4: Support of AIMLE client selection based on energy consumption</w:t>
      </w:r>
      <w:r>
        <w:rPr>
          <w:noProof/>
        </w:rPr>
        <w:tab/>
      </w:r>
      <w:r>
        <w:rPr>
          <w:noProof/>
        </w:rPr>
        <w:fldChar w:fldCharType="begin"/>
      </w:r>
      <w:r>
        <w:rPr>
          <w:noProof/>
        </w:rPr>
        <w:instrText xml:space="preserve"> PAGEREF _Toc215102014 \h </w:instrText>
      </w:r>
      <w:r>
        <w:rPr>
          <w:noProof/>
        </w:rPr>
      </w:r>
      <w:r>
        <w:rPr>
          <w:noProof/>
        </w:rPr>
        <w:fldChar w:fldCharType="separate"/>
      </w:r>
      <w:r>
        <w:rPr>
          <w:noProof/>
        </w:rPr>
        <w:t>31</w:t>
      </w:r>
      <w:r>
        <w:rPr>
          <w:noProof/>
        </w:rPr>
        <w:fldChar w:fldCharType="end"/>
      </w:r>
    </w:p>
    <w:p w14:paraId="1DD3B704" w14:textId="2C674286"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_Toc215102015 \h </w:instrText>
      </w:r>
      <w:r>
        <w:rPr>
          <w:noProof/>
        </w:rPr>
      </w:r>
      <w:r>
        <w:rPr>
          <w:noProof/>
        </w:rPr>
        <w:fldChar w:fldCharType="separate"/>
      </w:r>
      <w:r>
        <w:rPr>
          <w:noProof/>
        </w:rPr>
        <w:t>31</w:t>
      </w:r>
      <w:r>
        <w:rPr>
          <w:noProof/>
        </w:rPr>
        <w:fldChar w:fldCharType="end"/>
      </w:r>
    </w:p>
    <w:p w14:paraId="5E20E12E" w14:textId="7113C2B9"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.4.1.1</w:t>
      </w:r>
      <w:r>
        <w:rPr>
          <w:rFonts w:asciiTheme="minorHAnsi" w:hAnsiTheme="minorHAnsi" w:cstheme="minorBidi"/>
          <w:noProof/>
          <w:kern w:val="2"/>
          <w:sz w:val="24"/>
          <w:szCs w:val="24"/>
          <w:lang w:eastAsia="en-GB"/>
          <w14:ligatures w14:val="standardContextual"/>
        </w:rPr>
        <w:tab/>
      </w:r>
      <w:r>
        <w:rPr>
          <w:noProof/>
        </w:rPr>
        <w:t>Impact to ML model information management</w:t>
      </w:r>
      <w:r>
        <w:rPr>
          <w:noProof/>
        </w:rPr>
        <w:tab/>
      </w:r>
      <w:r>
        <w:rPr>
          <w:noProof/>
        </w:rPr>
        <w:fldChar w:fldCharType="begin"/>
      </w:r>
      <w:r>
        <w:rPr>
          <w:noProof/>
        </w:rPr>
        <w:instrText xml:space="preserve"> PAGEREF _Toc215102016 \h </w:instrText>
      </w:r>
      <w:r>
        <w:rPr>
          <w:noProof/>
        </w:rPr>
      </w:r>
      <w:r>
        <w:rPr>
          <w:noProof/>
        </w:rPr>
        <w:fldChar w:fldCharType="separate"/>
      </w:r>
      <w:r>
        <w:rPr>
          <w:noProof/>
        </w:rPr>
        <w:t>32</w:t>
      </w:r>
      <w:r>
        <w:rPr>
          <w:noProof/>
        </w:rPr>
        <w:fldChar w:fldCharType="end"/>
      </w:r>
    </w:p>
    <w:p w14:paraId="2E6B7B8D" w14:textId="0B41F076" w:rsidR="00F65914" w:rsidRDefault="00F65914">
      <w:pPr>
        <w:pStyle w:val="TOC4"/>
        <w:rPr>
          <w:rFonts w:asciiTheme="minorHAnsi" w:hAnsiTheme="minorHAnsi" w:cstheme="minorBidi"/>
          <w:noProof/>
          <w:kern w:val="2"/>
          <w:sz w:val="24"/>
          <w:szCs w:val="24"/>
          <w:lang w:eastAsia="en-GB"/>
          <w14:ligatures w14:val="standardContextual"/>
        </w:rPr>
      </w:pPr>
      <w:r>
        <w:rPr>
          <w:noProof/>
        </w:rPr>
        <w:t>8.11.4.1</w:t>
      </w:r>
      <w:r>
        <w:rPr>
          <w:rFonts w:asciiTheme="minorHAnsi" w:hAnsiTheme="minorHAnsi" w:cstheme="minorBidi"/>
          <w:noProof/>
          <w:kern w:val="2"/>
          <w:sz w:val="24"/>
          <w:szCs w:val="24"/>
          <w:lang w:eastAsia="en-GB"/>
          <w14:ligatures w14:val="standardContextual"/>
        </w:rPr>
        <w:tab/>
      </w:r>
      <w:r w:rsidRPr="00391872">
        <w:rPr>
          <w:rFonts w:eastAsia="SimSun"/>
          <w:noProof/>
        </w:rPr>
        <w:t>ML model information storage request</w:t>
      </w:r>
      <w:r>
        <w:rPr>
          <w:noProof/>
        </w:rPr>
        <w:tab/>
      </w:r>
      <w:r>
        <w:rPr>
          <w:noProof/>
        </w:rPr>
        <w:fldChar w:fldCharType="begin"/>
      </w:r>
      <w:r>
        <w:rPr>
          <w:noProof/>
        </w:rPr>
        <w:instrText xml:space="preserve"> PAGEREF _Toc215102017 \h </w:instrText>
      </w:r>
      <w:r>
        <w:rPr>
          <w:noProof/>
        </w:rPr>
      </w:r>
      <w:r>
        <w:rPr>
          <w:noProof/>
        </w:rPr>
        <w:fldChar w:fldCharType="separate"/>
      </w:r>
      <w:r>
        <w:rPr>
          <w:noProof/>
        </w:rPr>
        <w:t>33</w:t>
      </w:r>
      <w:r>
        <w:rPr>
          <w:noProof/>
        </w:rPr>
        <w:fldChar w:fldCharType="end"/>
      </w:r>
    </w:p>
    <w:p w14:paraId="6C6FA1E4" w14:textId="637FD4A2"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.4.1.2</w:t>
      </w:r>
      <w:r>
        <w:rPr>
          <w:rFonts w:asciiTheme="minorHAnsi" w:hAnsiTheme="minorHAnsi" w:cstheme="minorBidi"/>
          <w:noProof/>
          <w:kern w:val="2"/>
          <w:sz w:val="24"/>
          <w:szCs w:val="24"/>
          <w:lang w:eastAsia="en-GB"/>
          <w14:ligatures w14:val="standardContextual"/>
        </w:rPr>
        <w:tab/>
      </w:r>
      <w:r>
        <w:rPr>
          <w:noProof/>
        </w:rPr>
        <w:t>Impact to AIMLE client registration</w:t>
      </w:r>
      <w:r>
        <w:rPr>
          <w:noProof/>
        </w:rPr>
        <w:tab/>
      </w:r>
      <w:r>
        <w:rPr>
          <w:noProof/>
        </w:rPr>
        <w:fldChar w:fldCharType="begin"/>
      </w:r>
      <w:r>
        <w:rPr>
          <w:noProof/>
        </w:rPr>
        <w:instrText xml:space="preserve"> PAGEREF _Toc215102018 \h </w:instrText>
      </w:r>
      <w:r>
        <w:rPr>
          <w:noProof/>
        </w:rPr>
      </w:r>
      <w:r>
        <w:rPr>
          <w:noProof/>
        </w:rPr>
        <w:fldChar w:fldCharType="separate"/>
      </w:r>
      <w:r>
        <w:rPr>
          <w:noProof/>
        </w:rPr>
        <w:t>34</w:t>
      </w:r>
      <w:r>
        <w:rPr>
          <w:noProof/>
        </w:rPr>
        <w:fldChar w:fldCharType="end"/>
      </w:r>
    </w:p>
    <w:p w14:paraId="11A2A796" w14:textId="08D36716"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8.7.2.2</w:t>
      </w:r>
      <w:r>
        <w:rPr>
          <w:rFonts w:asciiTheme="minorHAnsi"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_Toc215102019 \h </w:instrText>
      </w:r>
      <w:r>
        <w:rPr>
          <w:noProof/>
        </w:rPr>
      </w:r>
      <w:r>
        <w:rPr>
          <w:noProof/>
        </w:rPr>
        <w:fldChar w:fldCharType="separate"/>
      </w:r>
      <w:r>
        <w:rPr>
          <w:noProof/>
        </w:rPr>
        <w:t>35</w:t>
      </w:r>
      <w:r>
        <w:rPr>
          <w:noProof/>
        </w:rPr>
        <w:fldChar w:fldCharType="end"/>
      </w:r>
    </w:p>
    <w:p w14:paraId="2803CD6E" w14:textId="3823773A" w:rsidR="00F65914" w:rsidRDefault="00F65914">
      <w:pPr>
        <w:pStyle w:val="TOC4"/>
        <w:rPr>
          <w:rFonts w:asciiTheme="minorHAnsi" w:hAnsiTheme="minorHAnsi" w:cstheme="minorBidi"/>
          <w:noProof/>
          <w:kern w:val="2"/>
          <w:sz w:val="24"/>
          <w:szCs w:val="24"/>
          <w:lang w:eastAsia="en-GB"/>
          <w14:ligatures w14:val="standardContextual"/>
        </w:rPr>
      </w:pPr>
      <w:r>
        <w:rPr>
          <w:noProof/>
        </w:rPr>
        <w:t>8.7.3.2</w:t>
      </w:r>
      <w:r>
        <w:rPr>
          <w:rFonts w:asciiTheme="minorHAnsi" w:hAnsiTheme="minorHAnsi" w:cstheme="minorBidi"/>
          <w:noProof/>
          <w:kern w:val="2"/>
          <w:sz w:val="24"/>
          <w:szCs w:val="24"/>
          <w:lang w:eastAsia="en-GB"/>
          <w14:ligatures w14:val="standardContextual"/>
        </w:rPr>
        <w:tab/>
      </w:r>
      <w:r w:rsidRPr="00391872">
        <w:rPr>
          <w:rFonts w:eastAsia="SimSun"/>
          <w:noProof/>
        </w:rPr>
        <w:t>AIMLE client registration request</w:t>
      </w:r>
      <w:r>
        <w:rPr>
          <w:noProof/>
        </w:rPr>
        <w:tab/>
      </w:r>
      <w:r>
        <w:rPr>
          <w:noProof/>
        </w:rPr>
        <w:fldChar w:fldCharType="begin"/>
      </w:r>
      <w:r>
        <w:rPr>
          <w:noProof/>
        </w:rPr>
        <w:instrText xml:space="preserve"> PAGEREF _Toc215102020 \h </w:instrText>
      </w:r>
      <w:r>
        <w:rPr>
          <w:noProof/>
        </w:rPr>
      </w:r>
      <w:r>
        <w:rPr>
          <w:noProof/>
        </w:rPr>
        <w:fldChar w:fldCharType="separate"/>
      </w:r>
      <w:r>
        <w:rPr>
          <w:noProof/>
        </w:rPr>
        <w:t>35</w:t>
      </w:r>
      <w:r>
        <w:rPr>
          <w:noProof/>
        </w:rPr>
        <w:fldChar w:fldCharType="end"/>
      </w:r>
    </w:p>
    <w:p w14:paraId="34ECC7AF" w14:textId="7990EB62"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.4.1.3</w:t>
      </w:r>
      <w:r>
        <w:rPr>
          <w:rFonts w:asciiTheme="minorHAnsi" w:hAnsiTheme="minorHAnsi" w:cstheme="minorBidi"/>
          <w:noProof/>
          <w:kern w:val="2"/>
          <w:sz w:val="24"/>
          <w:szCs w:val="24"/>
          <w:lang w:eastAsia="en-GB"/>
          <w14:ligatures w14:val="standardContextual"/>
        </w:rPr>
        <w:tab/>
      </w:r>
      <w:r>
        <w:rPr>
          <w:noProof/>
        </w:rPr>
        <w:t>Impact to AIMLE client discovery</w:t>
      </w:r>
      <w:r>
        <w:rPr>
          <w:noProof/>
        </w:rPr>
        <w:tab/>
      </w:r>
      <w:r>
        <w:rPr>
          <w:noProof/>
        </w:rPr>
        <w:fldChar w:fldCharType="begin"/>
      </w:r>
      <w:r>
        <w:rPr>
          <w:noProof/>
        </w:rPr>
        <w:instrText xml:space="preserve"> PAGEREF _Toc215102021 \h </w:instrText>
      </w:r>
      <w:r>
        <w:rPr>
          <w:noProof/>
        </w:rPr>
      </w:r>
      <w:r>
        <w:rPr>
          <w:noProof/>
        </w:rPr>
        <w:fldChar w:fldCharType="separate"/>
      </w:r>
      <w:r>
        <w:rPr>
          <w:noProof/>
        </w:rPr>
        <w:t>36</w:t>
      </w:r>
      <w:r>
        <w:rPr>
          <w:noProof/>
        </w:rPr>
        <w:fldChar w:fldCharType="end"/>
      </w:r>
    </w:p>
    <w:p w14:paraId="7AB54C6D" w14:textId="55576154" w:rsidR="00F65914" w:rsidRDefault="00F65914">
      <w:pPr>
        <w:pStyle w:val="TOC4"/>
        <w:rPr>
          <w:rFonts w:asciiTheme="minorHAnsi" w:hAnsiTheme="minorHAnsi" w:cstheme="minorBidi"/>
          <w:noProof/>
          <w:kern w:val="2"/>
          <w:sz w:val="24"/>
          <w:szCs w:val="24"/>
          <w:lang w:eastAsia="en-GB"/>
          <w14:ligatures w14:val="standardContextual"/>
        </w:rPr>
      </w:pPr>
      <w:r>
        <w:rPr>
          <w:noProof/>
        </w:rPr>
        <w:t>8.8.3.1</w:t>
      </w:r>
      <w:r>
        <w:rPr>
          <w:rFonts w:asciiTheme="minorHAnsi" w:hAnsiTheme="minorHAnsi" w:cstheme="minorBidi"/>
          <w:noProof/>
          <w:kern w:val="2"/>
          <w:sz w:val="24"/>
          <w:szCs w:val="24"/>
          <w:lang w:eastAsia="en-GB"/>
          <w14:ligatures w14:val="standardContextual"/>
        </w:rPr>
        <w:tab/>
      </w:r>
      <w:r w:rsidRPr="00391872">
        <w:rPr>
          <w:rFonts w:eastAsia="SimSun"/>
          <w:noProof/>
        </w:rPr>
        <w:t>AIMLE client discovery request</w:t>
      </w:r>
      <w:r>
        <w:rPr>
          <w:noProof/>
        </w:rPr>
        <w:tab/>
      </w:r>
      <w:r>
        <w:rPr>
          <w:noProof/>
        </w:rPr>
        <w:fldChar w:fldCharType="begin"/>
      </w:r>
      <w:r>
        <w:rPr>
          <w:noProof/>
        </w:rPr>
        <w:instrText xml:space="preserve"> PAGEREF _Toc215102022 \h </w:instrText>
      </w:r>
      <w:r>
        <w:rPr>
          <w:noProof/>
        </w:rPr>
      </w:r>
      <w:r>
        <w:rPr>
          <w:noProof/>
        </w:rPr>
        <w:fldChar w:fldCharType="separate"/>
      </w:r>
      <w:r>
        <w:rPr>
          <w:noProof/>
        </w:rPr>
        <w:t>37</w:t>
      </w:r>
      <w:r>
        <w:rPr>
          <w:noProof/>
        </w:rPr>
        <w:fldChar w:fldCharType="end"/>
      </w:r>
    </w:p>
    <w:p w14:paraId="1841F938" w14:textId="7871FD84"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.4.1.4</w:t>
      </w:r>
      <w:r>
        <w:rPr>
          <w:rFonts w:asciiTheme="minorHAnsi" w:hAnsiTheme="minorHAnsi" w:cstheme="minorBidi"/>
          <w:noProof/>
          <w:kern w:val="2"/>
          <w:sz w:val="24"/>
          <w:szCs w:val="24"/>
          <w:lang w:eastAsia="en-GB"/>
          <w14:ligatures w14:val="standardContextual"/>
        </w:rPr>
        <w:tab/>
      </w:r>
      <w:r>
        <w:rPr>
          <w:noProof/>
        </w:rPr>
        <w:t>Impact to AIMLE client selection</w:t>
      </w:r>
      <w:r>
        <w:rPr>
          <w:noProof/>
        </w:rPr>
        <w:tab/>
      </w:r>
      <w:r>
        <w:rPr>
          <w:noProof/>
        </w:rPr>
        <w:fldChar w:fldCharType="begin"/>
      </w:r>
      <w:r>
        <w:rPr>
          <w:noProof/>
        </w:rPr>
        <w:instrText xml:space="preserve"> PAGEREF _Toc215102023 \h </w:instrText>
      </w:r>
      <w:r>
        <w:rPr>
          <w:noProof/>
        </w:rPr>
      </w:r>
      <w:r>
        <w:rPr>
          <w:noProof/>
        </w:rPr>
        <w:fldChar w:fldCharType="separate"/>
      </w:r>
      <w:r>
        <w:rPr>
          <w:noProof/>
        </w:rPr>
        <w:t>38</w:t>
      </w:r>
      <w:r>
        <w:rPr>
          <w:noProof/>
        </w:rPr>
        <w:fldChar w:fldCharType="end"/>
      </w:r>
    </w:p>
    <w:p w14:paraId="3602AA7E" w14:textId="79533A28"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8.9.2.1</w:t>
      </w:r>
      <w:r>
        <w:rPr>
          <w:rFonts w:asciiTheme="minorHAnsi"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_Toc215102024 \h </w:instrText>
      </w:r>
      <w:r>
        <w:rPr>
          <w:noProof/>
        </w:rPr>
      </w:r>
      <w:r>
        <w:rPr>
          <w:noProof/>
        </w:rPr>
        <w:fldChar w:fldCharType="separate"/>
      </w:r>
      <w:r>
        <w:rPr>
          <w:noProof/>
        </w:rPr>
        <w:t>39</w:t>
      </w:r>
      <w:r>
        <w:rPr>
          <w:noProof/>
        </w:rPr>
        <w:fldChar w:fldCharType="end"/>
      </w:r>
    </w:p>
    <w:p w14:paraId="1F5372C0" w14:textId="5B29D7C0"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.4.1.5</w:t>
      </w:r>
      <w:r>
        <w:rPr>
          <w:rFonts w:asciiTheme="minorHAnsi" w:hAnsiTheme="minorHAnsi" w:cstheme="minorBidi"/>
          <w:noProof/>
          <w:kern w:val="2"/>
          <w:sz w:val="24"/>
          <w:szCs w:val="24"/>
          <w:lang w:eastAsia="en-GB"/>
          <w14:ligatures w14:val="standardContextual"/>
        </w:rPr>
        <w:tab/>
      </w:r>
      <w:r>
        <w:rPr>
          <w:noProof/>
        </w:rPr>
        <w:t>Impact to AIMLE client selection subscription</w:t>
      </w:r>
      <w:r>
        <w:rPr>
          <w:noProof/>
        </w:rPr>
        <w:tab/>
      </w:r>
      <w:r>
        <w:rPr>
          <w:noProof/>
        </w:rPr>
        <w:fldChar w:fldCharType="begin"/>
      </w:r>
      <w:r>
        <w:rPr>
          <w:noProof/>
        </w:rPr>
        <w:instrText xml:space="preserve"> PAGEREF _Toc215102025 \h </w:instrText>
      </w:r>
      <w:r>
        <w:rPr>
          <w:noProof/>
        </w:rPr>
      </w:r>
      <w:r>
        <w:rPr>
          <w:noProof/>
        </w:rPr>
        <w:fldChar w:fldCharType="separate"/>
      </w:r>
      <w:r>
        <w:rPr>
          <w:noProof/>
        </w:rPr>
        <w:t>40</w:t>
      </w:r>
      <w:r>
        <w:rPr>
          <w:noProof/>
        </w:rPr>
        <w:fldChar w:fldCharType="end"/>
      </w:r>
    </w:p>
    <w:p w14:paraId="5F65F475" w14:textId="5C316C97" w:rsidR="00F65914" w:rsidRDefault="00F65914">
      <w:pPr>
        <w:pStyle w:val="TOC4"/>
        <w:rPr>
          <w:rFonts w:asciiTheme="minorHAnsi" w:hAnsiTheme="minorHAnsi" w:cstheme="minorBidi"/>
          <w:noProof/>
          <w:kern w:val="2"/>
          <w:sz w:val="24"/>
          <w:szCs w:val="24"/>
          <w:lang w:eastAsia="en-GB"/>
          <w14:ligatures w14:val="standardContextual"/>
        </w:rPr>
      </w:pPr>
      <w:r>
        <w:rPr>
          <w:noProof/>
        </w:rPr>
        <w:t>8.13.2.2</w:t>
      </w:r>
      <w:r>
        <w:rPr>
          <w:rFonts w:asciiTheme="minorHAnsi" w:hAnsiTheme="minorHAnsi" w:cstheme="minorBidi"/>
          <w:noProof/>
          <w:kern w:val="2"/>
          <w:sz w:val="24"/>
          <w:szCs w:val="24"/>
          <w:lang w:eastAsia="en-GB"/>
          <w14:ligatures w14:val="standardContextual"/>
        </w:rPr>
        <w:tab/>
      </w:r>
      <w:r>
        <w:rPr>
          <w:noProof/>
        </w:rPr>
        <w:t>AIMLE client selection subscription and notification</w:t>
      </w:r>
      <w:r>
        <w:rPr>
          <w:noProof/>
        </w:rPr>
        <w:tab/>
      </w:r>
      <w:r>
        <w:rPr>
          <w:noProof/>
        </w:rPr>
        <w:fldChar w:fldCharType="begin"/>
      </w:r>
      <w:r>
        <w:rPr>
          <w:noProof/>
        </w:rPr>
        <w:instrText xml:space="preserve"> PAGEREF _Toc215102026 \h </w:instrText>
      </w:r>
      <w:r>
        <w:rPr>
          <w:noProof/>
        </w:rPr>
      </w:r>
      <w:r>
        <w:rPr>
          <w:noProof/>
        </w:rPr>
        <w:fldChar w:fldCharType="separate"/>
      </w:r>
      <w:r>
        <w:rPr>
          <w:noProof/>
        </w:rPr>
        <w:t>41</w:t>
      </w:r>
      <w:r>
        <w:rPr>
          <w:noProof/>
        </w:rPr>
        <w:fldChar w:fldCharType="end"/>
      </w:r>
    </w:p>
    <w:p w14:paraId="65601BFF" w14:textId="695B1F53"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.4.1.6</w:t>
      </w:r>
      <w:r>
        <w:rPr>
          <w:rFonts w:asciiTheme="minorHAnsi" w:hAnsiTheme="minorHAnsi" w:cstheme="minorBidi"/>
          <w:noProof/>
          <w:kern w:val="2"/>
          <w:sz w:val="24"/>
          <w:szCs w:val="24"/>
          <w:lang w:eastAsia="en-GB"/>
          <w14:ligatures w14:val="standardContextual"/>
        </w:rPr>
        <w:tab/>
      </w:r>
      <w:r>
        <w:rPr>
          <w:noProof/>
        </w:rPr>
        <w:t>Impact to AIMLE client participation</w:t>
      </w:r>
      <w:r>
        <w:rPr>
          <w:noProof/>
        </w:rPr>
        <w:tab/>
      </w:r>
      <w:r>
        <w:rPr>
          <w:noProof/>
        </w:rPr>
        <w:fldChar w:fldCharType="begin"/>
      </w:r>
      <w:r>
        <w:rPr>
          <w:noProof/>
        </w:rPr>
        <w:instrText xml:space="preserve"> PAGEREF _Toc215102027 \h </w:instrText>
      </w:r>
      <w:r>
        <w:rPr>
          <w:noProof/>
        </w:rPr>
      </w:r>
      <w:r>
        <w:rPr>
          <w:noProof/>
        </w:rPr>
        <w:fldChar w:fldCharType="separate"/>
      </w:r>
      <w:r>
        <w:rPr>
          <w:noProof/>
        </w:rPr>
        <w:t>42</w:t>
      </w:r>
      <w:r>
        <w:rPr>
          <w:noProof/>
        </w:rPr>
        <w:fldChar w:fldCharType="end"/>
      </w:r>
    </w:p>
    <w:p w14:paraId="331EEA44" w14:textId="14D02226" w:rsidR="00F65914" w:rsidRDefault="00F65914">
      <w:pPr>
        <w:pStyle w:val="TOC4"/>
        <w:rPr>
          <w:rFonts w:asciiTheme="minorHAnsi" w:hAnsiTheme="minorHAnsi" w:cstheme="minorBidi"/>
          <w:noProof/>
          <w:kern w:val="2"/>
          <w:sz w:val="24"/>
          <w:szCs w:val="24"/>
          <w:lang w:eastAsia="en-GB"/>
          <w14:ligatures w14:val="standardContextual"/>
        </w:rPr>
      </w:pPr>
      <w:r>
        <w:rPr>
          <w:noProof/>
        </w:rPr>
        <w:t>8.10.3.1</w:t>
      </w:r>
      <w:r>
        <w:rPr>
          <w:rFonts w:asciiTheme="minorHAnsi" w:hAnsiTheme="minorHAnsi" w:cstheme="minorBidi"/>
          <w:noProof/>
          <w:kern w:val="2"/>
          <w:sz w:val="24"/>
          <w:szCs w:val="24"/>
          <w:lang w:eastAsia="en-GB"/>
          <w14:ligatures w14:val="standardContextual"/>
        </w:rPr>
        <w:tab/>
      </w:r>
      <w:r w:rsidRPr="00391872">
        <w:rPr>
          <w:rFonts w:eastAsia="SimSun"/>
          <w:noProof/>
        </w:rPr>
        <w:t>AIMLE client participation request</w:t>
      </w:r>
      <w:r>
        <w:rPr>
          <w:noProof/>
        </w:rPr>
        <w:tab/>
      </w:r>
      <w:r>
        <w:rPr>
          <w:noProof/>
        </w:rPr>
        <w:fldChar w:fldCharType="begin"/>
      </w:r>
      <w:r>
        <w:rPr>
          <w:noProof/>
        </w:rPr>
        <w:instrText xml:space="preserve"> PAGEREF _Toc215102028 \h </w:instrText>
      </w:r>
      <w:r>
        <w:rPr>
          <w:noProof/>
        </w:rPr>
      </w:r>
      <w:r>
        <w:rPr>
          <w:noProof/>
        </w:rPr>
        <w:fldChar w:fldCharType="separate"/>
      </w:r>
      <w:r>
        <w:rPr>
          <w:noProof/>
        </w:rPr>
        <w:t>42</w:t>
      </w:r>
      <w:r>
        <w:rPr>
          <w:noProof/>
        </w:rPr>
        <w:fldChar w:fldCharType="end"/>
      </w:r>
    </w:p>
    <w:p w14:paraId="440E0A5F" w14:textId="703F3A80"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_Toc215102029 \h </w:instrText>
      </w:r>
      <w:r>
        <w:rPr>
          <w:noProof/>
        </w:rPr>
      </w:r>
      <w:r>
        <w:rPr>
          <w:noProof/>
        </w:rPr>
        <w:fldChar w:fldCharType="separate"/>
      </w:r>
      <w:r>
        <w:rPr>
          <w:noProof/>
        </w:rPr>
        <w:t>42</w:t>
      </w:r>
      <w:r>
        <w:rPr>
          <w:noProof/>
        </w:rPr>
        <w:fldChar w:fldCharType="end"/>
      </w:r>
    </w:p>
    <w:p w14:paraId="69B0A5EB" w14:textId="223FC75A"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_Toc215102030 \h </w:instrText>
      </w:r>
      <w:r>
        <w:rPr>
          <w:noProof/>
        </w:rPr>
      </w:r>
      <w:r>
        <w:rPr>
          <w:noProof/>
        </w:rPr>
        <w:fldChar w:fldCharType="separate"/>
      </w:r>
      <w:r>
        <w:rPr>
          <w:noProof/>
        </w:rPr>
        <w:t>43</w:t>
      </w:r>
      <w:r>
        <w:rPr>
          <w:noProof/>
        </w:rPr>
        <w:fldChar w:fldCharType="end"/>
      </w:r>
    </w:p>
    <w:p w14:paraId="38DA062F" w14:textId="4CC3F887"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_Toc215102031 \h </w:instrText>
      </w:r>
      <w:r>
        <w:rPr>
          <w:noProof/>
        </w:rPr>
      </w:r>
      <w:r>
        <w:rPr>
          <w:noProof/>
        </w:rPr>
        <w:fldChar w:fldCharType="separate"/>
      </w:r>
      <w:r>
        <w:rPr>
          <w:noProof/>
        </w:rPr>
        <w:t>43</w:t>
      </w:r>
      <w:r>
        <w:rPr>
          <w:noProof/>
        </w:rPr>
        <w:fldChar w:fldCharType="end"/>
      </w:r>
    </w:p>
    <w:p w14:paraId="1F2BFC70" w14:textId="52A251BC"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_Toc215102032 \h </w:instrText>
      </w:r>
      <w:r>
        <w:rPr>
          <w:noProof/>
        </w:rPr>
      </w:r>
      <w:r>
        <w:rPr>
          <w:noProof/>
        </w:rPr>
        <w:fldChar w:fldCharType="separate"/>
      </w:r>
      <w:r>
        <w:rPr>
          <w:noProof/>
        </w:rPr>
        <w:t>43</w:t>
      </w:r>
      <w:r>
        <w:rPr>
          <w:noProof/>
        </w:rPr>
        <w:fldChar w:fldCharType="end"/>
      </w:r>
    </w:p>
    <w:p w14:paraId="75801379" w14:textId="0A3EA06D"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_Toc215102033 \h </w:instrText>
      </w:r>
      <w:r>
        <w:rPr>
          <w:noProof/>
        </w:rPr>
      </w:r>
      <w:r>
        <w:rPr>
          <w:noProof/>
        </w:rPr>
        <w:fldChar w:fldCharType="separate"/>
      </w:r>
      <w:r>
        <w:rPr>
          <w:noProof/>
        </w:rPr>
        <w:t>44</w:t>
      </w:r>
      <w:r>
        <w:rPr>
          <w:noProof/>
        </w:rPr>
        <w:fldChar w:fldCharType="end"/>
      </w:r>
    </w:p>
    <w:p w14:paraId="4D781167" w14:textId="1BCF1D11"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_Toc215102034 \h </w:instrText>
      </w:r>
      <w:r>
        <w:rPr>
          <w:noProof/>
        </w:rPr>
      </w:r>
      <w:r>
        <w:rPr>
          <w:noProof/>
        </w:rPr>
        <w:fldChar w:fldCharType="separate"/>
      </w:r>
      <w:r>
        <w:rPr>
          <w:noProof/>
        </w:rPr>
        <w:t>44</w:t>
      </w:r>
      <w:r>
        <w:rPr>
          <w:noProof/>
        </w:rPr>
        <w:fldChar w:fldCharType="end"/>
      </w:r>
    </w:p>
    <w:p w14:paraId="12406D6B" w14:textId="6B99C035"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_Toc215102035 \h </w:instrText>
      </w:r>
      <w:r>
        <w:rPr>
          <w:noProof/>
        </w:rPr>
      </w:r>
      <w:r>
        <w:rPr>
          <w:noProof/>
        </w:rPr>
        <w:fldChar w:fldCharType="separate"/>
      </w:r>
      <w:r>
        <w:rPr>
          <w:noProof/>
        </w:rPr>
        <w:t>44</w:t>
      </w:r>
      <w:r>
        <w:rPr>
          <w:noProof/>
        </w:rPr>
        <w:fldChar w:fldCharType="end"/>
      </w:r>
    </w:p>
    <w:p w14:paraId="4CB262E9" w14:textId="2614DE67" w:rsidR="00F65914" w:rsidRDefault="00F65914">
      <w:pPr>
        <w:pStyle w:val="TOC3"/>
        <w:rPr>
          <w:rFonts w:asciiTheme="minorHAnsi" w:hAnsiTheme="minorHAnsi" w:cstheme="minorBidi"/>
          <w:noProof/>
          <w:kern w:val="2"/>
          <w:sz w:val="24"/>
          <w:szCs w:val="24"/>
          <w:lang w:eastAsia="en-GB"/>
          <w14:ligatures w14:val="standardContextual"/>
        </w:rPr>
      </w:pPr>
      <w:r w:rsidRPr="00391872">
        <w:rPr>
          <w:noProof/>
          <w:lang w:val="en-US" w:eastAsia="zh-CN"/>
        </w:rPr>
        <w:t>8</w:t>
      </w:r>
      <w:r w:rsidRPr="00391872">
        <w:rPr>
          <w:noProof/>
          <w:lang w:val="en-IN"/>
        </w:rPr>
        <w:t>.4.</w:t>
      </w:r>
      <w:r w:rsidRPr="00391872">
        <w:rPr>
          <w:noProof/>
          <w:lang w:val="en-US" w:eastAsia="zh-CN"/>
        </w:rPr>
        <w:t>2</w:t>
      </w:r>
      <w:r>
        <w:rPr>
          <w:rFonts w:asciiTheme="minorHAnsi" w:hAnsiTheme="minorHAnsi" w:cstheme="minorBidi"/>
          <w:noProof/>
          <w:kern w:val="2"/>
          <w:sz w:val="24"/>
          <w:szCs w:val="24"/>
          <w:lang w:eastAsia="en-GB"/>
          <w14:ligatures w14:val="standardContextual"/>
        </w:rPr>
        <w:tab/>
      </w:r>
      <w:r w:rsidRPr="00391872">
        <w:rPr>
          <w:noProof/>
          <w:lang w:val="en-IN"/>
        </w:rPr>
        <w:t>Procedure on FL member registration</w:t>
      </w:r>
      <w:r>
        <w:rPr>
          <w:noProof/>
        </w:rPr>
        <w:tab/>
      </w:r>
      <w:r>
        <w:rPr>
          <w:noProof/>
        </w:rPr>
        <w:fldChar w:fldCharType="begin"/>
      </w:r>
      <w:r>
        <w:rPr>
          <w:noProof/>
        </w:rPr>
        <w:instrText xml:space="preserve"> PAGEREF _Toc215102036 \h </w:instrText>
      </w:r>
      <w:r>
        <w:rPr>
          <w:noProof/>
        </w:rPr>
      </w:r>
      <w:r>
        <w:rPr>
          <w:noProof/>
        </w:rPr>
        <w:fldChar w:fldCharType="separate"/>
      </w:r>
      <w:r>
        <w:rPr>
          <w:noProof/>
        </w:rPr>
        <w:t>45</w:t>
      </w:r>
      <w:r>
        <w:rPr>
          <w:noProof/>
        </w:rPr>
        <w:fldChar w:fldCharType="end"/>
      </w:r>
    </w:p>
    <w:p w14:paraId="72895198" w14:textId="3E73D048"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_Toc215102037 \h </w:instrText>
      </w:r>
      <w:r>
        <w:rPr>
          <w:noProof/>
        </w:rPr>
      </w:r>
      <w:r>
        <w:rPr>
          <w:noProof/>
        </w:rPr>
        <w:fldChar w:fldCharType="separate"/>
      </w:r>
      <w:r>
        <w:rPr>
          <w:noProof/>
        </w:rPr>
        <w:t>45</w:t>
      </w:r>
      <w:r>
        <w:rPr>
          <w:noProof/>
        </w:rPr>
        <w:fldChar w:fldCharType="end"/>
      </w:r>
    </w:p>
    <w:p w14:paraId="190C22F7" w14:textId="37B57F16" w:rsidR="00F65914" w:rsidRDefault="00F65914">
      <w:pPr>
        <w:pStyle w:val="TOC3"/>
        <w:rPr>
          <w:rFonts w:asciiTheme="minorHAnsi" w:hAnsiTheme="minorHAnsi" w:cstheme="minorBidi"/>
          <w:noProof/>
          <w:kern w:val="2"/>
          <w:sz w:val="24"/>
          <w:szCs w:val="24"/>
          <w:lang w:eastAsia="en-GB"/>
          <w14:ligatures w14:val="standardContextual"/>
        </w:rPr>
      </w:pPr>
      <w:r w:rsidRPr="00391872">
        <w:rPr>
          <w:noProof/>
          <w:lang w:val="en-US" w:eastAsia="zh-CN"/>
        </w:rPr>
        <w:t>8</w:t>
      </w:r>
      <w:r w:rsidRPr="00391872">
        <w:rPr>
          <w:noProof/>
          <w:lang w:val="en-IN"/>
        </w:rPr>
        <w:t>.5.</w:t>
      </w:r>
      <w:r w:rsidRPr="00391872">
        <w:rPr>
          <w:noProof/>
          <w:lang w:val="en-US" w:eastAsia="zh-CN"/>
        </w:rPr>
        <w:t>2</w:t>
      </w:r>
      <w:r>
        <w:rPr>
          <w:rFonts w:asciiTheme="minorHAnsi"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_Toc215102038 \h </w:instrText>
      </w:r>
      <w:r>
        <w:rPr>
          <w:noProof/>
        </w:rPr>
      </w:r>
      <w:r>
        <w:rPr>
          <w:noProof/>
        </w:rPr>
        <w:fldChar w:fldCharType="separate"/>
      </w:r>
      <w:r>
        <w:rPr>
          <w:noProof/>
        </w:rPr>
        <w:t>46</w:t>
      </w:r>
      <w:r>
        <w:rPr>
          <w:noProof/>
        </w:rPr>
        <w:fldChar w:fldCharType="end"/>
      </w:r>
    </w:p>
    <w:p w14:paraId="01A62331" w14:textId="2A32A381"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en-GB"/>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_Toc215102039 \h </w:instrText>
      </w:r>
      <w:r>
        <w:rPr>
          <w:noProof/>
        </w:rPr>
      </w:r>
      <w:r>
        <w:rPr>
          <w:noProof/>
        </w:rPr>
        <w:fldChar w:fldCharType="separate"/>
      </w:r>
      <w:r>
        <w:rPr>
          <w:noProof/>
        </w:rPr>
        <w:t>46</w:t>
      </w:r>
      <w:r>
        <w:rPr>
          <w:noProof/>
        </w:rPr>
        <w:fldChar w:fldCharType="end"/>
      </w:r>
    </w:p>
    <w:p w14:paraId="5DA0D0E3" w14:textId="4AF56E1C" w:rsidR="00F65914" w:rsidRDefault="00F65914">
      <w:pPr>
        <w:pStyle w:val="TOC3"/>
        <w:rPr>
          <w:rFonts w:asciiTheme="minorHAnsi" w:hAnsiTheme="minorHAnsi" w:cstheme="minorBidi"/>
          <w:noProof/>
          <w:kern w:val="2"/>
          <w:sz w:val="24"/>
          <w:szCs w:val="24"/>
          <w:lang w:eastAsia="en-GB"/>
          <w14:ligatures w14:val="standardContextual"/>
        </w:rPr>
      </w:pPr>
      <w:r w:rsidRPr="00391872">
        <w:rPr>
          <w:noProof/>
          <w:lang w:val="en-US" w:eastAsia="zh-CN"/>
        </w:rPr>
        <w:t>8</w:t>
      </w:r>
      <w:r w:rsidRPr="00391872">
        <w:rPr>
          <w:noProof/>
          <w:lang w:val="en-IN"/>
        </w:rPr>
        <w:t>.3.</w:t>
      </w:r>
      <w:r w:rsidRPr="00391872">
        <w:rPr>
          <w:noProof/>
          <w:lang w:val="en-US" w:eastAsia="zh-CN"/>
        </w:rPr>
        <w:t>2</w:t>
      </w:r>
      <w:r>
        <w:rPr>
          <w:rFonts w:asciiTheme="minorHAnsi" w:hAnsiTheme="minorHAnsi" w:cstheme="minorBidi"/>
          <w:noProof/>
          <w:kern w:val="2"/>
          <w:sz w:val="24"/>
          <w:szCs w:val="24"/>
          <w:lang w:eastAsia="en-GB"/>
          <w14:ligatures w14:val="standardContextual"/>
        </w:rPr>
        <w:tab/>
      </w:r>
      <w:r w:rsidRPr="00391872">
        <w:rPr>
          <w:noProof/>
          <w:lang w:val="en-IN"/>
        </w:rPr>
        <w:t>Procedure for ML model training</w:t>
      </w:r>
      <w:r>
        <w:rPr>
          <w:noProof/>
        </w:rPr>
        <w:tab/>
      </w:r>
      <w:r>
        <w:rPr>
          <w:noProof/>
        </w:rPr>
        <w:fldChar w:fldCharType="begin"/>
      </w:r>
      <w:r>
        <w:rPr>
          <w:noProof/>
        </w:rPr>
        <w:instrText xml:space="preserve"> PAGEREF _Toc215102040 \h </w:instrText>
      </w:r>
      <w:r>
        <w:rPr>
          <w:noProof/>
        </w:rPr>
      </w:r>
      <w:r>
        <w:rPr>
          <w:noProof/>
        </w:rPr>
        <w:fldChar w:fldCharType="separate"/>
      </w:r>
      <w:r>
        <w:rPr>
          <w:noProof/>
        </w:rPr>
        <w:t>47</w:t>
      </w:r>
      <w:r>
        <w:rPr>
          <w:noProof/>
        </w:rPr>
        <w:fldChar w:fldCharType="end"/>
      </w:r>
    </w:p>
    <w:p w14:paraId="7D7A763E" w14:textId="552BE9B5"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_Toc215102041 \h </w:instrText>
      </w:r>
      <w:r>
        <w:rPr>
          <w:noProof/>
        </w:rPr>
      </w:r>
      <w:r>
        <w:rPr>
          <w:noProof/>
        </w:rPr>
        <w:fldChar w:fldCharType="separate"/>
      </w:r>
      <w:r>
        <w:rPr>
          <w:noProof/>
        </w:rPr>
        <w:t>47</w:t>
      </w:r>
      <w:r>
        <w:rPr>
          <w:noProof/>
        </w:rPr>
        <w:fldChar w:fldCharType="end"/>
      </w:r>
    </w:p>
    <w:p w14:paraId="5E1735C3" w14:textId="0D66949C" w:rsidR="00F65914" w:rsidRDefault="00F65914">
      <w:pPr>
        <w:pStyle w:val="TOC2"/>
        <w:rPr>
          <w:rFonts w:asciiTheme="minorHAnsi" w:hAnsiTheme="minorHAnsi" w:cstheme="minorBidi"/>
          <w:noProof/>
          <w:kern w:val="2"/>
          <w:sz w:val="24"/>
          <w:szCs w:val="24"/>
          <w:lang w:eastAsia="en-GB"/>
          <w14:ligatures w14:val="standardContextual"/>
        </w:rPr>
      </w:pPr>
      <w:r w:rsidRPr="00391872">
        <w:rPr>
          <w:noProof/>
          <w:lang w:val="en-US" w:eastAsia="zh-CN"/>
        </w:rPr>
        <w:t>6</w:t>
      </w:r>
      <w:r w:rsidRPr="00391872">
        <w:rPr>
          <w:noProof/>
          <w:lang w:val="en-US"/>
        </w:rPr>
        <w:t>.6</w:t>
      </w:r>
      <w:r>
        <w:rPr>
          <w:rFonts w:asciiTheme="minorHAnsi" w:hAnsiTheme="minorHAnsi" w:cstheme="minorBidi"/>
          <w:noProof/>
          <w:kern w:val="2"/>
          <w:sz w:val="24"/>
          <w:szCs w:val="24"/>
          <w:lang w:eastAsia="en-GB"/>
          <w14:ligatures w14:val="standardContextual"/>
        </w:rPr>
        <w:tab/>
      </w:r>
      <w:r w:rsidRPr="00391872">
        <w:rPr>
          <w:noProof/>
          <w:lang w:val="en-US"/>
        </w:rPr>
        <w:t>Solution #6: Support of ADAE analytics for AI/ML energy consumption</w:t>
      </w:r>
      <w:r>
        <w:rPr>
          <w:noProof/>
        </w:rPr>
        <w:tab/>
      </w:r>
      <w:r>
        <w:rPr>
          <w:noProof/>
        </w:rPr>
        <w:fldChar w:fldCharType="begin"/>
      </w:r>
      <w:r>
        <w:rPr>
          <w:noProof/>
        </w:rPr>
        <w:instrText xml:space="preserve"> PAGEREF _Toc215102042 \h </w:instrText>
      </w:r>
      <w:r>
        <w:rPr>
          <w:noProof/>
        </w:rPr>
      </w:r>
      <w:r>
        <w:rPr>
          <w:noProof/>
        </w:rPr>
        <w:fldChar w:fldCharType="separate"/>
      </w:r>
      <w:r>
        <w:rPr>
          <w:noProof/>
        </w:rPr>
        <w:t>47</w:t>
      </w:r>
      <w:r>
        <w:rPr>
          <w:noProof/>
        </w:rPr>
        <w:fldChar w:fldCharType="end"/>
      </w:r>
    </w:p>
    <w:p w14:paraId="3B7662D1" w14:textId="6EFD4F89"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_Toc215102043 \h </w:instrText>
      </w:r>
      <w:r>
        <w:rPr>
          <w:noProof/>
        </w:rPr>
      </w:r>
      <w:r>
        <w:rPr>
          <w:noProof/>
        </w:rPr>
        <w:fldChar w:fldCharType="separate"/>
      </w:r>
      <w:r>
        <w:rPr>
          <w:noProof/>
        </w:rPr>
        <w:t>47</w:t>
      </w:r>
      <w:r>
        <w:rPr>
          <w:noProof/>
        </w:rPr>
        <w:fldChar w:fldCharType="end"/>
      </w:r>
    </w:p>
    <w:p w14:paraId="47B9B1C2" w14:textId="6FCC401F"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_Toc215102044 \h </w:instrText>
      </w:r>
      <w:r>
        <w:rPr>
          <w:noProof/>
        </w:rPr>
      </w:r>
      <w:r>
        <w:rPr>
          <w:noProof/>
        </w:rPr>
        <w:fldChar w:fldCharType="separate"/>
      </w:r>
      <w:r>
        <w:rPr>
          <w:noProof/>
        </w:rPr>
        <w:t>47</w:t>
      </w:r>
      <w:r>
        <w:rPr>
          <w:noProof/>
        </w:rPr>
        <w:fldChar w:fldCharType="end"/>
      </w:r>
    </w:p>
    <w:p w14:paraId="39E54468" w14:textId="34DE0983"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_Toc215102045 \h </w:instrText>
      </w:r>
      <w:r>
        <w:rPr>
          <w:noProof/>
        </w:rPr>
      </w:r>
      <w:r>
        <w:rPr>
          <w:noProof/>
        </w:rPr>
        <w:fldChar w:fldCharType="separate"/>
      </w:r>
      <w:r>
        <w:rPr>
          <w:noProof/>
        </w:rPr>
        <w:t>49</w:t>
      </w:r>
      <w:r>
        <w:rPr>
          <w:noProof/>
        </w:rPr>
        <w:fldChar w:fldCharType="end"/>
      </w:r>
    </w:p>
    <w:p w14:paraId="2B7E16F5" w14:textId="01CD48EF" w:rsidR="00F65914" w:rsidRDefault="00F65914">
      <w:pPr>
        <w:pStyle w:val="TOC5"/>
        <w:rPr>
          <w:rFonts w:asciiTheme="minorHAnsi" w:hAnsiTheme="minorHAnsi" w:cstheme="minorBidi"/>
          <w:noProof/>
          <w:kern w:val="2"/>
          <w:sz w:val="24"/>
          <w:szCs w:val="24"/>
          <w:lang w:eastAsia="en-GB"/>
          <w14:ligatures w14:val="standardContextual"/>
        </w:rPr>
      </w:pPr>
      <w:r>
        <w:rPr>
          <w:noProof/>
        </w:rPr>
        <w:t>6.6.1.2.1</w:t>
      </w:r>
      <w:r>
        <w:rPr>
          <w:rFonts w:asciiTheme="minorHAnsi"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_Toc215102046 \h </w:instrText>
      </w:r>
      <w:r>
        <w:rPr>
          <w:noProof/>
        </w:rPr>
      </w:r>
      <w:r>
        <w:rPr>
          <w:noProof/>
        </w:rPr>
        <w:fldChar w:fldCharType="separate"/>
      </w:r>
      <w:r>
        <w:rPr>
          <w:noProof/>
        </w:rPr>
        <w:t>49</w:t>
      </w:r>
      <w:r>
        <w:rPr>
          <w:noProof/>
        </w:rPr>
        <w:fldChar w:fldCharType="end"/>
      </w:r>
    </w:p>
    <w:p w14:paraId="1F43924B" w14:textId="5278409F" w:rsidR="00F65914" w:rsidRDefault="00F65914">
      <w:pPr>
        <w:pStyle w:val="TOC5"/>
        <w:rPr>
          <w:rFonts w:asciiTheme="minorHAnsi" w:hAnsiTheme="minorHAnsi" w:cstheme="minorBidi"/>
          <w:noProof/>
          <w:kern w:val="2"/>
          <w:sz w:val="24"/>
          <w:szCs w:val="24"/>
          <w:lang w:eastAsia="en-GB"/>
          <w14:ligatures w14:val="standardContextual"/>
        </w:rPr>
      </w:pPr>
      <w:r>
        <w:rPr>
          <w:noProof/>
        </w:rPr>
        <w:t>6.6.1.2.2</w:t>
      </w:r>
      <w:r>
        <w:rPr>
          <w:rFonts w:asciiTheme="minorHAnsi"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_Toc215102047 \h </w:instrText>
      </w:r>
      <w:r>
        <w:rPr>
          <w:noProof/>
        </w:rPr>
      </w:r>
      <w:r>
        <w:rPr>
          <w:noProof/>
        </w:rPr>
        <w:fldChar w:fldCharType="separate"/>
      </w:r>
      <w:r>
        <w:rPr>
          <w:noProof/>
        </w:rPr>
        <w:t>49</w:t>
      </w:r>
      <w:r>
        <w:rPr>
          <w:noProof/>
        </w:rPr>
        <w:fldChar w:fldCharType="end"/>
      </w:r>
    </w:p>
    <w:p w14:paraId="7E500030" w14:textId="621C4365" w:rsidR="00F65914" w:rsidRDefault="00F65914">
      <w:pPr>
        <w:pStyle w:val="TOC5"/>
        <w:rPr>
          <w:rFonts w:asciiTheme="minorHAnsi" w:hAnsiTheme="minorHAnsi" w:cstheme="minorBidi"/>
          <w:noProof/>
          <w:kern w:val="2"/>
          <w:sz w:val="24"/>
          <w:szCs w:val="24"/>
          <w:lang w:eastAsia="en-GB"/>
          <w14:ligatures w14:val="standardContextual"/>
        </w:rPr>
      </w:pPr>
      <w:r>
        <w:rPr>
          <w:noProof/>
        </w:rPr>
        <w:t>6.6.1.2.3</w:t>
      </w:r>
      <w:r>
        <w:rPr>
          <w:rFonts w:asciiTheme="minorHAnsi"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_Toc215102048 \h </w:instrText>
      </w:r>
      <w:r>
        <w:rPr>
          <w:noProof/>
        </w:rPr>
      </w:r>
      <w:r>
        <w:rPr>
          <w:noProof/>
        </w:rPr>
        <w:fldChar w:fldCharType="separate"/>
      </w:r>
      <w:r>
        <w:rPr>
          <w:noProof/>
        </w:rPr>
        <w:t>50</w:t>
      </w:r>
      <w:r>
        <w:rPr>
          <w:noProof/>
        </w:rPr>
        <w:fldChar w:fldCharType="end"/>
      </w:r>
    </w:p>
    <w:p w14:paraId="5E243370" w14:textId="40D566A7" w:rsidR="00F65914" w:rsidRDefault="00F65914">
      <w:pPr>
        <w:pStyle w:val="TOC5"/>
        <w:rPr>
          <w:rFonts w:asciiTheme="minorHAnsi" w:hAnsiTheme="minorHAnsi" w:cstheme="minorBidi"/>
          <w:noProof/>
          <w:kern w:val="2"/>
          <w:sz w:val="24"/>
          <w:szCs w:val="24"/>
          <w:lang w:eastAsia="en-GB"/>
          <w14:ligatures w14:val="standardContextual"/>
        </w:rPr>
      </w:pPr>
      <w:r>
        <w:rPr>
          <w:noProof/>
        </w:rPr>
        <w:t>6.6.1.2.4</w:t>
      </w:r>
      <w:r>
        <w:rPr>
          <w:rFonts w:asciiTheme="minorHAnsi" w:hAnsiTheme="minorHAnsi" w:cstheme="minorBidi"/>
          <w:noProof/>
          <w:kern w:val="2"/>
          <w:sz w:val="24"/>
          <w:szCs w:val="24"/>
          <w:lang w:eastAsia="en-GB"/>
          <w14:ligatures w14:val="standardContextual"/>
        </w:rPr>
        <w:tab/>
      </w:r>
      <w:r>
        <w:rPr>
          <w:noProof/>
        </w:rPr>
        <w:t>AI/ML energy consumption data collection subscription request</w:t>
      </w:r>
      <w:r>
        <w:rPr>
          <w:noProof/>
        </w:rPr>
        <w:tab/>
      </w:r>
      <w:r>
        <w:rPr>
          <w:noProof/>
        </w:rPr>
        <w:fldChar w:fldCharType="begin"/>
      </w:r>
      <w:r>
        <w:rPr>
          <w:noProof/>
        </w:rPr>
        <w:instrText xml:space="preserve"> PAGEREF _Toc215102049 \h </w:instrText>
      </w:r>
      <w:r>
        <w:rPr>
          <w:noProof/>
        </w:rPr>
      </w:r>
      <w:r>
        <w:rPr>
          <w:noProof/>
        </w:rPr>
        <w:fldChar w:fldCharType="separate"/>
      </w:r>
      <w:r>
        <w:rPr>
          <w:noProof/>
        </w:rPr>
        <w:t>50</w:t>
      </w:r>
      <w:r>
        <w:rPr>
          <w:noProof/>
        </w:rPr>
        <w:fldChar w:fldCharType="end"/>
      </w:r>
    </w:p>
    <w:p w14:paraId="2DD62F39" w14:textId="5B84DB3A" w:rsidR="00F65914" w:rsidRDefault="00F65914">
      <w:pPr>
        <w:pStyle w:val="TOC5"/>
        <w:rPr>
          <w:rFonts w:asciiTheme="minorHAnsi" w:hAnsiTheme="minorHAnsi" w:cstheme="minorBidi"/>
          <w:noProof/>
          <w:kern w:val="2"/>
          <w:sz w:val="24"/>
          <w:szCs w:val="24"/>
          <w:lang w:eastAsia="en-GB"/>
          <w14:ligatures w14:val="standardContextual"/>
        </w:rPr>
      </w:pPr>
      <w:r>
        <w:rPr>
          <w:noProof/>
        </w:rPr>
        <w:t>6.6.1.2.5</w:t>
      </w:r>
      <w:r>
        <w:rPr>
          <w:rFonts w:asciiTheme="minorHAnsi" w:hAnsiTheme="minorHAnsi" w:cstheme="minorBidi"/>
          <w:noProof/>
          <w:kern w:val="2"/>
          <w:sz w:val="24"/>
          <w:szCs w:val="24"/>
          <w:lang w:eastAsia="en-GB"/>
          <w14:ligatures w14:val="standardContextual"/>
        </w:rPr>
        <w:tab/>
      </w:r>
      <w:r>
        <w:rPr>
          <w:noProof/>
        </w:rPr>
        <w:t>AI/ML energy consumption data collection subscription response</w:t>
      </w:r>
      <w:r>
        <w:rPr>
          <w:noProof/>
        </w:rPr>
        <w:tab/>
      </w:r>
      <w:r>
        <w:rPr>
          <w:noProof/>
        </w:rPr>
        <w:fldChar w:fldCharType="begin"/>
      </w:r>
      <w:r>
        <w:rPr>
          <w:noProof/>
        </w:rPr>
        <w:instrText xml:space="preserve"> PAGEREF _Toc215102050 \h </w:instrText>
      </w:r>
      <w:r>
        <w:rPr>
          <w:noProof/>
        </w:rPr>
      </w:r>
      <w:r>
        <w:rPr>
          <w:noProof/>
        </w:rPr>
        <w:fldChar w:fldCharType="separate"/>
      </w:r>
      <w:r>
        <w:rPr>
          <w:noProof/>
        </w:rPr>
        <w:t>50</w:t>
      </w:r>
      <w:r>
        <w:rPr>
          <w:noProof/>
        </w:rPr>
        <w:fldChar w:fldCharType="end"/>
      </w:r>
    </w:p>
    <w:p w14:paraId="0CDE67E4" w14:textId="3DF41E2D" w:rsidR="00F65914" w:rsidRDefault="00F65914">
      <w:pPr>
        <w:pStyle w:val="TOC5"/>
        <w:rPr>
          <w:rFonts w:asciiTheme="minorHAnsi" w:hAnsiTheme="minorHAnsi" w:cstheme="minorBidi"/>
          <w:noProof/>
          <w:kern w:val="2"/>
          <w:sz w:val="24"/>
          <w:szCs w:val="24"/>
          <w:lang w:eastAsia="en-GB"/>
          <w14:ligatures w14:val="standardContextual"/>
        </w:rPr>
      </w:pPr>
      <w:r>
        <w:rPr>
          <w:noProof/>
        </w:rPr>
        <w:t>6.6.1.2.6</w:t>
      </w:r>
      <w:r>
        <w:rPr>
          <w:rFonts w:asciiTheme="minorHAnsi" w:hAnsiTheme="minorHAnsi" w:cstheme="minorBidi"/>
          <w:noProof/>
          <w:kern w:val="2"/>
          <w:sz w:val="24"/>
          <w:szCs w:val="24"/>
          <w:lang w:eastAsia="en-GB"/>
          <w14:ligatures w14:val="standardContextual"/>
        </w:rPr>
        <w:tab/>
      </w:r>
      <w:r>
        <w:rPr>
          <w:noProof/>
        </w:rPr>
        <w:t>AI/ML energy consumption data notification</w:t>
      </w:r>
      <w:r>
        <w:rPr>
          <w:noProof/>
        </w:rPr>
        <w:tab/>
      </w:r>
      <w:r>
        <w:rPr>
          <w:noProof/>
        </w:rPr>
        <w:fldChar w:fldCharType="begin"/>
      </w:r>
      <w:r>
        <w:rPr>
          <w:noProof/>
        </w:rPr>
        <w:instrText xml:space="preserve"> PAGEREF _Toc215102051 \h </w:instrText>
      </w:r>
      <w:r>
        <w:rPr>
          <w:noProof/>
        </w:rPr>
      </w:r>
      <w:r>
        <w:rPr>
          <w:noProof/>
        </w:rPr>
        <w:fldChar w:fldCharType="separate"/>
      </w:r>
      <w:r>
        <w:rPr>
          <w:noProof/>
        </w:rPr>
        <w:t>51</w:t>
      </w:r>
      <w:r>
        <w:rPr>
          <w:noProof/>
        </w:rPr>
        <w:fldChar w:fldCharType="end"/>
      </w:r>
    </w:p>
    <w:p w14:paraId="4B44428F" w14:textId="3C95F94F"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_Toc215102052 \h </w:instrText>
      </w:r>
      <w:r>
        <w:rPr>
          <w:noProof/>
        </w:rPr>
      </w:r>
      <w:r>
        <w:rPr>
          <w:noProof/>
        </w:rPr>
        <w:fldChar w:fldCharType="separate"/>
      </w:r>
      <w:r>
        <w:rPr>
          <w:noProof/>
        </w:rPr>
        <w:t>51</w:t>
      </w:r>
      <w:r>
        <w:rPr>
          <w:noProof/>
        </w:rPr>
        <w:fldChar w:fldCharType="end"/>
      </w:r>
    </w:p>
    <w:p w14:paraId="14BA52A6" w14:textId="4E251EED"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_Toc215102053 \h </w:instrText>
      </w:r>
      <w:r>
        <w:rPr>
          <w:noProof/>
        </w:rPr>
      </w:r>
      <w:r>
        <w:rPr>
          <w:noProof/>
        </w:rPr>
        <w:fldChar w:fldCharType="separate"/>
      </w:r>
      <w:r>
        <w:rPr>
          <w:noProof/>
        </w:rPr>
        <w:t>51</w:t>
      </w:r>
      <w:r>
        <w:rPr>
          <w:noProof/>
        </w:rPr>
        <w:fldChar w:fldCharType="end"/>
      </w:r>
    </w:p>
    <w:p w14:paraId="4B0176F5" w14:textId="1570D0CA"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.7</w:t>
      </w:r>
      <w:r>
        <w:rPr>
          <w:rFonts w:asciiTheme="minorHAnsi" w:hAnsiTheme="minorHAnsi" w:cstheme="minorBidi"/>
          <w:noProof/>
          <w:kern w:val="2"/>
          <w:sz w:val="24"/>
          <w:szCs w:val="24"/>
          <w:lang w:eastAsia="en-GB"/>
          <w14:ligatures w14:val="standardContextual"/>
        </w:rPr>
        <w:tab/>
      </w:r>
      <w:r w:rsidRPr="00391872">
        <w:rPr>
          <w:noProof/>
          <w:lang w:val="en-US"/>
        </w:rPr>
        <w:t>Solution</w:t>
      </w:r>
      <w:r>
        <w:rPr>
          <w:noProof/>
        </w:rPr>
        <w:t> </w:t>
      </w:r>
      <w:r w:rsidRPr="00391872">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_Toc215102054 \h </w:instrText>
      </w:r>
      <w:r>
        <w:rPr>
          <w:noProof/>
        </w:rPr>
      </w:r>
      <w:r>
        <w:rPr>
          <w:noProof/>
        </w:rPr>
        <w:fldChar w:fldCharType="separate"/>
      </w:r>
      <w:r>
        <w:rPr>
          <w:noProof/>
        </w:rPr>
        <w:t>52</w:t>
      </w:r>
      <w:r>
        <w:rPr>
          <w:noProof/>
        </w:rPr>
        <w:fldChar w:fldCharType="end"/>
      </w:r>
    </w:p>
    <w:p w14:paraId="123D67E1" w14:textId="480D802E"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_Toc215102055 \h </w:instrText>
      </w:r>
      <w:r>
        <w:rPr>
          <w:noProof/>
        </w:rPr>
      </w:r>
      <w:r>
        <w:rPr>
          <w:noProof/>
        </w:rPr>
        <w:fldChar w:fldCharType="separate"/>
      </w:r>
      <w:r>
        <w:rPr>
          <w:noProof/>
        </w:rPr>
        <w:t>52</w:t>
      </w:r>
      <w:r>
        <w:rPr>
          <w:noProof/>
        </w:rPr>
        <w:fldChar w:fldCharType="end"/>
      </w:r>
    </w:p>
    <w:p w14:paraId="58C6D22B" w14:textId="53BD7257"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_Toc215102056 \h </w:instrText>
      </w:r>
      <w:r>
        <w:rPr>
          <w:noProof/>
        </w:rPr>
      </w:r>
      <w:r>
        <w:rPr>
          <w:noProof/>
        </w:rPr>
        <w:fldChar w:fldCharType="separate"/>
      </w:r>
      <w:r>
        <w:rPr>
          <w:noProof/>
        </w:rPr>
        <w:t>53</w:t>
      </w:r>
      <w:r>
        <w:rPr>
          <w:noProof/>
        </w:rPr>
        <w:fldChar w:fldCharType="end"/>
      </w:r>
    </w:p>
    <w:p w14:paraId="5E7994A2" w14:textId="793C6728"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_Toc215102057 \h </w:instrText>
      </w:r>
      <w:r>
        <w:rPr>
          <w:noProof/>
        </w:rPr>
      </w:r>
      <w:r>
        <w:rPr>
          <w:noProof/>
        </w:rPr>
        <w:fldChar w:fldCharType="separate"/>
      </w:r>
      <w:r>
        <w:rPr>
          <w:noProof/>
        </w:rPr>
        <w:t>53</w:t>
      </w:r>
      <w:r>
        <w:rPr>
          <w:noProof/>
        </w:rPr>
        <w:fldChar w:fldCharType="end"/>
      </w:r>
    </w:p>
    <w:p w14:paraId="794802F5" w14:textId="20EBBB19" w:rsidR="00F65914" w:rsidRDefault="00F65914">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_Toc215102058 \h </w:instrText>
      </w:r>
      <w:r>
        <w:rPr>
          <w:noProof/>
        </w:rPr>
      </w:r>
      <w:r>
        <w:rPr>
          <w:noProof/>
        </w:rPr>
        <w:fldChar w:fldCharType="separate"/>
      </w:r>
      <w:r>
        <w:rPr>
          <w:noProof/>
        </w:rPr>
        <w:t>53</w:t>
      </w:r>
      <w:r>
        <w:rPr>
          <w:noProof/>
        </w:rPr>
        <w:fldChar w:fldCharType="end"/>
      </w:r>
    </w:p>
    <w:p w14:paraId="5AA677B9" w14:textId="485BA8DE" w:rsidR="00F65914" w:rsidRDefault="00F65914">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_Toc215102059 \h </w:instrText>
      </w:r>
      <w:r>
        <w:rPr>
          <w:noProof/>
        </w:rPr>
      </w:r>
      <w:r>
        <w:rPr>
          <w:noProof/>
        </w:rPr>
        <w:fldChar w:fldCharType="separate"/>
      </w:r>
      <w:r>
        <w:rPr>
          <w:noProof/>
        </w:rPr>
        <w:t>53</w:t>
      </w:r>
      <w:r>
        <w:rPr>
          <w:noProof/>
        </w:rPr>
        <w:fldChar w:fldCharType="end"/>
      </w:r>
    </w:p>
    <w:p w14:paraId="3F4BE4D3" w14:textId="744967A5"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eastAsia="SimSun"/>
          <w:noProof/>
          <w:spacing w:val="2"/>
        </w:rPr>
        <w:t>6.8.1.0</w:t>
      </w:r>
      <w:r>
        <w:rPr>
          <w:rFonts w:asciiTheme="minorHAnsi" w:hAnsiTheme="minorHAnsi" w:cstheme="minorBidi"/>
          <w:noProof/>
          <w:kern w:val="2"/>
          <w:sz w:val="24"/>
          <w:szCs w:val="24"/>
          <w:lang w:eastAsia="en-GB"/>
          <w14:ligatures w14:val="standardContextual"/>
        </w:rPr>
        <w:tab/>
      </w:r>
      <w:r w:rsidRPr="00391872">
        <w:rPr>
          <w:rFonts w:eastAsia="SimSun"/>
          <w:noProof/>
          <w:spacing w:val="2"/>
        </w:rPr>
        <w:t>General</w:t>
      </w:r>
      <w:r>
        <w:rPr>
          <w:noProof/>
        </w:rPr>
        <w:tab/>
      </w:r>
      <w:r>
        <w:rPr>
          <w:noProof/>
        </w:rPr>
        <w:fldChar w:fldCharType="begin"/>
      </w:r>
      <w:r>
        <w:rPr>
          <w:noProof/>
        </w:rPr>
        <w:instrText xml:space="preserve"> PAGEREF _Toc215102060 \h </w:instrText>
      </w:r>
      <w:r>
        <w:rPr>
          <w:noProof/>
        </w:rPr>
      </w:r>
      <w:r>
        <w:rPr>
          <w:noProof/>
        </w:rPr>
        <w:fldChar w:fldCharType="separate"/>
      </w:r>
      <w:r>
        <w:rPr>
          <w:noProof/>
        </w:rPr>
        <w:t>53</w:t>
      </w:r>
      <w:r>
        <w:rPr>
          <w:noProof/>
        </w:rPr>
        <w:fldChar w:fldCharType="end"/>
      </w:r>
    </w:p>
    <w:p w14:paraId="5D964CB7" w14:textId="12DA9270"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eastAsia="SimSun"/>
          <w:noProof/>
          <w:spacing w:val="2"/>
        </w:rPr>
        <w:t>6.8.1.1</w:t>
      </w:r>
      <w:r>
        <w:rPr>
          <w:rFonts w:asciiTheme="minorHAnsi" w:hAnsiTheme="minorHAnsi" w:cstheme="minorBidi"/>
          <w:noProof/>
          <w:kern w:val="2"/>
          <w:sz w:val="24"/>
          <w:szCs w:val="24"/>
          <w:lang w:eastAsia="en-GB"/>
          <w14:ligatures w14:val="standardContextual"/>
        </w:rPr>
        <w:tab/>
      </w:r>
      <w:r w:rsidRPr="00391872">
        <w:rPr>
          <w:rFonts w:eastAsia="SimSun"/>
          <w:noProof/>
          <w:spacing w:val="2"/>
        </w:rPr>
        <w:t>Procedure</w:t>
      </w:r>
      <w:r>
        <w:rPr>
          <w:noProof/>
        </w:rPr>
        <w:tab/>
      </w:r>
      <w:r>
        <w:rPr>
          <w:noProof/>
        </w:rPr>
        <w:fldChar w:fldCharType="begin"/>
      </w:r>
      <w:r>
        <w:rPr>
          <w:noProof/>
        </w:rPr>
        <w:instrText xml:space="preserve"> PAGEREF _Toc215102061 \h </w:instrText>
      </w:r>
      <w:r>
        <w:rPr>
          <w:noProof/>
        </w:rPr>
      </w:r>
      <w:r>
        <w:rPr>
          <w:noProof/>
        </w:rPr>
        <w:fldChar w:fldCharType="separate"/>
      </w:r>
      <w:r>
        <w:rPr>
          <w:noProof/>
        </w:rPr>
        <w:t>54</w:t>
      </w:r>
      <w:r>
        <w:rPr>
          <w:noProof/>
        </w:rPr>
        <w:fldChar w:fldCharType="end"/>
      </w:r>
    </w:p>
    <w:p w14:paraId="6A09EF0E" w14:textId="6BAC0D62"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sidRPr="00391872">
        <w:rPr>
          <w:noProof/>
          <w:lang w:val="en-US" w:eastAsia="zh-CN"/>
        </w:rPr>
        <w:t>.8.1.2</w:t>
      </w:r>
      <w:r>
        <w:rPr>
          <w:rFonts w:asciiTheme="minorHAnsi" w:hAnsiTheme="minorHAnsi" w:cstheme="minorBidi"/>
          <w:noProof/>
          <w:kern w:val="2"/>
          <w:sz w:val="24"/>
          <w:szCs w:val="24"/>
          <w:lang w:eastAsia="en-GB"/>
          <w14:ligatures w14:val="standardContextual"/>
        </w:rPr>
        <w:tab/>
      </w:r>
      <w:r w:rsidRPr="00391872">
        <w:rPr>
          <w:noProof/>
          <w:lang w:val="en-US" w:eastAsia="zh-CN"/>
        </w:rPr>
        <w:t>Information Flows</w:t>
      </w:r>
      <w:r>
        <w:rPr>
          <w:noProof/>
        </w:rPr>
        <w:tab/>
      </w:r>
      <w:r>
        <w:rPr>
          <w:noProof/>
        </w:rPr>
        <w:fldChar w:fldCharType="begin"/>
      </w:r>
      <w:r>
        <w:rPr>
          <w:noProof/>
        </w:rPr>
        <w:instrText xml:space="preserve"> PAGEREF _Toc215102062 \h </w:instrText>
      </w:r>
      <w:r>
        <w:rPr>
          <w:noProof/>
        </w:rPr>
      </w:r>
      <w:r>
        <w:rPr>
          <w:noProof/>
        </w:rPr>
        <w:fldChar w:fldCharType="separate"/>
      </w:r>
      <w:r>
        <w:rPr>
          <w:noProof/>
        </w:rPr>
        <w:t>55</w:t>
      </w:r>
      <w:r>
        <w:rPr>
          <w:noProof/>
        </w:rPr>
        <w:fldChar w:fldCharType="end"/>
      </w:r>
    </w:p>
    <w:p w14:paraId="1A24DF7A" w14:textId="212E16FC" w:rsidR="00F65914" w:rsidRDefault="00F65914">
      <w:pPr>
        <w:pStyle w:val="TOC5"/>
        <w:rPr>
          <w:rFonts w:asciiTheme="minorHAnsi" w:hAnsiTheme="minorHAnsi" w:cstheme="minorBidi"/>
          <w:noProof/>
          <w:kern w:val="2"/>
          <w:sz w:val="24"/>
          <w:szCs w:val="24"/>
          <w:lang w:eastAsia="en-GB"/>
          <w14:ligatures w14:val="standardContextual"/>
        </w:rPr>
      </w:pPr>
      <w:r>
        <w:rPr>
          <w:noProof/>
        </w:rPr>
        <w:t>6.8.1.2.1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_Toc215102063 \h </w:instrText>
      </w:r>
      <w:r>
        <w:rPr>
          <w:noProof/>
        </w:rPr>
      </w:r>
      <w:r>
        <w:rPr>
          <w:noProof/>
        </w:rPr>
        <w:fldChar w:fldCharType="separate"/>
      </w:r>
      <w:r>
        <w:rPr>
          <w:noProof/>
        </w:rPr>
        <w:t>55</w:t>
      </w:r>
      <w:r>
        <w:rPr>
          <w:noProof/>
        </w:rPr>
        <w:fldChar w:fldCharType="end"/>
      </w:r>
    </w:p>
    <w:p w14:paraId="139E1AAC" w14:textId="06C20412" w:rsidR="00F65914" w:rsidRDefault="00F65914">
      <w:pPr>
        <w:pStyle w:val="TOC5"/>
        <w:rPr>
          <w:rFonts w:asciiTheme="minorHAnsi" w:hAnsiTheme="minorHAnsi" w:cstheme="minorBidi"/>
          <w:noProof/>
          <w:kern w:val="2"/>
          <w:sz w:val="24"/>
          <w:szCs w:val="24"/>
          <w:lang w:eastAsia="en-GB"/>
          <w14:ligatures w14:val="standardContextual"/>
        </w:rPr>
      </w:pPr>
      <w:r>
        <w:rPr>
          <w:noProof/>
        </w:rPr>
        <w:t>6.8.1.2.2</w:t>
      </w:r>
      <w:r>
        <w:rPr>
          <w:rFonts w:asciiTheme="minorHAnsi" w:hAnsiTheme="minorHAnsi" w:cstheme="minorBidi"/>
          <w:noProof/>
          <w:kern w:val="2"/>
          <w:sz w:val="24"/>
          <w:szCs w:val="24"/>
          <w:lang w:eastAsia="en-GB"/>
          <w14:ligatures w14:val="standardContextual"/>
        </w:rPr>
        <w:tab/>
      </w:r>
      <w:r>
        <w:rPr>
          <w:noProof/>
        </w:rPr>
        <w:t>Policy of Reducing Energy Consumption</w:t>
      </w:r>
      <w:r>
        <w:rPr>
          <w:noProof/>
        </w:rPr>
        <w:tab/>
      </w:r>
      <w:r>
        <w:rPr>
          <w:noProof/>
        </w:rPr>
        <w:fldChar w:fldCharType="begin"/>
      </w:r>
      <w:r>
        <w:rPr>
          <w:noProof/>
        </w:rPr>
        <w:instrText xml:space="preserve"> PAGEREF _Toc215102064 \h </w:instrText>
      </w:r>
      <w:r>
        <w:rPr>
          <w:noProof/>
        </w:rPr>
      </w:r>
      <w:r>
        <w:rPr>
          <w:noProof/>
        </w:rPr>
        <w:fldChar w:fldCharType="separate"/>
      </w:r>
      <w:r>
        <w:rPr>
          <w:noProof/>
        </w:rPr>
        <w:t>55</w:t>
      </w:r>
      <w:r>
        <w:rPr>
          <w:noProof/>
        </w:rPr>
        <w:fldChar w:fldCharType="end"/>
      </w:r>
    </w:p>
    <w:p w14:paraId="3371F9AC" w14:textId="3C71D336" w:rsidR="00F65914" w:rsidRDefault="00F65914">
      <w:pPr>
        <w:pStyle w:val="TOC5"/>
        <w:rPr>
          <w:rFonts w:asciiTheme="minorHAnsi" w:hAnsiTheme="minorHAnsi" w:cstheme="minorBidi"/>
          <w:noProof/>
          <w:kern w:val="2"/>
          <w:sz w:val="24"/>
          <w:szCs w:val="24"/>
          <w:lang w:eastAsia="en-GB"/>
          <w14:ligatures w14:val="standardContextual"/>
        </w:rPr>
      </w:pPr>
      <w:r>
        <w:rPr>
          <w:noProof/>
        </w:rPr>
        <w:t>6.8.1.2.3</w:t>
      </w:r>
      <w:r>
        <w:rPr>
          <w:rFonts w:asciiTheme="minorHAnsi" w:hAnsiTheme="minorHAnsi" w:cstheme="minorBidi"/>
          <w:noProof/>
          <w:kern w:val="2"/>
          <w:sz w:val="24"/>
          <w:szCs w:val="24"/>
          <w:lang w:eastAsia="en-GB"/>
          <w14:ligatures w14:val="standardContextual"/>
        </w:rPr>
        <w:tab/>
      </w:r>
      <w:r>
        <w:rPr>
          <w:noProof/>
        </w:rPr>
        <w:t>Policy of Promoting renewable energy consumption</w:t>
      </w:r>
      <w:r>
        <w:rPr>
          <w:noProof/>
        </w:rPr>
        <w:tab/>
      </w:r>
      <w:r>
        <w:rPr>
          <w:noProof/>
        </w:rPr>
        <w:fldChar w:fldCharType="begin"/>
      </w:r>
      <w:r>
        <w:rPr>
          <w:noProof/>
        </w:rPr>
        <w:instrText xml:space="preserve"> PAGEREF _Toc215102065 \h </w:instrText>
      </w:r>
      <w:r>
        <w:rPr>
          <w:noProof/>
        </w:rPr>
      </w:r>
      <w:r>
        <w:rPr>
          <w:noProof/>
        </w:rPr>
        <w:fldChar w:fldCharType="separate"/>
      </w:r>
      <w:r>
        <w:rPr>
          <w:noProof/>
        </w:rPr>
        <w:t>56</w:t>
      </w:r>
      <w:r>
        <w:rPr>
          <w:noProof/>
        </w:rPr>
        <w:fldChar w:fldCharType="end"/>
      </w:r>
    </w:p>
    <w:p w14:paraId="36841660" w14:textId="1927AEB1"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_Toc215102066 \h </w:instrText>
      </w:r>
      <w:r>
        <w:rPr>
          <w:noProof/>
        </w:rPr>
      </w:r>
      <w:r>
        <w:rPr>
          <w:noProof/>
        </w:rPr>
        <w:fldChar w:fldCharType="separate"/>
      </w:r>
      <w:r>
        <w:rPr>
          <w:noProof/>
        </w:rPr>
        <w:t>56</w:t>
      </w:r>
      <w:r>
        <w:rPr>
          <w:noProof/>
        </w:rPr>
        <w:fldChar w:fldCharType="end"/>
      </w:r>
    </w:p>
    <w:p w14:paraId="045B2105" w14:textId="5F4A6042"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_Toc215102067 \h </w:instrText>
      </w:r>
      <w:r>
        <w:rPr>
          <w:noProof/>
        </w:rPr>
      </w:r>
      <w:r>
        <w:rPr>
          <w:noProof/>
        </w:rPr>
        <w:fldChar w:fldCharType="separate"/>
      </w:r>
      <w:r>
        <w:rPr>
          <w:noProof/>
        </w:rPr>
        <w:t>57</w:t>
      </w:r>
      <w:r>
        <w:rPr>
          <w:noProof/>
        </w:rPr>
        <w:fldChar w:fldCharType="end"/>
      </w:r>
    </w:p>
    <w:p w14:paraId="370E5C83" w14:textId="10330790" w:rsidR="00F65914" w:rsidRDefault="00F65914">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_Toc215102068 \h </w:instrText>
      </w:r>
      <w:r>
        <w:rPr>
          <w:noProof/>
        </w:rPr>
      </w:r>
      <w:r>
        <w:rPr>
          <w:noProof/>
        </w:rPr>
        <w:fldChar w:fldCharType="separate"/>
      </w:r>
      <w:r>
        <w:rPr>
          <w:noProof/>
        </w:rPr>
        <w:t>57</w:t>
      </w:r>
      <w:r>
        <w:rPr>
          <w:noProof/>
        </w:rPr>
        <w:fldChar w:fldCharType="end"/>
      </w:r>
    </w:p>
    <w:p w14:paraId="3CFFE10F" w14:textId="6994D953" w:rsidR="00F65914" w:rsidRDefault="00F65914">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_Toc215102069 \h </w:instrText>
      </w:r>
      <w:r>
        <w:rPr>
          <w:noProof/>
        </w:rPr>
      </w:r>
      <w:r>
        <w:rPr>
          <w:noProof/>
        </w:rPr>
        <w:fldChar w:fldCharType="separate"/>
      </w:r>
      <w:r>
        <w:rPr>
          <w:noProof/>
        </w:rPr>
        <w:t>57</w:t>
      </w:r>
      <w:r>
        <w:rPr>
          <w:noProof/>
        </w:rPr>
        <w:fldChar w:fldCharType="end"/>
      </w:r>
    </w:p>
    <w:p w14:paraId="3F69E3A0" w14:textId="5E17D47B"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SimSun"/>
          <w:noProof/>
          <w:lang w:val="en-US" w:eastAsia="zh-CN"/>
        </w:rPr>
        <w:t>8.18</w:t>
      </w:r>
      <w:r>
        <w:rPr>
          <w:rFonts w:asciiTheme="minorHAnsi" w:hAnsiTheme="minorHAnsi" w:cstheme="minorBidi"/>
          <w:noProof/>
          <w:kern w:val="2"/>
          <w:sz w:val="24"/>
          <w:szCs w:val="24"/>
          <w:lang w:eastAsia="en-GB"/>
          <w14:ligatures w14:val="standardContextual"/>
        </w:rPr>
        <w:tab/>
      </w:r>
      <w:r w:rsidRPr="00391872">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_Toc215102070 \h </w:instrText>
      </w:r>
      <w:r>
        <w:rPr>
          <w:noProof/>
        </w:rPr>
      </w:r>
      <w:r>
        <w:rPr>
          <w:noProof/>
        </w:rPr>
        <w:fldChar w:fldCharType="separate"/>
      </w:r>
      <w:r>
        <w:rPr>
          <w:noProof/>
        </w:rPr>
        <w:t>58</w:t>
      </w:r>
      <w:r>
        <w:rPr>
          <w:noProof/>
        </w:rPr>
        <w:fldChar w:fldCharType="end"/>
      </w:r>
    </w:p>
    <w:p w14:paraId="5C4E4F89" w14:textId="64B5C7E7" w:rsidR="00F65914" w:rsidRDefault="00F65914">
      <w:pPr>
        <w:pStyle w:val="TOC3"/>
        <w:rPr>
          <w:rFonts w:asciiTheme="minorHAnsi" w:hAnsiTheme="minorHAnsi" w:cstheme="minorBidi"/>
          <w:noProof/>
          <w:kern w:val="2"/>
          <w:sz w:val="24"/>
          <w:szCs w:val="24"/>
          <w:lang w:eastAsia="en-GB"/>
          <w14:ligatures w14:val="standardContextual"/>
        </w:rPr>
      </w:pPr>
      <w:r w:rsidRPr="00391872">
        <w:rPr>
          <w:rFonts w:eastAsia="SimSun"/>
          <w:noProof/>
          <w:lang w:val="en-US" w:eastAsia="zh-CN"/>
        </w:rPr>
        <w:t>8.18</w:t>
      </w:r>
      <w:r w:rsidRPr="00391872">
        <w:rPr>
          <w:noProof/>
          <w:lang w:val="en-IN"/>
        </w:rPr>
        <w:t>.1</w:t>
      </w:r>
      <w:r>
        <w:rPr>
          <w:rFonts w:asciiTheme="minorHAnsi" w:hAnsiTheme="minorHAnsi" w:cstheme="minorBidi"/>
          <w:noProof/>
          <w:kern w:val="2"/>
          <w:sz w:val="24"/>
          <w:szCs w:val="24"/>
          <w:lang w:eastAsia="en-GB"/>
          <w14:ligatures w14:val="standardContextual"/>
        </w:rPr>
        <w:tab/>
      </w:r>
      <w:r w:rsidRPr="00391872">
        <w:rPr>
          <w:noProof/>
          <w:lang w:val="en-IN"/>
        </w:rPr>
        <w:t>General</w:t>
      </w:r>
      <w:r>
        <w:rPr>
          <w:noProof/>
        </w:rPr>
        <w:tab/>
      </w:r>
      <w:r>
        <w:rPr>
          <w:noProof/>
        </w:rPr>
        <w:fldChar w:fldCharType="begin"/>
      </w:r>
      <w:r>
        <w:rPr>
          <w:noProof/>
        </w:rPr>
        <w:instrText xml:space="preserve"> PAGEREF _Toc215102071 \h </w:instrText>
      </w:r>
      <w:r>
        <w:rPr>
          <w:noProof/>
        </w:rPr>
      </w:r>
      <w:r>
        <w:rPr>
          <w:noProof/>
        </w:rPr>
        <w:fldChar w:fldCharType="separate"/>
      </w:r>
      <w:r>
        <w:rPr>
          <w:noProof/>
        </w:rPr>
        <w:t>58</w:t>
      </w:r>
      <w:r>
        <w:rPr>
          <w:noProof/>
        </w:rPr>
        <w:fldChar w:fldCharType="end"/>
      </w:r>
    </w:p>
    <w:p w14:paraId="434E0F83" w14:textId="4F5AE336" w:rsidR="00F65914" w:rsidRDefault="00F65914">
      <w:pPr>
        <w:pStyle w:val="TOC3"/>
        <w:rPr>
          <w:rFonts w:asciiTheme="minorHAnsi" w:hAnsiTheme="minorHAnsi" w:cstheme="minorBidi"/>
          <w:noProof/>
          <w:kern w:val="2"/>
          <w:sz w:val="24"/>
          <w:szCs w:val="24"/>
          <w:lang w:eastAsia="en-GB"/>
          <w14:ligatures w14:val="standardContextual"/>
        </w:rPr>
      </w:pPr>
      <w:r w:rsidRPr="00391872">
        <w:rPr>
          <w:rFonts w:eastAsia="SimSun"/>
          <w:noProof/>
          <w:lang w:val="en-US" w:eastAsia="zh-CN"/>
        </w:rPr>
        <w:t>8.18</w:t>
      </w:r>
      <w:r w:rsidRPr="00391872">
        <w:rPr>
          <w:noProof/>
          <w:lang w:val="en-IN"/>
        </w:rPr>
        <w:t>.2</w:t>
      </w:r>
      <w:r>
        <w:rPr>
          <w:rFonts w:asciiTheme="minorHAnsi" w:hAnsiTheme="minorHAnsi" w:cstheme="minorBidi"/>
          <w:noProof/>
          <w:kern w:val="2"/>
          <w:sz w:val="24"/>
          <w:szCs w:val="24"/>
          <w:lang w:eastAsia="en-GB"/>
          <w14:ligatures w14:val="standardContextual"/>
        </w:rPr>
        <w:tab/>
      </w:r>
      <w:r w:rsidRPr="00391872">
        <w:rPr>
          <w:noProof/>
          <w:lang w:val="en-IN"/>
        </w:rPr>
        <w:t>Procedure</w:t>
      </w:r>
      <w:r>
        <w:rPr>
          <w:noProof/>
        </w:rPr>
        <w:tab/>
      </w:r>
      <w:r>
        <w:rPr>
          <w:noProof/>
        </w:rPr>
        <w:fldChar w:fldCharType="begin"/>
      </w:r>
      <w:r>
        <w:rPr>
          <w:noProof/>
        </w:rPr>
        <w:instrText xml:space="preserve"> PAGEREF _Toc215102072 \h </w:instrText>
      </w:r>
      <w:r>
        <w:rPr>
          <w:noProof/>
        </w:rPr>
      </w:r>
      <w:r>
        <w:rPr>
          <w:noProof/>
        </w:rPr>
        <w:fldChar w:fldCharType="separate"/>
      </w:r>
      <w:r>
        <w:rPr>
          <w:noProof/>
        </w:rPr>
        <w:t>58</w:t>
      </w:r>
      <w:r>
        <w:rPr>
          <w:noProof/>
        </w:rPr>
        <w:fldChar w:fldCharType="end"/>
      </w:r>
    </w:p>
    <w:p w14:paraId="24B5FF24" w14:textId="1BB5CEC7" w:rsidR="00F65914" w:rsidRDefault="00F65914">
      <w:pPr>
        <w:pStyle w:val="TOC3"/>
        <w:rPr>
          <w:rFonts w:asciiTheme="minorHAnsi" w:hAnsiTheme="minorHAnsi" w:cstheme="minorBidi"/>
          <w:noProof/>
          <w:kern w:val="2"/>
          <w:sz w:val="24"/>
          <w:szCs w:val="24"/>
          <w:lang w:eastAsia="en-GB"/>
          <w14:ligatures w14:val="standardContextual"/>
        </w:rPr>
      </w:pPr>
      <w:r w:rsidRPr="00391872">
        <w:rPr>
          <w:rFonts w:eastAsia="SimSun"/>
          <w:noProof/>
          <w:lang w:val="en-US" w:eastAsia="zh-CN"/>
        </w:rPr>
        <w:t>8.18</w:t>
      </w:r>
      <w:r w:rsidRPr="00391872">
        <w:rPr>
          <w:noProof/>
          <w:lang w:val="en-IN"/>
        </w:rPr>
        <w:t>.</w:t>
      </w:r>
      <w:r w:rsidRPr="00391872">
        <w:rPr>
          <w:rFonts w:eastAsia="SimSun"/>
          <w:noProof/>
          <w:lang w:val="en-US" w:eastAsia="zh-CN"/>
        </w:rPr>
        <w:t>3</w:t>
      </w:r>
      <w:r>
        <w:rPr>
          <w:rFonts w:asciiTheme="minorHAnsi" w:hAnsiTheme="minorHAnsi" w:cstheme="minorBidi"/>
          <w:noProof/>
          <w:kern w:val="2"/>
          <w:sz w:val="24"/>
          <w:szCs w:val="24"/>
          <w:lang w:eastAsia="en-GB"/>
          <w14:ligatures w14:val="standardContextual"/>
        </w:rPr>
        <w:tab/>
      </w:r>
      <w:r w:rsidRPr="00391872">
        <w:rPr>
          <w:noProof/>
          <w:lang w:val="en-IN"/>
        </w:rPr>
        <w:t>Information flows</w:t>
      </w:r>
      <w:r>
        <w:rPr>
          <w:noProof/>
        </w:rPr>
        <w:tab/>
      </w:r>
      <w:r>
        <w:rPr>
          <w:noProof/>
        </w:rPr>
        <w:fldChar w:fldCharType="begin"/>
      </w:r>
      <w:r>
        <w:rPr>
          <w:noProof/>
        </w:rPr>
        <w:instrText xml:space="preserve"> PAGEREF _Toc215102073 \h </w:instrText>
      </w:r>
      <w:r>
        <w:rPr>
          <w:noProof/>
        </w:rPr>
      </w:r>
      <w:r>
        <w:rPr>
          <w:noProof/>
        </w:rPr>
        <w:fldChar w:fldCharType="separate"/>
      </w:r>
      <w:r>
        <w:rPr>
          <w:noProof/>
        </w:rPr>
        <w:t>59</w:t>
      </w:r>
      <w:r>
        <w:rPr>
          <w:noProof/>
        </w:rPr>
        <w:fldChar w:fldCharType="end"/>
      </w:r>
    </w:p>
    <w:p w14:paraId="7509C6CA" w14:textId="0ECA77AD" w:rsidR="00F65914" w:rsidRDefault="00F65914">
      <w:pPr>
        <w:pStyle w:val="TOC4"/>
        <w:rPr>
          <w:rFonts w:asciiTheme="minorHAnsi" w:hAnsiTheme="minorHAnsi" w:cstheme="minorBidi"/>
          <w:noProof/>
          <w:kern w:val="2"/>
          <w:sz w:val="24"/>
          <w:szCs w:val="24"/>
          <w:lang w:eastAsia="en-GB"/>
          <w14:ligatures w14:val="standardContextual"/>
        </w:rPr>
      </w:pPr>
      <w:r>
        <w:rPr>
          <w:noProof/>
        </w:rPr>
        <w:t>8.18.3.1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_Toc215102074 \h </w:instrText>
      </w:r>
      <w:r>
        <w:rPr>
          <w:noProof/>
        </w:rPr>
      </w:r>
      <w:r>
        <w:rPr>
          <w:noProof/>
        </w:rPr>
        <w:fldChar w:fldCharType="separate"/>
      </w:r>
      <w:r>
        <w:rPr>
          <w:noProof/>
        </w:rPr>
        <w:t>59</w:t>
      </w:r>
      <w:r>
        <w:rPr>
          <w:noProof/>
        </w:rPr>
        <w:fldChar w:fldCharType="end"/>
      </w:r>
    </w:p>
    <w:p w14:paraId="131C34DD" w14:textId="71FBAF8C" w:rsidR="00F65914" w:rsidRDefault="00F65914">
      <w:pPr>
        <w:pStyle w:val="TOC4"/>
        <w:rPr>
          <w:rFonts w:asciiTheme="minorHAnsi" w:hAnsiTheme="minorHAnsi" w:cstheme="minorBidi"/>
          <w:noProof/>
          <w:kern w:val="2"/>
          <w:sz w:val="24"/>
          <w:szCs w:val="24"/>
          <w:lang w:eastAsia="en-GB"/>
          <w14:ligatures w14:val="standardContextual"/>
        </w:rPr>
      </w:pPr>
      <w:r>
        <w:rPr>
          <w:noProof/>
        </w:rPr>
        <w:lastRenderedPageBreak/>
        <w:t>8.18.3.2</w:t>
      </w:r>
      <w:r>
        <w:rPr>
          <w:rFonts w:asciiTheme="minorHAnsi" w:hAnsiTheme="minorHAnsi" w:cstheme="minorBidi"/>
          <w:noProof/>
          <w:kern w:val="2"/>
          <w:sz w:val="24"/>
          <w:szCs w:val="24"/>
          <w:lang w:eastAsia="en-GB"/>
          <w14:ligatures w14:val="standardContextual"/>
        </w:rPr>
        <w:tab/>
      </w:r>
      <w:r>
        <w:rPr>
          <w:noProof/>
        </w:rPr>
        <w:t>DN energy analytics request</w:t>
      </w:r>
      <w:r w:rsidRPr="00391872">
        <w:rPr>
          <w:b/>
          <w:bCs/>
          <w:i/>
          <w:iCs/>
          <w:noProof/>
        </w:rPr>
        <w:t>/subscription request</w:t>
      </w:r>
      <w:r>
        <w:rPr>
          <w:noProof/>
        </w:rPr>
        <w:tab/>
      </w:r>
      <w:r>
        <w:rPr>
          <w:noProof/>
        </w:rPr>
        <w:fldChar w:fldCharType="begin"/>
      </w:r>
      <w:r>
        <w:rPr>
          <w:noProof/>
        </w:rPr>
        <w:instrText xml:space="preserve"> PAGEREF _Toc215102075 \h </w:instrText>
      </w:r>
      <w:r>
        <w:rPr>
          <w:noProof/>
        </w:rPr>
      </w:r>
      <w:r>
        <w:rPr>
          <w:noProof/>
        </w:rPr>
        <w:fldChar w:fldCharType="separate"/>
      </w:r>
      <w:r>
        <w:rPr>
          <w:noProof/>
        </w:rPr>
        <w:t>59</w:t>
      </w:r>
      <w:r>
        <w:rPr>
          <w:noProof/>
        </w:rPr>
        <w:fldChar w:fldCharType="end"/>
      </w:r>
    </w:p>
    <w:p w14:paraId="3C24B0F7" w14:textId="08357FE4" w:rsidR="00F65914" w:rsidRDefault="00F65914">
      <w:pPr>
        <w:pStyle w:val="TOC4"/>
        <w:rPr>
          <w:rFonts w:asciiTheme="minorHAnsi" w:hAnsiTheme="minorHAnsi" w:cstheme="minorBidi"/>
          <w:noProof/>
          <w:kern w:val="2"/>
          <w:sz w:val="24"/>
          <w:szCs w:val="24"/>
          <w:lang w:eastAsia="en-GB"/>
          <w14:ligatures w14:val="standardContextual"/>
        </w:rPr>
      </w:pPr>
      <w:r>
        <w:rPr>
          <w:noProof/>
        </w:rPr>
        <w:t>8.18.3.3</w:t>
      </w:r>
      <w:r>
        <w:rPr>
          <w:rFonts w:asciiTheme="minorHAnsi" w:hAnsiTheme="minorHAnsi" w:cstheme="minorBidi"/>
          <w:noProof/>
          <w:kern w:val="2"/>
          <w:sz w:val="24"/>
          <w:szCs w:val="24"/>
          <w:lang w:eastAsia="en-GB"/>
          <w14:ligatures w14:val="standardContextual"/>
        </w:rPr>
        <w:tab/>
      </w:r>
      <w:r>
        <w:rPr>
          <w:noProof/>
        </w:rPr>
        <w:t>DN energy analytics response</w:t>
      </w:r>
      <w:r w:rsidRPr="00391872">
        <w:rPr>
          <w:b/>
          <w:bCs/>
          <w:i/>
          <w:iCs/>
          <w:noProof/>
        </w:rPr>
        <w:t>/notification</w:t>
      </w:r>
      <w:r>
        <w:rPr>
          <w:noProof/>
        </w:rPr>
        <w:tab/>
      </w:r>
      <w:r>
        <w:rPr>
          <w:noProof/>
        </w:rPr>
        <w:fldChar w:fldCharType="begin"/>
      </w:r>
      <w:r>
        <w:rPr>
          <w:noProof/>
        </w:rPr>
        <w:instrText xml:space="preserve"> PAGEREF _Toc215102076 \h </w:instrText>
      </w:r>
      <w:r>
        <w:rPr>
          <w:noProof/>
        </w:rPr>
      </w:r>
      <w:r>
        <w:rPr>
          <w:noProof/>
        </w:rPr>
        <w:fldChar w:fldCharType="separate"/>
      </w:r>
      <w:r>
        <w:rPr>
          <w:noProof/>
        </w:rPr>
        <w:t>60</w:t>
      </w:r>
      <w:r>
        <w:rPr>
          <w:noProof/>
        </w:rPr>
        <w:fldChar w:fldCharType="end"/>
      </w:r>
    </w:p>
    <w:p w14:paraId="66A5D3C9" w14:textId="0043CE57"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b/>
          <w:bCs/>
          <w:i/>
          <w:iCs/>
          <w:noProof/>
        </w:rPr>
        <w:t>8.18.3.4</w:t>
      </w:r>
      <w:r>
        <w:rPr>
          <w:rFonts w:asciiTheme="minorHAnsi" w:hAnsiTheme="minorHAnsi" w:cstheme="minorBidi"/>
          <w:noProof/>
          <w:kern w:val="2"/>
          <w:sz w:val="24"/>
          <w:szCs w:val="24"/>
          <w:lang w:eastAsia="en-GB"/>
          <w14:ligatures w14:val="standardContextual"/>
        </w:rPr>
        <w:tab/>
      </w:r>
      <w:r w:rsidRPr="00391872">
        <w:rPr>
          <w:rFonts w:cs="Arial"/>
          <w:b/>
          <w:bCs/>
          <w:i/>
          <w:iCs/>
          <w:noProof/>
          <w:lang w:eastAsia="zh-CN"/>
        </w:rPr>
        <w:t>Response to DN energy analytics request</w:t>
      </w:r>
      <w:r>
        <w:rPr>
          <w:noProof/>
        </w:rPr>
        <w:tab/>
      </w:r>
      <w:r>
        <w:rPr>
          <w:noProof/>
        </w:rPr>
        <w:fldChar w:fldCharType="begin"/>
      </w:r>
      <w:r>
        <w:rPr>
          <w:noProof/>
        </w:rPr>
        <w:instrText xml:space="preserve"> PAGEREF _Toc215102077 \h </w:instrText>
      </w:r>
      <w:r>
        <w:rPr>
          <w:noProof/>
        </w:rPr>
      </w:r>
      <w:r>
        <w:rPr>
          <w:noProof/>
        </w:rPr>
        <w:fldChar w:fldCharType="separate"/>
      </w:r>
      <w:r>
        <w:rPr>
          <w:noProof/>
        </w:rPr>
        <w:t>61</w:t>
      </w:r>
      <w:r>
        <w:rPr>
          <w:noProof/>
        </w:rPr>
        <w:fldChar w:fldCharType="end"/>
      </w:r>
    </w:p>
    <w:p w14:paraId="02BAC0FB" w14:textId="2232B4CE"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_Toc215102078 \h </w:instrText>
      </w:r>
      <w:r>
        <w:rPr>
          <w:noProof/>
        </w:rPr>
      </w:r>
      <w:r>
        <w:rPr>
          <w:noProof/>
        </w:rPr>
        <w:fldChar w:fldCharType="separate"/>
      </w:r>
      <w:r>
        <w:rPr>
          <w:noProof/>
        </w:rPr>
        <w:t>61</w:t>
      </w:r>
      <w:r>
        <w:rPr>
          <w:noProof/>
        </w:rPr>
        <w:fldChar w:fldCharType="end"/>
      </w:r>
    </w:p>
    <w:p w14:paraId="518A136E" w14:textId="277734E1"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_Toc215102079 \h </w:instrText>
      </w:r>
      <w:r>
        <w:rPr>
          <w:noProof/>
        </w:rPr>
      </w:r>
      <w:r>
        <w:rPr>
          <w:noProof/>
        </w:rPr>
        <w:fldChar w:fldCharType="separate"/>
      </w:r>
      <w:r>
        <w:rPr>
          <w:noProof/>
        </w:rPr>
        <w:t>61</w:t>
      </w:r>
      <w:r>
        <w:rPr>
          <w:noProof/>
        </w:rPr>
        <w:fldChar w:fldCharType="end"/>
      </w:r>
    </w:p>
    <w:p w14:paraId="39185049" w14:textId="454C3CF3"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.10</w:t>
      </w:r>
      <w:r>
        <w:rPr>
          <w:rFonts w:asciiTheme="minorHAnsi" w:hAnsiTheme="minorHAnsi" w:cstheme="minorBidi"/>
          <w:noProof/>
          <w:kern w:val="2"/>
          <w:sz w:val="24"/>
          <w:szCs w:val="24"/>
          <w:lang w:eastAsia="en-GB"/>
          <w14:ligatures w14:val="standardContextual"/>
        </w:rPr>
        <w:tab/>
      </w:r>
      <w:r w:rsidRPr="00391872">
        <w:rPr>
          <w:noProof/>
          <w:lang w:val="en-US"/>
        </w:rPr>
        <w:t>Solution</w:t>
      </w:r>
      <w:r>
        <w:rPr>
          <w:noProof/>
        </w:rPr>
        <w:t> </w:t>
      </w:r>
      <w:r w:rsidRPr="00391872">
        <w:rPr>
          <w:noProof/>
          <w:lang w:val="en-US"/>
        </w:rPr>
        <w:t>#10:</w:t>
      </w:r>
      <w:r w:rsidRPr="00391872">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_Toc215102080 \h </w:instrText>
      </w:r>
      <w:r>
        <w:rPr>
          <w:noProof/>
        </w:rPr>
      </w:r>
      <w:r>
        <w:rPr>
          <w:noProof/>
        </w:rPr>
        <w:fldChar w:fldCharType="separate"/>
      </w:r>
      <w:r>
        <w:rPr>
          <w:noProof/>
        </w:rPr>
        <w:t>61</w:t>
      </w:r>
      <w:r>
        <w:rPr>
          <w:noProof/>
        </w:rPr>
        <w:fldChar w:fldCharType="end"/>
      </w:r>
    </w:p>
    <w:p w14:paraId="74CCCB85" w14:textId="0F4EABD8"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6.10.1</w:t>
      </w:r>
      <w:r>
        <w:rPr>
          <w:rFonts w:asciiTheme="minorHAnsi"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_Toc215102081 \h </w:instrText>
      </w:r>
      <w:r>
        <w:rPr>
          <w:noProof/>
        </w:rPr>
      </w:r>
      <w:r>
        <w:rPr>
          <w:noProof/>
        </w:rPr>
        <w:fldChar w:fldCharType="separate"/>
      </w:r>
      <w:r>
        <w:rPr>
          <w:noProof/>
        </w:rPr>
        <w:t>61</w:t>
      </w:r>
      <w:r>
        <w:rPr>
          <w:noProof/>
        </w:rPr>
        <w:fldChar w:fldCharType="end"/>
      </w:r>
    </w:p>
    <w:p w14:paraId="6FA8A6B3" w14:textId="177C56E0"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_Toc215102082 \h </w:instrText>
      </w:r>
      <w:r>
        <w:rPr>
          <w:noProof/>
        </w:rPr>
      </w:r>
      <w:r>
        <w:rPr>
          <w:noProof/>
        </w:rPr>
        <w:fldChar w:fldCharType="separate"/>
      </w:r>
      <w:r>
        <w:rPr>
          <w:noProof/>
        </w:rPr>
        <w:t>62</w:t>
      </w:r>
      <w:r>
        <w:rPr>
          <w:noProof/>
        </w:rPr>
        <w:fldChar w:fldCharType="end"/>
      </w:r>
    </w:p>
    <w:p w14:paraId="341004C2" w14:textId="4577D0EC"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_Toc215102083 \h </w:instrText>
      </w:r>
      <w:r>
        <w:rPr>
          <w:noProof/>
        </w:rPr>
      </w:r>
      <w:r>
        <w:rPr>
          <w:noProof/>
        </w:rPr>
        <w:fldChar w:fldCharType="separate"/>
      </w:r>
      <w:r>
        <w:rPr>
          <w:noProof/>
        </w:rPr>
        <w:t>63</w:t>
      </w:r>
      <w:r>
        <w:rPr>
          <w:noProof/>
        </w:rPr>
        <w:fldChar w:fldCharType="end"/>
      </w:r>
    </w:p>
    <w:p w14:paraId="65935752" w14:textId="4A03019F"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_Toc215102084 \h </w:instrText>
      </w:r>
      <w:r>
        <w:rPr>
          <w:noProof/>
        </w:rPr>
      </w:r>
      <w:r>
        <w:rPr>
          <w:noProof/>
        </w:rPr>
        <w:fldChar w:fldCharType="separate"/>
      </w:r>
      <w:r>
        <w:rPr>
          <w:noProof/>
        </w:rPr>
        <w:t>64</w:t>
      </w:r>
      <w:r>
        <w:rPr>
          <w:noProof/>
        </w:rPr>
        <w:fldChar w:fldCharType="end"/>
      </w:r>
    </w:p>
    <w:p w14:paraId="6089E49D" w14:textId="7CCA9D62"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_Toc215102085 \h </w:instrText>
      </w:r>
      <w:r>
        <w:rPr>
          <w:noProof/>
        </w:rPr>
      </w:r>
      <w:r>
        <w:rPr>
          <w:noProof/>
        </w:rPr>
        <w:fldChar w:fldCharType="separate"/>
      </w:r>
      <w:r>
        <w:rPr>
          <w:noProof/>
        </w:rPr>
        <w:t>64</w:t>
      </w:r>
      <w:r>
        <w:rPr>
          <w:noProof/>
        </w:rPr>
        <w:fldChar w:fldCharType="end"/>
      </w:r>
    </w:p>
    <w:p w14:paraId="25145698" w14:textId="10C95B4E" w:rsidR="00F65914" w:rsidRDefault="00F65914">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_Toc215102086 \h </w:instrText>
      </w:r>
      <w:r>
        <w:rPr>
          <w:noProof/>
        </w:rPr>
      </w:r>
      <w:r>
        <w:rPr>
          <w:noProof/>
        </w:rPr>
        <w:fldChar w:fldCharType="separate"/>
      </w:r>
      <w:r>
        <w:rPr>
          <w:noProof/>
        </w:rPr>
        <w:t>64</w:t>
      </w:r>
      <w:r>
        <w:rPr>
          <w:noProof/>
        </w:rPr>
        <w:fldChar w:fldCharType="end"/>
      </w:r>
    </w:p>
    <w:p w14:paraId="184ACCDA" w14:textId="3FA51F3A" w:rsidR="00F65914" w:rsidRDefault="00F65914">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_Toc215102087 \h </w:instrText>
      </w:r>
      <w:r>
        <w:rPr>
          <w:noProof/>
        </w:rPr>
      </w:r>
      <w:r>
        <w:rPr>
          <w:noProof/>
        </w:rPr>
        <w:fldChar w:fldCharType="separate"/>
      </w:r>
      <w:r>
        <w:rPr>
          <w:noProof/>
        </w:rPr>
        <w:t>64</w:t>
      </w:r>
      <w:r>
        <w:rPr>
          <w:noProof/>
        </w:rPr>
        <w:fldChar w:fldCharType="end"/>
      </w:r>
    </w:p>
    <w:p w14:paraId="08A1938D" w14:textId="6C19E1EB"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eastAsia="SimSun"/>
          <w:iCs/>
          <w:noProof/>
          <w:spacing w:val="2"/>
        </w:rPr>
        <w:t>6.11.1.0</w:t>
      </w:r>
      <w:r>
        <w:rPr>
          <w:rFonts w:asciiTheme="minorHAnsi" w:hAnsiTheme="minorHAnsi" w:cstheme="minorBidi"/>
          <w:noProof/>
          <w:kern w:val="2"/>
          <w:sz w:val="24"/>
          <w:szCs w:val="24"/>
          <w:lang w:eastAsia="en-GB"/>
          <w14:ligatures w14:val="standardContextual"/>
        </w:rPr>
        <w:tab/>
      </w:r>
      <w:r w:rsidRPr="00391872">
        <w:rPr>
          <w:rFonts w:eastAsia="SimSun"/>
          <w:iCs/>
          <w:noProof/>
          <w:spacing w:val="2"/>
        </w:rPr>
        <w:t>General</w:t>
      </w:r>
      <w:r>
        <w:rPr>
          <w:noProof/>
        </w:rPr>
        <w:tab/>
      </w:r>
      <w:r>
        <w:rPr>
          <w:noProof/>
        </w:rPr>
        <w:fldChar w:fldCharType="begin"/>
      </w:r>
      <w:r>
        <w:rPr>
          <w:noProof/>
        </w:rPr>
        <w:instrText xml:space="preserve"> PAGEREF _Toc215102088 \h </w:instrText>
      </w:r>
      <w:r>
        <w:rPr>
          <w:noProof/>
        </w:rPr>
      </w:r>
      <w:r>
        <w:rPr>
          <w:noProof/>
        </w:rPr>
        <w:fldChar w:fldCharType="separate"/>
      </w:r>
      <w:r>
        <w:rPr>
          <w:noProof/>
        </w:rPr>
        <w:t>64</w:t>
      </w:r>
      <w:r>
        <w:rPr>
          <w:noProof/>
        </w:rPr>
        <w:fldChar w:fldCharType="end"/>
      </w:r>
    </w:p>
    <w:p w14:paraId="39A63F39" w14:textId="5579DAA7"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eastAsia="SimSun"/>
          <w:iCs/>
          <w:noProof/>
          <w:spacing w:val="2"/>
        </w:rPr>
        <w:t>6.11.1.1</w:t>
      </w:r>
      <w:r>
        <w:rPr>
          <w:rFonts w:asciiTheme="minorHAnsi" w:hAnsiTheme="minorHAnsi" w:cstheme="minorBidi"/>
          <w:noProof/>
          <w:kern w:val="2"/>
          <w:sz w:val="24"/>
          <w:szCs w:val="24"/>
          <w:lang w:eastAsia="en-GB"/>
          <w14:ligatures w14:val="standardContextual"/>
        </w:rPr>
        <w:tab/>
      </w:r>
      <w:r w:rsidRPr="00391872">
        <w:rPr>
          <w:rFonts w:eastAsia="SimSun"/>
          <w:iCs/>
          <w:noProof/>
          <w:spacing w:val="2"/>
        </w:rPr>
        <w:t>Functional Model</w:t>
      </w:r>
      <w:r>
        <w:rPr>
          <w:noProof/>
        </w:rPr>
        <w:tab/>
      </w:r>
      <w:r>
        <w:rPr>
          <w:noProof/>
        </w:rPr>
        <w:fldChar w:fldCharType="begin"/>
      </w:r>
      <w:r>
        <w:rPr>
          <w:noProof/>
        </w:rPr>
        <w:instrText xml:space="preserve"> PAGEREF _Toc215102089 \h </w:instrText>
      </w:r>
      <w:r>
        <w:rPr>
          <w:noProof/>
        </w:rPr>
      </w:r>
      <w:r>
        <w:rPr>
          <w:noProof/>
        </w:rPr>
        <w:fldChar w:fldCharType="separate"/>
      </w:r>
      <w:r>
        <w:rPr>
          <w:noProof/>
        </w:rPr>
        <w:t>64</w:t>
      </w:r>
      <w:r>
        <w:rPr>
          <w:noProof/>
        </w:rPr>
        <w:fldChar w:fldCharType="end"/>
      </w:r>
    </w:p>
    <w:p w14:paraId="39D42D9F" w14:textId="7532BB30" w:rsidR="00F65914" w:rsidRDefault="00F65914">
      <w:pPr>
        <w:pStyle w:val="TOC5"/>
        <w:rPr>
          <w:rFonts w:asciiTheme="minorHAnsi" w:hAnsiTheme="minorHAnsi" w:cstheme="minorBidi"/>
          <w:noProof/>
          <w:kern w:val="2"/>
          <w:sz w:val="24"/>
          <w:szCs w:val="24"/>
          <w:lang w:eastAsia="en-GB"/>
          <w14:ligatures w14:val="standardContextual"/>
        </w:rPr>
      </w:pPr>
      <w:r w:rsidRPr="00391872">
        <w:rPr>
          <w:noProof/>
          <w:lang w:val="en-US" w:eastAsia="zh-CN"/>
        </w:rPr>
        <w:t>6.11.1.1.1</w:t>
      </w:r>
      <w:r>
        <w:rPr>
          <w:rFonts w:asciiTheme="minorHAnsi" w:hAnsiTheme="minorHAnsi" w:cstheme="minorBidi"/>
          <w:noProof/>
          <w:kern w:val="2"/>
          <w:sz w:val="24"/>
          <w:szCs w:val="24"/>
          <w:lang w:eastAsia="en-GB"/>
          <w14:ligatures w14:val="standardContextual"/>
        </w:rPr>
        <w:tab/>
      </w:r>
      <w:r w:rsidRPr="00391872">
        <w:rPr>
          <w:noProof/>
          <w:lang w:val="en-US" w:eastAsia="zh-CN"/>
        </w:rPr>
        <w:t>General</w:t>
      </w:r>
      <w:r>
        <w:rPr>
          <w:noProof/>
        </w:rPr>
        <w:tab/>
      </w:r>
      <w:r>
        <w:rPr>
          <w:noProof/>
        </w:rPr>
        <w:fldChar w:fldCharType="begin"/>
      </w:r>
      <w:r>
        <w:rPr>
          <w:noProof/>
        </w:rPr>
        <w:instrText xml:space="preserve"> PAGEREF _Toc215102090 \h </w:instrText>
      </w:r>
      <w:r>
        <w:rPr>
          <w:noProof/>
        </w:rPr>
      </w:r>
      <w:r>
        <w:rPr>
          <w:noProof/>
        </w:rPr>
        <w:fldChar w:fldCharType="separate"/>
      </w:r>
      <w:r>
        <w:rPr>
          <w:noProof/>
        </w:rPr>
        <w:t>64</w:t>
      </w:r>
      <w:r>
        <w:rPr>
          <w:noProof/>
        </w:rPr>
        <w:fldChar w:fldCharType="end"/>
      </w:r>
    </w:p>
    <w:p w14:paraId="1BE70448" w14:textId="59F149D5" w:rsidR="00F65914" w:rsidRDefault="00F65914">
      <w:pPr>
        <w:pStyle w:val="TOC5"/>
        <w:rPr>
          <w:rFonts w:asciiTheme="minorHAnsi" w:hAnsiTheme="minorHAnsi" w:cstheme="minorBidi"/>
          <w:noProof/>
          <w:kern w:val="2"/>
          <w:sz w:val="24"/>
          <w:szCs w:val="24"/>
          <w:lang w:eastAsia="en-GB"/>
          <w14:ligatures w14:val="standardContextual"/>
        </w:rPr>
      </w:pPr>
      <w:r w:rsidRPr="00391872">
        <w:rPr>
          <w:noProof/>
          <w:lang w:val="en-US" w:eastAsia="zh-CN"/>
        </w:rPr>
        <w:t>6.11.1.1.2</w:t>
      </w:r>
      <w:r>
        <w:rPr>
          <w:rFonts w:asciiTheme="minorHAnsi" w:hAnsiTheme="minorHAnsi" w:cstheme="minorBidi"/>
          <w:noProof/>
          <w:kern w:val="2"/>
          <w:sz w:val="24"/>
          <w:szCs w:val="24"/>
          <w:lang w:eastAsia="en-GB"/>
          <w14:ligatures w14:val="standardContextual"/>
        </w:rPr>
        <w:tab/>
      </w:r>
      <w:r w:rsidRPr="00391872">
        <w:rPr>
          <w:noProof/>
          <w:lang w:val="en-US" w:eastAsia="zh-CN"/>
        </w:rPr>
        <w:t>Network Functional Model</w:t>
      </w:r>
      <w:r>
        <w:rPr>
          <w:noProof/>
        </w:rPr>
        <w:tab/>
      </w:r>
      <w:r>
        <w:rPr>
          <w:noProof/>
        </w:rPr>
        <w:fldChar w:fldCharType="begin"/>
      </w:r>
      <w:r>
        <w:rPr>
          <w:noProof/>
        </w:rPr>
        <w:instrText xml:space="preserve"> PAGEREF _Toc215102091 \h </w:instrText>
      </w:r>
      <w:r>
        <w:rPr>
          <w:noProof/>
        </w:rPr>
      </w:r>
      <w:r>
        <w:rPr>
          <w:noProof/>
        </w:rPr>
        <w:fldChar w:fldCharType="separate"/>
      </w:r>
      <w:r>
        <w:rPr>
          <w:noProof/>
        </w:rPr>
        <w:t>64</w:t>
      </w:r>
      <w:r>
        <w:rPr>
          <w:noProof/>
        </w:rPr>
        <w:fldChar w:fldCharType="end"/>
      </w:r>
    </w:p>
    <w:p w14:paraId="089BF7A1" w14:textId="6954629B" w:rsidR="00F65914" w:rsidRDefault="00F65914">
      <w:pPr>
        <w:pStyle w:val="TOC4"/>
        <w:rPr>
          <w:rFonts w:asciiTheme="minorHAnsi" w:hAnsiTheme="minorHAnsi" w:cstheme="minorBidi"/>
          <w:noProof/>
          <w:kern w:val="2"/>
          <w:sz w:val="24"/>
          <w:szCs w:val="24"/>
          <w:lang w:eastAsia="en-GB"/>
          <w14:ligatures w14:val="standardContextual"/>
        </w:rPr>
      </w:pPr>
      <w:r w:rsidRPr="00391872">
        <w:rPr>
          <w:noProof/>
          <w:lang w:val="en-US" w:eastAsia="zh-CN"/>
        </w:rPr>
        <w:t>6.11.1.2</w:t>
      </w:r>
      <w:r>
        <w:rPr>
          <w:rFonts w:asciiTheme="minorHAnsi" w:hAnsiTheme="minorHAnsi" w:cstheme="minorBidi"/>
          <w:noProof/>
          <w:kern w:val="2"/>
          <w:sz w:val="24"/>
          <w:szCs w:val="24"/>
          <w:lang w:eastAsia="en-GB"/>
          <w14:ligatures w14:val="standardContextual"/>
        </w:rPr>
        <w:tab/>
      </w:r>
      <w:r w:rsidRPr="00391872">
        <w:rPr>
          <w:noProof/>
          <w:lang w:val="en-US" w:eastAsia="zh-CN"/>
        </w:rPr>
        <w:t>Functional Entities Description</w:t>
      </w:r>
      <w:r>
        <w:rPr>
          <w:noProof/>
        </w:rPr>
        <w:tab/>
      </w:r>
      <w:r>
        <w:rPr>
          <w:noProof/>
        </w:rPr>
        <w:fldChar w:fldCharType="begin"/>
      </w:r>
      <w:r>
        <w:rPr>
          <w:noProof/>
        </w:rPr>
        <w:instrText xml:space="preserve"> PAGEREF _Toc215102092 \h </w:instrText>
      </w:r>
      <w:r>
        <w:rPr>
          <w:noProof/>
        </w:rPr>
      </w:r>
      <w:r>
        <w:rPr>
          <w:noProof/>
        </w:rPr>
        <w:fldChar w:fldCharType="separate"/>
      </w:r>
      <w:r>
        <w:rPr>
          <w:noProof/>
        </w:rPr>
        <w:t>65</w:t>
      </w:r>
      <w:r>
        <w:rPr>
          <w:noProof/>
        </w:rPr>
        <w:fldChar w:fldCharType="end"/>
      </w:r>
    </w:p>
    <w:p w14:paraId="62779B2D" w14:textId="7E93F86A" w:rsidR="00F65914" w:rsidRDefault="00F65914">
      <w:pPr>
        <w:pStyle w:val="TOC5"/>
        <w:rPr>
          <w:rFonts w:asciiTheme="minorHAnsi" w:hAnsiTheme="minorHAnsi" w:cstheme="minorBidi"/>
          <w:noProof/>
          <w:kern w:val="2"/>
          <w:sz w:val="24"/>
          <w:szCs w:val="24"/>
          <w:lang w:eastAsia="en-GB"/>
          <w14:ligatures w14:val="standardContextual"/>
        </w:rPr>
      </w:pPr>
      <w:r w:rsidRPr="00391872">
        <w:rPr>
          <w:noProof/>
          <w:lang w:val="en-US" w:eastAsia="zh-CN"/>
        </w:rPr>
        <w:t>6.11.1.2.1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_Toc215102093 \h </w:instrText>
      </w:r>
      <w:r>
        <w:rPr>
          <w:noProof/>
        </w:rPr>
      </w:r>
      <w:r>
        <w:rPr>
          <w:noProof/>
        </w:rPr>
        <w:fldChar w:fldCharType="separate"/>
      </w:r>
      <w:r>
        <w:rPr>
          <w:noProof/>
        </w:rPr>
        <w:t>65</w:t>
      </w:r>
      <w:r>
        <w:rPr>
          <w:noProof/>
        </w:rPr>
        <w:fldChar w:fldCharType="end"/>
      </w:r>
    </w:p>
    <w:p w14:paraId="2188F653" w14:textId="1754BAE6" w:rsidR="00F65914" w:rsidRDefault="00F65914">
      <w:pPr>
        <w:pStyle w:val="TOC5"/>
        <w:rPr>
          <w:rFonts w:asciiTheme="minorHAnsi" w:hAnsiTheme="minorHAnsi" w:cstheme="minorBidi"/>
          <w:noProof/>
          <w:kern w:val="2"/>
          <w:sz w:val="24"/>
          <w:szCs w:val="24"/>
          <w:lang w:eastAsia="en-GB"/>
          <w14:ligatures w14:val="standardContextual"/>
        </w:rPr>
      </w:pPr>
      <w:r w:rsidRPr="00391872">
        <w:rPr>
          <w:noProof/>
          <w:lang w:val="en-US" w:eastAsia="zh-CN"/>
        </w:rPr>
        <w:t>6.11.1.2.2</w:t>
      </w:r>
      <w:r>
        <w:rPr>
          <w:rFonts w:asciiTheme="minorHAnsi" w:hAnsiTheme="minorHAnsi" w:cstheme="minorBidi"/>
          <w:noProof/>
          <w:kern w:val="2"/>
          <w:sz w:val="24"/>
          <w:szCs w:val="24"/>
          <w:lang w:eastAsia="en-GB"/>
          <w14:ligatures w14:val="standardContextual"/>
        </w:rPr>
        <w:tab/>
      </w:r>
      <w:r w:rsidRPr="00391872">
        <w:rPr>
          <w:iCs/>
          <w:noProof/>
          <w:spacing w:val="2"/>
          <w:lang w:eastAsia="zh-CN"/>
        </w:rPr>
        <w:t xml:space="preserve">SEAL </w:t>
      </w:r>
      <w:r w:rsidRPr="00391872">
        <w:rPr>
          <w:noProof/>
          <w:lang w:val="en-US" w:eastAsia="zh-CN"/>
        </w:rPr>
        <w:t>client (Energy Saving)</w:t>
      </w:r>
      <w:r>
        <w:rPr>
          <w:noProof/>
        </w:rPr>
        <w:tab/>
      </w:r>
      <w:r>
        <w:rPr>
          <w:noProof/>
        </w:rPr>
        <w:fldChar w:fldCharType="begin"/>
      </w:r>
      <w:r>
        <w:rPr>
          <w:noProof/>
        </w:rPr>
        <w:instrText xml:space="preserve"> PAGEREF _Toc215102094 \h </w:instrText>
      </w:r>
      <w:r>
        <w:rPr>
          <w:noProof/>
        </w:rPr>
      </w:r>
      <w:r>
        <w:rPr>
          <w:noProof/>
        </w:rPr>
        <w:fldChar w:fldCharType="separate"/>
      </w:r>
      <w:r>
        <w:rPr>
          <w:noProof/>
        </w:rPr>
        <w:t>65</w:t>
      </w:r>
      <w:r>
        <w:rPr>
          <w:noProof/>
        </w:rPr>
        <w:fldChar w:fldCharType="end"/>
      </w:r>
    </w:p>
    <w:p w14:paraId="1E5E93FD" w14:textId="0FD47762" w:rsidR="00F65914" w:rsidRDefault="00F65914">
      <w:pPr>
        <w:pStyle w:val="TOC5"/>
        <w:rPr>
          <w:rFonts w:asciiTheme="minorHAnsi" w:hAnsiTheme="minorHAnsi" w:cstheme="minorBidi"/>
          <w:noProof/>
          <w:kern w:val="2"/>
          <w:sz w:val="24"/>
          <w:szCs w:val="24"/>
          <w:lang w:eastAsia="en-GB"/>
          <w14:ligatures w14:val="standardContextual"/>
        </w:rPr>
      </w:pPr>
      <w:r w:rsidRPr="00391872">
        <w:rPr>
          <w:noProof/>
          <w:lang w:val="en-US" w:eastAsia="zh-CN"/>
        </w:rPr>
        <w:t>6.11.1.2.3</w:t>
      </w:r>
      <w:r>
        <w:rPr>
          <w:rFonts w:asciiTheme="minorHAnsi" w:hAnsiTheme="minorHAnsi" w:cstheme="minorBidi"/>
          <w:noProof/>
          <w:kern w:val="2"/>
          <w:sz w:val="24"/>
          <w:szCs w:val="24"/>
          <w:lang w:eastAsia="en-GB"/>
          <w14:ligatures w14:val="standardContextual"/>
        </w:rPr>
        <w:tab/>
      </w:r>
      <w:r w:rsidRPr="00391872">
        <w:rPr>
          <w:iCs/>
          <w:noProof/>
          <w:spacing w:val="2"/>
          <w:lang w:eastAsia="zh-CN"/>
        </w:rPr>
        <w:t xml:space="preserve">SEAL </w:t>
      </w:r>
      <w:r w:rsidRPr="00391872">
        <w:rPr>
          <w:noProof/>
          <w:lang w:val="en-US" w:eastAsia="zh-CN"/>
        </w:rPr>
        <w:t>server (Energy Saving)</w:t>
      </w:r>
      <w:r>
        <w:rPr>
          <w:noProof/>
        </w:rPr>
        <w:tab/>
      </w:r>
      <w:r>
        <w:rPr>
          <w:noProof/>
        </w:rPr>
        <w:fldChar w:fldCharType="begin"/>
      </w:r>
      <w:r>
        <w:rPr>
          <w:noProof/>
        </w:rPr>
        <w:instrText xml:space="preserve"> PAGEREF _Toc215102095 \h </w:instrText>
      </w:r>
      <w:r>
        <w:rPr>
          <w:noProof/>
        </w:rPr>
      </w:r>
      <w:r>
        <w:rPr>
          <w:noProof/>
        </w:rPr>
        <w:fldChar w:fldCharType="separate"/>
      </w:r>
      <w:r>
        <w:rPr>
          <w:noProof/>
        </w:rPr>
        <w:t>65</w:t>
      </w:r>
      <w:r>
        <w:rPr>
          <w:noProof/>
        </w:rPr>
        <w:fldChar w:fldCharType="end"/>
      </w:r>
    </w:p>
    <w:p w14:paraId="2D600F7A" w14:textId="6F5C7DA2" w:rsidR="00F65914" w:rsidRDefault="00F65914">
      <w:pPr>
        <w:pStyle w:val="TOC4"/>
        <w:rPr>
          <w:rFonts w:asciiTheme="minorHAnsi" w:hAnsiTheme="minorHAnsi" w:cstheme="minorBidi"/>
          <w:noProof/>
          <w:kern w:val="2"/>
          <w:sz w:val="24"/>
          <w:szCs w:val="24"/>
          <w:lang w:eastAsia="en-GB"/>
          <w14:ligatures w14:val="standardContextual"/>
        </w:rPr>
      </w:pPr>
      <w:r w:rsidRPr="00391872">
        <w:rPr>
          <w:noProof/>
          <w:lang w:val="en-US" w:eastAsia="zh-CN"/>
        </w:rPr>
        <w:t>6.11.1.3</w:t>
      </w:r>
      <w:r>
        <w:rPr>
          <w:rFonts w:asciiTheme="minorHAnsi" w:hAnsiTheme="minorHAnsi" w:cstheme="minorBidi"/>
          <w:noProof/>
          <w:kern w:val="2"/>
          <w:sz w:val="24"/>
          <w:szCs w:val="24"/>
          <w:lang w:eastAsia="en-GB"/>
          <w14:ligatures w14:val="standardContextual"/>
        </w:rPr>
        <w:tab/>
      </w:r>
      <w:r w:rsidRPr="00391872">
        <w:rPr>
          <w:noProof/>
          <w:lang w:val="en-US" w:eastAsia="zh-CN"/>
        </w:rPr>
        <w:t>Reference Points Description</w:t>
      </w:r>
      <w:r>
        <w:rPr>
          <w:noProof/>
        </w:rPr>
        <w:tab/>
      </w:r>
      <w:r>
        <w:rPr>
          <w:noProof/>
        </w:rPr>
        <w:fldChar w:fldCharType="begin"/>
      </w:r>
      <w:r>
        <w:rPr>
          <w:noProof/>
        </w:rPr>
        <w:instrText xml:space="preserve"> PAGEREF _Toc215102096 \h </w:instrText>
      </w:r>
      <w:r>
        <w:rPr>
          <w:noProof/>
        </w:rPr>
      </w:r>
      <w:r>
        <w:rPr>
          <w:noProof/>
        </w:rPr>
        <w:fldChar w:fldCharType="separate"/>
      </w:r>
      <w:r>
        <w:rPr>
          <w:noProof/>
        </w:rPr>
        <w:t>65</w:t>
      </w:r>
      <w:r>
        <w:rPr>
          <w:noProof/>
        </w:rPr>
        <w:fldChar w:fldCharType="end"/>
      </w:r>
    </w:p>
    <w:p w14:paraId="593E887F" w14:textId="068FD3EB" w:rsidR="00F65914" w:rsidRDefault="00F65914">
      <w:pPr>
        <w:pStyle w:val="TOC5"/>
        <w:rPr>
          <w:rFonts w:asciiTheme="minorHAnsi" w:hAnsiTheme="minorHAnsi" w:cstheme="minorBidi"/>
          <w:noProof/>
          <w:kern w:val="2"/>
          <w:sz w:val="24"/>
          <w:szCs w:val="24"/>
          <w:lang w:eastAsia="en-GB"/>
          <w14:ligatures w14:val="standardContextual"/>
        </w:rPr>
      </w:pPr>
      <w:r w:rsidRPr="00391872">
        <w:rPr>
          <w:noProof/>
          <w:lang w:val="en-US" w:eastAsia="zh-CN"/>
        </w:rPr>
        <w:t>6.11.1.3.1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_Toc215102097 \h </w:instrText>
      </w:r>
      <w:r>
        <w:rPr>
          <w:noProof/>
        </w:rPr>
      </w:r>
      <w:r>
        <w:rPr>
          <w:noProof/>
        </w:rPr>
        <w:fldChar w:fldCharType="separate"/>
      </w:r>
      <w:r>
        <w:rPr>
          <w:noProof/>
        </w:rPr>
        <w:t>65</w:t>
      </w:r>
      <w:r>
        <w:rPr>
          <w:noProof/>
        </w:rPr>
        <w:fldChar w:fldCharType="end"/>
      </w:r>
    </w:p>
    <w:p w14:paraId="4F074D6C" w14:textId="0416C2F1"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_Toc215102098 \h </w:instrText>
      </w:r>
      <w:r>
        <w:rPr>
          <w:noProof/>
        </w:rPr>
      </w:r>
      <w:r>
        <w:rPr>
          <w:noProof/>
        </w:rPr>
        <w:fldChar w:fldCharType="separate"/>
      </w:r>
      <w:r>
        <w:rPr>
          <w:noProof/>
        </w:rPr>
        <w:t>65</w:t>
      </w:r>
      <w:r>
        <w:rPr>
          <w:noProof/>
        </w:rPr>
        <w:fldChar w:fldCharType="end"/>
      </w:r>
    </w:p>
    <w:p w14:paraId="6632078B" w14:textId="5B63BFD6"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_Toc215102099 \h </w:instrText>
      </w:r>
      <w:r>
        <w:rPr>
          <w:noProof/>
        </w:rPr>
      </w:r>
      <w:r>
        <w:rPr>
          <w:noProof/>
        </w:rPr>
        <w:fldChar w:fldCharType="separate"/>
      </w:r>
      <w:r>
        <w:rPr>
          <w:noProof/>
        </w:rPr>
        <w:t>65</w:t>
      </w:r>
      <w:r>
        <w:rPr>
          <w:noProof/>
        </w:rPr>
        <w:fldChar w:fldCharType="end"/>
      </w:r>
    </w:p>
    <w:p w14:paraId="28583B23" w14:textId="4AFBA281" w:rsidR="00F65914" w:rsidRDefault="00F65914">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_Toc215102100 \h </w:instrText>
      </w:r>
      <w:r>
        <w:rPr>
          <w:noProof/>
        </w:rPr>
      </w:r>
      <w:r>
        <w:rPr>
          <w:noProof/>
        </w:rPr>
        <w:fldChar w:fldCharType="separate"/>
      </w:r>
      <w:r>
        <w:rPr>
          <w:noProof/>
        </w:rPr>
        <w:t>65</w:t>
      </w:r>
      <w:r>
        <w:rPr>
          <w:noProof/>
        </w:rPr>
        <w:fldChar w:fldCharType="end"/>
      </w:r>
    </w:p>
    <w:p w14:paraId="5BE166CF" w14:textId="1385F148" w:rsidR="00F65914" w:rsidRDefault="00F65914">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_Toc215102101 \h </w:instrText>
      </w:r>
      <w:r>
        <w:rPr>
          <w:noProof/>
        </w:rPr>
      </w:r>
      <w:r>
        <w:rPr>
          <w:noProof/>
        </w:rPr>
        <w:fldChar w:fldCharType="separate"/>
      </w:r>
      <w:r>
        <w:rPr>
          <w:noProof/>
        </w:rPr>
        <w:t>65</w:t>
      </w:r>
      <w:r>
        <w:rPr>
          <w:noProof/>
        </w:rPr>
        <w:fldChar w:fldCharType="end"/>
      </w:r>
    </w:p>
    <w:p w14:paraId="7131FCC5" w14:textId="05D6826A" w:rsidR="00F65914" w:rsidRDefault="00F65914">
      <w:pPr>
        <w:pStyle w:val="TOC4"/>
        <w:rPr>
          <w:rFonts w:asciiTheme="minorHAnsi" w:hAnsiTheme="minorHAnsi" w:cstheme="minorBidi"/>
          <w:noProof/>
          <w:kern w:val="2"/>
          <w:sz w:val="24"/>
          <w:szCs w:val="24"/>
          <w:lang w:eastAsia="en-GB"/>
          <w14:ligatures w14:val="standardContextual"/>
        </w:rPr>
      </w:pPr>
      <w:r>
        <w:rPr>
          <w:noProof/>
        </w:rPr>
        <w:t>6.12.1.0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_Toc215102102 \h </w:instrText>
      </w:r>
      <w:r>
        <w:rPr>
          <w:noProof/>
        </w:rPr>
      </w:r>
      <w:r>
        <w:rPr>
          <w:noProof/>
        </w:rPr>
        <w:fldChar w:fldCharType="separate"/>
      </w:r>
      <w:r>
        <w:rPr>
          <w:noProof/>
        </w:rPr>
        <w:t>65</w:t>
      </w:r>
      <w:r>
        <w:rPr>
          <w:noProof/>
        </w:rPr>
        <w:fldChar w:fldCharType="end"/>
      </w:r>
    </w:p>
    <w:p w14:paraId="25BB0F26" w14:textId="307A064D" w:rsidR="00F65914" w:rsidRDefault="00F65914">
      <w:pPr>
        <w:pStyle w:val="TOC4"/>
        <w:rPr>
          <w:rFonts w:asciiTheme="minorHAnsi" w:hAnsiTheme="minorHAnsi" w:cstheme="minorBidi"/>
          <w:noProof/>
          <w:kern w:val="2"/>
          <w:sz w:val="24"/>
          <w:szCs w:val="24"/>
          <w:lang w:eastAsia="en-GB"/>
          <w14:ligatures w14:val="standardContextual"/>
        </w:rPr>
      </w:pPr>
      <w:r>
        <w:rPr>
          <w:noProof/>
        </w:rPr>
        <w:t>6.12.1.1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_Toc215102103 \h </w:instrText>
      </w:r>
      <w:r>
        <w:rPr>
          <w:noProof/>
        </w:rPr>
      </w:r>
      <w:r>
        <w:rPr>
          <w:noProof/>
        </w:rPr>
        <w:fldChar w:fldCharType="separate"/>
      </w:r>
      <w:r>
        <w:rPr>
          <w:noProof/>
        </w:rPr>
        <w:t>66</w:t>
      </w:r>
      <w:r>
        <w:rPr>
          <w:noProof/>
        </w:rPr>
        <w:fldChar w:fldCharType="end"/>
      </w:r>
    </w:p>
    <w:p w14:paraId="1440E8C5" w14:textId="02FC56F2" w:rsidR="00F65914" w:rsidRDefault="00F65914">
      <w:pPr>
        <w:pStyle w:val="TOC4"/>
        <w:rPr>
          <w:rFonts w:asciiTheme="minorHAnsi" w:hAnsiTheme="minorHAnsi" w:cstheme="minorBidi"/>
          <w:noProof/>
          <w:kern w:val="2"/>
          <w:sz w:val="24"/>
          <w:szCs w:val="24"/>
          <w:lang w:eastAsia="en-GB"/>
          <w14:ligatures w14:val="standardContextual"/>
        </w:rPr>
      </w:pPr>
      <w:r>
        <w:rPr>
          <w:noProof/>
        </w:rPr>
        <w:t>6.12.1.2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_Toc215102104 \h </w:instrText>
      </w:r>
      <w:r>
        <w:rPr>
          <w:noProof/>
        </w:rPr>
      </w:r>
      <w:r>
        <w:rPr>
          <w:noProof/>
        </w:rPr>
        <w:fldChar w:fldCharType="separate"/>
      </w:r>
      <w:r>
        <w:rPr>
          <w:noProof/>
        </w:rPr>
        <w:t>67</w:t>
      </w:r>
      <w:r>
        <w:rPr>
          <w:noProof/>
        </w:rPr>
        <w:fldChar w:fldCharType="end"/>
      </w:r>
    </w:p>
    <w:p w14:paraId="192E7761" w14:textId="07C8532B" w:rsidR="00F65914" w:rsidRDefault="00F65914">
      <w:pPr>
        <w:pStyle w:val="TOC5"/>
        <w:rPr>
          <w:rFonts w:asciiTheme="minorHAnsi" w:hAnsiTheme="minorHAnsi" w:cstheme="minorBidi"/>
          <w:noProof/>
          <w:kern w:val="2"/>
          <w:sz w:val="24"/>
          <w:szCs w:val="24"/>
          <w:lang w:eastAsia="en-GB"/>
          <w14:ligatures w14:val="standardContextual"/>
        </w:rPr>
      </w:pPr>
      <w:r>
        <w:rPr>
          <w:noProof/>
        </w:rPr>
        <w:t>6.12.1.2.1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_Toc215102105 \h </w:instrText>
      </w:r>
      <w:r>
        <w:rPr>
          <w:noProof/>
        </w:rPr>
      </w:r>
      <w:r>
        <w:rPr>
          <w:noProof/>
        </w:rPr>
        <w:fldChar w:fldCharType="separate"/>
      </w:r>
      <w:r>
        <w:rPr>
          <w:noProof/>
        </w:rPr>
        <w:t>67</w:t>
      </w:r>
      <w:r>
        <w:rPr>
          <w:noProof/>
        </w:rPr>
        <w:fldChar w:fldCharType="end"/>
      </w:r>
    </w:p>
    <w:p w14:paraId="26A6855A" w14:textId="26E89E99" w:rsidR="00F65914" w:rsidRDefault="00F65914">
      <w:pPr>
        <w:pStyle w:val="TOC5"/>
        <w:rPr>
          <w:rFonts w:asciiTheme="minorHAnsi" w:hAnsiTheme="minorHAnsi" w:cstheme="minorBidi"/>
          <w:noProof/>
          <w:kern w:val="2"/>
          <w:sz w:val="24"/>
          <w:szCs w:val="24"/>
          <w:lang w:eastAsia="en-GB"/>
          <w14:ligatures w14:val="standardContextual"/>
        </w:rPr>
      </w:pPr>
      <w:r>
        <w:rPr>
          <w:noProof/>
        </w:rPr>
        <w:t>6.12.1.2.2</w:t>
      </w:r>
      <w:r>
        <w:rPr>
          <w:rFonts w:asciiTheme="minorHAnsi" w:hAnsiTheme="minorHAnsi" w:cstheme="minorBidi"/>
          <w:noProof/>
          <w:kern w:val="2"/>
          <w:sz w:val="24"/>
          <w:szCs w:val="24"/>
          <w:lang w:eastAsia="en-GB"/>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_Toc215102106 \h </w:instrText>
      </w:r>
      <w:r>
        <w:rPr>
          <w:noProof/>
        </w:rPr>
      </w:r>
      <w:r>
        <w:rPr>
          <w:noProof/>
        </w:rPr>
        <w:fldChar w:fldCharType="separate"/>
      </w:r>
      <w:r>
        <w:rPr>
          <w:noProof/>
        </w:rPr>
        <w:t>67</w:t>
      </w:r>
      <w:r>
        <w:rPr>
          <w:noProof/>
        </w:rPr>
        <w:fldChar w:fldCharType="end"/>
      </w:r>
    </w:p>
    <w:p w14:paraId="5D56A19D" w14:textId="5E532715" w:rsidR="00F65914" w:rsidRDefault="00F65914">
      <w:pPr>
        <w:pStyle w:val="TOC5"/>
        <w:rPr>
          <w:rFonts w:asciiTheme="minorHAnsi" w:hAnsiTheme="minorHAnsi" w:cstheme="minorBidi"/>
          <w:noProof/>
          <w:kern w:val="2"/>
          <w:sz w:val="24"/>
          <w:szCs w:val="24"/>
          <w:lang w:eastAsia="en-GB"/>
          <w14:ligatures w14:val="standardContextual"/>
        </w:rPr>
      </w:pPr>
      <w:r>
        <w:rPr>
          <w:noProof/>
        </w:rPr>
        <w:t>6.12.1.2.3</w:t>
      </w:r>
      <w:r>
        <w:rPr>
          <w:rFonts w:asciiTheme="minorHAnsi" w:hAnsiTheme="minorHAnsi" w:cstheme="minorBidi"/>
          <w:noProof/>
          <w:kern w:val="2"/>
          <w:sz w:val="24"/>
          <w:szCs w:val="24"/>
          <w:lang w:eastAsia="en-GB"/>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_Toc215102107 \h </w:instrText>
      </w:r>
      <w:r>
        <w:rPr>
          <w:noProof/>
        </w:rPr>
      </w:r>
      <w:r>
        <w:rPr>
          <w:noProof/>
        </w:rPr>
        <w:fldChar w:fldCharType="separate"/>
      </w:r>
      <w:r>
        <w:rPr>
          <w:noProof/>
        </w:rPr>
        <w:t>68</w:t>
      </w:r>
      <w:r>
        <w:rPr>
          <w:noProof/>
        </w:rPr>
        <w:fldChar w:fldCharType="end"/>
      </w:r>
    </w:p>
    <w:p w14:paraId="5F82EEA8" w14:textId="248ABE2C" w:rsidR="00F65914" w:rsidRDefault="00F65914">
      <w:pPr>
        <w:pStyle w:val="TOC5"/>
        <w:rPr>
          <w:rFonts w:asciiTheme="minorHAnsi" w:hAnsiTheme="minorHAnsi" w:cstheme="minorBidi"/>
          <w:noProof/>
          <w:kern w:val="2"/>
          <w:sz w:val="24"/>
          <w:szCs w:val="24"/>
          <w:lang w:eastAsia="en-GB"/>
          <w14:ligatures w14:val="standardContextual"/>
        </w:rPr>
      </w:pPr>
      <w:r>
        <w:rPr>
          <w:noProof/>
        </w:rPr>
        <w:t>6.12.1.2.4</w:t>
      </w:r>
      <w:r>
        <w:rPr>
          <w:rFonts w:asciiTheme="minorHAnsi" w:hAnsiTheme="minorHAnsi" w:cstheme="minorBidi"/>
          <w:noProof/>
          <w:kern w:val="2"/>
          <w:sz w:val="24"/>
          <w:szCs w:val="24"/>
          <w:lang w:eastAsia="en-GB"/>
          <w14:ligatures w14:val="standardContextual"/>
        </w:rPr>
        <w:tab/>
      </w:r>
      <w:r>
        <w:rPr>
          <w:noProof/>
        </w:rPr>
        <w:t>Energy data collection and processing notify</w:t>
      </w:r>
      <w:r>
        <w:rPr>
          <w:noProof/>
        </w:rPr>
        <w:tab/>
      </w:r>
      <w:r>
        <w:rPr>
          <w:noProof/>
        </w:rPr>
        <w:fldChar w:fldCharType="begin"/>
      </w:r>
      <w:r>
        <w:rPr>
          <w:noProof/>
        </w:rPr>
        <w:instrText xml:space="preserve"> PAGEREF _Toc215102108 \h </w:instrText>
      </w:r>
      <w:r>
        <w:rPr>
          <w:noProof/>
        </w:rPr>
      </w:r>
      <w:r>
        <w:rPr>
          <w:noProof/>
        </w:rPr>
        <w:fldChar w:fldCharType="separate"/>
      </w:r>
      <w:r>
        <w:rPr>
          <w:noProof/>
        </w:rPr>
        <w:t>68</w:t>
      </w:r>
      <w:r>
        <w:rPr>
          <w:noProof/>
        </w:rPr>
        <w:fldChar w:fldCharType="end"/>
      </w:r>
    </w:p>
    <w:p w14:paraId="3D0A8F14" w14:textId="7D5B70DD"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_Toc215102109 \h </w:instrText>
      </w:r>
      <w:r>
        <w:rPr>
          <w:noProof/>
        </w:rPr>
      </w:r>
      <w:r>
        <w:rPr>
          <w:noProof/>
        </w:rPr>
        <w:fldChar w:fldCharType="separate"/>
      </w:r>
      <w:r>
        <w:rPr>
          <w:noProof/>
        </w:rPr>
        <w:t>68</w:t>
      </w:r>
      <w:r>
        <w:rPr>
          <w:noProof/>
        </w:rPr>
        <w:fldChar w:fldCharType="end"/>
      </w:r>
    </w:p>
    <w:p w14:paraId="591FC942" w14:textId="0AA359DE"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_Toc215102110 \h </w:instrText>
      </w:r>
      <w:r>
        <w:rPr>
          <w:noProof/>
        </w:rPr>
      </w:r>
      <w:r>
        <w:rPr>
          <w:noProof/>
        </w:rPr>
        <w:fldChar w:fldCharType="separate"/>
      </w:r>
      <w:r>
        <w:rPr>
          <w:noProof/>
        </w:rPr>
        <w:t>69</w:t>
      </w:r>
      <w:r>
        <w:rPr>
          <w:noProof/>
        </w:rPr>
        <w:fldChar w:fldCharType="end"/>
      </w:r>
    </w:p>
    <w:p w14:paraId="3378BE65" w14:textId="260FE289"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.13</w:t>
      </w:r>
      <w:r>
        <w:rPr>
          <w:rFonts w:asciiTheme="minorHAnsi" w:hAnsiTheme="minorHAnsi" w:cstheme="minorBidi"/>
          <w:noProof/>
          <w:kern w:val="2"/>
          <w:sz w:val="24"/>
          <w:szCs w:val="24"/>
          <w:lang w:eastAsia="en-GB"/>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_Toc215102111 \h </w:instrText>
      </w:r>
      <w:r>
        <w:rPr>
          <w:noProof/>
        </w:rPr>
      </w:r>
      <w:r>
        <w:rPr>
          <w:noProof/>
        </w:rPr>
        <w:fldChar w:fldCharType="separate"/>
      </w:r>
      <w:r>
        <w:rPr>
          <w:noProof/>
        </w:rPr>
        <w:t>69</w:t>
      </w:r>
      <w:r>
        <w:rPr>
          <w:noProof/>
        </w:rPr>
        <w:fldChar w:fldCharType="end"/>
      </w:r>
    </w:p>
    <w:p w14:paraId="3A2D053B" w14:textId="4BAFA6F7"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_Toc215102112 \h </w:instrText>
      </w:r>
      <w:r>
        <w:rPr>
          <w:noProof/>
        </w:rPr>
      </w:r>
      <w:r>
        <w:rPr>
          <w:noProof/>
        </w:rPr>
        <w:fldChar w:fldCharType="separate"/>
      </w:r>
      <w:r>
        <w:rPr>
          <w:noProof/>
        </w:rPr>
        <w:t>69</w:t>
      </w:r>
      <w:r>
        <w:rPr>
          <w:noProof/>
        </w:rPr>
        <w:fldChar w:fldCharType="end"/>
      </w:r>
    </w:p>
    <w:p w14:paraId="6C2E686C" w14:textId="0D679A81"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noProof/>
        </w:rPr>
        <w:t>6.13.1.0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_Toc215102113 \h </w:instrText>
      </w:r>
      <w:r>
        <w:rPr>
          <w:noProof/>
        </w:rPr>
      </w:r>
      <w:r>
        <w:rPr>
          <w:noProof/>
        </w:rPr>
        <w:fldChar w:fldCharType="separate"/>
      </w:r>
      <w:r>
        <w:rPr>
          <w:noProof/>
        </w:rPr>
        <w:t>69</w:t>
      </w:r>
      <w:r>
        <w:rPr>
          <w:noProof/>
        </w:rPr>
        <w:fldChar w:fldCharType="end"/>
      </w:r>
    </w:p>
    <w:p w14:paraId="4B68D5B8" w14:textId="7A5F0F24" w:rsidR="00F65914" w:rsidRDefault="00F65914">
      <w:pPr>
        <w:pStyle w:val="TOC4"/>
        <w:rPr>
          <w:rFonts w:asciiTheme="minorHAnsi" w:hAnsiTheme="minorHAnsi" w:cstheme="minorBidi"/>
          <w:noProof/>
          <w:kern w:val="2"/>
          <w:sz w:val="24"/>
          <w:szCs w:val="24"/>
          <w:lang w:eastAsia="en-GB"/>
          <w14:ligatures w14:val="standardContextual"/>
        </w:rPr>
      </w:pPr>
      <w:r>
        <w:rPr>
          <w:noProof/>
        </w:rPr>
        <w:t>6.13.1.1</w:t>
      </w:r>
      <w:r>
        <w:rPr>
          <w:rFonts w:asciiTheme="minorHAnsi" w:hAnsiTheme="minorHAnsi" w:cstheme="minorBidi"/>
          <w:noProof/>
          <w:kern w:val="2"/>
          <w:sz w:val="24"/>
          <w:szCs w:val="24"/>
          <w:lang w:eastAsia="en-GB"/>
          <w14:ligatures w14:val="standardContextual"/>
        </w:rPr>
        <w:tab/>
      </w:r>
      <w:r>
        <w:rPr>
          <w:noProof/>
        </w:rPr>
        <w:t>Energy monitoring procedure</w:t>
      </w:r>
      <w:r>
        <w:rPr>
          <w:noProof/>
        </w:rPr>
        <w:tab/>
      </w:r>
      <w:r>
        <w:rPr>
          <w:noProof/>
        </w:rPr>
        <w:fldChar w:fldCharType="begin"/>
      </w:r>
      <w:r>
        <w:rPr>
          <w:noProof/>
        </w:rPr>
        <w:instrText xml:space="preserve"> PAGEREF _Toc215102114 \h </w:instrText>
      </w:r>
      <w:r>
        <w:rPr>
          <w:noProof/>
        </w:rPr>
      </w:r>
      <w:r>
        <w:rPr>
          <w:noProof/>
        </w:rPr>
        <w:fldChar w:fldCharType="separate"/>
      </w:r>
      <w:r>
        <w:rPr>
          <w:noProof/>
        </w:rPr>
        <w:t>69</w:t>
      </w:r>
      <w:r>
        <w:rPr>
          <w:noProof/>
        </w:rPr>
        <w:fldChar w:fldCharType="end"/>
      </w:r>
    </w:p>
    <w:p w14:paraId="0FDBCFA2" w14:textId="040054FF" w:rsidR="00F65914" w:rsidRDefault="00F65914">
      <w:pPr>
        <w:pStyle w:val="TOC4"/>
        <w:rPr>
          <w:rFonts w:asciiTheme="minorHAnsi" w:hAnsiTheme="minorHAnsi" w:cstheme="minorBidi"/>
          <w:noProof/>
          <w:kern w:val="2"/>
          <w:sz w:val="24"/>
          <w:szCs w:val="24"/>
          <w:lang w:eastAsia="en-GB"/>
          <w14:ligatures w14:val="standardContextual"/>
        </w:rPr>
      </w:pPr>
      <w:r>
        <w:rPr>
          <w:noProof/>
        </w:rPr>
        <w:t>6.13.1.2</w:t>
      </w:r>
      <w:r>
        <w:rPr>
          <w:rFonts w:asciiTheme="minorHAnsi" w:hAnsiTheme="minorHAnsi" w:cstheme="minorBidi"/>
          <w:noProof/>
          <w:kern w:val="2"/>
          <w:sz w:val="24"/>
          <w:szCs w:val="24"/>
          <w:lang w:eastAsia="en-GB"/>
          <w14:ligatures w14:val="standardContextual"/>
        </w:rPr>
        <w:tab/>
      </w:r>
      <w:r>
        <w:rPr>
          <w:noProof/>
        </w:rPr>
        <w:t>Energy monitoring Information elements</w:t>
      </w:r>
      <w:r>
        <w:rPr>
          <w:noProof/>
        </w:rPr>
        <w:tab/>
      </w:r>
      <w:r>
        <w:rPr>
          <w:noProof/>
        </w:rPr>
        <w:fldChar w:fldCharType="begin"/>
      </w:r>
      <w:r>
        <w:rPr>
          <w:noProof/>
        </w:rPr>
        <w:instrText xml:space="preserve"> PAGEREF _Toc215102115 \h </w:instrText>
      </w:r>
      <w:r>
        <w:rPr>
          <w:noProof/>
        </w:rPr>
      </w:r>
      <w:r>
        <w:rPr>
          <w:noProof/>
        </w:rPr>
        <w:fldChar w:fldCharType="separate"/>
      </w:r>
      <w:r>
        <w:rPr>
          <w:noProof/>
        </w:rPr>
        <w:t>70</w:t>
      </w:r>
      <w:r>
        <w:rPr>
          <w:noProof/>
        </w:rPr>
        <w:fldChar w:fldCharType="end"/>
      </w:r>
    </w:p>
    <w:p w14:paraId="7EB940E1" w14:textId="72390435" w:rsidR="00F65914" w:rsidRDefault="00F65914">
      <w:pPr>
        <w:pStyle w:val="TOC5"/>
        <w:rPr>
          <w:rFonts w:asciiTheme="minorHAnsi" w:hAnsiTheme="minorHAnsi" w:cstheme="minorBidi"/>
          <w:noProof/>
          <w:kern w:val="2"/>
          <w:sz w:val="24"/>
          <w:szCs w:val="24"/>
          <w:lang w:eastAsia="en-GB"/>
          <w14:ligatures w14:val="standardContextual"/>
        </w:rPr>
      </w:pPr>
      <w:r>
        <w:rPr>
          <w:noProof/>
        </w:rPr>
        <w:t>6.13.1.2.1</w:t>
      </w:r>
      <w:r>
        <w:rPr>
          <w:rFonts w:asciiTheme="minorHAnsi" w:hAnsiTheme="minorHAnsi" w:cstheme="minorBidi"/>
          <w:noProof/>
          <w:kern w:val="2"/>
          <w:sz w:val="24"/>
          <w:szCs w:val="24"/>
          <w:lang w:eastAsia="en-GB"/>
          <w14:ligatures w14:val="standardContextual"/>
        </w:rPr>
        <w:tab/>
      </w:r>
      <w:r>
        <w:rPr>
          <w:noProof/>
        </w:rPr>
        <w:t>Energy monitoring subscription request</w:t>
      </w:r>
      <w:r>
        <w:rPr>
          <w:noProof/>
        </w:rPr>
        <w:tab/>
      </w:r>
      <w:r>
        <w:rPr>
          <w:noProof/>
        </w:rPr>
        <w:fldChar w:fldCharType="begin"/>
      </w:r>
      <w:r>
        <w:rPr>
          <w:noProof/>
        </w:rPr>
        <w:instrText xml:space="preserve"> PAGEREF _Toc215102116 \h </w:instrText>
      </w:r>
      <w:r>
        <w:rPr>
          <w:noProof/>
        </w:rPr>
      </w:r>
      <w:r>
        <w:rPr>
          <w:noProof/>
        </w:rPr>
        <w:fldChar w:fldCharType="separate"/>
      </w:r>
      <w:r>
        <w:rPr>
          <w:noProof/>
        </w:rPr>
        <w:t>70</w:t>
      </w:r>
      <w:r>
        <w:rPr>
          <w:noProof/>
        </w:rPr>
        <w:fldChar w:fldCharType="end"/>
      </w:r>
    </w:p>
    <w:p w14:paraId="23FAFF6F" w14:textId="0D24B182" w:rsidR="00F65914" w:rsidRDefault="00F65914">
      <w:pPr>
        <w:pStyle w:val="TOC5"/>
        <w:rPr>
          <w:rFonts w:asciiTheme="minorHAnsi" w:hAnsiTheme="minorHAnsi" w:cstheme="minorBidi"/>
          <w:noProof/>
          <w:kern w:val="2"/>
          <w:sz w:val="24"/>
          <w:szCs w:val="24"/>
          <w:lang w:eastAsia="en-GB"/>
          <w14:ligatures w14:val="standardContextual"/>
        </w:rPr>
      </w:pPr>
      <w:r>
        <w:rPr>
          <w:noProof/>
        </w:rPr>
        <w:t>6.13.1.2.2</w:t>
      </w:r>
      <w:r>
        <w:rPr>
          <w:rFonts w:asciiTheme="minorHAnsi" w:hAnsiTheme="minorHAnsi" w:cstheme="minorBidi"/>
          <w:noProof/>
          <w:kern w:val="2"/>
          <w:sz w:val="24"/>
          <w:szCs w:val="24"/>
          <w:lang w:eastAsia="en-GB"/>
          <w14:ligatures w14:val="standardContextual"/>
        </w:rPr>
        <w:tab/>
      </w:r>
      <w:r>
        <w:rPr>
          <w:noProof/>
        </w:rPr>
        <w:t>Energy monitoring subscription response</w:t>
      </w:r>
      <w:r>
        <w:rPr>
          <w:noProof/>
        </w:rPr>
        <w:tab/>
      </w:r>
      <w:r>
        <w:rPr>
          <w:noProof/>
        </w:rPr>
        <w:fldChar w:fldCharType="begin"/>
      </w:r>
      <w:r>
        <w:rPr>
          <w:noProof/>
        </w:rPr>
        <w:instrText xml:space="preserve"> PAGEREF _Toc215102117 \h </w:instrText>
      </w:r>
      <w:r>
        <w:rPr>
          <w:noProof/>
        </w:rPr>
      </w:r>
      <w:r>
        <w:rPr>
          <w:noProof/>
        </w:rPr>
        <w:fldChar w:fldCharType="separate"/>
      </w:r>
      <w:r>
        <w:rPr>
          <w:noProof/>
        </w:rPr>
        <w:t>71</w:t>
      </w:r>
      <w:r>
        <w:rPr>
          <w:noProof/>
        </w:rPr>
        <w:fldChar w:fldCharType="end"/>
      </w:r>
    </w:p>
    <w:p w14:paraId="6F261D5D" w14:textId="379CF9FA" w:rsidR="00F65914" w:rsidRDefault="00F65914">
      <w:pPr>
        <w:pStyle w:val="TOC5"/>
        <w:rPr>
          <w:rFonts w:asciiTheme="minorHAnsi" w:hAnsiTheme="minorHAnsi" w:cstheme="minorBidi"/>
          <w:noProof/>
          <w:kern w:val="2"/>
          <w:sz w:val="24"/>
          <w:szCs w:val="24"/>
          <w:lang w:eastAsia="en-GB"/>
          <w14:ligatures w14:val="standardContextual"/>
        </w:rPr>
      </w:pPr>
      <w:r>
        <w:rPr>
          <w:noProof/>
        </w:rPr>
        <w:t>6.13.1.2.3</w:t>
      </w:r>
      <w:r>
        <w:rPr>
          <w:rFonts w:asciiTheme="minorHAnsi" w:hAnsiTheme="minorHAnsi" w:cstheme="minorBidi"/>
          <w:noProof/>
          <w:kern w:val="2"/>
          <w:sz w:val="24"/>
          <w:szCs w:val="24"/>
          <w:lang w:eastAsia="en-GB"/>
          <w14:ligatures w14:val="standardContextual"/>
        </w:rPr>
        <w:tab/>
      </w:r>
      <w:r>
        <w:rPr>
          <w:noProof/>
        </w:rPr>
        <w:t>Energy monitoring notification</w:t>
      </w:r>
      <w:r>
        <w:rPr>
          <w:noProof/>
        </w:rPr>
        <w:tab/>
      </w:r>
      <w:r>
        <w:rPr>
          <w:noProof/>
        </w:rPr>
        <w:fldChar w:fldCharType="begin"/>
      </w:r>
      <w:r>
        <w:rPr>
          <w:noProof/>
        </w:rPr>
        <w:instrText xml:space="preserve"> PAGEREF _Toc215102118 \h </w:instrText>
      </w:r>
      <w:r>
        <w:rPr>
          <w:noProof/>
        </w:rPr>
      </w:r>
      <w:r>
        <w:rPr>
          <w:noProof/>
        </w:rPr>
        <w:fldChar w:fldCharType="separate"/>
      </w:r>
      <w:r>
        <w:rPr>
          <w:noProof/>
        </w:rPr>
        <w:t>71</w:t>
      </w:r>
      <w:r>
        <w:rPr>
          <w:noProof/>
        </w:rPr>
        <w:fldChar w:fldCharType="end"/>
      </w:r>
    </w:p>
    <w:p w14:paraId="24416309" w14:textId="604B026B"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_Toc215102119 \h </w:instrText>
      </w:r>
      <w:r>
        <w:rPr>
          <w:noProof/>
        </w:rPr>
      </w:r>
      <w:r>
        <w:rPr>
          <w:noProof/>
        </w:rPr>
        <w:fldChar w:fldCharType="separate"/>
      </w:r>
      <w:r>
        <w:rPr>
          <w:noProof/>
        </w:rPr>
        <w:t>72</w:t>
      </w:r>
      <w:r>
        <w:rPr>
          <w:noProof/>
        </w:rPr>
        <w:fldChar w:fldCharType="end"/>
      </w:r>
    </w:p>
    <w:p w14:paraId="7B81199F" w14:textId="2753E30B"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_Toc215102120 \h </w:instrText>
      </w:r>
      <w:r>
        <w:rPr>
          <w:noProof/>
        </w:rPr>
      </w:r>
      <w:r>
        <w:rPr>
          <w:noProof/>
        </w:rPr>
        <w:fldChar w:fldCharType="separate"/>
      </w:r>
      <w:r>
        <w:rPr>
          <w:noProof/>
        </w:rPr>
        <w:t>72</w:t>
      </w:r>
      <w:r>
        <w:rPr>
          <w:noProof/>
        </w:rPr>
        <w:fldChar w:fldCharType="end"/>
      </w:r>
    </w:p>
    <w:p w14:paraId="22C0E24C" w14:textId="1797F617"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Solution #14: Updating QoS according to renewable energy to improve user experience in EDGEAPP</w:t>
      </w:r>
      <w:r>
        <w:rPr>
          <w:noProof/>
        </w:rPr>
        <w:tab/>
      </w:r>
      <w:r>
        <w:rPr>
          <w:noProof/>
        </w:rPr>
        <w:fldChar w:fldCharType="begin"/>
      </w:r>
      <w:r>
        <w:rPr>
          <w:noProof/>
        </w:rPr>
        <w:instrText xml:space="preserve"> PAGEREF _Toc215102121 \h </w:instrText>
      </w:r>
      <w:r>
        <w:rPr>
          <w:noProof/>
        </w:rPr>
      </w:r>
      <w:r>
        <w:rPr>
          <w:noProof/>
        </w:rPr>
        <w:fldChar w:fldCharType="separate"/>
      </w:r>
      <w:r>
        <w:rPr>
          <w:noProof/>
        </w:rPr>
        <w:t>72</w:t>
      </w:r>
      <w:r>
        <w:rPr>
          <w:noProof/>
        </w:rPr>
        <w:fldChar w:fldCharType="end"/>
      </w:r>
    </w:p>
    <w:p w14:paraId="5CB64910" w14:textId="01F56515" w:rsidR="00F65914" w:rsidRPr="00F65914" w:rsidRDefault="00F65914">
      <w:pPr>
        <w:pStyle w:val="TOC3"/>
        <w:rPr>
          <w:rFonts w:asciiTheme="minorHAnsi" w:hAnsiTheme="minorHAnsi" w:cstheme="minorBidi"/>
          <w:noProof/>
          <w:kern w:val="2"/>
          <w:sz w:val="24"/>
          <w:szCs w:val="24"/>
          <w:lang w:val="fr-FR" w:eastAsia="en-GB"/>
          <w14:ligatures w14:val="standardContextual"/>
        </w:rPr>
      </w:pPr>
      <w:r w:rsidRPr="00F65914">
        <w:rPr>
          <w:noProof/>
          <w:lang w:val="fr-FR" w:eastAsia="zh-CN"/>
        </w:rPr>
        <w:t>6</w:t>
      </w:r>
      <w:r w:rsidRPr="00F65914">
        <w:rPr>
          <w:noProof/>
          <w:lang w:val="fr-FR"/>
        </w:rPr>
        <w:t>.14.1</w:t>
      </w:r>
      <w:r w:rsidRPr="00F65914">
        <w:rPr>
          <w:rFonts w:asciiTheme="minorHAnsi" w:hAnsiTheme="minorHAnsi" w:cstheme="minorBidi"/>
          <w:noProof/>
          <w:kern w:val="2"/>
          <w:sz w:val="24"/>
          <w:szCs w:val="24"/>
          <w:lang w:val="fr-FR" w:eastAsia="en-GB"/>
          <w14:ligatures w14:val="standardContextual"/>
        </w:rPr>
        <w:tab/>
      </w:r>
      <w:r w:rsidRPr="00F65914">
        <w:rPr>
          <w:noProof/>
          <w:lang w:val="fr-FR"/>
        </w:rPr>
        <w:t>Solution Description</w:t>
      </w:r>
      <w:r w:rsidRPr="00F65914">
        <w:rPr>
          <w:noProof/>
          <w:lang w:val="fr-FR"/>
        </w:rPr>
        <w:tab/>
      </w:r>
      <w:r>
        <w:rPr>
          <w:noProof/>
        </w:rPr>
        <w:fldChar w:fldCharType="begin"/>
      </w:r>
      <w:r w:rsidRPr="00F65914">
        <w:rPr>
          <w:noProof/>
          <w:lang w:val="fr-FR"/>
        </w:rPr>
        <w:instrText xml:space="preserve"> PAGEREF _Toc215102122 \h </w:instrText>
      </w:r>
      <w:r>
        <w:rPr>
          <w:noProof/>
        </w:rPr>
      </w:r>
      <w:r>
        <w:rPr>
          <w:noProof/>
        </w:rPr>
        <w:fldChar w:fldCharType="separate"/>
      </w:r>
      <w:r w:rsidRPr="00F65914">
        <w:rPr>
          <w:noProof/>
          <w:lang w:val="fr-FR"/>
        </w:rPr>
        <w:t>72</w:t>
      </w:r>
      <w:r>
        <w:rPr>
          <w:noProof/>
        </w:rPr>
        <w:fldChar w:fldCharType="end"/>
      </w:r>
    </w:p>
    <w:p w14:paraId="581DC147" w14:textId="75D315DE" w:rsidR="00F65914" w:rsidRPr="00F65914" w:rsidRDefault="00F65914">
      <w:pPr>
        <w:pStyle w:val="TOC4"/>
        <w:rPr>
          <w:rFonts w:asciiTheme="minorHAnsi" w:hAnsiTheme="minorHAnsi" w:cstheme="minorBidi"/>
          <w:noProof/>
          <w:kern w:val="2"/>
          <w:sz w:val="24"/>
          <w:szCs w:val="24"/>
          <w:lang w:val="fr-FR" w:eastAsia="en-GB"/>
          <w14:ligatures w14:val="standardContextual"/>
        </w:rPr>
      </w:pPr>
      <w:r w:rsidRPr="00F65914">
        <w:rPr>
          <w:noProof/>
          <w:lang w:val="fr-FR" w:eastAsia="zh-CN"/>
        </w:rPr>
        <w:t>6</w:t>
      </w:r>
      <w:r w:rsidRPr="00F65914">
        <w:rPr>
          <w:noProof/>
          <w:lang w:val="fr-FR"/>
        </w:rPr>
        <w:t>.14.1.1</w:t>
      </w:r>
      <w:r w:rsidRPr="00F65914">
        <w:rPr>
          <w:rFonts w:asciiTheme="minorHAnsi" w:hAnsiTheme="minorHAnsi" w:cstheme="minorBidi"/>
          <w:noProof/>
          <w:kern w:val="2"/>
          <w:sz w:val="24"/>
          <w:szCs w:val="24"/>
          <w:lang w:val="fr-FR" w:eastAsia="en-GB"/>
          <w14:ligatures w14:val="standardContextual"/>
        </w:rPr>
        <w:tab/>
      </w:r>
      <w:r w:rsidRPr="00F65914">
        <w:rPr>
          <w:noProof/>
          <w:lang w:val="fr-FR"/>
        </w:rPr>
        <w:t>General</w:t>
      </w:r>
      <w:r w:rsidRPr="00F65914">
        <w:rPr>
          <w:noProof/>
          <w:lang w:val="fr-FR"/>
        </w:rPr>
        <w:tab/>
      </w:r>
      <w:r>
        <w:rPr>
          <w:noProof/>
        </w:rPr>
        <w:fldChar w:fldCharType="begin"/>
      </w:r>
      <w:r w:rsidRPr="00F65914">
        <w:rPr>
          <w:noProof/>
          <w:lang w:val="fr-FR"/>
        </w:rPr>
        <w:instrText xml:space="preserve"> PAGEREF _Toc215102123 \h </w:instrText>
      </w:r>
      <w:r>
        <w:rPr>
          <w:noProof/>
        </w:rPr>
      </w:r>
      <w:r>
        <w:rPr>
          <w:noProof/>
        </w:rPr>
        <w:fldChar w:fldCharType="separate"/>
      </w:r>
      <w:r w:rsidRPr="00F65914">
        <w:rPr>
          <w:noProof/>
          <w:lang w:val="fr-FR"/>
        </w:rPr>
        <w:t>72</w:t>
      </w:r>
      <w:r>
        <w:rPr>
          <w:noProof/>
        </w:rPr>
        <w:fldChar w:fldCharType="end"/>
      </w:r>
    </w:p>
    <w:p w14:paraId="088CB22A" w14:textId="7D36B7F2" w:rsidR="00F65914" w:rsidRPr="00F65914" w:rsidRDefault="00F65914">
      <w:pPr>
        <w:pStyle w:val="TOC4"/>
        <w:rPr>
          <w:rFonts w:asciiTheme="minorHAnsi" w:hAnsiTheme="minorHAnsi" w:cstheme="minorBidi"/>
          <w:noProof/>
          <w:kern w:val="2"/>
          <w:sz w:val="24"/>
          <w:szCs w:val="24"/>
          <w:lang w:val="fr-FR" w:eastAsia="en-GB"/>
          <w14:ligatures w14:val="standardContextual"/>
        </w:rPr>
      </w:pPr>
      <w:r w:rsidRPr="00F65914">
        <w:rPr>
          <w:noProof/>
          <w:lang w:val="fr-FR" w:eastAsia="zh-CN"/>
        </w:rPr>
        <w:t>6</w:t>
      </w:r>
      <w:r w:rsidRPr="00F65914">
        <w:rPr>
          <w:noProof/>
          <w:lang w:val="fr-FR"/>
        </w:rPr>
        <w:t>.14.1.2</w:t>
      </w:r>
      <w:r w:rsidRPr="00F65914">
        <w:rPr>
          <w:rFonts w:asciiTheme="minorHAnsi" w:hAnsiTheme="minorHAnsi" w:cstheme="minorBidi"/>
          <w:noProof/>
          <w:kern w:val="2"/>
          <w:sz w:val="24"/>
          <w:szCs w:val="24"/>
          <w:lang w:val="fr-FR" w:eastAsia="en-GB"/>
          <w14:ligatures w14:val="standardContextual"/>
        </w:rPr>
        <w:tab/>
      </w:r>
      <w:r w:rsidRPr="00F65914">
        <w:rPr>
          <w:noProof/>
          <w:lang w:val="fr-FR"/>
        </w:rPr>
        <w:t>Solution description</w:t>
      </w:r>
      <w:r w:rsidRPr="00F65914">
        <w:rPr>
          <w:noProof/>
          <w:lang w:val="fr-FR"/>
        </w:rPr>
        <w:tab/>
      </w:r>
      <w:r>
        <w:rPr>
          <w:noProof/>
        </w:rPr>
        <w:fldChar w:fldCharType="begin"/>
      </w:r>
      <w:r w:rsidRPr="00F65914">
        <w:rPr>
          <w:noProof/>
          <w:lang w:val="fr-FR"/>
        </w:rPr>
        <w:instrText xml:space="preserve"> PAGEREF _Toc215102124 \h </w:instrText>
      </w:r>
      <w:r>
        <w:rPr>
          <w:noProof/>
        </w:rPr>
      </w:r>
      <w:r>
        <w:rPr>
          <w:noProof/>
        </w:rPr>
        <w:fldChar w:fldCharType="separate"/>
      </w:r>
      <w:r w:rsidRPr="00F65914">
        <w:rPr>
          <w:noProof/>
          <w:lang w:val="fr-FR"/>
        </w:rPr>
        <w:t>72</w:t>
      </w:r>
      <w:r>
        <w:rPr>
          <w:noProof/>
        </w:rPr>
        <w:fldChar w:fldCharType="end"/>
      </w:r>
    </w:p>
    <w:p w14:paraId="189BA1EB" w14:textId="6D49D225" w:rsidR="00F65914" w:rsidRDefault="00F6591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.1.</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 xml:space="preserve"> </w:t>
      </w:r>
      <w:r>
        <w:rPr>
          <w:noProof/>
          <w:lang w:eastAsia="zh-CN"/>
        </w:rPr>
        <w:t>of QoS update related to renewable energy consumption</w:t>
      </w:r>
      <w:r>
        <w:rPr>
          <w:noProof/>
        </w:rPr>
        <w:tab/>
      </w:r>
      <w:r>
        <w:rPr>
          <w:noProof/>
        </w:rPr>
        <w:fldChar w:fldCharType="begin"/>
      </w:r>
      <w:r>
        <w:rPr>
          <w:noProof/>
        </w:rPr>
        <w:instrText xml:space="preserve"> PAGEREF _Toc215102125 \h </w:instrText>
      </w:r>
      <w:r>
        <w:rPr>
          <w:noProof/>
        </w:rPr>
      </w:r>
      <w:r>
        <w:rPr>
          <w:noProof/>
        </w:rPr>
        <w:fldChar w:fldCharType="separate"/>
      </w:r>
      <w:r>
        <w:rPr>
          <w:noProof/>
        </w:rPr>
        <w:t>73</w:t>
      </w:r>
      <w:r>
        <w:rPr>
          <w:noProof/>
        </w:rPr>
        <w:fldChar w:fldCharType="end"/>
      </w:r>
    </w:p>
    <w:p w14:paraId="259F71BD" w14:textId="43CC4B7A" w:rsidR="00F65914" w:rsidRDefault="00F65914">
      <w:pPr>
        <w:pStyle w:val="TOC5"/>
        <w:rPr>
          <w:rFonts w:asciiTheme="minorHAnsi" w:hAnsiTheme="minorHAnsi" w:cstheme="minorBidi"/>
          <w:noProof/>
          <w:kern w:val="2"/>
          <w:sz w:val="24"/>
          <w:szCs w:val="24"/>
          <w:lang w:eastAsia="en-GB"/>
          <w14:ligatures w14:val="standardContextual"/>
        </w:rPr>
      </w:pPr>
      <w:r>
        <w:rPr>
          <w:noProof/>
        </w:rPr>
        <w:t>8.6.6.2.3</w:t>
      </w:r>
      <w:r>
        <w:rPr>
          <w:rFonts w:asciiTheme="minorHAnsi"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_Toc215102126 \h </w:instrText>
      </w:r>
      <w:r>
        <w:rPr>
          <w:noProof/>
        </w:rPr>
      </w:r>
      <w:r>
        <w:rPr>
          <w:noProof/>
        </w:rPr>
        <w:fldChar w:fldCharType="separate"/>
      </w:r>
      <w:r>
        <w:rPr>
          <w:noProof/>
        </w:rPr>
        <w:t>74</w:t>
      </w:r>
      <w:r>
        <w:rPr>
          <w:noProof/>
        </w:rPr>
        <w:fldChar w:fldCharType="end"/>
      </w:r>
    </w:p>
    <w:p w14:paraId="70DB306E" w14:textId="2E0159F7"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_Toc215102127 \h </w:instrText>
      </w:r>
      <w:r>
        <w:rPr>
          <w:noProof/>
        </w:rPr>
      </w:r>
      <w:r>
        <w:rPr>
          <w:noProof/>
        </w:rPr>
        <w:fldChar w:fldCharType="separate"/>
      </w:r>
      <w:r>
        <w:rPr>
          <w:noProof/>
        </w:rPr>
        <w:t>74</w:t>
      </w:r>
      <w:r>
        <w:rPr>
          <w:noProof/>
        </w:rPr>
        <w:fldChar w:fldCharType="end"/>
      </w:r>
    </w:p>
    <w:p w14:paraId="23DDE4D3" w14:textId="77C1B8F9"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_Toc215102128 \h </w:instrText>
      </w:r>
      <w:r>
        <w:rPr>
          <w:noProof/>
        </w:rPr>
      </w:r>
      <w:r>
        <w:rPr>
          <w:noProof/>
        </w:rPr>
        <w:fldChar w:fldCharType="separate"/>
      </w:r>
      <w:r>
        <w:rPr>
          <w:noProof/>
        </w:rPr>
        <w:t>75</w:t>
      </w:r>
      <w:r>
        <w:rPr>
          <w:noProof/>
        </w:rPr>
        <w:fldChar w:fldCharType="end"/>
      </w:r>
    </w:p>
    <w:p w14:paraId="12A025AE" w14:textId="0FB984D1"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.15</w:t>
      </w:r>
      <w:r>
        <w:rPr>
          <w:rFonts w:asciiTheme="minorHAnsi" w:hAnsiTheme="minorHAnsi" w:cstheme="minorBidi"/>
          <w:noProof/>
          <w:kern w:val="2"/>
          <w:sz w:val="24"/>
          <w:szCs w:val="24"/>
          <w:lang w:eastAsia="en-GB"/>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_Toc215102129 \h </w:instrText>
      </w:r>
      <w:r>
        <w:rPr>
          <w:noProof/>
        </w:rPr>
      </w:r>
      <w:r>
        <w:rPr>
          <w:noProof/>
        </w:rPr>
        <w:fldChar w:fldCharType="separate"/>
      </w:r>
      <w:r>
        <w:rPr>
          <w:noProof/>
        </w:rPr>
        <w:t>75</w:t>
      </w:r>
      <w:r>
        <w:rPr>
          <w:noProof/>
        </w:rPr>
        <w:fldChar w:fldCharType="end"/>
      </w:r>
    </w:p>
    <w:p w14:paraId="24D25270" w14:textId="533D8C99"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_Toc215102130 \h </w:instrText>
      </w:r>
      <w:r>
        <w:rPr>
          <w:noProof/>
        </w:rPr>
      </w:r>
      <w:r>
        <w:rPr>
          <w:noProof/>
        </w:rPr>
        <w:fldChar w:fldCharType="separate"/>
      </w:r>
      <w:r>
        <w:rPr>
          <w:noProof/>
        </w:rPr>
        <w:t>75</w:t>
      </w:r>
      <w:r>
        <w:rPr>
          <w:noProof/>
        </w:rPr>
        <w:fldChar w:fldCharType="end"/>
      </w:r>
    </w:p>
    <w:p w14:paraId="33B15E71" w14:textId="105499EB"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noProof/>
        </w:rPr>
        <w:t>6.15.1.0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_Toc215102131 \h </w:instrText>
      </w:r>
      <w:r>
        <w:rPr>
          <w:noProof/>
        </w:rPr>
      </w:r>
      <w:r>
        <w:rPr>
          <w:noProof/>
        </w:rPr>
        <w:fldChar w:fldCharType="separate"/>
      </w:r>
      <w:r>
        <w:rPr>
          <w:noProof/>
        </w:rPr>
        <w:t>75</w:t>
      </w:r>
      <w:r>
        <w:rPr>
          <w:noProof/>
        </w:rPr>
        <w:fldChar w:fldCharType="end"/>
      </w:r>
    </w:p>
    <w:p w14:paraId="3680E107" w14:textId="69D04BE7"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noProof/>
        </w:rPr>
        <w:t>6.15.1.1</w:t>
      </w:r>
      <w:r>
        <w:rPr>
          <w:rFonts w:asciiTheme="minorHAnsi" w:hAnsiTheme="minorHAnsi" w:cstheme="minorBidi"/>
          <w:noProof/>
          <w:kern w:val="2"/>
          <w:sz w:val="24"/>
          <w:szCs w:val="24"/>
          <w:lang w:eastAsia="en-GB"/>
          <w14:ligatures w14:val="standardContextual"/>
        </w:rPr>
        <w:tab/>
      </w:r>
      <w:r>
        <w:rPr>
          <w:noProof/>
        </w:rPr>
        <w:t>Energy saving in AI/ML task transfer procedure</w:t>
      </w:r>
      <w:r>
        <w:rPr>
          <w:noProof/>
        </w:rPr>
        <w:tab/>
      </w:r>
      <w:r>
        <w:rPr>
          <w:noProof/>
        </w:rPr>
        <w:fldChar w:fldCharType="begin"/>
      </w:r>
      <w:r>
        <w:rPr>
          <w:noProof/>
        </w:rPr>
        <w:instrText xml:space="preserve"> PAGEREF _Toc215102132 \h </w:instrText>
      </w:r>
      <w:r>
        <w:rPr>
          <w:noProof/>
        </w:rPr>
      </w:r>
      <w:r>
        <w:rPr>
          <w:noProof/>
        </w:rPr>
        <w:fldChar w:fldCharType="separate"/>
      </w:r>
      <w:r>
        <w:rPr>
          <w:noProof/>
        </w:rPr>
        <w:t>75</w:t>
      </w:r>
      <w:r>
        <w:rPr>
          <w:noProof/>
        </w:rPr>
        <w:fldChar w:fldCharType="end"/>
      </w:r>
    </w:p>
    <w:p w14:paraId="0945AA6E" w14:textId="0516635E"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noProof/>
        </w:rPr>
        <w:t>6.15.1.2</w:t>
      </w:r>
      <w:r>
        <w:rPr>
          <w:rFonts w:asciiTheme="minorHAnsi" w:hAnsiTheme="minorHAnsi" w:cstheme="minorBidi"/>
          <w:noProof/>
          <w:kern w:val="2"/>
          <w:sz w:val="24"/>
          <w:szCs w:val="24"/>
          <w:lang w:eastAsia="en-GB"/>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_Toc215102133 \h </w:instrText>
      </w:r>
      <w:r>
        <w:rPr>
          <w:noProof/>
        </w:rPr>
      </w:r>
      <w:r>
        <w:rPr>
          <w:noProof/>
        </w:rPr>
        <w:fldChar w:fldCharType="separate"/>
      </w:r>
      <w:r>
        <w:rPr>
          <w:noProof/>
        </w:rPr>
        <w:t>76</w:t>
      </w:r>
      <w:r>
        <w:rPr>
          <w:noProof/>
        </w:rPr>
        <w:fldChar w:fldCharType="end"/>
      </w:r>
    </w:p>
    <w:p w14:paraId="50A7EC1E" w14:textId="6F9A0C3B"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_Toc215102134 \h </w:instrText>
      </w:r>
      <w:r>
        <w:rPr>
          <w:noProof/>
        </w:rPr>
      </w:r>
      <w:r>
        <w:rPr>
          <w:noProof/>
        </w:rPr>
        <w:fldChar w:fldCharType="separate"/>
      </w:r>
      <w:r>
        <w:rPr>
          <w:noProof/>
        </w:rPr>
        <w:t>77</w:t>
      </w:r>
      <w:r>
        <w:rPr>
          <w:noProof/>
        </w:rPr>
        <w:fldChar w:fldCharType="end"/>
      </w:r>
    </w:p>
    <w:p w14:paraId="551A108A" w14:textId="7230DA59"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_Toc215102135 \h </w:instrText>
      </w:r>
      <w:r>
        <w:rPr>
          <w:noProof/>
        </w:rPr>
      </w:r>
      <w:r>
        <w:rPr>
          <w:noProof/>
        </w:rPr>
        <w:fldChar w:fldCharType="separate"/>
      </w:r>
      <w:r>
        <w:rPr>
          <w:noProof/>
        </w:rPr>
        <w:t>77</w:t>
      </w:r>
      <w:r>
        <w:rPr>
          <w:noProof/>
        </w:rPr>
        <w:fldChar w:fldCharType="end"/>
      </w:r>
    </w:p>
    <w:p w14:paraId="63F96F93" w14:textId="6DB0762F"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.16</w:t>
      </w:r>
      <w:r>
        <w:rPr>
          <w:rFonts w:asciiTheme="minorHAnsi" w:hAnsiTheme="minorHAnsi" w:cstheme="minorBidi"/>
          <w:noProof/>
          <w:kern w:val="2"/>
          <w:sz w:val="24"/>
          <w:szCs w:val="24"/>
          <w:lang w:eastAsia="en-GB"/>
          <w14:ligatures w14:val="standardContextual"/>
        </w:rPr>
        <w:tab/>
      </w:r>
      <w:r w:rsidRPr="00391872">
        <w:rPr>
          <w:noProof/>
          <w:lang w:val="en-US"/>
        </w:rPr>
        <w:t>Solution</w:t>
      </w:r>
      <w:r>
        <w:rPr>
          <w:noProof/>
        </w:rPr>
        <w:t> </w:t>
      </w:r>
      <w:r w:rsidRPr="00391872">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_Toc215102136 \h </w:instrText>
      </w:r>
      <w:r>
        <w:rPr>
          <w:noProof/>
        </w:rPr>
      </w:r>
      <w:r>
        <w:rPr>
          <w:noProof/>
        </w:rPr>
        <w:fldChar w:fldCharType="separate"/>
      </w:r>
      <w:r>
        <w:rPr>
          <w:noProof/>
        </w:rPr>
        <w:t>78</w:t>
      </w:r>
      <w:r>
        <w:rPr>
          <w:noProof/>
        </w:rPr>
        <w:fldChar w:fldCharType="end"/>
      </w:r>
    </w:p>
    <w:p w14:paraId="733A3463" w14:textId="43BF97D3"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lastRenderedPageBreak/>
        <w:t>6</w:t>
      </w:r>
      <w:r>
        <w:rPr>
          <w:noProof/>
        </w:rPr>
        <w:t>.16.1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_Toc215102137 \h </w:instrText>
      </w:r>
      <w:r>
        <w:rPr>
          <w:noProof/>
        </w:rPr>
      </w:r>
      <w:r>
        <w:rPr>
          <w:noProof/>
        </w:rPr>
        <w:fldChar w:fldCharType="separate"/>
      </w:r>
      <w:r>
        <w:rPr>
          <w:noProof/>
        </w:rPr>
        <w:t>78</w:t>
      </w:r>
      <w:r>
        <w:rPr>
          <w:noProof/>
        </w:rPr>
        <w:fldChar w:fldCharType="end"/>
      </w:r>
    </w:p>
    <w:p w14:paraId="1AF8BFF0" w14:textId="0F53907F"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.17</w:t>
      </w:r>
      <w:r>
        <w:rPr>
          <w:rFonts w:asciiTheme="minorHAnsi" w:hAnsiTheme="minorHAnsi" w:cstheme="minorBidi"/>
          <w:noProof/>
          <w:kern w:val="2"/>
          <w:sz w:val="24"/>
          <w:szCs w:val="24"/>
          <w:lang w:eastAsia="en-GB"/>
          <w14:ligatures w14:val="standardContextual"/>
        </w:rPr>
        <w:tab/>
      </w:r>
      <w:r w:rsidRPr="00391872">
        <w:rPr>
          <w:noProof/>
          <w:lang w:val="en-US"/>
        </w:rPr>
        <w:t>Solution</w:t>
      </w:r>
      <w:r>
        <w:rPr>
          <w:noProof/>
        </w:rPr>
        <w:t> </w:t>
      </w:r>
      <w:r w:rsidRPr="00391872">
        <w:rPr>
          <w:noProof/>
          <w:lang w:val="en-US"/>
        </w:rPr>
        <w:t xml:space="preserve">#17: Support </w:t>
      </w:r>
      <w:r>
        <w:rPr>
          <w:noProof/>
        </w:rPr>
        <w:t>Energy-aware FL member availability update</w:t>
      </w:r>
      <w:r>
        <w:rPr>
          <w:noProof/>
        </w:rPr>
        <w:tab/>
      </w:r>
      <w:r>
        <w:rPr>
          <w:noProof/>
        </w:rPr>
        <w:fldChar w:fldCharType="begin"/>
      </w:r>
      <w:r>
        <w:rPr>
          <w:noProof/>
        </w:rPr>
        <w:instrText xml:space="preserve"> PAGEREF _Toc215102138 \h </w:instrText>
      </w:r>
      <w:r>
        <w:rPr>
          <w:noProof/>
        </w:rPr>
      </w:r>
      <w:r>
        <w:rPr>
          <w:noProof/>
        </w:rPr>
        <w:fldChar w:fldCharType="separate"/>
      </w:r>
      <w:r>
        <w:rPr>
          <w:noProof/>
        </w:rPr>
        <w:t>80</w:t>
      </w:r>
      <w:r>
        <w:rPr>
          <w:noProof/>
        </w:rPr>
        <w:fldChar w:fldCharType="end"/>
      </w:r>
    </w:p>
    <w:p w14:paraId="53E82B55" w14:textId="4B69A58B"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_Toc215102139 \h </w:instrText>
      </w:r>
      <w:r>
        <w:rPr>
          <w:noProof/>
        </w:rPr>
      </w:r>
      <w:r>
        <w:rPr>
          <w:noProof/>
        </w:rPr>
        <w:fldChar w:fldCharType="separate"/>
      </w:r>
      <w:r>
        <w:rPr>
          <w:noProof/>
        </w:rPr>
        <w:t>80</w:t>
      </w:r>
      <w:r>
        <w:rPr>
          <w:noProof/>
        </w:rPr>
        <w:fldChar w:fldCharType="end"/>
      </w:r>
    </w:p>
    <w:p w14:paraId="0CD35138" w14:textId="7F43CF4C" w:rsidR="00F65914" w:rsidRDefault="00F65914">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_Toc215102140 \h </w:instrText>
      </w:r>
      <w:r>
        <w:rPr>
          <w:noProof/>
        </w:rPr>
      </w:r>
      <w:r>
        <w:rPr>
          <w:noProof/>
        </w:rPr>
        <w:fldChar w:fldCharType="separate"/>
      </w:r>
      <w:r>
        <w:rPr>
          <w:noProof/>
        </w:rPr>
        <w:t>82</w:t>
      </w:r>
      <w:r>
        <w:rPr>
          <w:noProof/>
        </w:rPr>
        <w:fldChar w:fldCharType="end"/>
      </w:r>
    </w:p>
    <w:p w14:paraId="21DF960E" w14:textId="32DA426B" w:rsidR="00F65914" w:rsidRDefault="00F65914">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_Toc215102141 \h </w:instrText>
      </w:r>
      <w:r>
        <w:rPr>
          <w:noProof/>
        </w:rPr>
      </w:r>
      <w:r>
        <w:rPr>
          <w:noProof/>
        </w:rPr>
        <w:fldChar w:fldCharType="separate"/>
      </w:r>
      <w:r>
        <w:rPr>
          <w:noProof/>
        </w:rPr>
        <w:t>82</w:t>
      </w:r>
      <w:r>
        <w:rPr>
          <w:noProof/>
        </w:rPr>
        <w:fldChar w:fldCharType="end"/>
      </w:r>
    </w:p>
    <w:p w14:paraId="198C6038" w14:textId="18FB9319" w:rsidR="00F65914" w:rsidRDefault="00F65914">
      <w:pPr>
        <w:pStyle w:val="TOC4"/>
        <w:rPr>
          <w:rFonts w:asciiTheme="minorHAnsi" w:hAnsiTheme="minorHAnsi" w:cstheme="minorBidi"/>
          <w:noProof/>
          <w:kern w:val="2"/>
          <w:sz w:val="24"/>
          <w:szCs w:val="24"/>
          <w:lang w:eastAsia="en-GB"/>
          <w14:ligatures w14:val="standardContextual"/>
        </w:rPr>
      </w:pPr>
      <w:r>
        <w:rPr>
          <w:noProof/>
        </w:rPr>
        <w:t>6.18.1.1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_Toc215102142 \h </w:instrText>
      </w:r>
      <w:r>
        <w:rPr>
          <w:noProof/>
        </w:rPr>
      </w:r>
      <w:r>
        <w:rPr>
          <w:noProof/>
        </w:rPr>
        <w:fldChar w:fldCharType="separate"/>
      </w:r>
      <w:r>
        <w:rPr>
          <w:noProof/>
        </w:rPr>
        <w:t>82</w:t>
      </w:r>
      <w:r>
        <w:rPr>
          <w:noProof/>
        </w:rPr>
        <w:fldChar w:fldCharType="end"/>
      </w:r>
    </w:p>
    <w:p w14:paraId="3954029C" w14:textId="7103B5B6"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6.18.1.2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_Toc215102143 \h </w:instrText>
      </w:r>
      <w:r>
        <w:rPr>
          <w:noProof/>
        </w:rPr>
      </w:r>
      <w:r>
        <w:rPr>
          <w:noProof/>
        </w:rPr>
        <w:fldChar w:fldCharType="separate"/>
      </w:r>
      <w:r>
        <w:rPr>
          <w:noProof/>
        </w:rPr>
        <w:t>82</w:t>
      </w:r>
      <w:r>
        <w:rPr>
          <w:noProof/>
        </w:rPr>
        <w:fldChar w:fldCharType="end"/>
      </w:r>
    </w:p>
    <w:p w14:paraId="66F4F256" w14:textId="12524FCE" w:rsidR="00F65914" w:rsidRDefault="00F65914">
      <w:pPr>
        <w:pStyle w:val="TOC3"/>
        <w:rPr>
          <w:rFonts w:asciiTheme="minorHAnsi" w:hAnsiTheme="minorHAnsi" w:cstheme="minorBidi"/>
          <w:noProof/>
          <w:kern w:val="2"/>
          <w:sz w:val="24"/>
          <w:szCs w:val="24"/>
          <w:lang w:eastAsia="en-GB"/>
          <w14:ligatures w14:val="standardContextual"/>
        </w:rPr>
      </w:pPr>
      <w:r w:rsidRPr="00391872">
        <w:rPr>
          <w:bCs/>
          <w:noProof/>
        </w:rPr>
        <w:t>9.11.2</w:t>
      </w:r>
      <w:r>
        <w:rPr>
          <w:rFonts w:asciiTheme="minorHAnsi" w:hAnsiTheme="minorHAnsi" w:cstheme="minorBidi"/>
          <w:noProof/>
          <w:kern w:val="2"/>
          <w:sz w:val="24"/>
          <w:szCs w:val="24"/>
          <w:lang w:eastAsia="en-GB"/>
          <w14:ligatures w14:val="standardContextual"/>
        </w:rPr>
        <w:tab/>
      </w:r>
      <w:r w:rsidRPr="00391872">
        <w:rPr>
          <w:bCs/>
          <w:noProof/>
        </w:rPr>
        <w:t>Procedures</w:t>
      </w:r>
      <w:r>
        <w:rPr>
          <w:noProof/>
        </w:rPr>
        <w:tab/>
      </w:r>
      <w:r>
        <w:rPr>
          <w:noProof/>
        </w:rPr>
        <w:fldChar w:fldCharType="begin"/>
      </w:r>
      <w:r>
        <w:rPr>
          <w:noProof/>
        </w:rPr>
        <w:instrText xml:space="preserve"> PAGEREF _Toc215102144 \h </w:instrText>
      </w:r>
      <w:r>
        <w:rPr>
          <w:noProof/>
        </w:rPr>
      </w:r>
      <w:r>
        <w:rPr>
          <w:noProof/>
        </w:rPr>
        <w:fldChar w:fldCharType="separate"/>
      </w:r>
      <w:r>
        <w:rPr>
          <w:noProof/>
        </w:rPr>
        <w:t>83</w:t>
      </w:r>
      <w:r>
        <w:rPr>
          <w:noProof/>
        </w:rPr>
        <w:fldChar w:fldCharType="end"/>
      </w:r>
    </w:p>
    <w:p w14:paraId="5E01BB03" w14:textId="1097200A" w:rsidR="00F65914" w:rsidRDefault="00F65914">
      <w:pPr>
        <w:pStyle w:val="TOC4"/>
        <w:rPr>
          <w:rFonts w:asciiTheme="minorHAnsi" w:hAnsiTheme="minorHAnsi" w:cstheme="minorBidi"/>
          <w:noProof/>
          <w:kern w:val="2"/>
          <w:sz w:val="24"/>
          <w:szCs w:val="24"/>
          <w:lang w:eastAsia="en-GB"/>
          <w14:ligatures w14:val="standardContextual"/>
        </w:rPr>
      </w:pPr>
      <w:r w:rsidRPr="00391872">
        <w:rPr>
          <w:bCs/>
          <w:noProof/>
        </w:rPr>
        <w:t>9.11.2.1</w:t>
      </w:r>
      <w:r>
        <w:rPr>
          <w:rFonts w:asciiTheme="minorHAnsi" w:hAnsiTheme="minorHAnsi" w:cstheme="minorBidi"/>
          <w:noProof/>
          <w:kern w:val="2"/>
          <w:sz w:val="24"/>
          <w:szCs w:val="24"/>
          <w:lang w:eastAsia="en-GB"/>
          <w14:ligatures w14:val="standardContextual"/>
        </w:rPr>
        <w:tab/>
      </w:r>
      <w:r w:rsidRPr="00391872">
        <w:rPr>
          <w:bCs/>
          <w:noProof/>
        </w:rPr>
        <w:t>Procedure for VAL server-triggered and network-based network slice adaptation for VAL application - request and response model</w:t>
      </w:r>
      <w:r>
        <w:rPr>
          <w:noProof/>
        </w:rPr>
        <w:tab/>
      </w:r>
      <w:r>
        <w:rPr>
          <w:noProof/>
        </w:rPr>
        <w:fldChar w:fldCharType="begin"/>
      </w:r>
      <w:r>
        <w:rPr>
          <w:noProof/>
        </w:rPr>
        <w:instrText xml:space="preserve"> PAGEREF _Toc215102145 \h </w:instrText>
      </w:r>
      <w:r>
        <w:rPr>
          <w:noProof/>
        </w:rPr>
      </w:r>
      <w:r>
        <w:rPr>
          <w:noProof/>
        </w:rPr>
        <w:fldChar w:fldCharType="separate"/>
      </w:r>
      <w:r>
        <w:rPr>
          <w:noProof/>
        </w:rPr>
        <w:t>83</w:t>
      </w:r>
      <w:r>
        <w:rPr>
          <w:noProof/>
        </w:rPr>
        <w:fldChar w:fldCharType="end"/>
      </w:r>
    </w:p>
    <w:p w14:paraId="03703FE7" w14:textId="5A2DE867"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6.18.1.3</w:t>
      </w:r>
      <w:r>
        <w:rPr>
          <w:rFonts w:asciiTheme="minorHAnsi"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_Toc215102146 \h </w:instrText>
      </w:r>
      <w:r>
        <w:rPr>
          <w:noProof/>
        </w:rPr>
      </w:r>
      <w:r>
        <w:rPr>
          <w:noProof/>
        </w:rPr>
        <w:fldChar w:fldCharType="separate"/>
      </w:r>
      <w:r>
        <w:rPr>
          <w:noProof/>
        </w:rPr>
        <w:t>84</w:t>
      </w:r>
      <w:r>
        <w:rPr>
          <w:noProof/>
        </w:rPr>
        <w:fldChar w:fldCharType="end"/>
      </w:r>
    </w:p>
    <w:p w14:paraId="04504448" w14:textId="4ED4A765" w:rsidR="00F65914" w:rsidRDefault="00F65914">
      <w:pPr>
        <w:pStyle w:val="TOC4"/>
        <w:rPr>
          <w:rFonts w:asciiTheme="minorHAnsi" w:hAnsiTheme="minorHAnsi" w:cstheme="minorBidi"/>
          <w:noProof/>
          <w:kern w:val="2"/>
          <w:sz w:val="24"/>
          <w:szCs w:val="24"/>
          <w:lang w:eastAsia="en-GB"/>
          <w14:ligatures w14:val="standardContextual"/>
        </w:rPr>
      </w:pPr>
      <w:r w:rsidRPr="00391872">
        <w:rPr>
          <w:bCs/>
          <w:noProof/>
        </w:rPr>
        <w:t>9.11.3.1</w:t>
      </w:r>
      <w:r>
        <w:rPr>
          <w:rFonts w:asciiTheme="minorHAnsi" w:hAnsiTheme="minorHAnsi" w:cstheme="minorBidi"/>
          <w:noProof/>
          <w:kern w:val="2"/>
          <w:sz w:val="24"/>
          <w:szCs w:val="24"/>
          <w:lang w:eastAsia="en-GB"/>
          <w14:ligatures w14:val="standardContextual"/>
        </w:rPr>
        <w:tab/>
      </w:r>
      <w:r w:rsidRPr="00391872">
        <w:rPr>
          <w:bCs/>
          <w:noProof/>
        </w:rPr>
        <w:t>Network slice adaptation request</w:t>
      </w:r>
      <w:r>
        <w:rPr>
          <w:noProof/>
        </w:rPr>
        <w:tab/>
      </w:r>
      <w:r>
        <w:rPr>
          <w:noProof/>
        </w:rPr>
        <w:fldChar w:fldCharType="begin"/>
      </w:r>
      <w:r>
        <w:rPr>
          <w:noProof/>
        </w:rPr>
        <w:instrText xml:space="preserve"> PAGEREF _Toc215102147 \h </w:instrText>
      </w:r>
      <w:r>
        <w:rPr>
          <w:noProof/>
        </w:rPr>
      </w:r>
      <w:r>
        <w:rPr>
          <w:noProof/>
        </w:rPr>
        <w:fldChar w:fldCharType="separate"/>
      </w:r>
      <w:r>
        <w:rPr>
          <w:noProof/>
        </w:rPr>
        <w:t>85</w:t>
      </w:r>
      <w:r>
        <w:rPr>
          <w:noProof/>
        </w:rPr>
        <w:fldChar w:fldCharType="end"/>
      </w:r>
    </w:p>
    <w:p w14:paraId="16583CF3" w14:textId="3F1515F0" w:rsidR="00F65914" w:rsidRDefault="00F65914">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_Toc215102148 \h </w:instrText>
      </w:r>
      <w:r>
        <w:rPr>
          <w:noProof/>
        </w:rPr>
      </w:r>
      <w:r>
        <w:rPr>
          <w:noProof/>
        </w:rPr>
        <w:fldChar w:fldCharType="separate"/>
      </w:r>
      <w:r>
        <w:rPr>
          <w:noProof/>
        </w:rPr>
        <w:t>85</w:t>
      </w:r>
      <w:r>
        <w:rPr>
          <w:noProof/>
        </w:rPr>
        <w:fldChar w:fldCharType="end"/>
      </w:r>
    </w:p>
    <w:p w14:paraId="5226F1FF" w14:textId="71A116B7" w:rsidR="00F65914" w:rsidRDefault="00F65914">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_Toc215102149 \h </w:instrText>
      </w:r>
      <w:r>
        <w:rPr>
          <w:noProof/>
        </w:rPr>
      </w:r>
      <w:r>
        <w:rPr>
          <w:noProof/>
        </w:rPr>
        <w:fldChar w:fldCharType="separate"/>
      </w:r>
      <w:r>
        <w:rPr>
          <w:noProof/>
        </w:rPr>
        <w:t>85</w:t>
      </w:r>
      <w:r>
        <w:rPr>
          <w:noProof/>
        </w:rPr>
        <w:fldChar w:fldCharType="end"/>
      </w:r>
    </w:p>
    <w:p w14:paraId="3B1E948F" w14:textId="2E1CD2E5"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SimSun"/>
          <w:noProof/>
        </w:rPr>
        <w:t>6.19</w:t>
      </w:r>
      <w:r>
        <w:rPr>
          <w:rFonts w:asciiTheme="minorHAnsi" w:hAnsiTheme="minorHAnsi" w:cstheme="minorBidi"/>
          <w:noProof/>
          <w:kern w:val="2"/>
          <w:sz w:val="24"/>
          <w:szCs w:val="24"/>
          <w:lang w:eastAsia="en-GB"/>
          <w14:ligatures w14:val="standardContextual"/>
        </w:rPr>
        <w:tab/>
      </w:r>
      <w:r w:rsidRPr="00391872">
        <w:rPr>
          <w:rFonts w:eastAsia="SimSun"/>
          <w:noProof/>
        </w:rPr>
        <w:t>Solution</w:t>
      </w:r>
      <w:r>
        <w:rPr>
          <w:noProof/>
        </w:rPr>
        <w:t> </w:t>
      </w:r>
      <w:r w:rsidRPr="00391872">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_Toc215102150 \h </w:instrText>
      </w:r>
      <w:r>
        <w:rPr>
          <w:noProof/>
        </w:rPr>
      </w:r>
      <w:r>
        <w:rPr>
          <w:noProof/>
        </w:rPr>
        <w:fldChar w:fldCharType="separate"/>
      </w:r>
      <w:r>
        <w:rPr>
          <w:noProof/>
        </w:rPr>
        <w:t>85</w:t>
      </w:r>
      <w:r>
        <w:rPr>
          <w:noProof/>
        </w:rPr>
        <w:fldChar w:fldCharType="end"/>
      </w:r>
    </w:p>
    <w:p w14:paraId="1F361262" w14:textId="354171DC" w:rsidR="00F65914" w:rsidRDefault="00F65914">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_Toc215102151 \h </w:instrText>
      </w:r>
      <w:r>
        <w:rPr>
          <w:noProof/>
        </w:rPr>
      </w:r>
      <w:r>
        <w:rPr>
          <w:noProof/>
        </w:rPr>
        <w:fldChar w:fldCharType="separate"/>
      </w:r>
      <w:r>
        <w:rPr>
          <w:noProof/>
        </w:rPr>
        <w:t>85</w:t>
      </w:r>
      <w:r>
        <w:rPr>
          <w:noProof/>
        </w:rPr>
        <w:fldChar w:fldCharType="end"/>
      </w:r>
    </w:p>
    <w:p w14:paraId="786C0AAC" w14:textId="4187EE85"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6.19.1.1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_Toc215102152 \h </w:instrText>
      </w:r>
      <w:r>
        <w:rPr>
          <w:noProof/>
        </w:rPr>
      </w:r>
      <w:r>
        <w:rPr>
          <w:noProof/>
        </w:rPr>
        <w:fldChar w:fldCharType="separate"/>
      </w:r>
      <w:r>
        <w:rPr>
          <w:noProof/>
        </w:rPr>
        <w:t>85</w:t>
      </w:r>
      <w:r>
        <w:rPr>
          <w:noProof/>
        </w:rPr>
        <w:fldChar w:fldCharType="end"/>
      </w:r>
    </w:p>
    <w:p w14:paraId="63E256DA" w14:textId="1FDEE6F7" w:rsidR="00F65914" w:rsidRDefault="00F65914">
      <w:pPr>
        <w:pStyle w:val="TOC4"/>
        <w:rPr>
          <w:rFonts w:asciiTheme="minorHAnsi" w:hAnsiTheme="minorHAnsi" w:cstheme="minorBidi"/>
          <w:noProof/>
          <w:kern w:val="2"/>
          <w:sz w:val="24"/>
          <w:szCs w:val="24"/>
          <w:lang w:eastAsia="en-GB"/>
          <w14:ligatures w14:val="standardContextual"/>
        </w:rPr>
      </w:pPr>
      <w:r>
        <w:rPr>
          <w:noProof/>
        </w:rPr>
        <w:t>6.19.1.2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_Toc215102153 \h </w:instrText>
      </w:r>
      <w:r>
        <w:rPr>
          <w:noProof/>
        </w:rPr>
      </w:r>
      <w:r>
        <w:rPr>
          <w:noProof/>
        </w:rPr>
        <w:fldChar w:fldCharType="separate"/>
      </w:r>
      <w:r>
        <w:rPr>
          <w:noProof/>
        </w:rPr>
        <w:t>86</w:t>
      </w:r>
      <w:r>
        <w:rPr>
          <w:noProof/>
        </w:rPr>
        <w:fldChar w:fldCharType="end"/>
      </w:r>
    </w:p>
    <w:p w14:paraId="7D2AD876" w14:textId="70328EE3" w:rsidR="00F65914" w:rsidRDefault="00F65914">
      <w:pPr>
        <w:pStyle w:val="TOC3"/>
        <w:rPr>
          <w:rFonts w:asciiTheme="minorHAnsi" w:hAnsiTheme="minorHAnsi" w:cstheme="minorBidi"/>
          <w:noProof/>
          <w:kern w:val="2"/>
          <w:sz w:val="24"/>
          <w:szCs w:val="24"/>
          <w:lang w:eastAsia="en-GB"/>
          <w14:ligatures w14:val="standardContextual"/>
        </w:rPr>
      </w:pPr>
      <w:r w:rsidRPr="00391872">
        <w:rPr>
          <w:rFonts w:cs="Arial"/>
          <w:bCs/>
          <w:noProof/>
        </w:rPr>
        <w:t>9</w:t>
      </w:r>
      <w:r w:rsidRPr="00391872">
        <w:rPr>
          <w:bCs/>
          <w:noProof/>
        </w:rPr>
        <w:t>.10.</w:t>
      </w:r>
      <w:r w:rsidRPr="00391872">
        <w:rPr>
          <w:rFonts w:cs="Arial"/>
          <w:bCs/>
          <w:noProof/>
        </w:rPr>
        <w:t>2</w:t>
      </w:r>
      <w:r>
        <w:rPr>
          <w:rFonts w:asciiTheme="minorHAnsi" w:hAnsiTheme="minorHAnsi" w:cstheme="minorBidi"/>
          <w:noProof/>
          <w:kern w:val="2"/>
          <w:sz w:val="24"/>
          <w:szCs w:val="24"/>
          <w:lang w:eastAsia="en-GB"/>
          <w14:ligatures w14:val="standardContextual"/>
        </w:rPr>
        <w:tab/>
      </w:r>
      <w:r w:rsidRPr="00391872">
        <w:rPr>
          <w:rFonts w:cs="Arial"/>
          <w:bCs/>
          <w:noProof/>
        </w:rPr>
        <w:t>Procedure</w:t>
      </w:r>
      <w:r>
        <w:rPr>
          <w:noProof/>
        </w:rPr>
        <w:tab/>
      </w:r>
      <w:r>
        <w:rPr>
          <w:noProof/>
        </w:rPr>
        <w:fldChar w:fldCharType="begin"/>
      </w:r>
      <w:r>
        <w:rPr>
          <w:noProof/>
        </w:rPr>
        <w:instrText xml:space="preserve"> PAGEREF _Toc215102154 \h </w:instrText>
      </w:r>
      <w:r>
        <w:rPr>
          <w:noProof/>
        </w:rPr>
      </w:r>
      <w:r>
        <w:rPr>
          <w:noProof/>
        </w:rPr>
        <w:fldChar w:fldCharType="separate"/>
      </w:r>
      <w:r>
        <w:rPr>
          <w:noProof/>
        </w:rPr>
        <w:t>87</w:t>
      </w:r>
      <w:r>
        <w:rPr>
          <w:noProof/>
        </w:rPr>
        <w:fldChar w:fldCharType="end"/>
      </w:r>
    </w:p>
    <w:p w14:paraId="6FBF1CF4" w14:textId="790C5AE6" w:rsidR="00F65914" w:rsidRDefault="00F65914">
      <w:pPr>
        <w:pStyle w:val="TOC4"/>
        <w:rPr>
          <w:rFonts w:asciiTheme="minorHAnsi" w:hAnsiTheme="minorHAnsi" w:cstheme="minorBidi"/>
          <w:noProof/>
          <w:kern w:val="2"/>
          <w:sz w:val="24"/>
          <w:szCs w:val="24"/>
          <w:lang w:eastAsia="en-GB"/>
          <w14:ligatures w14:val="standardContextual"/>
        </w:rPr>
      </w:pPr>
      <w:r>
        <w:rPr>
          <w:noProof/>
        </w:rPr>
        <w:t>9.10.2.1</w:t>
      </w:r>
      <w:r>
        <w:rPr>
          <w:rFonts w:asciiTheme="minorHAnsi" w:hAnsiTheme="minorHAnsi" w:cstheme="minorBidi"/>
          <w:noProof/>
          <w:kern w:val="2"/>
          <w:sz w:val="24"/>
          <w:szCs w:val="24"/>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_Toc215102155 \h </w:instrText>
      </w:r>
      <w:r>
        <w:rPr>
          <w:noProof/>
        </w:rPr>
      </w:r>
      <w:r>
        <w:rPr>
          <w:noProof/>
        </w:rPr>
        <w:fldChar w:fldCharType="separate"/>
      </w:r>
      <w:r>
        <w:rPr>
          <w:noProof/>
        </w:rPr>
        <w:t>87</w:t>
      </w:r>
      <w:r>
        <w:rPr>
          <w:noProof/>
        </w:rPr>
        <w:fldChar w:fldCharType="end"/>
      </w:r>
    </w:p>
    <w:p w14:paraId="11C6A0AC" w14:textId="693A2591" w:rsidR="00F65914" w:rsidRDefault="00F65914">
      <w:pPr>
        <w:pStyle w:val="TOC3"/>
        <w:rPr>
          <w:rFonts w:asciiTheme="minorHAnsi" w:hAnsiTheme="minorHAnsi" w:cstheme="minorBidi"/>
          <w:noProof/>
          <w:kern w:val="2"/>
          <w:sz w:val="24"/>
          <w:szCs w:val="24"/>
          <w:lang w:eastAsia="en-GB"/>
          <w14:ligatures w14:val="standardContextual"/>
        </w:rPr>
      </w:pPr>
      <w:r w:rsidRPr="00391872">
        <w:rPr>
          <w:rFonts w:cs="Arial"/>
          <w:bCs/>
          <w:noProof/>
        </w:rPr>
        <w:t>9.</w:t>
      </w:r>
      <w:r w:rsidRPr="00391872">
        <w:rPr>
          <w:bCs/>
          <w:noProof/>
        </w:rPr>
        <w:t>10.</w:t>
      </w:r>
      <w:r w:rsidRPr="00391872">
        <w:rPr>
          <w:rFonts w:cs="Arial"/>
          <w:bCs/>
          <w:noProof/>
        </w:rPr>
        <w:t>3</w:t>
      </w:r>
      <w:r>
        <w:rPr>
          <w:rFonts w:asciiTheme="minorHAnsi" w:hAnsiTheme="minorHAnsi" w:cstheme="minorBidi"/>
          <w:noProof/>
          <w:kern w:val="2"/>
          <w:sz w:val="24"/>
          <w:szCs w:val="24"/>
          <w:lang w:eastAsia="en-GB"/>
          <w14:ligatures w14:val="standardContextual"/>
        </w:rPr>
        <w:tab/>
      </w:r>
      <w:r w:rsidRPr="00391872">
        <w:rPr>
          <w:bCs/>
          <w:noProof/>
        </w:rPr>
        <w:t>Information flows</w:t>
      </w:r>
      <w:r>
        <w:rPr>
          <w:noProof/>
        </w:rPr>
        <w:tab/>
      </w:r>
      <w:r>
        <w:rPr>
          <w:noProof/>
        </w:rPr>
        <w:fldChar w:fldCharType="begin"/>
      </w:r>
      <w:r>
        <w:rPr>
          <w:noProof/>
        </w:rPr>
        <w:instrText xml:space="preserve"> PAGEREF _Toc215102156 \h </w:instrText>
      </w:r>
      <w:r>
        <w:rPr>
          <w:noProof/>
        </w:rPr>
      </w:r>
      <w:r>
        <w:rPr>
          <w:noProof/>
        </w:rPr>
        <w:fldChar w:fldCharType="separate"/>
      </w:r>
      <w:r>
        <w:rPr>
          <w:noProof/>
        </w:rPr>
        <w:t>88</w:t>
      </w:r>
      <w:r>
        <w:rPr>
          <w:noProof/>
        </w:rPr>
        <w:fldChar w:fldCharType="end"/>
      </w:r>
    </w:p>
    <w:p w14:paraId="0C0EACD8" w14:textId="566B03FE"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bCs/>
          <w:noProof/>
        </w:rPr>
        <w:t>9.10</w:t>
      </w:r>
      <w:r w:rsidRPr="00391872">
        <w:rPr>
          <w:bCs/>
          <w:noProof/>
        </w:rPr>
        <w:t>.</w:t>
      </w:r>
      <w:r w:rsidRPr="00391872">
        <w:rPr>
          <w:rFonts w:cs="Arial"/>
          <w:bCs/>
          <w:noProof/>
        </w:rPr>
        <w:t>3</w:t>
      </w:r>
      <w:r w:rsidRPr="00391872">
        <w:rPr>
          <w:bCs/>
          <w:noProof/>
        </w:rPr>
        <w:t>.1</w:t>
      </w:r>
      <w:r>
        <w:rPr>
          <w:rFonts w:asciiTheme="minorHAnsi" w:hAnsiTheme="minorHAnsi" w:cstheme="minorBidi"/>
          <w:noProof/>
          <w:kern w:val="2"/>
          <w:sz w:val="24"/>
          <w:szCs w:val="24"/>
          <w:lang w:eastAsia="en-GB"/>
          <w14:ligatures w14:val="standardContextual"/>
        </w:rPr>
        <w:tab/>
      </w:r>
      <w:r w:rsidRPr="00391872">
        <w:rPr>
          <w:bCs/>
          <w:noProof/>
        </w:rPr>
        <w:t>General</w:t>
      </w:r>
      <w:r>
        <w:rPr>
          <w:noProof/>
        </w:rPr>
        <w:tab/>
      </w:r>
      <w:r>
        <w:rPr>
          <w:noProof/>
        </w:rPr>
        <w:fldChar w:fldCharType="begin"/>
      </w:r>
      <w:r>
        <w:rPr>
          <w:noProof/>
        </w:rPr>
        <w:instrText xml:space="preserve"> PAGEREF _Toc215102157 \h </w:instrText>
      </w:r>
      <w:r>
        <w:rPr>
          <w:noProof/>
        </w:rPr>
      </w:r>
      <w:r>
        <w:rPr>
          <w:noProof/>
        </w:rPr>
        <w:fldChar w:fldCharType="separate"/>
      </w:r>
      <w:r>
        <w:rPr>
          <w:noProof/>
        </w:rPr>
        <w:t>88</w:t>
      </w:r>
      <w:r>
        <w:rPr>
          <w:noProof/>
        </w:rPr>
        <w:fldChar w:fldCharType="end"/>
      </w:r>
    </w:p>
    <w:p w14:paraId="2A09A373" w14:textId="70C090F2"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bCs/>
          <w:noProof/>
        </w:rPr>
        <w:t>9.10</w:t>
      </w:r>
      <w:r w:rsidRPr="00391872">
        <w:rPr>
          <w:bCs/>
          <w:noProof/>
        </w:rPr>
        <w:t>.3.</w:t>
      </w:r>
      <w:r w:rsidRPr="00391872">
        <w:rPr>
          <w:rFonts w:cs="Arial"/>
          <w:bCs/>
          <w:noProof/>
        </w:rPr>
        <w:t>2</w:t>
      </w:r>
      <w:r>
        <w:rPr>
          <w:rFonts w:asciiTheme="minorHAnsi" w:hAnsiTheme="minorHAnsi" w:cstheme="minorBidi"/>
          <w:noProof/>
          <w:kern w:val="2"/>
          <w:sz w:val="24"/>
          <w:szCs w:val="24"/>
          <w:lang w:eastAsia="en-GB"/>
          <w14:ligatures w14:val="standardContextual"/>
        </w:rPr>
        <w:tab/>
      </w:r>
      <w:r w:rsidRPr="00391872">
        <w:rPr>
          <w:bCs/>
          <w:noProof/>
        </w:rPr>
        <w:t>Multiple slices coordinated resource optimization request</w:t>
      </w:r>
      <w:r>
        <w:rPr>
          <w:noProof/>
        </w:rPr>
        <w:tab/>
      </w:r>
      <w:r>
        <w:rPr>
          <w:noProof/>
        </w:rPr>
        <w:fldChar w:fldCharType="begin"/>
      </w:r>
      <w:r>
        <w:rPr>
          <w:noProof/>
        </w:rPr>
        <w:instrText xml:space="preserve"> PAGEREF _Toc215102158 \h </w:instrText>
      </w:r>
      <w:r>
        <w:rPr>
          <w:noProof/>
        </w:rPr>
      </w:r>
      <w:r>
        <w:rPr>
          <w:noProof/>
        </w:rPr>
        <w:fldChar w:fldCharType="separate"/>
      </w:r>
      <w:r>
        <w:rPr>
          <w:noProof/>
        </w:rPr>
        <w:t>88</w:t>
      </w:r>
      <w:r>
        <w:rPr>
          <w:noProof/>
        </w:rPr>
        <w:fldChar w:fldCharType="end"/>
      </w:r>
    </w:p>
    <w:p w14:paraId="4ED04978" w14:textId="3A56D9BA"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bCs/>
          <w:noProof/>
        </w:rPr>
        <w:t>9.10</w:t>
      </w:r>
      <w:r w:rsidRPr="00391872">
        <w:rPr>
          <w:bCs/>
          <w:noProof/>
        </w:rPr>
        <w:t>.</w:t>
      </w:r>
      <w:r w:rsidRPr="00391872">
        <w:rPr>
          <w:rFonts w:cs="Arial"/>
          <w:bCs/>
          <w:noProof/>
        </w:rPr>
        <w:t>3</w:t>
      </w:r>
      <w:r w:rsidRPr="00391872">
        <w:rPr>
          <w:bCs/>
          <w:noProof/>
        </w:rPr>
        <w:t>.</w:t>
      </w:r>
      <w:r w:rsidRPr="00391872">
        <w:rPr>
          <w:rFonts w:cs="Arial"/>
          <w:bCs/>
          <w:noProof/>
        </w:rPr>
        <w:t>3</w:t>
      </w:r>
      <w:r>
        <w:rPr>
          <w:rFonts w:asciiTheme="minorHAnsi" w:hAnsiTheme="minorHAnsi" w:cstheme="minorBidi"/>
          <w:noProof/>
          <w:kern w:val="2"/>
          <w:sz w:val="24"/>
          <w:szCs w:val="24"/>
          <w:lang w:eastAsia="en-GB"/>
          <w14:ligatures w14:val="standardContextual"/>
        </w:rPr>
        <w:tab/>
      </w:r>
      <w:r w:rsidRPr="00391872">
        <w:rPr>
          <w:bCs/>
          <w:noProof/>
        </w:rPr>
        <w:t>Multiple slices coordinated resource optimization response</w:t>
      </w:r>
      <w:r>
        <w:rPr>
          <w:noProof/>
        </w:rPr>
        <w:tab/>
      </w:r>
      <w:r>
        <w:rPr>
          <w:noProof/>
        </w:rPr>
        <w:fldChar w:fldCharType="begin"/>
      </w:r>
      <w:r>
        <w:rPr>
          <w:noProof/>
        </w:rPr>
        <w:instrText xml:space="preserve"> PAGEREF _Toc215102159 \h </w:instrText>
      </w:r>
      <w:r>
        <w:rPr>
          <w:noProof/>
        </w:rPr>
      </w:r>
      <w:r>
        <w:rPr>
          <w:noProof/>
        </w:rPr>
        <w:fldChar w:fldCharType="separate"/>
      </w:r>
      <w:r>
        <w:rPr>
          <w:noProof/>
        </w:rPr>
        <w:t>89</w:t>
      </w:r>
      <w:r>
        <w:rPr>
          <w:noProof/>
        </w:rPr>
        <w:fldChar w:fldCharType="end"/>
      </w:r>
    </w:p>
    <w:p w14:paraId="279F6081" w14:textId="4F644676"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_Toc215102160 \h </w:instrText>
      </w:r>
      <w:r>
        <w:rPr>
          <w:noProof/>
        </w:rPr>
      </w:r>
      <w:r>
        <w:rPr>
          <w:noProof/>
        </w:rPr>
        <w:fldChar w:fldCharType="separate"/>
      </w:r>
      <w:r>
        <w:rPr>
          <w:noProof/>
        </w:rPr>
        <w:t>89</w:t>
      </w:r>
      <w:r>
        <w:rPr>
          <w:noProof/>
        </w:rPr>
        <w:fldChar w:fldCharType="end"/>
      </w:r>
    </w:p>
    <w:p w14:paraId="2845FB86" w14:textId="72F111B7" w:rsidR="00F65914" w:rsidRDefault="00F65914">
      <w:pPr>
        <w:pStyle w:val="TOC3"/>
        <w:rPr>
          <w:rFonts w:asciiTheme="minorHAnsi" w:hAnsiTheme="minorHAnsi" w:cstheme="minorBidi"/>
          <w:noProof/>
          <w:kern w:val="2"/>
          <w:sz w:val="24"/>
          <w:szCs w:val="24"/>
          <w:lang w:eastAsia="en-GB"/>
          <w14:ligatures w14:val="standardContextual"/>
        </w:rPr>
      </w:pPr>
      <w:r>
        <w:rPr>
          <w:noProof/>
        </w:rPr>
        <w:t>6.19.3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_Toc215102161 \h </w:instrText>
      </w:r>
      <w:r>
        <w:rPr>
          <w:noProof/>
        </w:rPr>
      </w:r>
      <w:r>
        <w:rPr>
          <w:noProof/>
        </w:rPr>
        <w:fldChar w:fldCharType="separate"/>
      </w:r>
      <w:r>
        <w:rPr>
          <w:noProof/>
        </w:rPr>
        <w:t>89</w:t>
      </w:r>
      <w:r>
        <w:rPr>
          <w:noProof/>
        </w:rPr>
        <w:fldChar w:fldCharType="end"/>
      </w:r>
    </w:p>
    <w:p w14:paraId="1FCF022C" w14:textId="312BE3C5" w:rsidR="00F65914" w:rsidRDefault="00F65914">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_Toc215102162 \h </w:instrText>
      </w:r>
      <w:r>
        <w:rPr>
          <w:noProof/>
        </w:rPr>
      </w:r>
      <w:r>
        <w:rPr>
          <w:noProof/>
        </w:rPr>
        <w:fldChar w:fldCharType="separate"/>
      </w:r>
      <w:r>
        <w:rPr>
          <w:noProof/>
        </w:rPr>
        <w:t>89</w:t>
      </w:r>
      <w:r>
        <w:rPr>
          <w:noProof/>
        </w:rPr>
        <w:fldChar w:fldCharType="end"/>
      </w:r>
    </w:p>
    <w:p w14:paraId="63931831" w14:textId="0F5F979F" w:rsidR="00F65914" w:rsidRDefault="00F65914">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_Toc215102163 \h </w:instrText>
      </w:r>
      <w:r>
        <w:rPr>
          <w:noProof/>
        </w:rPr>
      </w:r>
      <w:r>
        <w:rPr>
          <w:noProof/>
        </w:rPr>
        <w:fldChar w:fldCharType="separate"/>
      </w:r>
      <w:r>
        <w:rPr>
          <w:noProof/>
        </w:rPr>
        <w:t>89</w:t>
      </w:r>
      <w:r>
        <w:rPr>
          <w:noProof/>
        </w:rPr>
        <w:fldChar w:fldCharType="end"/>
      </w:r>
    </w:p>
    <w:p w14:paraId="1D13F136" w14:textId="3FEFC233" w:rsidR="00F65914" w:rsidRDefault="00F65914">
      <w:pPr>
        <w:pStyle w:val="TOC4"/>
        <w:rPr>
          <w:rFonts w:asciiTheme="minorHAnsi" w:hAnsiTheme="minorHAnsi" w:cstheme="minorBidi"/>
          <w:noProof/>
          <w:kern w:val="2"/>
          <w:sz w:val="24"/>
          <w:szCs w:val="24"/>
          <w:lang w:eastAsia="en-GB"/>
          <w14:ligatures w14:val="standardContextual"/>
        </w:rPr>
      </w:pPr>
      <w:r>
        <w:rPr>
          <w:noProof/>
        </w:rPr>
        <w:t>6.20.1.1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_Toc215102164 \h </w:instrText>
      </w:r>
      <w:r>
        <w:rPr>
          <w:noProof/>
        </w:rPr>
      </w:r>
      <w:r>
        <w:rPr>
          <w:noProof/>
        </w:rPr>
        <w:fldChar w:fldCharType="separate"/>
      </w:r>
      <w:r>
        <w:rPr>
          <w:noProof/>
        </w:rPr>
        <w:t>89</w:t>
      </w:r>
      <w:r>
        <w:rPr>
          <w:noProof/>
        </w:rPr>
        <w:fldChar w:fldCharType="end"/>
      </w:r>
    </w:p>
    <w:p w14:paraId="21195D31" w14:textId="777A7BE1" w:rsidR="00F65914" w:rsidRDefault="00F65914">
      <w:pPr>
        <w:pStyle w:val="TOC4"/>
        <w:rPr>
          <w:rFonts w:asciiTheme="minorHAnsi" w:hAnsiTheme="minorHAnsi" w:cstheme="minorBidi"/>
          <w:noProof/>
          <w:kern w:val="2"/>
          <w:sz w:val="24"/>
          <w:szCs w:val="24"/>
          <w:lang w:eastAsia="en-GB"/>
          <w14:ligatures w14:val="standardContextual"/>
        </w:rPr>
      </w:pPr>
      <w:r>
        <w:rPr>
          <w:noProof/>
        </w:rPr>
        <w:t>6.20.1.2</w:t>
      </w:r>
      <w:r>
        <w:rPr>
          <w:rFonts w:asciiTheme="minorHAnsi" w:hAnsiTheme="minorHAnsi" w:cstheme="minorBidi"/>
          <w:noProof/>
          <w:kern w:val="2"/>
          <w:sz w:val="24"/>
          <w:szCs w:val="24"/>
          <w:lang w:eastAsia="en-GB"/>
          <w14:ligatures w14:val="standardContextual"/>
        </w:rPr>
        <w:tab/>
      </w:r>
      <w:r>
        <w:rPr>
          <w:noProof/>
        </w:rPr>
        <w:t>Enhance location reporting procedures</w:t>
      </w:r>
      <w:r>
        <w:rPr>
          <w:noProof/>
        </w:rPr>
        <w:tab/>
      </w:r>
      <w:r>
        <w:rPr>
          <w:noProof/>
        </w:rPr>
        <w:fldChar w:fldCharType="begin"/>
      </w:r>
      <w:r>
        <w:rPr>
          <w:noProof/>
        </w:rPr>
        <w:instrText xml:space="preserve"> PAGEREF _Toc215102165 \h </w:instrText>
      </w:r>
      <w:r>
        <w:rPr>
          <w:noProof/>
        </w:rPr>
      </w:r>
      <w:r>
        <w:rPr>
          <w:noProof/>
        </w:rPr>
        <w:fldChar w:fldCharType="separate"/>
      </w:r>
      <w:r>
        <w:rPr>
          <w:noProof/>
        </w:rPr>
        <w:t>90</w:t>
      </w:r>
      <w:r>
        <w:rPr>
          <w:noProof/>
        </w:rPr>
        <w:fldChar w:fldCharType="end"/>
      </w:r>
    </w:p>
    <w:p w14:paraId="6518D998" w14:textId="377F9CC4" w:rsidR="00F65914" w:rsidRDefault="00F65914">
      <w:pPr>
        <w:pStyle w:val="TOC4"/>
        <w:rPr>
          <w:rFonts w:asciiTheme="minorHAnsi" w:hAnsiTheme="minorHAnsi" w:cstheme="minorBidi"/>
          <w:noProof/>
          <w:kern w:val="2"/>
          <w:sz w:val="24"/>
          <w:szCs w:val="24"/>
          <w:lang w:eastAsia="en-GB"/>
          <w14:ligatures w14:val="standardContextual"/>
        </w:rPr>
      </w:pPr>
      <w:r>
        <w:rPr>
          <w:noProof/>
        </w:rPr>
        <w:t>9.3.3.3</w:t>
      </w:r>
      <w:r>
        <w:rPr>
          <w:rFonts w:asciiTheme="minorHAnsi"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_Toc215102166 \h </w:instrText>
      </w:r>
      <w:r>
        <w:rPr>
          <w:noProof/>
        </w:rPr>
      </w:r>
      <w:r>
        <w:rPr>
          <w:noProof/>
        </w:rPr>
        <w:fldChar w:fldCharType="separate"/>
      </w:r>
      <w:r>
        <w:rPr>
          <w:noProof/>
        </w:rPr>
        <w:t>90</w:t>
      </w:r>
      <w:r>
        <w:rPr>
          <w:noProof/>
        </w:rPr>
        <w:fldChar w:fldCharType="end"/>
      </w:r>
    </w:p>
    <w:p w14:paraId="05609049" w14:textId="389EF38B" w:rsidR="00F65914" w:rsidRDefault="00F65914">
      <w:pPr>
        <w:pStyle w:val="TOC3"/>
        <w:rPr>
          <w:rFonts w:asciiTheme="minorHAnsi" w:hAnsiTheme="minorHAnsi" w:cstheme="minorBidi"/>
          <w:noProof/>
          <w:kern w:val="2"/>
          <w:sz w:val="24"/>
          <w:szCs w:val="24"/>
          <w:lang w:eastAsia="en-GB"/>
          <w14:ligatures w14:val="standardContextual"/>
        </w:rPr>
      </w:pPr>
      <w:r>
        <w:rPr>
          <w:noProof/>
        </w:rPr>
        <w:t>9.3.5</w:t>
      </w:r>
      <w:r>
        <w:rPr>
          <w:rFonts w:asciiTheme="minorHAnsi"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_Toc215102167 \h </w:instrText>
      </w:r>
      <w:r>
        <w:rPr>
          <w:noProof/>
        </w:rPr>
      </w:r>
      <w:r>
        <w:rPr>
          <w:noProof/>
        </w:rPr>
        <w:fldChar w:fldCharType="separate"/>
      </w:r>
      <w:r>
        <w:rPr>
          <w:noProof/>
        </w:rPr>
        <w:t>91</w:t>
      </w:r>
      <w:r>
        <w:rPr>
          <w:noProof/>
        </w:rPr>
        <w:fldChar w:fldCharType="end"/>
      </w:r>
    </w:p>
    <w:p w14:paraId="648C01DB" w14:textId="417E3265" w:rsidR="00F65914" w:rsidRDefault="00F65914">
      <w:pPr>
        <w:pStyle w:val="TOC4"/>
        <w:rPr>
          <w:rFonts w:asciiTheme="minorHAnsi" w:hAnsiTheme="minorHAnsi" w:cstheme="minorBidi"/>
          <w:noProof/>
          <w:kern w:val="2"/>
          <w:sz w:val="24"/>
          <w:szCs w:val="24"/>
          <w:lang w:eastAsia="en-GB"/>
          <w14:ligatures w14:val="standardContextual"/>
        </w:rPr>
      </w:pPr>
      <w:r>
        <w:rPr>
          <w:noProof/>
        </w:rPr>
        <w:t>6.20.1.3</w:t>
      </w:r>
      <w:r>
        <w:rPr>
          <w:rFonts w:asciiTheme="minorHAnsi" w:hAnsiTheme="minorHAnsi" w:cstheme="minorBidi"/>
          <w:noProof/>
          <w:kern w:val="2"/>
          <w:sz w:val="24"/>
          <w:szCs w:val="24"/>
          <w:lang w:eastAsia="en-GB"/>
          <w14:ligatures w14:val="standardContextual"/>
        </w:rPr>
        <w:tab/>
      </w:r>
      <w:r>
        <w:rPr>
          <w:noProof/>
        </w:rPr>
        <w:t>Enhancements to information flows</w:t>
      </w:r>
      <w:r>
        <w:rPr>
          <w:noProof/>
        </w:rPr>
        <w:tab/>
      </w:r>
      <w:r>
        <w:rPr>
          <w:noProof/>
        </w:rPr>
        <w:fldChar w:fldCharType="begin"/>
      </w:r>
      <w:r>
        <w:rPr>
          <w:noProof/>
        </w:rPr>
        <w:instrText xml:space="preserve"> PAGEREF _Toc215102168 \h </w:instrText>
      </w:r>
      <w:r>
        <w:rPr>
          <w:noProof/>
        </w:rPr>
      </w:r>
      <w:r>
        <w:rPr>
          <w:noProof/>
        </w:rPr>
        <w:fldChar w:fldCharType="separate"/>
      </w:r>
      <w:r>
        <w:rPr>
          <w:noProof/>
        </w:rPr>
        <w:t>92</w:t>
      </w:r>
      <w:r>
        <w:rPr>
          <w:noProof/>
        </w:rPr>
        <w:fldChar w:fldCharType="end"/>
      </w:r>
    </w:p>
    <w:p w14:paraId="6A301762" w14:textId="5E6A839C"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.2.4</w:t>
      </w:r>
      <w:r>
        <w:rPr>
          <w:rFonts w:asciiTheme="minorHAnsi"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_Toc215102169 \h </w:instrText>
      </w:r>
      <w:r>
        <w:rPr>
          <w:noProof/>
        </w:rPr>
      </w:r>
      <w:r>
        <w:rPr>
          <w:noProof/>
        </w:rPr>
        <w:fldChar w:fldCharType="separate"/>
      </w:r>
      <w:r>
        <w:rPr>
          <w:noProof/>
        </w:rPr>
        <w:t>93</w:t>
      </w:r>
      <w:r>
        <w:rPr>
          <w:noProof/>
        </w:rPr>
        <w:fldChar w:fldCharType="end"/>
      </w:r>
    </w:p>
    <w:p w14:paraId="51FDE8DC" w14:textId="109AF8AA" w:rsidR="00F65914" w:rsidRDefault="00F65914">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.2.2</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_Toc215102170 \h </w:instrText>
      </w:r>
      <w:r>
        <w:rPr>
          <w:noProof/>
        </w:rPr>
      </w:r>
      <w:r>
        <w:rPr>
          <w:noProof/>
        </w:rPr>
        <w:fldChar w:fldCharType="separate"/>
      </w:r>
      <w:r>
        <w:rPr>
          <w:noProof/>
        </w:rPr>
        <w:t>95</w:t>
      </w:r>
      <w:r>
        <w:rPr>
          <w:noProof/>
        </w:rPr>
        <w:fldChar w:fldCharType="end"/>
      </w:r>
    </w:p>
    <w:p w14:paraId="14DB2D18" w14:textId="64DBADEE"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_Toc215102171 \h </w:instrText>
      </w:r>
      <w:r>
        <w:rPr>
          <w:noProof/>
        </w:rPr>
      </w:r>
      <w:r>
        <w:rPr>
          <w:noProof/>
        </w:rPr>
        <w:fldChar w:fldCharType="separate"/>
      </w:r>
      <w:r>
        <w:rPr>
          <w:noProof/>
        </w:rPr>
        <w:t>95</w:t>
      </w:r>
      <w:r>
        <w:rPr>
          <w:noProof/>
        </w:rPr>
        <w:fldChar w:fldCharType="end"/>
      </w:r>
    </w:p>
    <w:p w14:paraId="375DBE25" w14:textId="35C856FB"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_Toc215102172 \h </w:instrText>
      </w:r>
      <w:r>
        <w:rPr>
          <w:noProof/>
        </w:rPr>
      </w:r>
      <w:r>
        <w:rPr>
          <w:noProof/>
        </w:rPr>
        <w:fldChar w:fldCharType="separate"/>
      </w:r>
      <w:r>
        <w:rPr>
          <w:noProof/>
        </w:rPr>
        <w:t>95</w:t>
      </w:r>
      <w:r>
        <w:rPr>
          <w:noProof/>
        </w:rPr>
        <w:fldChar w:fldCharType="end"/>
      </w:r>
    </w:p>
    <w:p w14:paraId="225475C6" w14:textId="030DDDBF"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_Toc215102173 \h </w:instrText>
      </w:r>
      <w:r>
        <w:rPr>
          <w:noProof/>
        </w:rPr>
      </w:r>
      <w:r>
        <w:rPr>
          <w:noProof/>
        </w:rPr>
        <w:fldChar w:fldCharType="separate"/>
      </w:r>
      <w:r>
        <w:rPr>
          <w:noProof/>
        </w:rPr>
        <w:t>95</w:t>
      </w:r>
      <w:r>
        <w:rPr>
          <w:noProof/>
        </w:rPr>
        <w:fldChar w:fldCharType="end"/>
      </w:r>
    </w:p>
    <w:p w14:paraId="1D36E8BA" w14:textId="1563D622" w:rsidR="00F65914" w:rsidRDefault="00F6591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_Toc215102174 \h </w:instrText>
      </w:r>
      <w:r>
        <w:rPr>
          <w:noProof/>
        </w:rPr>
      </w:r>
      <w:r>
        <w:rPr>
          <w:noProof/>
        </w:rPr>
        <w:fldChar w:fldCharType="separate"/>
      </w:r>
      <w:r>
        <w:rPr>
          <w:noProof/>
        </w:rPr>
        <w:t>95</w:t>
      </w:r>
      <w:r>
        <w:rPr>
          <w:noProof/>
        </w:rPr>
        <w:fldChar w:fldCharType="end"/>
      </w:r>
    </w:p>
    <w:p w14:paraId="5E8AD919" w14:textId="0E203232" w:rsidR="00F65914" w:rsidRDefault="00F65914">
      <w:pPr>
        <w:pStyle w:val="TOC4"/>
        <w:rPr>
          <w:rFonts w:asciiTheme="minorHAnsi" w:hAnsiTheme="minorHAnsi" w:cstheme="minorBidi"/>
          <w:noProof/>
          <w:kern w:val="2"/>
          <w:sz w:val="24"/>
          <w:szCs w:val="24"/>
          <w:lang w:eastAsia="en-GB"/>
          <w14:ligatures w14:val="standardContextual"/>
        </w:rPr>
      </w:pPr>
      <w:r>
        <w:rPr>
          <w:noProof/>
        </w:rPr>
        <w:t>6.21.1.1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_Toc215102175 \h </w:instrText>
      </w:r>
      <w:r>
        <w:rPr>
          <w:noProof/>
        </w:rPr>
      </w:r>
      <w:r>
        <w:rPr>
          <w:noProof/>
        </w:rPr>
        <w:fldChar w:fldCharType="separate"/>
      </w:r>
      <w:r>
        <w:rPr>
          <w:noProof/>
        </w:rPr>
        <w:t>95</w:t>
      </w:r>
      <w:r>
        <w:rPr>
          <w:noProof/>
        </w:rPr>
        <w:fldChar w:fldCharType="end"/>
      </w:r>
    </w:p>
    <w:p w14:paraId="0FB77066" w14:textId="239440E3" w:rsidR="00F65914" w:rsidRDefault="00F65914">
      <w:pPr>
        <w:pStyle w:val="TOC4"/>
        <w:rPr>
          <w:rFonts w:asciiTheme="minorHAnsi" w:hAnsiTheme="minorHAnsi" w:cstheme="minorBidi"/>
          <w:noProof/>
          <w:kern w:val="2"/>
          <w:sz w:val="24"/>
          <w:szCs w:val="24"/>
          <w:lang w:eastAsia="en-GB"/>
          <w14:ligatures w14:val="standardContextual"/>
        </w:rPr>
      </w:pPr>
      <w:r>
        <w:rPr>
          <w:noProof/>
        </w:rPr>
        <w:t>6.21.1.2</w:t>
      </w:r>
      <w:r>
        <w:rPr>
          <w:rFonts w:asciiTheme="minorHAnsi" w:hAnsiTheme="minorHAnsi" w:cstheme="minorBidi"/>
          <w:noProof/>
          <w:kern w:val="2"/>
          <w:sz w:val="24"/>
          <w:szCs w:val="24"/>
          <w:lang w:eastAsia="en-GB"/>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_Toc215102176 \h </w:instrText>
      </w:r>
      <w:r>
        <w:rPr>
          <w:noProof/>
        </w:rPr>
      </w:r>
      <w:r>
        <w:rPr>
          <w:noProof/>
        </w:rPr>
        <w:fldChar w:fldCharType="separate"/>
      </w:r>
      <w:r>
        <w:rPr>
          <w:noProof/>
        </w:rPr>
        <w:t>96</w:t>
      </w:r>
      <w:r>
        <w:rPr>
          <w:noProof/>
        </w:rPr>
        <w:fldChar w:fldCharType="end"/>
      </w:r>
    </w:p>
    <w:p w14:paraId="0B5FA424" w14:textId="7C01F64F" w:rsidR="00F65914" w:rsidRDefault="00F65914">
      <w:pPr>
        <w:pStyle w:val="TOC4"/>
        <w:rPr>
          <w:rFonts w:asciiTheme="minorHAnsi" w:hAnsiTheme="minorHAnsi" w:cstheme="minorBidi"/>
          <w:noProof/>
          <w:kern w:val="2"/>
          <w:sz w:val="24"/>
          <w:szCs w:val="24"/>
          <w:lang w:eastAsia="en-GB"/>
          <w14:ligatures w14:val="standardContextual"/>
        </w:rPr>
      </w:pPr>
      <w:r w:rsidRPr="00391872">
        <w:rPr>
          <w:rFonts w:cs="Arial"/>
          <w:noProof/>
        </w:rPr>
        <w:t>6.21.1.2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_Toc215102177 \h </w:instrText>
      </w:r>
      <w:r>
        <w:rPr>
          <w:noProof/>
        </w:rPr>
      </w:r>
      <w:r>
        <w:rPr>
          <w:noProof/>
        </w:rPr>
        <w:fldChar w:fldCharType="separate"/>
      </w:r>
      <w:r>
        <w:rPr>
          <w:noProof/>
        </w:rPr>
        <w:t>97</w:t>
      </w:r>
      <w:r>
        <w:rPr>
          <w:noProof/>
        </w:rPr>
        <w:fldChar w:fldCharType="end"/>
      </w:r>
    </w:p>
    <w:p w14:paraId="6F28BD8F" w14:textId="1E6B1D28" w:rsidR="00F65914" w:rsidRDefault="00F65914">
      <w:pPr>
        <w:pStyle w:val="TOC5"/>
        <w:rPr>
          <w:rFonts w:asciiTheme="minorHAnsi" w:hAnsiTheme="minorHAnsi" w:cstheme="minorBidi"/>
          <w:noProof/>
          <w:kern w:val="2"/>
          <w:sz w:val="24"/>
          <w:szCs w:val="24"/>
          <w:lang w:eastAsia="en-GB"/>
          <w14:ligatures w14:val="standardContextual"/>
        </w:rPr>
      </w:pPr>
      <w:r w:rsidRPr="00391872">
        <w:rPr>
          <w:rFonts w:cs="Arial"/>
          <w:noProof/>
        </w:rPr>
        <w:t>6.21.1.2.1</w:t>
      </w:r>
      <w:r>
        <w:rPr>
          <w:rFonts w:asciiTheme="minorHAnsi" w:hAnsiTheme="minorHAnsi" w:cstheme="minorBidi"/>
          <w:noProof/>
          <w:kern w:val="2"/>
          <w:sz w:val="24"/>
          <w:szCs w:val="24"/>
          <w:lang w:eastAsia="en-GB"/>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_Toc215102178 \h </w:instrText>
      </w:r>
      <w:r>
        <w:rPr>
          <w:noProof/>
        </w:rPr>
      </w:r>
      <w:r>
        <w:rPr>
          <w:noProof/>
        </w:rPr>
        <w:fldChar w:fldCharType="separate"/>
      </w:r>
      <w:r>
        <w:rPr>
          <w:noProof/>
        </w:rPr>
        <w:t>97</w:t>
      </w:r>
      <w:r>
        <w:rPr>
          <w:noProof/>
        </w:rPr>
        <w:fldChar w:fldCharType="end"/>
      </w:r>
    </w:p>
    <w:p w14:paraId="08FD17E8" w14:textId="1920FBFC" w:rsidR="00F65914" w:rsidRDefault="00F65914">
      <w:pPr>
        <w:pStyle w:val="TOC5"/>
        <w:rPr>
          <w:rFonts w:asciiTheme="minorHAnsi" w:hAnsiTheme="minorHAnsi" w:cstheme="minorBidi"/>
          <w:noProof/>
          <w:kern w:val="2"/>
          <w:sz w:val="24"/>
          <w:szCs w:val="24"/>
          <w:lang w:eastAsia="en-GB"/>
          <w14:ligatures w14:val="standardContextual"/>
        </w:rPr>
      </w:pPr>
      <w:r w:rsidRPr="00391872">
        <w:rPr>
          <w:rFonts w:cs="Arial"/>
          <w:noProof/>
        </w:rPr>
        <w:t>6.21.1.2.2</w:t>
      </w:r>
      <w:r>
        <w:rPr>
          <w:rFonts w:asciiTheme="minorHAnsi" w:hAnsiTheme="minorHAnsi" w:cstheme="minorBidi"/>
          <w:noProof/>
          <w:kern w:val="2"/>
          <w:sz w:val="24"/>
          <w:szCs w:val="24"/>
          <w:lang w:eastAsia="en-GB"/>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_Toc215102179 \h </w:instrText>
      </w:r>
      <w:r>
        <w:rPr>
          <w:noProof/>
        </w:rPr>
      </w:r>
      <w:r>
        <w:rPr>
          <w:noProof/>
        </w:rPr>
        <w:fldChar w:fldCharType="separate"/>
      </w:r>
      <w:r>
        <w:rPr>
          <w:noProof/>
        </w:rPr>
        <w:t>97</w:t>
      </w:r>
      <w:r>
        <w:rPr>
          <w:noProof/>
        </w:rPr>
        <w:fldChar w:fldCharType="end"/>
      </w:r>
    </w:p>
    <w:p w14:paraId="708AC39E" w14:textId="0FE09335"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_Toc215102180 \h </w:instrText>
      </w:r>
      <w:r>
        <w:rPr>
          <w:noProof/>
        </w:rPr>
      </w:r>
      <w:r>
        <w:rPr>
          <w:noProof/>
        </w:rPr>
        <w:fldChar w:fldCharType="separate"/>
      </w:r>
      <w:r>
        <w:rPr>
          <w:noProof/>
        </w:rPr>
        <w:t>97</w:t>
      </w:r>
      <w:r>
        <w:rPr>
          <w:noProof/>
        </w:rPr>
        <w:fldChar w:fldCharType="end"/>
      </w:r>
    </w:p>
    <w:p w14:paraId="167F8846" w14:textId="3ECD58B2" w:rsidR="00F65914" w:rsidRDefault="00F659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_Toc215102181 \h </w:instrText>
      </w:r>
      <w:r>
        <w:rPr>
          <w:noProof/>
        </w:rPr>
      </w:r>
      <w:r>
        <w:rPr>
          <w:noProof/>
        </w:rPr>
        <w:fldChar w:fldCharType="separate"/>
      </w:r>
      <w:r>
        <w:rPr>
          <w:noProof/>
        </w:rPr>
        <w:t>97</w:t>
      </w:r>
      <w:r>
        <w:rPr>
          <w:noProof/>
        </w:rPr>
        <w:fldChar w:fldCharType="end"/>
      </w:r>
    </w:p>
    <w:p w14:paraId="359BB348" w14:textId="429FD501" w:rsidR="00F65914" w:rsidRDefault="00F6591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_Toc215102182 \h </w:instrText>
      </w:r>
      <w:r>
        <w:rPr>
          <w:noProof/>
        </w:rPr>
      </w:r>
      <w:r>
        <w:rPr>
          <w:noProof/>
        </w:rPr>
        <w:fldChar w:fldCharType="separate"/>
      </w:r>
      <w:r>
        <w:rPr>
          <w:noProof/>
        </w:rPr>
        <w:t>98</w:t>
      </w:r>
      <w:r>
        <w:rPr>
          <w:noProof/>
        </w:rPr>
        <w:fldChar w:fldCharType="end"/>
      </w:r>
    </w:p>
    <w:p w14:paraId="3139A06E" w14:textId="2523BCE1"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DengXian"/>
          <w:noProof/>
        </w:rPr>
        <w:t>7.1</w:t>
      </w:r>
      <w:r>
        <w:rPr>
          <w:rFonts w:asciiTheme="minorHAnsi" w:hAnsiTheme="minorHAnsi" w:cstheme="minorBidi"/>
          <w:noProof/>
          <w:kern w:val="2"/>
          <w:sz w:val="24"/>
          <w:szCs w:val="24"/>
          <w:lang w:eastAsia="en-GB"/>
          <w14:ligatures w14:val="standardContextual"/>
        </w:rPr>
        <w:tab/>
      </w:r>
      <w:r>
        <w:rPr>
          <w:noProof/>
        </w:rPr>
        <w:t>Overall Evaluation</w:t>
      </w:r>
      <w:r w:rsidRPr="00391872">
        <w:rPr>
          <w:rFonts w:eastAsia="DengXian"/>
          <w:noProof/>
        </w:rPr>
        <w:t xml:space="preserve"> of Key issue</w:t>
      </w:r>
      <w:r>
        <w:rPr>
          <w:noProof/>
        </w:rPr>
        <w:t> </w:t>
      </w:r>
      <w:r w:rsidRPr="00391872">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_Toc215102183 \h </w:instrText>
      </w:r>
      <w:r>
        <w:rPr>
          <w:noProof/>
        </w:rPr>
      </w:r>
      <w:r>
        <w:rPr>
          <w:noProof/>
        </w:rPr>
        <w:fldChar w:fldCharType="separate"/>
      </w:r>
      <w:r>
        <w:rPr>
          <w:noProof/>
        </w:rPr>
        <w:t>98</w:t>
      </w:r>
      <w:r>
        <w:rPr>
          <w:noProof/>
        </w:rPr>
        <w:fldChar w:fldCharType="end"/>
      </w:r>
    </w:p>
    <w:p w14:paraId="0ACC7C8C" w14:textId="398A47DF"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DengXian"/>
          <w:noProof/>
        </w:rPr>
        <w:t>7.2</w:t>
      </w:r>
      <w:r>
        <w:rPr>
          <w:rFonts w:asciiTheme="minorHAnsi" w:hAnsiTheme="minorHAnsi" w:cstheme="minorBidi"/>
          <w:noProof/>
          <w:kern w:val="2"/>
          <w:sz w:val="24"/>
          <w:szCs w:val="24"/>
          <w:lang w:eastAsia="en-GB"/>
          <w14:ligatures w14:val="standardContextual"/>
        </w:rPr>
        <w:tab/>
      </w:r>
      <w:r>
        <w:rPr>
          <w:noProof/>
        </w:rPr>
        <w:t>Overall Evaluation</w:t>
      </w:r>
      <w:r w:rsidRPr="00391872">
        <w:rPr>
          <w:rFonts w:eastAsia="DengXian"/>
          <w:noProof/>
        </w:rPr>
        <w:t xml:space="preserve"> of Key issue</w:t>
      </w:r>
      <w:r>
        <w:rPr>
          <w:noProof/>
        </w:rPr>
        <w:t> </w:t>
      </w:r>
      <w:r w:rsidRPr="00391872">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_Toc215102184 \h </w:instrText>
      </w:r>
      <w:r>
        <w:rPr>
          <w:noProof/>
        </w:rPr>
      </w:r>
      <w:r>
        <w:rPr>
          <w:noProof/>
        </w:rPr>
        <w:fldChar w:fldCharType="separate"/>
      </w:r>
      <w:r>
        <w:rPr>
          <w:noProof/>
        </w:rPr>
        <w:t>98</w:t>
      </w:r>
      <w:r>
        <w:rPr>
          <w:noProof/>
        </w:rPr>
        <w:fldChar w:fldCharType="end"/>
      </w:r>
    </w:p>
    <w:p w14:paraId="61D2BF81" w14:textId="71AE310C"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DengXian"/>
          <w:noProof/>
        </w:rPr>
        <w:t>7.3</w:t>
      </w:r>
      <w:r>
        <w:rPr>
          <w:rFonts w:asciiTheme="minorHAnsi" w:hAnsiTheme="minorHAnsi" w:cstheme="minorBidi"/>
          <w:noProof/>
          <w:kern w:val="2"/>
          <w:sz w:val="24"/>
          <w:szCs w:val="24"/>
          <w:lang w:eastAsia="en-GB"/>
          <w14:ligatures w14:val="standardContextual"/>
        </w:rPr>
        <w:tab/>
      </w:r>
      <w:r>
        <w:rPr>
          <w:noProof/>
        </w:rPr>
        <w:t>Overall Evaluation</w:t>
      </w:r>
      <w:r w:rsidRPr="00391872">
        <w:rPr>
          <w:rFonts w:eastAsia="DengXian"/>
          <w:noProof/>
        </w:rPr>
        <w:t xml:space="preserve"> of Key issue</w:t>
      </w:r>
      <w:r>
        <w:rPr>
          <w:noProof/>
        </w:rPr>
        <w:t> </w:t>
      </w:r>
      <w:r w:rsidRPr="00391872">
        <w:rPr>
          <w:rFonts w:eastAsia="DengXian"/>
          <w:noProof/>
        </w:rPr>
        <w:t xml:space="preserve">#3: </w:t>
      </w:r>
      <w:r w:rsidRPr="00391872">
        <w:rPr>
          <w:noProof/>
          <w:lang w:val="en-US" w:eastAsia="zh-CN"/>
        </w:rPr>
        <w:t>EDGE application enablement enhancement for energy efficiency</w:t>
      </w:r>
      <w:r>
        <w:rPr>
          <w:noProof/>
        </w:rPr>
        <w:tab/>
      </w:r>
      <w:r>
        <w:rPr>
          <w:noProof/>
        </w:rPr>
        <w:fldChar w:fldCharType="begin"/>
      </w:r>
      <w:r>
        <w:rPr>
          <w:noProof/>
        </w:rPr>
        <w:instrText xml:space="preserve"> PAGEREF _Toc215102185 \h </w:instrText>
      </w:r>
      <w:r>
        <w:rPr>
          <w:noProof/>
        </w:rPr>
      </w:r>
      <w:r>
        <w:rPr>
          <w:noProof/>
        </w:rPr>
        <w:fldChar w:fldCharType="separate"/>
      </w:r>
      <w:r>
        <w:rPr>
          <w:noProof/>
        </w:rPr>
        <w:t>98</w:t>
      </w:r>
      <w:r>
        <w:rPr>
          <w:noProof/>
        </w:rPr>
        <w:fldChar w:fldCharType="end"/>
      </w:r>
    </w:p>
    <w:p w14:paraId="6D099DFD" w14:textId="752939D7"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DengXian"/>
          <w:noProof/>
        </w:rPr>
        <w:t>7.4</w:t>
      </w:r>
      <w:r>
        <w:rPr>
          <w:rFonts w:asciiTheme="minorHAnsi" w:hAnsiTheme="minorHAnsi" w:cstheme="minorBidi"/>
          <w:noProof/>
          <w:kern w:val="2"/>
          <w:sz w:val="24"/>
          <w:szCs w:val="24"/>
          <w:lang w:eastAsia="en-GB"/>
          <w14:ligatures w14:val="standardContextual"/>
        </w:rPr>
        <w:tab/>
      </w:r>
      <w:r>
        <w:rPr>
          <w:noProof/>
        </w:rPr>
        <w:t>Overall Evaluation</w:t>
      </w:r>
      <w:r w:rsidRPr="00391872">
        <w:rPr>
          <w:rFonts w:eastAsia="DengXian"/>
          <w:noProof/>
        </w:rPr>
        <w:t xml:space="preserve"> of Key issue</w:t>
      </w:r>
      <w:r>
        <w:rPr>
          <w:noProof/>
        </w:rPr>
        <w:t> </w:t>
      </w:r>
      <w:r w:rsidRPr="00391872">
        <w:rPr>
          <w:rFonts w:eastAsia="DengXian"/>
          <w:noProof/>
        </w:rPr>
        <w:t xml:space="preserve">#4: </w:t>
      </w:r>
      <w:r w:rsidRPr="00391872">
        <w:rPr>
          <w:rFonts w:eastAsia="DengXian"/>
          <w:noProof/>
          <w:lang w:eastAsia="zh-CN"/>
        </w:rPr>
        <w:t>Support AIMLE enhancements for AIML services energy saving</w:t>
      </w:r>
      <w:r>
        <w:rPr>
          <w:noProof/>
        </w:rPr>
        <w:tab/>
      </w:r>
      <w:r>
        <w:rPr>
          <w:noProof/>
        </w:rPr>
        <w:fldChar w:fldCharType="begin"/>
      </w:r>
      <w:r>
        <w:rPr>
          <w:noProof/>
        </w:rPr>
        <w:instrText xml:space="preserve"> PAGEREF _Toc215102186 \h </w:instrText>
      </w:r>
      <w:r>
        <w:rPr>
          <w:noProof/>
        </w:rPr>
      </w:r>
      <w:r>
        <w:rPr>
          <w:noProof/>
        </w:rPr>
        <w:fldChar w:fldCharType="separate"/>
      </w:r>
      <w:r>
        <w:rPr>
          <w:noProof/>
        </w:rPr>
        <w:t>98</w:t>
      </w:r>
      <w:r>
        <w:rPr>
          <w:noProof/>
        </w:rPr>
        <w:fldChar w:fldCharType="end"/>
      </w:r>
    </w:p>
    <w:p w14:paraId="24FEE2DB" w14:textId="306104E3"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DengXian"/>
          <w:noProof/>
        </w:rPr>
        <w:t>7.5</w:t>
      </w:r>
      <w:r>
        <w:rPr>
          <w:rFonts w:asciiTheme="minorHAnsi" w:hAnsiTheme="minorHAnsi" w:cstheme="minorBidi"/>
          <w:noProof/>
          <w:kern w:val="2"/>
          <w:sz w:val="24"/>
          <w:szCs w:val="24"/>
          <w:lang w:eastAsia="en-GB"/>
          <w14:ligatures w14:val="standardContextual"/>
        </w:rPr>
        <w:tab/>
      </w:r>
      <w:r>
        <w:rPr>
          <w:noProof/>
        </w:rPr>
        <w:t>Overall Evaluation</w:t>
      </w:r>
      <w:r w:rsidRPr="00391872">
        <w:rPr>
          <w:rFonts w:eastAsia="DengXian"/>
          <w:noProof/>
        </w:rPr>
        <w:t xml:space="preserve"> of Key issue</w:t>
      </w:r>
      <w:r>
        <w:rPr>
          <w:noProof/>
        </w:rPr>
        <w:t> </w:t>
      </w:r>
      <w:r w:rsidRPr="00391872">
        <w:rPr>
          <w:rFonts w:eastAsia="DengXian"/>
          <w:noProof/>
        </w:rPr>
        <w:t xml:space="preserve">#5: </w:t>
      </w:r>
      <w:r w:rsidRPr="00391872">
        <w:rPr>
          <w:noProof/>
          <w:lang w:val="en-US" w:eastAsia="zh-CN"/>
        </w:rPr>
        <w:t>NSCE enhancement for energy efficiency</w:t>
      </w:r>
      <w:r>
        <w:rPr>
          <w:noProof/>
        </w:rPr>
        <w:tab/>
      </w:r>
      <w:r>
        <w:rPr>
          <w:noProof/>
        </w:rPr>
        <w:fldChar w:fldCharType="begin"/>
      </w:r>
      <w:r>
        <w:rPr>
          <w:noProof/>
        </w:rPr>
        <w:instrText xml:space="preserve"> PAGEREF _Toc215102187 \h </w:instrText>
      </w:r>
      <w:r>
        <w:rPr>
          <w:noProof/>
        </w:rPr>
      </w:r>
      <w:r>
        <w:rPr>
          <w:noProof/>
        </w:rPr>
        <w:fldChar w:fldCharType="separate"/>
      </w:r>
      <w:r>
        <w:rPr>
          <w:noProof/>
        </w:rPr>
        <w:t>98</w:t>
      </w:r>
      <w:r>
        <w:rPr>
          <w:noProof/>
        </w:rPr>
        <w:fldChar w:fldCharType="end"/>
      </w:r>
    </w:p>
    <w:p w14:paraId="6151AD6B" w14:textId="669AF7B3" w:rsidR="00F65914" w:rsidRDefault="00F65914">
      <w:pPr>
        <w:pStyle w:val="TOC2"/>
        <w:rPr>
          <w:rFonts w:asciiTheme="minorHAnsi" w:hAnsiTheme="minorHAnsi" w:cstheme="minorBidi"/>
          <w:noProof/>
          <w:kern w:val="2"/>
          <w:sz w:val="24"/>
          <w:szCs w:val="24"/>
          <w:lang w:eastAsia="en-GB"/>
          <w14:ligatures w14:val="standardContextual"/>
        </w:rPr>
      </w:pPr>
      <w:r w:rsidRPr="00391872">
        <w:rPr>
          <w:rFonts w:eastAsia="DengXian"/>
          <w:noProof/>
        </w:rPr>
        <w:t>7.6</w:t>
      </w:r>
      <w:r>
        <w:rPr>
          <w:rFonts w:asciiTheme="minorHAnsi" w:hAnsiTheme="minorHAnsi" w:cstheme="minorBidi"/>
          <w:noProof/>
          <w:kern w:val="2"/>
          <w:sz w:val="24"/>
          <w:szCs w:val="24"/>
          <w:lang w:eastAsia="en-GB"/>
          <w14:ligatures w14:val="standardContextual"/>
        </w:rPr>
        <w:tab/>
      </w:r>
      <w:r>
        <w:rPr>
          <w:noProof/>
        </w:rPr>
        <w:t>Overall Evaluation</w:t>
      </w:r>
      <w:r w:rsidRPr="00391872">
        <w:rPr>
          <w:rFonts w:eastAsia="DengXian"/>
          <w:noProof/>
        </w:rPr>
        <w:t xml:space="preserve"> of Key issue</w:t>
      </w:r>
      <w:r>
        <w:rPr>
          <w:noProof/>
        </w:rPr>
        <w:t> </w:t>
      </w:r>
      <w:r w:rsidRPr="00391872">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_Toc215102188 \h </w:instrText>
      </w:r>
      <w:r>
        <w:rPr>
          <w:noProof/>
        </w:rPr>
      </w:r>
      <w:r>
        <w:rPr>
          <w:noProof/>
        </w:rPr>
        <w:fldChar w:fldCharType="separate"/>
      </w:r>
      <w:r>
        <w:rPr>
          <w:noProof/>
        </w:rPr>
        <w:t>98</w:t>
      </w:r>
      <w:r>
        <w:rPr>
          <w:noProof/>
        </w:rPr>
        <w:fldChar w:fldCharType="end"/>
      </w:r>
    </w:p>
    <w:p w14:paraId="1576D51D" w14:textId="4D45471C" w:rsidR="00F65914" w:rsidRDefault="00F65914">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_Toc215102189 \h </w:instrText>
      </w:r>
      <w:r>
        <w:rPr>
          <w:noProof/>
        </w:rPr>
      </w:r>
      <w:r>
        <w:rPr>
          <w:noProof/>
        </w:rPr>
        <w:fldChar w:fldCharType="separate"/>
      </w:r>
      <w:r>
        <w:rPr>
          <w:noProof/>
        </w:rPr>
        <w:t>98</w:t>
      </w:r>
      <w:r>
        <w:rPr>
          <w:noProof/>
        </w:rPr>
        <w:fldChar w:fldCharType="end"/>
      </w:r>
    </w:p>
    <w:p w14:paraId="0ADA7AF3" w14:textId="6E094AEF"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_Toc215102190 \h </w:instrText>
      </w:r>
      <w:r>
        <w:rPr>
          <w:noProof/>
        </w:rPr>
      </w:r>
      <w:r>
        <w:rPr>
          <w:noProof/>
        </w:rPr>
        <w:fldChar w:fldCharType="separate"/>
      </w:r>
      <w:r>
        <w:rPr>
          <w:noProof/>
        </w:rPr>
        <w:t>98</w:t>
      </w:r>
      <w:r>
        <w:rPr>
          <w:noProof/>
        </w:rPr>
        <w:fldChar w:fldCharType="end"/>
      </w:r>
    </w:p>
    <w:p w14:paraId="7AAB85B4" w14:textId="0B8A2E9C" w:rsidR="00F65914" w:rsidRDefault="00F65914">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#x</w:t>
      </w:r>
      <w:r>
        <w:rPr>
          <w:noProof/>
        </w:rPr>
        <w:tab/>
      </w:r>
      <w:r>
        <w:rPr>
          <w:noProof/>
        </w:rPr>
        <w:fldChar w:fldCharType="begin"/>
      </w:r>
      <w:r>
        <w:rPr>
          <w:noProof/>
        </w:rPr>
        <w:instrText xml:space="preserve"> PAGEREF _Toc215102191 \h </w:instrText>
      </w:r>
      <w:r>
        <w:rPr>
          <w:noProof/>
        </w:rPr>
      </w:r>
      <w:r>
        <w:rPr>
          <w:noProof/>
        </w:rPr>
        <w:fldChar w:fldCharType="separate"/>
      </w:r>
      <w:r>
        <w:rPr>
          <w:noProof/>
        </w:rPr>
        <w:t>98</w:t>
      </w:r>
      <w:r>
        <w:rPr>
          <w:noProof/>
        </w:rPr>
        <w:fldChar w:fldCharType="end"/>
      </w:r>
    </w:p>
    <w:p w14:paraId="21354AE5" w14:textId="43A4B5A1" w:rsidR="00F65914" w:rsidRDefault="00F65914">
      <w:pPr>
        <w:pStyle w:val="TOC9"/>
        <w:rPr>
          <w:rFonts w:asciiTheme="minorHAnsi"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_Toc215102192 \h </w:instrText>
      </w:r>
      <w:r>
        <w:rPr>
          <w:noProof/>
        </w:rPr>
      </w:r>
      <w:r>
        <w:rPr>
          <w:noProof/>
        </w:rPr>
        <w:fldChar w:fldCharType="separate"/>
      </w:r>
      <w:r>
        <w:rPr>
          <w:noProof/>
        </w:rPr>
        <w:t>99</w:t>
      </w:r>
      <w:r>
        <w:rPr>
          <w:noProof/>
        </w:rPr>
        <w:fldChar w:fldCharType="end"/>
      </w:r>
    </w:p>
    <w:p w14:paraId="0B9E3498" w14:textId="1486FA74"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207622898"/>
      <w:bookmarkStart w:id="15" w:name="_Toc207623063"/>
      <w:bookmarkStart w:id="16" w:name="_Toc207722276"/>
      <w:bookmarkStart w:id="17" w:name="_Toc207722316"/>
      <w:bookmarkStart w:id="18" w:name="_Toc207728440"/>
      <w:bookmarkStart w:id="19" w:name="_Toc207729959"/>
      <w:bookmarkStart w:id="20" w:name="_Toc212023119"/>
      <w:bookmarkStart w:id="21" w:name="_Toc212027148"/>
      <w:bookmarkStart w:id="22" w:name="_Toc215101960"/>
      <w:bookmarkEnd w:id="13"/>
      <w:r w:rsidRPr="004D3578">
        <w:lastRenderedPageBreak/>
        <w:t>Foreword</w:t>
      </w:r>
      <w:bookmarkEnd w:id="14"/>
      <w:bookmarkEnd w:id="15"/>
      <w:bookmarkEnd w:id="16"/>
      <w:bookmarkEnd w:id="17"/>
      <w:bookmarkEnd w:id="18"/>
      <w:bookmarkEnd w:id="19"/>
      <w:bookmarkEnd w:id="20"/>
      <w:bookmarkEnd w:id="21"/>
      <w:bookmarkEnd w:id="22"/>
    </w:p>
    <w:p w14:paraId="2511FBFA" w14:textId="0D68ED48" w:rsidR="00080512" w:rsidRPr="004D3578" w:rsidRDefault="00080512">
      <w:r w:rsidRPr="004D3578">
        <w:t xml:space="preserve">This </w:t>
      </w:r>
      <w:r w:rsidRPr="00CF48F6">
        <w:t xml:space="preserve">Technical </w:t>
      </w:r>
      <w:bookmarkStart w:id="23" w:name="spectype3"/>
      <w:r w:rsidR="00602AEA" w:rsidRPr="00CF48F6">
        <w:t>Report</w:t>
      </w:r>
      <w:bookmarkEnd w:id="23"/>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4" w:name="introduction"/>
      <w:bookmarkStart w:id="25" w:name="_Toc207622899"/>
      <w:bookmarkStart w:id="26" w:name="_Toc207623064"/>
      <w:bookmarkStart w:id="27" w:name="_Toc207722277"/>
      <w:bookmarkStart w:id="28" w:name="_Toc207722317"/>
      <w:bookmarkStart w:id="29" w:name="_Toc207728441"/>
      <w:bookmarkStart w:id="30" w:name="_Toc207729960"/>
      <w:bookmarkStart w:id="31" w:name="_Toc212023120"/>
      <w:bookmarkStart w:id="32" w:name="_Toc212027149"/>
      <w:bookmarkStart w:id="33" w:name="_Toc215101961"/>
      <w:bookmarkEnd w:id="24"/>
      <w:r w:rsidRPr="004D3578">
        <w:t>Introduction</w:t>
      </w:r>
      <w:bookmarkEnd w:id="25"/>
      <w:bookmarkEnd w:id="26"/>
      <w:bookmarkEnd w:id="27"/>
      <w:bookmarkEnd w:id="28"/>
      <w:bookmarkEnd w:id="29"/>
      <w:bookmarkEnd w:id="30"/>
      <w:bookmarkEnd w:id="31"/>
      <w:bookmarkEnd w:id="32"/>
      <w:bookmarkEnd w:id="33"/>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34" w:name="scope"/>
      <w:bookmarkStart w:id="35" w:name="_Toc207622900"/>
      <w:bookmarkStart w:id="36" w:name="_Toc207623065"/>
      <w:bookmarkStart w:id="37" w:name="_Toc207722278"/>
      <w:bookmarkStart w:id="38" w:name="_Toc207722318"/>
      <w:bookmarkStart w:id="39" w:name="_Toc207728442"/>
      <w:bookmarkStart w:id="40" w:name="_Toc207729961"/>
      <w:bookmarkStart w:id="41" w:name="_Toc212023121"/>
      <w:bookmarkStart w:id="42" w:name="_Toc212027150"/>
      <w:bookmarkStart w:id="43" w:name="_Toc215101962"/>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44" w:name="references"/>
      <w:bookmarkStart w:id="45" w:name="_Toc207622901"/>
      <w:bookmarkStart w:id="46" w:name="_Toc207623066"/>
      <w:bookmarkStart w:id="47" w:name="_Toc207722279"/>
      <w:bookmarkStart w:id="48" w:name="_Toc207722319"/>
      <w:bookmarkStart w:id="49" w:name="_Toc207728443"/>
      <w:bookmarkStart w:id="50" w:name="_Toc207729962"/>
      <w:bookmarkStart w:id="51" w:name="_Toc212023122"/>
      <w:bookmarkStart w:id="52" w:name="_Toc212027151"/>
      <w:bookmarkStart w:id="53" w:name="_Toc215101963"/>
      <w:bookmarkEnd w:id="44"/>
      <w:r w:rsidRPr="004D3578">
        <w:t>2</w:t>
      </w:r>
      <w:r w:rsidRPr="004D3578">
        <w:tab/>
        <w:t>References</w:t>
      </w:r>
      <w:bookmarkEnd w:id="45"/>
      <w:bookmarkEnd w:id="46"/>
      <w:bookmarkEnd w:id="47"/>
      <w:bookmarkEnd w:id="48"/>
      <w:bookmarkEnd w:id="49"/>
      <w:bookmarkEnd w:id="50"/>
      <w:bookmarkEnd w:id="51"/>
      <w:bookmarkEnd w:id="52"/>
      <w:bookmarkEnd w:id="5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0B7B8BB3" w14:textId="62F2645D" w:rsidR="004B02EB" w:rsidRPr="005F324B" w:rsidRDefault="00B62EB2" w:rsidP="004B02EB">
      <w:pPr>
        <w:pStyle w:val="EX"/>
      </w:pPr>
      <w:r>
        <w:t>15</w:t>
      </w:r>
      <w:r w:rsidR="004B02EB" w:rsidRPr="00CA5EBA">
        <w:t>]</w:t>
      </w:r>
      <w:r w:rsidR="004B02EB" w:rsidRPr="00CA5EBA">
        <w:tab/>
      </w:r>
      <w:r w:rsidR="004B02EB">
        <w:t>3GPP TS 23.222: "Functional architecture and information flows to support Common API Framework for 3GPP Northbound APIs; Stage 2".</w:t>
      </w:r>
    </w:p>
    <w:p w14:paraId="30EC2DA8" w14:textId="77777777" w:rsidR="0082104C" w:rsidRPr="004D3578" w:rsidRDefault="0082104C" w:rsidP="00821B37">
      <w:pPr>
        <w:pStyle w:val="EX"/>
      </w:pPr>
    </w:p>
    <w:p w14:paraId="24ACB616" w14:textId="342C88F5" w:rsidR="00080512" w:rsidRPr="004D3578" w:rsidRDefault="00080512">
      <w:pPr>
        <w:pStyle w:val="Heading1"/>
      </w:pPr>
      <w:bookmarkStart w:id="54" w:name="definitions"/>
      <w:bookmarkStart w:id="55" w:name="_Toc207622902"/>
      <w:bookmarkStart w:id="56" w:name="_Toc207623067"/>
      <w:bookmarkStart w:id="57" w:name="_Toc207722280"/>
      <w:bookmarkStart w:id="58" w:name="_Toc207722320"/>
      <w:bookmarkStart w:id="59" w:name="_Toc207728444"/>
      <w:bookmarkStart w:id="60" w:name="_Toc207729963"/>
      <w:bookmarkStart w:id="61" w:name="_Toc212023123"/>
      <w:bookmarkStart w:id="62" w:name="_Toc212027152"/>
      <w:bookmarkStart w:id="63" w:name="_Toc215101964"/>
      <w:bookmarkEnd w:id="54"/>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55"/>
      <w:bookmarkEnd w:id="56"/>
      <w:bookmarkEnd w:id="57"/>
      <w:bookmarkEnd w:id="58"/>
      <w:bookmarkEnd w:id="59"/>
      <w:bookmarkEnd w:id="60"/>
      <w:bookmarkEnd w:id="61"/>
      <w:bookmarkEnd w:id="62"/>
      <w:bookmarkEnd w:id="63"/>
    </w:p>
    <w:p w14:paraId="6CBABCF9" w14:textId="77777777" w:rsidR="00080512" w:rsidRPr="004D3578" w:rsidRDefault="00080512">
      <w:pPr>
        <w:pStyle w:val="Heading2"/>
      </w:pPr>
      <w:bookmarkStart w:id="64" w:name="_Toc207622903"/>
      <w:bookmarkStart w:id="65" w:name="_Toc207623068"/>
      <w:bookmarkStart w:id="66" w:name="_Toc207722281"/>
      <w:bookmarkStart w:id="67" w:name="_Toc207722321"/>
      <w:bookmarkStart w:id="68" w:name="_Toc207728445"/>
      <w:bookmarkStart w:id="69" w:name="_Toc207729964"/>
      <w:bookmarkStart w:id="70" w:name="_Toc212023124"/>
      <w:bookmarkStart w:id="71" w:name="_Toc212027153"/>
      <w:bookmarkStart w:id="72" w:name="_Toc215101965"/>
      <w:r w:rsidRPr="004D3578">
        <w:t>3.1</w:t>
      </w:r>
      <w:r w:rsidRPr="004D3578">
        <w:tab/>
      </w:r>
      <w:r w:rsidR="002B6339">
        <w:t>Terms</w:t>
      </w:r>
      <w:bookmarkEnd w:id="64"/>
      <w:bookmarkEnd w:id="65"/>
      <w:bookmarkEnd w:id="66"/>
      <w:bookmarkEnd w:id="67"/>
      <w:bookmarkEnd w:id="68"/>
      <w:bookmarkEnd w:id="69"/>
      <w:bookmarkEnd w:id="70"/>
      <w:bookmarkEnd w:id="71"/>
      <w:bookmarkEnd w:id="72"/>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73" w:name="_Toc207622904"/>
      <w:bookmarkStart w:id="74" w:name="_Toc207623069"/>
      <w:bookmarkStart w:id="75" w:name="_Toc207722282"/>
      <w:bookmarkStart w:id="76" w:name="_Toc207722322"/>
      <w:bookmarkStart w:id="77" w:name="_Toc207728446"/>
      <w:bookmarkStart w:id="78" w:name="_Toc207729965"/>
      <w:bookmarkStart w:id="79" w:name="_Toc212023125"/>
      <w:bookmarkStart w:id="80" w:name="_Toc212027154"/>
      <w:bookmarkStart w:id="81" w:name="_Toc215101966"/>
      <w:r w:rsidRPr="004D3578">
        <w:t>3.2</w:t>
      </w:r>
      <w:r w:rsidRPr="004D3578">
        <w:tab/>
        <w:t>Symbols</w:t>
      </w:r>
      <w:bookmarkEnd w:id="73"/>
      <w:bookmarkEnd w:id="74"/>
      <w:bookmarkEnd w:id="75"/>
      <w:bookmarkEnd w:id="76"/>
      <w:bookmarkEnd w:id="77"/>
      <w:bookmarkEnd w:id="78"/>
      <w:bookmarkEnd w:id="79"/>
      <w:bookmarkEnd w:id="80"/>
      <w:bookmarkEnd w:id="8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82" w:name="_Toc207622905"/>
      <w:bookmarkStart w:id="83" w:name="_Toc207623070"/>
      <w:bookmarkStart w:id="84" w:name="_Toc207722283"/>
      <w:bookmarkStart w:id="85" w:name="_Toc207722323"/>
      <w:bookmarkStart w:id="86" w:name="_Toc207728447"/>
      <w:bookmarkStart w:id="87" w:name="_Toc207729966"/>
      <w:bookmarkStart w:id="88" w:name="_Toc212023126"/>
      <w:bookmarkStart w:id="89" w:name="_Toc212027155"/>
      <w:bookmarkStart w:id="90" w:name="_Hlk83975617"/>
      <w:bookmarkStart w:id="91" w:name="_Toc215101967"/>
      <w:r w:rsidRPr="004D3578">
        <w:t>3.3</w:t>
      </w:r>
      <w:r w:rsidRPr="004D3578">
        <w:tab/>
        <w:t>Abbreviations</w:t>
      </w:r>
      <w:bookmarkEnd w:id="82"/>
      <w:bookmarkEnd w:id="83"/>
      <w:bookmarkEnd w:id="84"/>
      <w:bookmarkEnd w:id="85"/>
      <w:bookmarkEnd w:id="86"/>
      <w:bookmarkEnd w:id="87"/>
      <w:bookmarkEnd w:id="88"/>
      <w:bookmarkEnd w:id="89"/>
      <w:bookmarkEnd w:id="91"/>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92" w:name="_Toc207622906"/>
      <w:bookmarkStart w:id="93" w:name="_Toc207623071"/>
      <w:bookmarkStart w:id="94" w:name="_Toc207722284"/>
      <w:bookmarkStart w:id="95" w:name="_Toc207722324"/>
      <w:bookmarkStart w:id="96" w:name="_Toc207728448"/>
      <w:bookmarkStart w:id="97" w:name="_Toc207729967"/>
      <w:bookmarkStart w:id="98" w:name="_Toc212023127"/>
      <w:bookmarkStart w:id="99" w:name="_Toc212027156"/>
      <w:bookmarkStart w:id="100" w:name="_Toc104467562"/>
      <w:bookmarkStart w:id="101" w:name="_Toc97052763"/>
      <w:bookmarkStart w:id="102" w:name="_Toc27390"/>
      <w:bookmarkStart w:id="103" w:name="_Toc104467282"/>
      <w:bookmarkStart w:id="104" w:name="_Toc113349948"/>
      <w:bookmarkStart w:id="105" w:name="_Toc101170877"/>
      <w:bookmarkStart w:id="106" w:name="_Toc104433106"/>
      <w:bookmarkStart w:id="107" w:name="_Toc20036"/>
      <w:bookmarkStart w:id="108" w:name="_Toc97052435"/>
      <w:bookmarkStart w:id="109" w:name="_Toc97057818"/>
      <w:bookmarkStart w:id="110" w:name="_Toc117508794"/>
      <w:bookmarkStart w:id="111" w:name="_Toc215101968"/>
      <w:r>
        <w:t>4</w:t>
      </w:r>
      <w:r>
        <w:tab/>
        <w:t xml:space="preserve">Architectural </w:t>
      </w:r>
      <w:r w:rsidR="00BE63C5" w:rsidRPr="00E525C6">
        <w:t>Requirements and Assumptions</w:t>
      </w:r>
      <w:bookmarkEnd w:id="92"/>
      <w:bookmarkEnd w:id="93"/>
      <w:bookmarkEnd w:id="94"/>
      <w:bookmarkEnd w:id="95"/>
      <w:bookmarkEnd w:id="96"/>
      <w:bookmarkEnd w:id="97"/>
      <w:bookmarkEnd w:id="98"/>
      <w:bookmarkEnd w:id="99"/>
      <w:bookmarkEnd w:id="111"/>
      <w:r w:rsidR="00BE63C5">
        <w:t xml:space="preserve"> </w:t>
      </w:r>
      <w:bookmarkEnd w:id="100"/>
      <w:bookmarkEnd w:id="101"/>
      <w:bookmarkEnd w:id="102"/>
      <w:bookmarkEnd w:id="103"/>
      <w:bookmarkEnd w:id="104"/>
      <w:bookmarkEnd w:id="105"/>
      <w:bookmarkEnd w:id="106"/>
      <w:bookmarkEnd w:id="107"/>
      <w:bookmarkEnd w:id="108"/>
      <w:bookmarkEnd w:id="109"/>
      <w:bookmarkEnd w:id="110"/>
    </w:p>
    <w:p w14:paraId="21EDE807" w14:textId="762371C2" w:rsidR="00713AE6" w:rsidRDefault="00713AE6" w:rsidP="00713AE6">
      <w:pPr>
        <w:pStyle w:val="Heading2"/>
      </w:pPr>
      <w:bookmarkStart w:id="112" w:name="_Toc122508432"/>
      <w:bookmarkStart w:id="113" w:name="_Toc207622907"/>
      <w:bookmarkStart w:id="114" w:name="_Toc207623072"/>
      <w:bookmarkStart w:id="115" w:name="_Toc207722285"/>
      <w:bookmarkStart w:id="116" w:name="_Toc207722325"/>
      <w:bookmarkStart w:id="117" w:name="_Toc207728449"/>
      <w:bookmarkStart w:id="118" w:name="_Toc207729968"/>
      <w:bookmarkStart w:id="119" w:name="_Toc212023128"/>
      <w:bookmarkStart w:id="120" w:name="_Toc212027157"/>
      <w:bookmarkStart w:id="121" w:name="_Toc215101969"/>
      <w:r w:rsidRPr="00E525C6">
        <w:t>4.1</w:t>
      </w:r>
      <w:r w:rsidRPr="00E525C6">
        <w:tab/>
        <w:t xml:space="preserve">Architectural </w:t>
      </w:r>
      <w:r w:rsidR="00BE63C5">
        <w:t>r</w:t>
      </w:r>
      <w:r w:rsidRPr="00E525C6">
        <w:t>equirements</w:t>
      </w:r>
      <w:bookmarkEnd w:id="112"/>
      <w:bookmarkEnd w:id="113"/>
      <w:bookmarkEnd w:id="114"/>
      <w:bookmarkEnd w:id="115"/>
      <w:bookmarkEnd w:id="116"/>
      <w:bookmarkEnd w:id="117"/>
      <w:bookmarkEnd w:id="118"/>
      <w:bookmarkEnd w:id="119"/>
      <w:bookmarkEnd w:id="120"/>
      <w:bookmarkEnd w:id="121"/>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122" w:name="_Toc207622908"/>
      <w:bookmarkStart w:id="123" w:name="_Toc207623073"/>
      <w:bookmarkStart w:id="124" w:name="_Toc207722286"/>
      <w:bookmarkStart w:id="125" w:name="_Toc207722326"/>
      <w:bookmarkStart w:id="126" w:name="_Toc207728450"/>
      <w:bookmarkStart w:id="127" w:name="_Toc207729969"/>
      <w:bookmarkStart w:id="128" w:name="_Toc212023129"/>
      <w:bookmarkStart w:id="129" w:name="_Toc212027158"/>
      <w:bookmarkStart w:id="130" w:name="_Toc215101970"/>
      <w:r w:rsidRPr="00E525C6">
        <w:t>4.</w:t>
      </w:r>
      <w:r w:rsidR="00BE63C5">
        <w:t>2</w:t>
      </w:r>
      <w:r w:rsidRPr="00E525C6">
        <w:tab/>
        <w:t xml:space="preserve">Architectural </w:t>
      </w:r>
      <w:r w:rsidR="00BE63C5">
        <w:t>assumptions</w:t>
      </w:r>
      <w:bookmarkEnd w:id="122"/>
      <w:bookmarkEnd w:id="123"/>
      <w:bookmarkEnd w:id="124"/>
      <w:bookmarkEnd w:id="125"/>
      <w:bookmarkEnd w:id="126"/>
      <w:bookmarkEnd w:id="127"/>
      <w:bookmarkEnd w:id="128"/>
      <w:bookmarkEnd w:id="129"/>
      <w:bookmarkEnd w:id="130"/>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lastRenderedPageBreak/>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131" w:name="clause4"/>
      <w:bookmarkStart w:id="132" w:name="_Toc207622909"/>
      <w:bookmarkStart w:id="133" w:name="_Toc207623074"/>
      <w:bookmarkStart w:id="134" w:name="_Toc207722287"/>
      <w:bookmarkStart w:id="135" w:name="_Toc207722327"/>
      <w:bookmarkStart w:id="136" w:name="_Toc207728451"/>
      <w:bookmarkStart w:id="137" w:name="_Toc207729970"/>
      <w:bookmarkStart w:id="138" w:name="_Toc212023130"/>
      <w:bookmarkStart w:id="139" w:name="_Toc212027159"/>
      <w:bookmarkStart w:id="140" w:name="_Toc215101971"/>
      <w:bookmarkEnd w:id="90"/>
      <w:bookmarkEnd w:id="131"/>
      <w:r>
        <w:t>5</w:t>
      </w:r>
      <w:r w:rsidR="00080512" w:rsidRPr="004D3578">
        <w:tab/>
      </w:r>
      <w:r w:rsidR="00821B37">
        <w:t xml:space="preserve">Key </w:t>
      </w:r>
      <w:r w:rsidR="00814777">
        <w:t>I</w:t>
      </w:r>
      <w:r w:rsidR="00821B37">
        <w:t>ssues</w:t>
      </w:r>
      <w:bookmarkEnd w:id="132"/>
      <w:bookmarkEnd w:id="133"/>
      <w:bookmarkEnd w:id="134"/>
      <w:bookmarkEnd w:id="135"/>
      <w:bookmarkEnd w:id="136"/>
      <w:bookmarkEnd w:id="137"/>
      <w:bookmarkEnd w:id="138"/>
      <w:bookmarkEnd w:id="139"/>
      <w:bookmarkEnd w:id="140"/>
    </w:p>
    <w:p w14:paraId="1818B2C2" w14:textId="68C76291" w:rsidR="00821B37" w:rsidRDefault="008A2A3B" w:rsidP="00821B37">
      <w:pPr>
        <w:pStyle w:val="Heading2"/>
      </w:pPr>
      <w:bookmarkStart w:id="141" w:name="_Toc207622910"/>
      <w:bookmarkStart w:id="142" w:name="_Toc207623075"/>
      <w:bookmarkStart w:id="143" w:name="_Toc207722288"/>
      <w:bookmarkStart w:id="144" w:name="_Toc207722328"/>
      <w:bookmarkStart w:id="145" w:name="_Toc207728452"/>
      <w:bookmarkStart w:id="146" w:name="_Toc207729971"/>
      <w:bookmarkStart w:id="147" w:name="_Toc212023131"/>
      <w:bookmarkStart w:id="148" w:name="_Toc212027160"/>
      <w:bookmarkStart w:id="149" w:name="_Toc215101972"/>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141"/>
      <w:bookmarkEnd w:id="142"/>
      <w:bookmarkEnd w:id="143"/>
      <w:bookmarkEnd w:id="144"/>
      <w:bookmarkEnd w:id="145"/>
      <w:bookmarkEnd w:id="146"/>
      <w:bookmarkEnd w:id="147"/>
      <w:bookmarkEnd w:id="148"/>
      <w:bookmarkEnd w:id="149"/>
    </w:p>
    <w:p w14:paraId="5BD94D40" w14:textId="385DAAD2" w:rsidR="00E26A67" w:rsidRDefault="008A2A3B" w:rsidP="00E26A67">
      <w:pPr>
        <w:pStyle w:val="Heading3"/>
      </w:pPr>
      <w:bookmarkStart w:id="150" w:name="_Toc194304261"/>
      <w:bookmarkStart w:id="151" w:name="_Toc207622911"/>
      <w:bookmarkStart w:id="152" w:name="_Toc207623076"/>
      <w:bookmarkStart w:id="153" w:name="_Toc207722289"/>
      <w:bookmarkStart w:id="154" w:name="_Toc207722329"/>
      <w:bookmarkStart w:id="155" w:name="_Toc207728453"/>
      <w:bookmarkStart w:id="156" w:name="_Toc207729972"/>
      <w:bookmarkStart w:id="157" w:name="_Toc212023132"/>
      <w:bookmarkStart w:id="158" w:name="_Toc212027161"/>
      <w:bookmarkStart w:id="159" w:name="_Toc215101973"/>
      <w:r>
        <w:t>5</w:t>
      </w:r>
      <w:r w:rsidR="00E26A67" w:rsidRPr="004D3578">
        <w:t>.</w:t>
      </w:r>
      <w:r w:rsidR="002D43BF">
        <w:t>1</w:t>
      </w:r>
      <w:r w:rsidR="00E26A67">
        <w:t>.1</w:t>
      </w:r>
      <w:r w:rsidR="00E26A67" w:rsidRPr="004D3578">
        <w:tab/>
      </w:r>
      <w:r w:rsidR="00E26A67">
        <w:t>Description</w:t>
      </w:r>
      <w:bookmarkEnd w:id="150"/>
      <w:bookmarkEnd w:id="151"/>
      <w:bookmarkEnd w:id="152"/>
      <w:bookmarkEnd w:id="153"/>
      <w:bookmarkEnd w:id="154"/>
      <w:bookmarkEnd w:id="155"/>
      <w:bookmarkEnd w:id="156"/>
      <w:bookmarkEnd w:id="157"/>
      <w:bookmarkEnd w:id="158"/>
      <w:bookmarkEnd w:id="159"/>
    </w:p>
    <w:p w14:paraId="635410B1" w14:textId="2EA2EC65" w:rsidR="00E81132" w:rsidRPr="005512E4" w:rsidRDefault="00E81132" w:rsidP="00300030">
      <w:pPr>
        <w:pStyle w:val="Guidance"/>
        <w:rPr>
          <w:i w:val="0"/>
          <w:noProof/>
          <w:color w:val="auto"/>
        </w:rPr>
      </w:pPr>
      <w:bookmarkStart w:id="160"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77777777" w:rsidR="00E81132" w:rsidRPr="00602EF3" w:rsidRDefault="00E81132" w:rsidP="00F92330">
      <w:pPr>
        <w:numPr>
          <w:ilvl w:val="0"/>
          <w:numId w:val="11"/>
        </w:numPr>
        <w:ind w:left="568" w:hanging="284"/>
      </w:pPr>
      <w:bookmarkStart w:id="161" w:name="MCCQCTEMPBM_00000354"/>
      <w:r>
        <w:t>P</w:t>
      </w:r>
      <w:r w:rsidRPr="00602EF3">
        <w:t xml:space="preserve">otential enhancements to the application enablement layer (e.g. SEALDD, AIMLE, LM, ADAE) to support energy saving for the network resources used by </w:t>
      </w:r>
      <w:r>
        <w:t xml:space="preserve">the </w:t>
      </w:r>
      <w:r w:rsidRPr="00602EF3">
        <w:t>applications.</w:t>
      </w:r>
    </w:p>
    <w:bookmarkEnd w:id="161"/>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162" w:name="_Toc194304262"/>
      <w:bookmarkStart w:id="163" w:name="_Toc207622912"/>
      <w:bookmarkStart w:id="164" w:name="_Toc207623077"/>
      <w:bookmarkStart w:id="165" w:name="_Toc207722290"/>
      <w:bookmarkStart w:id="166" w:name="_Toc207722330"/>
      <w:bookmarkStart w:id="167" w:name="_Toc207728454"/>
      <w:bookmarkStart w:id="168" w:name="_Toc207729973"/>
      <w:bookmarkStart w:id="169" w:name="_Toc212023133"/>
      <w:bookmarkStart w:id="170" w:name="_Toc212027162"/>
      <w:bookmarkStart w:id="171" w:name="_Toc215101974"/>
      <w:bookmarkEnd w:id="160"/>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162"/>
      <w:bookmarkEnd w:id="163"/>
      <w:bookmarkEnd w:id="164"/>
      <w:bookmarkEnd w:id="165"/>
      <w:bookmarkEnd w:id="166"/>
      <w:bookmarkEnd w:id="167"/>
      <w:bookmarkEnd w:id="168"/>
      <w:bookmarkEnd w:id="169"/>
      <w:bookmarkEnd w:id="170"/>
      <w:bookmarkEnd w:id="171"/>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172" w:name="_Toc207622913"/>
      <w:bookmarkStart w:id="173" w:name="_Toc207623078"/>
      <w:bookmarkStart w:id="174" w:name="_Toc207722291"/>
      <w:bookmarkStart w:id="175" w:name="_Toc207722331"/>
      <w:bookmarkStart w:id="176" w:name="_Toc207728455"/>
      <w:bookmarkStart w:id="177" w:name="_Toc207729974"/>
      <w:bookmarkStart w:id="178" w:name="_Toc212023134"/>
      <w:bookmarkStart w:id="179" w:name="_Toc212027163"/>
      <w:bookmarkStart w:id="180" w:name="_Toc215101975"/>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172"/>
      <w:bookmarkEnd w:id="173"/>
      <w:bookmarkEnd w:id="174"/>
      <w:bookmarkEnd w:id="175"/>
      <w:bookmarkEnd w:id="176"/>
      <w:bookmarkEnd w:id="177"/>
      <w:bookmarkEnd w:id="178"/>
      <w:bookmarkEnd w:id="179"/>
      <w:bookmarkEnd w:id="180"/>
    </w:p>
    <w:p w14:paraId="3E035203" w14:textId="52633178" w:rsidR="00AF4D25" w:rsidRDefault="00AF4D25" w:rsidP="00AF4D25">
      <w:pPr>
        <w:pStyle w:val="Heading3"/>
      </w:pPr>
      <w:bookmarkStart w:id="181" w:name="_Toc207622914"/>
      <w:bookmarkStart w:id="182" w:name="_Toc207623079"/>
      <w:bookmarkStart w:id="183" w:name="_Toc207722292"/>
      <w:bookmarkStart w:id="184" w:name="_Toc207722332"/>
      <w:bookmarkStart w:id="185" w:name="_Toc207728456"/>
      <w:bookmarkStart w:id="186" w:name="_Toc207729975"/>
      <w:bookmarkStart w:id="187" w:name="_Toc212023135"/>
      <w:bookmarkStart w:id="188" w:name="_Toc212027164"/>
      <w:bookmarkStart w:id="189" w:name="_Toc215101976"/>
      <w:r>
        <w:t>5</w:t>
      </w:r>
      <w:r w:rsidRPr="004D3578">
        <w:t>.</w:t>
      </w:r>
      <w:r>
        <w:t>2.1</w:t>
      </w:r>
      <w:r w:rsidRPr="004D3578">
        <w:tab/>
      </w:r>
      <w:r>
        <w:t>Description</w:t>
      </w:r>
      <w:bookmarkEnd w:id="181"/>
      <w:bookmarkEnd w:id="182"/>
      <w:bookmarkEnd w:id="183"/>
      <w:bookmarkEnd w:id="184"/>
      <w:bookmarkEnd w:id="185"/>
      <w:bookmarkEnd w:id="186"/>
      <w:bookmarkEnd w:id="187"/>
      <w:bookmarkEnd w:id="188"/>
      <w:bookmarkEnd w:id="189"/>
    </w:p>
    <w:p w14:paraId="443A2F8C" w14:textId="4AB4857C" w:rsidR="00B73330" w:rsidRPr="00DC52C6" w:rsidRDefault="00B73330" w:rsidP="00B73330">
      <w:pPr>
        <w:rPr>
          <w:rFonts w:eastAsia="DengXian"/>
          <w:bCs/>
          <w:lang w:eastAsia="zh-CN"/>
        </w:rPr>
      </w:pPr>
      <w:bookmarkStart w:id="190"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191" w:name="OLE_LINK169"/>
      <w:bookmarkStart w:id="192" w:name="OLE_LINK170"/>
      <w:r w:rsidRPr="00B94C24">
        <w:rPr>
          <w:rFonts w:eastAsia="DengXian"/>
          <w:bCs/>
          <w:lang w:eastAsia="zh-CN"/>
        </w:rPr>
        <w:t>energy saving</w:t>
      </w:r>
      <w:bookmarkEnd w:id="191"/>
      <w:bookmarkEnd w:id="192"/>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193" w:name="OLE_LINK167"/>
      <w:bookmarkStart w:id="194" w:name="OLE_LINK168"/>
      <w:r w:rsidRPr="00DC52C6">
        <w:rPr>
          <w:rFonts w:eastAsia="DengXian"/>
          <w:bCs/>
          <w:lang w:eastAsia="zh-CN"/>
        </w:rPr>
        <w:t>consumption</w:t>
      </w:r>
      <w:bookmarkEnd w:id="193"/>
      <w:bookmarkEnd w:id="194"/>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190"/>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lastRenderedPageBreak/>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195" w:name="_Toc207622915"/>
      <w:bookmarkStart w:id="196" w:name="_Toc207623080"/>
      <w:bookmarkStart w:id="197" w:name="_Toc207722293"/>
      <w:bookmarkStart w:id="198" w:name="_Toc207722333"/>
      <w:bookmarkStart w:id="199" w:name="_Toc207728457"/>
      <w:bookmarkStart w:id="200" w:name="_Toc207729976"/>
      <w:bookmarkStart w:id="201" w:name="_Toc212023136"/>
      <w:bookmarkStart w:id="202" w:name="_Toc212027165"/>
      <w:bookmarkStart w:id="203" w:name="_Toc215101977"/>
      <w:r>
        <w:t>5</w:t>
      </w:r>
      <w:r w:rsidRPr="004D3578">
        <w:t>.</w:t>
      </w:r>
      <w:r>
        <w:t>2.2</w:t>
      </w:r>
      <w:r w:rsidRPr="004D3578">
        <w:tab/>
      </w:r>
      <w:r>
        <w:t>Open issues</w:t>
      </w:r>
      <w:bookmarkEnd w:id="195"/>
      <w:bookmarkEnd w:id="196"/>
      <w:bookmarkEnd w:id="197"/>
      <w:bookmarkEnd w:id="198"/>
      <w:bookmarkEnd w:id="199"/>
      <w:bookmarkEnd w:id="200"/>
      <w:bookmarkEnd w:id="201"/>
      <w:bookmarkEnd w:id="202"/>
      <w:bookmarkEnd w:id="203"/>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77777777" w:rsidR="00D1517F" w:rsidRDefault="00D1517F" w:rsidP="00F92330">
      <w:pPr>
        <w:pStyle w:val="B1"/>
        <w:numPr>
          <w:ilvl w:val="0"/>
          <w:numId w:val="12"/>
        </w:numPr>
        <w:rPr>
          <w:lang w:eastAsia="ko-KR"/>
        </w:rPr>
      </w:pPr>
      <w:bookmarkStart w:id="204" w:name="MCCQCTEMPBM_00000355"/>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w:t>
      </w:r>
      <w:bookmarkStart w:id="205" w:name="OLE_LINK443"/>
      <w:bookmarkStart w:id="206" w:name="OLE_LINK444"/>
      <w:bookmarkStart w:id="207" w:name="OLE_LINK161"/>
      <w:bookmarkStart w:id="208" w:name="OLE_LINK162"/>
      <w:bookmarkStart w:id="209" w:name="OLE_LINK163"/>
      <w:bookmarkStart w:id="210" w:name="OLE_LINK164"/>
      <w:r>
        <w:rPr>
          <w:lang w:eastAsia="zh-CN"/>
        </w:rPr>
        <w:t xml:space="preserve">data related to </w:t>
      </w:r>
      <w:r w:rsidRPr="00C14226">
        <w:rPr>
          <w:lang w:eastAsia="zh-CN"/>
        </w:rPr>
        <w:t>e</w:t>
      </w:r>
      <w:bookmarkStart w:id="211" w:name="OLE_LINK159"/>
      <w:bookmarkStart w:id="212" w:name="OLE_LINK160"/>
      <w:r w:rsidRPr="00C14226">
        <w:rPr>
          <w:lang w:eastAsia="zh-CN"/>
        </w:rPr>
        <w:t xml:space="preserve">nergy </w:t>
      </w:r>
      <w:bookmarkStart w:id="213" w:name="OLE_LINK171"/>
      <w:r w:rsidRPr="00C14226">
        <w:rPr>
          <w:lang w:eastAsia="zh-CN"/>
        </w:rPr>
        <w:t>consumptio</w:t>
      </w:r>
      <w:bookmarkEnd w:id="205"/>
      <w:bookmarkEnd w:id="206"/>
      <w:bookmarkEnd w:id="207"/>
      <w:bookmarkEnd w:id="208"/>
      <w:bookmarkEnd w:id="209"/>
      <w:bookmarkEnd w:id="210"/>
      <w:bookmarkEnd w:id="211"/>
      <w:bookmarkEnd w:id="212"/>
      <w:bookmarkEnd w:id="213"/>
      <w:r>
        <w:rPr>
          <w:lang w:eastAsia="zh-CN"/>
        </w:rPr>
        <w:t xml:space="preserve">n for </w:t>
      </w:r>
      <w:r>
        <w:rPr>
          <w:lang w:eastAsia="ko-KR"/>
        </w:rPr>
        <w:t>energy consumption monitoring</w:t>
      </w:r>
      <w:r>
        <w:rPr>
          <w:lang w:eastAsia="zh-CN"/>
        </w:rPr>
        <w:t>.</w:t>
      </w:r>
    </w:p>
    <w:p w14:paraId="51F71404" w14:textId="77777777" w:rsidR="00D1517F" w:rsidRDefault="00D1517F" w:rsidP="00F92330">
      <w:pPr>
        <w:pStyle w:val="B1"/>
        <w:numPr>
          <w:ilvl w:val="0"/>
          <w:numId w:val="12"/>
        </w:numPr>
        <w:rPr>
          <w:lang w:eastAsia="ko-KR"/>
        </w:rPr>
      </w:pPr>
      <w:bookmarkStart w:id="214" w:name="MCCQCTEMPBM_00000356"/>
      <w:bookmarkEnd w:id="204"/>
      <w:r>
        <w:rPr>
          <w:lang w:eastAsia="ko-KR"/>
        </w:rPr>
        <w:t>Whether and how to support the monitoring of energy consumption measurements associated with the usage of the application enablement layer.</w:t>
      </w:r>
    </w:p>
    <w:p w14:paraId="0EC7C083" w14:textId="77777777" w:rsidR="00D1517F" w:rsidRPr="00542508" w:rsidRDefault="00D1517F" w:rsidP="00F92330">
      <w:pPr>
        <w:pStyle w:val="B1"/>
        <w:numPr>
          <w:ilvl w:val="0"/>
          <w:numId w:val="12"/>
        </w:numPr>
        <w:rPr>
          <w:lang w:eastAsia="ko-KR"/>
        </w:rPr>
      </w:pPr>
      <w:bookmarkStart w:id="215" w:name="MCCQCTEMPBM_00000357"/>
      <w:bookmarkEnd w:id="214"/>
      <w:r>
        <w:rPr>
          <w:lang w:eastAsia="ko-KR"/>
        </w:rPr>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216" w:name="_Toc207622916"/>
      <w:bookmarkStart w:id="217" w:name="_Toc207623081"/>
      <w:bookmarkStart w:id="218" w:name="_Toc207722294"/>
      <w:bookmarkStart w:id="219" w:name="_Toc207722334"/>
      <w:bookmarkStart w:id="220" w:name="_Toc207728458"/>
      <w:bookmarkStart w:id="221" w:name="_Toc207729977"/>
      <w:bookmarkStart w:id="222" w:name="_Toc212023137"/>
      <w:bookmarkStart w:id="223" w:name="_Toc212027166"/>
      <w:bookmarkStart w:id="224" w:name="_Toc215101978"/>
      <w:bookmarkEnd w:id="215"/>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216"/>
      <w:bookmarkEnd w:id="217"/>
      <w:bookmarkEnd w:id="218"/>
      <w:bookmarkEnd w:id="219"/>
      <w:bookmarkEnd w:id="220"/>
      <w:bookmarkEnd w:id="221"/>
      <w:bookmarkEnd w:id="222"/>
      <w:bookmarkEnd w:id="223"/>
      <w:bookmarkEnd w:id="224"/>
    </w:p>
    <w:p w14:paraId="57D861CC" w14:textId="63014B35" w:rsidR="001D0A4B" w:rsidRPr="00DC52C6" w:rsidRDefault="001D0A4B" w:rsidP="001D0A4B">
      <w:pPr>
        <w:rPr>
          <w:lang w:val="en-US" w:eastAsia="ja-JP"/>
        </w:rPr>
      </w:pPr>
      <w:r w:rsidRPr="005F2C13">
        <w:rPr>
          <w:lang w:val="en-US" w:eastAsia="ja-JP"/>
        </w:rPr>
        <w:t xml:space="preserve">Energy efficiency and energy saving is a critical feature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300030">
      <w:pPr>
        <w:rPr>
          <w:i/>
          <w:iCs/>
          <w:lang w:val="en-US" w:eastAsia="ja-JP"/>
        </w:rPr>
      </w:pPr>
      <w:r w:rsidRPr="00DC52C6">
        <w:rPr>
          <w:i/>
          <w:iCs/>
          <w:lang w:val="en-US" w:eastAsia="ja-JP"/>
        </w:rPr>
        <w:t>-</w:t>
      </w:r>
      <w:r w:rsidRPr="00DC52C6">
        <w:rPr>
          <w:i/>
          <w:iCs/>
          <w:lang w:val="en-US" w:eastAsia="ja-JP"/>
        </w:rPr>
        <w:tab/>
        <w:t>Subject to operator policy and agreement with 3rd party, the 5G system shall provide a mechanism to support the selection of an application server based on energy consumption information associated with a set of application servers.</w:t>
      </w:r>
    </w:p>
    <w:p w14:paraId="14D4A8FB" w14:textId="22D4C693"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the </w:t>
      </w:r>
      <w:r w:rsidRPr="005F2C13">
        <w:rPr>
          <w:rFonts w:hint="eastAsia"/>
          <w:lang w:val="en-US" w:eastAsia="ja-JP"/>
        </w:rPr>
        <w:t>e</w:t>
      </w:r>
      <w:r w:rsidRPr="005F2C13">
        <w:rPr>
          <w:lang w:val="en-US" w:eastAsia="ja-JP"/>
        </w:rPr>
        <w:t>nergy efficiency and energy saving</w:t>
      </w:r>
      <w:r w:rsidRPr="005F2C13">
        <w:rPr>
          <w:rFonts w:hint="eastAsia"/>
          <w:lang w:val="en-US" w:eastAsia="ja-JP"/>
        </w:rPr>
        <w:t>, therefore, t</w:t>
      </w:r>
      <w:r w:rsidRPr="005F2C13">
        <w:rPr>
          <w:lang w:val="en-US" w:eastAsia="ja-JP"/>
        </w:rPr>
        <w:t>his key issue will study:</w:t>
      </w:r>
    </w:p>
    <w:p w14:paraId="3D635477" w14:textId="77777777" w:rsidR="00EF1D02" w:rsidRPr="00340680" w:rsidRDefault="00EF1D02" w:rsidP="00F92330">
      <w:pPr>
        <w:pStyle w:val="ListParagraph"/>
        <w:numPr>
          <w:ilvl w:val="0"/>
          <w:numId w:val="13"/>
        </w:numPr>
        <w:contextualSpacing w:val="0"/>
        <w:rPr>
          <w:lang w:val="en-US" w:eastAsia="ja-JP"/>
        </w:rPr>
      </w:pPr>
      <w:bookmarkStart w:id="225" w:name="MCCQCTEMPBM_00000358"/>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p>
    <w:p w14:paraId="26AC244F" w14:textId="77777777" w:rsidR="00EF1D02" w:rsidRPr="00340680" w:rsidRDefault="00EF1D02" w:rsidP="00F92330">
      <w:pPr>
        <w:pStyle w:val="ListParagraph"/>
        <w:numPr>
          <w:ilvl w:val="0"/>
          <w:numId w:val="13"/>
        </w:numPr>
        <w:contextualSpacing w:val="0"/>
        <w:rPr>
          <w:lang w:val="en-US" w:eastAsia="ja-JP"/>
        </w:rPr>
      </w:pPr>
      <w:bookmarkStart w:id="226" w:name="MCCQCTEMPBM_00000359"/>
      <w:bookmarkEnd w:id="225"/>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227" w:name="_Toc207622919"/>
      <w:bookmarkStart w:id="228" w:name="_Toc207623084"/>
      <w:bookmarkStart w:id="229" w:name="_Toc207722295"/>
      <w:bookmarkStart w:id="230" w:name="_Toc207722335"/>
      <w:bookmarkStart w:id="231" w:name="_Toc207728459"/>
      <w:bookmarkStart w:id="232" w:name="_Toc207729978"/>
      <w:bookmarkStart w:id="233" w:name="_Toc212023138"/>
      <w:bookmarkStart w:id="234" w:name="_Toc212027167"/>
      <w:bookmarkStart w:id="235" w:name="_Toc215101979"/>
      <w:bookmarkEnd w:id="226"/>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227"/>
      <w:bookmarkEnd w:id="228"/>
      <w:bookmarkEnd w:id="229"/>
      <w:bookmarkEnd w:id="230"/>
      <w:bookmarkEnd w:id="231"/>
      <w:bookmarkEnd w:id="232"/>
      <w:bookmarkEnd w:id="233"/>
      <w:bookmarkEnd w:id="234"/>
      <w:bookmarkEnd w:id="235"/>
    </w:p>
    <w:p w14:paraId="3BDA6F8C" w14:textId="3D83EDDD" w:rsidR="00893015" w:rsidRDefault="00893015" w:rsidP="00893015">
      <w:pPr>
        <w:pStyle w:val="Heading3"/>
      </w:pPr>
      <w:bookmarkStart w:id="236" w:name="_Toc207622920"/>
      <w:bookmarkStart w:id="237" w:name="_Toc207623085"/>
      <w:bookmarkStart w:id="238" w:name="_Toc207722296"/>
      <w:bookmarkStart w:id="239" w:name="_Toc207722336"/>
      <w:bookmarkStart w:id="240" w:name="_Toc207728460"/>
      <w:bookmarkStart w:id="241" w:name="_Toc207729979"/>
      <w:bookmarkStart w:id="242" w:name="_Toc212023139"/>
      <w:bookmarkStart w:id="243" w:name="_Toc212027168"/>
      <w:bookmarkStart w:id="244" w:name="_Toc215101980"/>
      <w:r>
        <w:t>5</w:t>
      </w:r>
      <w:r w:rsidRPr="004D3578">
        <w:t>.</w:t>
      </w:r>
      <w:r>
        <w:t>4.1</w:t>
      </w:r>
      <w:r w:rsidRPr="004D3578">
        <w:tab/>
      </w:r>
      <w:r>
        <w:t>Description</w:t>
      </w:r>
      <w:bookmarkEnd w:id="236"/>
      <w:bookmarkEnd w:id="237"/>
      <w:bookmarkEnd w:id="238"/>
      <w:bookmarkEnd w:id="239"/>
      <w:bookmarkEnd w:id="240"/>
      <w:bookmarkEnd w:id="241"/>
      <w:bookmarkEnd w:id="242"/>
      <w:bookmarkEnd w:id="243"/>
      <w:bookmarkEnd w:id="244"/>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1D48A423"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end to end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77777777" w:rsidR="009A47C1" w:rsidRDefault="009A47C1" w:rsidP="00F92330">
      <w:pPr>
        <w:pStyle w:val="ListParagraph"/>
        <w:numPr>
          <w:ilvl w:val="0"/>
          <w:numId w:val="14"/>
        </w:numPr>
        <w:contextualSpacing w:val="0"/>
      </w:pPr>
      <w:bookmarkStart w:id="245" w:name="MCCQCTEMPBM_00000360"/>
      <w:r>
        <w:lastRenderedPageBreak/>
        <w:t>Support for application-layer ML model related aspects, including model retrieval, model training, model monitoring, model selection, model update and model storage / discovery.</w:t>
      </w:r>
    </w:p>
    <w:p w14:paraId="5C6B45C6" w14:textId="77777777" w:rsidR="009A47C1" w:rsidRPr="00152045" w:rsidRDefault="009A47C1" w:rsidP="00F92330">
      <w:pPr>
        <w:pStyle w:val="ListParagraph"/>
        <w:numPr>
          <w:ilvl w:val="0"/>
          <w:numId w:val="14"/>
        </w:numPr>
        <w:contextualSpacing w:val="0"/>
      </w:pPr>
      <w:bookmarkStart w:id="246" w:name="MCCQCTEMPBM_00000361"/>
      <w:bookmarkEnd w:id="245"/>
      <w:r w:rsidRPr="00152045">
        <w:t>Assistance in AI/ML task transfer and split AI/ML operations.</w:t>
      </w:r>
    </w:p>
    <w:p w14:paraId="1A609247" w14:textId="77777777" w:rsidR="009A47C1" w:rsidRPr="00113845" w:rsidRDefault="009A47C1" w:rsidP="00F92330">
      <w:pPr>
        <w:pStyle w:val="ListParagraph"/>
        <w:numPr>
          <w:ilvl w:val="0"/>
          <w:numId w:val="14"/>
        </w:numPr>
        <w:contextualSpacing w:val="0"/>
      </w:pPr>
      <w:bookmarkStart w:id="247" w:name="MCCQCTEMPBM_00000362"/>
      <w:bookmarkEnd w:id="246"/>
      <w:r w:rsidRPr="00113845">
        <w:t>Support HFL/VFL operations, including FL member registration, FL grouping and FL-related events notification, VFL feature alignment, HFL training.</w:t>
      </w:r>
    </w:p>
    <w:p w14:paraId="05D85D00" w14:textId="77777777" w:rsidR="009A47C1" w:rsidRDefault="009A47C1" w:rsidP="00F92330">
      <w:pPr>
        <w:pStyle w:val="ListParagraph"/>
        <w:numPr>
          <w:ilvl w:val="0"/>
          <w:numId w:val="14"/>
        </w:numPr>
        <w:contextualSpacing w:val="0"/>
      </w:pPr>
      <w:bookmarkStart w:id="248" w:name="MCCQCTEMPBM_00000363"/>
      <w:bookmarkEnd w:id="247"/>
      <w:r>
        <w:t>Support for AIMLE client registration, discovery, participation and selection.</w:t>
      </w:r>
    </w:p>
    <w:bookmarkEnd w:id="248"/>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249" w:name="_Toc207622921"/>
      <w:bookmarkStart w:id="250" w:name="_Toc207623086"/>
      <w:bookmarkStart w:id="251" w:name="_Toc207722297"/>
      <w:bookmarkStart w:id="252" w:name="_Toc207722337"/>
      <w:bookmarkStart w:id="253" w:name="_Toc207728461"/>
      <w:bookmarkStart w:id="254" w:name="_Toc207729980"/>
      <w:bookmarkStart w:id="255" w:name="_Toc212023140"/>
      <w:bookmarkStart w:id="256" w:name="_Toc212027169"/>
      <w:bookmarkStart w:id="257" w:name="_Toc215101981"/>
      <w:r>
        <w:t>5</w:t>
      </w:r>
      <w:r w:rsidRPr="004D3578">
        <w:t>.</w:t>
      </w:r>
      <w:r>
        <w:t>4.2</w:t>
      </w:r>
      <w:r w:rsidRPr="004D3578">
        <w:tab/>
      </w:r>
      <w:r>
        <w:t>Open issues</w:t>
      </w:r>
      <w:bookmarkEnd w:id="249"/>
      <w:bookmarkEnd w:id="250"/>
      <w:bookmarkEnd w:id="251"/>
      <w:bookmarkEnd w:id="252"/>
      <w:bookmarkEnd w:id="253"/>
      <w:bookmarkEnd w:id="254"/>
      <w:bookmarkEnd w:id="255"/>
      <w:bookmarkEnd w:id="256"/>
      <w:bookmarkEnd w:id="257"/>
    </w:p>
    <w:p w14:paraId="4E452B40" w14:textId="77777777" w:rsidR="00EB5A48" w:rsidRDefault="00EB5A48" w:rsidP="00EB5A48">
      <w:r>
        <w:t>The key issue aims to study:</w:t>
      </w:r>
    </w:p>
    <w:p w14:paraId="4E9910FD" w14:textId="77777777" w:rsidR="00EB5A48" w:rsidRDefault="00EB5A48" w:rsidP="00F92330">
      <w:pPr>
        <w:pStyle w:val="ListParagraph"/>
        <w:numPr>
          <w:ilvl w:val="0"/>
          <w:numId w:val="15"/>
        </w:numPr>
        <w:overflowPunct w:val="0"/>
        <w:autoSpaceDE w:val="0"/>
        <w:autoSpaceDN w:val="0"/>
        <w:adjustRightInd w:val="0"/>
      </w:pPr>
      <w:bookmarkStart w:id="258" w:name="MCCQCTEMPBM_00000364"/>
      <w:r>
        <w:t>How to collect and utilize energy consumption data (and which data) from the UE side to support an application layer ML task (or ML model lifecycle / workflow operation).</w:t>
      </w:r>
    </w:p>
    <w:p w14:paraId="612D9279" w14:textId="77777777" w:rsidR="00EB5A48" w:rsidRDefault="00EB5A48" w:rsidP="00F92330">
      <w:pPr>
        <w:pStyle w:val="B1"/>
        <w:numPr>
          <w:ilvl w:val="0"/>
          <w:numId w:val="15"/>
        </w:numPr>
        <w:rPr>
          <w:lang w:val="en-US" w:eastAsia="zh-CN"/>
        </w:rPr>
      </w:pPr>
      <w:bookmarkStart w:id="259" w:name="MCCQCTEMPBM_00000365"/>
      <w:bookmarkEnd w:id="258"/>
      <w:r>
        <w:rPr>
          <w:lang w:val="en-US" w:eastAsia="zh-CN"/>
        </w:rPr>
        <w:t>How to enhance functionality and architecture of AIMLE to support energy saving.</w:t>
      </w:r>
    </w:p>
    <w:p w14:paraId="2C59209F" w14:textId="77777777" w:rsidR="00EB5A48" w:rsidRDefault="00EB5A48" w:rsidP="00F92330">
      <w:pPr>
        <w:pStyle w:val="B1"/>
        <w:numPr>
          <w:ilvl w:val="0"/>
          <w:numId w:val="15"/>
        </w:numPr>
        <w:rPr>
          <w:lang w:val="en-US" w:eastAsia="zh-CN"/>
        </w:rPr>
      </w:pPr>
      <w:bookmarkStart w:id="260" w:name="MCCQCTEMPBM_00000366"/>
      <w:bookmarkEnd w:id="259"/>
      <w:r>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261" w:name="_Toc207622922"/>
      <w:bookmarkStart w:id="262" w:name="_Toc207623087"/>
      <w:bookmarkStart w:id="263" w:name="_Toc207722298"/>
      <w:bookmarkStart w:id="264" w:name="_Toc207722338"/>
      <w:bookmarkStart w:id="265" w:name="_Toc207728462"/>
      <w:bookmarkStart w:id="266" w:name="_Toc207729981"/>
      <w:bookmarkStart w:id="267" w:name="_Toc212023141"/>
      <w:bookmarkStart w:id="268" w:name="_Toc212027170"/>
      <w:bookmarkStart w:id="269" w:name="_Toc215101982"/>
      <w:bookmarkEnd w:id="260"/>
      <w:r>
        <w:t>5</w:t>
      </w:r>
      <w:r w:rsidRPr="004D3578">
        <w:t>.</w:t>
      </w:r>
      <w:r>
        <w:t>5</w:t>
      </w:r>
      <w:r w:rsidRPr="004D3578">
        <w:tab/>
      </w:r>
      <w:r>
        <w:t xml:space="preserve">Key issue #5: </w:t>
      </w:r>
      <w:bookmarkStart w:id="270" w:name="_Hlk206080621"/>
      <w:r w:rsidR="003449FC" w:rsidRPr="00820D9F">
        <w:rPr>
          <w:rFonts w:hint="eastAsia"/>
          <w:lang w:val="en-US" w:eastAsia="zh-CN"/>
        </w:rPr>
        <w:t>NSCE enhancement for energy efficiency</w:t>
      </w:r>
      <w:bookmarkEnd w:id="261"/>
      <w:bookmarkEnd w:id="262"/>
      <w:bookmarkEnd w:id="263"/>
      <w:bookmarkEnd w:id="264"/>
      <w:bookmarkEnd w:id="265"/>
      <w:bookmarkEnd w:id="266"/>
      <w:bookmarkEnd w:id="267"/>
      <w:bookmarkEnd w:id="268"/>
      <w:bookmarkEnd w:id="269"/>
      <w:bookmarkEnd w:id="270"/>
    </w:p>
    <w:p w14:paraId="3C4996E4" w14:textId="0F44D193"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Energy efficiency and energy saving is a critical feature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064BB2CC" w:rsidR="009A11BE" w:rsidRPr="00627B8E" w:rsidRDefault="009A11BE" w:rsidP="00F92330">
      <w:pPr>
        <w:pStyle w:val="B1"/>
        <w:numPr>
          <w:ilvl w:val="0"/>
          <w:numId w:val="16"/>
        </w:numPr>
        <w:rPr>
          <w:lang w:val="en-US" w:eastAsia="zh-CN"/>
        </w:rPr>
      </w:pPr>
      <w:bookmarkStart w:id="271" w:name="MCCQCTEMPBM_00000367"/>
      <w:r>
        <w:rPr>
          <w:rFonts w:hint="eastAsia"/>
          <w:lang w:val="en-US" w:eastAsia="zh-CN"/>
        </w:rPr>
        <w:t>Whether and h</w:t>
      </w:r>
      <w:r w:rsidRPr="00627B8E">
        <w:rPr>
          <w:rFonts w:hint="eastAsia"/>
          <w:lang w:val="en-US" w:eastAsia="zh-CN"/>
        </w:rPr>
        <w:t>ow to enhance functionalit</w:t>
      </w:r>
      <w:r>
        <w:rPr>
          <w:rFonts w:hint="eastAsia"/>
          <w:lang w:val="en-US" w:eastAsia="zh-CN"/>
        </w:rPr>
        <w:t>ies</w:t>
      </w:r>
      <w:r w:rsidRPr="00627B8E">
        <w:rPr>
          <w:rFonts w:hint="eastAsia"/>
          <w:lang w:val="en-US" w:eastAsia="zh-CN"/>
        </w:rPr>
        <w:t xml:space="preserve"> of NSCE to support </w:t>
      </w:r>
      <w:r>
        <w:rPr>
          <w:rFonts w:hint="eastAsia"/>
          <w:lang w:val="en-US" w:eastAsia="zh-CN"/>
        </w:rPr>
        <w:t xml:space="preserve">for </w:t>
      </w:r>
      <w:r w:rsidRPr="00820D9F">
        <w:rPr>
          <w:rFonts w:hint="eastAsia"/>
          <w:lang w:val="en-US" w:eastAsia="zh-CN"/>
        </w:rPr>
        <w:t>energy efficiency</w:t>
      </w:r>
      <w:r w:rsidRPr="00627B8E">
        <w:rPr>
          <w:rFonts w:hint="eastAsia"/>
          <w:lang w:val="en-US" w:eastAsia="zh-CN"/>
        </w:rPr>
        <w:t xml:space="preserve"> </w:t>
      </w:r>
      <w:r>
        <w:rPr>
          <w:rFonts w:hint="eastAsia"/>
          <w:lang w:val="en-US" w:eastAsia="zh-CN"/>
        </w:rPr>
        <w:t xml:space="preserve">and </w:t>
      </w:r>
      <w:r w:rsidRPr="00627B8E">
        <w:rPr>
          <w:rFonts w:hint="eastAsia"/>
          <w:lang w:val="en-US" w:eastAsia="zh-CN"/>
        </w:rPr>
        <w:t>energy saving.</w:t>
      </w:r>
    </w:p>
    <w:p w14:paraId="2C2E9A9B" w14:textId="72F3594A" w:rsidR="009A11BE" w:rsidRDefault="009A11BE" w:rsidP="00F92330">
      <w:pPr>
        <w:pStyle w:val="B1"/>
        <w:numPr>
          <w:ilvl w:val="0"/>
          <w:numId w:val="16"/>
        </w:numPr>
        <w:rPr>
          <w:lang w:val="en-US" w:eastAsia="zh-CN"/>
        </w:rPr>
      </w:pPr>
      <w:bookmarkStart w:id="272" w:name="MCCQCTEMPBM_00000368"/>
      <w:bookmarkEnd w:id="271"/>
      <w:r w:rsidRPr="00627B8E">
        <w:rPr>
          <w:rFonts w:hint="eastAsia"/>
          <w:lang w:val="en-US" w:eastAsia="zh-CN"/>
        </w:rPr>
        <w:t xml:space="preserve">Whether and how to use energy </w:t>
      </w:r>
      <w:r>
        <w:rPr>
          <w:lang w:val="en-US" w:eastAsia="zh-CN"/>
        </w:rPr>
        <w:t>consumption</w:t>
      </w:r>
      <w:r>
        <w:rPr>
          <w:rFonts w:hint="eastAsia"/>
          <w:lang w:val="en-US" w:eastAsia="zh-CN"/>
        </w:rPr>
        <w:t xml:space="preserve"> information</w:t>
      </w:r>
      <w:r w:rsidRPr="00627B8E">
        <w:rPr>
          <w:rFonts w:hint="eastAsia"/>
          <w:lang w:val="en-US" w:eastAsia="zh-CN"/>
        </w:rPr>
        <w:t xml:space="preserve"> </w:t>
      </w:r>
      <w:r>
        <w:rPr>
          <w:rFonts w:hint="eastAsia"/>
          <w:lang w:val="en-US" w:eastAsia="zh-CN"/>
        </w:rPr>
        <w:t xml:space="preserve">to fulfill network slice selection, modification, </w:t>
      </w:r>
      <w:r>
        <w:rPr>
          <w:lang w:val="en-US" w:eastAsia="zh-CN"/>
        </w:rPr>
        <w:t>adaptation</w:t>
      </w:r>
      <w:r>
        <w:rPr>
          <w:rFonts w:hint="eastAsia"/>
          <w:lang w:val="en-US" w:eastAsia="zh-CN"/>
        </w:rPr>
        <w:t>, etc.</w:t>
      </w:r>
    </w:p>
    <w:p w14:paraId="03F6CB38" w14:textId="5E2FB61D" w:rsidR="00E176EB" w:rsidRDefault="00E176EB" w:rsidP="00E176EB">
      <w:pPr>
        <w:pStyle w:val="Heading2"/>
      </w:pPr>
      <w:bookmarkStart w:id="273" w:name="_Toc207622925"/>
      <w:bookmarkStart w:id="274" w:name="_Toc207623090"/>
      <w:bookmarkStart w:id="275" w:name="_Toc207722299"/>
      <w:bookmarkStart w:id="276" w:name="_Toc207722339"/>
      <w:bookmarkStart w:id="277" w:name="_Toc207728463"/>
      <w:bookmarkStart w:id="278" w:name="_Toc207729982"/>
      <w:bookmarkStart w:id="279" w:name="_Toc212023142"/>
      <w:bookmarkStart w:id="280" w:name="_Toc212027171"/>
      <w:bookmarkStart w:id="281" w:name="_Toc215101983"/>
      <w:bookmarkEnd w:id="272"/>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273"/>
      <w:bookmarkEnd w:id="274"/>
      <w:bookmarkEnd w:id="275"/>
      <w:bookmarkEnd w:id="276"/>
      <w:bookmarkEnd w:id="277"/>
      <w:bookmarkEnd w:id="278"/>
      <w:bookmarkEnd w:id="279"/>
      <w:bookmarkEnd w:id="280"/>
      <w:bookmarkEnd w:id="281"/>
    </w:p>
    <w:p w14:paraId="57BED527" w14:textId="05C66C32" w:rsidR="00E176EB" w:rsidRDefault="00E176EB" w:rsidP="00E176EB">
      <w:pPr>
        <w:pStyle w:val="Heading3"/>
      </w:pPr>
      <w:bookmarkStart w:id="282" w:name="_Toc207622926"/>
      <w:bookmarkStart w:id="283" w:name="_Toc207623091"/>
      <w:bookmarkStart w:id="284" w:name="_Toc207722300"/>
      <w:bookmarkStart w:id="285" w:name="_Toc207722340"/>
      <w:bookmarkStart w:id="286" w:name="_Toc207728464"/>
      <w:bookmarkStart w:id="287" w:name="_Toc207729983"/>
      <w:bookmarkStart w:id="288" w:name="_Toc212023143"/>
      <w:bookmarkStart w:id="289" w:name="_Toc212027172"/>
      <w:bookmarkStart w:id="290" w:name="_Toc215101984"/>
      <w:r>
        <w:t>5</w:t>
      </w:r>
      <w:r w:rsidRPr="004D3578">
        <w:t>.</w:t>
      </w:r>
      <w:r w:rsidR="002F1412">
        <w:t>6</w:t>
      </w:r>
      <w:r>
        <w:t>.1</w:t>
      </w:r>
      <w:r w:rsidRPr="004D3578">
        <w:tab/>
      </w:r>
      <w:r>
        <w:t>Description</w:t>
      </w:r>
      <w:bookmarkEnd w:id="282"/>
      <w:bookmarkEnd w:id="283"/>
      <w:bookmarkEnd w:id="284"/>
      <w:bookmarkEnd w:id="285"/>
      <w:bookmarkEnd w:id="286"/>
      <w:bookmarkEnd w:id="287"/>
      <w:bookmarkEnd w:id="288"/>
      <w:bookmarkEnd w:id="289"/>
      <w:bookmarkEnd w:id="290"/>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77777777" w:rsidR="00B54F85" w:rsidRPr="00602EF3" w:rsidRDefault="00B54F85" w:rsidP="00F92330">
      <w:pPr>
        <w:numPr>
          <w:ilvl w:val="0"/>
          <w:numId w:val="11"/>
        </w:numPr>
        <w:ind w:left="568" w:hanging="284"/>
      </w:pPr>
      <w:bookmarkStart w:id="291" w:name="MCCQCTEMPBM_00000369"/>
      <w:r>
        <w:t>P</w:t>
      </w:r>
      <w:r w:rsidRPr="00602EF3">
        <w:t>otential enhancements to the application enablement layer (e.g. SEALDD, AIMLE, LM, ADAE) to support energy saving for the network resources used by applications.</w:t>
      </w:r>
    </w:p>
    <w:bookmarkEnd w:id="291"/>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292" w:name="_Toc207622927"/>
      <w:bookmarkStart w:id="293" w:name="_Toc207623092"/>
      <w:bookmarkStart w:id="294" w:name="_Toc207722301"/>
      <w:bookmarkStart w:id="295" w:name="_Toc207722341"/>
      <w:bookmarkStart w:id="296" w:name="_Toc207728465"/>
      <w:bookmarkStart w:id="297" w:name="_Toc207729984"/>
      <w:bookmarkStart w:id="298" w:name="_Toc212023144"/>
      <w:bookmarkStart w:id="299" w:name="_Toc212027173"/>
      <w:bookmarkStart w:id="300" w:name="_Toc215101985"/>
      <w:r>
        <w:t>5</w:t>
      </w:r>
      <w:r w:rsidRPr="004D3578">
        <w:t>.</w:t>
      </w:r>
      <w:r w:rsidR="002F1412">
        <w:t>6</w:t>
      </w:r>
      <w:r>
        <w:t>.2</w:t>
      </w:r>
      <w:r w:rsidRPr="004D3578">
        <w:tab/>
      </w:r>
      <w:r>
        <w:t>Open issues</w:t>
      </w:r>
      <w:bookmarkEnd w:id="292"/>
      <w:bookmarkEnd w:id="293"/>
      <w:bookmarkEnd w:id="294"/>
      <w:bookmarkEnd w:id="295"/>
      <w:bookmarkEnd w:id="296"/>
      <w:bookmarkEnd w:id="297"/>
      <w:bookmarkEnd w:id="298"/>
      <w:bookmarkEnd w:id="299"/>
      <w:bookmarkEnd w:id="300"/>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301" w:name="_Toc207622931"/>
      <w:bookmarkStart w:id="302" w:name="_Toc207623096"/>
      <w:bookmarkStart w:id="303" w:name="_Toc207722305"/>
      <w:bookmarkStart w:id="304" w:name="_Toc207722345"/>
      <w:bookmarkStart w:id="305" w:name="_Toc207728466"/>
      <w:bookmarkStart w:id="306" w:name="_Toc207729985"/>
      <w:bookmarkStart w:id="307" w:name="_Toc212023145"/>
      <w:bookmarkStart w:id="308" w:name="_Toc212027174"/>
      <w:bookmarkStart w:id="309" w:name="_Toc215101986"/>
      <w:r>
        <w:t>6</w:t>
      </w:r>
      <w:r w:rsidR="00821B37" w:rsidRPr="004D3578">
        <w:tab/>
      </w:r>
      <w:r w:rsidR="00571CEC">
        <w:t>Solutions</w:t>
      </w:r>
      <w:bookmarkEnd w:id="301"/>
      <w:bookmarkEnd w:id="302"/>
      <w:bookmarkEnd w:id="303"/>
      <w:bookmarkEnd w:id="304"/>
      <w:bookmarkEnd w:id="305"/>
      <w:bookmarkEnd w:id="306"/>
      <w:bookmarkEnd w:id="307"/>
      <w:bookmarkEnd w:id="308"/>
      <w:bookmarkEnd w:id="309"/>
    </w:p>
    <w:p w14:paraId="515048AE" w14:textId="5025C6F9" w:rsidR="003B72C5" w:rsidRDefault="00114C0A" w:rsidP="003B72C5">
      <w:pPr>
        <w:pStyle w:val="Heading2"/>
      </w:pPr>
      <w:bookmarkStart w:id="310" w:name="_Toc207622932"/>
      <w:bookmarkStart w:id="311" w:name="_Toc207623097"/>
      <w:bookmarkStart w:id="312" w:name="_Toc207722306"/>
      <w:bookmarkStart w:id="313" w:name="_Toc207722346"/>
      <w:bookmarkStart w:id="314" w:name="_Toc207728467"/>
      <w:bookmarkStart w:id="315" w:name="_Toc207729986"/>
      <w:bookmarkStart w:id="316" w:name="_Toc212023146"/>
      <w:bookmarkStart w:id="317" w:name="_Toc212027175"/>
      <w:bookmarkStart w:id="318" w:name="_Toc464463365"/>
      <w:bookmarkStart w:id="319" w:name="_Toc475064959"/>
      <w:bookmarkStart w:id="320" w:name="_Toc478400630"/>
      <w:bookmarkStart w:id="321" w:name="_Toc7485785"/>
      <w:bookmarkStart w:id="322" w:name="_Toc78314759"/>
      <w:bookmarkStart w:id="323" w:name="_Toc215101987"/>
      <w:r>
        <w:t>6</w:t>
      </w:r>
      <w:r w:rsidR="003B72C5" w:rsidRPr="004D3578">
        <w:t>.</w:t>
      </w:r>
      <w:r w:rsidR="001F1A8C">
        <w:t>0</w:t>
      </w:r>
      <w:r w:rsidR="003B72C5">
        <w:tab/>
        <w:t>Mapping of solutions to key issues</w:t>
      </w:r>
      <w:bookmarkEnd w:id="310"/>
      <w:bookmarkEnd w:id="311"/>
      <w:bookmarkEnd w:id="312"/>
      <w:bookmarkEnd w:id="313"/>
      <w:bookmarkEnd w:id="314"/>
      <w:bookmarkEnd w:id="315"/>
      <w:bookmarkEnd w:id="316"/>
      <w:bookmarkEnd w:id="317"/>
      <w:bookmarkEnd w:id="323"/>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DE0D54" w:rsidRDefault="00CE1DFA" w:rsidP="009864B4">
            <w:pPr>
              <w:jc w:val="center"/>
              <w:rPr>
                <w:rFonts w:ascii="Arial" w:eastAsia="MS Mincho" w:hAnsi="Arial" w:cs="Arial"/>
                <w:b/>
              </w:rPr>
            </w:pPr>
            <w:r>
              <w:rPr>
                <w:rFonts w:ascii="Arial" w:eastAsia="MS Mincho" w:hAnsi="Arial" w:cs="Arial"/>
              </w:rPr>
              <w:t>X</w:t>
            </w:r>
          </w:p>
        </w:tc>
        <w:tc>
          <w:tcPr>
            <w:tcW w:w="790" w:type="dxa"/>
            <w:vAlign w:val="center"/>
          </w:tcPr>
          <w:p w14:paraId="00D71308" w14:textId="77777777" w:rsidR="00B30AE3" w:rsidRPr="00DE0D54"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48E34524" w:rsidR="00B30AE3" w:rsidRPr="00DE0D54" w:rsidRDefault="0060291B" w:rsidP="009864B4">
            <w:pPr>
              <w:jc w:val="center"/>
              <w:rPr>
                <w:rFonts w:ascii="Arial" w:eastAsia="MS Mincho" w:hAnsi="Arial" w:cs="Arial"/>
              </w:rPr>
            </w:pPr>
            <w:r>
              <w:rPr>
                <w:rFonts w:ascii="Arial" w:eastAsia="MS Mincho" w:hAnsi="Arial" w:cs="Arial"/>
              </w:rPr>
              <w:t>X</w:t>
            </w: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345EED01" w:rsidR="00684CBA" w:rsidRPr="00DE0D54" w:rsidRDefault="00684CBA" w:rsidP="00684CBA">
            <w:pPr>
              <w:jc w:val="center"/>
              <w:rPr>
                <w:rFonts w:ascii="Arial" w:eastAsia="MS Mincho" w:hAnsi="Arial" w:cs="Arial"/>
              </w:rPr>
            </w:pPr>
            <w:r>
              <w:rPr>
                <w:rFonts w:ascii="Arial" w:eastAsia="MS Mincho" w:hAnsi="Arial" w:cs="Arial"/>
              </w:rPr>
              <w:t>X</w:t>
            </w: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324" w:name="_Toc207622933"/>
      <w:bookmarkStart w:id="325" w:name="_Toc207623098"/>
      <w:bookmarkStart w:id="326" w:name="_Toc207722307"/>
      <w:bookmarkStart w:id="327" w:name="_Toc207722347"/>
      <w:bookmarkStart w:id="328" w:name="_Toc207728468"/>
      <w:bookmarkStart w:id="329" w:name="_Toc207729987"/>
    </w:p>
    <w:p w14:paraId="1BB301D8" w14:textId="1D2D6B13" w:rsidR="0068512E" w:rsidRPr="00962196" w:rsidRDefault="0068512E" w:rsidP="0068512E">
      <w:pPr>
        <w:pStyle w:val="Heading2"/>
      </w:pPr>
      <w:bookmarkStart w:id="330" w:name="_Toc212023147"/>
      <w:bookmarkStart w:id="331" w:name="_Toc212027176"/>
      <w:bookmarkStart w:id="332" w:name="_Toc215101988"/>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330"/>
      <w:bookmarkEnd w:id="331"/>
      <w:bookmarkEnd w:id="332"/>
    </w:p>
    <w:p w14:paraId="3D5A77A3" w14:textId="72718227" w:rsidR="0068512E" w:rsidRPr="00962196" w:rsidRDefault="0068512E" w:rsidP="0068512E">
      <w:pPr>
        <w:pStyle w:val="Heading3"/>
      </w:pPr>
      <w:bookmarkStart w:id="333" w:name="_Toc212023148"/>
      <w:bookmarkStart w:id="334" w:name="_Toc212027177"/>
      <w:bookmarkStart w:id="335" w:name="_Toc215101989"/>
      <w:r>
        <w:t>6</w:t>
      </w:r>
      <w:r w:rsidRPr="00962196">
        <w:t>.</w:t>
      </w:r>
      <w:r w:rsidR="006B20E4">
        <w:t>1</w:t>
      </w:r>
      <w:r w:rsidRPr="00962196">
        <w:t>.1</w:t>
      </w:r>
      <w:r w:rsidRPr="00962196">
        <w:tab/>
        <w:t>Solution Description</w:t>
      </w:r>
      <w:bookmarkEnd w:id="333"/>
      <w:bookmarkEnd w:id="334"/>
      <w:bookmarkEnd w:id="335"/>
    </w:p>
    <w:p w14:paraId="52AC7C95" w14:textId="079B1299" w:rsidR="0068512E" w:rsidRDefault="0068512E" w:rsidP="0068512E">
      <w:pPr>
        <w:pStyle w:val="Heading4"/>
      </w:pPr>
      <w:bookmarkStart w:id="336" w:name="_Toc212023149"/>
      <w:bookmarkStart w:id="337" w:name="_Toc212027178"/>
      <w:bookmarkStart w:id="338" w:name="_Toc212028447"/>
      <w:bookmarkStart w:id="339" w:name="_Toc215065617"/>
      <w:bookmarkStart w:id="340" w:name="_Toc215066186"/>
      <w:bookmarkStart w:id="341" w:name="_Toc215101990"/>
      <w:r>
        <w:t>6</w:t>
      </w:r>
      <w:r w:rsidRPr="00962196">
        <w:t>.</w:t>
      </w:r>
      <w:r w:rsidR="006B20E4">
        <w:t>1</w:t>
      </w:r>
      <w:r w:rsidRPr="00962196">
        <w:t>.1</w:t>
      </w:r>
      <w:r>
        <w:t>.0</w:t>
      </w:r>
      <w:r w:rsidRPr="00962196">
        <w:tab/>
      </w:r>
      <w:r>
        <w:t>General</w:t>
      </w:r>
      <w:bookmarkEnd w:id="336"/>
      <w:bookmarkEnd w:id="337"/>
      <w:bookmarkEnd w:id="338"/>
      <w:bookmarkEnd w:id="339"/>
      <w:bookmarkEnd w:id="340"/>
      <w:bookmarkEnd w:id="341"/>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342" w:name="_Toc212023150"/>
      <w:bookmarkStart w:id="343" w:name="_Toc212027179"/>
      <w:bookmarkStart w:id="344" w:name="_Toc212028448"/>
      <w:bookmarkStart w:id="345" w:name="_Toc215065618"/>
      <w:bookmarkStart w:id="346" w:name="_Toc215066187"/>
      <w:bookmarkStart w:id="347" w:name="_Toc215101991"/>
      <w:r>
        <w:lastRenderedPageBreak/>
        <w:t>6</w:t>
      </w:r>
      <w:r w:rsidRPr="00962196">
        <w:t>.</w:t>
      </w:r>
      <w:r w:rsidR="006B20E4">
        <w:t>1</w:t>
      </w:r>
      <w:r w:rsidRPr="00962196">
        <w:t>.1</w:t>
      </w:r>
      <w:r>
        <w:t>.1</w:t>
      </w:r>
      <w:r w:rsidRPr="00962196">
        <w:tab/>
      </w:r>
      <w:r>
        <w:t>Procedure</w:t>
      </w:r>
      <w:bookmarkEnd w:id="342"/>
      <w:bookmarkEnd w:id="343"/>
      <w:bookmarkEnd w:id="344"/>
      <w:bookmarkEnd w:id="345"/>
      <w:bookmarkEnd w:id="346"/>
      <w:bookmarkEnd w:id="347"/>
    </w:p>
    <w:p w14:paraId="21EDD713" w14:textId="77777777" w:rsidR="0068512E" w:rsidRDefault="0068512E" w:rsidP="0068512E">
      <w:pPr>
        <w:jc w:val="center"/>
      </w:pPr>
      <w:r w:rsidRPr="00BA6C11">
        <w:t xml:space="preserve"> </w:t>
      </w:r>
      <w:bookmarkStart w:id="348" w:name="MCCQCTEMPBM_00000341"/>
      <w:r>
        <w:object w:dxaOrig="7071" w:dyaOrig="7441" w14:anchorId="7C3F1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45pt;height:373.1pt" o:ole="">
            <v:imagedata r:id="rId14" o:title=""/>
          </v:shape>
          <o:OLEObject Type="Embed" ProgID="Visio.Drawing.15" ShapeID="_x0000_i1025" DrawAspect="Content" ObjectID="_1825715271" r:id="rId15"/>
        </w:object>
      </w:r>
      <w:bookmarkEnd w:id="348"/>
    </w:p>
    <w:p w14:paraId="3C60B444" w14:textId="25E019E1" w:rsidR="0068512E" w:rsidRDefault="0068512E" w:rsidP="0068512E">
      <w:pPr>
        <w:pStyle w:val="TF"/>
      </w:pPr>
      <w:r>
        <w:t>Figure 6</w:t>
      </w:r>
      <w:r w:rsidRPr="00962196">
        <w:t>.</w:t>
      </w:r>
      <w:r w:rsidR="006B20E4">
        <w:t>1</w:t>
      </w:r>
      <w:r w:rsidRPr="00962196">
        <w:t>.1</w:t>
      </w:r>
      <w:r>
        <w:t>.1-1: Energy saving assistance</w:t>
      </w:r>
    </w:p>
    <w:p w14:paraId="76F8BA3A" w14:textId="122C8748" w:rsidR="0068512E" w:rsidRPr="003A0187" w:rsidRDefault="0068512E" w:rsidP="0068512E">
      <w:pPr>
        <w:pStyle w:val="B1"/>
      </w:pPr>
      <w:r>
        <w:t>1.</w:t>
      </w:r>
      <w:r>
        <w:tab/>
        <w:t xml:space="preserve">A consumer (e.g., VAL server, SEAL server/client) </w:t>
      </w:r>
      <w:r w:rsidRPr="00435E29">
        <w:t>sends</w:t>
      </w:r>
      <w:r>
        <w:t xml:space="preserve"> energy saving assistance request to SEAL server. The request includes information as </w:t>
      </w:r>
      <w:r w:rsidRPr="003A0187">
        <w:t>described in Table 6.</w:t>
      </w:r>
      <w:r w:rsidR="006B20E4">
        <w:t>1</w:t>
      </w:r>
      <w:r w:rsidRPr="003A0187">
        <w:t>.1.2.2-1.</w:t>
      </w:r>
      <w:r>
        <w:t>2.</w:t>
      </w:r>
      <w:r>
        <w:tab/>
      </w:r>
      <w:r w:rsidRPr="003A0187">
        <w:t xml:space="preserve">The </w:t>
      </w:r>
      <w:r>
        <w:t xml:space="preserve">SEAL </w:t>
      </w:r>
      <w:r w:rsidRPr="003A0187">
        <w:t xml:space="preserve">server authenticates and authorizes the request. If authorized, the </w:t>
      </w:r>
      <w:r>
        <w:t>SEAL</w:t>
      </w:r>
      <w:r w:rsidRPr="003A0187">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745AF5A" w14:textId="12A6DC18" w:rsidR="0068512E" w:rsidRPr="003A0187" w:rsidRDefault="0068512E" w:rsidP="0068512E">
      <w:pPr>
        <w:pStyle w:val="B1"/>
      </w:pPr>
      <w:r>
        <w:t>3.</w:t>
      </w:r>
      <w:r>
        <w:tab/>
      </w:r>
      <w:r w:rsidRPr="003A0187">
        <w:t xml:space="preserve">The </w:t>
      </w:r>
      <w:r>
        <w:t xml:space="preserve">SEAL 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r>
        <w:rPr>
          <w:lang w:eastAsia="zh-CN"/>
        </w:rPr>
        <w:t>4</w:t>
      </w:r>
      <w:r w:rsidRPr="003A0187">
        <w:rPr>
          <w:lang w:eastAsia="zh-CN"/>
        </w:rPr>
        <w:t>.</w:t>
      </w:r>
      <w:r w:rsidRPr="003A0187">
        <w:rPr>
          <w:lang w:eastAsia="zh-CN"/>
        </w:rPr>
        <w:tab/>
        <w:t xml:space="preserve">The </w:t>
      </w:r>
      <w:r>
        <w:rPr>
          <w:lang w:eastAsia="zh-CN"/>
        </w:rPr>
        <w:t>SEAL</w:t>
      </w:r>
      <w:r w:rsidRPr="003A0187">
        <w:rPr>
          <w:lang w:eastAsia="zh-CN"/>
        </w:rPr>
        <w:t xml:space="preserve"> server </w:t>
      </w:r>
      <w:r>
        <w:rPr>
          <w:lang w:eastAsia="zh-CN"/>
        </w:rPr>
        <w:t>collects energy consumption information, monitor energy status, and generates assistance information for energy saving based on the data/information obtained in step</w:t>
      </w:r>
      <w:r>
        <w:t> </w:t>
      </w:r>
      <w:r>
        <w:rPr>
          <w:lang w:eastAsia="zh-CN"/>
        </w:rPr>
        <w:t>4</w:t>
      </w:r>
      <w:r w:rsidRPr="003A0187">
        <w:rPr>
          <w:lang w:eastAsia="zh-CN"/>
        </w:rPr>
        <w:t>.</w:t>
      </w:r>
    </w:p>
    <w:p w14:paraId="476519B7" w14:textId="532FB96C" w:rsidR="0068512E" w:rsidRDefault="0068512E" w:rsidP="0068512E">
      <w:pPr>
        <w:pStyle w:val="B1"/>
        <w:rPr>
          <w:lang w:eastAsia="zh-CN"/>
        </w:rPr>
      </w:pPr>
      <w:r>
        <w:rPr>
          <w:lang w:eastAsia="zh-CN"/>
        </w:rPr>
        <w:t>5.</w:t>
      </w:r>
      <w:r>
        <w:rPr>
          <w:lang w:eastAsia="zh-CN"/>
        </w:rPr>
        <w:tab/>
        <w:t xml:space="preserve">The </w:t>
      </w:r>
      <w:r>
        <w:t xml:space="preserve">SEAL </w:t>
      </w:r>
      <w:r>
        <w:rPr>
          <w:lang w:eastAsia="zh-CN"/>
        </w:rPr>
        <w:t>server sends energy saving assistance notify to</w:t>
      </w:r>
      <w:r w:rsidRPr="003A0187">
        <w:rPr>
          <w:lang w:eastAsia="zh-CN"/>
        </w:rPr>
        <w:t xml:space="preserve"> the consumer</w:t>
      </w:r>
      <w:r>
        <w:rPr>
          <w:lang w:eastAsia="zh-CN"/>
        </w:rPr>
        <w:t xml:space="preserve"> with the assistance information</w:t>
      </w:r>
      <w:r w:rsidRPr="003A0187">
        <w:rPr>
          <w:lang w:eastAsia="zh-CN"/>
        </w:rPr>
        <w:t xml:space="preserve">.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0C984B70" w14:textId="77777777" w:rsidR="0068512E" w:rsidRDefault="0068512E" w:rsidP="0068512E">
      <w:pPr>
        <w:pStyle w:val="EditorsNote"/>
      </w:pPr>
      <w:r>
        <w:rPr>
          <w:lang w:eastAsia="zh-CN"/>
        </w:rPr>
        <w:t>Editor’s Note</w:t>
      </w:r>
      <w:r>
        <w:t>:</w:t>
      </w:r>
      <w:r>
        <w:tab/>
        <w:t>The update of the solution is FFS.</w:t>
      </w:r>
    </w:p>
    <w:p w14:paraId="4992C5E1" w14:textId="68E95500" w:rsidR="0068512E" w:rsidRDefault="0068512E" w:rsidP="0068512E">
      <w:pPr>
        <w:pStyle w:val="Heading4"/>
      </w:pPr>
      <w:bookmarkStart w:id="349" w:name="_Toc212023151"/>
      <w:bookmarkStart w:id="350" w:name="_Toc212027180"/>
      <w:bookmarkStart w:id="351" w:name="_Toc212028449"/>
      <w:bookmarkStart w:id="352" w:name="_Toc215065619"/>
      <w:bookmarkStart w:id="353" w:name="_Toc215066188"/>
      <w:bookmarkStart w:id="354" w:name="_Toc215101992"/>
      <w:r>
        <w:t>6</w:t>
      </w:r>
      <w:r w:rsidRPr="00962196">
        <w:t>.</w:t>
      </w:r>
      <w:r w:rsidR="006B20E4">
        <w:t>1</w:t>
      </w:r>
      <w:r w:rsidRPr="00962196">
        <w:t>.1</w:t>
      </w:r>
      <w:r>
        <w:t>.2</w:t>
      </w:r>
      <w:r w:rsidRPr="00962196">
        <w:tab/>
      </w:r>
      <w:r>
        <w:t>Information Flows</w:t>
      </w:r>
      <w:bookmarkEnd w:id="349"/>
      <w:bookmarkEnd w:id="350"/>
      <w:bookmarkEnd w:id="351"/>
      <w:bookmarkEnd w:id="352"/>
      <w:bookmarkEnd w:id="353"/>
      <w:bookmarkEnd w:id="354"/>
    </w:p>
    <w:p w14:paraId="1EBE1970" w14:textId="5A6EC900" w:rsidR="0068512E" w:rsidRPr="00F15F4C" w:rsidRDefault="0068512E" w:rsidP="0068512E">
      <w:pPr>
        <w:pStyle w:val="Heading5"/>
      </w:pPr>
      <w:bookmarkStart w:id="355" w:name="_Toc212023152"/>
      <w:bookmarkStart w:id="356" w:name="_Toc212027181"/>
      <w:bookmarkStart w:id="357" w:name="_Toc212028450"/>
      <w:bookmarkStart w:id="358" w:name="_Toc215065620"/>
      <w:bookmarkStart w:id="359" w:name="_Toc215066189"/>
      <w:bookmarkStart w:id="360" w:name="_Toc215101993"/>
      <w:r>
        <w:t>6</w:t>
      </w:r>
      <w:r w:rsidRPr="00962196">
        <w:t>.</w:t>
      </w:r>
      <w:r w:rsidR="006B20E4">
        <w:t>1</w:t>
      </w:r>
      <w:r w:rsidRPr="00962196">
        <w:t>.1</w:t>
      </w:r>
      <w:r>
        <w:t>.2.1</w:t>
      </w:r>
      <w:r w:rsidRPr="005C5FB5">
        <w:tab/>
        <w:t>General</w:t>
      </w:r>
      <w:bookmarkEnd w:id="355"/>
      <w:bookmarkEnd w:id="356"/>
      <w:bookmarkEnd w:id="357"/>
      <w:bookmarkEnd w:id="358"/>
      <w:bookmarkEnd w:id="359"/>
      <w:bookmarkEnd w:id="360"/>
    </w:p>
    <w:p w14:paraId="7DE2A936" w14:textId="77777777" w:rsidR="0068512E" w:rsidRPr="00244591" w:rsidRDefault="0068512E" w:rsidP="0068512E">
      <w:r>
        <w:t>The following information flows are specified for energy saving assistance.</w:t>
      </w:r>
    </w:p>
    <w:p w14:paraId="7B82806A" w14:textId="6721E355" w:rsidR="0068512E" w:rsidRPr="00F15F4C" w:rsidRDefault="0068512E" w:rsidP="0068512E">
      <w:pPr>
        <w:pStyle w:val="Heading5"/>
      </w:pPr>
      <w:bookmarkStart w:id="361" w:name="_Toc212023153"/>
      <w:bookmarkStart w:id="362" w:name="_Toc212027182"/>
      <w:bookmarkStart w:id="363" w:name="_Toc212028451"/>
      <w:bookmarkStart w:id="364" w:name="_Toc215065621"/>
      <w:bookmarkStart w:id="365" w:name="_Toc215066190"/>
      <w:bookmarkStart w:id="366" w:name="_Toc215101994"/>
      <w:r>
        <w:lastRenderedPageBreak/>
        <w:t>6</w:t>
      </w:r>
      <w:r w:rsidRPr="00962196">
        <w:t>.</w:t>
      </w:r>
      <w:r w:rsidR="006B20E4">
        <w:t>1</w:t>
      </w:r>
      <w:r w:rsidRPr="00962196">
        <w:t>.1</w:t>
      </w:r>
      <w:r>
        <w:t>.2.2</w:t>
      </w:r>
      <w:r w:rsidRPr="005C5FB5">
        <w:tab/>
      </w:r>
      <w:r>
        <w:t>Energy saving assistance request</w:t>
      </w:r>
      <w:bookmarkEnd w:id="361"/>
      <w:bookmarkEnd w:id="362"/>
      <w:bookmarkEnd w:id="363"/>
      <w:bookmarkEnd w:id="364"/>
      <w:bookmarkEnd w:id="365"/>
      <w:bookmarkEnd w:id="366"/>
    </w:p>
    <w:p w14:paraId="58854FD4" w14:textId="1A1B2805" w:rsidR="0068512E" w:rsidRDefault="0068512E" w:rsidP="0068512E">
      <w:pPr>
        <w:rPr>
          <w:b/>
          <w:lang w:val="en-US"/>
        </w:rPr>
      </w:pPr>
      <w:r>
        <w:rPr>
          <w:lang w:val="en-US"/>
        </w:rPr>
        <w:t>Table </w:t>
      </w:r>
      <w:r>
        <w:t>6</w:t>
      </w:r>
      <w:r w:rsidRPr="00962196">
        <w:t>.</w:t>
      </w:r>
      <w:r w:rsidR="006B20E4">
        <w:t>1</w:t>
      </w:r>
      <w:r w:rsidRPr="00962196">
        <w:t>.1</w:t>
      </w:r>
      <w:r>
        <w:t>.2.2</w:t>
      </w:r>
      <w:r>
        <w:rPr>
          <w:lang w:val="en-US"/>
        </w:rPr>
        <w:t>-1 shows the request sent by a SEAL service consumer to a SEAL server for energy saving assistance</w:t>
      </w:r>
      <w:r>
        <w:t xml:space="preserve"> </w:t>
      </w:r>
      <w:r>
        <w:rPr>
          <w:lang w:val="en-US"/>
        </w:rPr>
        <w:t>procedure.</w:t>
      </w:r>
    </w:p>
    <w:p w14:paraId="0D545275" w14:textId="1EDB1020"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assistance</w:t>
      </w:r>
      <w:r w:rsidRPr="00BC569A">
        <w:rPr>
          <w:lang w:val="en-US"/>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343645">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343645">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343645">
            <w:pPr>
              <w:pStyle w:val="TAL"/>
              <w:spacing w:line="252" w:lineRule="auto"/>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343645">
            <w:pPr>
              <w:pStyle w:val="TAL"/>
              <w:spacing w:line="252" w:lineRule="auto"/>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343645">
            <w:pPr>
              <w:pStyle w:val="TAC"/>
              <w:spacing w:line="252" w:lineRule="auto"/>
              <w:rPr>
                <w:lang w:eastAsia="zh-CN"/>
              </w:rPr>
            </w:pPr>
            <w:r>
              <w:rPr>
                <w:lang w:eastAsia="zh-CN"/>
              </w:rPr>
              <w:t>M</w:t>
            </w:r>
          </w:p>
          <w:p w14:paraId="15328936"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343645">
            <w:pPr>
              <w:pStyle w:val="TAL"/>
              <w:spacing w:line="252" w:lineRule="auto"/>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343645">
            <w:pPr>
              <w:pStyle w:val="TAL"/>
              <w:spacing w:line="252" w:lineRule="auto"/>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343645">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343645">
            <w:pPr>
              <w:pStyle w:val="TAL"/>
              <w:spacing w:line="252" w:lineRule="auto"/>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77777777" w:rsidR="0068512E" w:rsidRDefault="0068512E" w:rsidP="00343645">
            <w:pPr>
              <w:pStyle w:val="TAL"/>
              <w:spacing w:line="252" w:lineRule="auto"/>
              <w:rPr>
                <w:lang w:eastAsia="zh-CN"/>
              </w:rPr>
            </w:pPr>
            <w:r>
              <w:rPr>
                <w:lang w:eastAsia="zh-CN"/>
              </w:rPr>
              <w:t>Assistance requirements</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343645">
            <w:pPr>
              <w:pStyle w:val="TAC"/>
              <w:spacing w:line="252" w:lineRule="auto"/>
              <w:rPr>
                <w:lang w:eastAsia="zh-CN"/>
              </w:rPr>
            </w:pPr>
            <w:r>
              <w:rPr>
                <w:lang w:eastAsia="zh-CN"/>
              </w:rPr>
              <w:t>M</w:t>
            </w:r>
          </w:p>
          <w:p w14:paraId="7069196F"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77777777" w:rsidR="0068512E" w:rsidRDefault="0068512E" w:rsidP="00343645">
            <w:pPr>
              <w:pStyle w:val="TAL"/>
              <w:spacing w:line="252" w:lineRule="auto"/>
              <w:rPr>
                <w:lang w:eastAsia="zh-CN"/>
              </w:rPr>
            </w:pPr>
            <w:r>
              <w:rPr>
                <w:lang w:eastAsia="zh-CN"/>
              </w:rPr>
              <w:t>Identifies the requirement for the assistance on energy saving</w:t>
            </w:r>
            <w:r>
              <w:rPr>
                <w:lang w:eastAsia="en-GB"/>
              </w:rPr>
              <w:t>.</w:t>
            </w:r>
          </w:p>
        </w:tc>
      </w:tr>
      <w:tr w:rsidR="0068512E" w14:paraId="00FE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D34E19D" w14:textId="77777777" w:rsidR="0068512E" w:rsidRDefault="0068512E" w:rsidP="00343645">
            <w:pPr>
              <w:pStyle w:val="TAL"/>
              <w:spacing w:line="252" w:lineRule="auto"/>
              <w:rPr>
                <w:lang w:eastAsia="zh-CN"/>
              </w:rPr>
            </w:pPr>
            <w:r>
              <w:rPr>
                <w:lang w:eastAsia="zh-CN"/>
              </w:rPr>
              <w:t>&gt;Assistance information type</w:t>
            </w:r>
          </w:p>
        </w:tc>
        <w:tc>
          <w:tcPr>
            <w:tcW w:w="1440" w:type="dxa"/>
            <w:tcBorders>
              <w:top w:val="single" w:sz="4" w:space="0" w:color="000000"/>
              <w:left w:val="single" w:sz="4" w:space="0" w:color="000000"/>
              <w:bottom w:val="single" w:sz="4" w:space="0" w:color="000000"/>
              <w:right w:val="nil"/>
            </w:tcBorders>
            <w:hideMark/>
          </w:tcPr>
          <w:p w14:paraId="50C03181" w14:textId="77777777" w:rsidR="0068512E" w:rsidRDefault="0068512E" w:rsidP="00343645">
            <w:pPr>
              <w:pStyle w:val="TAC"/>
              <w:spacing w:line="252" w:lineRule="auto"/>
              <w:rPr>
                <w:lang w:eastAsia="zh-CN"/>
              </w:rPr>
            </w:pPr>
            <w:r>
              <w:rPr>
                <w:lang w:eastAsia="zh-CN"/>
              </w:rPr>
              <w:t>M</w:t>
            </w:r>
          </w:p>
          <w:p w14:paraId="78380A29"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8EAC11B" w14:textId="77777777" w:rsidR="0068512E" w:rsidRDefault="0068512E" w:rsidP="00343645">
            <w:pPr>
              <w:pStyle w:val="TAL"/>
              <w:spacing w:line="252" w:lineRule="auto"/>
              <w:rPr>
                <w:lang w:eastAsia="zh-CN"/>
              </w:rPr>
            </w:pPr>
            <w:r>
              <w:rPr>
                <w:lang w:eastAsia="zh-CN"/>
              </w:rPr>
              <w:t>Identifies the assistance information type required for energy saving (e.g. information on entity which consume the most/least energy, assistance information for selection of entity(ies)).</w:t>
            </w:r>
          </w:p>
        </w:tc>
      </w:tr>
    </w:tbl>
    <w:p w14:paraId="4DD11D1F" w14:textId="77777777" w:rsidR="0068512E" w:rsidRDefault="0068512E" w:rsidP="0068512E">
      <w:pPr>
        <w:rPr>
          <w:lang w:val="en-US"/>
        </w:rPr>
      </w:pPr>
    </w:p>
    <w:p w14:paraId="6A5700C2" w14:textId="550659F7" w:rsidR="0068512E" w:rsidRPr="00F15F4C" w:rsidRDefault="0068512E" w:rsidP="0068512E">
      <w:pPr>
        <w:pStyle w:val="Heading5"/>
      </w:pPr>
      <w:bookmarkStart w:id="367" w:name="_Toc212023154"/>
      <w:bookmarkStart w:id="368" w:name="_Toc212027183"/>
      <w:bookmarkStart w:id="369" w:name="_Toc212028452"/>
      <w:bookmarkStart w:id="370" w:name="_Toc215065622"/>
      <w:bookmarkStart w:id="371" w:name="_Toc215066191"/>
      <w:bookmarkStart w:id="372" w:name="_Toc215101995"/>
      <w:r>
        <w:t>6</w:t>
      </w:r>
      <w:r w:rsidRPr="00962196">
        <w:t>.</w:t>
      </w:r>
      <w:r w:rsidR="006B20E4">
        <w:t>1</w:t>
      </w:r>
      <w:r w:rsidRPr="00962196">
        <w:t>.1</w:t>
      </w:r>
      <w:r>
        <w:t>.2.3</w:t>
      </w:r>
      <w:r w:rsidRPr="005C5FB5">
        <w:tab/>
      </w:r>
      <w:r>
        <w:t>Energy saving assistance response</w:t>
      </w:r>
      <w:bookmarkEnd w:id="367"/>
      <w:bookmarkEnd w:id="368"/>
      <w:bookmarkEnd w:id="369"/>
      <w:bookmarkEnd w:id="370"/>
      <w:bookmarkEnd w:id="371"/>
      <w:bookmarkEnd w:id="372"/>
    </w:p>
    <w:p w14:paraId="26C4F742" w14:textId="6FB6375D"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-1 shows the response sent by the SEAL server to the consumer for energy saving assistance</w:t>
      </w:r>
      <w:r>
        <w:t xml:space="preserve"> </w:t>
      </w:r>
      <w:r>
        <w:rPr>
          <w:lang w:val="en-US"/>
        </w:rPr>
        <w:t>procedure.</w:t>
      </w:r>
    </w:p>
    <w:p w14:paraId="6D4E5E37" w14:textId="3C76D46F"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assistance</w:t>
      </w:r>
      <w:r w:rsidRPr="006E0F81">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5C084A9" w:rsidR="0068512E" w:rsidRPr="00F15F4C" w:rsidRDefault="0068512E" w:rsidP="0068512E">
      <w:pPr>
        <w:pStyle w:val="Heading5"/>
      </w:pPr>
      <w:bookmarkStart w:id="373" w:name="_Toc212023155"/>
      <w:bookmarkStart w:id="374" w:name="_Toc212027184"/>
      <w:bookmarkStart w:id="375" w:name="_Toc212028453"/>
      <w:bookmarkStart w:id="376" w:name="_Toc215065623"/>
      <w:bookmarkStart w:id="377" w:name="_Toc215066192"/>
      <w:bookmarkStart w:id="378" w:name="_Toc215101996"/>
      <w:r>
        <w:t>6</w:t>
      </w:r>
      <w:r w:rsidRPr="00962196">
        <w:t>.</w:t>
      </w:r>
      <w:r w:rsidR="006B20E4">
        <w:t>1</w:t>
      </w:r>
      <w:r w:rsidRPr="00962196">
        <w:t>.1</w:t>
      </w:r>
      <w:r>
        <w:t>.2.4</w:t>
      </w:r>
      <w:r w:rsidRPr="005C5FB5">
        <w:tab/>
      </w:r>
      <w:r>
        <w:t>Energy saving assistance notify</w:t>
      </w:r>
      <w:bookmarkEnd w:id="373"/>
      <w:bookmarkEnd w:id="374"/>
      <w:bookmarkEnd w:id="375"/>
      <w:bookmarkEnd w:id="376"/>
      <w:bookmarkEnd w:id="377"/>
      <w:bookmarkEnd w:id="378"/>
    </w:p>
    <w:p w14:paraId="3BF6A8F2" w14:textId="35AE152C"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t xml:space="preserve">SEAL </w:t>
      </w:r>
      <w:r>
        <w:rPr>
          <w:lang w:val="en-US"/>
        </w:rPr>
        <w:t>server to the consumer for energy saving assistance</w:t>
      </w:r>
      <w:r>
        <w:t xml:space="preserve"> </w:t>
      </w:r>
      <w:r>
        <w:rPr>
          <w:lang w:val="en-US"/>
        </w:rPr>
        <w:t>procedure.</w:t>
      </w:r>
    </w:p>
    <w:p w14:paraId="00BC2A67" w14:textId="726F014A"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assistance</w:t>
      </w:r>
      <w:r w:rsidRPr="006E0F81">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343645">
            <w:pPr>
              <w:pStyle w:val="TAL"/>
              <w:spacing w:line="252" w:lineRule="auto"/>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343645">
            <w:pPr>
              <w:pStyle w:val="TAC"/>
              <w:spacing w:line="252" w:lineRule="auto"/>
              <w:rPr>
                <w:lang w:eastAsia="zh-CN"/>
              </w:rPr>
            </w:pPr>
            <w:r>
              <w:rPr>
                <w:lang w:eastAsia="zh-CN"/>
              </w:rPr>
              <w:t>O</w:t>
            </w:r>
          </w:p>
          <w:p w14:paraId="69BEBE21" w14:textId="77777777" w:rsidR="0068512E" w:rsidRDefault="0068512E" w:rsidP="00343645">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343645">
            <w:pPr>
              <w:pStyle w:val="TAL"/>
              <w:spacing w:line="252" w:lineRule="auto"/>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77777777" w:rsidR="0068512E" w:rsidRDefault="0068512E" w:rsidP="00343645">
            <w:pPr>
              <w:pStyle w:val="TAL"/>
              <w:spacing w:line="252" w:lineRule="auto"/>
              <w:rPr>
                <w:lang w:eastAsia="zh-CN"/>
              </w:rPr>
            </w:pPr>
            <w:r>
              <w:rPr>
                <w:lang w:eastAsia="zh-CN"/>
              </w:rPr>
              <w:t>&gt;Assistance information</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343645">
            <w:pPr>
              <w:pStyle w:val="TAC"/>
              <w:spacing w:line="252" w:lineRule="auto"/>
              <w:rPr>
                <w:lang w:eastAsia="zh-CN"/>
              </w:rPr>
            </w:pPr>
            <w:r>
              <w:rPr>
                <w:lang w:eastAsia="zh-CN"/>
              </w:rPr>
              <w:t>M</w:t>
            </w:r>
          </w:p>
          <w:p w14:paraId="522E62EA" w14:textId="77777777" w:rsidR="0068512E" w:rsidRDefault="0068512E" w:rsidP="00343645">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7777777" w:rsidR="0068512E" w:rsidRDefault="0068512E" w:rsidP="00343645">
            <w:pPr>
              <w:pStyle w:val="TAL"/>
              <w:spacing w:line="252" w:lineRule="auto"/>
              <w:rPr>
                <w:lang w:eastAsia="zh-CN"/>
              </w:rPr>
            </w:pPr>
            <w:r>
              <w:rPr>
                <w:lang w:eastAsia="zh-CN"/>
              </w:rPr>
              <w:t>Provides energy saving assistance information corresponding to the request.</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343645">
            <w:pPr>
              <w:pStyle w:val="TAL"/>
              <w:spacing w:line="252" w:lineRule="auto"/>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343645">
            <w:pPr>
              <w:pStyle w:val="TAC"/>
              <w:rPr>
                <w:lang w:eastAsia="zh-CN"/>
              </w:rPr>
            </w:pPr>
            <w:r>
              <w:rPr>
                <w:lang w:eastAsia="zh-CN"/>
              </w:rPr>
              <w:t>O</w:t>
            </w:r>
          </w:p>
          <w:p w14:paraId="710A95B7" w14:textId="77777777" w:rsidR="0068512E" w:rsidRDefault="0068512E" w:rsidP="00343645">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343645">
            <w:pPr>
              <w:pStyle w:val="TAL"/>
              <w:spacing w:line="252" w:lineRule="auto"/>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343645">
            <w:pPr>
              <w:pStyle w:val="TAL"/>
              <w:spacing w:line="252" w:lineRule="auto"/>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343645">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343645">
            <w:pPr>
              <w:pStyle w:val="TAL"/>
              <w:spacing w:line="252" w:lineRule="auto"/>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379" w:name="_Toc212023156"/>
      <w:bookmarkStart w:id="380" w:name="_Toc212027185"/>
      <w:bookmarkStart w:id="381" w:name="_Toc215101997"/>
      <w:r>
        <w:t>6</w:t>
      </w:r>
      <w:r w:rsidRPr="00D7706D">
        <w:t>.</w:t>
      </w:r>
      <w:r w:rsidR="006B20E4">
        <w:rPr>
          <w:lang w:eastAsia="zh-CN"/>
        </w:rPr>
        <w:t>1</w:t>
      </w:r>
      <w:r w:rsidRPr="00D7706D">
        <w:t>.</w:t>
      </w:r>
      <w:r>
        <w:rPr>
          <w:lang w:eastAsia="zh-CN"/>
        </w:rPr>
        <w:t>2</w:t>
      </w:r>
      <w:r w:rsidRPr="00D7706D">
        <w:tab/>
      </w:r>
      <w:r>
        <w:rPr>
          <w:lang w:eastAsia="zh-CN"/>
        </w:rPr>
        <w:t>Architecture impacts</w:t>
      </w:r>
      <w:bookmarkEnd w:id="379"/>
      <w:bookmarkEnd w:id="380"/>
      <w:bookmarkEnd w:id="381"/>
    </w:p>
    <w:p w14:paraId="0958647E" w14:textId="77777777" w:rsidR="0068512E" w:rsidRPr="000117AF" w:rsidRDefault="0068512E" w:rsidP="0068512E">
      <w:pPr>
        <w:pStyle w:val="EditorsNote"/>
      </w:pPr>
      <w:r w:rsidRPr="000117AF">
        <w:t>Editor’s Note:</w:t>
      </w:r>
      <w:r>
        <w:tab/>
      </w:r>
      <w:r w:rsidRPr="000117AF">
        <w:t>The architecture impacts of the solution is FFS.</w:t>
      </w:r>
    </w:p>
    <w:p w14:paraId="1F13DBC4" w14:textId="0E005121" w:rsidR="0068512E" w:rsidRPr="00D7706D" w:rsidRDefault="0068512E" w:rsidP="0068512E">
      <w:pPr>
        <w:pStyle w:val="Heading3"/>
      </w:pPr>
      <w:bookmarkStart w:id="382" w:name="_Toc212023157"/>
      <w:bookmarkStart w:id="383" w:name="_Toc212027186"/>
      <w:bookmarkStart w:id="384" w:name="_Toc215101998"/>
      <w:r>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382"/>
      <w:bookmarkEnd w:id="383"/>
      <w:bookmarkEnd w:id="384"/>
    </w:p>
    <w:p w14:paraId="57E2A533" w14:textId="77777777" w:rsidR="0068512E" w:rsidRPr="000117AF" w:rsidRDefault="0068512E" w:rsidP="0068512E">
      <w:pPr>
        <w:pStyle w:val="EditorsNote"/>
      </w:pPr>
      <w:r w:rsidRPr="000117AF">
        <w:t>Editor’s Note:</w:t>
      </w:r>
      <w:r w:rsidRPr="000117AF">
        <w:tab/>
        <w:t>The evaluation of the solution is FFS.</w:t>
      </w:r>
    </w:p>
    <w:p w14:paraId="7C852676" w14:textId="10F42E3E" w:rsidR="00B33412" w:rsidRPr="00325CBD" w:rsidRDefault="00B33412" w:rsidP="00B33412">
      <w:pPr>
        <w:pStyle w:val="Heading2"/>
        <w:rPr>
          <w:lang w:eastAsia="zh-CN"/>
        </w:rPr>
      </w:pPr>
      <w:bookmarkStart w:id="385" w:name="_Toc212023158"/>
      <w:bookmarkStart w:id="386" w:name="_Toc212027187"/>
      <w:bookmarkStart w:id="387" w:name="_Toc215101999"/>
      <w:r>
        <w:rPr>
          <w:lang w:eastAsia="zh-CN"/>
        </w:rPr>
        <w:lastRenderedPageBreak/>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385"/>
      <w:bookmarkEnd w:id="386"/>
      <w:bookmarkEnd w:id="387"/>
    </w:p>
    <w:p w14:paraId="1B216E16" w14:textId="029EAAB6" w:rsidR="00B33412" w:rsidRDefault="00B33412" w:rsidP="00B33412">
      <w:pPr>
        <w:pStyle w:val="Heading3"/>
      </w:pPr>
      <w:bookmarkStart w:id="388" w:name="_Toc212023159"/>
      <w:bookmarkStart w:id="389" w:name="_Toc212027188"/>
      <w:bookmarkStart w:id="390" w:name="_Toc215102000"/>
      <w:r>
        <w:rPr>
          <w:lang w:eastAsia="zh-CN"/>
        </w:rPr>
        <w:t>6</w:t>
      </w:r>
      <w:r>
        <w:t>.</w:t>
      </w:r>
      <w:r w:rsidR="006B20E4">
        <w:t>2</w:t>
      </w:r>
      <w:r>
        <w:t>.1</w:t>
      </w:r>
      <w:r>
        <w:tab/>
        <w:t>Solution Description</w:t>
      </w:r>
      <w:bookmarkEnd w:id="388"/>
      <w:bookmarkEnd w:id="389"/>
      <w:bookmarkEnd w:id="390"/>
    </w:p>
    <w:p w14:paraId="6C890726" w14:textId="1C07C5B6"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KI#1 and KI#3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391" w:name="_Toc212023160"/>
      <w:bookmarkStart w:id="392" w:name="_Toc212027189"/>
      <w:bookmarkStart w:id="393" w:name="_Toc215102001"/>
      <w:r>
        <w:t>6</w:t>
      </w:r>
      <w:r w:rsidRPr="00D7706D">
        <w:t>.</w:t>
      </w:r>
      <w:r w:rsidR="006B20E4">
        <w:rPr>
          <w:lang w:eastAsia="zh-CN"/>
        </w:rPr>
        <w:t>2</w:t>
      </w:r>
      <w:r w:rsidRPr="00D7706D">
        <w:t>.</w:t>
      </w:r>
      <w:r>
        <w:rPr>
          <w:lang w:eastAsia="zh-CN"/>
        </w:rPr>
        <w:t>2</w:t>
      </w:r>
      <w:r w:rsidRPr="00D7706D">
        <w:tab/>
      </w:r>
      <w:r>
        <w:rPr>
          <w:lang w:eastAsia="zh-CN"/>
        </w:rPr>
        <w:t>Architecture impacts</w:t>
      </w:r>
      <w:bookmarkEnd w:id="391"/>
      <w:bookmarkEnd w:id="392"/>
      <w:bookmarkEnd w:id="393"/>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394" w:name="_Toc212023161"/>
      <w:bookmarkStart w:id="395" w:name="_Toc212027190"/>
      <w:bookmarkStart w:id="396" w:name="_Toc215102002"/>
      <w:r>
        <w:t>6</w:t>
      </w:r>
      <w:r w:rsidRPr="00D7706D">
        <w:t>.</w:t>
      </w:r>
      <w:r w:rsidR="006B20E4">
        <w:rPr>
          <w:lang w:eastAsia="zh-CN"/>
        </w:rPr>
        <w:t>2</w:t>
      </w:r>
      <w:r w:rsidRPr="00D7706D">
        <w:t>.</w:t>
      </w:r>
      <w:r>
        <w:rPr>
          <w:lang w:eastAsia="zh-CN"/>
        </w:rPr>
        <w:t>3</w:t>
      </w:r>
      <w:r w:rsidRPr="00D7706D">
        <w:tab/>
      </w:r>
      <w:r>
        <w:rPr>
          <w:lang w:eastAsia="zh-CN"/>
        </w:rPr>
        <w:t>Procedure</w:t>
      </w:r>
      <w:bookmarkEnd w:id="394"/>
      <w:bookmarkEnd w:id="395"/>
      <w:bookmarkEnd w:id="396"/>
    </w:p>
    <w:p w14:paraId="2A7591AE" w14:textId="03DAD05D" w:rsidR="00B33412" w:rsidRDefault="00B33412" w:rsidP="00B33412">
      <w:pPr>
        <w:pStyle w:val="Heading4"/>
      </w:pPr>
      <w:bookmarkStart w:id="397" w:name="_Toc212023162"/>
      <w:bookmarkStart w:id="398" w:name="_Toc212027191"/>
      <w:bookmarkStart w:id="399" w:name="_Toc212028460"/>
      <w:bookmarkStart w:id="400" w:name="_Toc215065630"/>
      <w:bookmarkStart w:id="401" w:name="_Toc215066199"/>
      <w:bookmarkStart w:id="402" w:name="_Toc215102003"/>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397"/>
      <w:bookmarkEnd w:id="398"/>
      <w:bookmarkEnd w:id="399"/>
      <w:bookmarkEnd w:id="400"/>
      <w:bookmarkEnd w:id="401"/>
      <w:bookmarkEnd w:id="402"/>
    </w:p>
    <w:bookmarkStart w:id="403" w:name="MCCQCTEMPBM_00000342"/>
    <w:p w14:paraId="7B62830B" w14:textId="77777777" w:rsidR="00B33412" w:rsidRDefault="00B33412" w:rsidP="00B33412">
      <w:pPr>
        <w:ind w:left="568" w:hanging="284"/>
        <w:jc w:val="center"/>
      </w:pPr>
      <w:r>
        <w:object w:dxaOrig="7036" w:dyaOrig="5079" w14:anchorId="47E5EE96">
          <v:shape id="_x0000_i1026" type="#_x0000_t75" style="width:253.35pt;height:183.25pt" o:ole="">
            <v:imagedata r:id="rId16" o:title=""/>
          </v:shape>
          <o:OLEObject Type="Embed" ProgID="Visio.Drawing.15" ShapeID="_x0000_i1026" DrawAspect="Content" ObjectID="_1825715272" r:id="rId17"/>
        </w:object>
      </w:r>
      <w:bookmarkEnd w:id="403"/>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lastRenderedPageBreak/>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FB068E">
      <w:pPr>
        <w:pStyle w:val="B1"/>
      </w:pPr>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404" w:name="_Toc212023163"/>
      <w:bookmarkStart w:id="405" w:name="_Toc212027192"/>
      <w:bookmarkStart w:id="406" w:name="_Toc212028461"/>
      <w:bookmarkStart w:id="407" w:name="_Toc215065631"/>
      <w:bookmarkStart w:id="408" w:name="_Toc215066200"/>
      <w:bookmarkStart w:id="409" w:name="_Toc215102004"/>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404"/>
      <w:bookmarkEnd w:id="405"/>
      <w:bookmarkEnd w:id="406"/>
      <w:bookmarkEnd w:id="407"/>
      <w:bookmarkEnd w:id="408"/>
      <w:bookmarkEnd w:id="409"/>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F477AF" w:rsidRDefault="00B33412" w:rsidP="00343645">
            <w:pPr>
              <w:pStyle w:val="Heading4"/>
            </w:pPr>
            <w:bookmarkStart w:id="410" w:name="_Toc57673553"/>
            <w:bookmarkStart w:id="411" w:name="_Toc210005307"/>
            <w:bookmarkStart w:id="412" w:name="_Toc212023164"/>
            <w:bookmarkStart w:id="413" w:name="_Toc212027193"/>
            <w:bookmarkStart w:id="414" w:name="_Toc212028462"/>
            <w:bookmarkStart w:id="415" w:name="_Toc215065632"/>
            <w:bookmarkStart w:id="416" w:name="_Toc215066201"/>
            <w:bookmarkStart w:id="417" w:name="_Toc215102005"/>
            <w:r w:rsidRPr="00F477AF">
              <w:lastRenderedPageBreak/>
              <w:t>8.5.2.2</w:t>
            </w:r>
            <w:r w:rsidRPr="00F477AF">
              <w:tab/>
              <w:t>Request-response model</w:t>
            </w:r>
            <w:bookmarkEnd w:id="410"/>
            <w:bookmarkEnd w:id="411"/>
            <w:bookmarkEnd w:id="412"/>
            <w:bookmarkEnd w:id="413"/>
            <w:bookmarkEnd w:id="414"/>
            <w:bookmarkEnd w:id="415"/>
            <w:bookmarkEnd w:id="416"/>
            <w:bookmarkEnd w:id="417"/>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05pt" o:ole="">
                  <v:imagedata r:id="rId18" o:title=""/>
                </v:shape>
                <o:OLEObject Type="Embed" ProgID="Visio.Drawing.11" ShapeID="_x0000_i1027" DrawAspect="Content" ObjectID="_1825715273"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lastRenderedPageBreak/>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418" w:name="_Toc212023165"/>
      <w:bookmarkStart w:id="419" w:name="_Toc212027194"/>
      <w:bookmarkStart w:id="420" w:name="_Toc21510200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418"/>
      <w:bookmarkEnd w:id="419"/>
      <w:bookmarkEnd w:id="420"/>
    </w:p>
    <w:p w14:paraId="583BE288" w14:textId="3C611605" w:rsidR="00B33412" w:rsidRPr="00BA35D1" w:rsidRDefault="00B33412" w:rsidP="00B33412">
      <w:pPr>
        <w:pStyle w:val="EditorsNote"/>
        <w:rPr>
          <w:lang w:eastAsia="zh-CN"/>
        </w:rPr>
      </w:pPr>
      <w:r>
        <w:rPr>
          <w:rFonts w:hint="eastAsia"/>
          <w:lang w:eastAsia="zh-CN"/>
        </w:rPr>
        <w:t>E</w:t>
      </w:r>
      <w:r>
        <w:rPr>
          <w:lang w:eastAsia="zh-CN"/>
        </w:rPr>
        <w:t xml:space="preserve">ditor’s </w:t>
      </w:r>
      <w:r w:rsidR="00421AB6">
        <w:rPr>
          <w:lang w:eastAsia="zh-CN"/>
        </w:rPr>
        <w:t>N</w:t>
      </w:r>
      <w:r>
        <w:rPr>
          <w:lang w:eastAsia="zh-CN"/>
        </w:rPr>
        <w:t>ote:</w:t>
      </w:r>
      <w:r w:rsidR="003D670F">
        <w:tab/>
      </w:r>
      <w:r>
        <w:rPr>
          <w:lang w:eastAsia="zh-CN"/>
        </w:rPr>
        <w:t>This part is for further update.</w:t>
      </w:r>
    </w:p>
    <w:p w14:paraId="3350E683" w14:textId="1A001DC4" w:rsidR="00CB578C" w:rsidRDefault="00CB578C" w:rsidP="00CB578C">
      <w:pPr>
        <w:pStyle w:val="Heading2"/>
      </w:pPr>
      <w:bookmarkStart w:id="421" w:name="_Toc212023166"/>
      <w:bookmarkStart w:id="422" w:name="_Toc212027195"/>
      <w:bookmarkStart w:id="423" w:name="_Toc215102007"/>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421"/>
      <w:bookmarkEnd w:id="422"/>
      <w:bookmarkEnd w:id="423"/>
    </w:p>
    <w:p w14:paraId="41A7F2F3" w14:textId="1182A174" w:rsidR="00CB578C" w:rsidRPr="00962196" w:rsidRDefault="00CB578C" w:rsidP="00CB578C">
      <w:pPr>
        <w:pStyle w:val="Heading3"/>
      </w:pPr>
      <w:bookmarkStart w:id="424" w:name="_Toc212023167"/>
      <w:bookmarkStart w:id="425" w:name="_Toc212027196"/>
      <w:bookmarkStart w:id="426" w:name="_Toc215102008"/>
      <w:r>
        <w:t>6</w:t>
      </w:r>
      <w:r w:rsidRPr="00962196">
        <w:t>.</w:t>
      </w:r>
      <w:r w:rsidR="006B20E4">
        <w:t>3</w:t>
      </w:r>
      <w:r w:rsidRPr="00962196">
        <w:t>.1</w:t>
      </w:r>
      <w:r w:rsidRPr="00962196">
        <w:tab/>
        <w:t>Solution Description</w:t>
      </w:r>
      <w:bookmarkEnd w:id="424"/>
      <w:bookmarkEnd w:id="425"/>
      <w:bookmarkEnd w:id="426"/>
    </w:p>
    <w:p w14:paraId="6320396E" w14:textId="5B7889EC" w:rsidR="00CB578C" w:rsidRDefault="00CB578C" w:rsidP="00CB578C">
      <w:pPr>
        <w:rPr>
          <w:rFonts w:cs="Arial"/>
          <w:lang w:eastAsia="zh-CN"/>
        </w:rPr>
      </w:pPr>
      <w:r>
        <w:t xml:space="preserve">According to the key issue #3,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F477AF" w:rsidRDefault="00CB578C" w:rsidP="00343645">
            <w:pPr>
              <w:pStyle w:val="Heading4"/>
            </w:pPr>
            <w:bookmarkStart w:id="427" w:name="_Toc210003114"/>
            <w:bookmarkStart w:id="428" w:name="_Toc212023168"/>
            <w:bookmarkStart w:id="429" w:name="_Toc212027197"/>
            <w:bookmarkStart w:id="430" w:name="_Toc212028466"/>
            <w:bookmarkStart w:id="431" w:name="_Toc215065636"/>
            <w:bookmarkStart w:id="432" w:name="_Toc215066205"/>
            <w:bookmarkStart w:id="433" w:name="_Toc215102009"/>
            <w:r w:rsidRPr="00F477AF">
              <w:lastRenderedPageBreak/>
              <w:t>8.5.2.2</w:t>
            </w:r>
            <w:r w:rsidRPr="00F477AF">
              <w:tab/>
              <w:t>Request-response model</w:t>
            </w:r>
            <w:bookmarkEnd w:id="427"/>
            <w:bookmarkEnd w:id="428"/>
            <w:bookmarkEnd w:id="429"/>
            <w:bookmarkEnd w:id="430"/>
            <w:bookmarkEnd w:id="431"/>
            <w:bookmarkEnd w:id="432"/>
            <w:bookmarkEnd w:id="433"/>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05pt" o:ole="">
                  <v:imagedata r:id="rId18" o:title=""/>
                </v:shape>
                <o:OLEObject Type="Embed" ProgID="Visio.Drawing.11" ShapeID="_x0000_i1028" DrawAspect="Content" ObjectID="_1825715274" r:id="rId20"/>
              </w:object>
            </w:r>
          </w:p>
          <w:p w14:paraId="4D52F1E8" w14:textId="77777777" w:rsidR="00CB578C" w:rsidRPr="00F477AF" w:rsidRDefault="00CB578C" w:rsidP="00343645">
            <w:pPr>
              <w:pStyle w:val="TF"/>
            </w:pPr>
            <w:r w:rsidRPr="00F477AF">
              <w:t>Figure 8.5.2.2-1: EAS Discovery procedure</w:t>
            </w:r>
          </w:p>
          <w:p w14:paraId="02173F81" w14:textId="77777777" w:rsidR="00CB578C" w:rsidRDefault="00CB578C" w:rsidP="00F92330">
            <w:pPr>
              <w:pStyle w:val="B1"/>
              <w:numPr>
                <w:ilvl w:val="0"/>
                <w:numId w:val="17"/>
              </w:numPr>
              <w:rPr>
                <w:lang w:eastAsia="ko-KR"/>
              </w:rPr>
            </w:pPr>
            <w:bookmarkStart w:id="434"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mode,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434"/>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lastRenderedPageBreak/>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lastRenderedPageBreak/>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lastRenderedPageBreak/>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F477AF" w:rsidRDefault="00CB578C" w:rsidP="00343645">
            <w:pPr>
              <w:pStyle w:val="Heading4"/>
            </w:pPr>
            <w:bookmarkStart w:id="435" w:name="_Toc212023169"/>
            <w:bookmarkStart w:id="436" w:name="_Toc212027198"/>
            <w:bookmarkStart w:id="437" w:name="_Toc212028467"/>
            <w:bookmarkStart w:id="438" w:name="_Toc215065637"/>
            <w:bookmarkStart w:id="439" w:name="_Toc215066206"/>
            <w:bookmarkStart w:id="440" w:name="_Toc215102010"/>
            <w:r w:rsidRPr="00F477AF">
              <w:lastRenderedPageBreak/>
              <w:t>8.5.3.2</w:t>
            </w:r>
            <w:r w:rsidRPr="00F477AF">
              <w:tab/>
              <w:t>EAS discovery request</w:t>
            </w:r>
            <w:bookmarkEnd w:id="435"/>
            <w:bookmarkEnd w:id="436"/>
            <w:bookmarkEnd w:id="437"/>
            <w:bookmarkEnd w:id="438"/>
            <w:bookmarkEnd w:id="439"/>
            <w:bookmarkEnd w:id="440"/>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lastRenderedPageBreak/>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Default="00CB578C" w:rsidP="00343645">
            <w:pPr>
              <w:pStyle w:val="Heading3"/>
            </w:pPr>
            <w:bookmarkStart w:id="441" w:name="_Toc212023170"/>
            <w:bookmarkStart w:id="442" w:name="_Toc212027199"/>
            <w:bookmarkStart w:id="443" w:name="_Toc212028468"/>
            <w:bookmarkStart w:id="444" w:name="_Toc215065638"/>
            <w:bookmarkStart w:id="445" w:name="_Toc215066207"/>
            <w:bookmarkStart w:id="446" w:name="_Toc215102011"/>
            <w:r w:rsidRPr="00F477AF">
              <w:lastRenderedPageBreak/>
              <w:t>8.2.4</w:t>
            </w:r>
            <w:r w:rsidRPr="00F477AF">
              <w:tab/>
              <w:t>EAS Profile</w:t>
            </w:r>
            <w:bookmarkEnd w:id="441"/>
            <w:bookmarkEnd w:id="442"/>
            <w:bookmarkEnd w:id="443"/>
            <w:bookmarkEnd w:id="444"/>
            <w:bookmarkEnd w:id="445"/>
            <w:bookmarkEnd w:id="446"/>
          </w:p>
          <w:p w14:paraId="7BC9026A" w14:textId="77777777" w:rsidR="00CB578C" w:rsidRDefault="00CB578C" w:rsidP="00343645">
            <w:r>
              <w:t xml:space="preserve">An EAS Profile includes information about an EAS used to describe services and service characteristics offered. </w:t>
            </w:r>
          </w:p>
          <w:p w14:paraId="696E85EE" w14:textId="77777777" w:rsidR="00CB578C" w:rsidRPr="00FC140B" w:rsidRDefault="00CB578C" w:rsidP="00343645">
            <w:pPr>
              <w:pStyle w:val="NO"/>
            </w:pPr>
            <w:r>
              <w:t>NOTE:</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lastRenderedPageBreak/>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7777777" w:rsidR="00CB578C" w:rsidRPr="00195A92" w:rsidRDefault="00CB578C" w:rsidP="00343645">
                  <w:pPr>
                    <w:pStyle w:val="TAL"/>
                    <w:rPr>
                      <w:b/>
                      <w:bCs/>
                      <w:i/>
                      <w:iCs/>
                    </w:rPr>
                  </w:pPr>
                  <w:r w:rsidRPr="005C1FA6">
                    <w:rPr>
                      <w:rFonts w:cs="Arial"/>
                      <w:b/>
                      <w:bCs/>
                      <w:i/>
                      <w:iCs/>
                      <w:szCs w:val="18"/>
                    </w:rPr>
                    <w:t xml:space="preserve">Indicates </w:t>
                  </w:r>
                  <w:r>
                    <w:rPr>
                      <w:rFonts w:cs="Arial"/>
                      <w:b/>
                      <w:bCs/>
                      <w:i/>
                      <w:iCs/>
                      <w:szCs w:val="18"/>
                    </w:rPr>
                    <w:t>what energy type is 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77777777" w:rsidR="00CB578C" w:rsidRPr="003167FF" w:rsidRDefault="00CB578C" w:rsidP="00343645">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526C8F41" w14:textId="77777777" w:rsidR="00CB578C" w:rsidRPr="002D7BA4" w:rsidRDefault="00CB578C" w:rsidP="00CB578C">
      <w:pPr>
        <w:pStyle w:val="EditorsNote"/>
      </w:pPr>
      <w:r w:rsidRPr="002D7BA4">
        <w:t>Editor’s Note:</w:t>
      </w:r>
      <w:r w:rsidRPr="002D7BA4">
        <w:tab/>
        <w:t>How EES gets the information o</w:t>
      </w:r>
      <w:r>
        <w:t>f</w:t>
      </w:r>
      <w:r w:rsidRPr="002D7BA4">
        <w:t xml:space="preserve"> energy type supported by an EAS is FFS. </w:t>
      </w:r>
    </w:p>
    <w:p w14:paraId="29C0A368" w14:textId="429FFCE3" w:rsidR="00CB578C" w:rsidRDefault="00CB578C" w:rsidP="00CB578C">
      <w:pPr>
        <w:pStyle w:val="Heading3"/>
      </w:pPr>
      <w:bookmarkStart w:id="447" w:name="_Toc212023171"/>
      <w:bookmarkStart w:id="448" w:name="_Toc212027200"/>
      <w:bookmarkStart w:id="449" w:name="_Toc215102012"/>
      <w:r>
        <w:t>6</w:t>
      </w:r>
      <w:r w:rsidRPr="00D7706D">
        <w:t>.</w:t>
      </w:r>
      <w:r w:rsidR="00A132BA">
        <w:rPr>
          <w:lang w:eastAsia="zh-CN"/>
        </w:rPr>
        <w:t>3</w:t>
      </w:r>
      <w:r w:rsidRPr="00D7706D">
        <w:t>.</w:t>
      </w:r>
      <w:r>
        <w:rPr>
          <w:lang w:eastAsia="zh-CN"/>
        </w:rPr>
        <w:t>2</w:t>
      </w:r>
      <w:r w:rsidRPr="00D7706D">
        <w:tab/>
      </w:r>
      <w:r>
        <w:rPr>
          <w:lang w:eastAsia="zh-CN"/>
        </w:rPr>
        <w:t>Architecture impacts</w:t>
      </w:r>
      <w:bookmarkEnd w:id="447"/>
      <w:bookmarkEnd w:id="448"/>
      <w:bookmarkEnd w:id="449"/>
    </w:p>
    <w:p w14:paraId="5E498ABF" w14:textId="77777777" w:rsidR="00CB578C" w:rsidRPr="000117AF" w:rsidRDefault="00CB578C" w:rsidP="00CB578C">
      <w:pPr>
        <w:pStyle w:val="EditorsNote"/>
      </w:pPr>
      <w:r w:rsidRPr="000117AF">
        <w:t>Editor’s Note:</w:t>
      </w:r>
      <w:r>
        <w:tab/>
      </w:r>
      <w:r w:rsidRPr="000117AF">
        <w:t>The architecture impacts of the solution is FFS.</w:t>
      </w:r>
    </w:p>
    <w:p w14:paraId="465CA38B" w14:textId="0EB56822" w:rsidR="00CB578C" w:rsidRPr="00D7706D" w:rsidRDefault="00CB578C" w:rsidP="00CB578C">
      <w:pPr>
        <w:pStyle w:val="Heading3"/>
      </w:pPr>
      <w:bookmarkStart w:id="450" w:name="_Toc212023172"/>
      <w:bookmarkStart w:id="451" w:name="_Toc212027201"/>
      <w:bookmarkStart w:id="452" w:name="_Toc215102013"/>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450"/>
      <w:bookmarkEnd w:id="451"/>
      <w:bookmarkEnd w:id="452"/>
    </w:p>
    <w:p w14:paraId="6AFAE362" w14:textId="77777777" w:rsidR="00CB578C" w:rsidRPr="000117AF" w:rsidRDefault="00CB578C" w:rsidP="00CB578C">
      <w:pPr>
        <w:pStyle w:val="EditorsNote"/>
      </w:pPr>
      <w:r w:rsidRPr="000117AF">
        <w:t>Editor’s Note:</w:t>
      </w:r>
      <w:r w:rsidRPr="000117AF">
        <w:tab/>
        <w:t>The evaluation of the solution is FFS.</w:t>
      </w:r>
    </w:p>
    <w:p w14:paraId="78572475" w14:textId="29F89B4A" w:rsidR="005E5F62" w:rsidRPr="0052043E" w:rsidRDefault="005E5F62" w:rsidP="005E5F62">
      <w:pPr>
        <w:pStyle w:val="Heading2"/>
        <w:rPr>
          <w:lang w:val="en-US"/>
        </w:rPr>
      </w:pPr>
      <w:bookmarkStart w:id="453" w:name="_Toc212023173"/>
      <w:bookmarkStart w:id="454" w:name="_Toc212027202"/>
      <w:bookmarkStart w:id="455" w:name="_Toc215102014"/>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453"/>
      <w:bookmarkEnd w:id="454"/>
      <w:bookmarkEnd w:id="455"/>
    </w:p>
    <w:p w14:paraId="421E9F2E" w14:textId="416A293E" w:rsidR="005E5F62" w:rsidRDefault="005E5F62" w:rsidP="005E5F62">
      <w:pPr>
        <w:pStyle w:val="Heading3"/>
      </w:pPr>
      <w:bookmarkStart w:id="456" w:name="_Toc212023174"/>
      <w:bookmarkStart w:id="457" w:name="_Toc212027203"/>
      <w:bookmarkStart w:id="458" w:name="_Toc215102015"/>
      <w:r>
        <w:rPr>
          <w:lang w:eastAsia="zh-CN"/>
        </w:rPr>
        <w:t>6</w:t>
      </w:r>
      <w:r>
        <w:t>.</w:t>
      </w:r>
      <w:r w:rsidR="00A132BA">
        <w:t>4</w:t>
      </w:r>
      <w:r>
        <w:t>.1</w:t>
      </w:r>
      <w:r>
        <w:tab/>
        <w:t>Solution Description</w:t>
      </w:r>
      <w:bookmarkEnd w:id="456"/>
      <w:bookmarkEnd w:id="457"/>
      <w:bookmarkEnd w:id="458"/>
    </w:p>
    <w:p w14:paraId="2BCD7929" w14:textId="77777777"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459" w:name="_Toc212023175"/>
      <w:bookmarkStart w:id="460" w:name="_Toc212027204"/>
      <w:bookmarkStart w:id="461" w:name="_Toc212028473"/>
      <w:bookmarkStart w:id="462" w:name="_Toc215065643"/>
      <w:bookmarkStart w:id="463" w:name="_Toc215066212"/>
      <w:bookmarkStart w:id="464" w:name="_Toc215102016"/>
      <w:r>
        <w:rPr>
          <w:lang w:eastAsia="zh-CN"/>
        </w:rPr>
        <w:lastRenderedPageBreak/>
        <w:t>6</w:t>
      </w:r>
      <w:r>
        <w:t>.</w:t>
      </w:r>
      <w:r w:rsidR="00A132BA">
        <w:t>4</w:t>
      </w:r>
      <w:r>
        <w:t>.1.1</w:t>
      </w:r>
      <w:r>
        <w:tab/>
        <w:t>Impact to ML model information management</w:t>
      </w:r>
      <w:bookmarkEnd w:id="459"/>
      <w:bookmarkEnd w:id="460"/>
      <w:bookmarkEnd w:id="461"/>
      <w:bookmarkEnd w:id="462"/>
      <w:bookmarkEnd w:id="463"/>
      <w:bookmarkEnd w:id="464"/>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Default="005E5F62" w:rsidP="00343645">
            <w:pPr>
              <w:pStyle w:val="Heading4"/>
              <w:ind w:left="0" w:firstLine="0"/>
            </w:pPr>
            <w:bookmarkStart w:id="465" w:name="_Toc209997927"/>
            <w:bookmarkStart w:id="466" w:name="_Toc212023176"/>
            <w:bookmarkStart w:id="467" w:name="_Toc212027205"/>
            <w:bookmarkStart w:id="468" w:name="_Toc212028474"/>
            <w:bookmarkStart w:id="469" w:name="_Toc215065644"/>
            <w:bookmarkStart w:id="470" w:name="_Toc215066213"/>
            <w:bookmarkStart w:id="471" w:name="_Toc215102017"/>
            <w:r>
              <w:lastRenderedPageBreak/>
              <w:t>8.11.4.1</w:t>
            </w:r>
            <w:r>
              <w:tab/>
            </w:r>
            <w:r>
              <w:rPr>
                <w:rFonts w:eastAsia="SimSun"/>
              </w:rPr>
              <w:t>ML model information storage request</w:t>
            </w:r>
            <w:bookmarkEnd w:id="465"/>
            <w:bookmarkEnd w:id="466"/>
            <w:bookmarkEnd w:id="467"/>
            <w:bookmarkEnd w:id="468"/>
            <w:bookmarkEnd w:id="469"/>
            <w:bookmarkEnd w:id="470"/>
            <w:bookmarkEnd w:id="471"/>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w:t>
                  </w:r>
                  <w:r>
                    <w:rPr>
                      <w:lang w:val="en-US" w:eastAsia="zh-CN"/>
                    </w:rPr>
                    <w:lastRenderedPageBreak/>
                    <w:t>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lastRenderedPageBreak/>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472" w:name="_Toc164779177"/>
            <w:bookmarkStart w:id="473" w:name="_Toc164779431"/>
            <w:bookmarkStart w:id="474" w:name="_Toc169945344"/>
          </w:p>
          <w:bookmarkEnd w:id="472"/>
          <w:bookmarkEnd w:id="473"/>
          <w:bookmarkEnd w:id="474"/>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475" w:name="_Toc212023177"/>
      <w:bookmarkStart w:id="476" w:name="_Toc212027206"/>
      <w:bookmarkStart w:id="477" w:name="_Toc212028475"/>
      <w:bookmarkStart w:id="478" w:name="_Toc215065645"/>
      <w:bookmarkStart w:id="479" w:name="_Toc215066214"/>
      <w:bookmarkStart w:id="480" w:name="_Toc215102018"/>
      <w:r>
        <w:rPr>
          <w:lang w:eastAsia="zh-CN"/>
        </w:rPr>
        <w:t>6</w:t>
      </w:r>
      <w:r>
        <w:t>.</w:t>
      </w:r>
      <w:r w:rsidR="00A132BA">
        <w:t>4</w:t>
      </w:r>
      <w:r>
        <w:t>.1.2</w:t>
      </w:r>
      <w:r>
        <w:tab/>
        <w:t>Impact to AIMLE client registration</w:t>
      </w:r>
      <w:bookmarkEnd w:id="475"/>
      <w:bookmarkEnd w:id="476"/>
      <w:bookmarkEnd w:id="477"/>
      <w:bookmarkEnd w:id="478"/>
      <w:bookmarkEnd w:id="479"/>
      <w:bookmarkEnd w:id="480"/>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5512E4" w:rsidRDefault="005E5F62" w:rsidP="00343645">
            <w:pPr>
              <w:pStyle w:val="Heading4"/>
            </w:pPr>
            <w:bookmarkStart w:id="481" w:name="_Toc209997888"/>
            <w:bookmarkStart w:id="482" w:name="_Toc212023178"/>
            <w:bookmarkStart w:id="483" w:name="_Toc212027207"/>
            <w:bookmarkStart w:id="484" w:name="_Toc212028476"/>
            <w:bookmarkStart w:id="485" w:name="_Toc215065646"/>
            <w:bookmarkStart w:id="486" w:name="_Toc215066215"/>
            <w:bookmarkStart w:id="487" w:name="_Toc215102019"/>
            <w:r w:rsidRPr="005512E4">
              <w:rPr>
                <w:lang w:eastAsia="zh-CN"/>
              </w:rPr>
              <w:lastRenderedPageBreak/>
              <w:t>8.7.2.2</w:t>
            </w:r>
            <w:r w:rsidRPr="005512E4">
              <w:rPr>
                <w:lang w:eastAsia="zh-CN"/>
              </w:rPr>
              <w:tab/>
              <w:t>AIMLE client registration</w:t>
            </w:r>
            <w:bookmarkEnd w:id="481"/>
            <w:bookmarkEnd w:id="482"/>
            <w:bookmarkEnd w:id="483"/>
            <w:bookmarkEnd w:id="484"/>
            <w:bookmarkEnd w:id="485"/>
            <w:bookmarkEnd w:id="486"/>
            <w:bookmarkEnd w:id="487"/>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8pt;height:138.2pt" o:ole="">
                  <v:imagedata r:id="rId21" o:title=""/>
                </v:shape>
                <o:OLEObject Type="Embed" ProgID="Visio.Drawing.15" ShapeID="_x0000_i1029" DrawAspect="Content" ObjectID="_1825715275"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Default="005E5F62" w:rsidP="00343645">
            <w:pPr>
              <w:pStyle w:val="Heading4"/>
            </w:pPr>
            <w:bookmarkStart w:id="488" w:name="_Toc164779176"/>
            <w:bookmarkStart w:id="489" w:name="_Toc164779430"/>
            <w:bookmarkStart w:id="490" w:name="_Toc169945343"/>
            <w:bookmarkStart w:id="491" w:name="_Toc209997893"/>
            <w:bookmarkStart w:id="492" w:name="_Toc212023179"/>
            <w:bookmarkStart w:id="493" w:name="_Toc212027208"/>
            <w:bookmarkStart w:id="494" w:name="_Toc212028477"/>
            <w:bookmarkStart w:id="495" w:name="_Toc215065647"/>
            <w:bookmarkStart w:id="496" w:name="_Toc215066216"/>
            <w:bookmarkStart w:id="497" w:name="_Toc215102020"/>
            <w:r>
              <w:t>8.7.3.2</w:t>
            </w:r>
            <w:r>
              <w:tab/>
            </w:r>
            <w:r>
              <w:rPr>
                <w:rFonts w:eastAsia="SimSun"/>
              </w:rPr>
              <w:t>AIMLE client registration request</w:t>
            </w:r>
            <w:bookmarkEnd w:id="488"/>
            <w:bookmarkEnd w:id="489"/>
            <w:bookmarkEnd w:id="490"/>
            <w:bookmarkEnd w:id="491"/>
            <w:bookmarkEnd w:id="492"/>
            <w:bookmarkEnd w:id="493"/>
            <w:bookmarkEnd w:id="494"/>
            <w:bookmarkEnd w:id="495"/>
            <w:bookmarkEnd w:id="496"/>
            <w:bookmarkEnd w:id="497"/>
          </w:p>
          <w:p w14:paraId="1DC74F7A" w14:textId="77777777" w:rsidR="005E5F62" w:rsidRDefault="005E5F62" w:rsidP="00343645">
            <w:pPr>
              <w:rPr>
                <w:b/>
                <w:lang w:val="en-US"/>
              </w:rPr>
            </w:pPr>
            <w:r>
              <w:rPr>
                <w:lang w:val="en-US"/>
              </w:rPr>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498" w:name="_Toc212023180"/>
      <w:bookmarkStart w:id="499" w:name="_Toc212027209"/>
      <w:bookmarkStart w:id="500" w:name="_Toc212028478"/>
      <w:bookmarkStart w:id="501" w:name="_Toc215065648"/>
      <w:bookmarkStart w:id="502" w:name="_Toc215066217"/>
      <w:bookmarkStart w:id="503" w:name="_Toc215102021"/>
      <w:r>
        <w:rPr>
          <w:lang w:eastAsia="zh-CN"/>
        </w:rPr>
        <w:t>6</w:t>
      </w:r>
      <w:r>
        <w:t>.</w:t>
      </w:r>
      <w:r w:rsidR="00A132BA">
        <w:t>4</w:t>
      </w:r>
      <w:r>
        <w:t>.1.3</w:t>
      </w:r>
      <w:r>
        <w:tab/>
        <w:t>Impact to AIMLE client discovery</w:t>
      </w:r>
      <w:bookmarkEnd w:id="498"/>
      <w:bookmarkEnd w:id="499"/>
      <w:bookmarkEnd w:id="500"/>
      <w:bookmarkEnd w:id="501"/>
      <w:bookmarkEnd w:id="502"/>
      <w:bookmarkEnd w:id="503"/>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Default="005E5F62" w:rsidP="00343645">
            <w:pPr>
              <w:pStyle w:val="Heading4"/>
              <w:rPr>
                <w:rFonts w:eastAsia="SimSun"/>
              </w:rPr>
            </w:pPr>
            <w:bookmarkStart w:id="504" w:name="_Toc209997904"/>
            <w:bookmarkStart w:id="505" w:name="_Toc212023181"/>
            <w:bookmarkStart w:id="506" w:name="_Toc212027210"/>
            <w:bookmarkStart w:id="507" w:name="_Toc212028479"/>
            <w:bookmarkStart w:id="508" w:name="_Toc215065649"/>
            <w:bookmarkStart w:id="509" w:name="_Toc215066218"/>
            <w:bookmarkStart w:id="510" w:name="_Toc215102022"/>
            <w:r>
              <w:lastRenderedPageBreak/>
              <w:t>8.8.3.1</w:t>
            </w:r>
            <w:r>
              <w:tab/>
            </w:r>
            <w:r>
              <w:rPr>
                <w:rFonts w:eastAsia="SimSun"/>
              </w:rPr>
              <w:t>AIMLE client discovery request</w:t>
            </w:r>
            <w:bookmarkEnd w:id="504"/>
            <w:bookmarkEnd w:id="505"/>
            <w:bookmarkEnd w:id="506"/>
            <w:bookmarkEnd w:id="507"/>
            <w:bookmarkEnd w:id="508"/>
            <w:bookmarkEnd w:id="509"/>
            <w:bookmarkEnd w:id="51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511" w:name="_Toc212023182"/>
      <w:bookmarkStart w:id="512" w:name="_Toc212027211"/>
      <w:bookmarkStart w:id="513" w:name="_Toc212028480"/>
      <w:bookmarkStart w:id="514" w:name="_Toc215065650"/>
      <w:bookmarkStart w:id="515" w:name="_Toc215066219"/>
      <w:bookmarkStart w:id="516" w:name="_Toc215102023"/>
      <w:r>
        <w:rPr>
          <w:lang w:eastAsia="zh-CN"/>
        </w:rPr>
        <w:t>6</w:t>
      </w:r>
      <w:r>
        <w:t>.</w:t>
      </w:r>
      <w:r w:rsidR="00A132BA">
        <w:t>4</w:t>
      </w:r>
      <w:r>
        <w:t>.1.4</w:t>
      </w:r>
      <w:r>
        <w:tab/>
        <w:t>Impact to AIMLE client selection</w:t>
      </w:r>
      <w:bookmarkEnd w:id="511"/>
      <w:bookmarkEnd w:id="512"/>
      <w:bookmarkEnd w:id="513"/>
      <w:bookmarkEnd w:id="514"/>
      <w:bookmarkEnd w:id="515"/>
      <w:bookmarkEnd w:id="516"/>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5512E4" w:rsidRDefault="005E5F62" w:rsidP="00343645">
            <w:pPr>
              <w:pStyle w:val="Heading4"/>
              <w:rPr>
                <w:noProof/>
              </w:rPr>
            </w:pPr>
            <w:bookmarkStart w:id="517" w:name="_Toc209997909"/>
            <w:bookmarkStart w:id="518" w:name="_Toc212023183"/>
            <w:bookmarkStart w:id="519" w:name="_Toc212027212"/>
            <w:bookmarkStart w:id="520" w:name="_Toc212028481"/>
            <w:bookmarkStart w:id="521" w:name="_Toc215065651"/>
            <w:bookmarkStart w:id="522" w:name="_Toc215066220"/>
            <w:bookmarkStart w:id="523" w:name="_Toc215102024"/>
            <w:r w:rsidRPr="005512E4">
              <w:rPr>
                <w:lang w:eastAsia="zh-CN"/>
              </w:rPr>
              <w:lastRenderedPageBreak/>
              <w:t>8.9.2.1</w:t>
            </w:r>
            <w:r w:rsidRPr="005512E4">
              <w:rPr>
                <w:lang w:eastAsia="zh-CN"/>
              </w:rPr>
              <w:tab/>
              <w:t>AIMLE client selection</w:t>
            </w:r>
            <w:bookmarkEnd w:id="517"/>
            <w:bookmarkEnd w:id="518"/>
            <w:bookmarkEnd w:id="519"/>
            <w:bookmarkEnd w:id="520"/>
            <w:bookmarkEnd w:id="521"/>
            <w:bookmarkEnd w:id="522"/>
            <w:bookmarkEnd w:id="523"/>
            <w:r w:rsidRPr="005512E4">
              <w:rPr>
                <w:lang w:eastAsia="zh-CN"/>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6pt;height:196.35pt" o:ole="">
                  <v:imagedata r:id="rId23" o:title=""/>
                </v:shape>
                <o:OLEObject Type="Embed" ProgID="Visio.Drawing.15" ShapeID="_x0000_i1030" DrawAspect="Content" ObjectID="_1825715276"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lastRenderedPageBreak/>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524" w:name="_Toc212023184"/>
      <w:bookmarkStart w:id="525" w:name="_Toc212027213"/>
      <w:bookmarkStart w:id="526" w:name="_Toc212028482"/>
      <w:bookmarkStart w:id="527" w:name="_Toc215065652"/>
      <w:bookmarkStart w:id="528" w:name="_Toc215066221"/>
      <w:bookmarkStart w:id="529" w:name="_Toc215102025"/>
      <w:r>
        <w:rPr>
          <w:lang w:eastAsia="zh-CN"/>
        </w:rPr>
        <w:t>6</w:t>
      </w:r>
      <w:r>
        <w:t>.</w:t>
      </w:r>
      <w:r w:rsidR="00A132BA">
        <w:t>4</w:t>
      </w:r>
      <w:r>
        <w:t>.1.5</w:t>
      </w:r>
      <w:r>
        <w:tab/>
        <w:t>Impact to AIMLE client selection subscription</w:t>
      </w:r>
      <w:bookmarkEnd w:id="524"/>
      <w:bookmarkEnd w:id="525"/>
      <w:bookmarkEnd w:id="526"/>
      <w:bookmarkEnd w:id="527"/>
      <w:bookmarkEnd w:id="528"/>
      <w:bookmarkEnd w:id="529"/>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8F2005" w:rsidRDefault="005E5F62" w:rsidP="00343645">
            <w:pPr>
              <w:pStyle w:val="Heading4"/>
            </w:pPr>
            <w:bookmarkStart w:id="530" w:name="_Toc209997942"/>
            <w:bookmarkStart w:id="531" w:name="_Toc212023185"/>
            <w:bookmarkStart w:id="532" w:name="_Toc212027214"/>
            <w:bookmarkStart w:id="533" w:name="_Toc212028483"/>
            <w:bookmarkStart w:id="534" w:name="_Toc215065653"/>
            <w:bookmarkStart w:id="535" w:name="_Toc215066222"/>
            <w:bookmarkStart w:id="536" w:name="_Toc215102026"/>
            <w:r w:rsidRPr="008F2005">
              <w:lastRenderedPageBreak/>
              <w:t>8.13.2.2</w:t>
            </w:r>
            <w:r w:rsidRPr="008F2005">
              <w:tab/>
              <w:t>AIMLE client selection subscription and notification</w:t>
            </w:r>
            <w:bookmarkEnd w:id="530"/>
            <w:bookmarkEnd w:id="531"/>
            <w:bookmarkEnd w:id="532"/>
            <w:bookmarkEnd w:id="533"/>
            <w:bookmarkEnd w:id="534"/>
            <w:bookmarkEnd w:id="535"/>
            <w:bookmarkEnd w:id="536"/>
          </w:p>
          <w:p w14:paraId="0D373B86" w14:textId="77777777" w:rsidR="005E5F62" w:rsidRPr="008F2005" w:rsidRDefault="005E5F62" w:rsidP="00343645">
            <w:pPr>
              <w:pStyle w:val="TH"/>
              <w:rPr>
                <w:lang w:val="en-IN"/>
              </w:rPr>
            </w:pPr>
            <w:r>
              <w:object w:dxaOrig="7590" w:dyaOrig="4350" w14:anchorId="0E8751BB">
                <v:shape id="_x0000_i1031" type="#_x0000_t75" style="width:380.8pt;height:3in" o:ole="">
                  <v:imagedata r:id="rId25" o:title=""/>
                </v:shape>
                <o:OLEObject Type="Embed" ProgID="Visio.Drawing.15" ShapeID="_x0000_i1031" DrawAspect="Content" ObjectID="_1825715277"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lastRenderedPageBreak/>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537" w:name="_Toc212023186"/>
      <w:bookmarkStart w:id="538" w:name="_Toc212027215"/>
      <w:bookmarkStart w:id="539" w:name="_Toc212028484"/>
      <w:bookmarkStart w:id="540" w:name="_Toc215065654"/>
      <w:bookmarkStart w:id="541" w:name="_Toc215066223"/>
      <w:bookmarkStart w:id="542" w:name="_Toc215102027"/>
      <w:r>
        <w:rPr>
          <w:lang w:eastAsia="zh-CN"/>
        </w:rPr>
        <w:t>6</w:t>
      </w:r>
      <w:r>
        <w:t>.</w:t>
      </w:r>
      <w:r w:rsidR="00A132BA">
        <w:t>4</w:t>
      </w:r>
      <w:r>
        <w:t>.1.6</w:t>
      </w:r>
      <w:r>
        <w:tab/>
        <w:t>Impact to AIMLE client participation</w:t>
      </w:r>
      <w:bookmarkEnd w:id="537"/>
      <w:bookmarkEnd w:id="538"/>
      <w:bookmarkEnd w:id="539"/>
      <w:bookmarkEnd w:id="540"/>
      <w:bookmarkEnd w:id="541"/>
      <w:bookmarkEnd w:id="542"/>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Default="005E5F62" w:rsidP="00343645">
            <w:pPr>
              <w:pStyle w:val="Heading4"/>
              <w:rPr>
                <w:rFonts w:eastAsia="SimSun"/>
              </w:rPr>
            </w:pPr>
            <w:bookmarkStart w:id="543" w:name="_Toc209997918"/>
            <w:bookmarkStart w:id="544" w:name="_Toc212023187"/>
            <w:bookmarkStart w:id="545" w:name="_Toc212027216"/>
            <w:bookmarkStart w:id="546" w:name="_Toc212028485"/>
            <w:bookmarkStart w:id="547" w:name="_Toc215065655"/>
            <w:bookmarkStart w:id="548" w:name="_Toc215066224"/>
            <w:bookmarkStart w:id="549" w:name="_Toc215102028"/>
            <w:r>
              <w:t>8.10.3.1</w:t>
            </w:r>
            <w:r>
              <w:tab/>
            </w:r>
            <w:r>
              <w:rPr>
                <w:rFonts w:eastAsia="SimSun"/>
              </w:rPr>
              <w:t>AIMLE client participation request</w:t>
            </w:r>
            <w:bookmarkEnd w:id="543"/>
            <w:bookmarkEnd w:id="544"/>
            <w:bookmarkEnd w:id="545"/>
            <w:bookmarkEnd w:id="546"/>
            <w:bookmarkEnd w:id="547"/>
            <w:bookmarkEnd w:id="548"/>
            <w:bookmarkEnd w:id="549"/>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550" w:name="_Toc212023188"/>
      <w:bookmarkStart w:id="551" w:name="_Toc212027217"/>
      <w:bookmarkStart w:id="552" w:name="_Toc215102029"/>
      <w:r>
        <w:t>6</w:t>
      </w:r>
      <w:r w:rsidRPr="00D7706D">
        <w:t>.</w:t>
      </w:r>
      <w:r w:rsidR="00A132BA">
        <w:rPr>
          <w:lang w:eastAsia="zh-CN"/>
        </w:rPr>
        <w:t>4</w:t>
      </w:r>
      <w:r w:rsidRPr="00D7706D">
        <w:t>.</w:t>
      </w:r>
      <w:r>
        <w:rPr>
          <w:lang w:eastAsia="zh-CN"/>
        </w:rPr>
        <w:t>2</w:t>
      </w:r>
      <w:r w:rsidRPr="00D7706D">
        <w:tab/>
      </w:r>
      <w:r>
        <w:rPr>
          <w:lang w:eastAsia="zh-CN"/>
        </w:rPr>
        <w:t>Architecture impacts</w:t>
      </w:r>
      <w:bookmarkEnd w:id="550"/>
      <w:bookmarkEnd w:id="551"/>
      <w:bookmarkEnd w:id="552"/>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553" w:name="_Toc212023189"/>
      <w:bookmarkStart w:id="554" w:name="_Toc212027218"/>
      <w:bookmarkStart w:id="555" w:name="_Toc215102030"/>
      <w:r>
        <w:lastRenderedPageBreak/>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553"/>
      <w:bookmarkEnd w:id="554"/>
      <w:bookmarkEnd w:id="555"/>
    </w:p>
    <w:p w14:paraId="63ED9642" w14:textId="1B9AAD9C" w:rsidR="00965837" w:rsidRDefault="00965837" w:rsidP="00965837">
      <w:pPr>
        <w:rPr>
          <w:lang w:val="en-US"/>
        </w:rPr>
      </w:pPr>
      <w:bookmarkStart w:id="556" w:name="_Hlk166233185"/>
      <w:r w:rsidRPr="00C05056">
        <w:rPr>
          <w:noProof/>
        </w:rPr>
        <w:t>This solution addresses</w:t>
      </w:r>
      <w:r w:rsidRPr="00575CBF">
        <w:rPr>
          <w:noProof/>
        </w:rPr>
        <w:t xml:space="preserve"> </w:t>
      </w:r>
      <w:r w:rsidRPr="00C05056">
        <w:rPr>
          <w:noProof/>
        </w:rPr>
        <w:t>Key Issue #</w:t>
      </w:r>
      <w:r>
        <w:rPr>
          <w:noProof/>
        </w:rPr>
        <w:t xml:space="preserve">4 </w:t>
      </w:r>
      <w:bookmarkEnd w:id="556"/>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557" w:name="_Toc212023190"/>
      <w:bookmarkStart w:id="558" w:name="_Toc212027219"/>
      <w:bookmarkStart w:id="559" w:name="_Toc21510203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557"/>
      <w:bookmarkEnd w:id="558"/>
      <w:bookmarkEnd w:id="559"/>
    </w:p>
    <w:p w14:paraId="14A2AC02" w14:textId="4908AEBE" w:rsidR="00E912B6" w:rsidRDefault="00E912B6" w:rsidP="00E912B6">
      <w:pPr>
        <w:pStyle w:val="Heading3"/>
      </w:pPr>
      <w:bookmarkStart w:id="560" w:name="_Toc212023191"/>
      <w:bookmarkStart w:id="561" w:name="_Toc212027220"/>
      <w:bookmarkStart w:id="562" w:name="_Toc215102032"/>
      <w:r>
        <w:rPr>
          <w:lang w:eastAsia="zh-CN"/>
        </w:rPr>
        <w:t>6</w:t>
      </w:r>
      <w:r>
        <w:t>.</w:t>
      </w:r>
      <w:r w:rsidR="00A132BA">
        <w:t>5</w:t>
      </w:r>
      <w:r>
        <w:t>.1</w:t>
      </w:r>
      <w:r>
        <w:tab/>
        <w:t>Solution Description</w:t>
      </w:r>
      <w:bookmarkEnd w:id="560"/>
      <w:bookmarkEnd w:id="561"/>
      <w:bookmarkEnd w:id="562"/>
    </w:p>
    <w:p w14:paraId="3FAD972D" w14:textId="6D247D8C" w:rsidR="00E912B6" w:rsidRDefault="00E912B6" w:rsidP="00E912B6">
      <w:r>
        <w:t>Th</w:t>
      </w:r>
      <w:r>
        <w:rPr>
          <w:rFonts w:hint="eastAsia"/>
          <w:lang w:eastAsia="zh-CN"/>
        </w:rPr>
        <w:t xml:space="preserve">e </w:t>
      </w:r>
      <w:r>
        <w:t>propose</w:t>
      </w:r>
      <w:r>
        <w:rPr>
          <w:rFonts w:hint="eastAsia"/>
          <w:lang w:eastAsia="zh-CN"/>
        </w:rPr>
        <w:t>d</w:t>
      </w:r>
      <w:r>
        <w:t xml:space="preserve"> solution solve the problem listed in KI#1 and KI#4,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563" w:name="_Toc212023192"/>
      <w:bookmarkStart w:id="564" w:name="_Toc212027221"/>
      <w:bookmarkStart w:id="565" w:name="_Toc215102033"/>
      <w:r>
        <w:lastRenderedPageBreak/>
        <w:t>6</w:t>
      </w:r>
      <w:r w:rsidRPr="00D7706D">
        <w:t>.</w:t>
      </w:r>
      <w:r w:rsidR="00A132BA">
        <w:rPr>
          <w:lang w:eastAsia="zh-CN"/>
        </w:rPr>
        <w:t>5</w:t>
      </w:r>
      <w:r w:rsidRPr="00D7706D">
        <w:t>.</w:t>
      </w:r>
      <w:r>
        <w:rPr>
          <w:lang w:eastAsia="zh-CN"/>
        </w:rPr>
        <w:t>2</w:t>
      </w:r>
      <w:r w:rsidRPr="00D7706D">
        <w:tab/>
      </w:r>
      <w:r>
        <w:rPr>
          <w:lang w:eastAsia="zh-CN"/>
        </w:rPr>
        <w:t>Architecture impacts</w:t>
      </w:r>
      <w:bookmarkEnd w:id="563"/>
      <w:bookmarkEnd w:id="564"/>
      <w:bookmarkEnd w:id="565"/>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566" w:name="_Toc212023193"/>
      <w:bookmarkStart w:id="567" w:name="_Toc212027222"/>
      <w:bookmarkStart w:id="568" w:name="_Toc215102034"/>
      <w:r>
        <w:t>6</w:t>
      </w:r>
      <w:r w:rsidRPr="00D7706D">
        <w:t>.</w:t>
      </w:r>
      <w:r w:rsidR="00A132BA">
        <w:rPr>
          <w:lang w:eastAsia="zh-CN"/>
        </w:rPr>
        <w:t>5</w:t>
      </w:r>
      <w:r w:rsidRPr="00D7706D">
        <w:t>.</w:t>
      </w:r>
      <w:r>
        <w:rPr>
          <w:lang w:eastAsia="zh-CN"/>
        </w:rPr>
        <w:t>3</w:t>
      </w:r>
      <w:r w:rsidRPr="00D7706D">
        <w:tab/>
      </w:r>
      <w:r>
        <w:rPr>
          <w:lang w:eastAsia="zh-CN"/>
        </w:rPr>
        <w:t>Procedure</w:t>
      </w:r>
      <w:bookmarkEnd w:id="566"/>
      <w:bookmarkEnd w:id="567"/>
      <w:bookmarkEnd w:id="568"/>
    </w:p>
    <w:p w14:paraId="1236D0F9" w14:textId="5C655356" w:rsidR="00E912B6" w:rsidRDefault="00E912B6" w:rsidP="00E912B6">
      <w:pPr>
        <w:pStyle w:val="Heading4"/>
      </w:pPr>
      <w:bookmarkStart w:id="569" w:name="_Toc212023194"/>
      <w:bookmarkStart w:id="570" w:name="_Toc212027223"/>
      <w:bookmarkStart w:id="571" w:name="_Toc212028492"/>
      <w:bookmarkStart w:id="572" w:name="_Toc215065662"/>
      <w:bookmarkStart w:id="573" w:name="_Toc215066231"/>
      <w:bookmarkStart w:id="574" w:name="_Toc21510203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569"/>
      <w:bookmarkEnd w:id="570"/>
      <w:bookmarkEnd w:id="571"/>
      <w:bookmarkEnd w:id="572"/>
      <w:bookmarkEnd w:id="573"/>
      <w:bookmarkEnd w:id="574"/>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Default="00E912B6" w:rsidP="00343645">
            <w:pPr>
              <w:pStyle w:val="Heading3"/>
              <w:rPr>
                <w:lang w:val="en-IN"/>
              </w:rPr>
            </w:pPr>
            <w:bookmarkStart w:id="575" w:name="_Toc209997845"/>
            <w:bookmarkStart w:id="576" w:name="_Toc212023195"/>
            <w:bookmarkStart w:id="577" w:name="_Toc212027224"/>
            <w:bookmarkStart w:id="578" w:name="_Toc212028493"/>
            <w:bookmarkStart w:id="579" w:name="_Toc215065663"/>
            <w:bookmarkStart w:id="580" w:name="_Toc215066232"/>
            <w:bookmarkStart w:id="581" w:name="_Toc215102036"/>
            <w:r>
              <w:rPr>
                <w:lang w:val="en-US" w:eastAsia="zh-CN"/>
              </w:rPr>
              <w:lastRenderedPageBreak/>
              <w:t>8</w:t>
            </w:r>
            <w:r>
              <w:rPr>
                <w:lang w:val="en-IN"/>
              </w:rPr>
              <w:t>.4.</w:t>
            </w:r>
            <w:r>
              <w:rPr>
                <w:lang w:val="en-US" w:eastAsia="zh-CN"/>
              </w:rPr>
              <w:t>2</w:t>
            </w:r>
            <w:r>
              <w:rPr>
                <w:lang w:val="en-IN"/>
              </w:rPr>
              <w:tab/>
              <w:t>Procedure on FL member registration</w:t>
            </w:r>
            <w:bookmarkEnd w:id="575"/>
            <w:bookmarkEnd w:id="576"/>
            <w:bookmarkEnd w:id="577"/>
            <w:bookmarkEnd w:id="578"/>
            <w:bookmarkEnd w:id="579"/>
            <w:bookmarkEnd w:id="580"/>
            <w:bookmarkEnd w:id="581"/>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4.95pt;height:166.35pt" o:ole="">
                  <v:imagedata r:id="rId27" o:title=""/>
                </v:shape>
                <o:OLEObject Type="Embed" ProgID="Visio.Drawing.15" ShapeID="_x0000_i1032" DrawAspect="Content" ObjectID="_1825715278"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582"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582"/>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B764FCA" w14:textId="7350A328" w:rsidR="00E912B6" w:rsidRDefault="00E912B6" w:rsidP="00E912B6">
      <w:pPr>
        <w:pStyle w:val="Heading4"/>
      </w:pPr>
      <w:bookmarkStart w:id="583" w:name="_Toc212023196"/>
      <w:bookmarkStart w:id="584" w:name="_Toc212027225"/>
      <w:bookmarkStart w:id="585" w:name="_Toc212028494"/>
      <w:bookmarkStart w:id="586" w:name="_Toc215065664"/>
      <w:bookmarkStart w:id="587" w:name="_Toc215066233"/>
      <w:bookmarkStart w:id="588" w:name="MCCQCTEMPBM_00000330"/>
      <w:bookmarkStart w:id="589" w:name="_Toc215102037"/>
      <w:r>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583"/>
      <w:bookmarkEnd w:id="584"/>
      <w:bookmarkEnd w:id="585"/>
      <w:bookmarkEnd w:id="586"/>
      <w:bookmarkEnd w:id="587"/>
      <w:bookmarkEnd w:id="589"/>
    </w:p>
    <w:bookmarkEnd w:id="588"/>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Default="00E912B6" w:rsidP="00343645">
            <w:pPr>
              <w:pStyle w:val="Heading3"/>
            </w:pPr>
            <w:bookmarkStart w:id="590" w:name="_Toc209997858"/>
            <w:bookmarkStart w:id="591" w:name="_Toc212023197"/>
            <w:bookmarkStart w:id="592" w:name="_Toc212027226"/>
            <w:bookmarkStart w:id="593" w:name="_Toc212028495"/>
            <w:bookmarkStart w:id="594" w:name="_Toc215065665"/>
            <w:bookmarkStart w:id="595" w:name="_Toc215066234"/>
            <w:bookmarkStart w:id="596" w:name="_Toc215102038"/>
            <w:r>
              <w:rPr>
                <w:lang w:val="en-US" w:eastAsia="zh-CN"/>
              </w:rPr>
              <w:lastRenderedPageBreak/>
              <w:t>8</w:t>
            </w:r>
            <w:r>
              <w:rPr>
                <w:lang w:val="en-IN"/>
              </w:rPr>
              <w:t>.5.</w:t>
            </w:r>
            <w:r>
              <w:rPr>
                <w:lang w:val="en-US" w:eastAsia="zh-CN"/>
              </w:rPr>
              <w:t>2</w:t>
            </w:r>
            <w:r>
              <w:rPr>
                <w:lang w:val="en-IN"/>
              </w:rPr>
              <w:tab/>
            </w:r>
            <w:r>
              <w:t>Procedure on subscription for FL related events</w:t>
            </w:r>
            <w:bookmarkEnd w:id="590"/>
            <w:bookmarkEnd w:id="591"/>
            <w:bookmarkEnd w:id="592"/>
            <w:bookmarkEnd w:id="593"/>
            <w:bookmarkEnd w:id="594"/>
            <w:bookmarkEnd w:id="595"/>
            <w:bookmarkEnd w:id="596"/>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4.6pt;height:188.65pt" o:ole="">
                  <v:imagedata r:id="rId29" o:title=""/>
                </v:shape>
                <o:OLEObject Type="Embed" ProgID="Visio.Drawing.15" ShapeID="_x0000_i1033" DrawAspect="Content" ObjectID="_1825715279"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597"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597"/>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6BB2335C" w14:textId="2830FF0D" w:rsidR="00E912B6" w:rsidRDefault="00E912B6" w:rsidP="00E912B6">
      <w:pPr>
        <w:pStyle w:val="Heading4"/>
      </w:pPr>
      <w:bookmarkStart w:id="598" w:name="_Toc212023198"/>
      <w:bookmarkStart w:id="599" w:name="_Toc212027227"/>
      <w:bookmarkStart w:id="600" w:name="_Toc212028496"/>
      <w:bookmarkStart w:id="601" w:name="_Toc215065666"/>
      <w:bookmarkStart w:id="602" w:name="_Toc215066235"/>
      <w:bookmarkStart w:id="603" w:name="MCCQCTEMPBM_00000331"/>
      <w:bookmarkStart w:id="604" w:name="_Toc215102039"/>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598"/>
      <w:bookmarkEnd w:id="599"/>
      <w:bookmarkEnd w:id="600"/>
      <w:bookmarkEnd w:id="601"/>
      <w:bookmarkEnd w:id="602"/>
      <w:bookmarkEnd w:id="604"/>
    </w:p>
    <w:bookmarkEnd w:id="603"/>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Default="00E912B6" w:rsidP="00343645">
            <w:pPr>
              <w:pStyle w:val="Heading3"/>
              <w:rPr>
                <w:lang w:val="en-IN"/>
              </w:rPr>
            </w:pPr>
            <w:bookmarkStart w:id="605" w:name="_Toc209997838"/>
            <w:bookmarkStart w:id="606" w:name="_Toc212023199"/>
            <w:bookmarkStart w:id="607" w:name="_Toc212027228"/>
            <w:bookmarkStart w:id="608" w:name="_Toc212028497"/>
            <w:bookmarkStart w:id="609" w:name="_Toc215065667"/>
            <w:bookmarkStart w:id="610" w:name="_Toc215066236"/>
            <w:bookmarkStart w:id="611" w:name="_Toc215102040"/>
            <w:r>
              <w:rPr>
                <w:lang w:val="en-US" w:eastAsia="zh-CN"/>
              </w:rPr>
              <w:lastRenderedPageBreak/>
              <w:t>8</w:t>
            </w:r>
            <w:r>
              <w:rPr>
                <w:lang w:val="en-IN"/>
              </w:rPr>
              <w:t>.3.</w:t>
            </w:r>
            <w:r>
              <w:rPr>
                <w:lang w:val="en-US" w:eastAsia="zh-CN"/>
              </w:rPr>
              <w:t>2</w:t>
            </w:r>
            <w:r>
              <w:rPr>
                <w:lang w:val="en-IN"/>
              </w:rPr>
              <w:tab/>
              <w:t>Procedure for ML model training</w:t>
            </w:r>
            <w:bookmarkEnd w:id="605"/>
            <w:bookmarkEnd w:id="606"/>
            <w:bookmarkEnd w:id="607"/>
            <w:bookmarkEnd w:id="608"/>
            <w:bookmarkEnd w:id="609"/>
            <w:bookmarkEnd w:id="610"/>
            <w:bookmarkEnd w:id="611"/>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0.3pt;height:150.55pt" o:ole="">
                  <v:imagedata r:id="rId31" o:title=""/>
                </v:shape>
                <o:OLEObject Type="Embed" ProgID="Visio.Drawing.15" ShapeID="_x0000_i1034" DrawAspect="Content" ObjectID="_1825715280"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63BB4715" w14:textId="627E5604" w:rsidR="00E912B6" w:rsidRPr="00D7706D" w:rsidRDefault="00E912B6" w:rsidP="00E912B6">
      <w:pPr>
        <w:pStyle w:val="Heading3"/>
      </w:pPr>
      <w:bookmarkStart w:id="612" w:name="_Toc212023200"/>
      <w:bookmarkStart w:id="613" w:name="_Toc212027229"/>
      <w:bookmarkStart w:id="614" w:name="MCCQCTEMPBM_00000332"/>
      <w:bookmarkStart w:id="615" w:name="_Toc215102041"/>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612"/>
      <w:bookmarkEnd w:id="613"/>
      <w:bookmarkEnd w:id="615"/>
    </w:p>
    <w:bookmarkEnd w:id="614"/>
    <w:p w14:paraId="22A2CE37" w14:textId="51CC27E7" w:rsidR="00E912B6" w:rsidRPr="00BA35D1" w:rsidRDefault="00E912B6" w:rsidP="00E912B6">
      <w:pPr>
        <w:pStyle w:val="EditorsNote"/>
        <w:rPr>
          <w:lang w:eastAsia="zh-CN"/>
        </w:rPr>
      </w:pPr>
      <w:r>
        <w:rPr>
          <w:rFonts w:hint="eastAsia"/>
          <w:lang w:eastAsia="zh-CN"/>
        </w:rPr>
        <w:t>E</w:t>
      </w:r>
      <w:r>
        <w:rPr>
          <w:lang w:eastAsia="zh-CN"/>
        </w:rPr>
        <w:t xml:space="preserve">ditor’s </w:t>
      </w:r>
      <w:r w:rsidR="00075D92">
        <w:rPr>
          <w:lang w:eastAsia="zh-CN"/>
        </w:rPr>
        <w:t>N</w:t>
      </w:r>
      <w:r>
        <w:rPr>
          <w:lang w:eastAsia="zh-CN"/>
        </w:rPr>
        <w:t>ote:</w:t>
      </w:r>
      <w:r w:rsidR="003D670F">
        <w:tab/>
      </w:r>
      <w:r>
        <w:rPr>
          <w:lang w:eastAsia="zh-CN"/>
        </w:rPr>
        <w:t>This part is for further update in the future.</w:t>
      </w:r>
    </w:p>
    <w:p w14:paraId="20A46AB6" w14:textId="115E8734" w:rsidR="000E2325" w:rsidRPr="0052043E" w:rsidRDefault="000E2325" w:rsidP="000E2325">
      <w:pPr>
        <w:pStyle w:val="Heading2"/>
        <w:rPr>
          <w:lang w:val="en-US"/>
        </w:rPr>
      </w:pPr>
      <w:bookmarkStart w:id="616" w:name="_Toc212023201"/>
      <w:bookmarkStart w:id="617" w:name="_Toc212027230"/>
      <w:bookmarkStart w:id="618" w:name="_Toc215102042"/>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616"/>
      <w:bookmarkEnd w:id="617"/>
      <w:bookmarkEnd w:id="618"/>
    </w:p>
    <w:p w14:paraId="5E9E7945" w14:textId="72759CD8" w:rsidR="000E2325" w:rsidRDefault="000E2325" w:rsidP="000E2325">
      <w:pPr>
        <w:pStyle w:val="Heading3"/>
      </w:pPr>
      <w:bookmarkStart w:id="619" w:name="_Toc212023202"/>
      <w:bookmarkStart w:id="620" w:name="_Toc212027231"/>
      <w:bookmarkStart w:id="621" w:name="_Toc215102043"/>
      <w:r>
        <w:rPr>
          <w:lang w:eastAsia="zh-CN"/>
        </w:rPr>
        <w:t>6</w:t>
      </w:r>
      <w:r>
        <w:t>.</w:t>
      </w:r>
      <w:r w:rsidR="00A132BA">
        <w:t>6</w:t>
      </w:r>
      <w:r>
        <w:t>.1</w:t>
      </w:r>
      <w:r>
        <w:tab/>
        <w:t>Solution Description</w:t>
      </w:r>
      <w:bookmarkEnd w:id="619"/>
      <w:bookmarkEnd w:id="620"/>
      <w:bookmarkEnd w:id="621"/>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622" w:name="_Toc212023203"/>
      <w:bookmarkStart w:id="623" w:name="_Toc212027232"/>
      <w:bookmarkStart w:id="624" w:name="_Toc212028501"/>
      <w:bookmarkStart w:id="625" w:name="_Toc215065671"/>
      <w:bookmarkStart w:id="626" w:name="_Toc215066240"/>
      <w:bookmarkStart w:id="627" w:name="_Toc215102044"/>
      <w:r>
        <w:rPr>
          <w:lang w:eastAsia="zh-CN"/>
        </w:rPr>
        <w:t>6</w:t>
      </w:r>
      <w:r>
        <w:t>.</w:t>
      </w:r>
      <w:r w:rsidR="00A132BA">
        <w:t>6</w:t>
      </w:r>
      <w:r>
        <w:t>.1.1</w:t>
      </w:r>
      <w:r>
        <w:tab/>
        <w:t>Procedure</w:t>
      </w:r>
      <w:bookmarkEnd w:id="622"/>
      <w:bookmarkEnd w:id="623"/>
      <w:bookmarkEnd w:id="624"/>
      <w:bookmarkEnd w:id="625"/>
      <w:bookmarkEnd w:id="626"/>
      <w:bookmarkEnd w:id="627"/>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lastRenderedPageBreak/>
        <w:t>2.</w:t>
      </w:r>
      <w:r>
        <w:tab/>
        <w:t>Data producers (e.g., VAL Clients) may be pre-configured with data producer profiles for the data they can provide. ADAES and ADAEC have discovered available data producers and their data producer profiles.</w:t>
      </w:r>
    </w:p>
    <w:bookmarkStart w:id="628" w:name="MCCQCTEMPBM_00000338"/>
    <w:p w14:paraId="1162D7B1" w14:textId="77777777" w:rsidR="000E2325" w:rsidRDefault="000E2325" w:rsidP="000E2325">
      <w:pPr>
        <w:pStyle w:val="TH"/>
        <w:rPr>
          <w:lang w:val="en-IN"/>
        </w:rPr>
      </w:pPr>
      <w:r>
        <w:object w:dxaOrig="13591" w:dyaOrig="7800" w14:anchorId="3602B347">
          <v:shape id="_x0000_i1035" type="#_x0000_t75" style="width:480.5pt;height:277.6pt" o:ole="">
            <v:imagedata r:id="rId33" o:title=""/>
          </v:shape>
          <o:OLEObject Type="Embed" ProgID="Visio.Drawing.15" ShapeID="_x0000_i1035" DrawAspect="Content" ObjectID="_1825715281" r:id="rId34"/>
        </w:object>
      </w:r>
      <w:r w:rsidDel="00A61585">
        <w:t xml:space="preserve"> </w:t>
      </w:r>
    </w:p>
    <w:bookmarkEnd w:id="628"/>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lastRenderedPageBreak/>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629" w:name="_Toc212023204"/>
      <w:bookmarkStart w:id="630" w:name="_Toc212027233"/>
      <w:bookmarkStart w:id="631" w:name="_Toc212028502"/>
      <w:bookmarkStart w:id="632" w:name="_Toc215065672"/>
      <w:bookmarkStart w:id="633" w:name="_Toc215066241"/>
      <w:bookmarkStart w:id="634" w:name="_Toc215102045"/>
      <w:r>
        <w:rPr>
          <w:lang w:eastAsia="zh-CN"/>
        </w:rPr>
        <w:t>6</w:t>
      </w:r>
      <w:r>
        <w:t>.</w:t>
      </w:r>
      <w:r w:rsidR="00A132BA">
        <w:t>6</w:t>
      </w:r>
      <w:r>
        <w:t>.1.2</w:t>
      </w:r>
      <w:r>
        <w:tab/>
        <w:t>Information flows</w:t>
      </w:r>
      <w:bookmarkEnd w:id="629"/>
      <w:bookmarkEnd w:id="630"/>
      <w:bookmarkEnd w:id="631"/>
      <w:bookmarkEnd w:id="632"/>
      <w:bookmarkEnd w:id="633"/>
      <w:bookmarkEnd w:id="634"/>
    </w:p>
    <w:p w14:paraId="414CEB43" w14:textId="2DD2A402" w:rsidR="000E2325" w:rsidRPr="006265F6" w:rsidRDefault="000E2325" w:rsidP="000E2325">
      <w:pPr>
        <w:pStyle w:val="Heading5"/>
      </w:pPr>
      <w:bookmarkStart w:id="635" w:name="_Toc164779306"/>
      <w:bookmarkStart w:id="636" w:name="_Toc164779560"/>
      <w:bookmarkStart w:id="637" w:name="_Toc169945493"/>
      <w:bookmarkStart w:id="638" w:name="_Toc200993529"/>
      <w:bookmarkStart w:id="639" w:name="_Toc212023205"/>
      <w:bookmarkStart w:id="640" w:name="_Toc212027234"/>
      <w:bookmarkStart w:id="641" w:name="_Toc212028503"/>
      <w:bookmarkStart w:id="642" w:name="_Toc215065673"/>
      <w:bookmarkStart w:id="643" w:name="_Toc215066242"/>
      <w:bookmarkStart w:id="644" w:name="_Toc215102046"/>
      <w:r>
        <w:t>6.</w:t>
      </w:r>
      <w:r w:rsidR="00A132BA">
        <w:t>6</w:t>
      </w:r>
      <w:r>
        <w:t>.1.2.1</w:t>
      </w:r>
      <w:r w:rsidRPr="006265F6">
        <w:tab/>
        <w:t xml:space="preserve">AI/ML </w:t>
      </w:r>
      <w:r>
        <w:t>energy consumption</w:t>
      </w:r>
      <w:r w:rsidRPr="006265F6">
        <w:t xml:space="preserve"> analytics subscription request</w:t>
      </w:r>
      <w:bookmarkEnd w:id="635"/>
      <w:bookmarkEnd w:id="636"/>
      <w:bookmarkEnd w:id="637"/>
      <w:bookmarkEnd w:id="638"/>
      <w:bookmarkEnd w:id="639"/>
      <w:bookmarkEnd w:id="640"/>
      <w:bookmarkEnd w:id="641"/>
      <w:bookmarkEnd w:id="642"/>
      <w:bookmarkEnd w:id="643"/>
      <w:bookmarkEnd w:id="644"/>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343645">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343645">
            <w:pPr>
              <w:pStyle w:val="TAL"/>
              <w:rPr>
                <w:lang w:eastAsia="zh-CN"/>
              </w:rPr>
            </w:pPr>
            <w:r>
              <w:rPr>
                <w:kern w:val="2"/>
                <w:lang w:eastAsia="zh-CN"/>
              </w:rPr>
              <w:t xml:space="preserve">The identifier of the consumer </w:t>
            </w:r>
            <w:r>
              <w:rPr>
                <w:kern w:val="2"/>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343645">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343645">
            <w:pPr>
              <w:pStyle w:val="TAL"/>
              <w:rPr>
                <w:lang w:eastAsia="zh-CN"/>
              </w:rPr>
            </w:pPr>
            <w:r>
              <w:rPr>
                <w:kern w:val="2"/>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343645">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343645">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343645">
            <w:pPr>
              <w:pStyle w:val="TAL"/>
              <w:rPr>
                <w:kern w:val="2"/>
                <w:lang w:eastAsia="zh-CN"/>
              </w:rPr>
            </w:pPr>
            <w:r>
              <w:rPr>
                <w:kern w:val="2"/>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343645">
            <w:pPr>
              <w:pStyle w:val="TAL"/>
              <w:tabs>
                <w:tab w:val="left" w:pos="639"/>
              </w:tabs>
              <w:rPr>
                <w:kern w:val="2"/>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343645">
            <w:pPr>
              <w:pStyle w:val="TAL"/>
              <w:rPr>
                <w:kern w:val="2"/>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343645">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343645">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343645">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343645">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34364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343645">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343645">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343645">
            <w:pPr>
              <w:pStyle w:val="TAL"/>
              <w:rPr>
                <w:lang w:eastAsia="de-DE"/>
              </w:rPr>
            </w:pPr>
            <w:r>
              <w:rPr>
                <w:kern w:val="2"/>
              </w:rP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343645">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343645">
            <w:pPr>
              <w:pStyle w:val="TAL"/>
              <w:rPr>
                <w:kern w:val="2"/>
              </w:rPr>
            </w:pPr>
            <w:r>
              <w:rPr>
                <w:kern w:val="2"/>
              </w:rPr>
              <w:t xml:space="preserve">The identifier(s) </w:t>
            </w:r>
            <w:r w:rsidRPr="00ED2848">
              <w:rPr>
                <w:kern w:val="2"/>
              </w:rPr>
              <w:t xml:space="preserve">of </w:t>
            </w:r>
            <w:r>
              <w:rPr>
                <w:kern w:val="2"/>
              </w:rPr>
              <w:t xml:space="preserve">VAL clients, </w:t>
            </w:r>
            <w:r w:rsidRPr="00ED2848">
              <w:rPr>
                <w:kern w:val="2"/>
              </w:rPr>
              <w:t>AIMLE clients or FL member</w:t>
            </w:r>
            <w:r>
              <w:rPr>
                <w:kern w:val="2"/>
              </w:rPr>
              <w:t>s</w:t>
            </w:r>
            <w:r w:rsidRPr="00ED2848">
              <w:rPr>
                <w:kern w:val="2"/>
              </w:rPr>
              <w:t xml:space="preserve"> to target </w:t>
            </w:r>
            <w:r>
              <w:rPr>
                <w:kern w:val="2"/>
              </w:rPr>
              <w:t xml:space="preserve">for </w:t>
            </w:r>
            <w:r w:rsidRPr="00ED2848">
              <w:rPr>
                <w:kern w:val="2"/>
              </w:rPr>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343645">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343645">
            <w:pPr>
              <w:pStyle w:val="TAL"/>
              <w:rPr>
                <w:kern w:val="2"/>
              </w:rPr>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343645">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343645">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343645">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343645">
            <w:pPr>
              <w:pStyle w:val="TAL"/>
              <w:rPr>
                <w:kern w:val="2"/>
                <w:lang w:eastAsia="zh-CN"/>
              </w:rPr>
            </w:pPr>
            <w:r>
              <w:rPr>
                <w:kern w:val="2"/>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343645">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343645">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343645">
            <w:pPr>
              <w:pStyle w:val="TAL"/>
              <w:rPr>
                <w:kern w:val="2"/>
                <w:lang w:eastAsia="zh-CN"/>
              </w:rPr>
            </w:pPr>
            <w:r>
              <w:rPr>
                <w:kern w:val="2"/>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34364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343645">
            <w:pPr>
              <w:pStyle w:val="TAL"/>
              <w:rPr>
                <w:kern w:val="2"/>
                <w:lang w:eastAsia="zh-CN"/>
              </w:rPr>
            </w:pPr>
            <w:r>
              <w:rPr>
                <w:kern w:val="2"/>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645" w:name="_Toc164779307"/>
      <w:bookmarkStart w:id="646" w:name="_Toc164779561"/>
      <w:bookmarkStart w:id="647" w:name="_Toc169945494"/>
      <w:bookmarkStart w:id="648" w:name="_Toc200993530"/>
      <w:bookmarkStart w:id="649" w:name="_Toc212023206"/>
      <w:bookmarkStart w:id="650" w:name="_Toc212027235"/>
      <w:bookmarkStart w:id="651" w:name="_Toc212028504"/>
      <w:bookmarkStart w:id="652" w:name="_Toc215065674"/>
      <w:bookmarkStart w:id="653" w:name="_Toc215066243"/>
      <w:bookmarkStart w:id="654" w:name="_Toc215102047"/>
      <w:r>
        <w:t>6.</w:t>
      </w:r>
      <w:r w:rsidR="00A132BA">
        <w:t>6</w:t>
      </w:r>
      <w:r>
        <w:t>.1.2.2</w:t>
      </w:r>
      <w:r>
        <w:tab/>
        <w:t>AI/ML energy consumption analytics subscription response</w:t>
      </w:r>
      <w:bookmarkEnd w:id="645"/>
      <w:bookmarkEnd w:id="646"/>
      <w:bookmarkEnd w:id="647"/>
      <w:bookmarkEnd w:id="648"/>
      <w:bookmarkEnd w:id="649"/>
      <w:bookmarkEnd w:id="650"/>
      <w:bookmarkEnd w:id="651"/>
      <w:bookmarkEnd w:id="652"/>
      <w:bookmarkEnd w:id="653"/>
      <w:bookmarkEnd w:id="654"/>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343645">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343645">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343645">
            <w:pPr>
              <w:pStyle w:val="TAL"/>
              <w:rPr>
                <w:lang w:eastAsia="zh-CN"/>
              </w:rPr>
            </w:pPr>
            <w:r>
              <w:rPr>
                <w:kern w:val="2"/>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343645">
            <w:pPr>
              <w:pStyle w:val="TAL"/>
              <w:rPr>
                <w:kern w:val="2"/>
                <w:lang w:eastAsia="de-DE"/>
              </w:rPr>
            </w:pPr>
            <w:r>
              <w:rPr>
                <w:kern w:val="2"/>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655" w:name="_Toc164779308"/>
      <w:bookmarkStart w:id="656" w:name="_Toc164779562"/>
      <w:bookmarkStart w:id="657" w:name="_Toc169945495"/>
      <w:bookmarkStart w:id="658" w:name="_Toc200993531"/>
      <w:bookmarkStart w:id="659" w:name="_Toc212023207"/>
      <w:bookmarkStart w:id="660" w:name="_Toc212027236"/>
      <w:bookmarkStart w:id="661" w:name="_Toc212028505"/>
      <w:bookmarkStart w:id="662" w:name="_Toc215065675"/>
      <w:bookmarkStart w:id="663" w:name="_Toc215066244"/>
      <w:bookmarkStart w:id="664" w:name="_Toc215102048"/>
      <w:r>
        <w:t>6.</w:t>
      </w:r>
      <w:r w:rsidR="00A132BA">
        <w:t>6</w:t>
      </w:r>
      <w:r>
        <w:t>.1.2.3</w:t>
      </w:r>
      <w:r>
        <w:tab/>
        <w:t>AI/ML energy consumption analytics notification</w:t>
      </w:r>
      <w:bookmarkEnd w:id="655"/>
      <w:bookmarkEnd w:id="656"/>
      <w:bookmarkEnd w:id="657"/>
      <w:bookmarkEnd w:id="658"/>
      <w:bookmarkEnd w:id="659"/>
      <w:bookmarkEnd w:id="660"/>
      <w:bookmarkEnd w:id="661"/>
      <w:bookmarkEnd w:id="662"/>
      <w:bookmarkEnd w:id="663"/>
      <w:bookmarkEnd w:id="664"/>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343645">
            <w:pPr>
              <w:pStyle w:val="TAL"/>
              <w:rPr>
                <w:lang w:eastAsia="zh-CN"/>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343645">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343645">
            <w:pPr>
              <w:pStyle w:val="TAL"/>
              <w:rPr>
                <w:lang w:eastAsia="zh-CN"/>
              </w:rPr>
            </w:pPr>
            <w:r>
              <w:rPr>
                <w:kern w:val="2"/>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343645">
            <w:pPr>
              <w:pStyle w:val="TAL"/>
              <w:rPr>
                <w:kern w:val="2"/>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343645">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343645">
            <w:pPr>
              <w:pStyle w:val="TAL"/>
              <w:rPr>
                <w:kern w:val="2"/>
                <w:lang w:eastAsia="zh-CN"/>
              </w:rPr>
            </w:pPr>
            <w:r>
              <w:rPr>
                <w:kern w:val="2"/>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343645">
            <w:pPr>
              <w:pStyle w:val="TAL"/>
              <w:rPr>
                <w:kern w:val="2"/>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343645">
            <w:pPr>
              <w:pStyle w:val="TAL"/>
              <w:rPr>
                <w:kern w:val="2"/>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343645">
            <w:pPr>
              <w:pStyle w:val="TAL"/>
              <w:rPr>
                <w:kern w:val="2"/>
                <w:lang w:eastAsia="zh-CN"/>
              </w:rPr>
            </w:pPr>
            <w:r>
              <w:rPr>
                <w:kern w:val="2"/>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343645">
            <w:pPr>
              <w:pStyle w:val="TAL"/>
              <w:rPr>
                <w:kern w:val="2"/>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343645">
            <w:pPr>
              <w:pStyle w:val="TAL"/>
              <w:rPr>
                <w:kern w:val="2"/>
                <w:lang w:eastAsia="zh-CN"/>
              </w:rPr>
            </w:pPr>
            <w:r>
              <w:rPr>
                <w:kern w:val="2"/>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343645">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343645">
            <w:pPr>
              <w:pStyle w:val="TAL"/>
              <w:rPr>
                <w:kern w:val="2"/>
                <w:lang w:eastAsia="zh-CN"/>
              </w:rPr>
            </w:pPr>
            <w:r>
              <w:rPr>
                <w:kern w:val="2"/>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343645">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343645">
            <w:pPr>
              <w:pStyle w:val="TAL"/>
              <w:rPr>
                <w:kern w:val="2"/>
                <w:lang w:eastAsia="zh-CN"/>
              </w:rPr>
            </w:pPr>
            <w:r>
              <w:rPr>
                <w:kern w:val="2"/>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343645">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343645">
            <w:pPr>
              <w:pStyle w:val="TAL"/>
              <w:rPr>
                <w:kern w:val="2"/>
                <w:lang w:eastAsia="zh-CN"/>
              </w:rPr>
            </w:pPr>
            <w:r>
              <w:rPr>
                <w:kern w:val="2"/>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343645">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343645">
            <w:pPr>
              <w:pStyle w:val="TAL"/>
              <w:rPr>
                <w:kern w:val="2"/>
                <w:lang w:eastAsia="zh-CN"/>
              </w:rPr>
            </w:pPr>
            <w:r>
              <w:rPr>
                <w:kern w:val="2"/>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343645">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343645">
            <w:pPr>
              <w:pStyle w:val="TAL"/>
              <w:rPr>
                <w:kern w:val="2"/>
                <w:lang w:eastAsia="zh-CN"/>
              </w:rPr>
            </w:pPr>
            <w:r>
              <w:rPr>
                <w:kern w:val="2"/>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343645">
            <w:pPr>
              <w:pStyle w:val="TAL"/>
              <w:rPr>
                <w:kern w:val="2"/>
                <w:lang w:eastAsia="zh-CN"/>
              </w:rPr>
            </w:pPr>
            <w:r>
              <w:rPr>
                <w:kern w:val="2"/>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343645">
            <w:pPr>
              <w:pStyle w:val="TAL"/>
              <w:rPr>
                <w:kern w:val="2"/>
                <w:lang w:eastAsia="zh-CN"/>
              </w:rPr>
            </w:pPr>
            <w:r>
              <w:rPr>
                <w:kern w:val="2"/>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343645">
            <w:pPr>
              <w:pStyle w:val="TAL"/>
              <w:rPr>
                <w:kern w:val="2"/>
                <w:lang w:eastAsia="zh-CN"/>
              </w:rPr>
            </w:pPr>
            <w:r>
              <w:rPr>
                <w:kern w:val="2"/>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665" w:name="_Toc164779309"/>
      <w:bookmarkStart w:id="666" w:name="_Toc164779563"/>
      <w:bookmarkStart w:id="667" w:name="_Toc169945496"/>
      <w:bookmarkStart w:id="668" w:name="_Toc200993532"/>
      <w:bookmarkStart w:id="669" w:name="_Toc212023208"/>
      <w:bookmarkStart w:id="670" w:name="_Toc212027237"/>
      <w:bookmarkStart w:id="671" w:name="_Toc212028506"/>
      <w:bookmarkStart w:id="672" w:name="_Toc215065676"/>
      <w:bookmarkStart w:id="673" w:name="_Toc215066245"/>
      <w:bookmarkStart w:id="674" w:name="_Toc215102049"/>
      <w:r>
        <w:t>6.</w:t>
      </w:r>
      <w:r w:rsidR="00A132BA">
        <w:t>6</w:t>
      </w:r>
      <w:r>
        <w:t>.1.2.4</w:t>
      </w:r>
      <w:r>
        <w:tab/>
        <w:t>AI/ML energy consumption data collection subscription request</w:t>
      </w:r>
      <w:bookmarkEnd w:id="665"/>
      <w:bookmarkEnd w:id="666"/>
      <w:bookmarkEnd w:id="667"/>
      <w:bookmarkEnd w:id="668"/>
      <w:bookmarkEnd w:id="669"/>
      <w:bookmarkEnd w:id="670"/>
      <w:bookmarkEnd w:id="671"/>
      <w:bookmarkEnd w:id="672"/>
      <w:bookmarkEnd w:id="673"/>
      <w:bookmarkEnd w:id="674"/>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343645">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343645">
            <w:pPr>
              <w:pStyle w:val="TAL"/>
              <w:rPr>
                <w:kern w:val="2"/>
                <w:lang w:eastAsia="de-DE"/>
              </w:rPr>
            </w:pPr>
            <w:r>
              <w:rPr>
                <w:kern w:val="2"/>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343645">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343645">
            <w:pPr>
              <w:pStyle w:val="TAL"/>
              <w:rPr>
                <w:kern w:val="2"/>
                <w:lang w:eastAsia="de-DE"/>
              </w:rPr>
            </w:pPr>
            <w:r>
              <w:rPr>
                <w:kern w:val="2"/>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343645">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343645">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343645">
            <w:pPr>
              <w:pStyle w:val="TAL"/>
              <w:rPr>
                <w:kern w:val="2"/>
                <w:lang w:eastAsia="de-DE"/>
              </w:rPr>
            </w:pPr>
            <w:r>
              <w:rPr>
                <w:kern w:val="2"/>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343645">
            <w:pPr>
              <w:pStyle w:val="TAL"/>
              <w:rPr>
                <w:kern w:val="2"/>
                <w:lang w:eastAsia="zh-CN"/>
              </w:rPr>
            </w:pPr>
            <w:r>
              <w:rPr>
                <w:kern w:val="2"/>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343645">
            <w:pPr>
              <w:pStyle w:val="TAL"/>
              <w:rPr>
                <w:kern w:val="2"/>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343645">
            <w:pPr>
              <w:pStyle w:val="TAL"/>
              <w:rPr>
                <w:kern w:val="2"/>
                <w:lang w:eastAsia="zh-CN"/>
              </w:rPr>
            </w:pPr>
            <w:r>
              <w:rPr>
                <w:kern w:val="2"/>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343645">
            <w:pPr>
              <w:pStyle w:val="TAL"/>
              <w:rPr>
                <w:kern w:val="2"/>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343645">
            <w:pPr>
              <w:pStyle w:val="TAL"/>
              <w:rPr>
                <w:kern w:val="2"/>
                <w:lang w:eastAsia="zh-CN"/>
              </w:rPr>
            </w:pPr>
            <w:r>
              <w:rPr>
                <w:kern w:val="2"/>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34364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343645">
            <w:pPr>
              <w:pStyle w:val="TAL"/>
              <w:rPr>
                <w:kern w:val="2"/>
                <w:lang w:eastAsia="de-DE"/>
              </w:rPr>
            </w:pPr>
            <w:r>
              <w:rPr>
                <w:kern w:val="2"/>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343645">
            <w:pPr>
              <w:pStyle w:val="TAL"/>
              <w:rPr>
                <w:kern w:val="2"/>
                <w:lang w:eastAsia="zh-CN"/>
              </w:rPr>
            </w:pPr>
            <w:r>
              <w:rPr>
                <w:kern w:val="2"/>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34364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343645">
            <w:pPr>
              <w:pStyle w:val="TAL"/>
              <w:rPr>
                <w:kern w:val="2"/>
                <w:lang w:eastAsia="de-DE"/>
              </w:rPr>
            </w:pPr>
            <w:r>
              <w:rPr>
                <w:kern w:val="2"/>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675" w:name="_Toc155365235"/>
      <w:bookmarkStart w:id="676" w:name="_Toc164779310"/>
      <w:bookmarkStart w:id="677" w:name="_Toc164779564"/>
      <w:bookmarkStart w:id="678" w:name="_Toc169945497"/>
      <w:bookmarkStart w:id="679" w:name="_Toc200993533"/>
      <w:bookmarkStart w:id="680" w:name="_Toc212023209"/>
      <w:bookmarkStart w:id="681" w:name="_Toc212027238"/>
      <w:bookmarkStart w:id="682" w:name="_Toc212028507"/>
      <w:bookmarkStart w:id="683" w:name="_Toc215065677"/>
      <w:bookmarkStart w:id="684" w:name="_Toc215066246"/>
      <w:bookmarkStart w:id="685" w:name="_Toc215102050"/>
      <w:r>
        <w:t>6.</w:t>
      </w:r>
      <w:r w:rsidR="00A132BA">
        <w:t>6</w:t>
      </w:r>
      <w:r>
        <w:t>.1.2.5</w:t>
      </w:r>
      <w:r>
        <w:tab/>
        <w:t>AI/ML energy consumption data collection subscription response</w:t>
      </w:r>
      <w:bookmarkEnd w:id="675"/>
      <w:bookmarkEnd w:id="676"/>
      <w:bookmarkEnd w:id="677"/>
      <w:bookmarkEnd w:id="678"/>
      <w:bookmarkEnd w:id="679"/>
      <w:bookmarkEnd w:id="680"/>
      <w:bookmarkEnd w:id="681"/>
      <w:bookmarkEnd w:id="682"/>
      <w:bookmarkEnd w:id="683"/>
      <w:bookmarkEnd w:id="684"/>
      <w:bookmarkEnd w:id="685"/>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686" w:name="_Toc164779311"/>
      <w:bookmarkStart w:id="687" w:name="_Toc164779565"/>
      <w:bookmarkStart w:id="688" w:name="_Toc169945498"/>
      <w:bookmarkStart w:id="689" w:name="_Toc200993534"/>
      <w:bookmarkStart w:id="690" w:name="_Toc212023210"/>
      <w:bookmarkStart w:id="691" w:name="_Toc212027239"/>
      <w:bookmarkStart w:id="692" w:name="_Toc212028508"/>
      <w:bookmarkStart w:id="693" w:name="_Toc215065678"/>
      <w:bookmarkStart w:id="694" w:name="_Toc215066247"/>
      <w:bookmarkStart w:id="695" w:name="_Toc215102051"/>
      <w:r>
        <w:t>6.</w:t>
      </w:r>
      <w:r w:rsidR="00A132BA">
        <w:t>6</w:t>
      </w:r>
      <w:r>
        <w:t>.1.2.6</w:t>
      </w:r>
      <w:r>
        <w:tab/>
        <w:t>AI/ML energy consumption data notification</w:t>
      </w:r>
      <w:bookmarkEnd w:id="686"/>
      <w:bookmarkEnd w:id="687"/>
      <w:bookmarkEnd w:id="688"/>
      <w:bookmarkEnd w:id="689"/>
      <w:bookmarkEnd w:id="690"/>
      <w:bookmarkEnd w:id="691"/>
      <w:bookmarkEnd w:id="692"/>
      <w:bookmarkEnd w:id="693"/>
      <w:bookmarkEnd w:id="694"/>
      <w:bookmarkEnd w:id="695"/>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0E2325" w14:paraId="43F928C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89E3974"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343645">
            <w:pPr>
              <w:pStyle w:val="TAL"/>
              <w:rPr>
                <w:kern w:val="2"/>
                <w:lang w:eastAsia="de-DE"/>
              </w:rPr>
            </w:pPr>
            <w:r>
              <w:rPr>
                <w:kern w:val="2"/>
                <w:lang w:eastAsia="de-DE"/>
              </w:rPr>
              <w:t>The identifier for the subscription.</w:t>
            </w:r>
          </w:p>
        </w:tc>
      </w:tr>
      <w:tr w:rsidR="000E2325" w14:paraId="7559E7BB"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247A8" w14:textId="77777777" w:rsidR="000E2325" w:rsidRDefault="000E2325" w:rsidP="00343645">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343645">
            <w:pPr>
              <w:pStyle w:val="TAL"/>
              <w:rPr>
                <w:kern w:val="2"/>
                <w:lang w:eastAsia="de-DE"/>
              </w:rPr>
            </w:pPr>
            <w:r>
              <w:rPr>
                <w:kern w:val="2"/>
                <w:lang w:eastAsia="de-DE"/>
              </w:rPr>
              <w:t>The identifier of the data collection event.</w:t>
            </w:r>
          </w:p>
        </w:tc>
      </w:tr>
      <w:tr w:rsidR="000E2325" w14:paraId="4298E3B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51BF975" w14:textId="77777777" w:rsidR="000E2325" w:rsidRDefault="000E2325" w:rsidP="00343645">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343645">
            <w:pPr>
              <w:pStyle w:val="TAL"/>
              <w:rPr>
                <w:kern w:val="2"/>
                <w:lang w:eastAsia="de-DE"/>
              </w:rPr>
            </w:pPr>
            <w:r>
              <w:rPr>
                <w:kern w:val="2"/>
                <w:lang w:eastAsia="de-DE"/>
              </w:rPr>
              <w:t>The identity of Data Producer.</w:t>
            </w:r>
          </w:p>
        </w:tc>
      </w:tr>
      <w:tr w:rsidR="000E2325" w14:paraId="73ADFBB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E650373" w14:textId="77777777" w:rsidR="000E2325" w:rsidRDefault="000E2325" w:rsidP="00343645">
            <w:pPr>
              <w:pStyle w:val="TAL"/>
              <w:rPr>
                <w:kern w:val="2"/>
                <w:lang w:eastAsia="de-DE"/>
              </w:rPr>
            </w:pPr>
            <w:r>
              <w:rPr>
                <w:kern w:val="2"/>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343645">
            <w:pPr>
              <w:pStyle w:val="TAL"/>
              <w:rPr>
                <w:kern w:val="2"/>
                <w:lang w:eastAsia="de-DE"/>
              </w:rPr>
            </w:pPr>
            <w:r>
              <w:rPr>
                <w:kern w:val="2"/>
                <w:lang w:eastAsia="de-DE"/>
              </w:rPr>
              <w:t>The collected data.</w:t>
            </w:r>
          </w:p>
        </w:tc>
      </w:tr>
      <w:tr w:rsidR="000E2325" w14:paraId="109EB32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9F21F4" w14:textId="77777777" w:rsidR="000E2325" w:rsidRDefault="000E2325" w:rsidP="00343645">
            <w:pPr>
              <w:pStyle w:val="TAL"/>
              <w:rPr>
                <w:kern w:val="2"/>
                <w:lang w:eastAsia="de-DE"/>
              </w:rPr>
            </w:pPr>
            <w:r>
              <w:rPr>
                <w:kern w:val="2"/>
                <w:lang w:eastAsia="de-DE"/>
              </w:rPr>
              <w:t xml:space="preserve">&gt; </w:t>
            </w:r>
            <w:r w:rsidRPr="002F4174">
              <w:rPr>
                <w:kern w:val="2"/>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343645">
            <w:pPr>
              <w:pStyle w:val="TAL"/>
              <w:rPr>
                <w:kern w:val="2"/>
                <w:lang w:eastAsia="de-DE"/>
              </w:rPr>
            </w:pPr>
            <w:r w:rsidRPr="002F4174">
              <w:rPr>
                <w:kern w:val="2"/>
                <w:lang w:eastAsia="de-DE"/>
              </w:rPr>
              <w:t>The identifier of the ML model</w:t>
            </w:r>
            <w:r>
              <w:rPr>
                <w:kern w:val="2"/>
                <w:lang w:eastAsia="de-DE"/>
              </w:rPr>
              <w:t xml:space="preserve"> for which data was collected</w:t>
            </w:r>
            <w:r w:rsidRPr="002F4174">
              <w:rPr>
                <w:kern w:val="2"/>
                <w:lang w:eastAsia="de-DE"/>
              </w:rPr>
              <w:t>.</w:t>
            </w:r>
          </w:p>
        </w:tc>
      </w:tr>
      <w:tr w:rsidR="000E2325" w14:paraId="734C0D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4B210E" w14:textId="77777777" w:rsidR="000E2325" w:rsidRDefault="000E2325" w:rsidP="00343645">
            <w:pPr>
              <w:pStyle w:val="TAL"/>
              <w:rPr>
                <w:kern w:val="2"/>
                <w:lang w:eastAsia="de-DE"/>
              </w:rPr>
            </w:pPr>
            <w:r>
              <w:rPr>
                <w:kern w:val="2"/>
                <w:lang w:eastAsia="de-DE"/>
              </w:rPr>
              <w:t xml:space="preserve">&gt; </w:t>
            </w:r>
            <w:r w:rsidRPr="002F4174">
              <w:rPr>
                <w:kern w:val="2"/>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343645">
            <w:pPr>
              <w:pStyle w:val="TAL"/>
              <w:rPr>
                <w:kern w:val="2"/>
                <w:lang w:eastAsia="de-DE"/>
              </w:rPr>
            </w:pPr>
            <w:r w:rsidRPr="002F4174">
              <w:rPr>
                <w:kern w:val="2"/>
                <w:lang w:eastAsia="de-DE"/>
              </w:rPr>
              <w:t xml:space="preserve">The AI/ML operation (e.g., ML model training, inference) for which data </w:t>
            </w:r>
            <w:r>
              <w:rPr>
                <w:kern w:val="2"/>
                <w:lang w:eastAsia="de-DE"/>
              </w:rPr>
              <w:t>was</w:t>
            </w:r>
            <w:r w:rsidRPr="002F4174">
              <w:rPr>
                <w:kern w:val="2"/>
                <w:lang w:eastAsia="de-DE"/>
              </w:rPr>
              <w:t xml:space="preserve"> collected.</w:t>
            </w:r>
          </w:p>
        </w:tc>
      </w:tr>
      <w:tr w:rsidR="000E2325" w14:paraId="64B2359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7AC0702" w14:textId="77777777" w:rsidR="000E2325" w:rsidRDefault="000E2325" w:rsidP="00343645">
            <w:pPr>
              <w:pStyle w:val="TAL"/>
              <w:rPr>
                <w:kern w:val="2"/>
                <w:lang w:eastAsia="de-DE"/>
              </w:rPr>
            </w:pPr>
            <w:r>
              <w:rPr>
                <w:kern w:val="2"/>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343645">
            <w:pPr>
              <w:pStyle w:val="TAL"/>
              <w:rPr>
                <w:kern w:val="2"/>
                <w:lang w:eastAsia="de-DE"/>
              </w:rPr>
            </w:pPr>
            <w:r w:rsidRPr="003E72DB">
              <w:rPr>
                <w:kern w:val="2"/>
                <w:lang w:eastAsia="zh-CN"/>
              </w:rPr>
              <w:t xml:space="preserve">The </w:t>
            </w:r>
            <w:r>
              <w:rPr>
                <w:kern w:val="2"/>
                <w:lang w:eastAsia="zh-CN"/>
              </w:rPr>
              <w:t>power rating</w:t>
            </w:r>
            <w:r w:rsidRPr="003E72DB">
              <w:rPr>
                <w:kern w:val="2"/>
                <w:lang w:eastAsia="zh-CN"/>
              </w:rPr>
              <w:t xml:space="preserve"> of the </w:t>
            </w:r>
            <w:r>
              <w:rPr>
                <w:kern w:val="2"/>
                <w:lang w:eastAsia="zh-CN"/>
              </w:rPr>
              <w:t>VAL UE that represents the VAL</w:t>
            </w:r>
            <w:r w:rsidRPr="003E72DB">
              <w:rPr>
                <w:kern w:val="2"/>
                <w:lang w:eastAsia="zh-CN"/>
              </w:rPr>
              <w:t xml:space="preserve"> UE</w:t>
            </w:r>
            <w:r>
              <w:rPr>
                <w:kern w:val="2"/>
                <w:lang w:eastAsia="zh-CN"/>
              </w:rPr>
              <w:t>’</w:t>
            </w:r>
            <w:r w:rsidRPr="003E72DB">
              <w:rPr>
                <w:kern w:val="2"/>
                <w:lang w:eastAsia="zh-CN"/>
              </w:rPr>
              <w:t xml:space="preserve">s processing capabilities (e.g., entry-level, mid-tier, premium, high performance, high efficiency). The </w:t>
            </w:r>
            <w:r>
              <w:rPr>
                <w:kern w:val="2"/>
                <w:lang w:eastAsia="zh-CN"/>
              </w:rPr>
              <w:t>power rating</w:t>
            </w:r>
            <w:r w:rsidRPr="003E72DB">
              <w:rPr>
                <w:kern w:val="2"/>
                <w:lang w:eastAsia="zh-CN"/>
              </w:rPr>
              <w:t xml:space="preserve"> is used to determine the usage rate of energy per unit time that factors into the determination of energy consumption</w:t>
            </w:r>
            <w:r>
              <w:rPr>
                <w:kern w:val="2"/>
                <w:lang w:eastAsia="zh-CN"/>
              </w:rPr>
              <w:t xml:space="preserve"> and is static</w:t>
            </w:r>
            <w:r w:rsidRPr="00393A57">
              <w:rPr>
                <w:kern w:val="2"/>
                <w:lang w:eastAsia="zh-CN"/>
              </w:rPr>
              <w:t>.</w:t>
            </w:r>
          </w:p>
        </w:tc>
      </w:tr>
      <w:tr w:rsidR="000E2325" w14:paraId="1650BF2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3BDF01E" w14:textId="77777777" w:rsidR="000E2325" w:rsidRDefault="000E2325" w:rsidP="00343645">
            <w:pPr>
              <w:pStyle w:val="TAL"/>
              <w:rPr>
                <w:kern w:val="2"/>
                <w:lang w:eastAsia="de-DE"/>
              </w:rPr>
            </w:pPr>
            <w:r>
              <w:rPr>
                <w:kern w:val="2"/>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343645">
            <w:pPr>
              <w:pStyle w:val="TAL"/>
              <w:rPr>
                <w:kern w:val="2"/>
                <w:lang w:eastAsia="de-DE"/>
              </w:rPr>
            </w:pPr>
            <w:r w:rsidRPr="00557452">
              <w:rPr>
                <w:kern w:val="2"/>
                <w:lang w:eastAsia="de-DE"/>
              </w:rPr>
              <w:t xml:space="preserve">The </w:t>
            </w:r>
            <w:r>
              <w:rPr>
                <w:kern w:val="2"/>
                <w:lang w:eastAsia="de-DE"/>
              </w:rPr>
              <w:t xml:space="preserve">time duration </w:t>
            </w:r>
            <w:r w:rsidRPr="00557452">
              <w:rPr>
                <w:kern w:val="2"/>
                <w:lang w:eastAsia="de-DE"/>
              </w:rPr>
              <w:t>for</w:t>
            </w:r>
            <w:r>
              <w:rPr>
                <w:kern w:val="2"/>
                <w:lang w:eastAsia="de-DE"/>
              </w:rPr>
              <w:t xml:space="preserve"> performing</w:t>
            </w:r>
            <w:r w:rsidRPr="00557452">
              <w:rPr>
                <w:kern w:val="2"/>
                <w:lang w:eastAsia="de-DE"/>
              </w:rPr>
              <w:t xml:space="preserve"> the AI</w:t>
            </w:r>
            <w:r>
              <w:rPr>
                <w:kern w:val="2"/>
                <w:lang w:eastAsia="de-DE"/>
              </w:rPr>
              <w:t>/</w:t>
            </w:r>
            <w:r w:rsidRPr="00557452">
              <w:rPr>
                <w:kern w:val="2"/>
                <w:lang w:eastAsia="de-DE"/>
              </w:rPr>
              <w:t>ML operation</w:t>
            </w:r>
            <w:r>
              <w:rPr>
                <w:kern w:val="2"/>
                <w:lang w:eastAsia="de-DE"/>
              </w:rPr>
              <w:t>.</w:t>
            </w:r>
          </w:p>
        </w:tc>
      </w:tr>
      <w:tr w:rsidR="000E2325" w14:paraId="5A2338E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2C26375" w14:textId="77777777" w:rsidR="000E2325" w:rsidRDefault="000E2325" w:rsidP="00343645">
            <w:pPr>
              <w:pStyle w:val="TAL"/>
              <w:rPr>
                <w:kern w:val="2"/>
                <w:lang w:eastAsia="de-DE"/>
              </w:rPr>
            </w:pPr>
            <w:r>
              <w:rPr>
                <w:kern w:val="2"/>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343645">
            <w:pPr>
              <w:pStyle w:val="TAL"/>
              <w:rPr>
                <w:kern w:val="2"/>
                <w:lang w:eastAsia="de-DE"/>
              </w:rPr>
            </w:pPr>
            <w:r>
              <w:rPr>
                <w:kern w:val="2"/>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696" w:name="_Toc212023211"/>
      <w:bookmarkStart w:id="697" w:name="_Toc212027240"/>
      <w:bookmarkStart w:id="698" w:name="_Toc215102052"/>
      <w:r>
        <w:t>6</w:t>
      </w:r>
      <w:r w:rsidRPr="00D7706D">
        <w:t>.</w:t>
      </w:r>
      <w:r w:rsidR="00A132BA">
        <w:rPr>
          <w:lang w:eastAsia="zh-CN"/>
        </w:rPr>
        <w:t>6</w:t>
      </w:r>
      <w:r w:rsidRPr="00D7706D">
        <w:t>.</w:t>
      </w:r>
      <w:r>
        <w:rPr>
          <w:lang w:eastAsia="zh-CN"/>
        </w:rPr>
        <w:t>2</w:t>
      </w:r>
      <w:r w:rsidRPr="00D7706D">
        <w:tab/>
      </w:r>
      <w:r>
        <w:rPr>
          <w:lang w:eastAsia="zh-CN"/>
        </w:rPr>
        <w:t>Architecture impacts</w:t>
      </w:r>
      <w:bookmarkEnd w:id="696"/>
      <w:bookmarkEnd w:id="697"/>
      <w:bookmarkEnd w:id="698"/>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699" w:name="_Toc212023212"/>
      <w:bookmarkStart w:id="700" w:name="_Toc212027241"/>
      <w:bookmarkStart w:id="701" w:name="_Toc215102053"/>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699"/>
      <w:bookmarkEnd w:id="700"/>
      <w:bookmarkEnd w:id="701"/>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702" w:name="_Toc212023213"/>
      <w:bookmarkStart w:id="703" w:name="_Toc212027242"/>
      <w:bookmarkStart w:id="704" w:name="_Toc215102054"/>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702"/>
      <w:bookmarkEnd w:id="703"/>
      <w:bookmarkEnd w:id="704"/>
    </w:p>
    <w:p w14:paraId="038262AB" w14:textId="403FE049" w:rsidR="00421CF9" w:rsidRPr="00F018AE" w:rsidRDefault="00421CF9" w:rsidP="00421CF9">
      <w:pPr>
        <w:pStyle w:val="Heading3"/>
      </w:pPr>
      <w:bookmarkStart w:id="705" w:name="_Toc212023214"/>
      <w:bookmarkStart w:id="706" w:name="_Toc212027243"/>
      <w:bookmarkStart w:id="707" w:name="_Toc215102055"/>
      <w:r w:rsidRPr="00F018AE">
        <w:rPr>
          <w:lang w:eastAsia="zh-CN"/>
        </w:rPr>
        <w:t>6</w:t>
      </w:r>
      <w:r w:rsidRPr="00F018AE">
        <w:t>.</w:t>
      </w:r>
      <w:r w:rsidR="00A132BA">
        <w:t>7</w:t>
      </w:r>
      <w:r w:rsidRPr="00F018AE">
        <w:t>.1</w:t>
      </w:r>
      <w:r w:rsidRPr="00F018AE">
        <w:tab/>
        <w:t>Solution Description</w:t>
      </w:r>
      <w:bookmarkEnd w:id="705"/>
      <w:bookmarkEnd w:id="706"/>
      <w:bookmarkEnd w:id="707"/>
    </w:p>
    <w:p w14:paraId="3C0FFAC9" w14:textId="6D8C391E" w:rsidR="00421CF9" w:rsidRPr="00F018AE" w:rsidRDefault="00421CF9" w:rsidP="00421CF9">
      <w:r w:rsidRPr="00F018AE">
        <w:t>This solution introduces a new analytics event for “AIMLE client energy sustainability analytics”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708" w:name="MCCQCTEMPBM_00000343"/>
    <w:bookmarkStart w:id="709" w:name="MCCQCTEMPBM_00000373"/>
    <w:bookmarkStart w:id="710" w:name="_MON_1821261259"/>
    <w:bookmarkEnd w:id="710"/>
    <w:p w14:paraId="534FDBC2" w14:textId="77777777" w:rsidR="00421CF9" w:rsidRPr="00F018AE" w:rsidRDefault="00421CF9" w:rsidP="00F92330">
      <w:pPr>
        <w:pStyle w:val="ListParagraph"/>
        <w:numPr>
          <w:ilvl w:val="0"/>
          <w:numId w:val="20"/>
        </w:numPr>
        <w:overflowPunct w:val="0"/>
        <w:autoSpaceDE w:val="0"/>
        <w:autoSpaceDN w:val="0"/>
        <w:adjustRightInd w:val="0"/>
        <w:rPr>
          <w:b/>
          <w:i/>
          <w:iCs/>
        </w:rPr>
      </w:pPr>
      <w:r w:rsidRPr="00F018AE">
        <w:rPr>
          <w:b/>
          <w:i/>
          <w:iCs/>
        </w:rPr>
        <w:object w:dxaOrig="8040" w:dyaOrig="5555" w14:anchorId="1D7C2C5B">
          <v:shape id="_x0000_i1036" type="#_x0000_t75" style="width:401.95pt;height:278.75pt" o:ole="">
            <v:imagedata r:id="rId35" o:title=""/>
          </v:shape>
          <o:OLEObject Type="Embed" ProgID="Visio.Drawing.15" ShapeID="_x0000_i1036" DrawAspect="Content" ObjectID="_1825715282" r:id="rId36"/>
        </w:object>
      </w:r>
      <w:bookmarkEnd w:id="708"/>
    </w:p>
    <w:bookmarkEnd w:id="709"/>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3E928737" w:rsidR="00421CF9" w:rsidRPr="00F018AE" w:rsidRDefault="00421CF9" w:rsidP="00421CF9">
      <w:pPr>
        <w:pStyle w:val="NO"/>
        <w:rPr>
          <w:lang w:val="en-US"/>
        </w:rPr>
      </w:pPr>
      <w:r w:rsidRPr="00F018AE">
        <w:rPr>
          <w:lang w:val="en-US"/>
        </w:rPr>
        <w:t>NOTE:</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1D0FF38A" w14:textId="165A0D65" w:rsidR="00421CF9" w:rsidRPr="00F018AE" w:rsidRDefault="00421CF9" w:rsidP="00421CF9">
      <w:pPr>
        <w:pStyle w:val="EditorsNote"/>
      </w:pPr>
      <w:r w:rsidRPr="00F018AE">
        <w:t>Editor’s Note:</w:t>
      </w:r>
      <w:r w:rsidR="00EB4F3B">
        <w:tab/>
      </w:r>
      <w:r w:rsidRPr="00F018AE">
        <w:t>Further details on the energy data collection from the VAL UE is FFS.</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77777777" w:rsidR="00421CF9" w:rsidRPr="00F018AE" w:rsidRDefault="00421CF9" w:rsidP="00F92330">
      <w:pPr>
        <w:pStyle w:val="B1"/>
        <w:numPr>
          <w:ilvl w:val="0"/>
          <w:numId w:val="30"/>
        </w:numPr>
      </w:pPr>
      <w:bookmarkStart w:id="711" w:name="MCCQCTEMPBM_00000374"/>
      <w:r w:rsidRPr="00F018AE">
        <w:t>identification on whether the energy consumption is sustainable for a given VAL or AIMLE service, where this service can be an AI/ML service</w:t>
      </w:r>
    </w:p>
    <w:p w14:paraId="45EAC012" w14:textId="77777777" w:rsidR="00421CF9" w:rsidRPr="00F018AE" w:rsidRDefault="00421CF9" w:rsidP="00F92330">
      <w:pPr>
        <w:pStyle w:val="B1"/>
        <w:numPr>
          <w:ilvl w:val="0"/>
          <w:numId w:val="30"/>
        </w:numPr>
      </w:pPr>
      <w:bookmarkStart w:id="712" w:name="MCCQCTEMPBM_00000375"/>
      <w:bookmarkEnd w:id="711"/>
      <w:r w:rsidRPr="00F018AE">
        <w:t>a recommendation on whether the AIMLE client is applicable or suitable for the AI/ML task based on the energy prediction or sustainability indicator.</w:t>
      </w:r>
    </w:p>
    <w:bookmarkEnd w:id="712"/>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713" w:name="_Toc212023215"/>
      <w:bookmarkStart w:id="714" w:name="_Toc212027244"/>
      <w:bookmarkStart w:id="715" w:name="_Toc215102056"/>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713"/>
      <w:bookmarkEnd w:id="714"/>
      <w:bookmarkEnd w:id="715"/>
    </w:p>
    <w:p w14:paraId="3B232864" w14:textId="77777777" w:rsidR="00421CF9" w:rsidRPr="00F018AE" w:rsidRDefault="00421CF9" w:rsidP="00421CF9">
      <w:pPr>
        <w:rPr>
          <w:i/>
          <w:color w:val="0000FF"/>
          <w:lang w:eastAsia="ja-JP"/>
        </w:rPr>
      </w:pPr>
      <w:r w:rsidRPr="00F018AE">
        <w:rPr>
          <w:i/>
          <w:color w:val="0000FF"/>
          <w:lang w:eastAsia="ja-JP"/>
        </w:rPr>
        <w:t>This clause will provide the architecture impacts of the solution and possible new SA6 capabilities and interfaces.</w:t>
      </w:r>
    </w:p>
    <w:p w14:paraId="4ED14B6F" w14:textId="2F90A6A0" w:rsidR="00421CF9" w:rsidRPr="00F018AE" w:rsidRDefault="00421CF9" w:rsidP="00421CF9">
      <w:pPr>
        <w:pStyle w:val="Heading3"/>
      </w:pPr>
      <w:bookmarkStart w:id="716" w:name="_Toc212023216"/>
      <w:bookmarkStart w:id="717" w:name="_Toc212027245"/>
      <w:bookmarkStart w:id="718" w:name="_Toc215102057"/>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716"/>
      <w:bookmarkEnd w:id="717"/>
      <w:bookmarkEnd w:id="718"/>
    </w:p>
    <w:p w14:paraId="4E47C9A0" w14:textId="77777777" w:rsidR="00421CF9" w:rsidRPr="00F018AE" w:rsidRDefault="00421CF9" w:rsidP="00421CF9">
      <w:pPr>
        <w:pStyle w:val="Guidance"/>
        <w:rPr>
          <w:lang w:eastAsia="zh-CN"/>
        </w:rPr>
      </w:pPr>
      <w:r w:rsidRPr="00F018AE">
        <w:rPr>
          <w:lang w:eastAsia="ja-JP"/>
        </w:rPr>
        <w:t>This clause will provide an evaluation of the solution.</w:t>
      </w:r>
      <w:r w:rsidRPr="00F018AE">
        <w:rPr>
          <w:lang w:eastAsia="zh-CN"/>
        </w:rPr>
        <w:t xml:space="preserve"> The evaluation should include the descriptions of the impacts to existing architectures.</w:t>
      </w:r>
    </w:p>
    <w:p w14:paraId="201A8DBC" w14:textId="5B552050" w:rsidR="00BE0E42" w:rsidRPr="00962196" w:rsidRDefault="00BE0E42" w:rsidP="00BE0E42">
      <w:pPr>
        <w:pStyle w:val="Heading2"/>
      </w:pPr>
      <w:bookmarkStart w:id="719" w:name="_Toc212023217"/>
      <w:bookmarkStart w:id="720" w:name="_Toc212027246"/>
      <w:bookmarkStart w:id="721" w:name="_Toc215102058"/>
      <w:r>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719"/>
      <w:bookmarkEnd w:id="720"/>
      <w:bookmarkEnd w:id="721"/>
    </w:p>
    <w:p w14:paraId="35BC1613" w14:textId="6BC5953F" w:rsidR="00BE0E42" w:rsidRPr="00962196" w:rsidRDefault="00BE0E42" w:rsidP="00BE0E42">
      <w:pPr>
        <w:pStyle w:val="Heading3"/>
      </w:pPr>
      <w:bookmarkStart w:id="722" w:name="_Toc212023218"/>
      <w:bookmarkStart w:id="723" w:name="_Toc212027247"/>
      <w:bookmarkStart w:id="724" w:name="_Toc215102059"/>
      <w:r>
        <w:t>6</w:t>
      </w:r>
      <w:r w:rsidRPr="00962196">
        <w:t>.</w:t>
      </w:r>
      <w:r w:rsidR="00A132BA">
        <w:t>8</w:t>
      </w:r>
      <w:r w:rsidRPr="00962196">
        <w:t>.1</w:t>
      </w:r>
      <w:r w:rsidRPr="00962196">
        <w:tab/>
        <w:t>Solution Description</w:t>
      </w:r>
      <w:bookmarkEnd w:id="722"/>
      <w:bookmarkEnd w:id="723"/>
      <w:bookmarkEnd w:id="724"/>
    </w:p>
    <w:p w14:paraId="0BA7BA43" w14:textId="15FB7937" w:rsidR="00BE0E42" w:rsidRDefault="00BE0E42" w:rsidP="00BE0E42">
      <w:pPr>
        <w:pStyle w:val="Heading4"/>
      </w:pPr>
      <w:bookmarkStart w:id="725" w:name="_Toc212023219"/>
      <w:bookmarkStart w:id="726" w:name="_Toc212027248"/>
      <w:bookmarkStart w:id="727" w:name="_Toc212028517"/>
      <w:bookmarkStart w:id="728" w:name="_Toc215065687"/>
      <w:bookmarkStart w:id="729" w:name="_Toc215066256"/>
      <w:bookmarkStart w:id="730" w:name="_Toc215102060"/>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725"/>
      <w:bookmarkEnd w:id="726"/>
      <w:bookmarkEnd w:id="727"/>
      <w:bookmarkEnd w:id="728"/>
      <w:bookmarkEnd w:id="729"/>
      <w:bookmarkEnd w:id="730"/>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xml:space="preserve">. The new policies enable NSCE server </w:t>
      </w:r>
      <w:r w:rsidRPr="005D03B2">
        <w:lastRenderedPageBreak/>
        <w:t>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77777777" w:rsidR="00BE0E42" w:rsidRPr="005D03B2" w:rsidRDefault="00BE0E42" w:rsidP="00F92330">
      <w:pPr>
        <w:pStyle w:val="ListParagraph"/>
        <w:numPr>
          <w:ilvl w:val="0"/>
          <w:numId w:val="21"/>
        </w:numPr>
        <w:spacing w:after="0"/>
      </w:pPr>
      <w:bookmarkStart w:id="731" w:name="MCCQCTEMPBM_00000376"/>
      <w:r w:rsidRPr="005D03B2">
        <w:t>The VAL server provisions energy saving policies to the NSCE server.</w:t>
      </w:r>
    </w:p>
    <w:p w14:paraId="2CE2E3AE" w14:textId="77777777" w:rsidR="00BE0E42" w:rsidRDefault="00BE0E42" w:rsidP="00F92330">
      <w:pPr>
        <w:pStyle w:val="ListParagraph"/>
        <w:numPr>
          <w:ilvl w:val="0"/>
          <w:numId w:val="22"/>
        </w:numPr>
        <w:spacing w:after="0"/>
      </w:pPr>
      <w:bookmarkStart w:id="732" w:name="MCCQCTEMPBM_00000377"/>
      <w:bookmarkEnd w:id="731"/>
      <w:r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7777777" w:rsidR="00BE0E42" w:rsidRPr="005D03B2" w:rsidRDefault="00BE0E42" w:rsidP="00F92330">
      <w:pPr>
        <w:pStyle w:val="ListParagraph"/>
        <w:numPr>
          <w:ilvl w:val="0"/>
          <w:numId w:val="22"/>
        </w:numPr>
        <w:spacing w:after="0"/>
      </w:pPr>
      <w:bookmarkStart w:id="733" w:name="MCCQCTEMPBM_00000378"/>
      <w:bookmarkEnd w:id="732"/>
      <w:r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t>.</w:t>
      </w:r>
    </w:p>
    <w:p w14:paraId="58CEFE6A" w14:textId="77777777" w:rsidR="00BE0E42" w:rsidRPr="00BF6385" w:rsidRDefault="00BE0E42" w:rsidP="00F92330">
      <w:pPr>
        <w:pStyle w:val="ListParagraph"/>
        <w:numPr>
          <w:ilvl w:val="0"/>
          <w:numId w:val="21"/>
        </w:numPr>
        <w:spacing w:after="0"/>
      </w:pPr>
      <w:bookmarkStart w:id="734" w:name="MCCQCTEMPBM_00000379"/>
      <w:bookmarkEnd w:id="733"/>
      <w:r w:rsidRPr="00BF6385">
        <w:t>The NSCE server monitors a slice's energy usage by gathering energy-related data from the slice's OAM system.</w:t>
      </w:r>
    </w:p>
    <w:p w14:paraId="1803183B" w14:textId="77777777" w:rsidR="00BE0E42" w:rsidRPr="005D03B2" w:rsidRDefault="00BE0E42" w:rsidP="00F92330">
      <w:pPr>
        <w:pStyle w:val="ListParagraph"/>
        <w:numPr>
          <w:ilvl w:val="0"/>
          <w:numId w:val="21"/>
        </w:numPr>
        <w:spacing w:after="0"/>
      </w:pPr>
      <w:bookmarkStart w:id="735" w:name="MCCQCTEMPBM_00000380"/>
      <w:bookmarkEnd w:id="734"/>
      <w:r w:rsidRPr="005D03B2">
        <w:t>Based on the defined triggers, the NSCE server carries out the actions outlined in energy-saving policies, aiming to either reduce the slice’s energy consumption or encourage the use of renewable energy sources.</w:t>
      </w:r>
    </w:p>
    <w:bookmarkEnd w:id="735"/>
    <w:p w14:paraId="49C53C3E" w14:textId="77777777" w:rsidR="00BE0E42" w:rsidRDefault="00BE0E42" w:rsidP="00BE0E42">
      <w:pPr>
        <w:ind w:left="360"/>
      </w:pPr>
    </w:p>
    <w:p w14:paraId="2EA4E1D4" w14:textId="77777777" w:rsidR="00BE0E42" w:rsidRPr="005D03B2" w:rsidRDefault="00BE0E42" w:rsidP="00BE0E42">
      <w:pPr>
        <w:ind w:left="360"/>
      </w:pPr>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736" w:name="_Toc212023220"/>
      <w:bookmarkStart w:id="737" w:name="_Toc212027249"/>
      <w:bookmarkStart w:id="738" w:name="_Toc212028518"/>
      <w:bookmarkStart w:id="739" w:name="_Toc215065688"/>
      <w:bookmarkStart w:id="740" w:name="_Toc215066257"/>
      <w:bookmarkStart w:id="741" w:name="_Toc215102061"/>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736"/>
      <w:bookmarkEnd w:id="737"/>
      <w:bookmarkEnd w:id="738"/>
      <w:bookmarkEnd w:id="739"/>
      <w:bookmarkEnd w:id="740"/>
      <w:bookmarkEnd w:id="741"/>
    </w:p>
    <w:p w14:paraId="4FD0B01B" w14:textId="727C74C5" w:rsidR="00BE0E42" w:rsidRPr="0096147B"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bookmarkStart w:id="742" w:name="MCCQCTEMPBM_00000344"/>
    <w:p w14:paraId="1400CE15" w14:textId="77777777" w:rsidR="00BE0E42" w:rsidRDefault="00BE0E42" w:rsidP="00BE0E42">
      <w:pPr>
        <w:pStyle w:val="BodyText"/>
        <w:jc w:val="center"/>
      </w:pPr>
      <w:r w:rsidRPr="00860807">
        <w:object w:dxaOrig="7341" w:dyaOrig="7321" w14:anchorId="726ECF7B">
          <v:shape id="_x0000_i1037" type="#_x0000_t75" style="width:358.85pt;height:358.05pt" o:ole="">
            <v:imagedata r:id="rId37" o:title=""/>
          </v:shape>
          <o:OLEObject Type="Embed" ProgID="Visio.Drawing.15" ShapeID="_x0000_i1037" DrawAspect="Content" ObjectID="_1825715283" r:id="rId38"/>
        </w:object>
      </w:r>
      <w:bookmarkEnd w:id="742"/>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22256C44" w:rsidR="00BE0E42" w:rsidRPr="005C1965" w:rsidRDefault="00BE0E42" w:rsidP="00F92330">
      <w:pPr>
        <w:pStyle w:val="B1"/>
        <w:numPr>
          <w:ilvl w:val="0"/>
          <w:numId w:val="23"/>
        </w:numPr>
        <w:rPr>
          <w:lang w:eastAsia="zh-CN"/>
        </w:rPr>
      </w:pPr>
      <w:bookmarkStart w:id="743" w:name="MCCQCTEMPBM_00000381"/>
      <w:r w:rsidRPr="00E85F11">
        <w:rPr>
          <w:lang w:eastAsia="zh-CN"/>
        </w:rPr>
        <w:lastRenderedPageBreak/>
        <w:t>The consu</w:t>
      </w:r>
      <w:r w:rsidRPr="005C1965">
        <w:rPr>
          <w:lang w:eastAsia="zh-CN"/>
        </w:rPr>
        <w:t>mer (VAL, SEAL Server) sends a VAL server policy provisioning request to the NSCE server by following clause</w:t>
      </w:r>
      <w:r w:rsidRPr="005C1965">
        <w:t> </w:t>
      </w:r>
      <w:r w:rsidRPr="005C1965">
        <w:rPr>
          <w:lang w:eastAsia="zh-CN"/>
        </w:rPr>
        <w:t xml:space="preserve">9.5 of </w:t>
      </w:r>
      <w:r w:rsidRPr="005C1965">
        <w:t>3GPP TS 23.435 </w:t>
      </w:r>
      <w:r w:rsidRPr="005C1965">
        <w:rPr>
          <w:lang w:eastAsia="zh-CN"/>
        </w:rPr>
        <w:t>[</w:t>
      </w:r>
      <w:r w:rsidR="00566F1C">
        <w:rPr>
          <w:lang w:eastAsia="zh-CN"/>
        </w:rPr>
        <w:t>13</w:t>
      </w:r>
      <w:r w:rsidRPr="005C1965">
        <w:rPr>
          <w:lang w:eastAsia="zh-CN"/>
        </w:rPr>
        <w:t>]. New energy saving related policies (see examples in clause</w:t>
      </w:r>
      <w:r w:rsidRPr="005C1965">
        <w:t> </w:t>
      </w:r>
      <w:r w:rsidRPr="005C1965">
        <w:rPr>
          <w:lang w:eastAsia="zh-CN"/>
        </w:rPr>
        <w:t>6.</w:t>
      </w:r>
      <w:r w:rsidR="00A132BA">
        <w:rPr>
          <w:lang w:eastAsia="zh-CN"/>
        </w:rPr>
        <w:t>8</w:t>
      </w:r>
      <w:r w:rsidRPr="005C1965">
        <w:rPr>
          <w:lang w:eastAsia="zh-CN"/>
        </w:rPr>
        <w:t>.1.2) are added:</w:t>
      </w:r>
    </w:p>
    <w:p w14:paraId="73D1735C" w14:textId="77777777" w:rsidR="00BE0E42" w:rsidRPr="005C1965" w:rsidRDefault="00BE0E42" w:rsidP="00F92330">
      <w:pPr>
        <w:pStyle w:val="B1"/>
        <w:numPr>
          <w:ilvl w:val="1"/>
          <w:numId w:val="23"/>
        </w:numPr>
        <w:rPr>
          <w:lang w:eastAsia="zh-CN"/>
        </w:rPr>
      </w:pPr>
      <w:bookmarkStart w:id="744" w:name="MCCQCTEMPBM_00000382"/>
      <w:bookmarkEnd w:id="743"/>
      <w:r w:rsidRPr="005C1965">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45438CF4" w14:textId="77777777" w:rsidR="00BE0E42" w:rsidRPr="005C1965" w:rsidRDefault="00BE0E42" w:rsidP="00F92330">
      <w:pPr>
        <w:pStyle w:val="B1"/>
        <w:numPr>
          <w:ilvl w:val="1"/>
          <w:numId w:val="23"/>
        </w:numPr>
        <w:rPr>
          <w:lang w:eastAsia="zh-CN"/>
        </w:rPr>
      </w:pPr>
      <w:bookmarkStart w:id="745" w:name="MCCQCTEMPBM_00000383"/>
      <w:bookmarkEnd w:id="744"/>
      <w:r w:rsidRPr="005C1965">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bookmarkEnd w:id="745"/>
    <w:p w14:paraId="4B834249" w14:textId="77777777" w:rsidR="00BE0E42" w:rsidRPr="005C1965" w:rsidRDefault="00BE0E42" w:rsidP="00BE0E42">
      <w:pPr>
        <w:pStyle w:val="B1"/>
        <w:ind w:left="1364" w:firstLine="0"/>
        <w:rPr>
          <w:lang w:eastAsia="zh-CN"/>
        </w:rPr>
      </w:pPr>
      <w:r w:rsidRPr="005C1965">
        <w:rPr>
          <w:lang w:eastAsia="zh-CN"/>
        </w:rPr>
        <w:t>The action of the above policy may include charging policy update when slice SLA is modified to save energy to attract the VAL server to use the policies.</w:t>
      </w:r>
    </w:p>
    <w:p w14:paraId="0592B59A" w14:textId="10B74280" w:rsidR="00BE0E42" w:rsidRPr="00E85F11" w:rsidRDefault="00BE0E42" w:rsidP="00F92330">
      <w:pPr>
        <w:pStyle w:val="B1"/>
        <w:numPr>
          <w:ilvl w:val="0"/>
          <w:numId w:val="23"/>
        </w:numPr>
        <w:rPr>
          <w:lang w:eastAsia="zh-CN"/>
        </w:rPr>
      </w:pPr>
      <w:bookmarkStart w:id="746" w:name="MCCQCTEMPBM_00000384"/>
      <w:r w:rsidRPr="00E85F11">
        <w:rPr>
          <w:lang w:eastAsia="zh-CN"/>
        </w:rPr>
        <w:t>The NSCE server performs a VAL server policy check.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w:t>
      </w:r>
      <w:r w:rsidRPr="00E85F11">
        <w:rPr>
          <w:lang w:eastAsia="zh-CN"/>
        </w:rPr>
        <w:t>1,</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noProof/>
        </w:rPr>
        <w:t>.</w:t>
      </w:r>
    </w:p>
    <w:p w14:paraId="684D8892" w14:textId="617EDB26" w:rsidR="00BE0E42" w:rsidRPr="00E85F11" w:rsidRDefault="00BE0E42" w:rsidP="00F92330">
      <w:pPr>
        <w:pStyle w:val="B1"/>
        <w:numPr>
          <w:ilvl w:val="0"/>
          <w:numId w:val="23"/>
        </w:numPr>
        <w:rPr>
          <w:lang w:eastAsia="zh-CN"/>
        </w:rPr>
      </w:pPr>
      <w:bookmarkStart w:id="747" w:name="MCCQCTEMPBM_00000385"/>
      <w:bookmarkEnd w:id="746"/>
      <w:r w:rsidRPr="00E85F11">
        <w:rPr>
          <w:lang w:eastAsia="zh-CN"/>
        </w:rPr>
        <w:t>The NSCE server performs Slice Harmonization. This step is the same as</w:t>
      </w:r>
      <w:r>
        <w:rPr>
          <w:lang w:eastAsia="zh-CN"/>
        </w:rPr>
        <w:t xml:space="preserve"> clause</w:t>
      </w:r>
      <w:r w:rsidRPr="009F2185">
        <w:rPr>
          <w:rFonts w:ascii="Arial" w:hAnsi="Arial"/>
          <w:lang w:eastAsia="zh-CN"/>
        </w:rPr>
        <w:t> </w:t>
      </w:r>
      <w:r w:rsidRPr="00E85F11">
        <w:rPr>
          <w:lang w:eastAsia="zh-CN"/>
        </w:rPr>
        <w:t>9.5.2.1.4 Policy harmonization,</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017D28A7" w14:textId="5AAA38EA" w:rsidR="00BE0E42" w:rsidRPr="00E85F11" w:rsidRDefault="00BE0E42" w:rsidP="00F92330">
      <w:pPr>
        <w:pStyle w:val="B1"/>
        <w:numPr>
          <w:ilvl w:val="0"/>
          <w:numId w:val="23"/>
        </w:numPr>
        <w:rPr>
          <w:lang w:eastAsia="zh-CN"/>
        </w:rPr>
      </w:pPr>
      <w:bookmarkStart w:id="748" w:name="MCCQCTEMPBM_00000386"/>
      <w:bookmarkEnd w:id="747"/>
      <w:r w:rsidRPr="00E85F11">
        <w:rPr>
          <w:lang w:eastAsia="zh-CN"/>
        </w:rPr>
        <w:t>The NSCE server sends back a VAL server policy provisioning response to the Consumer (VAL/ASP), confirming policy provision.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398D3974" w14:textId="66BE3ABD" w:rsidR="00BE0E42" w:rsidRPr="005C1965" w:rsidRDefault="00BE0E42" w:rsidP="00F92330">
      <w:pPr>
        <w:pStyle w:val="B1"/>
        <w:numPr>
          <w:ilvl w:val="0"/>
          <w:numId w:val="23"/>
        </w:numPr>
        <w:rPr>
          <w:lang w:eastAsia="zh-CN"/>
        </w:rPr>
      </w:pPr>
      <w:bookmarkStart w:id="749" w:name="MCCQCTEMPBM_00000387"/>
      <w:bookmarkEnd w:id="748"/>
      <w:r w:rsidRPr="005C1965">
        <w:rPr>
          <w:lang w:eastAsia="zh-CN"/>
        </w:rPr>
        <w:t xml:space="preserve">The NSCE server initiates the retrieval of energy consumption data from the slice OAM </w:t>
      </w:r>
      <w:r>
        <w:rPr>
          <w:lang w:eastAsia="zh-CN"/>
        </w:rPr>
        <w:t>(3GPP</w:t>
      </w:r>
      <w:r w:rsidR="000B7116" w:rsidRPr="009F2185">
        <w:rPr>
          <w:rFonts w:ascii="Arial" w:hAnsi="Arial"/>
          <w:lang w:eastAsia="zh-CN"/>
        </w:rPr>
        <w:t> </w:t>
      </w:r>
      <w:r>
        <w:rPr>
          <w:lang w:eastAsia="zh-CN"/>
        </w:rPr>
        <w:t>TS</w:t>
      </w:r>
      <w:r w:rsidR="000B7116" w:rsidRPr="009F2185">
        <w:rPr>
          <w:rFonts w:ascii="Arial" w:hAnsi="Arial"/>
          <w:lang w:eastAsia="zh-CN"/>
        </w:rPr>
        <w:t> </w:t>
      </w:r>
      <w:r w:rsidRPr="000701E1">
        <w:rPr>
          <w:lang w:eastAsia="zh-CN"/>
        </w:rPr>
        <w:t>28.554</w:t>
      </w:r>
      <w:r w:rsidR="000B7116" w:rsidRPr="009F2185">
        <w:rPr>
          <w:rFonts w:ascii="Arial" w:hAnsi="Arial"/>
          <w:lang w:eastAsia="zh-CN"/>
        </w:rPr>
        <w:t> </w:t>
      </w:r>
      <w:r>
        <w:rPr>
          <w:lang w:eastAsia="zh-CN"/>
        </w:rPr>
        <w:t xml:space="preserve">[6]) </w:t>
      </w:r>
      <w:r w:rsidRPr="005C1965">
        <w:rPr>
          <w:lang w:eastAsia="zh-CN"/>
        </w:rPr>
        <w:t>to monitor energy-related information, including but not limited to the following parameters</w:t>
      </w:r>
      <w:r w:rsidRPr="005C1965">
        <w:t>:</w:t>
      </w:r>
    </w:p>
    <w:p w14:paraId="79E1E61D" w14:textId="77777777" w:rsidR="00BE0E42" w:rsidRPr="005C1965" w:rsidRDefault="00BE0E42" w:rsidP="00F92330">
      <w:pPr>
        <w:pStyle w:val="B1"/>
        <w:numPr>
          <w:ilvl w:val="1"/>
          <w:numId w:val="23"/>
        </w:numPr>
        <w:rPr>
          <w:lang w:eastAsia="zh-CN"/>
        </w:rPr>
      </w:pPr>
      <w:bookmarkStart w:id="750" w:name="MCCQCTEMPBM_00000388"/>
      <w:bookmarkEnd w:id="749"/>
      <w:r w:rsidRPr="005C1965">
        <w:rPr>
          <w:b/>
          <w:bCs/>
        </w:rPr>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6A45DD12" w14:textId="77777777" w:rsidR="00BE0E42" w:rsidRPr="005C1965" w:rsidRDefault="00BE0E42" w:rsidP="00F92330">
      <w:pPr>
        <w:pStyle w:val="TAL"/>
        <w:numPr>
          <w:ilvl w:val="1"/>
          <w:numId w:val="23"/>
        </w:numPr>
        <w:rPr>
          <w:rFonts w:ascii="Times New Roman" w:hAnsi="Times New Roman"/>
          <w:sz w:val="20"/>
        </w:rPr>
      </w:pPr>
      <w:bookmarkStart w:id="751" w:name="MCCQCTEMPBM_00000389"/>
      <w:bookmarkEnd w:id="750"/>
      <w:r w:rsidRPr="005C1965">
        <w:rPr>
          <w:rFonts w:ascii="Times New Roman" w:hAnsi="Times New Roman"/>
          <w:b/>
          <w:bCs/>
          <w:sz w:val="20"/>
        </w:rPr>
        <w:t>slice average energy consumption</w:t>
      </w:r>
      <w:r w:rsidRPr="005C1965">
        <w:rPr>
          <w:rFonts w:ascii="Times New Roman" w:hAnsi="Times New Roman"/>
          <w:sz w:val="20"/>
        </w:rPr>
        <w:t>: e.g. Energy-Consumption/hour</w:t>
      </w:r>
    </w:p>
    <w:p w14:paraId="153EE32B" w14:textId="77777777" w:rsidR="00BE0E42" w:rsidRDefault="00BE0E42" w:rsidP="00F92330">
      <w:pPr>
        <w:pStyle w:val="B1"/>
        <w:numPr>
          <w:ilvl w:val="1"/>
          <w:numId w:val="23"/>
        </w:numPr>
        <w:rPr>
          <w:lang w:eastAsia="zh-CN"/>
        </w:rPr>
      </w:pPr>
      <w:bookmarkStart w:id="752" w:name="MCCQCTEMPBM_00000390"/>
      <w:bookmarkEnd w:id="751"/>
      <w:r w:rsidRPr="005C1965">
        <w:rPr>
          <w:b/>
          <w:bCs/>
        </w:rPr>
        <w:t>slice renewable energy ratio</w:t>
      </w:r>
      <w:r w:rsidRPr="005C1965">
        <w:t>: e.g. 30%</w:t>
      </w:r>
    </w:p>
    <w:bookmarkEnd w:id="752"/>
    <w:p w14:paraId="289DA41E" w14:textId="77777777" w:rsidR="00BE0E42" w:rsidRPr="005C1965" w:rsidRDefault="00BE0E42" w:rsidP="00BE0E42">
      <w:pPr>
        <w:pStyle w:val="EditorsNote"/>
        <w:rPr>
          <w:lang w:eastAsia="zh-CN"/>
        </w:rPr>
      </w:pPr>
      <w:r>
        <w:rPr>
          <w:lang w:eastAsia="zh-CN"/>
        </w:rPr>
        <w:t>Editor’s Note:</w:t>
      </w:r>
      <w:r>
        <w:rPr>
          <w:lang w:eastAsia="zh-CN"/>
        </w:rPr>
        <w:tab/>
        <w:t>Whether the NSCE collect the energy data directly or by using existing enabler service (e.g. A-DCCF) is FFS.</w:t>
      </w:r>
    </w:p>
    <w:p w14:paraId="42ADCEEB" w14:textId="5E286FD5" w:rsidR="00BE0E42" w:rsidRPr="005C1965" w:rsidRDefault="00BE0E42" w:rsidP="00F92330">
      <w:pPr>
        <w:pStyle w:val="B1"/>
        <w:numPr>
          <w:ilvl w:val="0"/>
          <w:numId w:val="23"/>
        </w:numPr>
        <w:rPr>
          <w:lang w:eastAsia="zh-CN"/>
        </w:rPr>
      </w:pPr>
      <w:bookmarkStart w:id="753" w:name="MCCQCTEMPBM_00000391"/>
      <w:r w:rsidRPr="005C1965">
        <w:rPr>
          <w:lang w:eastAsia="zh-CN"/>
        </w:rPr>
        <w:t xml:space="preserve">The NSCE server carries out slice modifications in accordance with the policy action defined in </w:t>
      </w:r>
      <w:r w:rsidR="00F46BCE">
        <w:rPr>
          <w:lang w:eastAsia="zh-CN"/>
        </w:rPr>
        <w:t>s</w:t>
      </w:r>
      <w:r w:rsidR="00F46BCE" w:rsidRPr="005C1965">
        <w:rPr>
          <w:lang w:eastAsia="zh-CN"/>
        </w:rPr>
        <w:t>tep</w:t>
      </w:r>
      <w:r w:rsidR="00F46BCE" w:rsidRPr="009F2185">
        <w:rPr>
          <w:rFonts w:ascii="Arial" w:hAnsi="Arial"/>
          <w:lang w:eastAsia="zh-CN"/>
        </w:rPr>
        <w:t> </w:t>
      </w:r>
      <w:r w:rsidRPr="005C1965">
        <w:rPr>
          <w:lang w:eastAsia="zh-CN"/>
        </w:rPr>
        <w:t>1, through its interaction with the Slice OAM and the 5GC.</w:t>
      </w:r>
    </w:p>
    <w:p w14:paraId="20E7D3CE" w14:textId="4C8DF0C2" w:rsidR="00BE0E42" w:rsidRDefault="00BE0E42" w:rsidP="00BE0E42">
      <w:pPr>
        <w:pStyle w:val="Heading4"/>
        <w:rPr>
          <w:lang w:val="en-US" w:eastAsia="zh-CN"/>
        </w:rPr>
      </w:pPr>
      <w:bookmarkStart w:id="754" w:name="_Toc212023221"/>
      <w:bookmarkStart w:id="755" w:name="_Toc212027250"/>
      <w:bookmarkStart w:id="756" w:name="_Toc212028519"/>
      <w:bookmarkStart w:id="757" w:name="_Toc215065689"/>
      <w:bookmarkStart w:id="758" w:name="_Toc215066258"/>
      <w:bookmarkStart w:id="759" w:name="_Toc215102062"/>
      <w:bookmarkEnd w:id="753"/>
      <w:r>
        <w:t>6</w:t>
      </w:r>
      <w:r>
        <w:rPr>
          <w:lang w:val="en-US" w:eastAsia="zh-CN"/>
        </w:rPr>
        <w:t>.</w:t>
      </w:r>
      <w:r w:rsidR="00A132BA">
        <w:rPr>
          <w:lang w:val="en-US" w:eastAsia="zh-CN"/>
        </w:rPr>
        <w:t>8</w:t>
      </w:r>
      <w:r>
        <w:rPr>
          <w:lang w:val="en-US" w:eastAsia="zh-CN"/>
        </w:rPr>
        <w:t>.1.2</w:t>
      </w:r>
      <w:r>
        <w:rPr>
          <w:lang w:val="en-US" w:eastAsia="zh-CN"/>
        </w:rPr>
        <w:tab/>
        <w:t>Information Flows</w:t>
      </w:r>
      <w:bookmarkEnd w:id="754"/>
      <w:bookmarkEnd w:id="755"/>
      <w:bookmarkEnd w:id="756"/>
      <w:bookmarkEnd w:id="757"/>
      <w:bookmarkEnd w:id="758"/>
      <w:bookmarkEnd w:id="759"/>
    </w:p>
    <w:p w14:paraId="78B555C8" w14:textId="7C5A2CF2" w:rsidR="00BE0E42" w:rsidRPr="00F15F4C" w:rsidRDefault="00BE0E42" w:rsidP="00BE0E42">
      <w:pPr>
        <w:pStyle w:val="Heading5"/>
      </w:pPr>
      <w:bookmarkStart w:id="760" w:name="_Toc212023222"/>
      <w:bookmarkStart w:id="761" w:name="_Toc212027251"/>
      <w:bookmarkStart w:id="762" w:name="_Toc212028520"/>
      <w:bookmarkStart w:id="763" w:name="_Toc215065690"/>
      <w:bookmarkStart w:id="764" w:name="_Toc215066259"/>
      <w:bookmarkStart w:id="765" w:name="_Toc215102063"/>
      <w:r>
        <w:t>6</w:t>
      </w:r>
      <w:r w:rsidRPr="00962196">
        <w:t>.</w:t>
      </w:r>
      <w:r w:rsidR="00A132BA">
        <w:t>8</w:t>
      </w:r>
      <w:r w:rsidRPr="00962196">
        <w:t>.1</w:t>
      </w:r>
      <w:r>
        <w:t>.2.1</w:t>
      </w:r>
      <w:r w:rsidRPr="005C5FB5">
        <w:tab/>
        <w:t>General</w:t>
      </w:r>
      <w:bookmarkEnd w:id="760"/>
      <w:bookmarkEnd w:id="761"/>
      <w:bookmarkEnd w:id="762"/>
      <w:bookmarkEnd w:id="763"/>
      <w:bookmarkEnd w:id="764"/>
      <w:bookmarkEnd w:id="765"/>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766" w:name="_Toc212023223"/>
      <w:bookmarkStart w:id="767" w:name="_Toc212027252"/>
      <w:bookmarkStart w:id="768" w:name="_Toc212028521"/>
      <w:bookmarkStart w:id="769" w:name="_Toc215065691"/>
      <w:bookmarkStart w:id="770" w:name="_Toc215066260"/>
      <w:bookmarkStart w:id="771" w:name="_Toc215102064"/>
      <w:r>
        <w:t>6</w:t>
      </w:r>
      <w:r w:rsidRPr="00962196">
        <w:t>.</w:t>
      </w:r>
      <w:r w:rsidR="00A132BA">
        <w:t>8</w:t>
      </w:r>
      <w:r w:rsidRPr="00962196">
        <w:t>.1</w:t>
      </w:r>
      <w:r>
        <w:t>.2.2</w:t>
      </w:r>
      <w:r w:rsidRPr="005C5FB5">
        <w:tab/>
      </w:r>
      <w:r w:rsidRPr="00297757">
        <w:t>Policy of Reducing Energy Consumption</w:t>
      </w:r>
      <w:bookmarkEnd w:id="766"/>
      <w:bookmarkEnd w:id="767"/>
      <w:bookmarkEnd w:id="768"/>
      <w:bookmarkEnd w:id="769"/>
      <w:bookmarkEnd w:id="770"/>
      <w:bookmarkEnd w:id="771"/>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lastRenderedPageBreak/>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772"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773"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774" w:name="MCCQCTEMPBM_00000393"/>
            <w:bookmarkEnd w:id="773"/>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775" w:name="MCCQCTEMPBM_00000394"/>
            <w:bookmarkEnd w:id="774"/>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776" w:name="MCCQCTEMPBM_00000395"/>
            <w:bookmarkEnd w:id="775"/>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777" w:name="MCCQCTEMPBM_00000396"/>
            <w:bookmarkEnd w:id="776"/>
            <w:r w:rsidRPr="00CB490F">
              <w:rPr>
                <w:kern w:val="2"/>
                <w:lang w:eastAsia="de-DE"/>
              </w:rPr>
              <w:t>Decrease GBR requirements.</w:t>
            </w:r>
          </w:p>
          <w:bookmarkEnd w:id="777"/>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772"/>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778" w:name="_Toc212023224"/>
      <w:bookmarkStart w:id="779" w:name="_Toc212027253"/>
      <w:bookmarkStart w:id="780" w:name="_Toc212028522"/>
      <w:bookmarkStart w:id="781" w:name="_Toc215065692"/>
      <w:bookmarkStart w:id="782" w:name="_Toc215066261"/>
      <w:bookmarkStart w:id="783" w:name="_Toc215102065"/>
      <w:r>
        <w:t>6</w:t>
      </w:r>
      <w:r w:rsidRPr="00962196">
        <w:t>.</w:t>
      </w:r>
      <w:r w:rsidR="00A132BA">
        <w:t>8</w:t>
      </w:r>
      <w:r w:rsidRPr="00962196">
        <w:t>.1</w:t>
      </w:r>
      <w:r>
        <w:t>.2.3</w:t>
      </w:r>
      <w:r w:rsidRPr="005C5FB5">
        <w:tab/>
      </w:r>
      <w:r w:rsidRPr="00050D31">
        <w:t>Policy of Promoting renewable energy consumption</w:t>
      </w:r>
      <w:bookmarkEnd w:id="778"/>
      <w:bookmarkEnd w:id="779"/>
      <w:bookmarkEnd w:id="780"/>
      <w:bookmarkEnd w:id="781"/>
      <w:bookmarkEnd w:id="782"/>
      <w:bookmarkEnd w:id="783"/>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784"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785" w:name="MCCQCTEMPBM_00000398"/>
            <w:r w:rsidRPr="00CB490F">
              <w:rPr>
                <w:kern w:val="2"/>
                <w:lang w:eastAsia="de-DE"/>
              </w:rPr>
              <w:t>Modification of PDU sessions/max number of UEs (step for increase in %).</w:t>
            </w:r>
          </w:p>
          <w:bookmarkEnd w:id="785"/>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784"/>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786" w:name="_Toc212023225"/>
      <w:bookmarkStart w:id="787" w:name="_Toc212027254"/>
      <w:bookmarkStart w:id="788" w:name="_Toc215102066"/>
      <w:r>
        <w:t>6</w:t>
      </w:r>
      <w:r w:rsidRPr="00D7706D">
        <w:t>.</w:t>
      </w:r>
      <w:r w:rsidR="00A132BA">
        <w:rPr>
          <w:lang w:eastAsia="zh-CN"/>
        </w:rPr>
        <w:t>8</w:t>
      </w:r>
      <w:r w:rsidRPr="00D7706D">
        <w:t>.</w:t>
      </w:r>
      <w:r>
        <w:rPr>
          <w:lang w:eastAsia="zh-CN"/>
        </w:rPr>
        <w:t>2</w:t>
      </w:r>
      <w:r w:rsidRPr="00D7706D">
        <w:tab/>
      </w:r>
      <w:r>
        <w:rPr>
          <w:lang w:eastAsia="zh-CN"/>
        </w:rPr>
        <w:t>Architecture impacts</w:t>
      </w:r>
      <w:bookmarkEnd w:id="786"/>
      <w:bookmarkEnd w:id="787"/>
      <w:bookmarkEnd w:id="788"/>
    </w:p>
    <w:p w14:paraId="27F6A4CC" w14:textId="77777777" w:rsidR="00BE0E42" w:rsidRPr="000117AF" w:rsidRDefault="00BE0E42" w:rsidP="00BE0E42">
      <w:pPr>
        <w:pStyle w:val="EditorsNote"/>
      </w:pPr>
      <w:r w:rsidRPr="000117AF">
        <w:t>Editor’s Note:</w:t>
      </w:r>
      <w:r>
        <w:tab/>
      </w:r>
      <w:r w:rsidRPr="000117AF">
        <w:t>The architecture impacts of the solution is FFS.</w:t>
      </w:r>
    </w:p>
    <w:p w14:paraId="3C1CFFA6" w14:textId="7253327B" w:rsidR="00BE0E42" w:rsidRPr="00D7706D" w:rsidRDefault="00BE0E42" w:rsidP="00BE0E42">
      <w:pPr>
        <w:pStyle w:val="Heading3"/>
      </w:pPr>
      <w:bookmarkStart w:id="789" w:name="_Toc212023226"/>
      <w:bookmarkStart w:id="790" w:name="_Toc212027255"/>
      <w:bookmarkStart w:id="791" w:name="_Toc215102067"/>
      <w:r>
        <w:lastRenderedPageBreak/>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789"/>
      <w:bookmarkEnd w:id="790"/>
      <w:bookmarkEnd w:id="791"/>
    </w:p>
    <w:p w14:paraId="3F885F78" w14:textId="77777777" w:rsidR="00BE0E42" w:rsidRDefault="00BE0E42" w:rsidP="00BE0E42">
      <w:pPr>
        <w:pStyle w:val="EditorsNote"/>
      </w:pPr>
      <w:r w:rsidRPr="000117AF">
        <w:t>Editor’s Note:</w:t>
      </w:r>
      <w:r w:rsidRPr="000117AF">
        <w:tab/>
        <w:t>The evaluation of the solution is FFS.</w:t>
      </w:r>
    </w:p>
    <w:p w14:paraId="5A687668" w14:textId="054BE292" w:rsidR="00D17D3B" w:rsidRPr="00962196" w:rsidRDefault="00D17D3B" w:rsidP="00D17D3B">
      <w:pPr>
        <w:pStyle w:val="Heading2"/>
      </w:pPr>
      <w:bookmarkStart w:id="792" w:name="_Toc212023227"/>
      <w:bookmarkStart w:id="793" w:name="_Toc212027256"/>
      <w:bookmarkStart w:id="794" w:name="_Toc215102068"/>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792"/>
      <w:bookmarkEnd w:id="793"/>
      <w:bookmarkEnd w:id="794"/>
    </w:p>
    <w:p w14:paraId="7493630C" w14:textId="4B3FACA4" w:rsidR="00D17D3B" w:rsidRPr="00962196" w:rsidRDefault="00D17D3B" w:rsidP="00D17D3B">
      <w:pPr>
        <w:pStyle w:val="Heading3"/>
      </w:pPr>
      <w:bookmarkStart w:id="795" w:name="_Toc212023228"/>
      <w:bookmarkStart w:id="796" w:name="_Toc212027257"/>
      <w:bookmarkStart w:id="797" w:name="_Toc215102069"/>
      <w:r>
        <w:t>6</w:t>
      </w:r>
      <w:r w:rsidRPr="00962196">
        <w:t>.</w:t>
      </w:r>
      <w:r w:rsidR="00A132BA">
        <w:t>9</w:t>
      </w:r>
      <w:r w:rsidRPr="00962196">
        <w:t>.1</w:t>
      </w:r>
      <w:r w:rsidRPr="00962196">
        <w:tab/>
        <w:t>Solution Description</w:t>
      </w:r>
      <w:bookmarkEnd w:id="795"/>
      <w:bookmarkEnd w:id="796"/>
      <w:bookmarkEnd w:id="797"/>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Default="00D17D3B" w:rsidP="00343645">
            <w:pPr>
              <w:pStyle w:val="Heading2"/>
            </w:pPr>
            <w:bookmarkStart w:id="798" w:name="_Toc212023229"/>
            <w:bookmarkStart w:id="799" w:name="_Toc212027258"/>
            <w:bookmarkStart w:id="800" w:name="_Toc212028527"/>
            <w:bookmarkStart w:id="801" w:name="_Toc215065697"/>
            <w:bookmarkStart w:id="802" w:name="_Toc215066266"/>
            <w:bookmarkStart w:id="803" w:name="_Toc200993544"/>
            <w:bookmarkStart w:id="804" w:name="_Toc180512079"/>
            <w:bookmarkStart w:id="805" w:name="_Toc193925458"/>
            <w:bookmarkStart w:id="806" w:name="_Toc199317838"/>
            <w:bookmarkStart w:id="807" w:name="_Toc215102070"/>
            <w:r>
              <w:rPr>
                <w:rFonts w:eastAsia="SimSun"/>
                <w:lang w:val="en-US" w:eastAsia="zh-CN"/>
              </w:rPr>
              <w:lastRenderedPageBreak/>
              <w:t>8.18</w:t>
            </w:r>
            <w:r>
              <w:rPr>
                <w:lang w:val="en-IN"/>
              </w:rPr>
              <w:tab/>
              <w:t xml:space="preserve">Procedure for supporting </w:t>
            </w:r>
            <w:r>
              <w:t>DN Energy Efficiency analytics</w:t>
            </w:r>
            <w:bookmarkEnd w:id="798"/>
            <w:bookmarkEnd w:id="799"/>
            <w:bookmarkEnd w:id="800"/>
            <w:bookmarkEnd w:id="801"/>
            <w:bookmarkEnd w:id="802"/>
            <w:bookmarkEnd w:id="807"/>
          </w:p>
          <w:p w14:paraId="63E2420A" w14:textId="77777777" w:rsidR="00D17D3B" w:rsidRDefault="00D17D3B" w:rsidP="00343645">
            <w:pPr>
              <w:pStyle w:val="Heading3"/>
              <w:rPr>
                <w:lang w:val="en-IN"/>
              </w:rPr>
            </w:pPr>
            <w:bookmarkStart w:id="808" w:name="_Toc212023230"/>
            <w:bookmarkStart w:id="809" w:name="_Toc212027259"/>
            <w:bookmarkStart w:id="810" w:name="_Toc212028528"/>
            <w:bookmarkStart w:id="811" w:name="_Toc215065698"/>
            <w:bookmarkStart w:id="812" w:name="_Toc215066267"/>
            <w:bookmarkStart w:id="813" w:name="_Toc215102071"/>
            <w:r>
              <w:rPr>
                <w:rFonts w:eastAsia="SimSun"/>
                <w:lang w:val="en-US" w:eastAsia="zh-CN"/>
              </w:rPr>
              <w:t>8.18</w:t>
            </w:r>
            <w:r>
              <w:rPr>
                <w:lang w:val="en-IN"/>
              </w:rPr>
              <w:t>.1</w:t>
            </w:r>
            <w:r>
              <w:rPr>
                <w:lang w:val="en-IN"/>
              </w:rPr>
              <w:tab/>
              <w:t>General</w:t>
            </w:r>
            <w:bookmarkEnd w:id="808"/>
            <w:bookmarkEnd w:id="809"/>
            <w:bookmarkEnd w:id="810"/>
            <w:bookmarkEnd w:id="811"/>
            <w:bookmarkEnd w:id="812"/>
            <w:bookmarkEnd w:id="813"/>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Default="00D17D3B" w:rsidP="00343645">
            <w:pPr>
              <w:pStyle w:val="Heading3"/>
              <w:rPr>
                <w:lang w:val="en-IN"/>
              </w:rPr>
            </w:pPr>
            <w:bookmarkStart w:id="814" w:name="_Toc212023231"/>
            <w:bookmarkStart w:id="815" w:name="_Toc212027260"/>
            <w:bookmarkStart w:id="816" w:name="_Toc212028529"/>
            <w:bookmarkStart w:id="817" w:name="_Toc215065699"/>
            <w:bookmarkStart w:id="818" w:name="_Toc215066268"/>
            <w:bookmarkStart w:id="819" w:name="_Toc215102072"/>
            <w:r>
              <w:rPr>
                <w:rFonts w:eastAsia="SimSun"/>
                <w:lang w:val="en-US" w:eastAsia="zh-CN"/>
              </w:rPr>
              <w:t>8.18</w:t>
            </w:r>
            <w:r>
              <w:rPr>
                <w:lang w:val="en-IN"/>
              </w:rPr>
              <w:t>.2</w:t>
            </w:r>
            <w:r>
              <w:rPr>
                <w:lang w:val="en-IN"/>
              </w:rPr>
              <w:tab/>
              <w:t>Procedure</w:t>
            </w:r>
            <w:bookmarkEnd w:id="814"/>
            <w:bookmarkEnd w:id="815"/>
            <w:bookmarkEnd w:id="816"/>
            <w:bookmarkEnd w:id="817"/>
            <w:bookmarkEnd w:id="818"/>
            <w:bookmarkEnd w:id="819"/>
          </w:p>
          <w:p w14:paraId="00FCCC89" w14:textId="77777777" w:rsidR="00D17D3B" w:rsidRDefault="00D17D3B" w:rsidP="00343645">
            <w:r>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77777777" w:rsidR="00D17D3B" w:rsidRDefault="00D17D3B" w:rsidP="00343645">
            <w:pPr>
              <w:pStyle w:val="B1"/>
              <w:rPr>
                <w:noProof/>
              </w:rPr>
            </w:pPr>
            <w:r>
              <w:rPr>
                <w:noProof/>
              </w:rPr>
              <w:t>1.</w:t>
            </w:r>
            <w:r>
              <w:rPr>
                <w:noProof/>
              </w:rPr>
              <w:tab/>
              <w:t>Data producers (e.g. A-ADRF, EAS, EES) may be pre-configured with data producer profiles (as in Table 8.2.4.8-1) for the data they can provide. ADAES has discovered available data producers and their data producer profiles.</w:t>
            </w:r>
          </w:p>
          <w:p w14:paraId="0DCDD9A1" w14:textId="77777777" w:rsidR="00D17D3B" w:rsidRDefault="00D17D3B" w:rsidP="00343645">
            <w:pPr>
              <w:pStyle w:val="TH"/>
            </w:pPr>
          </w:p>
          <w:p w14:paraId="2D22A466" w14:textId="77777777" w:rsidR="00D17D3B" w:rsidRDefault="00D17D3B" w:rsidP="00343645">
            <w:pPr>
              <w:pStyle w:val="TH"/>
            </w:pPr>
            <w:r>
              <w:rPr>
                <w:rFonts w:eastAsia="SimSun"/>
              </w:rPr>
              <w:object w:dxaOrig="8031" w:dyaOrig="7101" w14:anchorId="75D3D392">
                <v:shape id="_x0000_i1038" type="#_x0000_t75" style="width:401.95pt;height:354.2pt" o:ole="">
                  <v:imagedata r:id="rId39" o:title=""/>
                </v:shape>
                <o:OLEObject Type="Embed" ProgID="Visio.Drawing.15" ShapeID="_x0000_i1038" DrawAspect="Content" ObjectID="_1825715284"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77777777"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“Energy analytics per application service”, 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lastRenderedPageBreak/>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Default="00D17D3B" w:rsidP="00343645">
            <w:pPr>
              <w:pStyle w:val="Heading3"/>
              <w:rPr>
                <w:lang w:val="en-IN"/>
              </w:rPr>
            </w:pPr>
            <w:bookmarkStart w:id="820" w:name="_Toc212023232"/>
            <w:bookmarkStart w:id="821" w:name="_Toc212027261"/>
            <w:bookmarkStart w:id="822" w:name="_Toc212028530"/>
            <w:bookmarkStart w:id="823" w:name="_Toc215065700"/>
            <w:bookmarkStart w:id="824" w:name="_Toc215066269"/>
            <w:bookmarkStart w:id="825" w:name="_Toc215102073"/>
            <w:r>
              <w:rPr>
                <w:rFonts w:eastAsia="SimSun"/>
                <w:lang w:val="en-US" w:eastAsia="zh-CN"/>
              </w:rPr>
              <w:t>8.18</w:t>
            </w:r>
            <w:r>
              <w:rPr>
                <w:lang w:val="en-IN"/>
              </w:rPr>
              <w:t>.</w:t>
            </w:r>
            <w:r>
              <w:rPr>
                <w:rFonts w:eastAsia="SimSun"/>
                <w:lang w:val="en-US" w:eastAsia="zh-CN"/>
              </w:rPr>
              <w:t>3</w:t>
            </w:r>
            <w:r>
              <w:rPr>
                <w:lang w:val="en-IN"/>
              </w:rPr>
              <w:tab/>
              <w:t>Information flows</w:t>
            </w:r>
            <w:bookmarkEnd w:id="820"/>
            <w:bookmarkEnd w:id="821"/>
            <w:bookmarkEnd w:id="822"/>
            <w:bookmarkEnd w:id="823"/>
            <w:bookmarkEnd w:id="824"/>
            <w:bookmarkEnd w:id="825"/>
          </w:p>
          <w:p w14:paraId="3070297D" w14:textId="77777777" w:rsidR="00D17D3B" w:rsidRDefault="00D17D3B" w:rsidP="00343645">
            <w:pPr>
              <w:pStyle w:val="Heading4"/>
            </w:pPr>
            <w:bookmarkStart w:id="826" w:name="_Toc212023233"/>
            <w:bookmarkStart w:id="827" w:name="_Toc212027262"/>
            <w:bookmarkStart w:id="828" w:name="_Toc212028531"/>
            <w:bookmarkStart w:id="829" w:name="_Toc215065701"/>
            <w:bookmarkStart w:id="830" w:name="_Toc215066270"/>
            <w:bookmarkStart w:id="831" w:name="_Toc215102074"/>
            <w:r>
              <w:t>8.18.3.1</w:t>
            </w:r>
            <w:r>
              <w:tab/>
              <w:t>General</w:t>
            </w:r>
            <w:bookmarkEnd w:id="826"/>
            <w:bookmarkEnd w:id="827"/>
            <w:bookmarkEnd w:id="828"/>
            <w:bookmarkEnd w:id="829"/>
            <w:bookmarkEnd w:id="830"/>
            <w:bookmarkEnd w:id="831"/>
          </w:p>
          <w:p w14:paraId="59F46186" w14:textId="77777777" w:rsidR="00D17D3B" w:rsidRDefault="00D17D3B" w:rsidP="00343645">
            <w:r>
              <w:t xml:space="preserve">The following information flows are specified for DN energy analytics based on clause 8.18.2. </w:t>
            </w:r>
          </w:p>
          <w:p w14:paraId="0F4E259A" w14:textId="77777777" w:rsidR="00D17D3B" w:rsidRDefault="00D17D3B" w:rsidP="00343645">
            <w:pPr>
              <w:pStyle w:val="Heading4"/>
            </w:pPr>
            <w:bookmarkStart w:id="832" w:name="_Toc212023234"/>
            <w:bookmarkStart w:id="833" w:name="_Toc212027263"/>
            <w:bookmarkStart w:id="834" w:name="_Toc212028532"/>
            <w:bookmarkStart w:id="835" w:name="_Toc215065702"/>
            <w:bookmarkStart w:id="836" w:name="_Toc215066271"/>
            <w:bookmarkStart w:id="837" w:name="_Toc215102075"/>
            <w:r>
              <w:t>8.18.3.2</w:t>
            </w:r>
            <w:r>
              <w:tab/>
              <w:t>DN energy analytics request</w:t>
            </w:r>
            <w:r w:rsidRPr="00DD651F">
              <w:rPr>
                <w:b/>
                <w:bCs/>
                <w:i/>
                <w:iCs/>
              </w:rPr>
              <w:t>/subscription request</w:t>
            </w:r>
            <w:bookmarkEnd w:id="832"/>
            <w:bookmarkEnd w:id="833"/>
            <w:bookmarkEnd w:id="834"/>
            <w:bookmarkEnd w:id="835"/>
            <w:bookmarkEnd w:id="836"/>
            <w:bookmarkEnd w:id="837"/>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7777777"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“Energy analytics per application service”, “Ratio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 xml:space="preserve">The identifier of the VAL service for which the analytics is requested. </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lastRenderedPageBreak/>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Default="00D17D3B" w:rsidP="00343645">
            <w:pPr>
              <w:pStyle w:val="Heading4"/>
            </w:pPr>
            <w:bookmarkStart w:id="838" w:name="_Toc212023235"/>
            <w:bookmarkStart w:id="839" w:name="_Toc212027264"/>
            <w:bookmarkStart w:id="840" w:name="_Toc212028533"/>
            <w:bookmarkStart w:id="841" w:name="_Toc215065703"/>
            <w:bookmarkStart w:id="842" w:name="_Toc215066272"/>
            <w:bookmarkStart w:id="843" w:name="_Toc215102076"/>
            <w:r>
              <w:t>8.18.3.3</w:t>
            </w:r>
            <w:r>
              <w:tab/>
              <w:t>DN energy analytics response</w:t>
            </w:r>
            <w:r w:rsidRPr="0008458A">
              <w:rPr>
                <w:b/>
                <w:bCs/>
                <w:i/>
                <w:iCs/>
              </w:rPr>
              <w:t>/notification</w:t>
            </w:r>
            <w:bookmarkEnd w:id="838"/>
            <w:bookmarkEnd w:id="839"/>
            <w:bookmarkEnd w:id="840"/>
            <w:bookmarkEnd w:id="841"/>
            <w:bookmarkEnd w:id="842"/>
            <w:bookmarkEnd w:id="843"/>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lastRenderedPageBreak/>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35ED5C86" w14:textId="431AEF1C" w:rsidR="00D17D3B" w:rsidRPr="00CB490F" w:rsidRDefault="00D17D3B" w:rsidP="00343645">
            <w:pPr>
              <w:pStyle w:val="EditorsNote"/>
              <w:rPr>
                <w:rFonts w:eastAsia="SimSun"/>
                <w:b/>
                <w:bCs/>
                <w:i/>
                <w:iCs/>
              </w:rPr>
            </w:pPr>
            <w:r w:rsidRPr="00CB490F">
              <w:rPr>
                <w:rFonts w:eastAsia="SimSun"/>
                <w:b/>
                <w:bCs/>
                <w:i/>
                <w:iCs/>
              </w:rPr>
              <w:t>Editor’s Note:</w:t>
            </w:r>
            <w:r w:rsidR="003D670F" w:rsidRPr="00CB490F">
              <w:rPr>
                <w:b/>
                <w:bCs/>
                <w:i/>
                <w:iCs/>
              </w:rPr>
              <w:tab/>
            </w:r>
            <w:r w:rsidRPr="00CB490F">
              <w:rPr>
                <w:rFonts w:eastAsia="SimSun"/>
                <w:b/>
                <w:bCs/>
                <w:i/>
                <w:iCs/>
              </w:rPr>
              <w:t>How to obtain the renewable energy information is FFS.</w:t>
            </w:r>
          </w:p>
          <w:p w14:paraId="6E03641B" w14:textId="77777777" w:rsidR="00D17D3B" w:rsidRPr="00301959" w:rsidRDefault="00D17D3B" w:rsidP="00343645">
            <w:pPr>
              <w:pStyle w:val="Heading4"/>
              <w:rPr>
                <w:rFonts w:cs="Arial"/>
                <w:b/>
                <w:bCs/>
                <w:i/>
                <w:iCs/>
                <w:szCs w:val="24"/>
              </w:rPr>
            </w:pPr>
            <w:bookmarkStart w:id="844" w:name="_Toc212023236"/>
            <w:bookmarkStart w:id="845" w:name="_Toc212027265"/>
            <w:bookmarkStart w:id="846" w:name="_Toc212028534"/>
            <w:bookmarkStart w:id="847" w:name="_Toc215065704"/>
            <w:bookmarkStart w:id="848" w:name="_Toc215066273"/>
            <w:bookmarkStart w:id="849" w:name="_Toc215102077"/>
            <w:r w:rsidRPr="00301959">
              <w:rPr>
                <w:rFonts w:cs="Arial"/>
                <w:b/>
                <w:bCs/>
                <w:i/>
                <w:iCs/>
                <w:szCs w:val="24"/>
              </w:rPr>
              <w:t>8.18.3.4</w:t>
            </w:r>
            <w:r w:rsidRPr="00301959">
              <w:rPr>
                <w:rFonts w:cs="Arial"/>
                <w:b/>
                <w:bCs/>
                <w:i/>
                <w:iCs/>
                <w:szCs w:val="24"/>
              </w:rPr>
              <w:tab/>
            </w:r>
            <w:r w:rsidRPr="00301959">
              <w:rPr>
                <w:rFonts w:cs="Arial"/>
                <w:b/>
                <w:bCs/>
                <w:i/>
                <w:iCs/>
                <w:szCs w:val="24"/>
                <w:lang w:eastAsia="zh-CN"/>
              </w:rPr>
              <w:t>Response to DN energy analytics request</w:t>
            </w:r>
            <w:bookmarkEnd w:id="844"/>
            <w:bookmarkEnd w:id="845"/>
            <w:bookmarkEnd w:id="846"/>
            <w:bookmarkEnd w:id="847"/>
            <w:bookmarkEnd w:id="848"/>
            <w:bookmarkEnd w:id="849"/>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803"/>
          <w:bookmarkEnd w:id="804"/>
          <w:bookmarkEnd w:id="805"/>
          <w:bookmarkEnd w:id="80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850" w:name="_Toc212023237"/>
      <w:bookmarkStart w:id="851" w:name="_Toc212027266"/>
      <w:bookmarkStart w:id="852" w:name="_Toc215102078"/>
      <w:r>
        <w:t>6</w:t>
      </w:r>
      <w:r w:rsidRPr="00D7706D">
        <w:t>.</w:t>
      </w:r>
      <w:r w:rsidR="00A132BA">
        <w:rPr>
          <w:lang w:eastAsia="zh-CN"/>
        </w:rPr>
        <w:t>9</w:t>
      </w:r>
      <w:r w:rsidRPr="00D7706D">
        <w:t>.</w:t>
      </w:r>
      <w:r>
        <w:rPr>
          <w:lang w:eastAsia="zh-CN"/>
        </w:rPr>
        <w:t>2</w:t>
      </w:r>
      <w:r w:rsidRPr="00D7706D">
        <w:tab/>
      </w:r>
      <w:r>
        <w:rPr>
          <w:lang w:eastAsia="zh-CN"/>
        </w:rPr>
        <w:t>Architecture impacts</w:t>
      </w:r>
      <w:bookmarkEnd w:id="850"/>
      <w:bookmarkEnd w:id="851"/>
      <w:bookmarkEnd w:id="852"/>
    </w:p>
    <w:p w14:paraId="1FE9B377" w14:textId="77777777" w:rsidR="00D17D3B" w:rsidRPr="000117AF" w:rsidRDefault="00D17D3B" w:rsidP="00D17D3B">
      <w:pPr>
        <w:pStyle w:val="EditorsNote"/>
      </w:pPr>
      <w:r w:rsidRPr="000117AF">
        <w:t>Editor’s Note:</w:t>
      </w:r>
      <w:r>
        <w:tab/>
      </w:r>
      <w:r w:rsidRPr="000117AF">
        <w:t>The architecture impacts of the solution is FFS.</w:t>
      </w:r>
    </w:p>
    <w:p w14:paraId="6396A0A3" w14:textId="5B37CC6B" w:rsidR="00D17D3B" w:rsidRPr="00D7706D" w:rsidRDefault="00D17D3B" w:rsidP="00D17D3B">
      <w:pPr>
        <w:pStyle w:val="Heading3"/>
      </w:pPr>
      <w:bookmarkStart w:id="853" w:name="_Toc212023238"/>
      <w:bookmarkStart w:id="854" w:name="_Toc212027267"/>
      <w:bookmarkStart w:id="855" w:name="_Toc215102079"/>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853"/>
      <w:bookmarkEnd w:id="854"/>
      <w:bookmarkEnd w:id="855"/>
    </w:p>
    <w:p w14:paraId="249D8733" w14:textId="77777777" w:rsidR="00D17D3B" w:rsidRPr="000117AF" w:rsidRDefault="00D17D3B" w:rsidP="00D17D3B">
      <w:pPr>
        <w:pStyle w:val="EditorsNote"/>
      </w:pPr>
      <w:r w:rsidRPr="000117AF">
        <w:t>Editor’s Note:</w:t>
      </w:r>
      <w:r w:rsidRPr="000117AF">
        <w:tab/>
        <w:t>The evaluation of the solution is FFS.</w:t>
      </w:r>
    </w:p>
    <w:p w14:paraId="535F7FB6" w14:textId="26561FA5" w:rsidR="00D44BEC" w:rsidRDefault="00D44BEC" w:rsidP="00D44BEC">
      <w:pPr>
        <w:pStyle w:val="Heading2"/>
        <w:rPr>
          <w:lang w:eastAsia="zh-CN"/>
        </w:rPr>
      </w:pPr>
      <w:bookmarkStart w:id="856" w:name="_Toc207812997"/>
      <w:bookmarkStart w:id="857" w:name="_Toc212023239"/>
      <w:bookmarkStart w:id="858" w:name="_Toc212027268"/>
      <w:bookmarkStart w:id="859" w:name="_Toc215102080"/>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856"/>
      <w:r>
        <w:rPr>
          <w:rFonts w:hint="eastAsia"/>
          <w:lang w:val="en-US" w:eastAsia="zh-CN"/>
        </w:rPr>
        <w:t xml:space="preserve"> S</w:t>
      </w:r>
      <w:r w:rsidRPr="007F0B76">
        <w:rPr>
          <w:lang w:val="en-US" w:eastAsia="zh-CN"/>
        </w:rPr>
        <w:t xml:space="preserve">upport of </w:t>
      </w:r>
      <w:r>
        <w:rPr>
          <w:lang w:eastAsia="zh-CN"/>
        </w:rPr>
        <w:t>energy saving for location services</w:t>
      </w:r>
      <w:bookmarkEnd w:id="857"/>
      <w:bookmarkEnd w:id="858"/>
      <w:bookmarkEnd w:id="859"/>
    </w:p>
    <w:p w14:paraId="11B3491A" w14:textId="5108D68E" w:rsidR="00D44BEC" w:rsidRDefault="00D44BEC" w:rsidP="00D44BEC">
      <w:pPr>
        <w:pStyle w:val="Heading3"/>
        <w:rPr>
          <w:lang w:eastAsia="zh-CN"/>
        </w:rPr>
      </w:pPr>
      <w:bookmarkStart w:id="860" w:name="_Toc212023240"/>
      <w:bookmarkStart w:id="861" w:name="_Toc212027269"/>
      <w:bookmarkStart w:id="862" w:name="OLE_LINK48"/>
      <w:bookmarkStart w:id="863" w:name="_Toc215102081"/>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860"/>
      <w:bookmarkEnd w:id="861"/>
      <w:bookmarkEnd w:id="863"/>
    </w:p>
    <w:bookmarkEnd w:id="862"/>
    <w:p w14:paraId="26083813" w14:textId="5B1BE8B7"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864" w:name="OLE_LINK434"/>
      <w:bookmarkStart w:id="865" w:name="OLE_LINK435"/>
      <w:r w:rsidRPr="001B51C6">
        <w:rPr>
          <w:lang w:eastAsia="zh-CN"/>
        </w:rPr>
        <w:t>energy related information analysis</w:t>
      </w:r>
      <w:bookmarkEnd w:id="864"/>
      <w:bookmarkEnd w:id="865"/>
      <w:r>
        <w:rPr>
          <w:rFonts w:hint="eastAsia"/>
          <w:lang w:eastAsia="zh-CN"/>
        </w:rPr>
        <w:t xml:space="preserve"> from ADAES</w:t>
      </w:r>
      <w:bookmarkStart w:id="866" w:name="OLE_LINK436"/>
      <w:bookmarkStart w:id="867"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866"/>
      <w:bookmarkEnd w:id="867"/>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868" w:name="OLE_LINK294"/>
      <w:bookmarkStart w:id="869" w:name="OLE_LINK295"/>
      <w:bookmarkStart w:id="870" w:name="OLE_LINK400"/>
      <w:bookmarkStart w:id="871" w:name="_Toc212023241"/>
      <w:bookmarkStart w:id="872" w:name="_Toc212027270"/>
      <w:bookmarkStart w:id="873" w:name="_Toc212028539"/>
      <w:bookmarkStart w:id="874" w:name="_Toc215065709"/>
      <w:bookmarkStart w:id="875" w:name="_Toc215066278"/>
      <w:bookmarkStart w:id="876" w:name="OLE_LINK69"/>
      <w:bookmarkStart w:id="877" w:name="OLE_LINK220"/>
      <w:bookmarkStart w:id="878" w:name="_Toc215102082"/>
      <w:r>
        <w:rPr>
          <w:rFonts w:hint="eastAsia"/>
          <w:lang w:eastAsia="zh-CN"/>
        </w:rPr>
        <w:lastRenderedPageBreak/>
        <w:t>6</w:t>
      </w:r>
      <w:r>
        <w:t>.</w:t>
      </w:r>
      <w:r w:rsidR="00A132BA">
        <w:t>10</w:t>
      </w:r>
      <w:r>
        <w:t>.1</w:t>
      </w:r>
      <w:r>
        <w:rPr>
          <w:rFonts w:hint="eastAsia"/>
          <w:lang w:eastAsia="zh-CN"/>
        </w:rPr>
        <w:t>.1</w:t>
      </w:r>
      <w:bookmarkEnd w:id="868"/>
      <w:bookmarkEnd w:id="869"/>
      <w:bookmarkEnd w:id="870"/>
      <w:r>
        <w:tab/>
      </w:r>
      <w:r>
        <w:rPr>
          <w:rFonts w:hint="eastAsia"/>
          <w:lang w:eastAsia="zh-CN"/>
        </w:rPr>
        <w:t xml:space="preserve">Procedure of </w:t>
      </w:r>
      <w:bookmarkStart w:id="879" w:name="OLE_LINK349"/>
      <w:bookmarkStart w:id="880" w:name="OLE_LINK350"/>
      <w:bookmarkStart w:id="881" w:name="OLE_LINK353"/>
      <w:r>
        <w:rPr>
          <w:rFonts w:hint="eastAsia"/>
          <w:lang w:eastAsia="zh-CN"/>
        </w:rPr>
        <w:t xml:space="preserve">LMS subscription for the </w:t>
      </w:r>
      <w:bookmarkStart w:id="882" w:name="OLE_LINK432"/>
      <w:bookmarkStart w:id="883" w:name="OLE_LINK433"/>
      <w:r>
        <w:rPr>
          <w:rFonts w:hint="eastAsia"/>
          <w:lang w:eastAsia="zh-CN"/>
        </w:rPr>
        <w:t>energy related information analysis</w:t>
      </w:r>
      <w:bookmarkEnd w:id="871"/>
      <w:bookmarkEnd w:id="872"/>
      <w:bookmarkEnd w:id="873"/>
      <w:bookmarkEnd w:id="874"/>
      <w:bookmarkEnd w:id="875"/>
      <w:bookmarkEnd w:id="878"/>
      <w:bookmarkEnd w:id="879"/>
      <w:bookmarkEnd w:id="880"/>
      <w:bookmarkEnd w:id="881"/>
      <w:bookmarkEnd w:id="882"/>
      <w:bookmarkEnd w:id="883"/>
    </w:p>
    <w:bookmarkEnd w:id="876"/>
    <w:bookmarkEnd w:id="877"/>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884" w:name="OLE_LINK117"/>
      <w:bookmarkStart w:id="885"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884"/>
      <w:bookmarkEnd w:id="885"/>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886" w:name="OLE_LINK351"/>
      <w:bookmarkStart w:id="887" w:name="OLE_LINK352"/>
      <w:r w:rsidRPr="00986FD0">
        <w:rPr>
          <w:lang w:eastAsia="zh-CN"/>
        </w:rPr>
        <w:t>energy related information</w:t>
      </w:r>
      <w:bookmarkEnd w:id="886"/>
      <w:bookmarkEnd w:id="887"/>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t>-</w:t>
      </w:r>
      <w:r w:rsidRPr="00FB068E">
        <w:rPr>
          <w:rFonts w:eastAsia="DengXian"/>
        </w:rPr>
        <w:tab/>
        <w:t>The A-ADRF may have stored the historical energy consumption analytics for the corresponding VAL UEs or VAL service.</w:t>
      </w:r>
    </w:p>
    <w:p w14:paraId="501A1417" w14:textId="50573045" w:rsidR="00D44BEC" w:rsidRDefault="00D44BEC" w:rsidP="00D44BEC">
      <w:pPr>
        <w:pStyle w:val="B1"/>
        <w:ind w:left="0" w:firstLine="0"/>
        <w:jc w:val="center"/>
      </w:pPr>
    </w:p>
    <w:bookmarkStart w:id="888" w:name="MCCQCTEMPBM_00000345"/>
    <w:bookmarkStart w:id="889" w:name="_MON_1823770890"/>
    <w:bookmarkEnd w:id="889"/>
    <w:p w14:paraId="69979EDA" w14:textId="0A7D15D4" w:rsidR="002C2E6D" w:rsidRDefault="000F5021" w:rsidP="00D44BEC">
      <w:pPr>
        <w:pStyle w:val="B1"/>
        <w:ind w:left="0" w:firstLine="0"/>
        <w:jc w:val="center"/>
        <w:rPr>
          <w:lang w:eastAsia="zh-CN"/>
        </w:rPr>
      </w:pPr>
      <w:r>
        <w:object w:dxaOrig="7326" w:dyaOrig="4134" w14:anchorId="319DB6DD">
          <v:shape id="_x0000_i1039" type="#_x0000_t75" style="width:365.4pt;height:206.75pt" o:ole="">
            <v:imagedata r:id="rId41" o:title=""/>
          </v:shape>
          <o:OLEObject Type="Embed" ProgID="Visio.Drawing.15" ShapeID="_x0000_i1039" DrawAspect="Content" ObjectID="_1825715285" r:id="rId42"/>
        </w:object>
      </w:r>
      <w:bookmarkEnd w:id="888"/>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35E21E6A" w:rsidR="00D44BEC" w:rsidRDefault="000F5021" w:rsidP="00F92330">
      <w:pPr>
        <w:pStyle w:val="B1"/>
        <w:numPr>
          <w:ilvl w:val="0"/>
          <w:numId w:val="26"/>
        </w:numPr>
        <w:rPr>
          <w:lang w:eastAsia="zh-CN"/>
        </w:rPr>
      </w:pPr>
      <w:bookmarkStart w:id="890" w:name="OLE_LINK438"/>
      <w:bookmarkStart w:id="891" w:name="OLE_LINK439"/>
      <w:bookmarkStart w:id="892" w:name="MCCQCTEMPBM_00000400"/>
      <w:r>
        <w:rPr>
          <w:lang w:eastAsia="zh-CN"/>
        </w:rPr>
        <w:t xml:space="preserve">The consumer (i.e. </w:t>
      </w:r>
      <w:r w:rsidR="00D44BEC">
        <w:rPr>
          <w:rFonts w:hint="eastAsia"/>
          <w:lang w:eastAsia="zh-CN"/>
        </w:rPr>
        <w:t>LMS</w:t>
      </w:r>
      <w:r>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893" w:name="OLE_LINK365"/>
      <w:bookmarkStart w:id="894" w:name="OLE_LINK366"/>
      <w:bookmarkStart w:id="895" w:name="OLE_LINK367"/>
      <w:bookmarkStart w:id="896" w:name="OLE_LINK368"/>
      <w:r w:rsidR="00D44BEC">
        <w:rPr>
          <w:lang w:eastAsia="zh-CN"/>
        </w:rPr>
        <w:t>energy information analysis</w:t>
      </w:r>
      <w:bookmarkEnd w:id="893"/>
      <w:bookmarkEnd w:id="894"/>
      <w:r w:rsidR="00D44BEC">
        <w:rPr>
          <w:lang w:eastAsia="zh-CN"/>
        </w:rPr>
        <w:t xml:space="preserve"> </w:t>
      </w:r>
      <w:bookmarkEnd w:id="895"/>
      <w:bookmarkEnd w:id="896"/>
      <w:r w:rsidR="00D44BEC">
        <w:rPr>
          <w:rFonts w:hint="eastAsia"/>
          <w:lang w:eastAsia="zh-CN"/>
        </w:rPr>
        <w:t xml:space="preserve">related to location services </w:t>
      </w:r>
      <w:r w:rsidR="00D44BEC" w:rsidRPr="00034065">
        <w:rPr>
          <w:lang w:eastAsia="zh-CN"/>
        </w:rPr>
        <w:t>from ADAES</w:t>
      </w:r>
      <w:bookmarkEnd w:id="890"/>
      <w:bookmarkEnd w:id="891"/>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897" w:name="OLE_LINK54"/>
      <w:r w:rsidR="005454A4">
        <w:rPr>
          <w:lang w:eastAsia="zh-CN"/>
        </w:rPr>
        <w:t>statistics</w:t>
      </w:r>
      <w:bookmarkEnd w:id="897"/>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898" w:name="OLE_LINK369"/>
      <w:bookmarkStart w:id="899" w:name="OLE_LINK370"/>
      <w:r w:rsidR="00D44BEC">
        <w:rPr>
          <w:lang w:eastAsia="zh-CN"/>
        </w:rPr>
        <w:t>(</w:t>
      </w:r>
      <w:r w:rsidR="00D44BEC">
        <w:rPr>
          <w:rFonts w:hint="eastAsia"/>
          <w:lang w:eastAsia="zh-CN"/>
        </w:rPr>
        <w:t xml:space="preserve">e.g., </w:t>
      </w:r>
      <w:bookmarkStart w:id="900" w:name="OLE_LINK511"/>
      <w:bookmarkStart w:id="901" w:name="OLE_LINK512"/>
      <w:r w:rsidR="00D44BEC">
        <w:rPr>
          <w:lang w:eastAsia="zh-CN"/>
        </w:rPr>
        <w:t>energy consumption</w:t>
      </w:r>
      <w:bookmarkEnd w:id="900"/>
      <w:bookmarkEnd w:id="901"/>
      <w:r w:rsidR="00D44BEC">
        <w:rPr>
          <w:lang w:eastAsia="zh-CN"/>
        </w:rPr>
        <w:t>)</w:t>
      </w:r>
      <w:bookmarkEnd w:id="898"/>
      <w:bookmarkEnd w:id="899"/>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902" w:name="OLE_LINK377"/>
      <w:bookmarkStart w:id="903" w:name="OLE_LINK378"/>
      <w:r w:rsidR="00D44BEC">
        <w:rPr>
          <w:rFonts w:hint="eastAsia"/>
          <w:lang w:eastAsia="zh-CN"/>
        </w:rPr>
        <w:t>granularity</w:t>
      </w:r>
      <w:r w:rsidR="00D44BEC">
        <w:rPr>
          <w:lang w:eastAsia="zh-CN"/>
        </w:rPr>
        <w:t xml:space="preserve"> </w:t>
      </w:r>
      <w:bookmarkStart w:id="904" w:name="OLE_LINK379"/>
      <w:bookmarkStart w:id="905" w:name="OLE_LINK380"/>
      <w:bookmarkEnd w:id="902"/>
      <w:bookmarkEnd w:id="903"/>
      <w:r w:rsidR="00D44BEC">
        <w:rPr>
          <w:lang w:eastAsia="zh-CN"/>
        </w:rPr>
        <w:t>(</w:t>
      </w:r>
      <w:r w:rsidR="00D44BEC">
        <w:rPr>
          <w:rFonts w:hint="eastAsia"/>
          <w:lang w:eastAsia="zh-CN"/>
        </w:rPr>
        <w:t xml:space="preserve">e.g., </w:t>
      </w:r>
      <w:bookmarkEnd w:id="904"/>
      <w:bookmarkEnd w:id="90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906" w:name="OLE_LINK431"/>
      <w:bookmarkStart w:id="907" w:name="OLE_LINK440"/>
      <w:bookmarkStart w:id="908" w:name="OLE_LINK441"/>
      <w:bookmarkStart w:id="909" w:name="OLE_LINK442"/>
      <w:bookmarkStart w:id="910" w:name="OLE_LINK445"/>
      <w:bookmarkStart w:id="911" w:name="OLE_LINK446"/>
      <w:bookmarkStart w:id="912" w:name="OLE_LINK458"/>
      <w:bookmarkStart w:id="913" w:name="OLE_LINK459"/>
      <w:bookmarkStart w:id="914" w:name="OLE_LINK460"/>
      <w:bookmarkStart w:id="915" w:name="OLE_LINK461"/>
      <w:bookmarkStart w:id="916" w:name="OLE_LINK462"/>
      <w:bookmarkStart w:id="917" w:name="OLE_LINK463"/>
      <w:bookmarkStart w:id="918" w:name="OLE_LINK464"/>
      <w:bookmarkStart w:id="919" w:name="OLE_LINK465"/>
      <w:bookmarkStart w:id="920" w:name="OLE_LINK466"/>
      <w:bookmarkStart w:id="921" w:name="OLE_LINK467"/>
      <w:bookmarkStart w:id="922" w:name="OLE_LINK468"/>
      <w:bookmarkStart w:id="923" w:name="OLE_LINK469"/>
      <w:bookmarkStart w:id="924" w:name="OLE_LINK470"/>
      <w:bookmarkStart w:id="925" w:name="OLE_LINK471"/>
      <w:bookmarkStart w:id="926" w:name="OLE_LINK472"/>
      <w:bookmarkStart w:id="927" w:name="OLE_LINK473"/>
      <w:bookmarkStart w:id="928" w:name="OLE_LINK474"/>
      <w:bookmarkStart w:id="929" w:name="OLE_LINK475"/>
      <w:bookmarkStart w:id="930" w:name="OLE_LINK476"/>
      <w:bookmarkStart w:id="931" w:name="OLE_LINK477"/>
      <w:bookmarkStart w:id="932" w:name="OLE_LINK478"/>
      <w:bookmarkStart w:id="933" w:name="OLE_LINK479"/>
      <w:bookmarkStart w:id="934" w:name="OLE_LINK480"/>
      <w:bookmarkStart w:id="935" w:name="OLE_LINK481"/>
      <w:bookmarkStart w:id="936" w:name="OLE_LINK482"/>
      <w:bookmarkStart w:id="937" w:name="OLE_LINK483"/>
      <w:bookmarkStart w:id="938" w:name="OLE_LINK484"/>
      <w:bookmarkStart w:id="939" w:name="OLE_LINK485"/>
      <w:bookmarkStart w:id="940" w:name="OLE_LINK486"/>
      <w:bookmarkStart w:id="941" w:name="OLE_LINK487"/>
      <w:bookmarkStart w:id="942" w:name="OLE_LINK488"/>
      <w:bookmarkStart w:id="943" w:name="OLE_LINK489"/>
      <w:bookmarkStart w:id="944" w:name="OLE_LINK490"/>
      <w:bookmarkStart w:id="945" w:name="OLE_LINK491"/>
      <w:bookmarkStart w:id="946" w:name="OLE_LINK492"/>
      <w:bookmarkStart w:id="947" w:name="OLE_LINK493"/>
      <w:bookmarkStart w:id="948" w:name="OLE_LINK494"/>
      <w:bookmarkStart w:id="949" w:name="OLE_LINK495"/>
      <w:bookmarkStart w:id="950" w:name="OLE_LINK496"/>
      <w:bookmarkStart w:id="951" w:name="OLE_LINK497"/>
      <w:bookmarkStart w:id="952" w:name="OLE_LINK498"/>
      <w:bookmarkStart w:id="953" w:name="OLE_LINK499"/>
      <w:bookmarkStart w:id="954" w:name="OLE_LINK500"/>
      <w:bookmarkStart w:id="955" w:name="OLE_LINK501"/>
      <w:bookmarkStart w:id="956" w:name="OLE_LINK502"/>
      <w:bookmarkStart w:id="957" w:name="OLE_LINK503"/>
      <w:bookmarkStart w:id="958" w:name="OLE_LINK504"/>
      <w:bookmarkStart w:id="959" w:name="OLE_LINK505"/>
      <w:bookmarkStart w:id="960" w:name="OLE_LINK506"/>
      <w:bookmarkStart w:id="961" w:name="OLE_LINK507"/>
      <w:bookmarkStart w:id="962" w:name="OLE_LINK508"/>
      <w:bookmarkStart w:id="963" w:name="OLE_LINK509"/>
      <w:bookmarkStart w:id="964"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965" w:name="OLE_LINK62"/>
      <w:r w:rsidR="006D2D27">
        <w:rPr>
          <w:rFonts w:hint="eastAsia"/>
          <w:kern w:val="2"/>
          <w:lang w:eastAsia="zh-CN"/>
        </w:rPr>
        <w:t>p</w:t>
      </w:r>
      <w:r w:rsidR="006D2D27">
        <w:rPr>
          <w:kern w:val="2"/>
          <w:lang w:eastAsia="de-DE"/>
        </w:rPr>
        <w:t>referred confidence level</w:t>
      </w:r>
      <w:bookmarkEnd w:id="965"/>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77777777" w:rsidR="00D44BEC" w:rsidRPr="005E77CB" w:rsidRDefault="00D44BEC" w:rsidP="00F92330">
      <w:pPr>
        <w:pStyle w:val="B1"/>
        <w:numPr>
          <w:ilvl w:val="0"/>
          <w:numId w:val="26"/>
        </w:numPr>
        <w:rPr>
          <w:lang w:eastAsia="zh-CN"/>
        </w:rPr>
      </w:pPr>
      <w:bookmarkStart w:id="966" w:name="MCCQCTEMPBM_00000401"/>
      <w:bookmarkEnd w:id="892"/>
      <w:r>
        <w:rPr>
          <w:rFonts w:hint="eastAsia"/>
          <w:lang w:eastAsia="zh-CN"/>
        </w:rPr>
        <w:t xml:space="preserve">The ADAES check if </w:t>
      </w:r>
      <w:r>
        <w:t xml:space="preserve">the </w:t>
      </w:r>
      <w:r>
        <w:rPr>
          <w:rFonts w:hint="eastAsia"/>
          <w:lang w:eastAsia="zh-CN"/>
        </w:rPr>
        <w:t>LMS</w:t>
      </w:r>
      <w:r>
        <w:t xml:space="preserve"> is authorized to request</w:t>
      </w:r>
      <w:r>
        <w:rPr>
          <w:rFonts w:hint="eastAsia"/>
          <w:lang w:eastAsia="zh-CN"/>
        </w:rPr>
        <w:t xml:space="preserve"> the </w:t>
      </w:r>
      <w:r>
        <w:rPr>
          <w:lang w:eastAsia="zh-CN"/>
        </w:rPr>
        <w:t>energy information analysis</w:t>
      </w:r>
      <w:r>
        <w:rPr>
          <w:rFonts w:hint="eastAsia"/>
          <w:lang w:eastAsia="zh-CN"/>
        </w:rPr>
        <w:t xml:space="preserve">. </w:t>
      </w:r>
      <w:r>
        <w:rPr>
          <w:lang w:eastAsia="zh-CN"/>
        </w:rPr>
        <w:t>I</w:t>
      </w:r>
      <w:r>
        <w:rPr>
          <w:rFonts w:hint="eastAsia"/>
          <w:lang w:eastAsia="zh-CN"/>
        </w:rPr>
        <w:t xml:space="preserve">f the </w:t>
      </w:r>
      <w:r w:rsidRPr="005E77CB">
        <w:rPr>
          <w:rFonts w:eastAsia="SimSun"/>
          <w:lang w:eastAsia="zh-CN"/>
        </w:rPr>
        <w:t xml:space="preserve">request is </w:t>
      </w:r>
      <w:r w:rsidRPr="005E77CB">
        <w:rPr>
          <w:rFonts w:eastAsia="SimSun" w:hint="eastAsia"/>
          <w:lang w:eastAsia="zh-CN"/>
        </w:rPr>
        <w:t xml:space="preserve">authorized, </w:t>
      </w:r>
      <w:r>
        <w:rPr>
          <w:rFonts w:hint="eastAsia"/>
          <w:lang w:eastAsia="zh-CN"/>
        </w:rPr>
        <w:t>the ADAES responds to the LMS.</w:t>
      </w:r>
    </w:p>
    <w:p w14:paraId="11DFFC23" w14:textId="0E937AD2" w:rsidR="00D44BEC" w:rsidRDefault="00D44BEC" w:rsidP="00F92330">
      <w:pPr>
        <w:pStyle w:val="B1"/>
        <w:numPr>
          <w:ilvl w:val="0"/>
          <w:numId w:val="26"/>
        </w:numPr>
        <w:rPr>
          <w:lang w:eastAsia="zh-CN"/>
        </w:rPr>
      </w:pPr>
      <w:bookmarkStart w:id="967" w:name="MCCQCTEMPBM_00000402"/>
      <w:bookmarkEnd w:id="966"/>
      <w:r w:rsidRPr="005E77CB">
        <w:rPr>
          <w:lang w:eastAsia="zh-CN"/>
        </w:rPr>
        <w:t xml:space="preserve">The </w:t>
      </w:r>
      <w:r>
        <w:rPr>
          <w:rFonts w:hint="eastAsia"/>
          <w:lang w:eastAsia="zh-CN"/>
        </w:rPr>
        <w:t xml:space="preserve">ADAES sends the </w:t>
      </w:r>
      <w:r>
        <w:rPr>
          <w:lang w:eastAsia="zh-CN"/>
        </w:rPr>
        <w:t xml:space="preserve">energy information analysis </w:t>
      </w:r>
      <w:r w:rsidR="00066C7B">
        <w:rPr>
          <w:rFonts w:hint="eastAsia"/>
          <w:lang w:val="en-US" w:eastAsia="zh-CN"/>
        </w:rPr>
        <w:t xml:space="preserve">subscription </w:t>
      </w:r>
      <w:r>
        <w:rPr>
          <w:rFonts w:hint="eastAsia"/>
          <w:lang w:eastAsia="zh-CN"/>
        </w:rPr>
        <w:t>response to the LMS.</w:t>
      </w:r>
    </w:p>
    <w:p w14:paraId="5ABCA3E9" w14:textId="4EA819CE" w:rsidR="00FD28AF" w:rsidRDefault="00FD28AF" w:rsidP="00FD28AF">
      <w:pPr>
        <w:pStyle w:val="B1"/>
        <w:numPr>
          <w:ilvl w:val="0"/>
          <w:numId w:val="26"/>
        </w:numPr>
        <w:rPr>
          <w:bCs/>
          <w:lang w:val="en-US"/>
        </w:rPr>
      </w:pPr>
      <w:bookmarkStart w:id="968" w:name="MCCQCTEMPBM_00000403"/>
      <w:bookmarkEnd w:id="967"/>
      <w:r>
        <w:rPr>
          <w:bCs/>
          <w:lang w:val="en-US"/>
        </w:rPr>
        <w:t xml:space="preserve">The </w:t>
      </w:r>
      <w:r>
        <w:t xml:space="preserve">ADAE server </w:t>
      </w:r>
      <w:r>
        <w:rPr>
          <w:bCs/>
          <w:lang w:val="en-US"/>
        </w:rPr>
        <w:t xml:space="preserve">optionally requests </w:t>
      </w:r>
      <w:r>
        <w:rPr>
          <w:rFonts w:hint="eastAsia"/>
          <w:bCs/>
          <w:lang w:val="en-US" w:eastAsia="zh-CN"/>
        </w:rPr>
        <w:t xml:space="preserve">the </w:t>
      </w:r>
      <w:r>
        <w:rPr>
          <w:lang w:eastAsia="zh-CN"/>
        </w:rPr>
        <w:t>energy consumption</w:t>
      </w:r>
      <w:r>
        <w:rPr>
          <w:bCs/>
          <w:lang w:val="en-US"/>
        </w:rPr>
        <w:t xml:space="preserve"> historical analytics/</w:t>
      </w:r>
      <w:r>
        <w:rPr>
          <w:rFonts w:hint="eastAsia"/>
          <w:bCs/>
          <w:lang w:val="en-US" w:eastAsia="zh-CN"/>
        </w:rPr>
        <w:t>information</w:t>
      </w:r>
      <w:r>
        <w:rPr>
          <w:bCs/>
          <w:lang w:val="en-US"/>
        </w:rPr>
        <w:t xml:space="preserve"> from A-ADRF for the corresponding VAL UEs or VAL servi</w:t>
      </w:r>
      <w:r>
        <w:rPr>
          <w:rFonts w:hint="eastAsia"/>
          <w:bCs/>
          <w:lang w:val="en-US" w:eastAsia="zh-CN"/>
        </w:rPr>
        <w:t>ce (e.g. location service)</w:t>
      </w:r>
      <w:r>
        <w:rPr>
          <w:bCs/>
          <w:lang w:val="en-US"/>
        </w:rPr>
        <w:t>.</w:t>
      </w:r>
    </w:p>
    <w:p w14:paraId="0D7B9C02" w14:textId="3BE3A481" w:rsidR="001D66D6" w:rsidRPr="00A37621" w:rsidRDefault="00A37621" w:rsidP="00A37621">
      <w:pPr>
        <w:pStyle w:val="B1"/>
        <w:numPr>
          <w:ilvl w:val="0"/>
          <w:numId w:val="26"/>
        </w:numPr>
        <w:rPr>
          <w:lang w:eastAsia="zh-CN"/>
        </w:rPr>
      </w:pPr>
      <w:bookmarkStart w:id="969" w:name="MCCQCTEMPBM_00000404"/>
      <w:bookmarkEnd w:id="968"/>
      <w:r>
        <w:rPr>
          <w:bCs/>
          <w:lang w:val="en-US"/>
        </w:rPr>
        <w:t>Based on the request, the A-ADRF</w:t>
      </w:r>
      <w:r>
        <w:t xml:space="preserve"> </w:t>
      </w:r>
      <w:r>
        <w:rPr>
          <w:rFonts w:hint="eastAsia"/>
          <w:lang w:eastAsia="zh-CN"/>
        </w:rPr>
        <w:t xml:space="preserve">checks the local </w:t>
      </w:r>
      <w:r>
        <w:rPr>
          <w:lang w:eastAsia="zh-CN"/>
        </w:rPr>
        <w:t>storage</w:t>
      </w:r>
      <w:r>
        <w:rPr>
          <w:rFonts w:hint="eastAsia"/>
          <w:lang w:eastAsia="zh-CN"/>
        </w:rPr>
        <w:t xml:space="preserve"> and sends</w:t>
      </w:r>
      <w:r>
        <w:rPr>
          <w:bCs/>
          <w:lang w:val="en-US"/>
        </w:rPr>
        <w:t xml:space="preserve"> </w:t>
      </w:r>
      <w:r>
        <w:rPr>
          <w:bCs/>
          <w:lang w:val="en-US" w:eastAsia="zh-CN"/>
        </w:rPr>
        <w:t xml:space="preserve">the </w:t>
      </w:r>
      <w:r>
        <w:rPr>
          <w:lang w:eastAsia="zh-CN"/>
        </w:rPr>
        <w:t>energy consumption</w:t>
      </w:r>
      <w:r>
        <w:rPr>
          <w:bCs/>
          <w:lang w:val="en-US"/>
        </w:rPr>
        <w:t xml:space="preserve"> historical analytics/</w:t>
      </w:r>
      <w:r>
        <w:rPr>
          <w:bCs/>
          <w:lang w:val="en-US" w:eastAsia="zh-CN"/>
        </w:rPr>
        <w:t>information</w:t>
      </w:r>
      <w:r>
        <w:rPr>
          <w:bCs/>
          <w:lang w:val="en-US"/>
        </w:rPr>
        <w:t xml:space="preserve"> </w:t>
      </w:r>
      <w:r>
        <w:rPr>
          <w:rFonts w:hint="eastAsia"/>
          <w:bCs/>
          <w:lang w:val="en-US" w:eastAsia="zh-CN"/>
        </w:rPr>
        <w:t>to ADAES if there is any.</w:t>
      </w:r>
    </w:p>
    <w:p w14:paraId="58D88A7A" w14:textId="2BA505C9" w:rsidR="00D44BEC" w:rsidRPr="00EC1A4C" w:rsidRDefault="00885ACF" w:rsidP="00FB068E">
      <w:pPr>
        <w:pStyle w:val="B1"/>
        <w:numPr>
          <w:ilvl w:val="0"/>
          <w:numId w:val="26"/>
        </w:numPr>
        <w:rPr>
          <w:lang w:eastAsia="zh-CN"/>
        </w:rPr>
      </w:pPr>
      <w:bookmarkStart w:id="970" w:name="MCCQCTEMPBM_00000405"/>
      <w:bookmarkEnd w:id="969"/>
      <w:r>
        <w:rPr>
          <w:rFonts w:hint="eastAsia"/>
          <w:lang w:val="en-US" w:eastAsia="zh-CN"/>
        </w:rPr>
        <w:t xml:space="preserve">If there is no </w:t>
      </w:r>
      <w:r>
        <w:rPr>
          <w:bCs/>
          <w:lang w:val="en-US"/>
        </w:rPr>
        <w:t xml:space="preserve">historical </w:t>
      </w:r>
      <w:r>
        <w:rPr>
          <w:lang w:eastAsia="zh-CN"/>
        </w:rPr>
        <w:t>energy consumptio</w:t>
      </w:r>
      <w:r>
        <w:rPr>
          <w:rFonts w:hint="eastAsia"/>
          <w:lang w:val="en-US" w:eastAsia="zh-CN"/>
        </w:rPr>
        <w:t xml:space="preserve">n </w:t>
      </w:r>
      <w:r>
        <w:rPr>
          <w:bCs/>
          <w:lang w:val="en-US"/>
        </w:rPr>
        <w:t>analytics/</w:t>
      </w:r>
      <w:r>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971" w:name="OLE_LINK375"/>
      <w:bookmarkStart w:id="972"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971"/>
      <w:bookmarkEnd w:id="972"/>
      <w:r w:rsidR="00D44BEC">
        <w:rPr>
          <w:rFonts w:hint="eastAsia"/>
          <w:lang w:eastAsia="zh-CN"/>
        </w:rPr>
        <w:t xml:space="preserve"> from 3GPP Core network as described in </w:t>
      </w:r>
      <w:bookmarkStart w:id="973" w:name="OLE_LINK371"/>
      <w:bookmarkStart w:id="974"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973"/>
      <w:bookmarkEnd w:id="974"/>
      <w:r w:rsidR="00D44BEC">
        <w:rPr>
          <w:rFonts w:hint="eastAsia"/>
          <w:lang w:eastAsia="zh-CN"/>
        </w:rPr>
        <w:t>, with the parameters received in service request in step</w:t>
      </w:r>
      <w:r w:rsidR="001E05C5">
        <w:t> </w:t>
      </w:r>
      <w:r w:rsidR="00D44BEC">
        <w:rPr>
          <w:rFonts w:hint="eastAsia"/>
          <w:lang w:eastAsia="zh-CN"/>
        </w:rPr>
        <w:t>1.</w:t>
      </w:r>
    </w:p>
    <w:p w14:paraId="06455A44" w14:textId="28EDA38F" w:rsidR="00D44BEC" w:rsidRDefault="00D44BEC" w:rsidP="00FB068E">
      <w:pPr>
        <w:pStyle w:val="B1"/>
        <w:numPr>
          <w:ilvl w:val="0"/>
          <w:numId w:val="26"/>
        </w:numPr>
        <w:rPr>
          <w:lang w:eastAsia="zh-CN"/>
        </w:rPr>
      </w:pPr>
      <w:bookmarkStart w:id="975" w:name="MCCQCTEMPBM_00000406"/>
      <w:bookmarkEnd w:id="970"/>
      <w:r>
        <w:rPr>
          <w:lang w:eastAsia="zh-CN"/>
        </w:rPr>
        <w:t>W</w:t>
      </w:r>
      <w:r>
        <w:rPr>
          <w:rFonts w:hint="eastAsia"/>
          <w:lang w:eastAsia="zh-CN"/>
        </w:rPr>
        <w:t xml:space="preserve">hen the trigger condition is met, the 3GPP Core network provides the </w:t>
      </w:r>
      <w:bookmarkStart w:id="976" w:name="OLE_LINK389"/>
      <w:bookmarkStart w:id="977" w:name="OLE_LINK390"/>
      <w:bookmarkStart w:id="978" w:name="OLE_LINK447"/>
      <w:r>
        <w:rPr>
          <w:rFonts w:hint="eastAsia"/>
          <w:lang w:eastAsia="zh-CN"/>
        </w:rPr>
        <w:t>energy related information</w:t>
      </w:r>
      <w:bookmarkEnd w:id="976"/>
      <w:bookmarkEnd w:id="977"/>
      <w:bookmarkEnd w:id="978"/>
      <w:r>
        <w:rPr>
          <w:rFonts w:hint="eastAsia"/>
          <w:lang w:eastAsia="zh-CN"/>
        </w:rPr>
        <w:t xml:space="preserve"> </w:t>
      </w:r>
      <w:r>
        <w:rPr>
          <w:lang w:eastAsia="zh-CN"/>
        </w:rPr>
        <w:t>(</w:t>
      </w:r>
      <w:r>
        <w:rPr>
          <w:rFonts w:hint="eastAsia"/>
          <w:lang w:eastAsia="zh-CN"/>
        </w:rPr>
        <w:t xml:space="preserve">e.g., </w:t>
      </w:r>
      <w:r>
        <w:rPr>
          <w:lang w:eastAsia="zh-CN"/>
        </w:rPr>
        <w:t>energy consumption</w:t>
      </w:r>
      <w:r>
        <w:rPr>
          <w:rFonts w:hint="eastAsia"/>
          <w:lang w:eastAsia="zh-CN"/>
        </w:rPr>
        <w:t xml:space="preserve"> information</w:t>
      </w:r>
      <w:r>
        <w:rPr>
          <w:lang w:eastAsia="zh-CN"/>
        </w:rPr>
        <w:t>)</w:t>
      </w:r>
      <w:r>
        <w:rPr>
          <w:rFonts w:hint="eastAsia"/>
          <w:lang w:eastAsia="zh-CN"/>
        </w:rPr>
        <w:t xml:space="preserve"> to the ADAES</w:t>
      </w:r>
      <w:bookmarkStart w:id="979" w:name="OLE_LINK226"/>
      <w:bookmarkStart w:id="980" w:name="OLE_LINK227"/>
      <w:r>
        <w:rPr>
          <w:rFonts w:hint="eastAsia"/>
          <w:lang w:eastAsia="zh-CN"/>
        </w:rPr>
        <w:t xml:space="preserve"> per requested granularity </w:t>
      </w:r>
      <w:r>
        <w:rPr>
          <w:lang w:eastAsia="zh-CN"/>
        </w:rPr>
        <w:t>(</w:t>
      </w:r>
      <w:r>
        <w:rPr>
          <w:rFonts w:hint="eastAsia"/>
          <w:lang w:eastAsia="zh-CN"/>
        </w:rPr>
        <w:t>e.g.,</w:t>
      </w:r>
      <w:r w:rsidRPr="003A1B9A">
        <w:rPr>
          <w:rFonts w:hint="eastAsia"/>
          <w:lang w:eastAsia="zh-CN"/>
        </w:rPr>
        <w:t xml:space="preserve"> </w:t>
      </w:r>
      <w:bookmarkStart w:id="981" w:name="OLE_LINK515"/>
      <w:r>
        <w:rPr>
          <w:rFonts w:hint="eastAsia"/>
          <w:lang w:eastAsia="zh-CN"/>
        </w:rPr>
        <w:t xml:space="preserve">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bookmarkEnd w:id="981"/>
      <w:r>
        <w:rPr>
          <w:rFonts w:hint="eastAsia"/>
          <w:lang w:eastAsia="zh-CN"/>
        </w:rPr>
        <w:t>).</w:t>
      </w:r>
      <w:bookmarkEnd w:id="979"/>
      <w:bookmarkEnd w:id="980"/>
    </w:p>
    <w:p w14:paraId="2DA4A46B" w14:textId="2A1065D1" w:rsidR="00D44BEC" w:rsidRDefault="00D44BEC" w:rsidP="00FB068E">
      <w:pPr>
        <w:pStyle w:val="B1"/>
        <w:numPr>
          <w:ilvl w:val="0"/>
          <w:numId w:val="26"/>
        </w:numPr>
        <w:rPr>
          <w:lang w:eastAsia="zh-CN"/>
        </w:rPr>
      </w:pPr>
      <w:bookmarkStart w:id="982" w:name="MCCQCTEMPBM_00000407"/>
      <w:bookmarkEnd w:id="975"/>
      <w:r>
        <w:rPr>
          <w:rFonts w:hint="eastAsia"/>
          <w:lang w:eastAsia="zh-CN"/>
        </w:rPr>
        <w:t xml:space="preserve">Upon receiving the </w:t>
      </w:r>
      <w:bookmarkStart w:id="983" w:name="OLE_LINK391"/>
      <w:bookmarkStart w:id="984" w:name="OLE_LINK392"/>
      <w:r>
        <w:rPr>
          <w:rFonts w:hint="eastAsia"/>
          <w:lang w:eastAsia="zh-CN"/>
        </w:rPr>
        <w:t>energy related information</w:t>
      </w:r>
      <w:bookmarkEnd w:id="983"/>
      <w:bookmarkEnd w:id="984"/>
      <w:r>
        <w:rPr>
          <w:rFonts w:hint="eastAsia"/>
          <w:lang w:eastAsia="zh-CN"/>
        </w:rPr>
        <w:t xml:space="preserve"> </w:t>
      </w:r>
      <w:r w:rsidR="00885ACF">
        <w:rPr>
          <w:lang w:eastAsia="zh-CN"/>
        </w:rPr>
        <w:t>from</w:t>
      </w:r>
      <w:r>
        <w:rPr>
          <w:rFonts w:hint="eastAsia"/>
          <w:lang w:eastAsia="zh-CN"/>
        </w:rPr>
        <w:t xml:space="preserve"> step</w:t>
      </w:r>
      <w:r w:rsidR="004A4436" w:rsidRPr="00DC52C6">
        <w:t> </w:t>
      </w:r>
      <w:r>
        <w:rPr>
          <w:rFonts w:hint="eastAsia"/>
          <w:lang w:eastAsia="zh-CN"/>
        </w:rPr>
        <w:t>5</w:t>
      </w:r>
      <w:r w:rsidR="00885ACF">
        <w:rPr>
          <w:lang w:eastAsia="zh-CN"/>
        </w:rPr>
        <w:t xml:space="preserve"> and step 7</w:t>
      </w:r>
      <w:r>
        <w:rPr>
          <w:rFonts w:hint="eastAsia"/>
          <w:lang w:eastAsia="zh-CN"/>
        </w:rPr>
        <w:t xml:space="preserve">, </w:t>
      </w:r>
      <w:bookmarkStart w:id="985" w:name="OLE_LINK401"/>
      <w:bookmarkStart w:id="986" w:name="OLE_LINK402"/>
      <w:r>
        <w:rPr>
          <w:rFonts w:hint="eastAsia"/>
          <w:lang w:eastAsia="zh-CN"/>
        </w:rPr>
        <w:t>the</w:t>
      </w:r>
      <w:bookmarkStart w:id="987" w:name="OLE_LINK513"/>
      <w:r>
        <w:rPr>
          <w:rFonts w:hint="eastAsia"/>
          <w:lang w:eastAsia="zh-CN"/>
        </w:rPr>
        <w:t xml:space="preserve"> ADAES utilizes and generate</w:t>
      </w:r>
      <w:bookmarkEnd w:id="987"/>
      <w:r>
        <w:rPr>
          <w:rFonts w:hint="eastAsia"/>
          <w:lang w:eastAsia="zh-CN"/>
        </w:rPr>
        <w:t xml:space="preserve">s the </w:t>
      </w:r>
      <w:bookmarkStart w:id="988" w:name="OLE_LINK514"/>
      <w:r w:rsidR="0097692F">
        <w:rPr>
          <w:lang w:eastAsia="zh-CN"/>
        </w:rPr>
        <w:t>analytics</w:t>
      </w:r>
      <w:r>
        <w:rPr>
          <w:rFonts w:hint="eastAsia"/>
          <w:lang w:eastAsia="zh-CN"/>
        </w:rPr>
        <w:t xml:space="preserve"> for energy related information</w:t>
      </w:r>
      <w:bookmarkEnd w:id="988"/>
      <w:r>
        <w:rPr>
          <w:rFonts w:hint="eastAsia"/>
          <w:lang w:eastAsia="zh-CN"/>
        </w:rPr>
        <w:t xml:space="preserve"> 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r>
        <w:rPr>
          <w:rFonts w:hint="eastAsia"/>
          <w:lang w:eastAsia="zh-CN"/>
        </w:rPr>
        <w:t>, including the</w:t>
      </w:r>
      <w:r>
        <w:rPr>
          <w:lang w:eastAsia="zh-CN"/>
        </w:rPr>
        <w:t xml:space="preserve"> </w:t>
      </w:r>
      <w:r w:rsidRPr="00D55B53">
        <w:rPr>
          <w:lang w:eastAsia="zh-CN"/>
        </w:rPr>
        <w:t xml:space="preserve">energy </w:t>
      </w:r>
      <w:r w:rsidR="0097692F">
        <w:rPr>
          <w:lang w:eastAsia="zh-CN"/>
        </w:rPr>
        <w:t xml:space="preserve">consumption </w:t>
      </w:r>
      <w:r w:rsidRPr="00D55B53">
        <w:rPr>
          <w:lang w:eastAsia="zh-CN"/>
        </w:rPr>
        <w:t xml:space="preserve">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w:t>
      </w:r>
      <w:r w:rsidRPr="00D55B53">
        <w:rPr>
          <w:lang w:eastAsia="zh-CN"/>
        </w:rPr>
        <w:lastRenderedPageBreak/>
        <w:t xml:space="preserve">of time, etc.), </w:t>
      </w:r>
      <w:bookmarkStart w:id="989" w:name="OLE_LINK224"/>
      <w:bookmarkStart w:id="990" w:name="OLE_LINK225"/>
      <w:r w:rsidRPr="00D55B53">
        <w:rPr>
          <w:lang w:eastAsia="zh-CN"/>
        </w:rPr>
        <w:t>historical energy information,</w:t>
      </w:r>
      <w:bookmarkEnd w:id="989"/>
      <w:bookmarkEnd w:id="990"/>
      <w:r w:rsidRPr="00D55B53">
        <w:rPr>
          <w:lang w:eastAsia="zh-CN"/>
        </w:rPr>
        <w:t xml:space="preserve"> energy </w:t>
      </w:r>
      <w:r w:rsidR="00822EF0">
        <w:rPr>
          <w:lang w:eastAsia="zh-CN"/>
        </w:rPr>
        <w:t xml:space="preserve">consumption </w:t>
      </w:r>
      <w:r w:rsidRPr="00D55B53">
        <w:rPr>
          <w:lang w:eastAsia="zh-CN"/>
        </w:rPr>
        <w:t>information</w:t>
      </w:r>
      <w:r w:rsidRPr="00D55B53">
        <w:rPr>
          <w:rFonts w:hint="eastAsia"/>
          <w:lang w:eastAsia="zh-CN"/>
        </w:rPr>
        <w:t xml:space="preserve"> predication</w:t>
      </w:r>
      <w:r w:rsidRPr="00D55B53">
        <w:rPr>
          <w:lang w:eastAsia="zh-CN"/>
        </w:rPr>
        <w:t xml:space="preserve"> (</w:t>
      </w:r>
      <w:r w:rsidRPr="00D55B53">
        <w:rPr>
          <w:rFonts w:hint="eastAsia"/>
          <w:lang w:eastAsia="zh-CN"/>
        </w:rPr>
        <w:t>e.g.,</w:t>
      </w:r>
      <w:r w:rsidRPr="00D55B53">
        <w:rPr>
          <w:lang w:eastAsia="zh-CN"/>
        </w:rPr>
        <w:t xml:space="preserve"> t</w:t>
      </w:r>
      <w:bookmarkStart w:id="991" w:name="OLE_LINK229"/>
      <w:bookmarkStart w:id="992" w:name="OLE_LINK230"/>
      <w:bookmarkStart w:id="993" w:name="OLE_LINK231"/>
      <w:bookmarkStart w:id="994" w:name="OLE_LINK232"/>
      <w:bookmarkStart w:id="995" w:name="OLE_LINK233"/>
      <w:bookmarkStart w:id="996" w:name="OLE_LINK234"/>
      <w:bookmarkStart w:id="997" w:name="OLE_LINK235"/>
      <w:bookmarkStart w:id="998" w:name="OLE_LINK236"/>
      <w:bookmarkStart w:id="999" w:name="OLE_LINK237"/>
      <w:bookmarkStart w:id="1000" w:name="OLE_LINK238"/>
      <w:bookmarkStart w:id="1001" w:name="OLE_LINK239"/>
      <w:bookmarkStart w:id="1002" w:name="OLE_LINK240"/>
      <w:bookmarkStart w:id="1003" w:name="OLE_LINK241"/>
      <w:bookmarkStart w:id="1004" w:name="OLE_LINK242"/>
      <w:bookmarkStart w:id="1005" w:name="OLE_LINK243"/>
      <w:bookmarkStart w:id="1006" w:name="OLE_LINK244"/>
      <w:bookmarkStart w:id="1007" w:name="OLE_LINK245"/>
      <w:bookmarkStart w:id="1008" w:name="OLE_LINK246"/>
      <w:bookmarkStart w:id="1009" w:name="OLE_LINK247"/>
      <w:bookmarkStart w:id="1010" w:name="OLE_LINK248"/>
      <w:bookmarkStart w:id="1011" w:name="OLE_LINK249"/>
      <w:bookmarkStart w:id="1012" w:name="OLE_LINK250"/>
      <w:bookmarkStart w:id="1013" w:name="OLE_LINK251"/>
      <w:bookmarkStart w:id="1014" w:name="OLE_LINK252"/>
      <w:bookmarkStart w:id="1015" w:name="OLE_LINK253"/>
      <w:bookmarkStart w:id="1016" w:name="OLE_LINK254"/>
      <w:bookmarkStart w:id="1017" w:name="OLE_LINK255"/>
      <w:bookmarkStart w:id="1018" w:name="OLE_LINK256"/>
      <w:bookmarkStart w:id="1019" w:name="OLE_LINK257"/>
      <w:bookmarkStart w:id="1020" w:name="OLE_LINK258"/>
      <w:bookmarkStart w:id="1021" w:name="OLE_LINK259"/>
      <w:bookmarkStart w:id="1022" w:name="OLE_LINK260"/>
      <w:bookmarkStart w:id="1023" w:name="OLE_LINK261"/>
      <w:bookmarkStart w:id="1024" w:name="OLE_LINK262"/>
      <w:bookmarkStart w:id="1025" w:name="OLE_LINK263"/>
      <w:bookmarkStart w:id="1026" w:name="OLE_LINK264"/>
      <w:bookmarkStart w:id="1027" w:name="OLE_LINK265"/>
      <w:bookmarkStart w:id="1028" w:name="OLE_LINK266"/>
      <w:bookmarkStart w:id="1029" w:name="OLE_LINK267"/>
      <w:bookmarkStart w:id="1030" w:name="OLE_LINK268"/>
      <w:bookmarkStart w:id="1031" w:name="OLE_LINK269"/>
      <w:bookmarkStart w:id="1032" w:name="OLE_LINK270"/>
      <w:bookmarkStart w:id="1033" w:name="OLE_LINK271"/>
      <w:bookmarkStart w:id="1034" w:name="OLE_LINK272"/>
      <w:bookmarkStart w:id="1035" w:name="OLE_LINK273"/>
      <w:bookmarkStart w:id="1036" w:name="OLE_LINK274"/>
      <w:bookmarkStart w:id="1037" w:name="OLE_LINK275"/>
      <w:bookmarkStart w:id="1038" w:name="OLE_LINK276"/>
      <w:bookmarkStart w:id="1039" w:name="OLE_LINK280"/>
      <w:bookmarkStart w:id="1040" w:name="OLE_LINK281"/>
      <w:bookmarkStart w:id="1041" w:name="OLE_LINK282"/>
      <w:bookmarkStart w:id="1042" w:name="OLE_LINK283"/>
      <w:bookmarkStart w:id="1043" w:name="OLE_LINK284"/>
      <w:bookmarkStart w:id="1044" w:name="OLE_LINK285"/>
      <w:bookmarkStart w:id="1045" w:name="OLE_LINK288"/>
      <w:bookmarkStart w:id="1046" w:name="OLE_LINK289"/>
      <w:bookmarkStart w:id="1047" w:name="OLE_LINK292"/>
      <w:bookmarkStart w:id="1048" w:name="OLE_LINK293"/>
      <w:bookmarkStart w:id="1049" w:name="OLE_LINK296"/>
      <w:bookmarkStart w:id="1050" w:name="OLE_LINK297"/>
      <w:bookmarkStart w:id="1051" w:name="OLE_LINK298"/>
      <w:bookmarkStart w:id="1052" w:name="OLE_LINK299"/>
      <w:bookmarkStart w:id="1053" w:name="OLE_LINK300"/>
      <w:bookmarkStart w:id="1054" w:name="OLE_LINK301"/>
      <w:bookmarkStart w:id="1055" w:name="OLE_LINK302"/>
      <w:bookmarkStart w:id="1056" w:name="OLE_LINK303"/>
      <w:bookmarkStart w:id="1057" w:name="OLE_LINK304"/>
      <w:bookmarkStart w:id="1058" w:name="OLE_LINK305"/>
      <w:bookmarkStart w:id="1059" w:name="OLE_LINK306"/>
      <w:bookmarkStart w:id="1060" w:name="OLE_LINK307"/>
      <w:bookmarkStart w:id="1061" w:name="OLE_LINK308"/>
      <w:bookmarkStart w:id="1062" w:name="OLE_LINK309"/>
      <w:bookmarkStart w:id="1063" w:name="OLE_LINK310"/>
      <w:bookmarkStart w:id="1064" w:name="OLE_LINK311"/>
      <w:bookmarkStart w:id="1065" w:name="OLE_LINK312"/>
      <w:bookmarkStart w:id="1066" w:name="OLE_LINK313"/>
      <w:bookmarkStart w:id="1067" w:name="OLE_LINK314"/>
      <w:bookmarkStart w:id="1068" w:name="OLE_LINK315"/>
      <w:bookmarkStart w:id="1069" w:name="OLE_LINK316"/>
      <w:bookmarkStart w:id="1070" w:name="OLE_LINK319"/>
      <w:bookmarkStart w:id="1071" w:name="OLE_LINK320"/>
      <w:bookmarkStart w:id="1072" w:name="OLE_LINK321"/>
      <w:bookmarkStart w:id="1073" w:name="OLE_LINK322"/>
      <w:bookmarkStart w:id="1074" w:name="OLE_LINK325"/>
      <w:bookmarkStart w:id="1075" w:name="OLE_LINK326"/>
      <w:bookmarkStart w:id="1076" w:name="OLE_LINK327"/>
      <w:bookmarkStart w:id="1077" w:name="OLE_LINK328"/>
      <w:bookmarkStart w:id="1078" w:name="OLE_LINK329"/>
      <w:bookmarkStart w:id="1079" w:name="OLE_LINK330"/>
      <w:bookmarkStart w:id="1080" w:name="OLE_LINK331"/>
      <w:bookmarkStart w:id="1081" w:name="OLE_LINK332"/>
      <w:bookmarkStart w:id="1082" w:name="OLE_LINK333"/>
      <w:bookmarkStart w:id="1083" w:name="OLE_LINK334"/>
      <w:bookmarkStart w:id="1084" w:name="OLE_LINK335"/>
      <w:bookmarkStart w:id="1085" w:name="OLE_LINK336"/>
      <w:bookmarkStart w:id="1086" w:name="OLE_LINK337"/>
      <w:bookmarkStart w:id="1087" w:name="OLE_LINK338"/>
      <w:bookmarkStart w:id="1088" w:name="OLE_LINK339"/>
      <w:bookmarkStart w:id="1089" w:name="OLE_LINK340"/>
      <w:bookmarkStart w:id="1090" w:name="OLE_LINK345"/>
      <w:bookmarkStart w:id="1091" w:name="OLE_LINK346"/>
      <w:bookmarkStart w:id="1092" w:name="OLE_LINK347"/>
      <w:bookmarkStart w:id="1093" w:name="OLE_LINK348"/>
      <w:bookmarkStart w:id="1094" w:name="OLE_LINK354"/>
      <w:bookmarkStart w:id="1095" w:name="OLE_LINK355"/>
      <w:bookmarkStart w:id="1096" w:name="OLE_LINK356"/>
      <w:bookmarkStart w:id="1097" w:name="OLE_LINK357"/>
      <w:bookmarkStart w:id="1098" w:name="OLE_LINK358"/>
      <w:bookmarkStart w:id="1099" w:name="OLE_LINK359"/>
      <w:bookmarkStart w:id="1100" w:name="OLE_LINK360"/>
      <w:bookmarkStart w:id="1101" w:name="OLE_LINK361"/>
      <w:bookmarkStart w:id="1102" w:name="OLE_LINK362"/>
      <w:bookmarkStart w:id="1103" w:name="OLE_LINK363"/>
      <w:bookmarkStart w:id="1104" w:name="OLE_LINK364"/>
      <w:bookmarkStart w:id="1105" w:name="OLE_LINK381"/>
      <w:bookmarkStart w:id="1106" w:name="OLE_LINK382"/>
      <w:bookmarkStart w:id="1107" w:name="OLE_LINK383"/>
      <w:bookmarkStart w:id="1108" w:name="OLE_LINK384"/>
      <w:bookmarkStart w:id="1109" w:name="OLE_LINK385"/>
      <w:bookmarkStart w:id="1110" w:name="OLE_LINK386"/>
      <w:bookmarkStart w:id="1111" w:name="OLE_LINK387"/>
      <w:bookmarkStart w:id="1112" w:name="OLE_LINK388"/>
      <w:bookmarkStart w:id="1113" w:name="OLE_LINK395"/>
      <w:bookmarkStart w:id="1114" w:name="OLE_LINK396"/>
      <w:bookmarkStart w:id="1115" w:name="OLE_LINK430"/>
      <w:r w:rsidRPr="00D55B53">
        <w:rPr>
          <w:lang w:eastAsia="zh-CN"/>
        </w:rPr>
        <w:t xml:space="preserve">he </w:t>
      </w:r>
      <w:bookmarkStart w:id="1116" w:name="OLE_LINK228"/>
      <w:r w:rsidRPr="00D55B53">
        <w:rPr>
          <w:lang w:eastAsia="zh-CN"/>
        </w:rPr>
        <w:t>time poin</w:t>
      </w:r>
      <w:bookmarkEnd w:id="1116"/>
      <w:r w:rsidRPr="00D55B53">
        <w:rPr>
          <w:lang w:eastAsia="zh-CN"/>
        </w:rPr>
        <w:t>t</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r w:rsidRPr="00D55B53">
        <w:rPr>
          <w:lang w:eastAsia="zh-CN"/>
        </w:rPr>
        <w:t xml:space="preserve"> of peak energy consumption), </w:t>
      </w:r>
      <w:r w:rsidR="00822EF0">
        <w:rPr>
          <w:lang w:eastAsia="zh-CN"/>
        </w:rPr>
        <w:t xml:space="preserve">confidence level, </w:t>
      </w:r>
      <w:r w:rsidRPr="00D55B53">
        <w:rPr>
          <w:lang w:eastAsia="zh-CN"/>
        </w:rPr>
        <w:t>etc</w:t>
      </w:r>
      <w:bookmarkEnd w:id="985"/>
      <w:bookmarkEnd w:id="986"/>
      <w:r w:rsidRPr="00D55B53">
        <w:rPr>
          <w:lang w:eastAsia="zh-CN"/>
        </w:rPr>
        <w:t>.</w:t>
      </w:r>
    </w:p>
    <w:p w14:paraId="79830437" w14:textId="46302306" w:rsidR="00D44BEC" w:rsidRPr="00B07B68" w:rsidRDefault="00D44BEC" w:rsidP="00FB068E">
      <w:pPr>
        <w:pStyle w:val="B1"/>
        <w:numPr>
          <w:ilvl w:val="0"/>
          <w:numId w:val="26"/>
        </w:numPr>
        <w:rPr>
          <w:lang w:eastAsia="zh-CN"/>
        </w:rPr>
      </w:pPr>
      <w:bookmarkStart w:id="1117" w:name="MCCQCTEMPBM_00000408"/>
      <w:bookmarkEnd w:id="982"/>
      <w:r>
        <w:rPr>
          <w:lang w:eastAsia="zh-CN"/>
        </w:rPr>
        <w:t>T</w:t>
      </w:r>
      <w:r>
        <w:rPr>
          <w:rFonts w:hint="eastAsia"/>
          <w:lang w:eastAsia="zh-CN"/>
        </w:rPr>
        <w:t>he ADAES notifies the energy information analysis to the LMS as service requested, including the analysis results generated in step</w:t>
      </w:r>
      <w:r w:rsidR="004A4436" w:rsidRPr="00DC52C6">
        <w:t> </w:t>
      </w:r>
      <w:r w:rsidR="00822EF0">
        <w:t>8</w:t>
      </w:r>
      <w:r>
        <w:rPr>
          <w:rFonts w:hint="eastAsia"/>
          <w:lang w:eastAsia="zh-CN"/>
        </w:rPr>
        <w:t>.</w:t>
      </w:r>
    </w:p>
    <w:p w14:paraId="343F4483" w14:textId="3A118BD1" w:rsidR="00D44BEC" w:rsidRDefault="00D44BEC" w:rsidP="00D44BEC">
      <w:pPr>
        <w:pStyle w:val="Heading4"/>
        <w:rPr>
          <w:lang w:eastAsia="zh-CN"/>
        </w:rPr>
      </w:pPr>
      <w:bookmarkStart w:id="1118" w:name="_Toc212023242"/>
      <w:bookmarkStart w:id="1119" w:name="_Toc212027271"/>
      <w:bookmarkStart w:id="1120" w:name="_Toc212028540"/>
      <w:bookmarkStart w:id="1121" w:name="_Toc215065710"/>
      <w:bookmarkStart w:id="1122" w:name="_Toc215066279"/>
      <w:bookmarkStart w:id="1123" w:name="OLE_LINK221"/>
      <w:bookmarkStart w:id="1124" w:name="OLE_LINK222"/>
      <w:bookmarkStart w:id="1125" w:name="_Toc215102083"/>
      <w:bookmarkEnd w:id="1117"/>
      <w:r>
        <w:rPr>
          <w:rFonts w:hint="eastAsia"/>
          <w:lang w:eastAsia="zh-CN"/>
        </w:rPr>
        <w:t>6</w:t>
      </w:r>
      <w:r>
        <w:t>.</w:t>
      </w:r>
      <w:r w:rsidR="00A132BA">
        <w:t>10</w:t>
      </w:r>
      <w:r>
        <w:t>.1</w:t>
      </w:r>
      <w:r>
        <w:rPr>
          <w:rFonts w:hint="eastAsia"/>
          <w:lang w:eastAsia="zh-CN"/>
        </w:rPr>
        <w:t>.2</w:t>
      </w:r>
      <w:r>
        <w:tab/>
      </w:r>
      <w:bookmarkStart w:id="1126" w:name="OLE_LINK277"/>
      <w:bookmarkStart w:id="1127" w:name="OLE_LINK278"/>
      <w:bookmarkStart w:id="1128" w:name="OLE_LINK279"/>
      <w:r>
        <w:rPr>
          <w:rFonts w:hint="eastAsia"/>
          <w:lang w:eastAsia="zh-CN"/>
        </w:rPr>
        <w:t xml:space="preserve">Procedure of </w:t>
      </w:r>
      <w:bookmarkStart w:id="1129" w:name="OLE_LINK393"/>
      <w:bookmarkStart w:id="1130" w:name="OLE_LINK394"/>
      <w:bookmarkStart w:id="1131" w:name="OLE_LINK397"/>
      <w:bookmarkStart w:id="1132" w:name="OLE_LINK398"/>
      <w:bookmarkStart w:id="1133" w:name="OLE_LINK399"/>
      <w:bookmarkEnd w:id="1126"/>
      <w:bookmarkEnd w:id="1127"/>
      <w:bookmarkEnd w:id="1128"/>
      <w:r>
        <w:rPr>
          <w:rFonts w:hint="eastAsia"/>
          <w:lang w:eastAsia="zh-CN"/>
        </w:rPr>
        <w:t>LMS adjusting the location reporting configuration</w:t>
      </w:r>
      <w:bookmarkEnd w:id="1129"/>
      <w:bookmarkEnd w:id="1130"/>
      <w:bookmarkEnd w:id="1131"/>
      <w:r>
        <w:rPr>
          <w:rFonts w:hint="eastAsia"/>
          <w:lang w:eastAsia="zh-CN"/>
        </w:rPr>
        <w:t xml:space="preserve"> to save the energy</w:t>
      </w:r>
      <w:bookmarkEnd w:id="1118"/>
      <w:bookmarkEnd w:id="1119"/>
      <w:bookmarkEnd w:id="1120"/>
      <w:bookmarkEnd w:id="1121"/>
      <w:bookmarkEnd w:id="1122"/>
      <w:bookmarkEnd w:id="1125"/>
      <w:bookmarkEnd w:id="1132"/>
      <w:bookmarkEnd w:id="1133"/>
    </w:p>
    <w:bookmarkEnd w:id="1123"/>
    <w:bookmarkEnd w:id="1124"/>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1134" w:name="OLE_LINK448"/>
      <w:bookmarkStart w:id="1135" w:name="OLE_LINK449"/>
      <w:r>
        <w:rPr>
          <w:rFonts w:hint="eastAsia"/>
          <w:lang w:eastAsia="zh-CN"/>
        </w:rPr>
        <w:t xml:space="preserve">energy </w:t>
      </w:r>
      <w:r>
        <w:rPr>
          <w:lang w:eastAsia="zh-CN"/>
        </w:rPr>
        <w:t>consumption</w:t>
      </w:r>
      <w:r>
        <w:rPr>
          <w:rFonts w:hint="eastAsia"/>
          <w:lang w:eastAsia="zh-CN"/>
        </w:rPr>
        <w:t>.</w:t>
      </w:r>
    </w:p>
    <w:bookmarkStart w:id="1136" w:name="MCCQCTEMPBM_00000346"/>
    <w:bookmarkEnd w:id="1134"/>
    <w:bookmarkEnd w:id="1135"/>
    <w:bookmarkStart w:id="1137" w:name="_MON_1796827308"/>
    <w:bookmarkEnd w:id="1137"/>
    <w:p w14:paraId="3EC483DE" w14:textId="77777777" w:rsidR="00D44BEC" w:rsidRDefault="00D44BEC" w:rsidP="00CB490F">
      <w:pPr>
        <w:pStyle w:val="B1"/>
        <w:ind w:left="0" w:firstLine="0"/>
        <w:jc w:val="center"/>
        <w:rPr>
          <w:lang w:eastAsia="zh-CN"/>
        </w:rPr>
      </w:pPr>
      <w:r>
        <w:object w:dxaOrig="9316" w:dyaOrig="5310" w14:anchorId="129403B9">
          <v:shape id="_x0000_i1040" type="#_x0000_t75" style="width:366.55pt;height:207.55pt" o:ole="">
            <v:imagedata r:id="rId43" o:title=""/>
          </v:shape>
          <o:OLEObject Type="Embed" ProgID="Visio.Drawing.15" ShapeID="_x0000_i1040" DrawAspect="Content" ObjectID="_1825715286" r:id="rId44"/>
        </w:object>
      </w:r>
      <w:bookmarkEnd w:id="1136"/>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1138" w:name="OLE_LINK290"/>
      <w:bookmarkStart w:id="1139" w:name="OLE_LINK291"/>
      <w:r>
        <w:rPr>
          <w:lang w:eastAsia="zh-CN"/>
        </w:rPr>
        <w:t>LMS adjusting the location reporting configuration to save the energy</w:t>
      </w:r>
    </w:p>
    <w:p w14:paraId="6B79238C" w14:textId="7929D59B" w:rsidR="00D44BEC" w:rsidRPr="00D55B53" w:rsidRDefault="00D44BEC" w:rsidP="00F92330">
      <w:pPr>
        <w:pStyle w:val="B1"/>
        <w:numPr>
          <w:ilvl w:val="0"/>
          <w:numId w:val="28"/>
        </w:numPr>
        <w:rPr>
          <w:lang w:eastAsia="zh-CN"/>
        </w:rPr>
      </w:pPr>
      <w:bookmarkStart w:id="1140" w:name="OLE_LINK286"/>
      <w:bookmarkStart w:id="1141" w:name="OLE_LINK287"/>
      <w:bookmarkStart w:id="1142" w:name="MCCQCTEMPBM_00000409"/>
      <w:r>
        <w:rPr>
          <w:rFonts w:hint="eastAsia"/>
          <w:lang w:eastAsia="zh-CN"/>
        </w:rPr>
        <w:t>S</w:t>
      </w:r>
      <w:r>
        <w:rPr>
          <w:lang w:eastAsia="zh-CN"/>
        </w:rPr>
        <w:t>i</w:t>
      </w:r>
      <w:r>
        <w:rPr>
          <w:rFonts w:hint="eastAsia"/>
          <w:lang w:eastAsia="zh-CN"/>
        </w:rPr>
        <w:t>milar with step</w:t>
      </w:r>
      <w:r w:rsidR="001E05C5">
        <w:t> </w:t>
      </w:r>
      <w:r>
        <w:rPr>
          <w:rFonts w:hint="eastAsia"/>
          <w:lang w:eastAsia="zh-CN"/>
        </w:rPr>
        <w:t>1 of clause</w:t>
      </w:r>
      <w:r w:rsidR="004A4436" w:rsidRPr="00DC52C6">
        <w:t> </w:t>
      </w:r>
      <w:r>
        <w:rPr>
          <w:rFonts w:hint="eastAsia"/>
          <w:lang w:eastAsia="zh-CN"/>
        </w:rPr>
        <w:t>9.3.5 in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w:t>
      </w:r>
      <w:bookmarkEnd w:id="1138"/>
      <w:bookmarkEnd w:id="1139"/>
      <w:bookmarkEnd w:id="1140"/>
      <w:bookmarkEnd w:id="1141"/>
      <w:r>
        <w:rPr>
          <w:rFonts w:hint="eastAsia"/>
          <w:lang w:eastAsia="zh-CN"/>
        </w:rPr>
        <w:t xml:space="preserve">, the </w:t>
      </w:r>
      <w:r>
        <w:rPr>
          <w:lang w:eastAsia="zh-CN"/>
        </w:rPr>
        <w:t xml:space="preserve">VAL server sends a location reporting trigger to the </w:t>
      </w:r>
      <w:r>
        <w:rPr>
          <w:rFonts w:hint="eastAsia"/>
          <w:lang w:eastAsia="zh-CN"/>
        </w:rPr>
        <w:t>LMS</w:t>
      </w:r>
      <w:r>
        <w:rPr>
          <w:lang w:eastAsia="zh-CN"/>
        </w:rPr>
        <w:t xml:space="preserve"> to </w:t>
      </w:r>
      <w:bookmarkStart w:id="1143" w:name="OLE_LINK70"/>
      <w:bookmarkStart w:id="1144" w:name="OLE_LINK71"/>
      <w:r>
        <w:rPr>
          <w:lang w:eastAsia="zh-CN"/>
        </w:rPr>
        <w:t>activate a location reporting procedure for o</w:t>
      </w:r>
      <w:bookmarkEnd w:id="1143"/>
      <w:bookmarkEnd w:id="1144"/>
      <w:r>
        <w:rPr>
          <w:lang w:eastAsia="zh-CN"/>
        </w:rPr>
        <w:t xml:space="preserve">btaining the location information of </w:t>
      </w:r>
      <w:r>
        <w:rPr>
          <w:rFonts w:hint="eastAsia"/>
          <w:lang w:eastAsia="zh-CN"/>
        </w:rPr>
        <w:t xml:space="preserve">LMC </w:t>
      </w:r>
      <w:r>
        <w:rPr>
          <w:lang w:eastAsia="zh-CN"/>
        </w:rPr>
        <w:t>with</w:t>
      </w:r>
      <w:r>
        <w:rPr>
          <w:rFonts w:hint="eastAsia"/>
          <w:lang w:eastAsia="zh-CN"/>
        </w:rPr>
        <w:t xml:space="preserve"> the parameters defined in clause</w:t>
      </w:r>
      <w:r w:rsidR="004A4436" w:rsidRPr="00DC52C6">
        <w:t> </w:t>
      </w:r>
      <w:r>
        <w:rPr>
          <w:rFonts w:hint="eastAsia"/>
          <w:lang w:eastAsia="zh-CN"/>
        </w:rPr>
        <w:t>9.3.2.4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bookmarkStart w:id="1145" w:name="OLE_LINK450"/>
      <w:bookmarkStart w:id="1146" w:name="OLE_LINK451"/>
      <w:r>
        <w:rPr>
          <w:rFonts w:hint="eastAsia"/>
          <w:lang w:eastAsia="zh-CN"/>
        </w:rPr>
        <w:t xml:space="preserve">The location reporting trigger </w:t>
      </w:r>
      <w:bookmarkEnd w:id="1145"/>
      <w:bookmarkEnd w:id="1146"/>
      <w:r>
        <w:rPr>
          <w:rFonts w:hint="eastAsia"/>
          <w:lang w:eastAsia="zh-CN"/>
        </w:rPr>
        <w:t xml:space="preserve">is </w:t>
      </w:r>
      <w:r w:rsidRPr="00D55B53">
        <w:rPr>
          <w:lang w:eastAsia="zh-CN"/>
        </w:rPr>
        <w:t>periodical</w:t>
      </w:r>
      <w:r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462CEBDA" w:rsidR="00D44BEC" w:rsidRDefault="00D44BEC" w:rsidP="00F92330">
      <w:pPr>
        <w:pStyle w:val="B1"/>
        <w:numPr>
          <w:ilvl w:val="0"/>
          <w:numId w:val="28"/>
        </w:numPr>
        <w:rPr>
          <w:lang w:eastAsia="zh-CN"/>
        </w:rPr>
      </w:pPr>
      <w:bookmarkStart w:id="1147" w:name="OLE_LINK317"/>
      <w:bookmarkStart w:id="1148" w:name="OLE_LINK318"/>
      <w:bookmarkStart w:id="1149" w:name="MCCQCTEMPBM_00000410"/>
      <w:bookmarkEnd w:id="1142"/>
      <w:r>
        <w:rPr>
          <w:rFonts w:hint="eastAsia"/>
          <w:lang w:eastAsia="zh-CN"/>
        </w:rPr>
        <w:t xml:space="preserve">Upon receiving the service request, the LMS decides to subscribe the energy information analysis from the ADAES for the target UE, following the procedure as described in </w:t>
      </w:r>
      <w:bookmarkEnd w:id="1147"/>
      <w:bookmarkEnd w:id="1148"/>
      <w:r>
        <w:rPr>
          <w:rFonts w:hint="eastAsia"/>
          <w:lang w:eastAsia="zh-CN"/>
        </w:rPr>
        <w:t>clause</w:t>
      </w:r>
      <w:r w:rsidR="004A4436" w:rsidRPr="00DC52C6">
        <w:t> </w:t>
      </w:r>
      <w:r>
        <w:rPr>
          <w:rFonts w:hint="eastAsia"/>
          <w:lang w:eastAsia="zh-CN"/>
        </w:rPr>
        <w:t>6</w:t>
      </w:r>
      <w:r>
        <w:t>.</w:t>
      </w:r>
      <w:r w:rsidR="00A132BA">
        <w:t>10</w:t>
      </w:r>
      <w:r>
        <w:t>.1</w:t>
      </w:r>
      <w:r>
        <w:rPr>
          <w:rFonts w:hint="eastAsia"/>
          <w:lang w:eastAsia="zh-CN"/>
        </w:rPr>
        <w:t>.1</w:t>
      </w:r>
      <w:r w:rsidRPr="00F477AF">
        <w:t>.</w:t>
      </w:r>
    </w:p>
    <w:bookmarkEnd w:id="1149"/>
    <w:p w14:paraId="6E946D74" w14:textId="77777777" w:rsidR="00D44BEC" w:rsidRDefault="00D44BEC" w:rsidP="00D44BEC">
      <w:pPr>
        <w:pStyle w:val="B1"/>
        <w:ind w:left="644" w:firstLine="0"/>
        <w:rPr>
          <w:lang w:eastAsia="zh-CN"/>
        </w:rPr>
      </w:pPr>
      <w:r w:rsidRPr="00D55B53">
        <w:rPr>
          <w:rFonts w:hint="eastAsia"/>
          <w:lang w:eastAsia="zh-CN"/>
        </w:rPr>
        <w:t xml:space="preserve">The ADAES replies the </w:t>
      </w:r>
      <w:bookmarkStart w:id="1150" w:name="OLE_LINK403"/>
      <w:bookmarkStart w:id="1151" w:name="OLE_LINK404"/>
      <w:r w:rsidRPr="00D55B53">
        <w:rPr>
          <w:rFonts w:hint="eastAsia"/>
          <w:lang w:eastAsia="zh-CN"/>
        </w:rPr>
        <w:t>energy related information analysis</w:t>
      </w:r>
      <w:bookmarkEnd w:id="1150"/>
      <w:bookmarkEnd w:id="1151"/>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1152" w:name="OLE_LINK411"/>
      <w:bookmarkStart w:id="1153" w:name="OLE_LINK412"/>
      <w:r w:rsidRPr="00D55B53">
        <w:rPr>
          <w:lang w:eastAsia="zh-CN"/>
        </w:rPr>
        <w:t>energy information</w:t>
      </w:r>
      <w:r w:rsidRPr="00D55B53">
        <w:rPr>
          <w:rFonts w:hint="eastAsia"/>
          <w:lang w:eastAsia="zh-CN"/>
        </w:rPr>
        <w:t xml:space="preserve"> predication</w:t>
      </w:r>
      <w:bookmarkEnd w:id="1152"/>
      <w:bookmarkEnd w:id="1153"/>
      <w:r w:rsidRPr="00D55B53">
        <w:rPr>
          <w:lang w:eastAsia="zh-CN"/>
        </w:rPr>
        <w:t xml:space="preserve"> (</w:t>
      </w:r>
      <w:r w:rsidRPr="00D55B53">
        <w:rPr>
          <w:rFonts w:hint="eastAsia"/>
          <w:lang w:eastAsia="zh-CN"/>
        </w:rPr>
        <w:t>e.g.,</w:t>
      </w:r>
      <w:r w:rsidRPr="00D55B53">
        <w:rPr>
          <w:lang w:eastAsia="zh-CN"/>
        </w:rPr>
        <w:t xml:space="preserve"> </w:t>
      </w:r>
      <w:bookmarkStart w:id="1154" w:name="OLE_LINK409"/>
      <w:bookmarkStart w:id="1155" w:name="OLE_LINK410"/>
      <w:r w:rsidRPr="00D55B53">
        <w:rPr>
          <w:lang w:eastAsia="zh-CN"/>
        </w:rPr>
        <w:t>the time point of peak energy consumption</w:t>
      </w:r>
      <w:bookmarkEnd w:id="1154"/>
      <w:bookmarkEnd w:id="1155"/>
      <w:r w:rsidRPr="00D55B53">
        <w:rPr>
          <w:lang w:eastAsia="zh-CN"/>
        </w:rPr>
        <w:t>), etc</w:t>
      </w:r>
      <w:r w:rsidRPr="00D55B53">
        <w:rPr>
          <w:rFonts w:hint="eastAsia"/>
          <w:lang w:eastAsia="zh-CN"/>
        </w:rPr>
        <w:t>.</w:t>
      </w:r>
    </w:p>
    <w:p w14:paraId="4F37FD5E" w14:textId="4460EB74" w:rsidR="00D44BEC" w:rsidRPr="00D55B53" w:rsidRDefault="00D44BEC" w:rsidP="00F92330">
      <w:pPr>
        <w:pStyle w:val="B1"/>
        <w:numPr>
          <w:ilvl w:val="0"/>
          <w:numId w:val="29"/>
        </w:numPr>
        <w:rPr>
          <w:lang w:eastAsia="zh-CN"/>
        </w:rPr>
      </w:pPr>
      <w:bookmarkStart w:id="1156" w:name="MCCQCTEMPBM_00000411"/>
      <w:r w:rsidRPr="00D55B53">
        <w:rPr>
          <w:lang w:eastAsia="zh-CN"/>
        </w:rPr>
        <w:t>B</w:t>
      </w:r>
      <w:r w:rsidRPr="00D55B53">
        <w:rPr>
          <w:rFonts w:hint="eastAsia"/>
          <w:lang w:eastAsia="zh-CN"/>
        </w:rPr>
        <w:t xml:space="preserve">ased on the energy related information analysis received from ADAES and the service request from VAL server, the LMS determines the UE location reporting configuration. </w:t>
      </w:r>
      <w:r w:rsidRPr="00D55B53">
        <w:rPr>
          <w:lang w:eastAsia="zh-CN"/>
        </w:rPr>
        <w:t xml:space="preserve">For example, </w:t>
      </w:r>
      <w:r w:rsidRPr="00D55B53">
        <w:rPr>
          <w:rFonts w:hint="eastAsia"/>
          <w:lang w:eastAsia="zh-CN"/>
        </w:rPr>
        <w:t xml:space="preserve">the LMS may decrease </w:t>
      </w:r>
      <w:r w:rsidRPr="00D55B53">
        <w:rPr>
          <w:lang w:eastAsia="zh-CN"/>
        </w:rPr>
        <w:t xml:space="preserve">the </w:t>
      </w:r>
      <w:bookmarkStart w:id="1157" w:name="OLE_LINK405"/>
      <w:bookmarkStart w:id="1158" w:name="OLE_LINK406"/>
      <w:r w:rsidRPr="00D55B53">
        <w:rPr>
          <w:lang w:eastAsia="zh-CN"/>
        </w:rPr>
        <w:t>reporting</w:t>
      </w:r>
      <w:bookmarkEnd w:id="1157"/>
      <w:bookmarkEnd w:id="1158"/>
      <w:r w:rsidRPr="00D55B53">
        <w:rPr>
          <w:lang w:eastAsia="zh-CN"/>
        </w:rPr>
        <w:t xml:space="preserve"> </w:t>
      </w:r>
      <w:bookmarkStart w:id="1159" w:name="OLE_LINK407"/>
      <w:bookmarkStart w:id="1160" w:name="OLE_LINK408"/>
      <w:r w:rsidRPr="00D55B53">
        <w:rPr>
          <w:lang w:eastAsia="zh-CN"/>
        </w:rPr>
        <w:t>frequency</w:t>
      </w:r>
      <w:bookmarkEnd w:id="1159"/>
      <w:bookmarkEnd w:id="1160"/>
      <w:r w:rsidRPr="00D55B53">
        <w:rPr>
          <w:lang w:eastAsia="zh-CN"/>
        </w:rPr>
        <w:t xml:space="preserve"> when the UE’</w:t>
      </w:r>
      <w:r w:rsidRPr="00D55B53">
        <w:rPr>
          <w:rFonts w:hint="eastAsia"/>
          <w:lang w:eastAsia="zh-CN"/>
        </w:rPr>
        <w:t>s energy</w:t>
      </w:r>
      <w:r w:rsidRPr="00D55B53">
        <w:rPr>
          <w:lang w:eastAsia="zh-CN"/>
        </w:rPr>
        <w:t xml:space="preserve"> consumption </w:t>
      </w:r>
      <w:r w:rsidRPr="00D55B53">
        <w:rPr>
          <w:rFonts w:hint="eastAsia"/>
          <w:lang w:eastAsia="zh-CN"/>
        </w:rPr>
        <w:t xml:space="preserve">almost </w:t>
      </w:r>
      <w:r w:rsidRPr="00D55B53">
        <w:rPr>
          <w:lang w:eastAsia="zh-CN"/>
        </w:rPr>
        <w:t xml:space="preserve">reaches its daily maximum, </w:t>
      </w:r>
      <w:r w:rsidRPr="00D55B53">
        <w:rPr>
          <w:rFonts w:hint="eastAsia"/>
          <w:lang w:eastAsia="zh-CN"/>
        </w:rPr>
        <w:t>and vice versa.</w:t>
      </w:r>
      <w:r w:rsidRPr="00D55B53">
        <w:rPr>
          <w:lang w:eastAsia="zh-CN"/>
        </w:rPr>
        <w:t xml:space="preserve"> </w:t>
      </w:r>
      <w:r w:rsidRPr="00D55B53">
        <w:rPr>
          <w:rFonts w:hint="eastAsia"/>
          <w:lang w:eastAsia="zh-CN"/>
        </w:rPr>
        <w:t>O</w:t>
      </w:r>
      <w:r w:rsidRPr="00D55B53">
        <w:rPr>
          <w:lang w:eastAsia="zh-CN"/>
        </w:rPr>
        <w:t xml:space="preserve">r </w:t>
      </w:r>
      <w:bookmarkStart w:id="1161" w:name="OLE_LINK413"/>
      <w:bookmarkStart w:id="1162" w:name="OLE_LINK414"/>
      <w:r w:rsidRPr="00D55B53">
        <w:rPr>
          <w:lang w:eastAsia="zh-CN"/>
        </w:rPr>
        <w:t xml:space="preserve">the </w:t>
      </w:r>
      <w:r w:rsidRPr="00D55B53">
        <w:rPr>
          <w:rFonts w:hint="eastAsia"/>
          <w:lang w:eastAsia="zh-CN"/>
        </w:rPr>
        <w:t xml:space="preserve">LMS </w:t>
      </w:r>
      <w:r w:rsidRPr="00D94E9D">
        <w:rPr>
          <w:rFonts w:hint="eastAsia"/>
          <w:lang w:eastAsia="zh-CN"/>
        </w:rPr>
        <w:t>may pend the</w:t>
      </w:r>
      <w:r w:rsidRPr="00D55B53">
        <w:rPr>
          <w:rFonts w:hint="eastAsia"/>
          <w:lang w:eastAsia="zh-CN"/>
        </w:rPr>
        <w:t xml:space="preserve"> </w:t>
      </w:r>
      <w:r w:rsidRPr="00D55B53">
        <w:rPr>
          <w:lang w:eastAsia="zh-CN"/>
        </w:rPr>
        <w:t xml:space="preserve">location reporting when the time point of peak energy consumption </w:t>
      </w:r>
      <w:r w:rsidRPr="00D55B53">
        <w:rPr>
          <w:rFonts w:hint="eastAsia"/>
          <w:lang w:eastAsia="zh-CN"/>
        </w:rPr>
        <w:t xml:space="preserve">is coming based on the </w:t>
      </w:r>
      <w:r w:rsidRPr="00D55B53">
        <w:rPr>
          <w:lang w:eastAsia="zh-CN"/>
        </w:rPr>
        <w:t>UE's energy information</w:t>
      </w:r>
      <w:r w:rsidRPr="00D55B53">
        <w:rPr>
          <w:rFonts w:hint="eastAsia"/>
          <w:lang w:eastAsia="zh-CN"/>
        </w:rPr>
        <w:t xml:space="preserve"> predication.</w:t>
      </w:r>
      <w:bookmarkEnd w:id="1161"/>
      <w:bookmarkEnd w:id="1162"/>
    </w:p>
    <w:p w14:paraId="31FFCD4D" w14:textId="192FA412" w:rsidR="00D44BEC" w:rsidRPr="00D55B53" w:rsidRDefault="00D44BEC" w:rsidP="00F92330">
      <w:pPr>
        <w:pStyle w:val="B1"/>
        <w:numPr>
          <w:ilvl w:val="0"/>
          <w:numId w:val="29"/>
        </w:numPr>
        <w:rPr>
          <w:lang w:eastAsia="zh-CN"/>
        </w:rPr>
      </w:pPr>
      <w:bookmarkStart w:id="1163" w:name="MCCQCTEMPBM_00000412"/>
      <w:bookmarkEnd w:id="1156"/>
      <w:r w:rsidRPr="00D55B53">
        <w:rPr>
          <w:lang w:eastAsia="zh-CN"/>
        </w:rPr>
        <w:t xml:space="preserve">The LMS may interact with the VAL server regarding the determined UE location reporting configuration </w:t>
      </w:r>
      <w:r>
        <w:rPr>
          <w:lang w:eastAsia="zh-CN"/>
        </w:rPr>
        <w:t>and</w:t>
      </w:r>
      <w:r>
        <w:rPr>
          <w:rFonts w:hint="eastAsia"/>
          <w:lang w:eastAsia="zh-CN"/>
        </w:rPr>
        <w:t xml:space="preserve"> </w:t>
      </w:r>
      <w:r w:rsidRPr="00D55B53">
        <w:rPr>
          <w:rFonts w:hint="eastAsia"/>
          <w:lang w:eastAsia="zh-CN"/>
        </w:rPr>
        <w:t>send</w:t>
      </w:r>
      <w:r>
        <w:rPr>
          <w:rFonts w:hint="eastAsia"/>
          <w:lang w:eastAsia="zh-CN"/>
        </w:rPr>
        <w:t>s</w:t>
      </w:r>
      <w:r w:rsidRPr="00D55B53">
        <w:rPr>
          <w:rFonts w:hint="eastAsia"/>
          <w:lang w:eastAsia="zh-CN"/>
        </w:rPr>
        <w:t xml:space="preserve"> the </w:t>
      </w:r>
      <w:bookmarkStart w:id="1164" w:name="OLE_LINK176"/>
      <w:r w:rsidRPr="00D55B53">
        <w:rPr>
          <w:rFonts w:hint="eastAsia"/>
          <w:lang w:eastAsia="zh-CN"/>
        </w:rPr>
        <w:t>a</w:t>
      </w:r>
      <w:r w:rsidRPr="00D55B53">
        <w:t>daptive location reporting configuration provisioning</w:t>
      </w:r>
      <w:r w:rsidRPr="00D55B53">
        <w:rPr>
          <w:rFonts w:hint="eastAsia"/>
          <w:lang w:eastAsia="zh-CN"/>
        </w:rPr>
        <w:t xml:space="preserve"> messages</w:t>
      </w:r>
      <w:bookmarkEnd w:id="1164"/>
      <w:r w:rsidRPr="00D55B53">
        <w:rPr>
          <w:rFonts w:hint="eastAsia"/>
          <w:lang w:eastAsia="zh-CN"/>
        </w:rPr>
        <w:t xml:space="preserve"> as defined in clause</w:t>
      </w:r>
      <w:r w:rsidR="004A4436" w:rsidRPr="00DC52C6">
        <w:t> </w:t>
      </w:r>
      <w:r w:rsidRPr="00D55B53">
        <w:rPr>
          <w:rFonts w:hint="eastAsia"/>
          <w:lang w:eastAsia="zh-CN"/>
        </w:rPr>
        <w:t xml:space="preserve">9.3.20 of </w:t>
      </w:r>
      <w:bookmarkStart w:id="1165" w:name="OLE_LINK418"/>
      <w:bookmarkStart w:id="1166" w:name="OLE_LINK419"/>
      <w:r w:rsidRPr="00D55B53">
        <w:rPr>
          <w:rFonts w:hint="eastAsia"/>
          <w:lang w:eastAsia="zh-CN"/>
        </w:rPr>
        <w:t>3GPP</w:t>
      </w:r>
      <w:r w:rsidR="004A4436" w:rsidRPr="00DC52C6">
        <w:t> </w:t>
      </w:r>
      <w:r w:rsidRPr="00D55B53">
        <w:rPr>
          <w:rFonts w:hint="eastAsia"/>
          <w:lang w:eastAsia="zh-CN"/>
        </w:rPr>
        <w:t>TS</w:t>
      </w:r>
      <w:r w:rsidR="004A4436" w:rsidRPr="00DC52C6">
        <w:t> </w:t>
      </w:r>
      <w:r w:rsidRPr="00D55B53">
        <w:rPr>
          <w:rFonts w:hint="eastAsia"/>
          <w:lang w:eastAsia="zh-CN"/>
        </w:rPr>
        <w:t>23.434</w:t>
      </w:r>
      <w:r w:rsidR="004A4436" w:rsidRPr="00DC52C6">
        <w:t> </w:t>
      </w:r>
      <w:r w:rsidRPr="00D55B53">
        <w:rPr>
          <w:rFonts w:hint="eastAsia"/>
          <w:lang w:eastAsia="zh-CN"/>
        </w:rPr>
        <w:t>[</w:t>
      </w:r>
      <w:r w:rsidR="009239D7">
        <w:rPr>
          <w:lang w:eastAsia="zh-CN"/>
        </w:rPr>
        <w:t>14</w:t>
      </w:r>
      <w:r w:rsidRPr="00D55B53">
        <w:rPr>
          <w:rFonts w:hint="eastAsia"/>
          <w:lang w:eastAsia="zh-CN"/>
        </w:rPr>
        <w:t>]</w:t>
      </w:r>
      <w:bookmarkEnd w:id="1165"/>
      <w:bookmarkEnd w:id="1166"/>
      <w:r w:rsidRPr="00D55B53">
        <w:rPr>
          <w:lang w:eastAsia="zh-CN"/>
        </w:rPr>
        <w:t>.</w:t>
      </w:r>
    </w:p>
    <w:p w14:paraId="3D73C7C2" w14:textId="6521EC49" w:rsidR="00D44BEC" w:rsidRDefault="00D44BEC" w:rsidP="00F92330">
      <w:pPr>
        <w:pStyle w:val="B1"/>
        <w:numPr>
          <w:ilvl w:val="0"/>
          <w:numId w:val="29"/>
        </w:numPr>
        <w:rPr>
          <w:lang w:eastAsia="zh-CN"/>
        </w:rPr>
      </w:pPr>
      <w:bookmarkStart w:id="1167" w:name="MCCQCTEMPBM_00000413"/>
      <w:bookmarkEnd w:id="1163"/>
      <w:r>
        <w:rPr>
          <w:lang w:eastAsia="zh-CN"/>
        </w:rPr>
        <w:t>I</w:t>
      </w:r>
      <w:r>
        <w:rPr>
          <w:rFonts w:hint="eastAsia"/>
          <w:lang w:eastAsia="zh-CN"/>
        </w:rPr>
        <w:t xml:space="preserve">f the VAL server approves the </w:t>
      </w:r>
      <w:bookmarkStart w:id="1168" w:name="OLE_LINK422"/>
      <w:bookmarkStart w:id="1169" w:name="OLE_LINK423"/>
      <w:r>
        <w:rPr>
          <w:lang w:eastAsia="zh-CN"/>
        </w:rPr>
        <w:t>suggested</w:t>
      </w:r>
      <w:r w:rsidRPr="00A474F5">
        <w:rPr>
          <w:lang w:eastAsia="zh-CN"/>
        </w:rPr>
        <w:t xml:space="preserve"> </w:t>
      </w:r>
      <w:bookmarkStart w:id="1170" w:name="OLE_LINK420"/>
      <w:bookmarkStart w:id="1171" w:name="OLE_LINK421"/>
      <w:bookmarkEnd w:id="1168"/>
      <w:bookmarkEnd w:id="1169"/>
      <w:r w:rsidRPr="00A474F5">
        <w:rPr>
          <w:lang w:eastAsia="zh-CN"/>
        </w:rPr>
        <w:t>location reporting configuration</w:t>
      </w:r>
      <w:bookmarkEnd w:id="1170"/>
      <w:bookmarkEnd w:id="1171"/>
      <w:r>
        <w:rPr>
          <w:rFonts w:hint="eastAsia"/>
          <w:lang w:eastAsia="zh-CN"/>
        </w:rPr>
        <w:t>, the LMS sends such configurations to the LMC as defined in clause</w:t>
      </w:r>
      <w:r w:rsidR="004A4436" w:rsidRPr="00DC52C6">
        <w:t> </w:t>
      </w:r>
      <w:r>
        <w:rPr>
          <w:rFonts w:hint="eastAsia"/>
          <w:lang w:eastAsia="zh-CN"/>
        </w:rPr>
        <w:t>9.3.3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r w:rsidRPr="000424EE">
        <w:rPr>
          <w:lang w:eastAsia="zh-CN"/>
        </w:rPr>
        <w:t xml:space="preserve">If </w:t>
      </w:r>
      <w:r>
        <w:rPr>
          <w:rFonts w:hint="eastAsia"/>
          <w:lang w:eastAsia="zh-CN"/>
        </w:rPr>
        <w:t xml:space="preserve">the </w:t>
      </w:r>
      <w:r w:rsidRPr="000424EE">
        <w:rPr>
          <w:lang w:eastAsia="zh-CN"/>
        </w:rPr>
        <w:t xml:space="preserve">VAL server rejects the suggested </w:t>
      </w:r>
      <w:r>
        <w:rPr>
          <w:lang w:eastAsia="zh-CN"/>
        </w:rPr>
        <w:t xml:space="preserve">location configuration, </w:t>
      </w:r>
      <w:r w:rsidRPr="000424EE">
        <w:rPr>
          <w:lang w:eastAsia="zh-CN"/>
        </w:rPr>
        <w:t>the</w:t>
      </w:r>
      <w:r>
        <w:rPr>
          <w:lang w:eastAsia="zh-CN"/>
        </w:rPr>
        <w:t xml:space="preserve"> </w:t>
      </w:r>
      <w:r>
        <w:rPr>
          <w:rFonts w:hint="eastAsia"/>
          <w:lang w:eastAsia="zh-CN"/>
        </w:rPr>
        <w:t>LMS</w:t>
      </w:r>
      <w:r>
        <w:rPr>
          <w:lang w:eastAsia="zh-CN"/>
        </w:rPr>
        <w:t xml:space="preserve"> </w:t>
      </w:r>
      <w:r>
        <w:rPr>
          <w:rFonts w:hint="eastAsia"/>
          <w:lang w:eastAsia="zh-CN"/>
        </w:rPr>
        <w:t>may</w:t>
      </w:r>
      <w:r w:rsidRPr="000424EE">
        <w:rPr>
          <w:lang w:eastAsia="zh-CN"/>
        </w:rPr>
        <w:t xml:space="preserve"> discard the configuration.</w:t>
      </w:r>
    </w:p>
    <w:p w14:paraId="1DC32D94" w14:textId="77777777" w:rsidR="00D44BEC" w:rsidRDefault="00D44BEC" w:rsidP="00F92330">
      <w:pPr>
        <w:pStyle w:val="B1"/>
        <w:numPr>
          <w:ilvl w:val="0"/>
          <w:numId w:val="29"/>
        </w:numPr>
        <w:rPr>
          <w:lang w:eastAsia="zh-CN"/>
        </w:rPr>
      </w:pPr>
      <w:bookmarkStart w:id="1172" w:name="MCCQCTEMPBM_00000414"/>
      <w:bookmarkEnd w:id="1167"/>
      <w:r>
        <w:rPr>
          <w:rFonts w:hint="eastAsia"/>
          <w:lang w:eastAsia="zh-CN"/>
        </w:rPr>
        <w:t xml:space="preserve">Considering the received </w:t>
      </w:r>
      <w:r w:rsidRPr="00A474F5">
        <w:rPr>
          <w:lang w:eastAsia="zh-CN"/>
        </w:rPr>
        <w:t>location reporting configuration</w:t>
      </w:r>
      <w:r>
        <w:rPr>
          <w:rFonts w:hint="eastAsia"/>
          <w:lang w:eastAsia="zh-CN"/>
        </w:rPr>
        <w:t>, the LMC reports the location information to the LMS</w:t>
      </w:r>
      <w:r w:rsidRPr="00B2430C">
        <w:rPr>
          <w:lang w:eastAsia="zh-CN"/>
        </w:rPr>
        <w:t xml:space="preserve"> </w:t>
      </w:r>
      <w:r>
        <w:rPr>
          <w:lang w:eastAsia="zh-CN"/>
        </w:rPr>
        <w:t>dynamically</w:t>
      </w:r>
      <w:r>
        <w:rPr>
          <w:rFonts w:hint="eastAsia"/>
          <w:lang w:eastAsia="zh-CN"/>
        </w:rPr>
        <w:t xml:space="preserve"> when t</w:t>
      </w:r>
      <w:r>
        <w:rPr>
          <w:lang w:eastAsia="zh-CN"/>
        </w:rPr>
        <w:t>he location reporting trigger</w:t>
      </w:r>
      <w:r>
        <w:rPr>
          <w:rFonts w:hint="eastAsia"/>
          <w:lang w:eastAsia="zh-CN"/>
        </w:rPr>
        <w:t xml:space="preserve"> is met.</w:t>
      </w:r>
    </w:p>
    <w:p w14:paraId="63B840E8" w14:textId="77777777" w:rsidR="00D44BEC" w:rsidRPr="000424EE" w:rsidRDefault="00D44BEC" w:rsidP="00F92330">
      <w:pPr>
        <w:pStyle w:val="B1"/>
        <w:numPr>
          <w:ilvl w:val="0"/>
          <w:numId w:val="29"/>
        </w:numPr>
        <w:rPr>
          <w:lang w:eastAsia="zh-CN"/>
        </w:rPr>
      </w:pPr>
      <w:bookmarkStart w:id="1173" w:name="MCCQCTEMPBM_00000415"/>
      <w:bookmarkEnd w:id="1172"/>
      <w:r>
        <w:rPr>
          <w:rFonts w:hint="eastAsia"/>
          <w:lang w:eastAsia="zh-CN"/>
        </w:rPr>
        <w:lastRenderedPageBreak/>
        <w:t>The LMS reports the received location information for the target UE to the VAL server.</w:t>
      </w:r>
    </w:p>
    <w:p w14:paraId="2536DDD3" w14:textId="6C4BBA8D" w:rsidR="00D44BEC" w:rsidRDefault="00D44BEC" w:rsidP="00D44BEC">
      <w:pPr>
        <w:pStyle w:val="Heading3"/>
        <w:rPr>
          <w:lang w:eastAsia="zh-CN"/>
        </w:rPr>
      </w:pPr>
      <w:bookmarkStart w:id="1174" w:name="_Toc207812999"/>
      <w:bookmarkStart w:id="1175" w:name="_Toc212023243"/>
      <w:bookmarkStart w:id="1176" w:name="_Toc212027272"/>
      <w:bookmarkStart w:id="1177" w:name="_Toc215102084"/>
      <w:bookmarkEnd w:id="1173"/>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1174"/>
      <w:bookmarkEnd w:id="1175"/>
      <w:bookmarkEnd w:id="1176"/>
      <w:bookmarkEnd w:id="1177"/>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1178" w:name="OLE_LINK323"/>
      <w:bookmarkStart w:id="1179" w:name="OLE_LINK324"/>
      <w:r>
        <w:rPr>
          <w:rFonts w:hint="eastAsia"/>
          <w:lang w:eastAsia="zh-CN"/>
        </w:rPr>
        <w:t>existing architecture</w:t>
      </w:r>
      <w:bookmarkEnd w:id="1178"/>
      <w:bookmarkEnd w:id="1179"/>
      <w:r w:rsidRPr="00D94E9D">
        <w:rPr>
          <w:rFonts w:hint="eastAsia"/>
          <w:lang w:eastAsia="zh-CN"/>
        </w:rPr>
        <w:t>.</w:t>
      </w:r>
    </w:p>
    <w:p w14:paraId="0C8FE60D" w14:textId="394E947F" w:rsidR="00D44BEC" w:rsidRPr="00D7706D" w:rsidRDefault="00D44BEC" w:rsidP="00D44BEC">
      <w:pPr>
        <w:pStyle w:val="Heading3"/>
      </w:pPr>
      <w:bookmarkStart w:id="1180" w:name="_Toc207813001"/>
      <w:bookmarkStart w:id="1181" w:name="_Toc212023244"/>
      <w:bookmarkStart w:id="1182" w:name="_Toc212027273"/>
      <w:bookmarkStart w:id="1183" w:name="_Toc215102085"/>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1180"/>
      <w:bookmarkEnd w:id="1181"/>
      <w:bookmarkEnd w:id="1182"/>
      <w:bookmarkEnd w:id="1183"/>
    </w:p>
    <w:p w14:paraId="6DCF73A6" w14:textId="5E5897B6" w:rsidR="007960FB" w:rsidRDefault="007960FB" w:rsidP="007960FB">
      <w:pPr>
        <w:rPr>
          <w:lang w:eastAsia="zh-CN"/>
        </w:rPr>
      </w:pPr>
      <w:bookmarkStart w:id="1184" w:name="OLE_LINK90"/>
      <w:bookmarkStart w:id="1185" w:name="OLE_LINK93"/>
      <w:r>
        <w:rPr>
          <w:lang w:eastAsia="zh-CN"/>
        </w:rPr>
        <w:t xml:space="preserve">This solution addresses the </w:t>
      </w:r>
      <w:r>
        <w:rPr>
          <w:rFonts w:hint="eastAsia"/>
          <w:lang w:eastAsia="zh-CN"/>
        </w:rPr>
        <w:t>KI</w:t>
      </w:r>
      <w:r>
        <w:rPr>
          <w:lang w:eastAsia="zh-CN"/>
        </w:rPr>
        <w:t>#</w:t>
      </w:r>
      <w:r>
        <w:rPr>
          <w:rFonts w:hint="eastAsia"/>
          <w:lang w:eastAsia="zh-CN"/>
        </w:rPr>
        <w:t xml:space="preserve">6 which introduces how LMS in SEAL subscribes the </w:t>
      </w:r>
      <w:bookmarkStart w:id="1186" w:name="OLE_LINK68"/>
      <w:r>
        <w:rPr>
          <w:lang w:eastAsia="zh-CN"/>
        </w:rPr>
        <w:t xml:space="preserve">energy </w:t>
      </w:r>
      <w:bookmarkStart w:id="1187" w:name="OLE_LINK66"/>
      <w:r>
        <w:rPr>
          <w:rFonts w:hint="eastAsia"/>
          <w:lang w:eastAsia="zh-CN"/>
        </w:rPr>
        <w:t>consumption</w:t>
      </w:r>
      <w:bookmarkEnd w:id="1187"/>
      <w:r>
        <w:rPr>
          <w:lang w:eastAsia="zh-CN"/>
        </w:rPr>
        <w:t xml:space="preserve"> information analy</w:t>
      </w:r>
      <w:r>
        <w:rPr>
          <w:rFonts w:hint="eastAsia"/>
          <w:lang w:eastAsia="zh-CN"/>
        </w:rPr>
        <w:t>tics</w:t>
      </w:r>
      <w:bookmarkEnd w:id="1186"/>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tics</w:t>
      </w:r>
      <w:r>
        <w:rPr>
          <w:rFonts w:hint="eastAsia"/>
          <w:lang w:val="en-US" w:eastAsia="zh-CN"/>
        </w:rPr>
        <w:t xml:space="preserve"> </w:t>
      </w:r>
      <w:r>
        <w:rPr>
          <w:rFonts w:hint="eastAsia"/>
          <w:lang w:eastAsia="zh-CN"/>
        </w:rPr>
        <w:t xml:space="preserve">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1188" w:name="OLE_LINK77"/>
      <w:bookmarkStart w:id="1189" w:name="OLE_LINK78"/>
      <w:r>
        <w:rPr>
          <w:rFonts w:hint="eastAsia"/>
          <w:lang w:eastAsia="zh-CN"/>
        </w:rPr>
        <w:t>save the energy</w:t>
      </w:r>
      <w:bookmarkEnd w:id="1188"/>
      <w:bookmarkEnd w:id="1189"/>
      <w:r>
        <w:rPr>
          <w:rFonts w:hint="eastAsia"/>
          <w:lang w:eastAsia="zh-CN"/>
        </w:rPr>
        <w:t>.</w:t>
      </w:r>
    </w:p>
    <w:p w14:paraId="0719ECE8" w14:textId="115FBB11" w:rsidR="00A15D82" w:rsidRPr="00962196" w:rsidRDefault="00A15D82" w:rsidP="00A15D82">
      <w:pPr>
        <w:pStyle w:val="Heading2"/>
      </w:pPr>
      <w:bookmarkStart w:id="1190" w:name="_Toc212023245"/>
      <w:bookmarkStart w:id="1191" w:name="_Toc212027274"/>
      <w:bookmarkStart w:id="1192" w:name="_Toc215102086"/>
      <w:bookmarkEnd w:id="1184"/>
      <w:bookmarkEnd w:id="1185"/>
      <w:r>
        <w:t>6</w:t>
      </w:r>
      <w:r w:rsidRPr="00962196">
        <w:t>.</w:t>
      </w:r>
      <w:r w:rsidR="00DC0294">
        <w:t>11</w:t>
      </w:r>
      <w:r w:rsidRPr="00962196">
        <w:tab/>
        <w:t>Solution</w:t>
      </w:r>
      <w:r>
        <w:t xml:space="preserve"> </w:t>
      </w:r>
      <w:r w:rsidRPr="00962196">
        <w:t>#</w:t>
      </w:r>
      <w:r w:rsidR="00DC0294">
        <w:t>11</w:t>
      </w:r>
      <w:r w:rsidRPr="00962196">
        <w:t xml:space="preserve">: </w:t>
      </w:r>
      <w:r w:rsidRPr="00BB038F">
        <w:t>Functional Architecture to Support Energy Saving</w:t>
      </w:r>
      <w:bookmarkEnd w:id="1192"/>
    </w:p>
    <w:p w14:paraId="08A22EBE" w14:textId="20983A91" w:rsidR="00A15D82" w:rsidRPr="00962196" w:rsidRDefault="00A15D82" w:rsidP="00A15D82">
      <w:pPr>
        <w:pStyle w:val="Heading3"/>
      </w:pPr>
      <w:bookmarkStart w:id="1193" w:name="_Toc215102087"/>
      <w:r>
        <w:t>6</w:t>
      </w:r>
      <w:r w:rsidRPr="00962196">
        <w:t>.</w:t>
      </w:r>
      <w:r w:rsidR="00D50EC4">
        <w:t>11</w:t>
      </w:r>
      <w:r w:rsidRPr="00962196">
        <w:t>.1</w:t>
      </w:r>
      <w:r w:rsidRPr="00962196">
        <w:tab/>
        <w:t>Solution Description</w:t>
      </w:r>
      <w:bookmarkEnd w:id="1193"/>
    </w:p>
    <w:p w14:paraId="50E7D3D0" w14:textId="0B0B99C8" w:rsidR="00A15D82" w:rsidRPr="008C5069" w:rsidRDefault="00A15D82" w:rsidP="00A15D82">
      <w:pPr>
        <w:pStyle w:val="Heading4"/>
        <w:rPr>
          <w:iCs/>
          <w:spacing w:val="2"/>
        </w:rPr>
      </w:pPr>
      <w:bookmarkStart w:id="1194" w:name="_Toc215065715"/>
      <w:bookmarkStart w:id="1195" w:name="_Toc215066284"/>
      <w:bookmarkStart w:id="1196" w:name="_Toc215102088"/>
      <w:r>
        <w:rPr>
          <w:rStyle w:val="IvDbodytextChar"/>
          <w:iCs/>
        </w:rPr>
        <w:t>6.</w:t>
      </w:r>
      <w:r w:rsidR="00D50EC4">
        <w:rPr>
          <w:rStyle w:val="IvDbodytextChar"/>
          <w:iCs/>
        </w:rPr>
        <w:t>11</w:t>
      </w:r>
      <w:r>
        <w:rPr>
          <w:rStyle w:val="IvDbodytextChar"/>
          <w:iCs/>
        </w:rPr>
        <w:t>.1.0</w:t>
      </w:r>
      <w:r>
        <w:rPr>
          <w:rStyle w:val="IvDbodytextChar"/>
          <w:iCs/>
        </w:rPr>
        <w:tab/>
        <w:t>General</w:t>
      </w:r>
      <w:bookmarkEnd w:id="1194"/>
      <w:bookmarkEnd w:id="1195"/>
      <w:bookmarkEnd w:id="1196"/>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1197" w:name="_Toc215065716"/>
      <w:bookmarkStart w:id="1198" w:name="_Toc215066285"/>
      <w:bookmarkStart w:id="1199" w:name="_Toc215102089"/>
      <w:r>
        <w:rPr>
          <w:rStyle w:val="IvDbodytextChar"/>
          <w:iCs/>
        </w:rPr>
        <w:t>6.</w:t>
      </w:r>
      <w:r w:rsidR="00D50EC4">
        <w:rPr>
          <w:rStyle w:val="IvDbodytextChar"/>
          <w:iCs/>
        </w:rPr>
        <w:t>11</w:t>
      </w:r>
      <w:r>
        <w:rPr>
          <w:rStyle w:val="IvDbodytextChar"/>
          <w:iCs/>
        </w:rPr>
        <w:t>.1.1</w:t>
      </w:r>
      <w:r>
        <w:rPr>
          <w:rStyle w:val="IvDbodytextChar"/>
          <w:iCs/>
        </w:rPr>
        <w:tab/>
        <w:t>Functional Model</w:t>
      </w:r>
      <w:bookmarkEnd w:id="1197"/>
      <w:bookmarkEnd w:id="1198"/>
      <w:bookmarkEnd w:id="1199"/>
    </w:p>
    <w:p w14:paraId="3CBB405C" w14:textId="31A36D1A" w:rsidR="00A15D82" w:rsidRPr="00414460" w:rsidRDefault="00A15D82" w:rsidP="00A15D82">
      <w:pPr>
        <w:pStyle w:val="Heading5"/>
        <w:rPr>
          <w:lang w:val="en-US" w:eastAsia="zh-CN"/>
        </w:rPr>
      </w:pPr>
      <w:bookmarkStart w:id="1200" w:name="_Toc215065717"/>
      <w:bookmarkStart w:id="1201" w:name="_Toc215066286"/>
      <w:bookmarkStart w:id="1202" w:name="_Toc215102090"/>
      <w:r>
        <w:rPr>
          <w:lang w:val="en-US" w:eastAsia="zh-CN"/>
        </w:rPr>
        <w:t>6.</w:t>
      </w:r>
      <w:r w:rsidR="00D50EC4">
        <w:rPr>
          <w:lang w:val="en-US" w:eastAsia="zh-CN"/>
        </w:rPr>
        <w:t>11</w:t>
      </w:r>
      <w:r>
        <w:rPr>
          <w:lang w:val="en-US" w:eastAsia="zh-CN"/>
        </w:rPr>
        <w:t>.1.1.1</w:t>
      </w:r>
      <w:r>
        <w:rPr>
          <w:lang w:val="en-US" w:eastAsia="zh-CN"/>
        </w:rPr>
        <w:tab/>
        <w:t>General</w:t>
      </w:r>
      <w:bookmarkEnd w:id="1200"/>
      <w:bookmarkEnd w:id="1201"/>
      <w:bookmarkEnd w:id="1202"/>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1203" w:name="_Toc215065718"/>
      <w:bookmarkStart w:id="1204" w:name="_Toc215066287"/>
      <w:bookmarkStart w:id="1205" w:name="_Toc215102091"/>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1203"/>
      <w:bookmarkEnd w:id="1204"/>
      <w:bookmarkEnd w:id="1205"/>
    </w:p>
    <w:bookmarkStart w:id="1206" w:name="MCCQCTEMPBM_00000347"/>
    <w:p w14:paraId="6B1D089F" w14:textId="77777777" w:rsidR="00A15D82" w:rsidRDefault="00A15D82" w:rsidP="00A15D82">
      <w:pPr>
        <w:pStyle w:val="BodyText"/>
        <w:jc w:val="center"/>
      </w:pPr>
      <w:r>
        <w:object w:dxaOrig="13561" w:dyaOrig="3611" w14:anchorId="67E99585">
          <v:shape id="_x0000_i1041" type="#_x0000_t75" style="width:483.6pt;height:127.85pt" o:ole="">
            <v:imagedata r:id="rId45" o:title=""/>
          </v:shape>
          <o:OLEObject Type="Embed" ProgID="Visio.Drawing.15" ShapeID="_x0000_i1041" DrawAspect="Content" ObjectID="_1825715287" r:id="rId46"/>
        </w:object>
      </w:r>
      <w:bookmarkEnd w:id="1206"/>
    </w:p>
    <w:p w14:paraId="53E09CB8" w14:textId="2E0DF0E1" w:rsidR="00A15D82" w:rsidRDefault="00A15D82" w:rsidP="00A15D82">
      <w:pPr>
        <w:pStyle w:val="TF"/>
        <w:rPr>
          <w:lang w:eastAsia="zh-CN"/>
        </w:rPr>
      </w:pPr>
      <w:r w:rsidRPr="00F10F5F">
        <w:rPr>
          <w:lang w:eastAsia="zh-CN"/>
        </w:rPr>
        <w:t xml:space="preserve">Figure </w:t>
      </w:r>
      <w:r>
        <w:rPr>
          <w:lang w:val="en-US" w:eastAsia="zh-CN"/>
        </w:rPr>
        <w:t>6.</w:t>
      </w:r>
      <w:r w:rsidR="00F52920">
        <w:rPr>
          <w:lang w:val="en-US" w:eastAsia="zh-CN"/>
        </w:rPr>
        <w:t>11</w:t>
      </w:r>
      <w:r>
        <w:rPr>
          <w:lang w:val="en-US" w:eastAsia="zh-CN"/>
        </w:rPr>
        <w:t>.1.1.2</w:t>
      </w:r>
      <w:r>
        <w:rPr>
          <w:lang w:eastAsia="zh-CN"/>
        </w:rPr>
        <w:t>-1: Network functional model</w:t>
      </w:r>
    </w:p>
    <w:p w14:paraId="6AE91A7B" w14:textId="67DEBD4E" w:rsidR="00A15D82" w:rsidRPr="00F644AB" w:rsidRDefault="00A15D82" w:rsidP="00A15D82">
      <w:pPr>
        <w:spacing w:after="160" w:line="252" w:lineRule="auto"/>
        <w:rPr>
          <w:iCs/>
          <w:spacing w:val="2"/>
          <w:lang w:eastAsia="zh-CN"/>
        </w:rPr>
      </w:pPr>
      <w:r w:rsidRPr="00B14E14">
        <w:rPr>
          <w:iCs/>
          <w:spacing w:val="2"/>
          <w:lang w:eastAsia="zh-CN"/>
        </w:rPr>
        <w:t xml:space="preserve">Figure </w:t>
      </w:r>
      <w:r>
        <w:rPr>
          <w:lang w:val="en-US" w:eastAsia="zh-CN"/>
        </w:rPr>
        <w:t>6.</w:t>
      </w:r>
      <w:r w:rsidR="00F52920">
        <w:rPr>
          <w:lang w:val="en-US" w:eastAsia="zh-CN"/>
        </w:rPr>
        <w:t>11</w:t>
      </w:r>
      <w:r>
        <w:rPr>
          <w:lang w:val="en-US" w:eastAsia="zh-CN"/>
        </w:rPr>
        <w:t>.1.1.2</w:t>
      </w:r>
      <w:r>
        <w:rPr>
          <w:lang w:eastAsia="zh-CN"/>
        </w:rPr>
        <w:t>-1</w:t>
      </w:r>
      <w:r w:rsidRPr="00B14E14">
        <w:rPr>
          <w:iCs/>
          <w:spacing w:val="2"/>
          <w:lang w:eastAsia="zh-CN"/>
        </w:rPr>
        <w:t xml:space="preserve"> illustrates the network functional model with </w:t>
      </w:r>
      <w:r>
        <w:rPr>
          <w:lang w:eastAsia="zh-CN"/>
        </w:rPr>
        <w:t>SEAL Enabler (Energy Saving)</w:t>
      </w:r>
      <w:r w:rsidRPr="00B14E14">
        <w:rPr>
          <w:iCs/>
          <w:spacing w:val="2"/>
          <w:lang w:eastAsia="zh-CN"/>
        </w:rPr>
        <w:t xml:space="preserve">. In the vertical application layer, the VAL client communicates with the VAL server over VAL-UU reference point. The SEAL functional entities with </w:t>
      </w:r>
      <w:r>
        <w:rPr>
          <w:iCs/>
          <w:spacing w:val="2"/>
          <w:lang w:eastAsia="zh-CN"/>
        </w:rPr>
        <w:t>energy saving enabler</w:t>
      </w:r>
      <w:r w:rsidRPr="00B14E14" w:rsidDel="009844DD">
        <w:rPr>
          <w:iCs/>
          <w:spacing w:val="2"/>
          <w:lang w:eastAsia="zh-CN"/>
        </w:rPr>
        <w:t xml:space="preserve"> </w:t>
      </w:r>
      <w:r w:rsidRPr="00B14E14">
        <w:rPr>
          <w:iCs/>
          <w:spacing w:val="2"/>
          <w:lang w:eastAsia="zh-CN"/>
        </w:rPr>
        <w:t xml:space="preserve">function on the UE and the server are grouped into </w:t>
      </w:r>
      <w:r>
        <w:rPr>
          <w:iCs/>
          <w:spacing w:val="2"/>
          <w:lang w:eastAsia="zh-CN"/>
        </w:rPr>
        <w:t xml:space="preserve">SEAL </w:t>
      </w:r>
      <w:r w:rsidRPr="00B14E14">
        <w:rPr>
          <w:iCs/>
          <w:spacing w:val="2"/>
          <w:lang w:eastAsia="zh-CN"/>
        </w:rPr>
        <w:t>client(s)</w:t>
      </w:r>
      <w:r>
        <w:rPr>
          <w:iCs/>
          <w:spacing w:val="2"/>
          <w:lang w:eastAsia="zh-CN"/>
        </w:rPr>
        <w:t xml:space="preserve"> (Energy Saving)</w:t>
      </w:r>
      <w:r w:rsidRPr="00B14E14">
        <w:rPr>
          <w:iCs/>
          <w:spacing w:val="2"/>
          <w:lang w:eastAsia="zh-CN"/>
        </w:rPr>
        <w:t xml:space="preserve"> and </w:t>
      </w:r>
      <w:r>
        <w:rPr>
          <w:iCs/>
          <w:spacing w:val="2"/>
          <w:lang w:eastAsia="zh-CN"/>
        </w:rPr>
        <w:t xml:space="preserve">SEAL </w:t>
      </w:r>
      <w:r w:rsidRPr="00B14E14">
        <w:rPr>
          <w:iCs/>
          <w:spacing w:val="2"/>
          <w:lang w:eastAsia="zh-CN"/>
        </w:rPr>
        <w:t>server(s)</w:t>
      </w:r>
      <w:r>
        <w:rPr>
          <w:iCs/>
          <w:spacing w:val="2"/>
          <w:lang w:eastAsia="zh-CN"/>
        </w:rPr>
        <w:t xml:space="preserve"> (Energy Saving)</w:t>
      </w:r>
      <w:r w:rsidRPr="00B14E14">
        <w:rPr>
          <w:iCs/>
          <w:spacing w:val="2"/>
          <w:lang w:eastAsia="zh-CN"/>
        </w:rPr>
        <w:t xml:space="preserve"> respectively. The </w:t>
      </w:r>
      <w:r>
        <w:rPr>
          <w:iCs/>
          <w:spacing w:val="2"/>
          <w:lang w:eastAsia="zh-CN"/>
        </w:rPr>
        <w:t>SEAL Enabler (Energy Saving)</w:t>
      </w:r>
      <w:r w:rsidRPr="00B14E14">
        <w:rPr>
          <w:iCs/>
          <w:spacing w:val="2"/>
          <w:lang w:eastAsia="zh-CN"/>
        </w:rPr>
        <w:t xml:space="preserve"> consists of a common set of services and reference points. The </w:t>
      </w:r>
      <w:r>
        <w:rPr>
          <w:iCs/>
          <w:spacing w:val="2"/>
          <w:lang w:eastAsia="zh-CN"/>
        </w:rPr>
        <w:t>SEAL Enabler (Energy Saving)</w:t>
      </w:r>
      <w:r w:rsidRPr="00B14E14">
        <w:rPr>
          <w:iCs/>
          <w:spacing w:val="2"/>
          <w:lang w:eastAsia="zh-CN"/>
        </w:rPr>
        <w:t xml:space="preserve"> offers its services to the vertical application layer (VAL)</w:t>
      </w:r>
      <w:r>
        <w:rPr>
          <w:iCs/>
          <w:spacing w:val="2"/>
          <w:lang w:eastAsia="zh-CN"/>
        </w:rPr>
        <w:t>, and other SEAL servers</w:t>
      </w:r>
      <w:r w:rsidRPr="00B14E14">
        <w:rPr>
          <w:iCs/>
          <w:spacing w:val="2"/>
          <w:lang w:eastAsia="zh-CN"/>
        </w:rPr>
        <w:t>.</w:t>
      </w:r>
    </w:p>
    <w:p w14:paraId="0BA9C025" w14:textId="671143CF" w:rsidR="00A15D82" w:rsidRDefault="00A15D82" w:rsidP="00A15D82">
      <w:pPr>
        <w:pStyle w:val="EditorsNote"/>
        <w:rPr>
          <w:lang w:eastAsia="zh-CN"/>
        </w:rPr>
      </w:pPr>
      <w:r>
        <w:rPr>
          <w:lang w:eastAsia="zh-CN"/>
        </w:rPr>
        <w:lastRenderedPageBreak/>
        <w:t>Editor’s Note:</w:t>
      </w:r>
      <w:r>
        <w:rPr>
          <w:lang w:eastAsia="zh-CN"/>
        </w:rPr>
        <w:tab/>
        <w:t>Whether a standalone architecture for energy saving enablement (e.g. server-side functionality on energy saving for providing common services (e.g. energy data collection and processing, energy information/status monitoring, energy saving assistance information provisioning), and client-side functionality on support energy data collection) or integrate energy saving functionality with the existing SEAL enablers (e.g. enhance EES/EAS, server/client of AIMLE, NSCE, SEALDD, ADAE, and LM to support energy saving functionality on energy data collection and processing, etc.) will be decided during solution evaluation and conclusion stage of the study phase.</w:t>
      </w:r>
    </w:p>
    <w:p w14:paraId="0A3D0ECE" w14:textId="1C633A50" w:rsidR="00A15D82" w:rsidRDefault="00A15D82" w:rsidP="00A15D82">
      <w:pPr>
        <w:pStyle w:val="EditorsNote"/>
        <w:rPr>
          <w:lang w:eastAsia="zh-CN"/>
        </w:rPr>
      </w:pPr>
      <w:r>
        <w:rPr>
          <w:lang w:eastAsia="zh-CN"/>
        </w:rPr>
        <w:t>Editor’s Note:</w:t>
      </w:r>
      <w:r>
        <w:rPr>
          <w:lang w:eastAsia="zh-CN"/>
        </w:rPr>
        <w:tab/>
        <w:t>Whether energy data collection via new energy saving enablement service/functionality or via existing enablement service (e.g. A-DCCF) is FFS.</w:t>
      </w:r>
    </w:p>
    <w:p w14:paraId="636DB3A0" w14:textId="25C0C7EF" w:rsidR="00A15D82" w:rsidRDefault="00A15D82" w:rsidP="00A15D82">
      <w:pPr>
        <w:pStyle w:val="Heading4"/>
        <w:rPr>
          <w:lang w:val="en-US" w:eastAsia="zh-CN"/>
        </w:rPr>
      </w:pPr>
      <w:bookmarkStart w:id="1207" w:name="_Toc215065719"/>
      <w:bookmarkStart w:id="1208" w:name="_Toc215066288"/>
      <w:bookmarkStart w:id="1209" w:name="_Toc215102092"/>
      <w:r>
        <w:rPr>
          <w:lang w:val="en-US" w:eastAsia="zh-CN"/>
        </w:rPr>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1207"/>
      <w:bookmarkEnd w:id="1208"/>
      <w:bookmarkEnd w:id="1209"/>
    </w:p>
    <w:p w14:paraId="0290E336" w14:textId="6FC2F07E" w:rsidR="00A15D82" w:rsidRPr="003167FF" w:rsidRDefault="00A15D82" w:rsidP="00A15D82">
      <w:pPr>
        <w:pStyle w:val="Heading5"/>
      </w:pPr>
      <w:bookmarkStart w:id="1210" w:name="_Toc215065720"/>
      <w:bookmarkStart w:id="1211" w:name="_Toc215066289"/>
      <w:bookmarkStart w:id="1212" w:name="_Toc215102093"/>
      <w:r>
        <w:rPr>
          <w:lang w:val="en-US" w:eastAsia="zh-CN"/>
        </w:rPr>
        <w:t>6.</w:t>
      </w:r>
      <w:r w:rsidR="00F52920">
        <w:rPr>
          <w:lang w:val="en-US" w:eastAsia="zh-CN"/>
        </w:rPr>
        <w:t>11</w:t>
      </w:r>
      <w:r>
        <w:rPr>
          <w:lang w:val="en-US" w:eastAsia="zh-CN"/>
        </w:rPr>
        <w:t>.1.2.1</w:t>
      </w:r>
      <w:r w:rsidRPr="003167FF">
        <w:tab/>
        <w:t>General</w:t>
      </w:r>
      <w:bookmarkEnd w:id="1210"/>
      <w:bookmarkEnd w:id="1211"/>
      <w:bookmarkEnd w:id="1212"/>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2490F55B" w:rsidR="00A15D82" w:rsidRPr="00325A67" w:rsidRDefault="00A15D82" w:rsidP="00A15D82">
      <w:pPr>
        <w:pStyle w:val="Heading5"/>
        <w:rPr>
          <w:lang w:val="en-US" w:eastAsia="zh-CN"/>
        </w:rPr>
      </w:pPr>
      <w:bookmarkStart w:id="1213" w:name="_Toc215065721"/>
      <w:bookmarkStart w:id="1214" w:name="_Toc215066290"/>
      <w:bookmarkStart w:id="1215" w:name="_Toc215102094"/>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r w:rsidRPr="00325A67">
        <w:rPr>
          <w:lang w:val="en-US" w:eastAsia="zh-CN"/>
        </w:rPr>
        <w:t>client</w:t>
      </w:r>
      <w:r>
        <w:rPr>
          <w:lang w:val="en-US" w:eastAsia="zh-CN"/>
        </w:rPr>
        <w:t xml:space="preserve"> (Energy Saving)</w:t>
      </w:r>
      <w:bookmarkEnd w:id="1213"/>
      <w:bookmarkEnd w:id="1214"/>
      <w:bookmarkEnd w:id="1215"/>
    </w:p>
    <w:p w14:paraId="067207BA" w14:textId="77777777" w:rsidR="00A15D82" w:rsidRDefault="00A15D82" w:rsidP="00A15D82">
      <w:r w:rsidRPr="003167FF">
        <w:t xml:space="preserve">The </w:t>
      </w:r>
      <w:r>
        <w:rPr>
          <w:iCs/>
          <w:spacing w:val="2"/>
          <w:lang w:eastAsia="zh-CN"/>
        </w:rPr>
        <w:t xml:space="preserve">SEAL </w:t>
      </w:r>
      <w:r w:rsidRPr="003167FF">
        <w:t>client</w:t>
      </w:r>
      <w:r>
        <w:t xml:space="preserve"> (Energy Saving)</w:t>
      </w:r>
      <w:r w:rsidRPr="003167FF">
        <w:t xml:space="preserve">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Pr="003167FF">
        <w:t>server</w:t>
      </w:r>
      <w:r>
        <w:t xml:space="preserve"> (Energy Saving)</w:t>
      </w:r>
      <w:r w:rsidRPr="003167FF">
        <w:t>.</w:t>
      </w:r>
    </w:p>
    <w:p w14:paraId="5F9F1A39" w14:textId="682166F8" w:rsidR="00A15D82" w:rsidRPr="00325A67" w:rsidRDefault="00A15D82" w:rsidP="00A15D82">
      <w:pPr>
        <w:pStyle w:val="Heading5"/>
        <w:rPr>
          <w:lang w:val="en-US" w:eastAsia="zh-CN"/>
        </w:rPr>
      </w:pPr>
      <w:bookmarkStart w:id="1216" w:name="_Toc215065722"/>
      <w:bookmarkStart w:id="1217" w:name="_Toc215066291"/>
      <w:bookmarkStart w:id="1218" w:name="_Toc215102095"/>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r w:rsidRPr="00325A67">
        <w:rPr>
          <w:lang w:val="en-US" w:eastAsia="zh-CN"/>
        </w:rPr>
        <w:t>server</w:t>
      </w:r>
      <w:r>
        <w:rPr>
          <w:lang w:val="en-US" w:eastAsia="zh-CN"/>
        </w:rPr>
        <w:t xml:space="preserve"> (Energy Saving)</w:t>
      </w:r>
      <w:bookmarkEnd w:id="1216"/>
      <w:bookmarkEnd w:id="1217"/>
      <w:bookmarkEnd w:id="1218"/>
    </w:p>
    <w:p w14:paraId="75BDEAA0" w14:textId="77777777" w:rsidR="00A15D82" w:rsidRDefault="00A15D82" w:rsidP="00A15D82">
      <w:r w:rsidRPr="003167FF">
        <w:t xml:space="preserve">The </w:t>
      </w:r>
      <w:r>
        <w:rPr>
          <w:iCs/>
          <w:spacing w:val="2"/>
          <w:lang w:eastAsia="zh-CN"/>
        </w:rPr>
        <w:t xml:space="preserve">SEAL </w:t>
      </w:r>
      <w:r w:rsidRPr="003167FF">
        <w:t xml:space="preserve">server </w:t>
      </w:r>
      <w:r>
        <w:t xml:space="preserve">(Energy Saving)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p>
    <w:p w14:paraId="11DEE7E0" w14:textId="647819CC" w:rsidR="00A15D82" w:rsidRDefault="00A15D82" w:rsidP="00A15D82">
      <w:pPr>
        <w:pStyle w:val="Heading4"/>
        <w:rPr>
          <w:lang w:val="en-US" w:eastAsia="zh-CN"/>
        </w:rPr>
      </w:pPr>
      <w:bookmarkStart w:id="1219" w:name="_Toc215065723"/>
      <w:bookmarkStart w:id="1220" w:name="_Toc215066292"/>
      <w:bookmarkStart w:id="1221" w:name="_Toc215102096"/>
      <w:r>
        <w:rPr>
          <w:lang w:val="en-US" w:eastAsia="zh-CN"/>
        </w:rPr>
        <w:t>6.</w:t>
      </w:r>
      <w:r w:rsidR="00F52920">
        <w:rPr>
          <w:lang w:val="en-US" w:eastAsia="zh-CN"/>
        </w:rPr>
        <w:t>11</w:t>
      </w:r>
      <w:r>
        <w:rPr>
          <w:lang w:val="en-US" w:eastAsia="zh-CN"/>
        </w:rPr>
        <w:t>.1.3</w:t>
      </w:r>
      <w:r>
        <w:rPr>
          <w:lang w:val="en-US" w:eastAsia="zh-CN"/>
        </w:rPr>
        <w:tab/>
        <w:t>Reference Points Description</w:t>
      </w:r>
      <w:bookmarkEnd w:id="1219"/>
      <w:bookmarkEnd w:id="1220"/>
      <w:bookmarkEnd w:id="1221"/>
    </w:p>
    <w:p w14:paraId="2F7237A5" w14:textId="6E82A1EA" w:rsidR="00A15D82" w:rsidRPr="003167FF" w:rsidRDefault="00A15D82" w:rsidP="00A15D82">
      <w:pPr>
        <w:pStyle w:val="Heading5"/>
      </w:pPr>
      <w:bookmarkStart w:id="1222" w:name="_Toc215065724"/>
      <w:bookmarkStart w:id="1223" w:name="_Toc215066293"/>
      <w:bookmarkStart w:id="1224" w:name="_Toc215102097"/>
      <w:r>
        <w:rPr>
          <w:lang w:val="en-US" w:eastAsia="zh-CN"/>
        </w:rPr>
        <w:t>6.</w:t>
      </w:r>
      <w:r w:rsidR="00F52920">
        <w:rPr>
          <w:lang w:val="en-US" w:eastAsia="zh-CN"/>
        </w:rPr>
        <w:t>11</w:t>
      </w:r>
      <w:r>
        <w:rPr>
          <w:lang w:val="en-US" w:eastAsia="zh-CN"/>
        </w:rPr>
        <w:t>.1.3.1</w:t>
      </w:r>
      <w:r w:rsidRPr="003167FF">
        <w:tab/>
        <w:t>General</w:t>
      </w:r>
      <w:bookmarkEnd w:id="1222"/>
      <w:bookmarkEnd w:id="1223"/>
      <w:bookmarkEnd w:id="1224"/>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261115AB" w14:textId="77777777" w:rsidR="00A15D82" w:rsidRDefault="00A15D82" w:rsidP="00A15D82">
      <w:pPr>
        <w:pStyle w:val="EditorsNote"/>
      </w:pPr>
      <w:r>
        <w:t>Editor’s Note:</w:t>
      </w:r>
      <w:r>
        <w:tab/>
        <w:t>The description of reference points is FFS.</w:t>
      </w:r>
    </w:p>
    <w:p w14:paraId="78790FF1" w14:textId="248A830C" w:rsidR="00A15D82" w:rsidRDefault="00A15D82" w:rsidP="00A15D82">
      <w:pPr>
        <w:pStyle w:val="Heading3"/>
      </w:pPr>
      <w:bookmarkStart w:id="1225" w:name="_Toc215102098"/>
      <w:r>
        <w:t>6</w:t>
      </w:r>
      <w:r w:rsidRPr="00D7706D">
        <w:t>.</w:t>
      </w:r>
      <w:r w:rsidR="00F52920">
        <w:rPr>
          <w:lang w:eastAsia="zh-CN"/>
        </w:rPr>
        <w:t>11</w:t>
      </w:r>
      <w:r w:rsidRPr="00D7706D">
        <w:t>.</w:t>
      </w:r>
      <w:r>
        <w:rPr>
          <w:lang w:eastAsia="zh-CN"/>
        </w:rPr>
        <w:t>2</w:t>
      </w:r>
      <w:r w:rsidRPr="00D7706D">
        <w:tab/>
      </w:r>
      <w:r>
        <w:rPr>
          <w:lang w:eastAsia="zh-CN"/>
        </w:rPr>
        <w:t>Architecture impacts</w:t>
      </w:r>
      <w:bookmarkEnd w:id="1225"/>
    </w:p>
    <w:p w14:paraId="5765940D" w14:textId="77777777" w:rsidR="00A15D82" w:rsidRPr="000117AF" w:rsidRDefault="00A15D82" w:rsidP="00A15D82">
      <w:pPr>
        <w:pStyle w:val="EditorsNote"/>
      </w:pPr>
      <w:r w:rsidRPr="000117AF">
        <w:t>Editor’s Note:</w:t>
      </w:r>
      <w:r>
        <w:tab/>
      </w:r>
      <w:r w:rsidRPr="000117AF">
        <w:t>The architecture impacts of the solution is FFS.</w:t>
      </w:r>
    </w:p>
    <w:p w14:paraId="6EED882B" w14:textId="70D232B5" w:rsidR="00A15D82" w:rsidRPr="00D7706D" w:rsidRDefault="00A15D82" w:rsidP="00A15D82">
      <w:pPr>
        <w:pStyle w:val="Heading3"/>
      </w:pPr>
      <w:bookmarkStart w:id="1226" w:name="_Toc215102099"/>
      <w:r>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1226"/>
    </w:p>
    <w:p w14:paraId="298DC478" w14:textId="77777777" w:rsidR="00A15D82" w:rsidRPr="000117AF" w:rsidRDefault="00A15D82" w:rsidP="00A15D82">
      <w:pPr>
        <w:pStyle w:val="EditorsNote"/>
      </w:pPr>
      <w:r w:rsidRPr="000117AF">
        <w:t>Editor’s Note:</w:t>
      </w:r>
      <w:r w:rsidRPr="000117AF">
        <w:tab/>
        <w:t>The evaluation of the solution is FFS.</w:t>
      </w:r>
    </w:p>
    <w:p w14:paraId="148CFADA" w14:textId="7BA0585F" w:rsidR="00A60F0B" w:rsidRPr="00962196" w:rsidRDefault="00A60F0B" w:rsidP="00A60F0B">
      <w:pPr>
        <w:pStyle w:val="Heading2"/>
      </w:pPr>
      <w:bookmarkStart w:id="1227" w:name="_Toc215102100"/>
      <w:r>
        <w:t>6</w:t>
      </w:r>
      <w:r w:rsidRPr="00962196">
        <w:t>.</w:t>
      </w:r>
      <w:r w:rsidR="00DC0294">
        <w:t>12</w:t>
      </w:r>
      <w:r w:rsidRPr="00962196">
        <w:tab/>
        <w:t>Solution</w:t>
      </w:r>
      <w:r>
        <w:t xml:space="preserve"> </w:t>
      </w:r>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1227"/>
    </w:p>
    <w:p w14:paraId="7F804A98" w14:textId="516B28F3" w:rsidR="00A60F0B" w:rsidRPr="00962196" w:rsidRDefault="00A60F0B" w:rsidP="00A60F0B">
      <w:pPr>
        <w:pStyle w:val="Heading3"/>
      </w:pPr>
      <w:bookmarkStart w:id="1228" w:name="_Toc215102101"/>
      <w:r>
        <w:t>6</w:t>
      </w:r>
      <w:r w:rsidRPr="00962196">
        <w:t>.</w:t>
      </w:r>
      <w:r w:rsidR="00F52920">
        <w:t>12</w:t>
      </w:r>
      <w:r w:rsidRPr="00962196">
        <w:t>.1</w:t>
      </w:r>
      <w:r w:rsidRPr="00962196">
        <w:tab/>
        <w:t>Solution Description</w:t>
      </w:r>
      <w:bookmarkEnd w:id="1228"/>
    </w:p>
    <w:p w14:paraId="77BA9B68" w14:textId="170ED69C" w:rsidR="00A60F0B" w:rsidRDefault="00A60F0B" w:rsidP="00A60F0B">
      <w:pPr>
        <w:pStyle w:val="Heading4"/>
      </w:pPr>
      <w:bookmarkStart w:id="1229" w:name="_Toc215065729"/>
      <w:bookmarkStart w:id="1230" w:name="_Toc215066298"/>
      <w:bookmarkStart w:id="1231" w:name="_Toc215102102"/>
      <w:r>
        <w:t>6</w:t>
      </w:r>
      <w:r w:rsidRPr="00962196">
        <w:t>.</w:t>
      </w:r>
      <w:r w:rsidR="00F52920">
        <w:t>12</w:t>
      </w:r>
      <w:r w:rsidRPr="00962196">
        <w:t>.1</w:t>
      </w:r>
      <w:r>
        <w:t>.0</w:t>
      </w:r>
      <w:r w:rsidRPr="00962196">
        <w:tab/>
      </w:r>
      <w:r>
        <w:t>General</w:t>
      </w:r>
      <w:bookmarkEnd w:id="1229"/>
      <w:bookmarkEnd w:id="1230"/>
      <w:bookmarkEnd w:id="1231"/>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1232" w:name="_Toc215065730"/>
      <w:bookmarkStart w:id="1233" w:name="_Toc215066299"/>
      <w:bookmarkStart w:id="1234" w:name="_Toc215102103"/>
      <w:r>
        <w:lastRenderedPageBreak/>
        <w:t>6</w:t>
      </w:r>
      <w:r w:rsidRPr="00962196">
        <w:t>.</w:t>
      </w:r>
      <w:r w:rsidR="00F52920">
        <w:t>12</w:t>
      </w:r>
      <w:r w:rsidRPr="00962196">
        <w:t>.1</w:t>
      </w:r>
      <w:r>
        <w:t>.1</w:t>
      </w:r>
      <w:r w:rsidRPr="00962196">
        <w:tab/>
      </w:r>
      <w:r>
        <w:t>Procedure</w:t>
      </w:r>
      <w:bookmarkEnd w:id="1232"/>
      <w:bookmarkEnd w:id="1233"/>
      <w:bookmarkEnd w:id="1234"/>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1235" w:name="MCCQCTEMPBM_00000416"/>
      <w:r w:rsidRPr="00920A22">
        <w:t>The VAL UEs, VAL server, VAL service, and consumer in the procedure belong to the same party.</w:t>
      </w:r>
    </w:p>
    <w:bookmarkStart w:id="1236" w:name="MCCQCTEMPBM_00000348"/>
    <w:bookmarkEnd w:id="1235"/>
    <w:p w14:paraId="7D978EAF" w14:textId="77777777" w:rsidR="00A60F0B" w:rsidRDefault="00A60F0B" w:rsidP="00A60F0B">
      <w:r>
        <w:object w:dxaOrig="14091" w:dyaOrig="8871" w14:anchorId="0C6B89AA">
          <v:shape id="_x0000_i1042" type="#_x0000_t75" style="width:481.3pt;height:303pt" o:ole="">
            <v:imagedata r:id="rId47" o:title=""/>
          </v:shape>
          <o:OLEObject Type="Embed" ProgID="Visio.Drawing.15" ShapeID="_x0000_i1042" DrawAspect="Content" ObjectID="_1825715288" r:id="rId48"/>
        </w:object>
      </w:r>
      <w:bookmarkEnd w:id="1236"/>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4B648493" w:rsidR="00A60F0B" w:rsidRDefault="00A60F0B" w:rsidP="00040800">
      <w:pPr>
        <w:pStyle w:val="B1"/>
        <w:numPr>
          <w:ilvl w:val="0"/>
          <w:numId w:val="46"/>
        </w:numPr>
      </w:pPr>
      <w:bookmarkStart w:id="1237" w:name="MCCQCTEMPBM_00000417"/>
      <w:r>
        <w:t xml:space="preserve">A consumer (e.g., VAL server, SEAL server/client) sends energy data collection and processing subscription request to </w:t>
      </w:r>
      <w:r>
        <w:rPr>
          <w:lang w:eastAsia="zh-CN"/>
        </w:rPr>
        <w:t xml:space="preserve">SEAL </w:t>
      </w:r>
      <w:r>
        <w:t xml:space="preserve">server (Energy Saving). The request includes </w:t>
      </w:r>
      <w:r>
        <w:rPr>
          <w:lang w:eastAsia="zh-CN"/>
        </w:rPr>
        <w:t xml:space="preserve">information as </w:t>
      </w:r>
      <w:r w:rsidRPr="003A0187">
        <w:rPr>
          <w:lang w:eastAsia="zh-CN"/>
        </w:rPr>
        <w:t>described in Table </w:t>
      </w:r>
      <w:r w:rsidRPr="003A0187">
        <w:t>6.</w:t>
      </w:r>
      <w:r w:rsidR="001F73DD">
        <w:t>12</w:t>
      </w:r>
      <w:r w:rsidRPr="003A0187">
        <w:t>.1.2.2-1.</w:t>
      </w:r>
    </w:p>
    <w:bookmarkEnd w:id="1237"/>
    <w:p w14:paraId="632A352D" w14:textId="77777777" w:rsidR="00A60F0B" w:rsidRDefault="00A60F0B" w:rsidP="00A60F0B">
      <w:pPr>
        <w:pStyle w:val="EditorsNote"/>
      </w:pPr>
      <w:r w:rsidRPr="007076D8">
        <w:t>Editor’s Note:</w:t>
      </w:r>
      <w:r w:rsidRPr="007076D8">
        <w:tab/>
        <w:t xml:space="preserve">Whether the </w:t>
      </w:r>
      <w:r>
        <w:rPr>
          <w:lang w:eastAsia="zh-CN"/>
        </w:rPr>
        <w:t xml:space="preserve">SEAL </w:t>
      </w:r>
      <w:r>
        <w:t xml:space="preserve">server (Energy Saving) </w:t>
      </w:r>
      <w:r w:rsidRPr="007076D8">
        <w:t>is a standalone energy saving enablement server or integrate energy saving functionality with the existing SEAL enablement server will be decided during solution evaluation and conclusion stage of the study phase.</w:t>
      </w:r>
    </w:p>
    <w:p w14:paraId="6546E852" w14:textId="6A3ECCD9" w:rsidR="00A60F0B" w:rsidRPr="00D17A66" w:rsidRDefault="00A60F0B" w:rsidP="00A60F0B">
      <w:pPr>
        <w:pStyle w:val="EditorsNote"/>
      </w:pPr>
      <w:r w:rsidRPr="00D17A66">
        <w:t>Editor’s Note:</w:t>
      </w:r>
      <w:r w:rsidRPr="00D17A66">
        <w:tab/>
        <w:t>Whether energy data collection via new energy saving enablement service/functionality or via existing enablement service (e.g. A-DCCF) is FFS.</w:t>
      </w:r>
    </w:p>
    <w:p w14:paraId="6C4B7DFC" w14:textId="77777777" w:rsidR="00A60F0B" w:rsidRPr="003A0187" w:rsidRDefault="00A60F0B" w:rsidP="00040800">
      <w:pPr>
        <w:pStyle w:val="B1"/>
        <w:numPr>
          <w:ilvl w:val="0"/>
          <w:numId w:val="46"/>
        </w:numPr>
      </w:pPr>
      <w:bookmarkStart w:id="1238" w:name="MCCQCTEMPBM_00000418"/>
      <w:r w:rsidRPr="003A0187">
        <w:t xml:space="preserve">The </w:t>
      </w:r>
      <w:r>
        <w:rPr>
          <w:lang w:eastAsia="zh-CN"/>
        </w:rPr>
        <w:t xml:space="preserve">SEAL </w:t>
      </w:r>
      <w:r>
        <w:t xml:space="preserve">server (Energy Saving) </w:t>
      </w:r>
      <w:r w:rsidRPr="003A0187">
        <w:t xml:space="preserve">authenticates and authorizes the request. If authorized, the </w:t>
      </w:r>
      <w:r>
        <w:rPr>
          <w:lang w:eastAsia="zh-CN"/>
        </w:rPr>
        <w:t xml:space="preserve">SEAL </w:t>
      </w:r>
      <w:r>
        <w:t>server (Energy Saving)</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Pr>
          <w:lang w:eastAsia="zh-CN"/>
        </w:rPr>
        <w:t xml:space="preserve">SEAL </w:t>
      </w:r>
      <w:r>
        <w:t xml:space="preserve">server (Energy Saving) </w:t>
      </w:r>
      <w:r w:rsidRPr="005644B7">
        <w:t>has a registry with the data sources from which it can collect energy data and what kind of data they can provide.</w:t>
      </w:r>
    </w:p>
    <w:p w14:paraId="272D117A" w14:textId="06458BAF" w:rsidR="00A60F0B" w:rsidRPr="003A0187" w:rsidRDefault="00A60F0B" w:rsidP="00040800">
      <w:pPr>
        <w:pStyle w:val="B1"/>
        <w:numPr>
          <w:ilvl w:val="0"/>
          <w:numId w:val="46"/>
        </w:numPr>
      </w:pPr>
      <w:bookmarkStart w:id="1239" w:name="MCCQCTEMPBM_00000419"/>
      <w:bookmarkEnd w:id="1238"/>
      <w:r w:rsidRPr="003A0187">
        <w:t xml:space="preserve">The </w:t>
      </w:r>
      <w:r>
        <w:rPr>
          <w:lang w:eastAsia="zh-CN"/>
        </w:rPr>
        <w:t xml:space="preserve">SEAL </w:t>
      </w:r>
      <w:r>
        <w:t xml:space="preserve">server (Energy Saving)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1239"/>
    <w:p w14:paraId="07044293" w14:textId="77777777" w:rsidR="00A60F0B" w:rsidRPr="003A0187" w:rsidRDefault="00A60F0B" w:rsidP="00A60F0B">
      <w:pPr>
        <w:pStyle w:val="B1"/>
        <w:rPr>
          <w:lang w:eastAsia="zh-CN"/>
        </w:rPr>
      </w:pPr>
      <w:r w:rsidRPr="003A0187">
        <w:rPr>
          <w:lang w:eastAsia="zh-CN"/>
        </w:rPr>
        <w:t>4.</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collects energy data from the data source.</w:t>
      </w:r>
    </w:p>
    <w:p w14:paraId="497ABF4B" w14:textId="77777777" w:rsidR="00A60F0B" w:rsidRPr="003A0187" w:rsidRDefault="00A60F0B" w:rsidP="00A60F0B">
      <w:pPr>
        <w:pStyle w:val="B1"/>
        <w:ind w:left="852"/>
        <w:rPr>
          <w:lang w:eastAsia="zh-CN"/>
        </w:rPr>
      </w:pPr>
      <w:r w:rsidRPr="003A0187">
        <w:rPr>
          <w:lang w:eastAsia="zh-CN"/>
        </w:rPr>
        <w:t>4a.</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77777777" w:rsidR="00A60F0B" w:rsidRDefault="00A60F0B" w:rsidP="00A60F0B">
      <w:pPr>
        <w:pStyle w:val="B1"/>
        <w:ind w:left="852"/>
        <w:rPr>
          <w:lang w:eastAsia="zh-CN"/>
        </w:rPr>
      </w:pPr>
      <w:r w:rsidRPr="003A0187">
        <w:rPr>
          <w:lang w:eastAsia="zh-CN"/>
        </w:rPr>
        <w:t>4</w:t>
      </w:r>
      <w:r>
        <w:rPr>
          <w:lang w:eastAsia="zh-CN"/>
        </w:rPr>
        <w:t>b.</w:t>
      </w:r>
      <w:r w:rsidRPr="003A0187">
        <w:rPr>
          <w:lang w:eastAsia="zh-CN"/>
        </w:rPr>
        <w:tab/>
        <w:t xml:space="preserve">The </w:t>
      </w:r>
      <w:r>
        <w:rPr>
          <w:lang w:eastAsia="zh-CN"/>
        </w:rPr>
        <w:t xml:space="preserve">SEAL </w:t>
      </w:r>
      <w:r>
        <w:t>server (Energy Saving)</w:t>
      </w:r>
      <w:r w:rsidRPr="003A0187">
        <w:rPr>
          <w:lang w:eastAsia="zh-CN"/>
        </w:rPr>
        <w:t xml:space="preserve"> may collect energy data from </w:t>
      </w:r>
      <w:r>
        <w:rPr>
          <w:lang w:eastAsia="zh-CN"/>
        </w:rPr>
        <w:t xml:space="preserve">SEAL </w:t>
      </w:r>
      <w:r>
        <w:t>client(s) (Energy Saving)</w:t>
      </w:r>
      <w:r w:rsidRPr="003A0187">
        <w:rPr>
          <w:lang w:eastAsia="zh-CN"/>
        </w:rPr>
        <w:t>.</w:t>
      </w:r>
    </w:p>
    <w:p w14:paraId="57D12D56" w14:textId="77777777" w:rsidR="00A60F0B" w:rsidRDefault="00A60F0B" w:rsidP="00A60F0B">
      <w:pPr>
        <w:pStyle w:val="EditorsNote"/>
        <w:rPr>
          <w:lang w:val="en-US" w:eastAsia="zh-CN"/>
        </w:rPr>
      </w:pPr>
      <w:r>
        <w:rPr>
          <w:lang w:val="en-US" w:eastAsia="zh-CN"/>
        </w:rPr>
        <w:t>Editor’s Note:</w:t>
      </w:r>
      <w:r>
        <w:rPr>
          <w:lang w:val="en-US" w:eastAsia="zh-CN"/>
        </w:rPr>
        <w:tab/>
      </w:r>
      <w:r w:rsidRPr="00381A7A">
        <w:rPr>
          <w:lang w:val="en-US" w:eastAsia="zh-CN"/>
        </w:rPr>
        <w:t>Whether energy information can be collected from other network entities (e.g. OAM, 3</w:t>
      </w:r>
      <w:r w:rsidRPr="00381A7A">
        <w:rPr>
          <w:vertAlign w:val="superscript"/>
          <w:lang w:val="en-US" w:eastAsia="zh-CN"/>
        </w:rPr>
        <w:t>rd</w:t>
      </w:r>
      <w:r w:rsidRPr="00381A7A">
        <w:rPr>
          <w:lang w:val="en-US" w:eastAsia="zh-CN"/>
        </w:rPr>
        <w:t xml:space="preserve"> party energy entity) is FFS</w:t>
      </w:r>
      <w:r>
        <w:rPr>
          <w:lang w:val="en-US" w:eastAsia="zh-CN"/>
        </w:rPr>
        <w:t>.</w:t>
      </w:r>
    </w:p>
    <w:p w14:paraId="0EC5182F" w14:textId="77777777" w:rsidR="00A60F0B" w:rsidRPr="0080279E" w:rsidRDefault="00A60F0B" w:rsidP="00A60F0B">
      <w:pPr>
        <w:pStyle w:val="EditorsNote"/>
        <w:rPr>
          <w:lang w:val="en-US" w:eastAsia="zh-CN"/>
        </w:rPr>
      </w:pPr>
      <w:r w:rsidRPr="00920A22">
        <w:rPr>
          <w:lang w:val="en-US" w:eastAsia="zh-CN"/>
        </w:rPr>
        <w:lastRenderedPageBreak/>
        <w:t>Editor’s Note:</w:t>
      </w:r>
      <w:r w:rsidRPr="00920A22">
        <w:rPr>
          <w:lang w:val="en-US" w:eastAsia="zh-CN"/>
        </w:rPr>
        <w:tab/>
        <w:t>Whether any issue in user privacy and consent aspects for energy data collection should be coordinated with SA3.</w:t>
      </w:r>
    </w:p>
    <w:p w14:paraId="3A3D71AE" w14:textId="77777777" w:rsidR="00A60F0B" w:rsidRPr="003A0187" w:rsidRDefault="00A60F0B" w:rsidP="00A60F0B">
      <w:pPr>
        <w:pStyle w:val="B1"/>
      </w:pPr>
      <w:r w:rsidRPr="003A0187">
        <w:rPr>
          <w:lang w:eastAsia="zh-CN"/>
        </w:rPr>
        <w:t>5.</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350C6CCD" w:rsidR="00A60F0B" w:rsidRPr="007C4E71" w:rsidRDefault="00A60F0B" w:rsidP="00A60F0B">
      <w:pPr>
        <w:pStyle w:val="B1"/>
      </w:pPr>
      <w:r w:rsidRPr="003A0187">
        <w:rPr>
          <w:lang w:eastAsia="zh-CN"/>
        </w:rPr>
        <w:t>6.</w:t>
      </w:r>
      <w:r w:rsidRPr="003A0187">
        <w:rPr>
          <w:lang w:eastAsia="zh-CN"/>
        </w:rPr>
        <w:tab/>
        <w:t xml:space="preserve">The </w:t>
      </w:r>
      <w:r>
        <w:rPr>
          <w:lang w:eastAsia="zh-CN"/>
        </w:rPr>
        <w:t xml:space="preserve">SEAL </w:t>
      </w:r>
      <w:r>
        <w:t>server (Energy Saving)</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1240" w:name="_Toc215065731"/>
      <w:bookmarkStart w:id="1241" w:name="_Toc215066300"/>
      <w:bookmarkStart w:id="1242" w:name="_Toc215102104"/>
      <w:r>
        <w:t>6</w:t>
      </w:r>
      <w:r w:rsidRPr="00962196">
        <w:t>.</w:t>
      </w:r>
      <w:r w:rsidR="001F73DD">
        <w:t>12</w:t>
      </w:r>
      <w:r w:rsidRPr="00962196">
        <w:t>.1</w:t>
      </w:r>
      <w:r>
        <w:t>.2</w:t>
      </w:r>
      <w:r w:rsidRPr="00962196">
        <w:tab/>
      </w:r>
      <w:r>
        <w:t>Information Flows</w:t>
      </w:r>
      <w:bookmarkEnd w:id="1240"/>
      <w:bookmarkEnd w:id="1241"/>
      <w:bookmarkEnd w:id="1242"/>
    </w:p>
    <w:p w14:paraId="79D5572C" w14:textId="55CE1EFD" w:rsidR="00A60F0B" w:rsidRPr="00F15F4C" w:rsidRDefault="00A60F0B" w:rsidP="00A60F0B">
      <w:pPr>
        <w:pStyle w:val="Heading5"/>
      </w:pPr>
      <w:bookmarkStart w:id="1243" w:name="_Toc215065732"/>
      <w:bookmarkStart w:id="1244" w:name="_Toc215066301"/>
      <w:bookmarkStart w:id="1245" w:name="_Toc215102105"/>
      <w:r>
        <w:t>6</w:t>
      </w:r>
      <w:r w:rsidRPr="00962196">
        <w:t>.</w:t>
      </w:r>
      <w:r w:rsidR="001F73DD">
        <w:t>12</w:t>
      </w:r>
      <w:r w:rsidRPr="00962196">
        <w:t>.1</w:t>
      </w:r>
      <w:r>
        <w:t>.2.1</w:t>
      </w:r>
      <w:r w:rsidRPr="005C5FB5">
        <w:tab/>
        <w:t>General</w:t>
      </w:r>
      <w:bookmarkEnd w:id="1243"/>
      <w:bookmarkEnd w:id="1244"/>
      <w:bookmarkEnd w:id="1245"/>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1246" w:name="_Toc215065733"/>
      <w:bookmarkStart w:id="1247" w:name="_Toc215066302"/>
      <w:bookmarkStart w:id="1248" w:name="_Toc215102106"/>
      <w:r>
        <w:t>6</w:t>
      </w:r>
      <w:r w:rsidRPr="00962196">
        <w:t>.</w:t>
      </w:r>
      <w:r w:rsidR="001F73DD">
        <w:t>12</w:t>
      </w:r>
      <w:r w:rsidRPr="00962196">
        <w:t>.1</w:t>
      </w:r>
      <w:r>
        <w:t>.2.2</w:t>
      </w:r>
      <w:r w:rsidRPr="005C5FB5">
        <w:tab/>
      </w:r>
      <w:r>
        <w:t>Energy data collection and processing subscription request</w:t>
      </w:r>
      <w:bookmarkEnd w:id="1246"/>
      <w:bookmarkEnd w:id="1247"/>
      <w:bookmarkEnd w:id="1248"/>
    </w:p>
    <w:p w14:paraId="7F2821B7" w14:textId="715A2A00"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r>
        <w:rPr>
          <w:lang w:eastAsia="zh-CN"/>
        </w:rPr>
        <w:t xml:space="preserve">SEAL </w:t>
      </w:r>
      <w:r>
        <w:t>server (Energy Saving)</w:t>
      </w:r>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79366E">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79366E">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79366E">
            <w:pPr>
              <w:pStyle w:val="TAL"/>
              <w:spacing w:line="252" w:lineRule="auto"/>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79366E">
            <w:pPr>
              <w:pStyle w:val="TAL"/>
              <w:spacing w:line="252" w:lineRule="auto"/>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79366E">
            <w:pPr>
              <w:pStyle w:val="TAC"/>
              <w:spacing w:line="252" w:lineRule="auto"/>
              <w:rPr>
                <w:lang w:eastAsia="zh-CN"/>
              </w:rPr>
            </w:pPr>
            <w:r>
              <w:rPr>
                <w:lang w:eastAsia="zh-CN"/>
              </w:rPr>
              <w:t>M</w:t>
            </w:r>
          </w:p>
          <w:p w14:paraId="138A05B4" w14:textId="77777777" w:rsidR="00A60F0B" w:rsidRDefault="00A60F0B" w:rsidP="0079366E">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79366E">
            <w:pPr>
              <w:pStyle w:val="TAL"/>
              <w:spacing w:line="252" w:lineRule="auto"/>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79366E">
            <w:pPr>
              <w:pStyle w:val="TAL"/>
              <w:spacing w:line="252" w:lineRule="auto"/>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79366E">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79366E">
            <w:pPr>
              <w:pStyle w:val="TAL"/>
              <w:spacing w:line="252" w:lineRule="auto"/>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79366E">
            <w:pPr>
              <w:pStyle w:val="TAL"/>
              <w:spacing w:line="252" w:lineRule="auto"/>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79366E">
            <w:pPr>
              <w:pStyle w:val="TAC"/>
              <w:spacing w:line="252" w:lineRule="auto"/>
              <w:rPr>
                <w:lang w:eastAsia="zh-CN"/>
              </w:rPr>
            </w:pPr>
            <w:r>
              <w:rPr>
                <w:lang w:eastAsia="zh-CN"/>
              </w:rPr>
              <w:t>M</w:t>
            </w:r>
          </w:p>
          <w:p w14:paraId="2A62CDE3" w14:textId="77777777" w:rsidR="00A60F0B" w:rsidRDefault="00A60F0B" w:rsidP="0079366E">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79366E">
            <w:pPr>
              <w:pStyle w:val="TAL"/>
              <w:spacing w:line="252" w:lineRule="auto"/>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79366E">
            <w:pPr>
              <w:pStyle w:val="TAL"/>
              <w:spacing w:line="252" w:lineRule="auto"/>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79366E">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77777777" w:rsidR="00A60F0B" w:rsidRDefault="00A60F0B" w:rsidP="0079366E">
            <w:pPr>
              <w:pStyle w:val="TAL"/>
              <w:spacing w:line="252" w:lineRule="auto"/>
              <w:rPr>
                <w:lang w:eastAsia="zh-CN"/>
              </w:rPr>
            </w:pPr>
            <w:r>
              <w:rPr>
                <w:lang w:eastAsia="zh-CN"/>
              </w:rPr>
              <w:t>Identifies the requirement on energy consumption to be collected (e.g. energy consumption per application, energy consumption per task operation).</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79366E">
            <w:pPr>
              <w:pStyle w:val="TAL"/>
              <w:spacing w:line="252" w:lineRule="auto"/>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79366E">
            <w:pPr>
              <w:pStyle w:val="TAC"/>
              <w:spacing w:line="252" w:lineRule="auto"/>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79366E">
            <w:pPr>
              <w:pStyle w:val="TAL"/>
              <w:spacing w:line="252" w:lineRule="auto"/>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79366E">
            <w:pPr>
              <w:pStyle w:val="TAL"/>
              <w:spacing w:line="252" w:lineRule="auto"/>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79366E">
            <w:pPr>
              <w:pStyle w:val="TAC"/>
              <w:spacing w:line="252" w:lineRule="auto"/>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79366E">
            <w:pPr>
              <w:pStyle w:val="TAL"/>
              <w:spacing w:line="252" w:lineRule="auto"/>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79366E">
            <w:pPr>
              <w:pStyle w:val="TAL"/>
              <w:spacing w:line="252" w:lineRule="auto"/>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79366E">
            <w:pPr>
              <w:pStyle w:val="TAC"/>
              <w:spacing w:line="252" w:lineRule="auto"/>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79366E">
            <w:pPr>
              <w:pStyle w:val="TAL"/>
              <w:spacing w:line="252" w:lineRule="auto"/>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79366E">
            <w:pPr>
              <w:pStyle w:val="TAL"/>
              <w:spacing w:line="252" w:lineRule="auto"/>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79366E">
            <w:pPr>
              <w:pStyle w:val="TAC"/>
              <w:spacing w:line="252" w:lineRule="auto"/>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79366E">
            <w:pPr>
              <w:pStyle w:val="TAL"/>
              <w:spacing w:line="252" w:lineRule="auto"/>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79366E">
            <w:pPr>
              <w:pStyle w:val="TAL"/>
              <w:spacing w:line="252" w:lineRule="auto"/>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79366E">
            <w:pPr>
              <w:pStyle w:val="TAC"/>
              <w:spacing w:line="252" w:lineRule="auto"/>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79366E">
            <w:pPr>
              <w:pStyle w:val="TAL"/>
              <w:spacing w:line="252" w:lineRule="auto"/>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lastRenderedPageBreak/>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79366E">
            <w:pPr>
              <w:pStyle w:val="TAL"/>
              <w:spacing w:line="252" w:lineRule="auto"/>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79366E">
            <w:pPr>
              <w:pStyle w:val="TAC"/>
              <w:spacing w:line="252" w:lineRule="auto"/>
              <w:rPr>
                <w:lang w:eastAsia="zh-CN"/>
              </w:rPr>
            </w:pPr>
            <w:r>
              <w:rPr>
                <w:lang w:eastAsia="zh-CN"/>
              </w:rPr>
              <w:t>M</w:t>
            </w:r>
          </w:p>
          <w:p w14:paraId="176CD14A" w14:textId="77777777" w:rsidR="00A60F0B" w:rsidRDefault="00A60F0B" w:rsidP="0079366E">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79366E">
            <w:pPr>
              <w:pStyle w:val="TAL"/>
              <w:spacing w:line="252" w:lineRule="auto"/>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79366E">
            <w:pPr>
              <w:pStyle w:val="TAL"/>
              <w:spacing w:line="252" w:lineRule="auto"/>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79366E">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79366E">
            <w:pPr>
              <w:pStyle w:val="TAL"/>
              <w:spacing w:line="252" w:lineRule="auto"/>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79366E">
            <w:pPr>
              <w:pStyle w:val="TAL"/>
              <w:spacing w:line="252" w:lineRule="auto"/>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79366E">
            <w:pPr>
              <w:pStyle w:val="TAC"/>
              <w:spacing w:line="252" w:lineRule="auto"/>
              <w:rPr>
                <w:lang w:eastAsia="zh-CN"/>
              </w:rPr>
            </w:pPr>
            <w:r>
              <w:rPr>
                <w:lang w:eastAsia="zh-CN"/>
              </w:rPr>
              <w:t>O</w:t>
            </w:r>
          </w:p>
          <w:p w14:paraId="2E23F36C" w14:textId="77777777" w:rsidR="00A60F0B" w:rsidRDefault="00A60F0B" w:rsidP="0079366E">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79366E">
            <w:pPr>
              <w:pStyle w:val="TAL"/>
              <w:spacing w:line="252" w:lineRule="auto"/>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79366E">
            <w:pPr>
              <w:pStyle w:val="TAL"/>
              <w:spacing w:line="252" w:lineRule="auto"/>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79366E">
            <w:pPr>
              <w:pStyle w:val="TAC"/>
              <w:spacing w:line="252" w:lineRule="auto"/>
              <w:rPr>
                <w:lang w:eastAsia="zh-CN"/>
              </w:rPr>
            </w:pPr>
            <w:r>
              <w:rPr>
                <w:lang w:eastAsia="zh-CN"/>
              </w:rPr>
              <w:t>O</w:t>
            </w:r>
          </w:p>
          <w:p w14:paraId="2849B46E" w14:textId="77777777" w:rsidR="00A60F0B" w:rsidRDefault="00A60F0B" w:rsidP="0079366E">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79366E">
            <w:pPr>
              <w:pStyle w:val="TAL"/>
              <w:spacing w:line="252" w:lineRule="auto"/>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79366E">
            <w:pPr>
              <w:pStyle w:val="TAL"/>
              <w:spacing w:line="252" w:lineRule="auto"/>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79366E">
            <w:pPr>
              <w:pStyle w:val="TAC"/>
              <w:spacing w:line="252" w:lineRule="auto"/>
              <w:rPr>
                <w:lang w:eastAsia="zh-CN"/>
              </w:rPr>
            </w:pPr>
            <w:r>
              <w:rPr>
                <w:lang w:eastAsia="zh-CN"/>
              </w:rPr>
              <w:t>O</w:t>
            </w:r>
          </w:p>
          <w:p w14:paraId="03D0403F" w14:textId="77777777" w:rsidR="00A60F0B" w:rsidRDefault="00A60F0B" w:rsidP="0079366E">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79366E">
            <w:pPr>
              <w:pStyle w:val="TAL"/>
              <w:spacing w:line="252" w:lineRule="auto"/>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79366E">
            <w:pPr>
              <w:pStyle w:val="TAL"/>
              <w:spacing w:line="252" w:lineRule="auto"/>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79366E">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79366E">
            <w:pPr>
              <w:pStyle w:val="TAL"/>
              <w:spacing w:line="252" w:lineRule="auto"/>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79366E">
            <w:pPr>
              <w:pStyle w:val="TAL"/>
              <w:spacing w:line="252" w:lineRule="auto"/>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79366E">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79366E">
            <w:pPr>
              <w:pStyle w:val="TAL"/>
              <w:spacing w:line="252" w:lineRule="auto"/>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1249" w:name="_Toc215065734"/>
      <w:bookmarkStart w:id="1250" w:name="_Toc215066303"/>
      <w:bookmarkStart w:id="1251" w:name="_Toc215102107"/>
      <w:r>
        <w:t>6</w:t>
      </w:r>
      <w:r w:rsidRPr="00962196">
        <w:t>.</w:t>
      </w:r>
      <w:r w:rsidR="001F73DD">
        <w:t>12</w:t>
      </w:r>
      <w:r w:rsidRPr="00962196">
        <w:t>.1</w:t>
      </w:r>
      <w:r>
        <w:t>.2.3</w:t>
      </w:r>
      <w:r w:rsidRPr="005C5FB5">
        <w:tab/>
      </w:r>
      <w:r>
        <w:t>Energy data collection and processing subscription response</w:t>
      </w:r>
      <w:bookmarkEnd w:id="1249"/>
      <w:bookmarkEnd w:id="1250"/>
      <w:bookmarkEnd w:id="1251"/>
    </w:p>
    <w:p w14:paraId="179FCD19" w14:textId="6F3BCBC6"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r>
        <w:rPr>
          <w:lang w:eastAsia="zh-CN"/>
        </w:rPr>
        <w:t xml:space="preserve">SEAL </w:t>
      </w:r>
      <w:r>
        <w:t>server (Energy Saving)</w:t>
      </w:r>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79366E">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79366E">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79366E">
            <w:pPr>
              <w:pStyle w:val="TAL"/>
              <w:spacing w:line="252" w:lineRule="auto"/>
              <w:rPr>
                <w:lang w:eastAsia="zh-CN"/>
              </w:rPr>
            </w:pPr>
            <w:r>
              <w:rPr>
                <w:kern w:val="2"/>
              </w:rP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79366E">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79366E">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79366E">
            <w:pPr>
              <w:pStyle w:val="TAL"/>
              <w:spacing w:line="252" w:lineRule="auto"/>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1252" w:name="_Toc215065735"/>
      <w:bookmarkStart w:id="1253" w:name="_Toc215066304"/>
      <w:bookmarkStart w:id="1254" w:name="_Toc215102108"/>
      <w:r>
        <w:t>6</w:t>
      </w:r>
      <w:r w:rsidRPr="00962196">
        <w:t>.</w:t>
      </w:r>
      <w:r w:rsidR="001F73DD">
        <w:t>12</w:t>
      </w:r>
      <w:r w:rsidRPr="00962196">
        <w:t>.1</w:t>
      </w:r>
      <w:r>
        <w:t>.2.4</w:t>
      </w:r>
      <w:r w:rsidRPr="005C5FB5">
        <w:tab/>
      </w:r>
      <w:r>
        <w:t>Energy data collection and processing notify</w:t>
      </w:r>
      <w:bookmarkEnd w:id="1252"/>
      <w:bookmarkEnd w:id="1253"/>
      <w:bookmarkEnd w:id="1254"/>
    </w:p>
    <w:p w14:paraId="22A77293" w14:textId="06423962"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r>
        <w:rPr>
          <w:lang w:eastAsia="zh-CN"/>
        </w:rPr>
        <w:t xml:space="preserve">SEAL </w:t>
      </w:r>
      <w:r>
        <w:t>server (Energy Saving)</w:t>
      </w:r>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79366E">
            <w:pPr>
              <w:pStyle w:val="TAL"/>
              <w:spacing w:line="252" w:lineRule="auto"/>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79366E">
            <w:pPr>
              <w:pStyle w:val="TAC"/>
              <w:spacing w:line="252" w:lineRule="auto"/>
              <w:rPr>
                <w:lang w:eastAsia="zh-CN"/>
              </w:rPr>
            </w:pPr>
            <w:r>
              <w:rPr>
                <w:lang w:eastAsia="zh-CN"/>
              </w:rPr>
              <w:t>O</w:t>
            </w:r>
          </w:p>
          <w:p w14:paraId="0073C65E" w14:textId="77777777" w:rsidR="00A60F0B" w:rsidRDefault="00A60F0B" w:rsidP="0079366E">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79366E">
            <w:pPr>
              <w:pStyle w:val="TAL"/>
              <w:spacing w:line="252" w:lineRule="auto"/>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79366E">
            <w:pPr>
              <w:pStyle w:val="TAL"/>
              <w:spacing w:line="252" w:lineRule="auto"/>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79366E">
            <w:pPr>
              <w:pStyle w:val="TAC"/>
              <w:spacing w:line="252" w:lineRule="auto"/>
              <w:rPr>
                <w:lang w:eastAsia="zh-CN"/>
              </w:rPr>
            </w:pPr>
            <w:r>
              <w:rPr>
                <w:lang w:eastAsia="zh-CN"/>
              </w:rPr>
              <w:t>M</w:t>
            </w:r>
          </w:p>
          <w:p w14:paraId="54224708" w14:textId="77777777" w:rsidR="00A60F0B" w:rsidRDefault="00A60F0B" w:rsidP="0079366E">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79366E">
            <w:pPr>
              <w:pStyle w:val="TAL"/>
              <w:spacing w:line="252" w:lineRule="auto"/>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79366E">
            <w:pPr>
              <w:pStyle w:val="TAL"/>
              <w:spacing w:line="252" w:lineRule="auto"/>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79366E">
            <w:pPr>
              <w:pStyle w:val="TAC"/>
              <w:rPr>
                <w:lang w:eastAsia="zh-CN"/>
              </w:rPr>
            </w:pPr>
            <w:r>
              <w:rPr>
                <w:lang w:eastAsia="zh-CN"/>
              </w:rPr>
              <w:t>O</w:t>
            </w:r>
          </w:p>
          <w:p w14:paraId="267236EF" w14:textId="77777777" w:rsidR="00A60F0B" w:rsidRDefault="00A60F0B" w:rsidP="0079366E">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79366E">
            <w:pPr>
              <w:pStyle w:val="TAL"/>
              <w:spacing w:line="252" w:lineRule="auto"/>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79366E">
            <w:pPr>
              <w:pStyle w:val="TAL"/>
              <w:spacing w:line="252" w:lineRule="auto"/>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79366E">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79366E">
            <w:pPr>
              <w:pStyle w:val="TAL"/>
              <w:spacing w:line="252" w:lineRule="auto"/>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1255" w:name="_Toc215102109"/>
      <w:r>
        <w:t>6</w:t>
      </w:r>
      <w:r w:rsidRPr="00D7706D">
        <w:t>.</w:t>
      </w:r>
      <w:r w:rsidR="001F73DD">
        <w:rPr>
          <w:lang w:eastAsia="zh-CN"/>
        </w:rPr>
        <w:t>12</w:t>
      </w:r>
      <w:r w:rsidRPr="00D7706D">
        <w:t>.</w:t>
      </w:r>
      <w:r>
        <w:rPr>
          <w:lang w:eastAsia="zh-CN"/>
        </w:rPr>
        <w:t>2</w:t>
      </w:r>
      <w:r w:rsidRPr="00D7706D">
        <w:tab/>
      </w:r>
      <w:r>
        <w:rPr>
          <w:lang w:eastAsia="zh-CN"/>
        </w:rPr>
        <w:t>Architecture impacts</w:t>
      </w:r>
      <w:bookmarkEnd w:id="1255"/>
    </w:p>
    <w:p w14:paraId="7BBAD4B3" w14:textId="77777777" w:rsidR="00A60F0B" w:rsidRPr="000117AF" w:rsidRDefault="00A60F0B" w:rsidP="00A60F0B">
      <w:pPr>
        <w:pStyle w:val="EditorsNote"/>
      </w:pPr>
      <w:r w:rsidRPr="000117AF">
        <w:t>Editor’s Note:</w:t>
      </w:r>
      <w:r>
        <w:tab/>
      </w:r>
      <w:r w:rsidRPr="000117AF">
        <w:t>The architecture impacts of the solution is FFS.</w:t>
      </w:r>
    </w:p>
    <w:p w14:paraId="497ED608" w14:textId="55F9443B" w:rsidR="00A60F0B" w:rsidRPr="00D7706D" w:rsidRDefault="00A60F0B" w:rsidP="00A60F0B">
      <w:pPr>
        <w:pStyle w:val="Heading3"/>
      </w:pPr>
      <w:bookmarkStart w:id="1256" w:name="_Toc215102110"/>
      <w:r>
        <w:lastRenderedPageBreak/>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1256"/>
    </w:p>
    <w:p w14:paraId="21E5C640" w14:textId="77777777" w:rsidR="00A60F0B" w:rsidRPr="005B0592" w:rsidRDefault="00A60F0B" w:rsidP="00A60F0B">
      <w:pPr>
        <w:pStyle w:val="EditorsNote"/>
        <w:rPr>
          <w:lang w:val="en-US" w:eastAsia="zh-CN"/>
        </w:rPr>
      </w:pPr>
      <w:r w:rsidRPr="005B0592">
        <w:rPr>
          <w:lang w:val="en-US" w:eastAsia="zh-CN"/>
        </w:rPr>
        <w:t>Editor’s Note:</w:t>
      </w:r>
      <w:r w:rsidRPr="005B0592">
        <w:rPr>
          <w:lang w:val="en-US" w:eastAsia="zh-CN"/>
        </w:rPr>
        <w:tab/>
        <w:t>The evaluation of the solution is FFS.</w:t>
      </w:r>
    </w:p>
    <w:p w14:paraId="0940892A" w14:textId="6E3D1F32" w:rsidR="00306F93" w:rsidRPr="0064781D" w:rsidRDefault="00306F93" w:rsidP="00306F93">
      <w:pPr>
        <w:pStyle w:val="Heading2"/>
      </w:pPr>
      <w:bookmarkStart w:id="1257" w:name="_Toc215102111"/>
      <w:r>
        <w:rPr>
          <w:lang w:eastAsia="zh-CN"/>
        </w:rPr>
        <w:t>6</w:t>
      </w:r>
      <w:r>
        <w:t>.</w:t>
      </w:r>
      <w:r w:rsidR="00DC0294">
        <w:t>13</w:t>
      </w:r>
      <w:r>
        <w:tab/>
        <w:t>Solution #</w:t>
      </w:r>
      <w:r w:rsidR="00DC0294">
        <w:t>13</w:t>
      </w:r>
      <w:r>
        <w:t>: M</w:t>
      </w:r>
      <w:r>
        <w:rPr>
          <w:noProof/>
        </w:rPr>
        <w:t>onitoring and exposing energy consumption within the application enablement layer</w:t>
      </w:r>
      <w:bookmarkEnd w:id="1257"/>
    </w:p>
    <w:p w14:paraId="0BDAC2D7" w14:textId="39E2A412" w:rsidR="00306F93" w:rsidRDefault="00306F93" w:rsidP="00306F93">
      <w:pPr>
        <w:pStyle w:val="Heading3"/>
      </w:pPr>
      <w:bookmarkStart w:id="1258" w:name="_Toc215102112"/>
      <w:r>
        <w:rPr>
          <w:lang w:eastAsia="zh-CN"/>
        </w:rPr>
        <w:t>6</w:t>
      </w:r>
      <w:r>
        <w:t>.</w:t>
      </w:r>
      <w:r w:rsidR="001F73DD">
        <w:t>13</w:t>
      </w:r>
      <w:r>
        <w:t>.1</w:t>
      </w:r>
      <w:r>
        <w:tab/>
        <w:t>Solution Description</w:t>
      </w:r>
      <w:bookmarkEnd w:id="1258"/>
    </w:p>
    <w:p w14:paraId="62715685" w14:textId="46BD1763" w:rsidR="00306F93" w:rsidRDefault="00306F93" w:rsidP="00306F93">
      <w:pPr>
        <w:pStyle w:val="Heading4"/>
      </w:pPr>
      <w:bookmarkStart w:id="1259" w:name="_Toc215065740"/>
      <w:bookmarkStart w:id="1260" w:name="_Toc215066309"/>
      <w:bookmarkStart w:id="1261" w:name="_Toc215102113"/>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1259"/>
      <w:bookmarkEnd w:id="1260"/>
      <w:bookmarkEnd w:id="1261"/>
    </w:p>
    <w:p w14:paraId="311110CC" w14:textId="77777777" w:rsidR="00306F93" w:rsidRPr="00F3589E" w:rsidRDefault="00306F93" w:rsidP="00306F93">
      <w:r w:rsidRPr="00F3589E">
        <w:t>According to key issue #2,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1262" w:name="_Toc215065741"/>
      <w:bookmarkStart w:id="1263" w:name="_Toc215066310"/>
      <w:bookmarkStart w:id="1264" w:name="_Toc215102114"/>
      <w:r w:rsidRPr="00F3589E">
        <w:t>6.</w:t>
      </w:r>
      <w:r w:rsidR="001F73DD">
        <w:t>13</w:t>
      </w:r>
      <w:r w:rsidRPr="00F3589E">
        <w:t>.1.</w:t>
      </w:r>
      <w:r>
        <w:t>1</w:t>
      </w:r>
      <w:r w:rsidRPr="00F3589E">
        <w:tab/>
        <w:t>Energy monitoring procedure</w:t>
      </w:r>
      <w:bookmarkEnd w:id="1262"/>
      <w:bookmarkEnd w:id="1263"/>
      <w:bookmarkEnd w:id="1264"/>
    </w:p>
    <w:p w14:paraId="78A4A6C0" w14:textId="29580D2A"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r>
        <w:rPr>
          <w:rStyle w:val="normaltextrun"/>
        </w:rPr>
        <w:t xml:space="preserve">SEAL client (Energy Saving), </w:t>
      </w:r>
      <w:r w:rsidRPr="00F3589E">
        <w:rPr>
          <w:rStyle w:val="normaltextrun"/>
        </w:rPr>
        <w:t>SEAL server</w:t>
      </w:r>
      <w:r>
        <w:t xml:space="preserve">) to monitor </w:t>
      </w:r>
      <w:r>
        <w:rPr>
          <w:noProof/>
        </w:rPr>
        <w:t>energy information/status.</w:t>
      </w:r>
    </w:p>
    <w:p w14:paraId="5F9E173F" w14:textId="77777777" w:rsidR="00306F93" w:rsidRDefault="00306F93" w:rsidP="00306F93">
      <w:pPr>
        <w:rPr>
          <w:noProof/>
        </w:rPr>
      </w:pPr>
      <w:r>
        <w:rPr>
          <w:noProof/>
        </w:rPr>
        <w:t>Pre-condition:</w:t>
      </w:r>
    </w:p>
    <w:p w14:paraId="4EEEC3B2" w14:textId="712C4765" w:rsidR="00306F93" w:rsidRPr="00B70B6A" w:rsidRDefault="00725280" w:rsidP="00725280">
      <w:pPr>
        <w:pStyle w:val="B1"/>
        <w:rPr>
          <w:noProof/>
        </w:rPr>
      </w:pPr>
      <w:r>
        <w:rPr>
          <w:noProof/>
        </w:rPr>
        <w:t>-</w:t>
      </w:r>
      <w:r>
        <w:rPr>
          <w:noProof/>
        </w:rPr>
        <w:tab/>
      </w:r>
      <w:bookmarkStart w:id="1265" w:name="MCCQCTEMPBM_00000420"/>
      <w:r w:rsidR="00306F93" w:rsidRPr="00B70B6A">
        <w:rPr>
          <w:noProof/>
        </w:rPr>
        <w:t>The VAL UEs, VAL server, VAL service, and Conumser in the procedure belong to the same party.</w:t>
      </w:r>
    </w:p>
    <w:bookmarkStart w:id="1266" w:name="MCCQCTEMPBM_00000349"/>
    <w:bookmarkEnd w:id="1265"/>
    <w:p w14:paraId="38D66E83" w14:textId="77777777" w:rsidR="00306F93" w:rsidRPr="00F3589E" w:rsidRDefault="00306F93" w:rsidP="00306F93">
      <w:pPr>
        <w:pStyle w:val="paragraph"/>
        <w:spacing w:before="0" w:beforeAutospacing="0" w:after="0" w:afterAutospacing="0"/>
        <w:jc w:val="center"/>
        <w:textAlignment w:val="baseline"/>
        <w:rPr>
          <w:rStyle w:val="normaltextrun"/>
          <w:sz w:val="20"/>
          <w:szCs w:val="20"/>
        </w:rPr>
      </w:pPr>
      <w:r>
        <w:object w:dxaOrig="7321" w:dyaOrig="6881" w14:anchorId="729CED17">
          <v:shape id="_x0000_i1043" type="#_x0000_t75" style="width:366.55pt;height:344.2pt" o:ole="">
            <v:imagedata r:id="rId49" o:title=""/>
          </v:shape>
          <o:OLEObject Type="Embed" ProgID="Visio.Drawing.15" ShapeID="_x0000_i1043" DrawAspect="Content" ObjectID="_1825715289" r:id="rId50"/>
        </w:object>
      </w:r>
      <w:bookmarkEnd w:id="1266"/>
    </w:p>
    <w:p w14:paraId="155A722E" w14:textId="31FDD09C" w:rsidR="00306F93" w:rsidRDefault="00306F93" w:rsidP="00306F93">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77777777"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sends an Energy Monitoring Subscription request to the </w:t>
      </w:r>
      <w:r>
        <w:rPr>
          <w:rStyle w:val="normaltextrun"/>
        </w:rPr>
        <w:t xml:space="preserve">SEAL </w:t>
      </w:r>
      <w:r w:rsidRPr="00F3589E">
        <w:rPr>
          <w:rStyle w:val="normaltextrun"/>
        </w:rPr>
        <w:t xml:space="preserve">Server </w:t>
      </w:r>
      <w:r>
        <w:rPr>
          <w:rStyle w:val="normaltextrun"/>
        </w:rPr>
        <w:t xml:space="preserve">(Energy Saving) </w:t>
      </w:r>
      <w:r w:rsidRPr="00F3589E">
        <w:rPr>
          <w:rStyle w:val="normaltextrun"/>
        </w:rPr>
        <w:t xml:space="preserve">with an energy monitoring profile that contain </w:t>
      </w:r>
      <w:r w:rsidRPr="007C38EA">
        <w:rPr>
          <w:rStyle w:val="normaltextrun"/>
        </w:rPr>
        <w:t xml:space="preserve">energy </w:t>
      </w:r>
      <w:r w:rsidRPr="007C38EA">
        <w:rPr>
          <w:rStyle w:val="normaltextrun"/>
        </w:rPr>
        <w:lastRenderedPageBreak/>
        <w:t xml:space="preserve">monitoring </w:t>
      </w:r>
      <w:r>
        <w:rPr>
          <w:rStyle w:val="normaltextrun"/>
        </w:rPr>
        <w:t xml:space="preserve">requirements, </w:t>
      </w:r>
      <w:r w:rsidRPr="007C38EA">
        <w:rPr>
          <w:rStyle w:val="normaltextrun"/>
        </w:rPr>
        <w:t xml:space="preserve">and 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Pr="0007119B">
        <w:rPr>
          <w:rStyle w:val="normaltextrun"/>
        </w:rPr>
        <w:t>Reporting 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303484C7" w14:textId="77777777" w:rsidR="00306F93" w:rsidRPr="00C7322E" w:rsidRDefault="00306F93" w:rsidP="00306F93">
      <w:pPr>
        <w:pStyle w:val="EditorsNote"/>
        <w:rPr>
          <w:rStyle w:val="normaltextrun"/>
          <w:color w:val="auto"/>
          <w:lang w:eastAsia="zh-CN"/>
        </w:rPr>
      </w:pPr>
      <w:r>
        <w:rPr>
          <w:lang w:eastAsia="zh-CN"/>
        </w:rPr>
        <w:t>Editor’s Note:</w:t>
      </w:r>
      <w:r>
        <w:rPr>
          <w:lang w:eastAsia="zh-CN"/>
        </w:rPr>
        <w:tab/>
        <w:t xml:space="preserve">Whether the </w:t>
      </w:r>
      <w:r>
        <w:rPr>
          <w:rStyle w:val="normaltextrun"/>
        </w:rPr>
        <w:t xml:space="preserve">SEAL </w:t>
      </w:r>
      <w:r>
        <w:rPr>
          <w:lang w:eastAsia="zh-CN"/>
        </w:rPr>
        <w:t xml:space="preserve">server </w:t>
      </w:r>
      <w:r>
        <w:rPr>
          <w:rStyle w:val="normaltextrun"/>
        </w:rPr>
        <w:t>(Energy Saving)</w:t>
      </w:r>
      <w:r>
        <w:rPr>
          <w:lang w:eastAsia="zh-CN"/>
        </w:rPr>
        <w:t xml:space="preserve"> is a standalone energy saving enablement server or integrates energy saving functionality with an existing SEAL enablement server will be decided during solution evaluation and conclusion stage of the study phase.</w:t>
      </w:r>
    </w:p>
    <w:p w14:paraId="69D69557" w14:textId="77777777"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r>
        <w:rPr>
          <w:rStyle w:val="normaltextrun"/>
        </w:rPr>
        <w:t xml:space="preserve">SEAL </w:t>
      </w:r>
      <w:r>
        <w:rPr>
          <w:lang w:eastAsia="zh-CN"/>
        </w:rPr>
        <w:t xml:space="preserve">server </w:t>
      </w:r>
      <w:r>
        <w:rPr>
          <w:rStyle w:val="normaltextrun"/>
        </w:rPr>
        <w:t xml:space="preserve">(Energy Saving) </w:t>
      </w:r>
      <w:r w:rsidRPr="00F3589E">
        <w:rPr>
          <w:rStyle w:val="normaltextrun"/>
        </w:rPr>
        <w:t>checks if the consumer is authorized for the energy monitoring subscription.</w:t>
      </w:r>
    </w:p>
    <w:p w14:paraId="682C1CA5" w14:textId="77777777" w:rsidR="00306F93" w:rsidRPr="00B70B6A" w:rsidRDefault="00306F93" w:rsidP="00306F93">
      <w:pPr>
        <w:pStyle w:val="B1"/>
        <w:rPr>
          <w:rStyle w:val="tabchar"/>
        </w:rPr>
      </w:pPr>
      <w:r w:rsidRPr="00F3589E">
        <w:rPr>
          <w:rStyle w:val="normaltextrun"/>
        </w:rPr>
        <w:t>3.</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obtains the energy </w:t>
      </w:r>
      <w:r>
        <w:rPr>
          <w:rStyle w:val="tabchar"/>
        </w:rPr>
        <w:t>monitoring requirements from the</w:t>
      </w:r>
      <w:r w:rsidRPr="00F3589E">
        <w:rPr>
          <w:rStyle w:val="tabchar"/>
        </w:rPr>
        <w:t xml:space="preserve"> energy monitoring profile</w:t>
      </w:r>
      <w:r>
        <w:rPr>
          <w:rStyle w:val="tabchar"/>
        </w:rPr>
        <w:t xml:space="preserve"> and </w:t>
      </w:r>
      <w:r w:rsidRPr="00F3589E">
        <w:rPr>
          <w:rStyle w:val="tabchar"/>
        </w:rPr>
        <w:t xml:space="preserve">reporting requirements </w:t>
      </w:r>
      <w:r>
        <w:rPr>
          <w:rStyle w:val="tabchar"/>
        </w:rPr>
        <w:t>provided</w:t>
      </w:r>
      <w:r w:rsidRPr="00F3589E">
        <w:rPr>
          <w:rStyle w:val="tabchar"/>
        </w:rPr>
        <w:t xml:space="preserve"> by the consumer </w:t>
      </w:r>
      <w:r>
        <w:rPr>
          <w:rStyle w:val="tabchar"/>
        </w:rPr>
        <w:t>in the subscription request. Based on the</w:t>
      </w:r>
      <w:r w:rsidRPr="00F94FFF">
        <w:rPr>
          <w:rStyle w:val="tabchar"/>
        </w:rPr>
        <w:t xml:space="preserve"> </w:t>
      </w:r>
      <w:r>
        <w:rPr>
          <w:rStyle w:val="tabchar"/>
        </w:rPr>
        <w:t xml:space="preserve">obtained </w:t>
      </w:r>
      <w:r w:rsidRPr="00F3589E">
        <w:rPr>
          <w:rStyle w:val="tabchar"/>
        </w:rPr>
        <w:t xml:space="preserve">energy </w:t>
      </w:r>
      <w:r>
        <w:rPr>
          <w:rStyle w:val="tabchar"/>
        </w:rPr>
        <w:t xml:space="preserve">monitoring and </w:t>
      </w:r>
      <w:r w:rsidRPr="00F3589E">
        <w:rPr>
          <w:rStyle w:val="tabchar"/>
        </w:rPr>
        <w:t>reporting requirements</w:t>
      </w:r>
      <w:r>
        <w:rPr>
          <w:rStyle w:val="tabchar"/>
        </w:rPr>
        <w:t xml:space="preserve">, the SEAL server (Energy Saving) determines the data source(s) </w:t>
      </w:r>
      <w:r w:rsidRPr="00F3589E">
        <w:rPr>
          <w:rStyle w:val="tabchar"/>
        </w:rPr>
        <w:t>(e.g.,</w:t>
      </w:r>
      <w:r w:rsidRPr="00F3589E">
        <w:t xml:space="preserve"> EIF, SEAL server/client</w:t>
      </w:r>
      <w:r w:rsidRPr="00F3589E">
        <w:rPr>
          <w:rStyle w:val="tabchar"/>
        </w:rPr>
        <w:t>)</w:t>
      </w:r>
      <w:r>
        <w:rPr>
          <w:rStyle w:val="tabchar"/>
        </w:rPr>
        <w:t xml:space="preserve"> to monitor, </w:t>
      </w:r>
      <w:r w:rsidRPr="00F3589E">
        <w:rPr>
          <w:rStyle w:val="tabchar"/>
        </w:rPr>
        <w:t xml:space="preserve">and applies for subscription for energy information with </w:t>
      </w:r>
      <w:r>
        <w:rPr>
          <w:rStyle w:val="tabchar"/>
        </w:rPr>
        <w:t xml:space="preserve">the selected </w:t>
      </w:r>
      <w:r w:rsidRPr="00B70B6A">
        <w:rPr>
          <w:rStyle w:val="tabchar"/>
        </w:rPr>
        <w:t>data source(s).</w:t>
      </w:r>
    </w:p>
    <w:p w14:paraId="7F53D14F" w14:textId="77777777" w:rsidR="00306F93" w:rsidRPr="00F3589E" w:rsidRDefault="00306F93" w:rsidP="00306F93">
      <w:pPr>
        <w:pStyle w:val="EditorsNote"/>
        <w:rPr>
          <w:rStyle w:val="tabchar"/>
          <w:lang w:eastAsia="zh-CN"/>
        </w:rPr>
      </w:pPr>
      <w:r w:rsidRPr="00B70B6A">
        <w:rPr>
          <w:lang w:eastAsia="zh-CN"/>
        </w:rPr>
        <w:t>Editor’s Note:</w:t>
      </w:r>
      <w:r w:rsidRPr="00B70B6A">
        <w:rPr>
          <w:lang w:eastAsia="zh-CN"/>
        </w:rPr>
        <w:tab/>
        <w:t>Whether any issue in user privacy and consent aspects for energy data collection should be coordinated with SA3.</w:t>
      </w:r>
    </w:p>
    <w:p w14:paraId="4D91CF11" w14:textId="2B44EF2F" w:rsidR="00306F93" w:rsidRPr="00F3589E" w:rsidRDefault="00306F93" w:rsidP="00306F93">
      <w:pPr>
        <w:pStyle w:val="B1"/>
        <w:rPr>
          <w:rStyle w:val="tabchar"/>
        </w:rPr>
      </w:pPr>
      <w:r w:rsidRPr="00F3589E">
        <w:rPr>
          <w:rStyle w:val="normaltextrun"/>
        </w:rPr>
        <w:t>4.</w:t>
      </w:r>
      <w:r w:rsidRPr="00F3589E">
        <w:rPr>
          <w:rStyle w:val="tabchar"/>
        </w:rPr>
        <w:tab/>
        <w:t xml:space="preserve">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77777777" w:rsidR="00306F93" w:rsidRPr="00F3589E" w:rsidRDefault="00306F93" w:rsidP="00306F93">
      <w:pPr>
        <w:pStyle w:val="B1"/>
        <w:rPr>
          <w:rStyle w:val="tabchar"/>
        </w:rPr>
      </w:pPr>
      <w:r w:rsidRPr="00F3589E">
        <w:rPr>
          <w:rStyle w:val="normaltextrun"/>
        </w:rPr>
        <w:t>5</w:t>
      </w:r>
      <w:r w:rsidRPr="00F3589E">
        <w:rPr>
          <w:rStyle w:val="tabchar"/>
        </w:rPr>
        <w:tab/>
        <w:t xml:space="preserve">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(s), for example, energy consumption per UE from EIF via NEF, energy consumption at the VAL UE (via SEAL client (Energy Saving))</w:t>
      </w:r>
      <w:r w:rsidRPr="00F3589E">
        <w:rPr>
          <w:rStyle w:val="tabchar"/>
        </w:rPr>
        <w:t>.</w:t>
      </w:r>
    </w:p>
    <w:p w14:paraId="363D89F4" w14:textId="77777777" w:rsidR="00306F93" w:rsidRPr="00F3589E" w:rsidRDefault="00306F93" w:rsidP="00306F93">
      <w:pPr>
        <w:pStyle w:val="B1"/>
      </w:pPr>
      <w:r w:rsidRPr="00F3589E">
        <w:rPr>
          <w:rStyle w:val="normaltextrun"/>
        </w:rPr>
        <w:t>6.</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1, which triggers SEAL server (Energy Saving) to send notification to the consumer</w:t>
      </w:r>
      <w:r>
        <w:t>)</w:t>
      </w:r>
      <w:r w:rsidRPr="00F3589E">
        <w:t>.</w:t>
      </w:r>
    </w:p>
    <w:p w14:paraId="71E23579" w14:textId="0E98B5AB" w:rsidR="00306F93" w:rsidRPr="00F3589E" w:rsidRDefault="00306F93" w:rsidP="00306F93">
      <w:pPr>
        <w:pStyle w:val="B1"/>
        <w:rPr>
          <w:rStyle w:val="tabchar"/>
        </w:rPr>
      </w:pPr>
      <w:r w:rsidRPr="00F3589E">
        <w:rPr>
          <w:rStyle w:val="normaltextrun"/>
        </w:rPr>
        <w:t>7.</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77777777"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Pr>
          <w:rStyle w:val="normaltextrun"/>
        </w:rPr>
        <w:t xml:space="preserve">SEAL </w:t>
      </w:r>
      <w:r>
        <w:rPr>
          <w:lang w:eastAsia="zh-CN"/>
        </w:rPr>
        <w:t xml:space="preserve">server </w:t>
      </w:r>
      <w:r>
        <w:rPr>
          <w:rStyle w:val="normaltextrun"/>
        </w:rPr>
        <w:t>(Energy Saving)</w:t>
      </w:r>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1267" w:name="_Toc215065742"/>
      <w:bookmarkStart w:id="1268" w:name="_Toc215066311"/>
      <w:bookmarkStart w:id="1269" w:name="_Toc215102115"/>
      <w:r w:rsidRPr="00F3589E">
        <w:t>6.</w:t>
      </w:r>
      <w:r w:rsidR="001F73DD">
        <w:t>13</w:t>
      </w:r>
      <w:r w:rsidRPr="00F3589E">
        <w:t>.1.2</w:t>
      </w:r>
      <w:r w:rsidRPr="00F3589E">
        <w:tab/>
        <w:t>Energy monitoring Information elements</w:t>
      </w:r>
      <w:bookmarkEnd w:id="1267"/>
      <w:bookmarkEnd w:id="1268"/>
      <w:bookmarkEnd w:id="1269"/>
    </w:p>
    <w:p w14:paraId="32F010F7" w14:textId="19C43D17" w:rsidR="00306F93" w:rsidRPr="00F3589E" w:rsidRDefault="00306F93" w:rsidP="00306F93">
      <w:pPr>
        <w:pStyle w:val="Heading5"/>
        <w:rPr>
          <w:rStyle w:val="CommentReference"/>
        </w:rPr>
      </w:pPr>
      <w:bookmarkStart w:id="1270" w:name="_Toc215065743"/>
      <w:bookmarkStart w:id="1271" w:name="_Toc215066312"/>
      <w:bookmarkStart w:id="1272" w:name="_Toc215102116"/>
      <w:r w:rsidRPr="00F3589E">
        <w:t>6.</w:t>
      </w:r>
      <w:r w:rsidR="001F73DD">
        <w:t>13</w:t>
      </w:r>
      <w:r w:rsidRPr="00F3589E">
        <w:t>.1.2.1</w:t>
      </w:r>
      <w:r w:rsidRPr="00F3589E">
        <w:tab/>
        <w:t>Energy monitoring subscription request</w:t>
      </w:r>
      <w:bookmarkEnd w:id="1270"/>
      <w:bookmarkEnd w:id="1271"/>
      <w:bookmarkEnd w:id="1272"/>
    </w:p>
    <w:p w14:paraId="3EC7B06B" w14:textId="18685DAB"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 xml:space="preserve">to the </w:t>
      </w:r>
      <w:r>
        <w:rPr>
          <w:rStyle w:val="normaltextrun"/>
        </w:rPr>
        <w:t xml:space="preserve">SEAL </w:t>
      </w:r>
      <w:r>
        <w:rPr>
          <w:lang w:eastAsia="zh-CN"/>
        </w:rPr>
        <w:t xml:space="preserve">server </w:t>
      </w:r>
      <w:r>
        <w:rPr>
          <w:rStyle w:val="normaltextrun"/>
        </w:rPr>
        <w:t xml:space="preserve">(Energy Saving)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lastRenderedPageBreak/>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77777777" w:rsidR="00306F93" w:rsidRPr="00F3589E" w:rsidRDefault="00306F93" w:rsidP="0079366E">
            <w:pPr>
              <w:pStyle w:val="TAL"/>
            </w:pPr>
            <w:r w:rsidRPr="00F3589E">
              <w:rPr>
                <w:lang w:eastAsia="zh-CN"/>
              </w:rPr>
              <w:t>The identifier of the</w:t>
            </w:r>
            <w:r w:rsidRPr="00F3589E">
              <w:t xml:space="preserve"> consumer (e.g. VAL server, </w:t>
            </w:r>
            <w:r>
              <w:rPr>
                <w:rStyle w:val="normaltextrun"/>
              </w:rPr>
              <w:t xml:space="preserve">SEAL client (Energy Saving),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7619B174" w14:textId="77777777" w:rsidTr="0079366E">
        <w:trPr>
          <w:jc w:val="center"/>
        </w:trPr>
        <w:tc>
          <w:tcPr>
            <w:tcW w:w="2880" w:type="dxa"/>
            <w:tcBorders>
              <w:top w:val="single" w:sz="4" w:space="0" w:color="000000"/>
              <w:left w:val="single" w:sz="4" w:space="0" w:color="000000"/>
              <w:bottom w:val="single" w:sz="4" w:space="0" w:color="000000"/>
            </w:tcBorders>
          </w:tcPr>
          <w:p w14:paraId="117794E4" w14:textId="77777777" w:rsidR="00306F93" w:rsidRPr="00B70B6A" w:rsidRDefault="00306F93" w:rsidP="0079366E">
            <w:pPr>
              <w:pStyle w:val="TAL"/>
            </w:pPr>
            <w:bookmarkStart w:id="1273" w:name="MCCQCTEMPBM_00000353"/>
          </w:p>
        </w:tc>
        <w:tc>
          <w:tcPr>
            <w:tcW w:w="1440" w:type="dxa"/>
            <w:tcBorders>
              <w:top w:val="single" w:sz="4" w:space="0" w:color="000000"/>
              <w:left w:val="single" w:sz="4" w:space="0" w:color="000000"/>
              <w:bottom w:val="single" w:sz="4" w:space="0" w:color="000000"/>
            </w:tcBorders>
          </w:tcPr>
          <w:p w14:paraId="3397BA0F" w14:textId="77777777" w:rsidR="00306F93" w:rsidRPr="00B70B6A" w:rsidRDefault="00306F93" w:rsidP="0079366E">
            <w:pPr>
              <w:pStyle w:val="TAC"/>
              <w:rPr>
                <w:rFonts w:cs="Arial"/>
              </w:rPr>
            </w:pPr>
          </w:p>
        </w:tc>
        <w:tc>
          <w:tcPr>
            <w:tcW w:w="4320" w:type="dxa"/>
            <w:tcBorders>
              <w:top w:val="single" w:sz="4" w:space="0" w:color="000000"/>
              <w:left w:val="single" w:sz="4" w:space="0" w:color="000000"/>
              <w:bottom w:val="single" w:sz="4" w:space="0" w:color="000000"/>
              <w:right w:val="single" w:sz="4" w:space="0" w:color="000000"/>
            </w:tcBorders>
          </w:tcPr>
          <w:p w14:paraId="5EC99303" w14:textId="77777777" w:rsidR="00306F93" w:rsidRPr="00B70B6A" w:rsidRDefault="00306F93" w:rsidP="0079366E">
            <w:pPr>
              <w:pStyle w:val="TAL"/>
              <w:rPr>
                <w:rFonts w:cs="Arial"/>
              </w:rPr>
            </w:pPr>
          </w:p>
        </w:tc>
      </w:tr>
      <w:bookmarkEnd w:id="1273"/>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1C4298D7" w14:textId="77777777" w:rsidR="00306F93" w:rsidRPr="00F3589E" w:rsidRDefault="00306F93" w:rsidP="00306F93">
      <w:pPr>
        <w:pStyle w:val="EditorsNote"/>
        <w:rPr>
          <w:noProof/>
        </w:rPr>
      </w:pPr>
      <w:r>
        <w:rPr>
          <w:noProof/>
        </w:rPr>
        <w:t>Editor’s Note:</w:t>
      </w:r>
      <w:r>
        <w:rPr>
          <w:noProof/>
        </w:rPr>
        <w:tab/>
        <w:t>Whether Data Source, Energy Consumption Category or other IEs to be contained in the request is FFS.</w:t>
      </w:r>
    </w:p>
    <w:p w14:paraId="41EE2AC6" w14:textId="464E9977" w:rsidR="00306F93" w:rsidRPr="00F3589E" w:rsidRDefault="00306F93" w:rsidP="00306F93">
      <w:pPr>
        <w:pStyle w:val="Heading5"/>
      </w:pPr>
      <w:bookmarkStart w:id="1274" w:name="_Toc215065744"/>
      <w:bookmarkStart w:id="1275" w:name="_Toc215066313"/>
      <w:bookmarkStart w:id="1276" w:name="_Toc215102117"/>
      <w:r w:rsidRPr="00F3589E">
        <w:t>6.</w:t>
      </w:r>
      <w:r w:rsidR="001F73DD">
        <w:t>13</w:t>
      </w:r>
      <w:r w:rsidRPr="00F3589E">
        <w:t>.1.2.2</w:t>
      </w:r>
      <w:r w:rsidRPr="00F3589E">
        <w:tab/>
        <w:t>Energy monitoring subscription response</w:t>
      </w:r>
      <w:bookmarkEnd w:id="1274"/>
      <w:bookmarkEnd w:id="1275"/>
      <w:bookmarkEnd w:id="1276"/>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1277" w:name="_Toc215065745"/>
      <w:bookmarkStart w:id="1278" w:name="_Toc215066314"/>
      <w:bookmarkStart w:id="1279" w:name="_Toc215102118"/>
      <w:r w:rsidRPr="00F3589E">
        <w:t>6.</w:t>
      </w:r>
      <w:r w:rsidR="001F73DD">
        <w:t>13</w:t>
      </w:r>
      <w:r w:rsidRPr="00F3589E">
        <w:t>.1.2.3</w:t>
      </w:r>
      <w:r w:rsidRPr="00F3589E">
        <w:tab/>
        <w:t>Energy monitoring notification</w:t>
      </w:r>
      <w:bookmarkEnd w:id="1277"/>
      <w:bookmarkEnd w:id="1278"/>
      <w:bookmarkEnd w:id="1279"/>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lastRenderedPageBreak/>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79366E">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79366E">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79366E">
            <w:pPr>
              <w:pStyle w:val="TAL"/>
              <w:rPr>
                <w:lang w:eastAsia="zh-CN"/>
              </w:rPr>
            </w:pPr>
            <w:r>
              <w:rPr>
                <w:rFonts w:cs="Arial"/>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79366E">
            <w:pPr>
              <w:pStyle w:val="tablecontent"/>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79366E">
            <w:pPr>
              <w:rPr>
                <w:rFonts w:ascii="Arial" w:hAnsi="Arial" w:cs="Arial"/>
                <w:sz w:val="18"/>
                <w:szCs w:val="18"/>
              </w:rPr>
            </w:pPr>
            <w:r w:rsidRPr="00146B18">
              <w:rPr>
                <w:rFonts w:ascii="Arial" w:hAnsi="Arial" w:cs="Arial"/>
                <w:sz w:val="18"/>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79366E">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79366E">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79366E">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79366E">
            <w:pPr>
              <w:pStyle w:val="TAC"/>
            </w:pPr>
            <w:r>
              <w:t>O</w:t>
            </w:r>
          </w:p>
          <w:p w14:paraId="52F09957" w14:textId="77777777" w:rsidR="00306F93" w:rsidRDefault="00306F93" w:rsidP="0079366E">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79366E">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1280" w:name="_Toc215102119"/>
      <w:r>
        <w:t>6</w:t>
      </w:r>
      <w:r w:rsidRPr="00D7706D">
        <w:t>.</w:t>
      </w:r>
      <w:r w:rsidR="001F73DD">
        <w:rPr>
          <w:lang w:eastAsia="zh-CN"/>
        </w:rPr>
        <w:t>13</w:t>
      </w:r>
      <w:r w:rsidRPr="00D7706D">
        <w:t>.</w:t>
      </w:r>
      <w:r w:rsidRPr="00624426">
        <w:t>2</w:t>
      </w:r>
      <w:r w:rsidRPr="00D7706D">
        <w:tab/>
      </w:r>
      <w:r>
        <w:rPr>
          <w:lang w:eastAsia="zh-CN"/>
        </w:rPr>
        <w:t>Architecture impacts</w:t>
      </w:r>
      <w:bookmarkEnd w:id="1280"/>
    </w:p>
    <w:p w14:paraId="507C2B41" w14:textId="77777777" w:rsidR="00306F93" w:rsidRPr="001853AD" w:rsidRDefault="00306F93" w:rsidP="00306F93">
      <w:pPr>
        <w:pStyle w:val="EditorsNote"/>
      </w:pPr>
      <w:r w:rsidRPr="001853AD">
        <w:t>Editor’s Note:</w:t>
      </w:r>
      <w:r w:rsidRPr="001853AD">
        <w:tab/>
        <w:t>The architecture impacts of the solution is FFS.</w:t>
      </w:r>
    </w:p>
    <w:p w14:paraId="469447D6" w14:textId="2ED730F8" w:rsidR="00306F93" w:rsidRPr="00D7706D" w:rsidRDefault="00306F93" w:rsidP="00306F93">
      <w:pPr>
        <w:pStyle w:val="Heading3"/>
      </w:pPr>
      <w:bookmarkStart w:id="1281" w:name="_Toc215102120"/>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1281"/>
    </w:p>
    <w:p w14:paraId="4194B3CF" w14:textId="77777777" w:rsidR="00306F93" w:rsidRPr="000117AF" w:rsidRDefault="00306F93" w:rsidP="00306F93">
      <w:pPr>
        <w:pStyle w:val="EditorsNote"/>
      </w:pPr>
      <w:r w:rsidRPr="000117AF">
        <w:t>Editor’s Note:</w:t>
      </w:r>
      <w:r w:rsidRPr="000117AF">
        <w:tab/>
        <w:t>The evaluation of the solution is FFS.</w:t>
      </w:r>
    </w:p>
    <w:p w14:paraId="2BC6B0F6" w14:textId="595001C0" w:rsidR="00CE25F2" w:rsidRPr="00325CBD" w:rsidRDefault="00CE25F2" w:rsidP="00CE25F2">
      <w:pPr>
        <w:pStyle w:val="Heading2"/>
        <w:rPr>
          <w:lang w:eastAsia="zh-CN"/>
        </w:rPr>
      </w:pPr>
      <w:bookmarkStart w:id="1282" w:name="_Toc215102121"/>
      <w:r>
        <w:rPr>
          <w:lang w:eastAsia="zh-CN"/>
        </w:rPr>
        <w:t>6.</w:t>
      </w:r>
      <w:r w:rsidR="00DC0294">
        <w:rPr>
          <w:lang w:eastAsia="zh-CN"/>
        </w:rPr>
        <w:t>14</w:t>
      </w:r>
      <w:r w:rsidRPr="0054533E">
        <w:rPr>
          <w:lang w:eastAsia="zh-CN"/>
        </w:rPr>
        <w:tab/>
      </w:r>
      <w:r>
        <w:rPr>
          <w:lang w:eastAsia="zh-CN"/>
        </w:rPr>
        <w:t>Solution #</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1282"/>
    </w:p>
    <w:p w14:paraId="007F9C0C" w14:textId="6D601816" w:rsidR="00CE25F2" w:rsidRDefault="00CE25F2" w:rsidP="00CE25F2">
      <w:pPr>
        <w:pStyle w:val="Heading3"/>
      </w:pPr>
      <w:bookmarkStart w:id="1283" w:name="_Toc207807982"/>
      <w:bookmarkStart w:id="1284" w:name="_Toc215102122"/>
      <w:r>
        <w:rPr>
          <w:lang w:eastAsia="zh-CN"/>
        </w:rPr>
        <w:t>6</w:t>
      </w:r>
      <w:r>
        <w:t>.</w:t>
      </w:r>
      <w:r w:rsidR="001F73DD">
        <w:t>14</w:t>
      </w:r>
      <w:r>
        <w:t>.1</w:t>
      </w:r>
      <w:r>
        <w:tab/>
        <w:t>Solution Description</w:t>
      </w:r>
      <w:bookmarkEnd w:id="1283"/>
      <w:bookmarkEnd w:id="1284"/>
    </w:p>
    <w:p w14:paraId="3A922132" w14:textId="1A88EF11" w:rsidR="00CE25F2" w:rsidRDefault="00CE25F2" w:rsidP="00CE25F2">
      <w:r>
        <w:t>This paper proposes the solution to solve the problem listed in KI#3 and proposes to improve the user experience if UE or QoS flow consumes renewable energy.</w:t>
      </w:r>
    </w:p>
    <w:p w14:paraId="131054C8" w14:textId="12482862" w:rsidR="00CE25F2" w:rsidRDefault="00CE25F2" w:rsidP="00CE25F2">
      <w:pPr>
        <w:pStyle w:val="Heading4"/>
      </w:pPr>
      <w:bookmarkStart w:id="1285" w:name="_Toc215065750"/>
      <w:bookmarkStart w:id="1286" w:name="_Toc215066319"/>
      <w:bookmarkStart w:id="1287" w:name="_Toc215102123"/>
      <w:r>
        <w:rPr>
          <w:lang w:eastAsia="zh-CN"/>
        </w:rPr>
        <w:t>6</w:t>
      </w:r>
      <w:r>
        <w:t>.</w:t>
      </w:r>
      <w:r w:rsidR="001F73DD">
        <w:t>14</w:t>
      </w:r>
      <w:r>
        <w:t>.1.1</w:t>
      </w:r>
      <w:r>
        <w:tab/>
        <w:t>General</w:t>
      </w:r>
      <w:bookmarkEnd w:id="1285"/>
      <w:bookmarkEnd w:id="1286"/>
      <w:bookmarkEnd w:id="1287"/>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1288" w:name="_Toc215065751"/>
      <w:bookmarkStart w:id="1289" w:name="_Toc215066320"/>
      <w:bookmarkStart w:id="1290" w:name="_Toc215102124"/>
      <w:r>
        <w:rPr>
          <w:lang w:eastAsia="zh-CN"/>
        </w:rPr>
        <w:t>6</w:t>
      </w:r>
      <w:r>
        <w:t>.</w:t>
      </w:r>
      <w:r w:rsidR="00317CE5">
        <w:t>14</w:t>
      </w:r>
      <w:r>
        <w:t>.1.2</w:t>
      </w:r>
      <w:r>
        <w:tab/>
        <w:t>Solution description</w:t>
      </w:r>
      <w:bookmarkEnd w:id="1288"/>
      <w:bookmarkEnd w:id="1289"/>
      <w:bookmarkEnd w:id="1290"/>
    </w:p>
    <w:p w14:paraId="6039644D" w14:textId="77777777" w:rsidR="00CE25F2" w:rsidRPr="00671476" w:rsidRDefault="00CE25F2" w:rsidP="00CE25F2">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Default="00CE25F2" w:rsidP="00FB068E">
      <w:pPr>
        <w:pStyle w:val="Heading4"/>
      </w:pPr>
      <w:bookmarkStart w:id="1291" w:name="_Toc215065752"/>
      <w:bookmarkStart w:id="1292" w:name="_Toc215066321"/>
      <w:bookmarkStart w:id="1293" w:name="_Toc215102125"/>
      <w:r>
        <w:lastRenderedPageBreak/>
        <w:t>6</w:t>
      </w:r>
      <w:r w:rsidRPr="00D7706D">
        <w:t>.</w:t>
      </w:r>
      <w:r w:rsidR="00317CE5">
        <w:rPr>
          <w:lang w:eastAsia="zh-CN"/>
        </w:rPr>
        <w:t>14</w:t>
      </w:r>
      <w:r w:rsidRPr="00D7706D">
        <w:t>.</w:t>
      </w:r>
      <w:r w:rsidR="003C1540">
        <w:t>1.</w:t>
      </w:r>
      <w:r>
        <w:rPr>
          <w:lang w:eastAsia="zh-CN"/>
        </w:rPr>
        <w:t>3</w:t>
      </w:r>
      <w:r w:rsidRPr="00D7706D">
        <w:tab/>
      </w:r>
      <w:r>
        <w:rPr>
          <w:lang w:eastAsia="zh-CN"/>
        </w:rPr>
        <w:t>Procedure</w:t>
      </w:r>
      <w:r w:rsidRPr="00D57EDC">
        <w:t xml:space="preserve"> </w:t>
      </w:r>
      <w:r w:rsidRPr="00D57EDC">
        <w:rPr>
          <w:lang w:eastAsia="zh-CN"/>
        </w:rPr>
        <w:t>of QoS update related to renewable energy consumption</w:t>
      </w:r>
      <w:bookmarkEnd w:id="1291"/>
      <w:bookmarkEnd w:id="1292"/>
      <w:bookmarkEnd w:id="1293"/>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F477AF" w:rsidRDefault="00CE25F2" w:rsidP="0079366E">
            <w:pPr>
              <w:pStyle w:val="Heading5"/>
            </w:pPr>
            <w:bookmarkStart w:id="1294" w:name="_Toc50584412"/>
            <w:bookmarkStart w:id="1295" w:name="_Toc50584756"/>
            <w:bookmarkStart w:id="1296" w:name="_Toc57673664"/>
            <w:bookmarkStart w:id="1297" w:name="_Toc210005424"/>
            <w:bookmarkStart w:id="1298" w:name="_Toc215065753"/>
            <w:bookmarkStart w:id="1299" w:name="_Toc215066322"/>
            <w:bookmarkStart w:id="1300" w:name="_Toc215102126"/>
            <w:r w:rsidRPr="00F477AF">
              <w:lastRenderedPageBreak/>
              <w:t>8.6.6.2.3</w:t>
            </w:r>
            <w:r w:rsidRPr="00F477AF">
              <w:tab/>
              <w:t>Update a session</w:t>
            </w:r>
            <w:bookmarkEnd w:id="1294"/>
            <w:bookmarkEnd w:id="1295"/>
            <w:bookmarkEnd w:id="1296"/>
            <w:bookmarkEnd w:id="1297"/>
            <w:bookmarkEnd w:id="1298"/>
            <w:bookmarkEnd w:id="1299"/>
            <w:bookmarkEnd w:id="1300"/>
            <w:r w:rsidRPr="00F477AF">
              <w:t xml:space="preserve"> </w:t>
            </w:r>
          </w:p>
          <w:p w14:paraId="456A5136" w14:textId="77777777" w:rsidR="00CE25F2" w:rsidRPr="00F477AF" w:rsidRDefault="00CE25F2" w:rsidP="0079366E">
            <w:pPr>
              <w:rPr>
                <w:lang w:eastAsia="ko-KR"/>
              </w:rPr>
            </w:pPr>
            <w:r w:rsidRPr="00F477AF">
              <w:t>Figure 8.6.6.2.3-1 illustrates the session with QoS update request operation between the EAS and the EES. It is used to request a modification of the QoS of the data session between AC and EAS.</w:t>
            </w:r>
          </w:p>
          <w:p w14:paraId="1ABA5F82" w14:textId="77777777" w:rsidR="00CE25F2" w:rsidRPr="00F477AF" w:rsidRDefault="00CE25F2" w:rsidP="0079366E">
            <w:pPr>
              <w:pStyle w:val="TH"/>
            </w:pPr>
            <w:r>
              <w:rPr>
                <w:noProof/>
              </w:rPr>
              <w:object w:dxaOrig="8213" w:dyaOrig="3960" w14:anchorId="1141FE55">
                <v:shape id="_x0000_i1044" type="#_x0000_t75" alt="" style="width:410.8pt;height:199.05pt;mso-width-percent:0;mso-height-percent:0;mso-width-percent:0;mso-height-percent:0" o:ole="">
                  <v:imagedata r:id="rId51" o:title=""/>
                </v:shape>
                <o:OLEObject Type="Embed" ProgID="Visio.Drawing.15" ShapeID="_x0000_i1044" DrawAspect="Content" ObjectID="_1825715290" r:id="rId52"/>
              </w:object>
            </w:r>
          </w:p>
          <w:p w14:paraId="7AEEBE5D" w14:textId="77777777" w:rsidR="00CE25F2" w:rsidRPr="00F477AF" w:rsidRDefault="00CE25F2" w:rsidP="0079366E">
            <w:pPr>
              <w:pStyle w:val="TF"/>
            </w:pPr>
            <w:r w:rsidRPr="00F477AF">
              <w:t>Figure 8.6.6.2.3-1: Session with QoS API: update operation</w:t>
            </w:r>
          </w:p>
          <w:p w14:paraId="3409E235" w14:textId="77777777" w:rsidR="00CE25F2" w:rsidRDefault="00CE25F2" w:rsidP="0079366E">
            <w:pPr>
              <w:pStyle w:val="B1"/>
            </w:pPr>
            <w:r>
              <w:t>0</w:t>
            </w:r>
            <w:r w:rsidRPr="00F477AF">
              <w:t>.</w:t>
            </w:r>
            <w:r w:rsidRPr="00F477AF">
              <w:tab/>
              <w:t xml:space="preserve">The EAS </w:t>
            </w:r>
            <w:r>
              <w:t>act as AF to subscribe and receive the energy consumption information from 5GC as described in clause 4.29 of TS 23.502[7]</w:t>
            </w:r>
            <w:r>
              <w:rPr>
                <w:rFonts w:hint="eastAsia"/>
                <w:lang w:eastAsia="zh-CN"/>
              </w:rPr>
              <w:t>, or get renewable energy information from OAM as defined in TS 28.533</w:t>
            </w:r>
            <w:r w:rsidRPr="00F477AF">
              <w:t>.</w:t>
            </w:r>
            <w:r>
              <w:t xml:space="preserve"> And if t</w:t>
            </w:r>
            <w:r w:rsidRPr="00C93B87">
              <w:t xml:space="preserve">here is the existence of renewable energy in the </w:t>
            </w:r>
            <w:r>
              <w:t>energy consumption information</w:t>
            </w:r>
            <w:r w:rsidRPr="00C93B87">
              <w:t xml:space="preserve"> of target </w:t>
            </w:r>
            <w:r>
              <w:rPr>
                <w:rFonts w:hint="eastAsia"/>
                <w:lang w:eastAsia="zh-CN"/>
              </w:rPr>
              <w:t xml:space="preserve">VAL </w:t>
            </w:r>
            <w:r w:rsidRPr="00C93B87">
              <w:t>UE</w:t>
            </w:r>
            <w:r>
              <w:t xml:space="preserve"> </w:t>
            </w:r>
            <w:r w:rsidRPr="00C93B87">
              <w:t>or QoS flow</w:t>
            </w:r>
            <w:r>
              <w:t xml:space="preserve">, the EAS may act as AF to </w:t>
            </w:r>
            <w:r>
              <w:rPr>
                <w:lang w:eastAsia="zh-CN"/>
              </w:rPr>
              <w:t>improve QoS parameters to allow the UE to have higher user experience</w:t>
            </w:r>
            <w:r w:rsidRPr="00C93B87">
              <w:t>.</w:t>
            </w:r>
            <w: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77777777" w:rsidR="00CE25F2" w:rsidRDefault="00CE25F2" w:rsidP="0079366E">
            <w:pPr>
              <w:pStyle w:val="B1"/>
            </w:pPr>
            <w:r w:rsidRPr="00F477AF">
              <w:tab/>
              <w:t xml:space="preserve">The EAS </w:t>
            </w:r>
            <w:r>
              <w:t xml:space="preserve">may consider </w:t>
            </w:r>
            <w:r>
              <w:rPr>
                <w:lang w:eastAsia="zh-CN"/>
              </w:rPr>
              <w:t>updating</w:t>
            </w:r>
            <w:r>
              <w:t xml:space="preserve"> the QoS according to the energy related information received in step </w:t>
            </w:r>
            <w:r>
              <w:rPr>
                <w:rFonts w:hint="eastAsia"/>
                <w:lang w:eastAsia="zh-CN"/>
              </w:rPr>
              <w:t>0</w:t>
            </w:r>
            <w:r w:rsidRPr="00F477AF">
              <w:t>.</w:t>
            </w:r>
            <w:r>
              <w:t xml:space="preserve"> There are the examples below: </w:t>
            </w:r>
          </w:p>
          <w:p w14:paraId="4202E3C7" w14:textId="77777777" w:rsidR="00CE25F2" w:rsidRDefault="00CE25F2" w:rsidP="0079366E">
            <w:pPr>
              <w:pStyle w:val="B2"/>
              <w:rPr>
                <w:lang w:eastAsia="zh-CN"/>
              </w:rPr>
            </w:pPr>
            <w:r>
              <w:rPr>
                <w:lang w:eastAsia="zh-CN"/>
              </w:rPr>
              <w:t>-</w:t>
            </w:r>
            <w:r>
              <w:rPr>
                <w:lang w:eastAsia="zh-CN"/>
              </w:rPr>
              <w:tab/>
              <w:t>Increase the requested maximum bitrate or aggregate bit rates of both UL/DL to improve the data rate of target UE.</w:t>
            </w:r>
          </w:p>
          <w:p w14:paraId="03E92815" w14:textId="77777777" w:rsidR="00CE25F2" w:rsidRDefault="00CE25F2" w:rsidP="0079366E">
            <w:pPr>
              <w:pStyle w:val="B2"/>
              <w:rPr>
                <w:lang w:eastAsia="zh-CN"/>
              </w:rPr>
            </w:pPr>
            <w:r>
              <w:rPr>
                <w:lang w:eastAsia="zh-CN"/>
              </w:rPr>
              <w:t>-</w:t>
            </w:r>
            <w:r>
              <w:rPr>
                <w:lang w:eastAsia="zh-CN"/>
              </w:rPr>
              <w:tab/>
              <w:t xml:space="preserve">Adjust </w:t>
            </w:r>
            <w:r>
              <w:t>Priority</w:t>
            </w:r>
            <w:r>
              <w:rPr>
                <w:lang w:eastAsia="zh-CN"/>
              </w:rPr>
              <w:t xml:space="preserve"> to give higher priority to target</w:t>
            </w:r>
            <w:r>
              <w:rPr>
                <w:rFonts w:hint="eastAsia"/>
                <w:lang w:eastAsia="zh-CN"/>
              </w:rPr>
              <w:t xml:space="preserve"> VAL</w:t>
            </w:r>
            <w:r>
              <w:rPr>
                <w:lang w:eastAsia="zh-CN"/>
              </w:rPr>
              <w:t xml:space="preserve"> UE to increase the pre-emption capability.</w:t>
            </w:r>
          </w:p>
          <w:p w14:paraId="22B3587D" w14:textId="77777777" w:rsidR="00CE25F2" w:rsidRPr="00C93B87" w:rsidRDefault="00CE25F2" w:rsidP="0079366E">
            <w:pPr>
              <w:pStyle w:val="B2"/>
              <w:rPr>
                <w:lang w:eastAsia="zh-CN"/>
              </w:rPr>
            </w:pPr>
            <w:r>
              <w:rPr>
                <w:lang w:eastAsia="zh-CN"/>
              </w:rPr>
              <w:t>-</w:t>
            </w:r>
            <w:r>
              <w:rPr>
                <w:lang w:eastAsia="zh-CN"/>
              </w:rPr>
              <w:tab/>
              <w:t xml:space="preserve">Adjust the </w:t>
            </w:r>
            <w:r>
              <w:t>Requested Packet Error Rate</w:t>
            </w:r>
            <w:r>
              <w:rPr>
                <w:lang w:eastAsia="zh-CN"/>
              </w:rPr>
              <w:t xml:space="preserve"> of target</w:t>
            </w:r>
            <w:r>
              <w:rPr>
                <w:rFonts w:hint="eastAsia"/>
                <w:lang w:eastAsia="zh-CN"/>
              </w:rPr>
              <w:t xml:space="preserve"> VAL</w:t>
            </w:r>
            <w:r>
              <w:rPr>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1301" w:name="MCCQCTEMPBM_00000333"/>
      <w:bookmarkStart w:id="1302" w:name="_Toc207807984"/>
      <w:bookmarkStart w:id="1303" w:name="_Toc215102127"/>
      <w:r>
        <w:t>6</w:t>
      </w:r>
      <w:r w:rsidRPr="00D7706D">
        <w:t>.</w:t>
      </w:r>
      <w:r>
        <w:rPr>
          <w:lang w:eastAsia="zh-CN"/>
        </w:rPr>
        <w:t>14</w:t>
      </w:r>
      <w:r w:rsidRPr="00D7706D">
        <w:t>.</w:t>
      </w:r>
      <w:r>
        <w:rPr>
          <w:lang w:eastAsia="zh-CN"/>
        </w:rPr>
        <w:t>2</w:t>
      </w:r>
      <w:r w:rsidRPr="00D7706D">
        <w:tab/>
      </w:r>
      <w:r>
        <w:rPr>
          <w:lang w:eastAsia="zh-CN"/>
        </w:rPr>
        <w:t>Architecture impacts</w:t>
      </w:r>
      <w:bookmarkEnd w:id="1303"/>
    </w:p>
    <w:bookmarkEnd w:id="1301"/>
    <w:p w14:paraId="5D802BB4" w14:textId="26615014" w:rsidR="00014B14" w:rsidRDefault="00014B14" w:rsidP="00014B14">
      <w:r>
        <w:lastRenderedPageBreak/>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1304" w:name="_Toc215102128"/>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1302"/>
      <w:bookmarkEnd w:id="1304"/>
    </w:p>
    <w:p w14:paraId="205B74C5" w14:textId="693B6BE1" w:rsidR="0019120E" w:rsidRPr="00306F93" w:rsidRDefault="00CE25F2" w:rsidP="00FB068E">
      <w:pPr>
        <w:pStyle w:val="EditorsNote"/>
        <w:rPr>
          <w:lang w:eastAsia="zh-CN"/>
        </w:rPr>
      </w:pPr>
      <w:r>
        <w:rPr>
          <w:rFonts w:hint="eastAsia"/>
          <w:lang w:eastAsia="zh-CN"/>
        </w:rPr>
        <w:t>E</w:t>
      </w:r>
      <w:r>
        <w:rPr>
          <w:lang w:eastAsia="zh-CN"/>
        </w:rPr>
        <w:t>ditor’s note: This part is for further update.</w:t>
      </w:r>
    </w:p>
    <w:p w14:paraId="4E8150B8" w14:textId="7DB44E34" w:rsidR="007274C8" w:rsidRPr="0064781D" w:rsidRDefault="007274C8" w:rsidP="007274C8">
      <w:pPr>
        <w:pStyle w:val="Heading2"/>
      </w:pPr>
      <w:bookmarkStart w:id="1305" w:name="_Toc215102129"/>
      <w:r>
        <w:rPr>
          <w:lang w:eastAsia="zh-CN"/>
        </w:rPr>
        <w:t>6</w:t>
      </w:r>
      <w:r>
        <w:t>.</w:t>
      </w:r>
      <w:r w:rsidR="00DC0294">
        <w:t>15</w:t>
      </w:r>
      <w:r>
        <w:tab/>
        <w:t>Solution #</w:t>
      </w:r>
      <w:r w:rsidR="00DC0294">
        <w:t>15</w:t>
      </w:r>
      <w:r>
        <w:t>: Support e</w:t>
      </w:r>
      <w:r w:rsidRPr="00D410EF">
        <w:t xml:space="preserve">nergy </w:t>
      </w:r>
      <w:r>
        <w:t>s</w:t>
      </w:r>
      <w:r w:rsidRPr="00D410EF">
        <w:t>aving in AI/ML task transfer</w:t>
      </w:r>
      <w:bookmarkEnd w:id="1305"/>
    </w:p>
    <w:p w14:paraId="52028E24" w14:textId="09291AA7" w:rsidR="007274C8" w:rsidRDefault="007274C8" w:rsidP="007274C8">
      <w:pPr>
        <w:pStyle w:val="Heading3"/>
      </w:pPr>
      <w:bookmarkStart w:id="1306" w:name="_Toc215102130"/>
      <w:r>
        <w:rPr>
          <w:lang w:eastAsia="zh-CN"/>
        </w:rPr>
        <w:t>6</w:t>
      </w:r>
      <w:r>
        <w:t>.</w:t>
      </w:r>
      <w:r w:rsidR="00317CE5">
        <w:t>15</w:t>
      </w:r>
      <w:r>
        <w:t>.1</w:t>
      </w:r>
      <w:r>
        <w:tab/>
        <w:t>Solution Description</w:t>
      </w:r>
      <w:bookmarkEnd w:id="1306"/>
    </w:p>
    <w:p w14:paraId="4713D91D" w14:textId="08F03297" w:rsidR="007274C8" w:rsidRPr="000C41A2" w:rsidRDefault="007274C8" w:rsidP="007274C8">
      <w:pPr>
        <w:pStyle w:val="Heading4"/>
      </w:pPr>
      <w:bookmarkStart w:id="1307" w:name="_Toc215065758"/>
      <w:bookmarkStart w:id="1308" w:name="_Toc215066327"/>
      <w:bookmarkStart w:id="1309" w:name="_Toc215102131"/>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1307"/>
      <w:bookmarkEnd w:id="1308"/>
      <w:bookmarkEnd w:id="1309"/>
    </w:p>
    <w:p w14:paraId="5F7D05CD" w14:textId="77777777" w:rsidR="007274C8" w:rsidRPr="000C41A2" w:rsidRDefault="007274C8" w:rsidP="007274C8">
      <w:r w:rsidRPr="000C41A2">
        <w:t xml:space="preserve">According to the key issue #4,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1310" w:name="_Toc215065759"/>
      <w:bookmarkStart w:id="1311" w:name="_Toc215066328"/>
      <w:bookmarkStart w:id="1312" w:name="_Toc215102132"/>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1310"/>
      <w:bookmarkEnd w:id="1311"/>
      <w:bookmarkEnd w:id="1312"/>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1313" w:name="MCCQCTEMPBM_00000421"/>
      <w:r>
        <w:t>The source and target AI/ML members belong to the same operator</w:t>
      </w:r>
    </w:p>
    <w:bookmarkStart w:id="1314" w:name="MCCQCTEMPBM_00000350"/>
    <w:bookmarkEnd w:id="1313"/>
    <w:p w14:paraId="742D4965" w14:textId="77777777" w:rsidR="007274C8" w:rsidRDefault="007274C8" w:rsidP="007274C8">
      <w:r>
        <w:object w:dxaOrig="10401" w:dyaOrig="5971" w14:anchorId="31DEE198">
          <v:shape id="_x0000_i1045" type="#_x0000_t75" style="width:483.6pt;height:277.6pt" o:ole="">
            <v:imagedata r:id="rId53" o:title=""/>
          </v:shape>
          <o:OLEObject Type="Embed" ProgID="Visio.Drawing.15" ShapeID="_x0000_i1045" DrawAspect="Content" ObjectID="_1825715291" r:id="rId54"/>
        </w:object>
      </w:r>
      <w:bookmarkEnd w:id="1314"/>
    </w:p>
    <w:p w14:paraId="0865ABB8" w14:textId="5F411985" w:rsidR="007274C8" w:rsidRDefault="007274C8" w:rsidP="007274C8">
      <w:pPr>
        <w:jc w:val="center"/>
        <w:rPr>
          <w:rFonts w:ascii="Arial" w:hAnsi="Arial" w:cs="Arial"/>
          <w:b/>
          <w:bCs/>
          <w:noProof/>
        </w:rPr>
      </w:pPr>
      <w:bookmarkStart w:id="1315" w:name="MCCQCTEMPBM_00000339"/>
      <w:r w:rsidRPr="00525FB6">
        <w:rPr>
          <w:rFonts w:ascii="Arial" w:hAnsi="Arial" w:cs="Arial"/>
          <w:b/>
          <w:bCs/>
          <w:noProof/>
        </w:rPr>
        <w:t>Figure </w:t>
      </w:r>
      <w:r w:rsidRPr="00FB068E">
        <w:rPr>
          <w:rStyle w:val="normaltextrun"/>
          <w:rFonts w:ascii="Arial" w:hAnsi="Arial" w:cs="Arial"/>
          <w:b/>
          <w:bCs/>
        </w:rPr>
        <w:t>6.</w:t>
      </w:r>
      <w:r w:rsidR="00317CE5" w:rsidRPr="00FB068E">
        <w:rPr>
          <w:rStyle w:val="normaltextrun"/>
          <w:rFonts w:ascii="Arial" w:hAnsi="Arial" w:cs="Arial"/>
          <w:b/>
          <w:bCs/>
        </w:rPr>
        <w:t>15</w:t>
      </w:r>
      <w:r w:rsidRPr="00FB068E">
        <w:rPr>
          <w:rStyle w:val="normaltextrun"/>
          <w:rFonts w:ascii="Arial" w:hAnsi="Arial" w:cs="Arial"/>
          <w:b/>
          <w:bCs/>
        </w:rPr>
        <w:t>.1.1-1</w:t>
      </w:r>
      <w:r w:rsidRPr="000C41A2">
        <w:rPr>
          <w:rFonts w:ascii="Arial" w:hAnsi="Arial" w:cs="Arial"/>
          <w:b/>
          <w:bCs/>
          <w:noProof/>
        </w:rPr>
        <w:t xml:space="preserve">: Support </w:t>
      </w:r>
      <w:r>
        <w:rPr>
          <w:rFonts w:ascii="Arial" w:hAnsi="Arial" w:cs="Arial"/>
          <w:b/>
          <w:bCs/>
          <w:noProof/>
        </w:rPr>
        <w:t>e</w:t>
      </w:r>
      <w:r w:rsidRPr="00525FB6">
        <w:rPr>
          <w:rFonts w:ascii="Arial" w:hAnsi="Arial" w:cs="Arial"/>
          <w:b/>
          <w:bCs/>
          <w:noProof/>
        </w:rPr>
        <w:t>nergy</w:t>
      </w:r>
      <w:r>
        <w:rPr>
          <w:rFonts w:ascii="Arial" w:eastAsia="Calibri" w:hAnsi="Arial" w:cs="Arial"/>
          <w:b/>
          <w:bCs/>
          <w:sz w:val="22"/>
          <w:szCs w:val="22"/>
        </w:rPr>
        <w:t xml:space="preserve"> </w:t>
      </w:r>
      <w:r w:rsidRPr="00525FB6">
        <w:rPr>
          <w:rFonts w:ascii="Arial" w:hAnsi="Arial" w:cs="Arial"/>
          <w:b/>
          <w:bCs/>
          <w:noProof/>
        </w:rPr>
        <w:t xml:space="preserve">saving </w:t>
      </w:r>
      <w:r>
        <w:rPr>
          <w:rFonts w:ascii="Arial" w:hAnsi="Arial" w:cs="Arial"/>
          <w:b/>
          <w:bCs/>
          <w:noProof/>
        </w:rPr>
        <w:t>in</w:t>
      </w:r>
      <w:r w:rsidRPr="00525FB6">
        <w:rPr>
          <w:rFonts w:ascii="Arial" w:hAnsi="Arial" w:cs="Arial"/>
          <w:b/>
          <w:bCs/>
          <w:noProof/>
        </w:rPr>
        <w:t xml:space="preserve"> AI/ML task transfer</w:t>
      </w:r>
    </w:p>
    <w:bookmarkEnd w:id="1315"/>
    <w:p w14:paraId="3F79676B" w14:textId="5F7CF1C3" w:rsidR="007274C8" w:rsidRPr="0066044B" w:rsidRDefault="007274C8" w:rsidP="007274C8">
      <w:pPr>
        <w:pStyle w:val="B1"/>
        <w:ind w:left="284" w:firstLine="0"/>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77777777" w:rsidR="007274C8" w:rsidRPr="00FB068E" w:rsidRDefault="007274C8" w:rsidP="00F92330">
      <w:pPr>
        <w:pStyle w:val="B1"/>
        <w:numPr>
          <w:ilvl w:val="0"/>
          <w:numId w:val="33"/>
        </w:numPr>
      </w:pPr>
      <w:bookmarkStart w:id="1316" w:name="MCCQCTEMPBM_00000422"/>
      <w:r w:rsidRPr="00FB068E">
        <w:t xml:space="preserve">The source AI/ML member (e.g., an AIMLE Client) sends an AI/ML task transfer assist request to AIMLE Server for assisting with the AI/ML task transfer based on energy saving. To select a target AI/ML member(s), </w:t>
      </w:r>
      <w:r w:rsidRPr="00FB068E">
        <w:lastRenderedPageBreak/>
        <w:t>the source AI/ML member set energy consumption criteria for the target AI/ML member(s), such as energy consumption level, and maximum energy consumption.</w:t>
      </w:r>
    </w:p>
    <w:bookmarkEnd w:id="1316"/>
    <w:p w14:paraId="0DD43933" w14:textId="77777777" w:rsidR="007274C8" w:rsidRPr="00FB068E" w:rsidRDefault="007274C8" w:rsidP="007274C8">
      <w:pPr>
        <w:pStyle w:val="B1"/>
        <w:rPr>
          <w:rStyle w:val="normaltextrun"/>
        </w:rPr>
      </w:pPr>
      <w:r w:rsidRPr="00FB068E">
        <w:rPr>
          <w:rStyle w:val="normaltextrun"/>
        </w:rPr>
        <w:t>2.</w:t>
      </w:r>
      <w:r w:rsidRPr="00FB068E">
        <w:rPr>
          <w:rStyle w:val="tabchar"/>
        </w:rPr>
        <w:tab/>
      </w:r>
      <w:r w:rsidRPr="00FB068E">
        <w:t>The AIMLE Server discovers other AI/ML members (e.g., other AIMLE Clients) directly or via ML repository, and selects one or more target AI/ML member(s) based on the energy criteria and other requirements from the source AI/ML member</w:t>
      </w:r>
      <w:r w:rsidRPr="00FB068E">
        <w:rPr>
          <w:rStyle w:val="normaltextrun"/>
        </w:rPr>
        <w:t>.</w:t>
      </w:r>
    </w:p>
    <w:p w14:paraId="21A30BE2" w14:textId="77777777" w:rsidR="007274C8" w:rsidRPr="00FB068E" w:rsidRDefault="007274C8" w:rsidP="007274C8">
      <w:pPr>
        <w:pStyle w:val="B1"/>
      </w:pPr>
      <w:r w:rsidRPr="00FB068E">
        <w:rPr>
          <w:rStyle w:val="normaltextrun"/>
        </w:rPr>
        <w:t>3.</w:t>
      </w:r>
      <w:r w:rsidRPr="00FB068E">
        <w:rPr>
          <w:rStyle w:val="tabchar"/>
        </w:rPr>
        <w:tab/>
      </w:r>
      <w:r w:rsidRPr="00FB068E">
        <w:t xml:space="preserve">The AIMLE Server interacts with the </w:t>
      </w:r>
      <w:r w:rsidRPr="000C41A2">
        <w:rPr>
          <w:rStyle w:val="normaltextrun"/>
        </w:rPr>
        <w:t xml:space="preserve">SEAL </w:t>
      </w:r>
      <w:r w:rsidRPr="000C41A2">
        <w:rPr>
          <w:lang w:eastAsia="zh-CN"/>
        </w:rPr>
        <w:t xml:space="preserve">server </w:t>
      </w:r>
      <w:r w:rsidRPr="000C41A2">
        <w:rPr>
          <w:rStyle w:val="normaltextrun"/>
        </w:rPr>
        <w:t>(Energy Saving)</w:t>
      </w:r>
      <w:r w:rsidRPr="00FB068E">
        <w:t xml:space="preserve"> for the energy saving assistance information for the list of target AI/ML member(s) that is selected in step</w:t>
      </w:r>
      <w:r w:rsidRPr="000C41A2">
        <w:rPr>
          <w:rFonts w:ascii="Arial" w:hAnsi="Arial" w:cs="Arial"/>
          <w:b/>
          <w:bCs/>
          <w:noProof/>
        </w:rPr>
        <w:t> </w:t>
      </w:r>
      <w:r w:rsidRPr="00FB068E">
        <w:t xml:space="preserve">2. The </w:t>
      </w:r>
      <w:r w:rsidRPr="000C41A2">
        <w:rPr>
          <w:rStyle w:val="normaltextrun"/>
        </w:rPr>
        <w:t xml:space="preserve">SEAL </w:t>
      </w:r>
      <w:r w:rsidRPr="000C41A2">
        <w:rPr>
          <w:lang w:eastAsia="zh-CN"/>
        </w:rPr>
        <w:t xml:space="preserve">server </w:t>
      </w:r>
      <w:r w:rsidRPr="000C41A2">
        <w:rPr>
          <w:rStyle w:val="normaltextrun"/>
        </w:rPr>
        <w:t>(Energy Saving)</w:t>
      </w:r>
      <w:r w:rsidRPr="00FB068E">
        <w:t xml:space="preserve"> generates energy saving assistance information for the list of target AI/ML member(s) and provides it to the AIMLE Server.</w:t>
      </w:r>
    </w:p>
    <w:p w14:paraId="070B92FB" w14:textId="5753ACA4" w:rsidR="007274C8" w:rsidRPr="00FB068E" w:rsidRDefault="007274C8" w:rsidP="007274C8">
      <w:pPr>
        <w:pStyle w:val="B1"/>
        <w:ind w:firstLine="0"/>
      </w:pPr>
      <w:r w:rsidRPr="00FB068E">
        <w:rPr>
          <w:rStyle w:val="normaltextrun"/>
        </w:rPr>
        <w:t>4.</w:t>
      </w:r>
      <w:r w:rsidRPr="00FB068E">
        <w:rPr>
          <w:rStyle w:val="tabchar"/>
        </w:rPr>
        <w:tab/>
      </w:r>
      <w:r w:rsidRPr="00FB068E">
        <w:t>Based on step 2 in clause 8.6.2.1 of 3GPP TS 23.482</w:t>
      </w:r>
      <w:r w:rsidR="001D2760" w:rsidRPr="000C41A2">
        <w:t> </w:t>
      </w:r>
      <w:r w:rsidRPr="00FB068E">
        <w:t xml:space="preserve">[10] and the information collected from the </w:t>
      </w:r>
      <w:r w:rsidRPr="000C41A2">
        <w:rPr>
          <w:rStyle w:val="normaltextrun"/>
        </w:rPr>
        <w:t xml:space="preserve">SEAL </w:t>
      </w:r>
      <w:r w:rsidRPr="000C41A2">
        <w:rPr>
          <w:lang w:eastAsia="zh-CN"/>
        </w:rPr>
        <w:t xml:space="preserve">server </w:t>
      </w:r>
      <w:r w:rsidRPr="000C41A2">
        <w:rPr>
          <w:rStyle w:val="normaltextrun"/>
        </w:rPr>
        <w:t>(Energy Saving)</w:t>
      </w:r>
      <w:r w:rsidRPr="00FB068E">
        <w:t>, the AIMLE Server selects the AI/ML member with low energy consumption as the target AI/ML member.</w:t>
      </w:r>
      <w:r w:rsidR="000C41A2">
        <w:t xml:space="preserve"> </w:t>
      </w:r>
      <w:r w:rsidRPr="00FB068E">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7274C8">
      <w:pPr>
        <w:pStyle w:val="B1"/>
        <w:ind w:firstLine="0"/>
      </w:pPr>
      <w:r w:rsidRPr="00FB068E">
        <w:t>If target AI/ML member(s) is selected, the AIMLE Server calculate the total energy consumption for the AI/ML task transfer, and generates assistance information for the AI/ML task transfer from the source AI/ML member to the target AI/ML member(s).</w:t>
      </w:r>
    </w:p>
    <w:p w14:paraId="72DF9193" w14:textId="77777777" w:rsidR="007274C8" w:rsidRPr="00FB068E" w:rsidRDefault="007274C8" w:rsidP="007274C8">
      <w:pPr>
        <w:pStyle w:val="B1"/>
      </w:pPr>
      <w:r w:rsidRPr="00FB068E">
        <w:rPr>
          <w:rStyle w:val="normaltextrun"/>
        </w:rPr>
        <w:t>5.</w:t>
      </w:r>
      <w:r w:rsidRPr="00FB068E">
        <w:rPr>
          <w:rStyle w:val="tabchar"/>
        </w:rPr>
        <w:tab/>
      </w:r>
      <w:r w:rsidRPr="00FB068E">
        <w:t>The AIMLE Server sends an AI/ML task transfer assist response to the source AI/ML member with the information on the target AI/ML member(s), the assistance information, and the energy consumption generated in step</w:t>
      </w:r>
      <w:r w:rsidRPr="000C41A2">
        <w:rPr>
          <w:rFonts w:ascii="Arial" w:hAnsi="Arial" w:cs="Arial"/>
          <w:b/>
          <w:bCs/>
          <w:noProof/>
        </w:rPr>
        <w:t> </w:t>
      </w:r>
      <w:r w:rsidRPr="00FB068E">
        <w:t>4.</w:t>
      </w:r>
    </w:p>
    <w:p w14:paraId="05E0B4FC" w14:textId="77777777" w:rsidR="007274C8" w:rsidRPr="00B578AF" w:rsidRDefault="007274C8" w:rsidP="007274C8">
      <w:pPr>
        <w:pStyle w:val="EditorsNote"/>
        <w:rPr>
          <w:color w:val="auto"/>
          <w:lang w:eastAsia="zh-CN"/>
        </w:rPr>
      </w:pPr>
      <w:r>
        <w:rPr>
          <w:lang w:eastAsia="zh-CN"/>
        </w:rPr>
        <w:t>Editor’s Note:</w:t>
      </w:r>
      <w:r>
        <w:rPr>
          <w:lang w:eastAsia="zh-CN"/>
        </w:rPr>
        <w:tab/>
        <w:t xml:space="preserve">Whether the </w:t>
      </w:r>
      <w:r>
        <w:rPr>
          <w:rStyle w:val="normaltextrun"/>
        </w:rPr>
        <w:t xml:space="preserve">SEAL </w:t>
      </w:r>
      <w:r>
        <w:rPr>
          <w:lang w:eastAsia="zh-CN"/>
        </w:rPr>
        <w:t xml:space="preserve">server </w:t>
      </w:r>
      <w:r>
        <w:rPr>
          <w:rStyle w:val="normaltextrun"/>
        </w:rPr>
        <w:t>(Energy Saving)</w:t>
      </w:r>
      <w:r>
        <w:rPr>
          <w:lang w:eastAsia="zh-CN"/>
        </w:rPr>
        <w:t xml:space="preserve"> is a standalone energy saving enablement server or integrate energy saving functionality with the existing SEAL enablement server will be decided during solution evaluation and conclusion stage of the study phase.</w:t>
      </w:r>
    </w:p>
    <w:p w14:paraId="188BCF56" w14:textId="4012F182" w:rsidR="007274C8" w:rsidRPr="00403F66" w:rsidRDefault="007274C8" w:rsidP="007274C8">
      <w:pPr>
        <w:pStyle w:val="Heading4"/>
      </w:pPr>
      <w:bookmarkStart w:id="1317" w:name="_Toc215065760"/>
      <w:bookmarkStart w:id="1318" w:name="_Toc215066329"/>
      <w:bookmarkStart w:id="1319" w:name="_Toc215102133"/>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1317"/>
      <w:bookmarkEnd w:id="1318"/>
      <w:bookmarkEnd w:id="1319"/>
    </w:p>
    <w:p w14:paraId="469DDB07" w14:textId="77777777" w:rsidR="007274C8" w:rsidRPr="005E483C" w:rsidRDefault="007274C8" w:rsidP="007274C8">
      <w:pPr>
        <w:pStyle w:val="B1"/>
        <w:ind w:left="284" w:firstLine="0"/>
      </w:pPr>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1320" w:name="_Toc170115207"/>
            <w:bookmarkStart w:id="1321"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1320"/>
          <w:bookmarkEnd w:id="1321"/>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1322" w:name="_Toc215102134"/>
      <w:r>
        <w:t>6</w:t>
      </w:r>
      <w:r w:rsidRPr="00D7706D">
        <w:t>.</w:t>
      </w:r>
      <w:r w:rsidR="00317CE5">
        <w:rPr>
          <w:lang w:eastAsia="zh-CN"/>
        </w:rPr>
        <w:t>15</w:t>
      </w:r>
      <w:r w:rsidRPr="00D7706D">
        <w:t>.</w:t>
      </w:r>
      <w:r w:rsidRPr="00624426">
        <w:t>2</w:t>
      </w:r>
      <w:r w:rsidRPr="00D7706D">
        <w:tab/>
      </w:r>
      <w:r>
        <w:rPr>
          <w:lang w:eastAsia="zh-CN"/>
        </w:rPr>
        <w:t>Architecture impacts</w:t>
      </w:r>
      <w:bookmarkEnd w:id="1322"/>
    </w:p>
    <w:p w14:paraId="6678706A" w14:textId="77777777" w:rsidR="007274C8" w:rsidRPr="00FB068E" w:rsidRDefault="007274C8" w:rsidP="00184D17">
      <w:pPr>
        <w:pStyle w:val="EditorsNote"/>
        <w:rPr>
          <w:rStyle w:val="normaltextrun"/>
        </w:rPr>
      </w:pPr>
      <w:r w:rsidRPr="00FB068E">
        <w:rPr>
          <w:rStyle w:val="normaltextrun"/>
        </w:rPr>
        <w:t>Editor’s Note:</w:t>
      </w:r>
      <w:r w:rsidRPr="00FB068E">
        <w:rPr>
          <w:rStyle w:val="tabchar"/>
        </w:rPr>
        <w:tab/>
      </w:r>
      <w:r w:rsidRPr="00FB068E">
        <w:rPr>
          <w:rStyle w:val="normaltextrun"/>
        </w:rPr>
        <w:t>The architecture impacts of the solution is FFS.</w:t>
      </w:r>
    </w:p>
    <w:p w14:paraId="357D903D" w14:textId="5E8B7D13" w:rsidR="007274C8" w:rsidRPr="00D7706D" w:rsidRDefault="007274C8" w:rsidP="007274C8">
      <w:pPr>
        <w:pStyle w:val="Heading3"/>
      </w:pPr>
      <w:bookmarkStart w:id="1323" w:name="_Toc215102135"/>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1323"/>
    </w:p>
    <w:p w14:paraId="2D13460F" w14:textId="77777777" w:rsidR="007274C8" w:rsidRPr="007A4338" w:rsidRDefault="007274C8" w:rsidP="007274C8">
      <w:pPr>
        <w:pStyle w:val="EditorsNote"/>
      </w:pPr>
      <w:r w:rsidRPr="007A4338">
        <w:t>Editor’s Note:</w:t>
      </w:r>
      <w:r w:rsidRPr="007A4338">
        <w:tab/>
        <w:t>The evaluation of the solution is FFS.</w:t>
      </w:r>
    </w:p>
    <w:p w14:paraId="6366CE9D" w14:textId="4269C7E8" w:rsidR="006D6B48" w:rsidRDefault="006D6B48" w:rsidP="006D6B48">
      <w:pPr>
        <w:pStyle w:val="Heading2"/>
      </w:pPr>
      <w:bookmarkStart w:id="1324" w:name="_Toc215102136"/>
      <w:r>
        <w:rPr>
          <w:lang w:eastAsia="zh-CN"/>
        </w:rPr>
        <w:lastRenderedPageBreak/>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1324"/>
    </w:p>
    <w:p w14:paraId="7A11384B" w14:textId="6F26DAF5" w:rsidR="006D6B48" w:rsidRDefault="006D6B48" w:rsidP="006D6B48">
      <w:pPr>
        <w:pStyle w:val="Heading3"/>
      </w:pPr>
      <w:bookmarkStart w:id="1325" w:name="_Toc215102137"/>
      <w:r>
        <w:rPr>
          <w:lang w:eastAsia="zh-CN"/>
        </w:rPr>
        <w:t>6</w:t>
      </w:r>
      <w:r>
        <w:t>.</w:t>
      </w:r>
      <w:r w:rsidR="00317CE5">
        <w:t>16</w:t>
      </w:r>
      <w:r>
        <w:t>.1</w:t>
      </w:r>
      <w:r>
        <w:tab/>
        <w:t>Solution Description</w:t>
      </w:r>
      <w:bookmarkEnd w:id="1325"/>
    </w:p>
    <w:p w14:paraId="01A99E98" w14:textId="77777777" w:rsidR="006D6B48" w:rsidRDefault="006D6B48" w:rsidP="006D6B48">
      <w:bookmarkStart w:id="1326"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2BCB8329"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1326"/>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 xml:space="preserve">8.14.2.6. </w:t>
      </w:r>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77777777" w:rsidR="006D6B48" w:rsidRPr="00497C9C" w:rsidRDefault="006D6B48" w:rsidP="00F92330">
      <w:pPr>
        <w:numPr>
          <w:ilvl w:val="0"/>
          <w:numId w:val="36"/>
        </w:numPr>
      </w:pPr>
      <w:bookmarkStart w:id="1327" w:name="MCCQCTEMPBM_00000423"/>
      <w:r w:rsidRPr="00497C9C">
        <w:rPr>
          <w:lang w:val="en-US"/>
        </w:rPr>
        <w:t xml:space="preserve">The AIMLE client has </w:t>
      </w:r>
      <w:r w:rsidRPr="00497C9C">
        <w:t>received information related to split operation pipeline profile as specified in clause 8.14.2.3.</w:t>
      </w:r>
    </w:p>
    <w:p w14:paraId="1B6C36F6" w14:textId="77777777" w:rsidR="006D6B48" w:rsidRPr="00497C9C" w:rsidRDefault="006D6B48" w:rsidP="00F92330">
      <w:pPr>
        <w:numPr>
          <w:ilvl w:val="0"/>
          <w:numId w:val="36"/>
        </w:numPr>
      </w:pPr>
      <w:bookmarkStart w:id="1328" w:name="MCCQCTEMPBM_00000424"/>
      <w:bookmarkEnd w:id="1327"/>
      <w:r w:rsidRPr="00497C9C">
        <w:t xml:space="preserve">VAL client is aware of the energy credit/budget for the VAL UE. </w:t>
      </w:r>
    </w:p>
    <w:p w14:paraId="218546E6" w14:textId="77777777" w:rsidR="006D6B48" w:rsidRDefault="006D6B48" w:rsidP="00F92330">
      <w:pPr>
        <w:numPr>
          <w:ilvl w:val="0"/>
          <w:numId w:val="36"/>
        </w:numPr>
      </w:pPr>
      <w:bookmarkStart w:id="1329" w:name="MCCQCTEMPBM_00000425"/>
      <w:bookmarkEnd w:id="1328"/>
      <w:r w:rsidRPr="00497C9C">
        <w:t>AIMLE server has provided in advance to AIMLE clients configuration for reporting trigger events related to energy status changes.</w:t>
      </w:r>
    </w:p>
    <w:bookmarkStart w:id="1330" w:name="MCCQCTEMPBM_00000351"/>
    <w:bookmarkEnd w:id="1329"/>
    <w:p w14:paraId="10FD9CA1" w14:textId="77777777" w:rsidR="006D6B48" w:rsidRPr="00497C9C" w:rsidRDefault="006D6B48" w:rsidP="006D6B48">
      <w:pPr>
        <w:rPr>
          <w:b/>
        </w:rPr>
      </w:pPr>
      <w:r w:rsidRPr="00497C9C">
        <w:rPr>
          <w:b/>
        </w:rPr>
        <w:object w:dxaOrig="14220" w:dyaOrig="8520" w14:anchorId="4F64A6FB">
          <v:shape id="_x0000_i1046" type="#_x0000_t75" style="width:480.5pt;height:4in" o:ole="">
            <v:imagedata r:id="rId55" o:title=""/>
          </v:shape>
          <o:OLEObject Type="Embed" ProgID="Visio.Drawing.15" ShapeID="_x0000_i1046" DrawAspect="Content" ObjectID="_1825715292" r:id="rId56"/>
        </w:object>
      </w:r>
      <w:bookmarkEnd w:id="1330"/>
    </w:p>
    <w:p w14:paraId="6C6E935E" w14:textId="1D72F674" w:rsidR="006D6B48" w:rsidRPr="00497C9C" w:rsidRDefault="006D6B48" w:rsidP="006D6B48">
      <w:pPr>
        <w:pStyle w:val="TH"/>
        <w:rPr>
          <w:lang w:val="en-US"/>
        </w:rPr>
      </w:pPr>
      <w:bookmarkStart w:id="1331"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update due to energy </w:t>
      </w:r>
      <w:r>
        <w:rPr>
          <w:lang w:val="en-US"/>
        </w:rPr>
        <w:t>criteria</w:t>
      </w:r>
    </w:p>
    <w:p w14:paraId="691876E8" w14:textId="7006F359" w:rsidR="006D6B48" w:rsidRDefault="00685AFA" w:rsidP="00685AFA">
      <w:pPr>
        <w:pStyle w:val="B1"/>
      </w:pPr>
      <w:bookmarkStart w:id="1332" w:name="MCCQCTEMPBM_00000426"/>
      <w:bookmarkEnd w:id="1331"/>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1332"/>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p>
    <w:p w14:paraId="2B1BB7D0" w14:textId="3D36B5F1" w:rsidR="006D6B48" w:rsidRPr="00497C9C" w:rsidRDefault="00685AFA" w:rsidP="00685AFA">
      <w:pPr>
        <w:pStyle w:val="B1"/>
      </w:pPr>
      <w:r>
        <w:t>2.</w:t>
      </w:r>
      <w:r>
        <w:tab/>
      </w:r>
      <w:bookmarkStart w:id="1333"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1334" w:name="MCCQCTEMPBM_00000428"/>
      <w:bookmarkEnd w:id="1333"/>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1335" w:name="MCCQCTEMPBM_00000429"/>
      <w:bookmarkEnd w:id="1334"/>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1336" w:name="MCCQCTEMPBM_00000430"/>
      <w:bookmarkEnd w:id="1335"/>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1337" w:name="MCCQCTEMPBM_00000431"/>
      <w:bookmarkEnd w:id="1336"/>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1338" w:name="MCCQCTEMPBM_00000432"/>
      <w:bookmarkEnd w:id="1337"/>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1338"/>
    <w:p w14:paraId="465A0456" w14:textId="77777777"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 </w:t>
      </w:r>
    </w:p>
    <w:p w14:paraId="06652E8A" w14:textId="2F4BA020" w:rsidR="006D6B48" w:rsidRPr="00497C9C" w:rsidRDefault="00BE54CA" w:rsidP="00685AFA">
      <w:pPr>
        <w:pStyle w:val="B1"/>
      </w:pPr>
      <w:r>
        <w:t>5.</w:t>
      </w:r>
      <w:r>
        <w:tab/>
      </w:r>
      <w:bookmarkStart w:id="1339"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1339"/>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04ABF232" w14:textId="77777777" w:rsidR="006D6B48" w:rsidRPr="00497C9C" w:rsidRDefault="006D6B48" w:rsidP="006D6B48">
      <w:pPr>
        <w:pStyle w:val="EditorsNote"/>
      </w:pPr>
      <w:r>
        <w:t>Editor’s Note: It is FFS how the split operation update procedure needs to be enhanced if the alternative entity is an AIMLE client.</w:t>
      </w:r>
    </w:p>
    <w:p w14:paraId="5377193E" w14:textId="77777777" w:rsidR="006D6B48" w:rsidRPr="002C05B6" w:rsidRDefault="006D6B48" w:rsidP="00BE54CA">
      <w:pPr>
        <w:pStyle w:val="B1"/>
        <w:ind w:hanging="1"/>
      </w:pPr>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1340"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1341" w:name="MCCQCTEMPBM_00000435"/>
      <w:bookmarkEnd w:id="1340"/>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1341"/>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1342"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1342"/>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1343"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bookmarkEnd w:id="1343"/>
    <w:p w14:paraId="6BC0D4CB" w14:textId="491B2F85" w:rsidR="00EE67C0" w:rsidRPr="00FB068E" w:rsidRDefault="006D6B48" w:rsidP="00FB068E">
      <w:pPr>
        <w:pStyle w:val="EditorsNote"/>
      </w:pPr>
      <w:r w:rsidRPr="00FB068E">
        <w:t xml:space="preserve">Editor’s Note: </w:t>
      </w:r>
      <w:r w:rsidRPr="00C4336B">
        <w:t xml:space="preserve">Whether the </w:t>
      </w:r>
      <w:r w:rsidRPr="00FB068E">
        <w:t xml:space="preserve">ESE (aka </w:t>
      </w:r>
      <w:r w:rsidRPr="00C4336B">
        <w:t>SEAL server (Energy Saving)</w:t>
      </w:r>
      <w:r w:rsidRPr="00FB068E">
        <w:t xml:space="preserve"> in other solutions)</w:t>
      </w:r>
      <w:r w:rsidRPr="00C4336B">
        <w:t xml:space="preserve"> is a standalone energy saving enablement server or integrate energy saving functionality with the existing SEAL enablement server will be decided during solution evaluation and conclusion stage of the study phase.</w:t>
      </w:r>
    </w:p>
    <w:p w14:paraId="05656FF2" w14:textId="5F2BE2E1" w:rsidR="00DC4A4B" w:rsidRDefault="00DC4A4B" w:rsidP="00DC4A4B">
      <w:pPr>
        <w:pStyle w:val="Heading2"/>
      </w:pPr>
      <w:bookmarkStart w:id="1344" w:name="_Toc464463369"/>
      <w:bookmarkStart w:id="1345" w:name="_Toc475064963"/>
      <w:bookmarkStart w:id="1346" w:name="_Toc478400633"/>
      <w:bookmarkStart w:id="1347" w:name="_Toc83813088"/>
      <w:bookmarkStart w:id="1348" w:name="_Toc215102138"/>
      <w:bookmarkEnd w:id="318"/>
      <w:bookmarkEnd w:id="319"/>
      <w:bookmarkEnd w:id="320"/>
      <w:bookmarkEnd w:id="321"/>
      <w:bookmarkEnd w:id="322"/>
      <w:bookmarkEnd w:id="324"/>
      <w:bookmarkEnd w:id="325"/>
      <w:bookmarkEnd w:id="326"/>
      <w:bookmarkEnd w:id="327"/>
      <w:bookmarkEnd w:id="328"/>
      <w:bookmarkEnd w:id="329"/>
      <w:bookmarkEnd w:id="1190"/>
      <w:bookmarkEnd w:id="1191"/>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1348"/>
    </w:p>
    <w:p w14:paraId="1F845ACD" w14:textId="31ABBD56" w:rsidR="00DC4A4B" w:rsidRDefault="00DC4A4B" w:rsidP="00DC4A4B">
      <w:pPr>
        <w:pStyle w:val="Heading3"/>
      </w:pPr>
      <w:bookmarkStart w:id="1349" w:name="_Toc215102139"/>
      <w:r>
        <w:rPr>
          <w:lang w:eastAsia="zh-CN"/>
        </w:rPr>
        <w:t>6</w:t>
      </w:r>
      <w:r>
        <w:t>.</w:t>
      </w:r>
      <w:r w:rsidR="00DE7475">
        <w:t>17</w:t>
      </w:r>
      <w:r>
        <w:t>.1</w:t>
      </w:r>
      <w:r>
        <w:tab/>
        <w:t>Solution Description</w:t>
      </w:r>
      <w:bookmarkEnd w:id="1349"/>
    </w:p>
    <w:p w14:paraId="339C33AE" w14:textId="77777777" w:rsidR="00DC4A4B" w:rsidRDefault="00DC4A4B" w:rsidP="00DC4A4B">
      <w:r>
        <w:t>This solution addresses Key Issue #4.</w:t>
      </w:r>
    </w:p>
    <w:p w14:paraId="0A775F73" w14:textId="248B5FCA"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lastRenderedPageBreak/>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DC4A4B">
      <w:pPr>
        <w:pStyle w:val="TH"/>
      </w:pPr>
      <w:r w:rsidRPr="00C67438">
        <w:t xml:space="preserve"> </w:t>
      </w:r>
      <w:r>
        <w:rPr>
          <w:rFonts w:ascii="Times New Roman" w:hAnsi="Times New Roman"/>
        </w:rPr>
        <w:object w:dxaOrig="5520" w:dyaOrig="3585" w14:anchorId="28F2CB13">
          <v:shape id="_x0000_i1047" type="#_x0000_t75" style="width:275.7pt;height:179.4pt" o:ole="">
            <v:imagedata r:id="rId57" o:title=""/>
          </v:shape>
          <o:OLEObject Type="Embed" ProgID="Visio.Drawing.15" ShapeID="_x0000_i1047" DrawAspect="Content" ObjectID="_1825715293" r:id="rId58"/>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1350"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1351" w:name="MCCQCTEMPBM_00000439"/>
      <w:bookmarkEnd w:id="1350"/>
      <w:r w:rsidRPr="000A65D1">
        <w:rPr>
          <w:b/>
          <w:bCs/>
          <w:i/>
          <w:iCs/>
        </w:rPr>
        <w:t xml:space="preserve">the actual or </w:t>
      </w:r>
      <w:r>
        <w:rPr>
          <w:b/>
          <w:bCs/>
          <w:i/>
          <w:iCs/>
        </w:rPr>
        <w:t>expected</w:t>
      </w:r>
      <w:r w:rsidRPr="000A65D1">
        <w:rPr>
          <w:b/>
          <w:bCs/>
          <w:i/>
          <w:iCs/>
        </w:rPr>
        <w:t xml:space="preserve"> absolute energy consumption or efficiency metric (bits / Joule) if the credit is not provided.</w:t>
      </w:r>
    </w:p>
    <w:bookmarkEnd w:id="1351"/>
    <w:p w14:paraId="6DA49D19" w14:textId="77777777" w:rsidR="00DC4A4B" w:rsidRPr="000A65D1" w:rsidRDefault="00DC4A4B" w:rsidP="00DC4A4B">
      <w:pPr>
        <w:pStyle w:val="B1"/>
        <w:rPr>
          <w:b/>
          <w:bCs/>
          <w:i/>
          <w:iCs/>
        </w:rPr>
      </w:pPr>
      <w:r w:rsidRPr="007E2C64">
        <w:rPr>
          <w:b/>
          <w:bCs/>
          <w:i/>
          <w:iCs/>
        </w:rPr>
        <w:t xml:space="preserve">NOTE: 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lastRenderedPageBreak/>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653AC8A9" w14:textId="627DE331" w:rsidR="00821518" w:rsidRPr="00FB068E" w:rsidRDefault="00DC4A4B" w:rsidP="00821518">
      <w:pPr>
        <w:pStyle w:val="EditorsNote"/>
      </w:pPr>
      <w:r w:rsidRPr="00FB068E">
        <w:t xml:space="preserve">Editor’s Note: </w:t>
      </w:r>
      <w:r w:rsidRPr="00821518">
        <w:t xml:space="preserve">Whether the </w:t>
      </w:r>
      <w:r w:rsidRPr="00FB068E">
        <w:t xml:space="preserve">Energy Saving Enabler (aka </w:t>
      </w:r>
      <w:r w:rsidRPr="00821518">
        <w:t>SEAL server (Energy Saving)</w:t>
      </w:r>
      <w:r w:rsidRPr="00FB068E">
        <w:t xml:space="preserve"> in other solutions)</w:t>
      </w:r>
      <w:r w:rsidRPr="00821518">
        <w:t xml:space="preserve"> is a standalone energy saving enablement server or integrate energy saving functionality with the existing SEAL enablement server will be decided during solution evaluation and conclusion stage of the study phase.</w:t>
      </w:r>
    </w:p>
    <w:p w14:paraId="57C34F0B" w14:textId="14F598D2" w:rsidR="00970F62" w:rsidRPr="00741198" w:rsidRDefault="00970F62" w:rsidP="00970F62">
      <w:pPr>
        <w:pStyle w:val="Heading2"/>
      </w:pPr>
      <w:bookmarkStart w:id="1352" w:name="_Toc215102140"/>
      <w:r w:rsidRPr="00741198">
        <w:t>6.</w:t>
      </w:r>
      <w:r w:rsidR="00DC0294">
        <w:t>18</w:t>
      </w:r>
      <w:r w:rsidRPr="00741198">
        <w:tab/>
        <w:t>Solution #</w:t>
      </w:r>
      <w:r w:rsidR="00DC0294">
        <w:t>18</w:t>
      </w:r>
      <w:r w:rsidRPr="00741198">
        <w:t>: Enhance Network Slice Adaptation Considering Energy Information for VAL Application</w:t>
      </w:r>
      <w:bookmarkEnd w:id="1352"/>
    </w:p>
    <w:p w14:paraId="7ABC3C33" w14:textId="2CF4645E" w:rsidR="00970F62" w:rsidRPr="00535B05" w:rsidRDefault="00970F62" w:rsidP="00970F62">
      <w:pPr>
        <w:pStyle w:val="Heading3"/>
      </w:pPr>
      <w:bookmarkStart w:id="1353" w:name="_Toc215102141"/>
      <w:r w:rsidRPr="00535B05">
        <w:t>6.</w:t>
      </w:r>
      <w:r w:rsidR="00877612">
        <w:t>18</w:t>
      </w:r>
      <w:r w:rsidRPr="00535B05">
        <w:t>.1</w:t>
      </w:r>
      <w:r w:rsidRPr="00535B05">
        <w:tab/>
        <w:t>Solution Description</w:t>
      </w:r>
      <w:bookmarkEnd w:id="1353"/>
    </w:p>
    <w:p w14:paraId="74711157" w14:textId="77777777" w:rsidR="005512E4" w:rsidRDefault="005512E4" w:rsidP="005512E4">
      <w:pPr>
        <w:pStyle w:val="Heading4"/>
        <w:rPr>
          <w:noProof/>
        </w:rPr>
      </w:pPr>
      <w:bookmarkStart w:id="1354" w:name="_Toc215102142"/>
      <w:r w:rsidRPr="005512E4">
        <w:rPr>
          <w:noProof/>
        </w:rPr>
        <w:t>6.18.1.1</w:t>
      </w:r>
      <w:r w:rsidRPr="005512E4">
        <w:rPr>
          <w:noProof/>
        </w:rPr>
        <w:tab/>
        <w:t>General</w:t>
      </w:r>
      <w:bookmarkEnd w:id="1354"/>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1355" w:name="_Toc215102143"/>
      <w:r w:rsidRPr="005512E4">
        <w:rPr>
          <w:lang w:eastAsia="zh-CN"/>
        </w:rPr>
        <w:t>6.18.1.2</w:t>
      </w:r>
      <w:r>
        <w:rPr>
          <w:lang w:eastAsia="zh-CN"/>
        </w:rPr>
        <w:tab/>
      </w:r>
      <w:r w:rsidRPr="005512E4">
        <w:rPr>
          <w:lang w:eastAsia="zh-CN"/>
        </w:rPr>
        <w:t>Procedure</w:t>
      </w:r>
      <w:bookmarkEnd w:id="1355"/>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975BFD" w:rsidRDefault="00970F62" w:rsidP="0079366E">
            <w:pPr>
              <w:pStyle w:val="Heading3"/>
              <w:rPr>
                <w:bCs/>
              </w:rPr>
            </w:pPr>
            <w:bookmarkStart w:id="1356" w:name="_Toc134011900"/>
            <w:bookmarkStart w:id="1357" w:name="_Toc177999676"/>
            <w:bookmarkStart w:id="1358" w:name="_Toc215065771"/>
            <w:bookmarkStart w:id="1359" w:name="_Toc215066340"/>
            <w:bookmarkStart w:id="1360" w:name="_Toc215102144"/>
            <w:r w:rsidRPr="00975BFD">
              <w:rPr>
                <w:bCs/>
              </w:rPr>
              <w:lastRenderedPageBreak/>
              <w:t>9.11.2</w:t>
            </w:r>
            <w:r w:rsidRPr="00975BFD">
              <w:rPr>
                <w:bCs/>
              </w:rPr>
              <w:tab/>
              <w:t>Procedures</w:t>
            </w:r>
            <w:bookmarkEnd w:id="1356"/>
            <w:bookmarkEnd w:id="1357"/>
            <w:bookmarkEnd w:id="1358"/>
            <w:bookmarkEnd w:id="1359"/>
            <w:bookmarkEnd w:id="1360"/>
          </w:p>
          <w:p w14:paraId="40E0F261" w14:textId="77777777" w:rsidR="00970F62" w:rsidRPr="00975BFD" w:rsidRDefault="00970F62" w:rsidP="0079366E">
            <w:pPr>
              <w:pStyle w:val="Heading4"/>
              <w:rPr>
                <w:bCs/>
              </w:rPr>
            </w:pPr>
            <w:bookmarkStart w:id="1361" w:name="_Toc134011901"/>
            <w:bookmarkStart w:id="1362" w:name="_Toc177999677"/>
            <w:bookmarkStart w:id="1363" w:name="_Toc215065772"/>
            <w:bookmarkStart w:id="1364" w:name="_Toc215066341"/>
            <w:bookmarkStart w:id="1365" w:name="_Toc215102145"/>
            <w:r w:rsidRPr="00975BFD">
              <w:rPr>
                <w:bCs/>
              </w:rPr>
              <w:t>9.11.2.1</w:t>
            </w:r>
            <w:r w:rsidRPr="00975BFD">
              <w:rPr>
                <w:bCs/>
              </w:rPr>
              <w:tab/>
              <w:t>Procedure for VAL server-triggered and network-based network slice adaptation for VAL application</w:t>
            </w:r>
            <w:bookmarkEnd w:id="1361"/>
            <w:r>
              <w:rPr>
                <w:bCs/>
              </w:rPr>
              <w:t xml:space="preserve"> </w:t>
            </w:r>
            <w:r w:rsidRPr="002610FE">
              <w:rPr>
                <w:bCs/>
              </w:rPr>
              <w:t>- request and response model</w:t>
            </w:r>
            <w:bookmarkEnd w:id="1362"/>
            <w:bookmarkEnd w:id="1363"/>
            <w:bookmarkEnd w:id="1364"/>
            <w:bookmarkEnd w:id="1365"/>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50B54CE" w14:textId="77777777" w:rsidR="00970F62" w:rsidRDefault="00970F62" w:rsidP="0079366E">
            <w:pPr>
              <w:pStyle w:val="TH"/>
            </w:pPr>
          </w:p>
          <w:p w14:paraId="6EC116C2" w14:textId="77777777" w:rsidR="00970F62" w:rsidRPr="00975BFD" w:rsidRDefault="00970F62" w:rsidP="0079366E">
            <w:pPr>
              <w:pStyle w:val="TH"/>
            </w:pPr>
            <w:r>
              <w:rPr>
                <w:lang w:val="en-US"/>
              </w:rPr>
              <w:object w:dxaOrig="5971" w:dyaOrig="3081" w14:anchorId="20D64936">
                <v:shape id="_x0000_i1048" type="#_x0000_t75" style="width:455.1pt;height:234.85pt" o:ole="">
                  <v:imagedata r:id="rId59" o:title=""/>
                </v:shape>
                <o:OLEObject Type="Embed" ProgID="Visio.Drawing.15" ShapeID="_x0000_i1048" DrawAspect="Content" ObjectID="_1825715294" r:id="rId60"/>
              </w:object>
            </w:r>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bookmarkStart w:id="1366" w:name="MCCQCTEMPBM_00000440"/>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bookmarkStart w:id="1367" w:name="MCCQCTEMPBM_00000441"/>
            <w:bookmarkEnd w:id="1366"/>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1368" w:name="MCCQCTEMPBM_00000442"/>
            <w:bookmarkEnd w:id="1367"/>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1369" w:name="MCCQCTEMPBM_00000443"/>
            <w:bookmarkEnd w:id="1368"/>
            <w:r w:rsidRPr="00693C79">
              <w:rPr>
                <w:rFonts w:hint="eastAsia"/>
                <w:b/>
                <w:bCs/>
                <w:i/>
                <w:iCs/>
              </w:rPr>
              <w:t>renewable energy schedule</w:t>
            </w:r>
          </w:p>
          <w:bookmarkEnd w:id="1369"/>
          <w:p w14:paraId="7A4866B1" w14:textId="77777777" w:rsidR="00970F62" w:rsidRPr="00B42751" w:rsidRDefault="00970F62" w:rsidP="0079366E">
            <w:pPr>
              <w:pStyle w:val="EditorsNote"/>
              <w:rPr>
                <w:b/>
                <w:bCs/>
                <w:i/>
                <w:iCs/>
              </w:rPr>
            </w:pPr>
            <w:r w:rsidRPr="00B42751">
              <w:rPr>
                <w:b/>
                <w:bCs/>
                <w:i/>
                <w:iCs/>
              </w:rPr>
              <w:t>Editor’s Note: Whether renewable energy related information in bullet 3 and 4 is available from OAM needs to be coordinated with SA5</w:t>
            </w:r>
            <w:r>
              <w:rPr>
                <w:b/>
                <w:bCs/>
                <w:i/>
                <w:iCs/>
              </w:rPr>
              <w:t>.</w:t>
            </w:r>
          </w:p>
          <w:p w14:paraId="46989DB8" w14:textId="77777777" w:rsidR="00970F62" w:rsidRPr="00975BFD"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t xml:space="preserve">, </w:t>
            </w:r>
            <w:r w:rsidRPr="000108C2">
              <w:rPr>
                <w:b/>
                <w:bCs/>
                <w:i/>
                <w:iCs/>
              </w:rPr>
              <w:t xml:space="preserve">and </w:t>
            </w:r>
            <w:r w:rsidRPr="00212B75">
              <w:rPr>
                <w:b/>
                <w:bCs/>
                <w:i/>
                <w:iCs/>
              </w:rPr>
              <w:t>renewable energy related information</w:t>
            </w:r>
            <w:r w:rsidRPr="00975BFD">
              <w:t>.</w:t>
            </w:r>
          </w:p>
          <w:p w14:paraId="67E77AC7" w14:textId="77777777" w:rsidR="00970F62" w:rsidRPr="00975BFD" w:rsidRDefault="00970F62" w:rsidP="0079366E">
            <w:pPr>
              <w:pStyle w:val="B1"/>
            </w:pPr>
            <w:r w:rsidRPr="00975BFD">
              <w:t>3.</w:t>
            </w:r>
            <w:r w:rsidRPr="00975BFD">
              <w:tab/>
              <w:t xml:space="preserve">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w:t>
            </w:r>
            <w:r w:rsidRPr="00975BFD">
              <w:lastRenderedPageBreak/>
              <w:t>current network slice of adaptation and the objective network slice satisfy the requests, NSCE server triggers the network slice configuration per VAL UE within the VAL Application.</w:t>
            </w:r>
            <w:r w:rsidRPr="00AE18A0">
              <w:rPr>
                <w:b/>
                <w:bCs/>
                <w:i/>
                <w:iCs/>
              </w:rPr>
              <w:t xml:space="preserve"> For example, the slice energy consumption for the current network slice of adaptation crossed </w:t>
            </w:r>
            <w:r>
              <w:rPr>
                <w:b/>
                <w:bCs/>
                <w:i/>
                <w:iCs/>
              </w:rPr>
              <w:t>the</w:t>
            </w:r>
            <w:r w:rsidRPr="00AE18A0">
              <w:rPr>
                <w:b/>
                <w:bCs/>
                <w:i/>
                <w:iCs/>
              </w:rPr>
              <w:t xml:space="preserve"> enegy threshold or the renewable energy used for the current newtork slice of adaptation</w:t>
            </w:r>
            <w:r>
              <w:rPr>
                <w:b/>
                <w:bCs/>
                <w:i/>
                <w:iCs/>
              </w:rPr>
              <w:t xml:space="preserve"> is</w:t>
            </w:r>
            <w:r w:rsidRPr="00AE18A0">
              <w:rPr>
                <w:b/>
                <w:bCs/>
                <w:i/>
                <w:iCs/>
              </w:rPr>
              <w:t xml:space="preserve"> low</w:t>
            </w:r>
            <w:r>
              <w:rPr>
                <w:b/>
                <w:bCs/>
                <w:i/>
                <w:iCs/>
              </w:rPr>
              <w:t>er than a energy threshold</w:t>
            </w:r>
            <w:r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77777777" w:rsidR="00970F62" w:rsidRPr="00975BFD" w:rsidRDefault="00970F62" w:rsidP="0079366E">
            <w:pPr>
              <w:pStyle w:val="NO"/>
            </w:pPr>
            <w:r w:rsidRPr="00975BFD">
              <w:t>NOTE:</w:t>
            </w:r>
            <w:r w:rsidRPr="00975BFD">
              <w:tab/>
              <w:t xml:space="preserve">NSCE server provides the updated S-NSSAI/DNN as a suggestion/guidance to PCF; however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1370" w:name="_Toc215065773"/>
      <w:bookmarkStart w:id="1371" w:name="_Toc215066342"/>
      <w:bookmarkStart w:id="1372" w:name="MCCQCTEMPBM_00000327"/>
      <w:bookmarkStart w:id="1373" w:name="MCCQCTEMPBM_00000334"/>
    </w:p>
    <w:p w14:paraId="35CC2F21" w14:textId="77777777" w:rsidR="005512E4" w:rsidRDefault="005512E4" w:rsidP="005512E4">
      <w:pPr>
        <w:pStyle w:val="Heading4"/>
        <w:rPr>
          <w:lang w:eastAsia="zh-CN"/>
        </w:rPr>
      </w:pPr>
      <w:bookmarkStart w:id="1374" w:name="_Toc215102146"/>
      <w:bookmarkEnd w:id="1370"/>
      <w:bookmarkEnd w:id="1371"/>
      <w:bookmarkEnd w:id="1372"/>
      <w:bookmarkEnd w:id="1373"/>
      <w:r w:rsidRPr="005512E4">
        <w:rPr>
          <w:lang w:eastAsia="zh-CN"/>
        </w:rPr>
        <w:t>6.18.1.3</w:t>
      </w:r>
      <w:r w:rsidRPr="005512E4">
        <w:rPr>
          <w:lang w:eastAsia="zh-CN"/>
        </w:rPr>
        <w:tab/>
        <w:t>Information flows</w:t>
      </w:r>
      <w:bookmarkEnd w:id="1374"/>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975BFD" w:rsidRDefault="00970F62" w:rsidP="0079366E">
            <w:pPr>
              <w:pStyle w:val="Heading4"/>
              <w:rPr>
                <w:bCs/>
              </w:rPr>
            </w:pPr>
            <w:bookmarkStart w:id="1375" w:name="_Toc122517267"/>
            <w:bookmarkStart w:id="1376" w:name="_Toc134011904"/>
            <w:bookmarkStart w:id="1377" w:name="_Toc177999682"/>
            <w:bookmarkStart w:id="1378" w:name="_Toc215065774"/>
            <w:bookmarkStart w:id="1379" w:name="_Toc215066343"/>
            <w:bookmarkStart w:id="1380" w:name="_Toc215102147"/>
            <w:r w:rsidRPr="00975BFD">
              <w:rPr>
                <w:bCs/>
              </w:rPr>
              <w:lastRenderedPageBreak/>
              <w:t>9.11.3.1</w:t>
            </w:r>
            <w:bookmarkEnd w:id="1375"/>
            <w:r w:rsidRPr="00975BFD">
              <w:rPr>
                <w:bCs/>
              </w:rPr>
              <w:tab/>
              <w:t>Network slice adaptation request</w:t>
            </w:r>
            <w:bookmarkEnd w:id="1376"/>
            <w:bookmarkEnd w:id="1377"/>
            <w:bookmarkEnd w:id="1378"/>
            <w:bookmarkEnd w:id="1379"/>
            <w:bookmarkEnd w:id="1380"/>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1381" w:name="_Toc9812482"/>
            <w:bookmarkStart w:id="1382" w:name="_Toc27954123"/>
            <w:bookmarkEnd w:id="1381"/>
            <w:bookmarkEnd w:id="1382"/>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13433FDF"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1383" w:name="MCCQCTEMPBM_00000335"/>
    </w:p>
    <w:p w14:paraId="37453DB0" w14:textId="7538CC3E" w:rsidR="00970F62" w:rsidRPr="007D0985" w:rsidRDefault="00970F62" w:rsidP="00970F62">
      <w:pPr>
        <w:pStyle w:val="Heading3"/>
      </w:pPr>
      <w:bookmarkStart w:id="1384" w:name="_Toc215102148"/>
      <w:r w:rsidRPr="007D0985">
        <w:t>6.</w:t>
      </w:r>
      <w:r w:rsidR="00F51B8C">
        <w:t>18</w:t>
      </w:r>
      <w:r w:rsidRPr="007D0985">
        <w:t>.2</w:t>
      </w:r>
      <w:r w:rsidRPr="007D0985">
        <w:tab/>
        <w:t>Architecture impacts</w:t>
      </w:r>
      <w:bookmarkEnd w:id="1384"/>
    </w:p>
    <w:bookmarkEnd w:id="1383"/>
    <w:p w14:paraId="765C4840" w14:textId="77777777" w:rsidR="00970F62" w:rsidRPr="00FB068E" w:rsidRDefault="00970F62" w:rsidP="00970F62">
      <w:pPr>
        <w:pStyle w:val="EditorsNote"/>
      </w:pPr>
      <w:r w:rsidRPr="00FB068E">
        <w:t>Editor’s Note:</w:t>
      </w:r>
      <w:r w:rsidRPr="00FB068E">
        <w:tab/>
        <w:t>The architecture impacts of the solution is FFS.</w:t>
      </w:r>
    </w:p>
    <w:p w14:paraId="4D4CABBF" w14:textId="1BF9CF2F" w:rsidR="00970F62" w:rsidRPr="007D0985" w:rsidRDefault="00970F62" w:rsidP="00970F62">
      <w:pPr>
        <w:pStyle w:val="Heading3"/>
      </w:pPr>
      <w:bookmarkStart w:id="1385" w:name="_Toc215102149"/>
      <w:r w:rsidRPr="007D0985">
        <w:t>6.</w:t>
      </w:r>
      <w:r w:rsidR="00F51B8C">
        <w:t>18</w:t>
      </w:r>
      <w:r w:rsidRPr="007D0985">
        <w:t>.3</w:t>
      </w:r>
      <w:r w:rsidRPr="007D0985">
        <w:tab/>
        <w:t>Solution evaluation</w:t>
      </w:r>
      <w:bookmarkEnd w:id="1385"/>
    </w:p>
    <w:p w14:paraId="116598D4" w14:textId="77777777" w:rsidR="00970F62" w:rsidRPr="00FB068E" w:rsidRDefault="00970F62" w:rsidP="00970F62">
      <w:pPr>
        <w:pStyle w:val="EditorsNote"/>
      </w:pPr>
      <w:r w:rsidRPr="00FB068E">
        <w:t>Editor’s Note:</w:t>
      </w:r>
      <w:r w:rsidRPr="00FB068E">
        <w:tab/>
        <w:t>The solution evaluation of the solution is FFS.</w:t>
      </w:r>
    </w:p>
    <w:p w14:paraId="17479853" w14:textId="392D1538" w:rsidR="00B530D9" w:rsidRPr="00660982" w:rsidRDefault="00B530D9" w:rsidP="00B530D9">
      <w:pPr>
        <w:pStyle w:val="Heading2"/>
        <w:rPr>
          <w:rFonts w:eastAsia="SimSun"/>
        </w:rPr>
      </w:pPr>
      <w:bookmarkStart w:id="1386" w:name="_Toc215102150"/>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1386"/>
    </w:p>
    <w:p w14:paraId="30AB7867" w14:textId="1193CD81" w:rsidR="00B530D9" w:rsidRPr="00ED48C1" w:rsidRDefault="00B530D9" w:rsidP="00B530D9">
      <w:pPr>
        <w:pStyle w:val="Heading3"/>
      </w:pPr>
      <w:bookmarkStart w:id="1387" w:name="_Toc215102151"/>
      <w:r w:rsidRPr="00ED48C1">
        <w:t>6.</w:t>
      </w:r>
      <w:r w:rsidR="00F51B8C">
        <w:t>19</w:t>
      </w:r>
      <w:r w:rsidRPr="00ED48C1">
        <w:t>.1</w:t>
      </w:r>
      <w:r w:rsidRPr="00ED48C1">
        <w:tab/>
        <w:t>Solution Description</w:t>
      </w:r>
      <w:bookmarkEnd w:id="1387"/>
    </w:p>
    <w:p w14:paraId="366B3250" w14:textId="77777777" w:rsidR="005512E4" w:rsidRDefault="005512E4" w:rsidP="005512E4">
      <w:pPr>
        <w:pStyle w:val="Heading4"/>
        <w:rPr>
          <w:noProof/>
          <w:lang w:eastAsia="zh-CN"/>
        </w:rPr>
      </w:pPr>
      <w:bookmarkStart w:id="1388" w:name="_Toc215102152"/>
      <w:r w:rsidRPr="005512E4">
        <w:rPr>
          <w:noProof/>
          <w:lang w:eastAsia="zh-CN"/>
        </w:rPr>
        <w:t>6.19.1.1</w:t>
      </w:r>
      <w:r w:rsidRPr="005512E4">
        <w:rPr>
          <w:noProof/>
          <w:lang w:eastAsia="zh-CN"/>
        </w:rPr>
        <w:tab/>
        <w:t>General</w:t>
      </w:r>
      <w:bookmarkEnd w:id="1388"/>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lastRenderedPageBreak/>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1389" w:name="_Toc215065780"/>
      <w:bookmarkStart w:id="1390" w:name="_Toc215066349"/>
      <w:bookmarkStart w:id="1391" w:name="MCCQCTEMPBM_00000328"/>
      <w:bookmarkStart w:id="1392" w:name="_Toc215102153"/>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1389"/>
      <w:bookmarkEnd w:id="1390"/>
      <w:bookmarkEnd w:id="1392"/>
    </w:p>
    <w:bookmarkEnd w:id="1391"/>
    <w:p w14:paraId="0470EF0C" w14:textId="77777777"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p w14:paraId="7B8F60D8" w14:textId="77777777" w:rsidR="00B530D9" w:rsidRDefault="00B530D9" w:rsidP="00B530D9">
      <w:pPr>
        <w:rPr>
          <w:lang w:eastAsia="zh-CN"/>
        </w:rPr>
      </w:pP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975BFD" w:rsidRDefault="00B530D9" w:rsidP="0079366E">
            <w:pPr>
              <w:pStyle w:val="Heading3"/>
              <w:rPr>
                <w:rFonts w:cs="Arial"/>
                <w:bCs/>
                <w:lang w:eastAsia="zh-CN"/>
              </w:rPr>
            </w:pPr>
            <w:bookmarkStart w:id="1393" w:name="_Toc134011889"/>
            <w:bookmarkStart w:id="1394" w:name="_Toc177999665"/>
            <w:bookmarkStart w:id="1395" w:name="_Toc215065781"/>
            <w:bookmarkStart w:id="1396" w:name="_Toc215066350"/>
            <w:bookmarkStart w:id="1397" w:name="_Toc200926672"/>
            <w:bookmarkStart w:id="1398" w:name="_Toc215102154"/>
            <w:r w:rsidRPr="00975BFD">
              <w:rPr>
                <w:rFonts w:cs="Arial"/>
                <w:bCs/>
              </w:rPr>
              <w:lastRenderedPageBreak/>
              <w:t>9</w:t>
            </w:r>
            <w:r w:rsidRPr="00975BFD">
              <w:rPr>
                <w:bCs/>
              </w:rPr>
              <w:t>.10.</w:t>
            </w:r>
            <w:r w:rsidRPr="00975BFD">
              <w:rPr>
                <w:rFonts w:cs="Arial"/>
                <w:bCs/>
              </w:rPr>
              <w:t>2</w:t>
            </w:r>
            <w:r w:rsidRPr="00975BFD">
              <w:rPr>
                <w:bCs/>
              </w:rPr>
              <w:tab/>
            </w:r>
            <w:r w:rsidRPr="00975BFD">
              <w:rPr>
                <w:rFonts w:cs="Arial"/>
                <w:bCs/>
              </w:rPr>
              <w:t>Procedure</w:t>
            </w:r>
            <w:bookmarkEnd w:id="1393"/>
            <w:bookmarkEnd w:id="1394"/>
            <w:bookmarkEnd w:id="1395"/>
            <w:bookmarkEnd w:id="1396"/>
            <w:bookmarkEnd w:id="1398"/>
          </w:p>
          <w:p w14:paraId="329DEE87" w14:textId="77777777" w:rsidR="00B530D9" w:rsidRPr="00975BFD" w:rsidRDefault="00B530D9" w:rsidP="0079366E">
            <w:pPr>
              <w:pStyle w:val="Heading4"/>
              <w:rPr>
                <w:bCs/>
                <w:lang w:eastAsia="zh-CN"/>
              </w:rPr>
            </w:pPr>
            <w:bookmarkStart w:id="1399" w:name="_Toc134011890"/>
            <w:bookmarkStart w:id="1400" w:name="_Toc177999666"/>
            <w:bookmarkStart w:id="1401" w:name="_Toc215065782"/>
            <w:bookmarkStart w:id="1402" w:name="_Toc215066351"/>
            <w:bookmarkStart w:id="1403" w:name="_Toc215102155"/>
            <w:r w:rsidRPr="00975BFD">
              <w:t>9.10.2.1</w:t>
            </w:r>
            <w:r w:rsidRPr="00975BFD">
              <w:tab/>
              <w:t>Procedure on multiple slices coordinated resource optimization</w:t>
            </w:r>
            <w:bookmarkEnd w:id="1399"/>
            <w:bookmarkEnd w:id="1400"/>
            <w:bookmarkEnd w:id="1401"/>
            <w:bookmarkEnd w:id="1402"/>
            <w:bookmarkEnd w:id="1403"/>
            <w:r w:rsidRPr="00975BFD">
              <w:rPr>
                <w:lang w:eastAsia="zh-CN"/>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73620060" w14:textId="51D05FBD" w:rsidR="00B530D9" w:rsidRDefault="00B530D9" w:rsidP="0079366E">
            <w:pPr>
              <w:pStyle w:val="TH"/>
            </w:pPr>
          </w:p>
          <w:p w14:paraId="11B55991" w14:textId="77777777" w:rsidR="00B530D9" w:rsidRPr="00975BFD" w:rsidRDefault="00B530D9" w:rsidP="0079366E">
            <w:pPr>
              <w:pStyle w:val="TH"/>
            </w:pPr>
            <w:r>
              <w:rPr>
                <w:lang w:val="en-US"/>
              </w:rPr>
              <w:object w:dxaOrig="9881" w:dyaOrig="8421" w14:anchorId="1D8876F0">
                <v:shape id="_x0000_i1049" type="#_x0000_t75" style="width:448.95pt;height:381.55pt" o:ole="">
                  <v:imagedata r:id="rId61" o:title=""/>
                </v:shape>
                <o:OLEObject Type="Embed" ProgID="Visio.Drawing.15" ShapeID="_x0000_i1049" DrawAspect="Content" ObjectID="_1825715295" r:id="rId62"/>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130225E8" w14:textId="77777777" w:rsidR="00B530D9" w:rsidRDefault="00B530D9" w:rsidP="0079366E">
            <w:pPr>
              <w:pStyle w:val="B1"/>
              <w:rPr>
                <w:b/>
                <w:bCs/>
                <w:i/>
                <w:iCs/>
              </w:rPr>
            </w:pPr>
            <w:r w:rsidRPr="00975BFD">
              <w:lastRenderedPageBreak/>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5475012F" w14:textId="77777777" w:rsidR="00B530D9" w:rsidRPr="003017AD" w:rsidRDefault="00B530D9" w:rsidP="0079366E">
            <w:pPr>
              <w:pStyle w:val="EditorsNote"/>
              <w:rPr>
                <w:b/>
                <w:bCs/>
                <w:i/>
                <w:iCs/>
              </w:rPr>
            </w:pPr>
            <w:r w:rsidRPr="003017AD">
              <w:rPr>
                <w:b/>
                <w:bCs/>
                <w:i/>
                <w:iCs/>
                <w:lang w:eastAsia="zh-CN"/>
              </w:rPr>
              <w:t>Editor Note: Whether renewable energy related information is available from OAM needs to be coordinated with SA5</w:t>
            </w:r>
            <w:r>
              <w:rPr>
                <w:b/>
                <w:bCs/>
                <w:i/>
                <w:iCs/>
                <w:lang w:eastAsia="zh-CN"/>
              </w:rPr>
              <w:t>.</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Pr="007B2ACF" w:rsidRDefault="00B530D9" w:rsidP="00F92330">
            <w:pPr>
              <w:pStyle w:val="B1"/>
              <w:numPr>
                <w:ilvl w:val="0"/>
                <w:numId w:val="43"/>
              </w:numPr>
              <w:rPr>
                <w:b/>
                <w:bCs/>
                <w:i/>
                <w:iCs/>
              </w:rPr>
            </w:pPr>
            <w:bookmarkStart w:id="1404"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bookmarkEnd w:id="1404"/>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975BFD" w:rsidRDefault="00B530D9" w:rsidP="0079366E">
            <w:pPr>
              <w:pStyle w:val="Heading3"/>
              <w:rPr>
                <w:bCs/>
              </w:rPr>
            </w:pPr>
            <w:bookmarkStart w:id="1405" w:name="_Toc134011891"/>
            <w:bookmarkStart w:id="1406" w:name="_Toc177999667"/>
            <w:bookmarkStart w:id="1407" w:name="_Toc215065783"/>
            <w:bookmarkStart w:id="1408" w:name="_Toc215066352"/>
            <w:bookmarkStart w:id="1409" w:name="_Toc215102156"/>
            <w:r w:rsidRPr="00975BFD">
              <w:rPr>
                <w:rFonts w:cs="Arial"/>
                <w:bCs/>
              </w:rPr>
              <w:t>9.</w:t>
            </w:r>
            <w:r w:rsidRPr="00975BFD">
              <w:rPr>
                <w:bCs/>
              </w:rPr>
              <w:t>10.</w:t>
            </w:r>
            <w:r w:rsidRPr="00975BFD">
              <w:rPr>
                <w:rFonts w:cs="Arial"/>
                <w:bCs/>
              </w:rPr>
              <w:t>3</w:t>
            </w:r>
            <w:r w:rsidRPr="00975BFD">
              <w:rPr>
                <w:bCs/>
              </w:rPr>
              <w:tab/>
              <w:t>Information flows</w:t>
            </w:r>
            <w:bookmarkEnd w:id="1405"/>
            <w:bookmarkEnd w:id="1406"/>
            <w:bookmarkEnd w:id="1407"/>
            <w:bookmarkEnd w:id="1408"/>
            <w:bookmarkEnd w:id="1409"/>
          </w:p>
          <w:p w14:paraId="22FFC8BB" w14:textId="77777777" w:rsidR="00B530D9" w:rsidRPr="00975BFD" w:rsidRDefault="00B530D9" w:rsidP="0079366E">
            <w:pPr>
              <w:pStyle w:val="Heading4"/>
              <w:rPr>
                <w:bCs/>
              </w:rPr>
            </w:pPr>
            <w:bookmarkStart w:id="1410" w:name="_Toc134011892"/>
            <w:bookmarkStart w:id="1411" w:name="_Toc177999668"/>
            <w:bookmarkStart w:id="1412" w:name="_Toc215065784"/>
            <w:bookmarkStart w:id="1413" w:name="_Toc215066353"/>
            <w:bookmarkStart w:id="1414" w:name="_Toc215102157"/>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1410"/>
            <w:bookmarkEnd w:id="1411"/>
            <w:bookmarkEnd w:id="1412"/>
            <w:bookmarkEnd w:id="1413"/>
            <w:bookmarkEnd w:id="1414"/>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975BFD" w:rsidRDefault="00B530D9" w:rsidP="0079366E">
            <w:pPr>
              <w:pStyle w:val="Heading4"/>
              <w:rPr>
                <w:bCs/>
              </w:rPr>
            </w:pPr>
            <w:bookmarkStart w:id="1415" w:name="_Toc134011893"/>
            <w:bookmarkStart w:id="1416" w:name="_Toc177999669"/>
            <w:bookmarkStart w:id="1417" w:name="_Toc215065785"/>
            <w:bookmarkStart w:id="1418" w:name="_Toc215066354"/>
            <w:bookmarkStart w:id="1419" w:name="_Toc215102158"/>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1415"/>
            <w:bookmarkEnd w:id="1416"/>
            <w:bookmarkEnd w:id="1417"/>
            <w:bookmarkEnd w:id="1418"/>
            <w:bookmarkEnd w:id="1419"/>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1420" w:name="MCCQCTEMPBM_00000448" w:colFirst="2" w:colLast="2"/>
                  <w:r w:rsidRPr="00B44294">
                    <w:rPr>
                      <w:rFonts w:hint="eastAsia"/>
                      <w:b/>
                      <w:bCs/>
                      <w:i/>
                      <w:iCs/>
                      <w:lang w:eastAsia="zh-CN"/>
                    </w:rPr>
                    <w:lastRenderedPageBreak/>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1421"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1422" w:name="MCCQCTEMPBM_00000446"/>
                  <w:bookmarkEnd w:id="1421"/>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1423" w:name="MCCQCTEMPBM_00000447"/>
                  <w:bookmarkEnd w:id="1422"/>
                  <w:r w:rsidRPr="00B44294">
                    <w:rPr>
                      <w:rFonts w:hint="eastAsia"/>
                      <w:b/>
                      <w:bCs/>
                      <w:i/>
                      <w:iCs/>
                      <w:lang w:eastAsia="zh-CN"/>
                    </w:rPr>
                    <w:t>reduce energy consumption</w:t>
                  </w:r>
                </w:p>
                <w:bookmarkEnd w:id="1423"/>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1420"/>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975BFD" w:rsidRDefault="00B530D9" w:rsidP="0079366E">
            <w:pPr>
              <w:pStyle w:val="Heading4"/>
              <w:rPr>
                <w:bCs/>
              </w:rPr>
            </w:pPr>
            <w:bookmarkStart w:id="1424" w:name="_Toc134011894"/>
            <w:bookmarkStart w:id="1425" w:name="_Toc177999670"/>
            <w:bookmarkStart w:id="1426" w:name="_Toc215065786"/>
            <w:bookmarkStart w:id="1427" w:name="_Toc215066355"/>
            <w:bookmarkStart w:id="1428" w:name="_Toc215102159"/>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1424"/>
            <w:bookmarkEnd w:id="1425"/>
            <w:bookmarkEnd w:id="1426"/>
            <w:bookmarkEnd w:id="1427"/>
            <w:bookmarkEnd w:id="1428"/>
            <w:r w:rsidRPr="00975BFD">
              <w:rPr>
                <w:bCs/>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tbl>
          <w:p w14:paraId="5D423357" w14:textId="77777777" w:rsidR="00B530D9" w:rsidRPr="00710EC7" w:rsidRDefault="00B530D9" w:rsidP="0079366E">
            <w:pPr>
              <w:pStyle w:val="B1"/>
            </w:pPr>
          </w:p>
          <w:bookmarkEnd w:id="1397"/>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1429" w:name="MCCQCTEMPBM_00000336"/>
    </w:p>
    <w:p w14:paraId="50745278" w14:textId="51EEBAC7" w:rsidR="00B530D9" w:rsidRPr="00860807" w:rsidRDefault="00B530D9" w:rsidP="00B530D9">
      <w:pPr>
        <w:pStyle w:val="Heading3"/>
      </w:pPr>
      <w:bookmarkStart w:id="1430" w:name="_Toc215102160"/>
      <w:r w:rsidRPr="00860807">
        <w:t>6.</w:t>
      </w:r>
      <w:r w:rsidR="003B454C">
        <w:rPr>
          <w:lang w:eastAsia="zh-CN"/>
        </w:rPr>
        <w:t>19</w:t>
      </w:r>
      <w:r w:rsidRPr="00860807">
        <w:t>.2</w:t>
      </w:r>
      <w:r w:rsidRPr="00860807">
        <w:tab/>
      </w:r>
      <w:r w:rsidRPr="00860807">
        <w:rPr>
          <w:lang w:eastAsia="zh-CN"/>
        </w:rPr>
        <w:t>Architecture impacts</w:t>
      </w:r>
      <w:bookmarkEnd w:id="1430"/>
    </w:p>
    <w:bookmarkEnd w:id="1429"/>
    <w:p w14:paraId="198CA009" w14:textId="77777777" w:rsidR="00B530D9" w:rsidRPr="00FB068E" w:rsidRDefault="00B530D9" w:rsidP="00B530D9">
      <w:pPr>
        <w:pStyle w:val="EditorsNote"/>
      </w:pPr>
      <w:r w:rsidRPr="00FB068E">
        <w:t>Editor’s Note:</w:t>
      </w:r>
      <w:r w:rsidRPr="00FB068E">
        <w:tab/>
        <w:t>The architecture impacts of the solution is FFS.</w:t>
      </w:r>
    </w:p>
    <w:p w14:paraId="42E435F6" w14:textId="05C2E42A" w:rsidR="00B530D9" w:rsidRPr="00710EC7" w:rsidRDefault="00B530D9" w:rsidP="00B530D9">
      <w:pPr>
        <w:pStyle w:val="Heading3"/>
      </w:pPr>
      <w:bookmarkStart w:id="1431" w:name="_Toc215102161"/>
      <w:r w:rsidRPr="00710EC7">
        <w:t>6.</w:t>
      </w:r>
      <w:r w:rsidR="003B454C">
        <w:t>19</w:t>
      </w:r>
      <w:r w:rsidRPr="00710EC7">
        <w:t>.3</w:t>
      </w:r>
      <w:r w:rsidRPr="00710EC7">
        <w:tab/>
        <w:t>Solution evaluation</w:t>
      </w:r>
      <w:bookmarkEnd w:id="1431"/>
    </w:p>
    <w:p w14:paraId="47F6FD27" w14:textId="77777777" w:rsidR="00B530D9" w:rsidRPr="00FB068E" w:rsidRDefault="00B530D9" w:rsidP="00B530D9">
      <w:pPr>
        <w:pStyle w:val="EditorsNote"/>
      </w:pPr>
      <w:r w:rsidRPr="00FB068E">
        <w:t>Editor’s Note:</w:t>
      </w:r>
      <w:r w:rsidRPr="00FB068E">
        <w:tab/>
        <w:t>The solution evaluation of the solution is FFS.</w:t>
      </w:r>
    </w:p>
    <w:p w14:paraId="71978EA4" w14:textId="46085462" w:rsidR="00F92330" w:rsidRPr="00962196" w:rsidRDefault="00F92330" w:rsidP="00F92330">
      <w:pPr>
        <w:pStyle w:val="Heading2"/>
      </w:pPr>
      <w:bookmarkStart w:id="1432" w:name="_Toc215102162"/>
      <w:r>
        <w:t>6</w:t>
      </w:r>
      <w:r w:rsidRPr="00962196">
        <w:t>.</w:t>
      </w:r>
      <w:r w:rsidR="00DC0294">
        <w:t>20</w:t>
      </w:r>
      <w:r w:rsidRPr="00962196">
        <w:tab/>
        <w:t>Solution</w:t>
      </w:r>
      <w:r>
        <w:t xml:space="preserve"> </w:t>
      </w:r>
      <w:r w:rsidRPr="00962196">
        <w:t>#</w:t>
      </w:r>
      <w:r w:rsidR="00DC0294">
        <w:t>20</w:t>
      </w:r>
      <w:r w:rsidRPr="00962196">
        <w:t xml:space="preserve">: </w:t>
      </w:r>
      <w:r w:rsidRPr="002B272C">
        <w:t>LM Service Enhancements to Location Reporting for Support Energy Saving</w:t>
      </w:r>
      <w:bookmarkEnd w:id="1432"/>
    </w:p>
    <w:p w14:paraId="5E480E94" w14:textId="489A18FB" w:rsidR="00F92330" w:rsidRDefault="00F92330" w:rsidP="00F92330">
      <w:pPr>
        <w:pStyle w:val="Heading3"/>
      </w:pPr>
      <w:bookmarkStart w:id="1433" w:name="_Toc215102163"/>
      <w:r>
        <w:t>6</w:t>
      </w:r>
      <w:r w:rsidRPr="00962196">
        <w:t>.</w:t>
      </w:r>
      <w:r w:rsidR="003B454C">
        <w:t>20</w:t>
      </w:r>
      <w:r w:rsidRPr="00962196">
        <w:t>.1</w:t>
      </w:r>
      <w:r w:rsidRPr="00962196">
        <w:tab/>
        <w:t>Solution Description</w:t>
      </w:r>
      <w:bookmarkEnd w:id="1433"/>
    </w:p>
    <w:p w14:paraId="0D643E47" w14:textId="5ABD25CE" w:rsidR="00F92330" w:rsidRPr="00454C83" w:rsidRDefault="00F92330" w:rsidP="00F92330">
      <w:pPr>
        <w:pStyle w:val="Heading4"/>
      </w:pPr>
      <w:bookmarkStart w:id="1434" w:name="_Toc215065791"/>
      <w:bookmarkStart w:id="1435" w:name="_Toc215066360"/>
      <w:bookmarkStart w:id="1436" w:name="_Toc215102164"/>
      <w:r>
        <w:t>6</w:t>
      </w:r>
      <w:r w:rsidRPr="00962196">
        <w:t>.</w:t>
      </w:r>
      <w:r w:rsidR="003B454C">
        <w:t>20</w:t>
      </w:r>
      <w:r w:rsidRPr="00962196">
        <w:t>.1</w:t>
      </w:r>
      <w:r>
        <w:t>.1</w:t>
      </w:r>
      <w:r w:rsidRPr="00962196">
        <w:tab/>
      </w:r>
      <w:r>
        <w:t>General</w:t>
      </w:r>
      <w:bookmarkEnd w:id="1434"/>
      <w:bookmarkEnd w:id="1435"/>
      <w:bookmarkEnd w:id="1436"/>
    </w:p>
    <w:p w14:paraId="59B5DC98" w14:textId="77777777" w:rsidR="00F92330" w:rsidRDefault="00F92330" w:rsidP="00F92330">
      <w:r>
        <w:t>Definition of energy saving mode:</w:t>
      </w:r>
    </w:p>
    <w:p w14:paraId="30DC92E7" w14:textId="64DC1721" w:rsidR="00F92330" w:rsidRPr="00616F75" w:rsidRDefault="005512E4" w:rsidP="005512E4">
      <w:pPr>
        <w:pStyle w:val="B1"/>
        <w:rPr>
          <w:lang w:eastAsia="zh-CN"/>
        </w:rPr>
      </w:pPr>
      <w:r>
        <w:rPr>
          <w:lang w:eastAsia="zh-CN"/>
        </w:rPr>
        <w:t>-</w:t>
      </w:r>
      <w:r>
        <w:rPr>
          <w:lang w:eastAsia="zh-CN"/>
        </w:rPr>
        <w:tab/>
      </w:r>
      <w:bookmarkStart w:id="1437" w:name="MCCQCTEMPBM_00000449"/>
      <w:r w:rsidR="00F92330" w:rsidRPr="006575A9">
        <w:rPr>
          <w:lang w:eastAsia="zh-CN"/>
        </w:rPr>
        <w:t>Economy mode:</w:t>
      </w:r>
      <w:r w:rsidR="00F92330" w:rsidRPr="00616F75">
        <w:rPr>
          <w:lang w:eastAsia="zh-CN"/>
        </w:rPr>
        <w:t xml:space="preserve"> an energy saving mode when the service provider (e.g., SEAL Server, etc.) minimizes energy consumption </w:t>
      </w:r>
      <w:r w:rsidR="00F92330" w:rsidRPr="006575A9">
        <w:rPr>
          <w:lang w:eastAsia="zh-CN"/>
        </w:rPr>
        <w:t>prioritized over performance</w:t>
      </w:r>
      <w:r w:rsidR="00F92330">
        <w:rPr>
          <w:lang w:eastAsia="zh-CN"/>
        </w:rPr>
        <w:t>.</w:t>
      </w:r>
    </w:p>
    <w:p w14:paraId="18FC8009" w14:textId="76F0F2C7" w:rsidR="00F92330" w:rsidRPr="00616F75" w:rsidRDefault="005512E4" w:rsidP="005512E4">
      <w:pPr>
        <w:pStyle w:val="B1"/>
        <w:rPr>
          <w:lang w:eastAsia="zh-CN"/>
        </w:rPr>
      </w:pPr>
      <w:bookmarkStart w:id="1438" w:name="MCCQCTEMPBM_00000450"/>
      <w:bookmarkEnd w:id="1437"/>
      <w:r>
        <w:rPr>
          <w:lang w:eastAsia="zh-CN"/>
        </w:rPr>
        <w:t>-</w:t>
      </w:r>
      <w:r>
        <w:rPr>
          <w:lang w:eastAsia="zh-CN"/>
        </w:rPr>
        <w:tab/>
      </w:r>
      <w:r w:rsidR="00F92330" w:rsidRPr="006575A9">
        <w:rPr>
          <w:lang w:eastAsia="zh-CN"/>
        </w:rPr>
        <w:t>Balanced mode:</w:t>
      </w:r>
      <w:r w:rsidR="00F92330" w:rsidRPr="00616F75">
        <w:rPr>
          <w:lang w:eastAsia="zh-CN"/>
        </w:rPr>
        <w:t xml:space="preserve"> an energy saving mode when the service provider (e.g., SEAL Server, etc.) balances the energy consumption and </w:t>
      </w:r>
      <w:r w:rsidR="00F92330" w:rsidRPr="006575A9">
        <w:rPr>
          <w:lang w:eastAsia="zh-CN"/>
        </w:rPr>
        <w:t>performance</w:t>
      </w:r>
      <w:r w:rsidR="00F92330">
        <w:rPr>
          <w:lang w:eastAsia="zh-CN"/>
        </w:rPr>
        <w:t>.</w:t>
      </w:r>
    </w:p>
    <w:p w14:paraId="29C8A420" w14:textId="26761F8C" w:rsidR="00F92330" w:rsidRDefault="005512E4" w:rsidP="005512E4">
      <w:pPr>
        <w:pStyle w:val="B1"/>
        <w:rPr>
          <w:lang w:eastAsia="zh-CN"/>
        </w:rPr>
      </w:pPr>
      <w:bookmarkStart w:id="1439" w:name="MCCQCTEMPBM_00000451"/>
      <w:bookmarkEnd w:id="1438"/>
      <w:r>
        <w:rPr>
          <w:lang w:eastAsia="zh-CN"/>
        </w:rPr>
        <w:t>-</w:t>
      </w:r>
      <w:r>
        <w:rPr>
          <w:lang w:eastAsia="zh-CN"/>
        </w:rPr>
        <w:tab/>
      </w:r>
      <w:r w:rsidR="00F92330" w:rsidRPr="006575A9">
        <w:rPr>
          <w:lang w:eastAsia="zh-CN"/>
        </w:rPr>
        <w:t>Performance mode:</w:t>
      </w:r>
      <w:r w:rsidR="00F92330" w:rsidRPr="00616F75">
        <w:rPr>
          <w:lang w:eastAsia="zh-CN"/>
        </w:rPr>
        <w:t xml:space="preserve"> an energy saving mode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1439"/>
    <w:p w14:paraId="114D24B6" w14:textId="77777777" w:rsidR="00F92330" w:rsidRPr="00075891" w:rsidRDefault="00F92330" w:rsidP="00F92330">
      <w:r w:rsidRPr="00075891">
        <w:lastRenderedPageBreak/>
        <w:t xml:space="preserve">The services procedures and information flows introduced in 3GPP TS 23.434 [14] for location reporting, can be enhanced to support the energy saving requirements. For the enhancements, </w:t>
      </w:r>
      <w:r>
        <w:t xml:space="preserve">the </w:t>
      </w:r>
      <w:r w:rsidRPr="00075891">
        <w:t>energy saving modes for LM services:</w:t>
      </w:r>
    </w:p>
    <w:p w14:paraId="57861FB9" w14:textId="00E4C9BC" w:rsidR="00F92330" w:rsidRPr="006575A9" w:rsidRDefault="005512E4" w:rsidP="005512E4">
      <w:pPr>
        <w:pStyle w:val="B1"/>
        <w:rPr>
          <w:lang w:eastAsia="zh-CN"/>
        </w:rPr>
      </w:pPr>
      <w:r>
        <w:rPr>
          <w:lang w:eastAsia="zh-CN"/>
        </w:rPr>
        <w:t>-</w:t>
      </w:r>
      <w:r>
        <w:rPr>
          <w:lang w:eastAsia="zh-CN"/>
        </w:rPr>
        <w:tab/>
      </w:r>
      <w:bookmarkStart w:id="1440" w:name="MCCQCTEMPBM_00000452"/>
      <w:r w:rsidR="00F92330" w:rsidRPr="006575A9">
        <w:rPr>
          <w:rFonts w:hint="eastAsia"/>
          <w:lang w:eastAsia="zh-CN"/>
        </w:rPr>
        <w:t xml:space="preserve">Economy </w:t>
      </w:r>
      <w:r w:rsidR="00F92330" w:rsidRPr="006575A9">
        <w:rPr>
          <w:lang w:eastAsia="zh-CN"/>
        </w:rPr>
        <w:t>mode indicates that the consumer (LMC, VAL server) requests to minimize the energy consumption at UE side for location reporting.</w:t>
      </w:r>
    </w:p>
    <w:p w14:paraId="4F7BF298" w14:textId="3049AF29" w:rsidR="00F92330" w:rsidRPr="006575A9" w:rsidRDefault="005512E4" w:rsidP="005512E4">
      <w:pPr>
        <w:pStyle w:val="B1"/>
        <w:rPr>
          <w:lang w:eastAsia="zh-CN"/>
        </w:rPr>
      </w:pPr>
      <w:bookmarkStart w:id="1441" w:name="MCCQCTEMPBM_00000453"/>
      <w:bookmarkEnd w:id="1440"/>
      <w:r>
        <w:rPr>
          <w:lang w:eastAsia="zh-CN"/>
        </w:rPr>
        <w:t>-</w:t>
      </w:r>
      <w:r>
        <w:rPr>
          <w:lang w:eastAsia="zh-CN"/>
        </w:rPr>
        <w:tab/>
      </w:r>
      <w:r w:rsidR="00F92330" w:rsidRPr="006575A9">
        <w:rPr>
          <w:lang w:eastAsia="zh-CN"/>
        </w:rPr>
        <w:t>Balanced mode indicates that the consumer (LMC, VAL server) requests to balance the energy consumption at UE side and satisfy the location reporting requirements.</w:t>
      </w:r>
    </w:p>
    <w:p w14:paraId="61168AC2" w14:textId="2457C4E4" w:rsidR="00F92330" w:rsidRPr="006575A9" w:rsidRDefault="005512E4" w:rsidP="005512E4">
      <w:pPr>
        <w:pStyle w:val="B1"/>
        <w:rPr>
          <w:lang w:eastAsia="zh-CN"/>
        </w:rPr>
      </w:pPr>
      <w:bookmarkStart w:id="1442" w:name="MCCQCTEMPBM_00000454"/>
      <w:bookmarkEnd w:id="1441"/>
      <w:r>
        <w:rPr>
          <w:lang w:eastAsia="zh-CN"/>
        </w:rPr>
        <w:t>-</w:t>
      </w:r>
      <w:r>
        <w:rPr>
          <w:lang w:eastAsia="zh-CN"/>
        </w:rPr>
        <w:tab/>
      </w:r>
      <w:r w:rsidR="00F92330" w:rsidRPr="006575A9">
        <w:rPr>
          <w:rFonts w:hint="eastAsia"/>
          <w:lang w:eastAsia="zh-CN"/>
        </w:rPr>
        <w:t>P</w:t>
      </w:r>
      <w:r w:rsidR="00F92330" w:rsidRPr="006575A9">
        <w:rPr>
          <w:lang w:eastAsia="zh-CN"/>
        </w:rPr>
        <w:t>erformance mode indicates that consumer (LMC, VAL server) requests to provide location reporting from UE side without energy saving constrains.</w:t>
      </w:r>
    </w:p>
    <w:p w14:paraId="38D610A4" w14:textId="25603AC3" w:rsidR="00F92330" w:rsidRDefault="00F92330" w:rsidP="00F92330">
      <w:pPr>
        <w:pStyle w:val="Heading4"/>
      </w:pPr>
      <w:bookmarkStart w:id="1443" w:name="_Toc215065792"/>
      <w:bookmarkStart w:id="1444" w:name="_Toc215066361"/>
      <w:bookmarkStart w:id="1445" w:name="_Toc215102165"/>
      <w:bookmarkEnd w:id="1442"/>
      <w:r>
        <w:t>6</w:t>
      </w:r>
      <w:r w:rsidRPr="00962196">
        <w:t>.</w:t>
      </w:r>
      <w:r w:rsidR="003B454C">
        <w:t>20</w:t>
      </w:r>
      <w:r w:rsidRPr="00962196">
        <w:t>.1</w:t>
      </w:r>
      <w:r>
        <w:t>.2</w:t>
      </w:r>
      <w:r w:rsidRPr="00962196">
        <w:tab/>
      </w:r>
      <w:r>
        <w:t>Enhance location reporting procedures</w:t>
      </w:r>
      <w:bookmarkEnd w:id="1443"/>
      <w:bookmarkEnd w:id="1444"/>
      <w:bookmarkEnd w:id="1445"/>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3167FF" w:rsidRDefault="00F92330" w:rsidP="0079366E">
            <w:pPr>
              <w:pStyle w:val="Heading4"/>
            </w:pPr>
            <w:bookmarkStart w:id="1446" w:name="_Toc215065793"/>
            <w:bookmarkStart w:id="1447" w:name="_Toc215066362"/>
            <w:bookmarkStart w:id="1448" w:name="_Toc215102166"/>
            <w:r w:rsidRPr="003167FF">
              <w:t>9.3.3.3</w:t>
            </w:r>
            <w:r w:rsidRPr="003167FF">
              <w:tab/>
              <w:t>Location reporting</w:t>
            </w:r>
            <w:bookmarkEnd w:id="1446"/>
            <w:bookmarkEnd w:id="1447"/>
            <w:bookmarkEnd w:id="1448"/>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3pt;height:136.7pt" o:ole="">
                  <v:imagedata r:id="rId63" o:title=""/>
                </v:shape>
                <o:OLEObject Type="Embed" ProgID="Visio.Drawing.11" ShapeID="_x0000_i1050" DrawAspect="Content" ObjectID="_1825715296" r:id="rId64"/>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3167FF" w:rsidRDefault="00F92330" w:rsidP="0079366E">
            <w:pPr>
              <w:pStyle w:val="Heading3"/>
            </w:pPr>
            <w:bookmarkStart w:id="1449" w:name="_Toc215065794"/>
            <w:bookmarkStart w:id="1450" w:name="_Toc215066363"/>
            <w:bookmarkStart w:id="1451" w:name="_Toc200926675"/>
            <w:bookmarkStart w:id="1452" w:name="_Toc215102167"/>
            <w:r w:rsidRPr="003167FF">
              <w:lastRenderedPageBreak/>
              <w:t>9.3.5</w:t>
            </w:r>
            <w:r w:rsidRPr="003167FF">
              <w:tab/>
              <w:t>Client-triggered or VAL server-triggered location reporting procedure</w:t>
            </w:r>
            <w:bookmarkEnd w:id="1449"/>
            <w:bookmarkEnd w:id="1450"/>
            <w:bookmarkEnd w:id="1452"/>
          </w:p>
          <w:p w14:paraId="7CE56034" w14:textId="77777777" w:rsidR="00F92330" w:rsidRPr="003167FF" w:rsidRDefault="00F92330" w:rsidP="0079366E">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6A89A76" w14:textId="77777777" w:rsidR="00F92330" w:rsidRDefault="00F92330" w:rsidP="0079366E">
            <w:pPr>
              <w:pStyle w:val="TH"/>
            </w:pP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45pt;height:157.85pt" o:ole="">
                  <v:imagedata r:id="rId65" o:title=""/>
                </v:shape>
                <o:OLEObject Type="Embed" ProgID="Visio.Drawing.15" ShapeID="_x0000_i1051" DrawAspect="Content" ObjectID="_1825715297" r:id="rId66"/>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3FED96B9" w:rsidR="00F92330" w:rsidRDefault="00F92330" w:rsidP="00FB068E">
            <w:pPr>
              <w:ind w:left="851" w:hanging="284"/>
            </w:pPr>
            <w:r w:rsidRPr="00871E52">
              <w:t>a.</w:t>
            </w:r>
            <w:r w:rsidRPr="00871E52">
              <w:tab/>
            </w:r>
            <w:r w:rsidRPr="002C729C">
              <w:rPr>
                <w:b/>
                <w:bCs/>
                <w:i/>
                <w:iCs/>
              </w:rPr>
              <w:t>The location management server determines the location information source (i.e. location management client 1 and/or 3GPP CN (e.g. NEF service for location, access type and roaming status monitoring as specified in 3GPP TS 23.502 [11])), to satisfy VAL server request in step 1 (e.g. if energy saving mode is set to "</w:t>
            </w:r>
            <w:r w:rsidRPr="005C0621">
              <w:rPr>
                <w:b/>
                <w:bCs/>
                <w:i/>
                <w:iCs/>
              </w:rPr>
              <w:t>Economy mode</w:t>
            </w:r>
            <w:r w:rsidRPr="002C729C">
              <w:rPr>
                <w:b/>
                <w:bCs/>
                <w:i/>
                <w:iCs/>
              </w:rPr>
              <w:t>", the location management server may select 3GPP CN as location information source to save energy at location management client).</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77777777"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Energy Saving mode,</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77777777"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Saving mode, </w:t>
            </w:r>
            <w:r w:rsidRPr="00707B3B">
              <w:t xml:space="preserve">and by analysing the retrieved location management client 1 moving statistic and prediction and received location information. In order to adapt the configuration, the location management server may </w:t>
            </w:r>
            <w:r w:rsidRPr="00707B3B">
              <w:lastRenderedPageBreak/>
              <w:t xml:space="preserve">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1451"/>
          </w:p>
        </w:tc>
      </w:tr>
    </w:tbl>
    <w:p w14:paraId="51619EBF" w14:textId="77777777" w:rsidR="00F92330" w:rsidRDefault="00F92330" w:rsidP="00F92330"/>
    <w:p w14:paraId="2913D676" w14:textId="03C9B54F" w:rsidR="00F92330" w:rsidRPr="00454C83" w:rsidRDefault="00F92330" w:rsidP="00F92330">
      <w:pPr>
        <w:pStyle w:val="Heading4"/>
      </w:pPr>
      <w:bookmarkStart w:id="1453" w:name="_Toc215065795"/>
      <w:bookmarkStart w:id="1454" w:name="_Toc215066364"/>
      <w:bookmarkStart w:id="1455" w:name="_Toc215102168"/>
      <w:r>
        <w:t>6</w:t>
      </w:r>
      <w:r w:rsidRPr="00962196">
        <w:t>.</w:t>
      </w:r>
      <w:r w:rsidR="003B454C">
        <w:t>20</w:t>
      </w:r>
      <w:r w:rsidRPr="00962196">
        <w:t>.1</w:t>
      </w:r>
      <w:r>
        <w:t>.3</w:t>
      </w:r>
      <w:r w:rsidRPr="00962196">
        <w:tab/>
      </w:r>
      <w:r>
        <w:t>Enhancements to information flows</w:t>
      </w:r>
      <w:bookmarkEnd w:id="1453"/>
      <w:bookmarkEnd w:id="1454"/>
      <w:bookmarkEnd w:id="1455"/>
    </w:p>
    <w:p w14:paraId="791734DF" w14:textId="77777777" w:rsidR="00F92330" w:rsidRDefault="00F92330" w:rsidP="00F92330">
      <w:pPr>
        <w:pStyle w:val="B1"/>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3167FF" w:rsidRDefault="00F92330" w:rsidP="0079366E">
            <w:pPr>
              <w:pStyle w:val="Heading4"/>
            </w:pPr>
            <w:bookmarkStart w:id="1456" w:name="_Toc215065796"/>
            <w:bookmarkStart w:id="1457" w:name="_Toc215066365"/>
            <w:bookmarkStart w:id="1458" w:name="_Toc200926593"/>
            <w:bookmarkStart w:id="1459" w:name="_Toc215102169"/>
            <w:r w:rsidRPr="003167FF">
              <w:rPr>
                <w:lang w:eastAsia="zh-CN"/>
              </w:rPr>
              <w:lastRenderedPageBreak/>
              <w:t>9.3</w:t>
            </w:r>
            <w:r w:rsidRPr="003167FF">
              <w:t>.2.4</w:t>
            </w:r>
            <w:r w:rsidRPr="003167FF">
              <w:tab/>
              <w:t>Location reporting trigger</w:t>
            </w:r>
            <w:bookmarkEnd w:id="1456"/>
            <w:bookmarkEnd w:id="1457"/>
            <w:bookmarkEnd w:id="1459"/>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Information of the endpoint of the requesting VAL server to which the location report notification has to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77777777" w:rsidR="00F92330" w:rsidRPr="00CA469B" w:rsidRDefault="00F92330" w:rsidP="0079366E">
                  <w:pPr>
                    <w:pStyle w:val="TAL"/>
                    <w:rPr>
                      <w:b/>
                      <w:bCs/>
                      <w:i/>
                      <w:iCs/>
                    </w:rPr>
                  </w:pPr>
                  <w:r w:rsidRPr="00CA469B">
                    <w:rPr>
                      <w:b/>
                      <w:bCs/>
                      <w:i/>
                      <w:iCs/>
                    </w:rPr>
                    <w:t>Energy Saving mode</w:t>
                  </w:r>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77777777" w:rsidR="00F92330" w:rsidRPr="00CA469B" w:rsidRDefault="00F92330" w:rsidP="0079366E">
                  <w:pPr>
                    <w:keepNext/>
                    <w:keepLines/>
                    <w:spacing w:after="0"/>
                    <w:rPr>
                      <w:rFonts w:ascii="Arial" w:hAnsi="Arial"/>
                      <w:b/>
                      <w:bCs/>
                      <w:i/>
                      <w:iCs/>
                      <w:sz w:val="18"/>
                    </w:rPr>
                  </w:pPr>
                  <w:r w:rsidRPr="00CA469B">
                    <w:rPr>
                      <w:rFonts w:ascii="Arial" w:hAnsi="Arial"/>
                      <w:b/>
                      <w:bCs/>
                      <w:i/>
                      <w:iCs/>
                      <w:sz w:val="18"/>
                    </w:rPr>
                    <w:t>It indicates the Energy Saving mode (</w:t>
                  </w:r>
                  <w:r>
                    <w:rPr>
                      <w:rFonts w:ascii="Arial" w:hAnsi="Arial"/>
                      <w:b/>
                      <w:bCs/>
                      <w:i/>
                      <w:iCs/>
                      <w:sz w:val="18"/>
                    </w:rPr>
                    <w:t>i.e</w:t>
                  </w:r>
                  <w:r w:rsidRPr="00CA469B">
                    <w:rPr>
                      <w:rFonts w:ascii="Arial" w:hAnsi="Arial"/>
                      <w:b/>
                      <w:bCs/>
                      <w:i/>
                      <w:iCs/>
                      <w:sz w:val="18"/>
                    </w:rPr>
                    <w:t xml:space="preserve">. </w:t>
                  </w:r>
                  <w:r>
                    <w:rPr>
                      <w:rFonts w:ascii="Arial" w:hAnsi="Arial"/>
                      <w:b/>
                      <w:bCs/>
                      <w:i/>
                      <w:iCs/>
                      <w:sz w:val="18"/>
                    </w:rPr>
                    <w:t>Economy mode</w:t>
                  </w:r>
                  <w:r w:rsidRPr="00CA469B">
                    <w:rPr>
                      <w:rFonts w:ascii="Arial" w:hAnsi="Arial"/>
                      <w:b/>
                      <w:bCs/>
                      <w:i/>
                      <w:iCs/>
                      <w:sz w:val="18"/>
                    </w:rPr>
                    <w:t xml:space="preserve">, </w:t>
                  </w:r>
                  <w:r>
                    <w:rPr>
                      <w:rFonts w:ascii="Arial" w:hAnsi="Arial"/>
                      <w:b/>
                      <w:bCs/>
                      <w:i/>
                      <w:iCs/>
                      <w:sz w:val="18"/>
                    </w:rPr>
                    <w:t>B</w:t>
                  </w:r>
                  <w:r w:rsidRPr="00CA469B">
                    <w:rPr>
                      <w:rFonts w:ascii="Arial" w:hAnsi="Arial"/>
                      <w:b/>
                      <w:bCs/>
                      <w:i/>
                      <w:iCs/>
                      <w:sz w:val="18"/>
                    </w:rPr>
                    <w:t xml:space="preserve">alanced </w:t>
                  </w:r>
                  <w:r>
                    <w:rPr>
                      <w:rFonts w:ascii="Arial" w:hAnsi="Arial"/>
                      <w:b/>
                      <w:bCs/>
                      <w:i/>
                      <w:iCs/>
                      <w:sz w:val="18"/>
                    </w:rPr>
                    <w:t xml:space="preserve">mode, </w:t>
                  </w:r>
                  <w:r w:rsidRPr="00CA469B">
                    <w:rPr>
                      <w:rFonts w:ascii="Arial" w:hAnsi="Arial"/>
                      <w:b/>
                      <w:bCs/>
                      <w:i/>
                      <w:iCs/>
                      <w:sz w:val="18"/>
                    </w:rPr>
                    <w:t xml:space="preserve">or </w:t>
                  </w:r>
                  <w:r>
                    <w:rPr>
                      <w:rFonts w:ascii="Arial" w:hAnsi="Arial"/>
                      <w:b/>
                      <w:bCs/>
                      <w:i/>
                      <w:iCs/>
                      <w:sz w:val="18"/>
                    </w:rPr>
                    <w:t>P</w:t>
                  </w:r>
                  <w:r w:rsidRPr="00CA469B">
                    <w:rPr>
                      <w:rFonts w:ascii="Arial" w:hAnsi="Arial"/>
                      <w:b/>
                      <w:bCs/>
                      <w:i/>
                      <w:iCs/>
                      <w:sz w:val="18"/>
                    </w:rPr>
                    <w:t>erformance</w:t>
                  </w:r>
                  <w:r>
                    <w:rPr>
                      <w:rFonts w:ascii="Arial" w:hAnsi="Arial"/>
                      <w:b/>
                      <w:bCs/>
                      <w:i/>
                      <w:iCs/>
                      <w:sz w:val="18"/>
                    </w:rPr>
                    <w:t xml:space="preserve"> mode</w:t>
                  </w:r>
                  <w:r w:rsidRPr="00CA469B">
                    <w:rPr>
                      <w:rFonts w:ascii="Arial" w:hAnsi="Arial"/>
                      <w:b/>
                      <w:bCs/>
                      <w:i/>
                      <w:iCs/>
                      <w:sz w:val="18"/>
                    </w:rPr>
                    <w:t>) 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3CD8E06D" w14:textId="77777777" w:rsidR="00F92330" w:rsidRPr="00CA469B" w:rsidRDefault="00F92330" w:rsidP="00F92330">
                  <w:pPr>
                    <w:pStyle w:val="ListParagraph"/>
                    <w:keepNext/>
                    <w:keepLines/>
                    <w:numPr>
                      <w:ilvl w:val="0"/>
                      <w:numId w:val="44"/>
                    </w:numPr>
                    <w:spacing w:after="0"/>
                    <w:rPr>
                      <w:b/>
                      <w:bCs/>
                      <w:i/>
                      <w:iCs/>
                      <w:sz w:val="18"/>
                    </w:rPr>
                  </w:pPr>
                  <w:bookmarkStart w:id="1460" w:name="MCCQCTEMPBM_00000455"/>
                  <w:r w:rsidRPr="005C0621">
                    <w:rPr>
                      <w:rFonts w:hint="eastAsia"/>
                      <w:b/>
                      <w:bCs/>
                      <w:i/>
                      <w:iCs/>
                      <w:sz w:val="18"/>
                    </w:rPr>
                    <w:t xml:space="preserve">Economy </w:t>
                  </w:r>
                  <w:r w:rsidRPr="00CA469B">
                    <w:rPr>
                      <w:b/>
                      <w:bCs/>
                      <w:i/>
                      <w:iCs/>
                      <w:sz w:val="18"/>
                    </w:rPr>
                    <w:t xml:space="preserve">mode indicates that the VAL server requests to constrain the energy consumption at UE side for location reporting providing best efforts to satisfy provided location reporting requirements. </w:t>
                  </w:r>
                </w:p>
                <w:p w14:paraId="67268744" w14:textId="77777777" w:rsidR="00F92330" w:rsidRPr="00CA469B" w:rsidRDefault="00F92330" w:rsidP="00F92330">
                  <w:pPr>
                    <w:pStyle w:val="ListParagraph"/>
                    <w:keepNext/>
                    <w:keepLines/>
                    <w:numPr>
                      <w:ilvl w:val="0"/>
                      <w:numId w:val="44"/>
                    </w:numPr>
                    <w:spacing w:after="0"/>
                    <w:rPr>
                      <w:b/>
                      <w:bCs/>
                      <w:i/>
                      <w:iCs/>
                      <w:sz w:val="18"/>
                    </w:rPr>
                  </w:pPr>
                  <w:bookmarkStart w:id="1461" w:name="MCCQCTEMPBM_00000456"/>
                  <w:bookmarkEnd w:id="1460"/>
                  <w:r w:rsidRPr="00CA469B">
                    <w:rPr>
                      <w:b/>
                      <w:bCs/>
                      <w:i/>
                      <w:iCs/>
                      <w:sz w:val="18"/>
                    </w:rPr>
                    <w:t xml:space="preserve">Balanced mode indicates that the VAL server requests the best effort for energy saving at UE side to satisfy the location reporting requirements. </w:t>
                  </w:r>
                </w:p>
                <w:p w14:paraId="4C203B75" w14:textId="77777777" w:rsidR="00F92330" w:rsidRPr="00CA469B" w:rsidRDefault="00F92330" w:rsidP="00F92330">
                  <w:pPr>
                    <w:pStyle w:val="ListParagraph"/>
                    <w:keepNext/>
                    <w:keepLines/>
                    <w:numPr>
                      <w:ilvl w:val="0"/>
                      <w:numId w:val="44"/>
                    </w:numPr>
                    <w:spacing w:after="0"/>
                    <w:rPr>
                      <w:b/>
                      <w:bCs/>
                      <w:i/>
                      <w:iCs/>
                      <w:sz w:val="18"/>
                    </w:rPr>
                  </w:pPr>
                  <w:bookmarkStart w:id="1462" w:name="MCCQCTEMPBM_00000457"/>
                  <w:bookmarkEnd w:id="1461"/>
                  <w:r>
                    <w:rPr>
                      <w:b/>
                      <w:bCs/>
                      <w:i/>
                      <w:iCs/>
                      <w:sz w:val="18"/>
                      <w:lang w:eastAsia="zh-CN"/>
                    </w:rPr>
                    <w:t>P</w:t>
                  </w:r>
                  <w:r w:rsidRPr="00CA469B">
                    <w:rPr>
                      <w:b/>
                      <w:bCs/>
                      <w:i/>
                      <w:iCs/>
                      <w:sz w:val="18"/>
                    </w:rPr>
                    <w:t>erformance mode indicates that VAL server requests to provide location reporting from UE side without energy saving constrains.</w:t>
                  </w:r>
                </w:p>
                <w:bookmarkEnd w:id="1462"/>
                <w:p w14:paraId="0B95C5BC" w14:textId="77777777" w:rsidR="00F92330" w:rsidRPr="00CA469B" w:rsidRDefault="00F92330" w:rsidP="0079366E">
                  <w:pPr>
                    <w:pStyle w:val="TAL"/>
                    <w:rPr>
                      <w:b/>
                      <w:bCs/>
                      <w:i/>
                      <w:iCs/>
                    </w:rPr>
                  </w:pPr>
                  <w:r w:rsidRPr="00CA469B">
                    <w:rPr>
                      <w:b/>
                      <w:bCs/>
                      <w:i/>
                      <w:iCs/>
                    </w:rPr>
                    <w:t xml:space="preserve">The default value is </w:t>
                  </w:r>
                  <w:r>
                    <w:rPr>
                      <w:b/>
                      <w:bCs/>
                      <w:i/>
                      <w:iCs/>
                    </w:rPr>
                    <w:t>Performance mode</w:t>
                  </w:r>
                  <w:r w:rsidRPr="00CA469B">
                    <w:rPr>
                      <w:b/>
                      <w:bCs/>
                      <w:i/>
                      <w:iCs/>
                    </w:rPr>
                    <w:t xml:space="preserve"> if omitted.</w:t>
                  </w:r>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64B3A1F9" w14:textId="77777777" w:rsidR="00F92330" w:rsidRPr="008239F9" w:rsidRDefault="00F92330" w:rsidP="0079366E">
            <w:pPr>
              <w:pStyle w:val="EditorsNote"/>
              <w:rPr>
                <w:b/>
                <w:bCs/>
                <w:i/>
                <w:iCs/>
              </w:rPr>
            </w:pPr>
            <w:r w:rsidRPr="000E54B9">
              <w:rPr>
                <w:b/>
                <w:bCs/>
                <w:i/>
                <w:iCs/>
              </w:rPr>
              <w:t>Editor’s Note:</w:t>
            </w:r>
            <w:r w:rsidRPr="000E54B9">
              <w:rPr>
                <w:b/>
                <w:bCs/>
                <w:i/>
                <w:iCs/>
              </w:rPr>
              <w:tab/>
              <w:t>How to use the threshold for energy saving mode is FFS.</w:t>
            </w:r>
          </w:p>
          <w:p w14:paraId="5A59AE6A" w14:textId="77777777" w:rsidR="00F92330" w:rsidRPr="00F2731B" w:rsidRDefault="00F92330" w:rsidP="0079366E">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It indicates the requested reporting schedule, e.g., days of the week and/or time period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1458"/>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10F24F81" w14:textId="77777777" w:rsidR="00F92330"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p w14:paraId="3AE0CD06" w14:textId="77777777" w:rsidR="00F92330" w:rsidRPr="00527D83" w:rsidRDefault="00F92330" w:rsidP="00F92330"/>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3167FF" w:rsidRDefault="00F92330" w:rsidP="0079366E">
            <w:pPr>
              <w:pStyle w:val="Heading4"/>
            </w:pPr>
            <w:bookmarkStart w:id="1463" w:name="_Toc215065797"/>
            <w:bookmarkStart w:id="1464" w:name="_Toc215066366"/>
            <w:bookmarkStart w:id="1465" w:name="_Toc200926591"/>
            <w:bookmarkStart w:id="1466" w:name="_Toc215102170"/>
            <w:r w:rsidRPr="003167FF">
              <w:rPr>
                <w:lang w:eastAsia="zh-CN"/>
              </w:rPr>
              <w:lastRenderedPageBreak/>
              <w:t>9.3</w:t>
            </w:r>
            <w:r w:rsidRPr="003167FF">
              <w:t>.2.2</w:t>
            </w:r>
            <w:r w:rsidRPr="003167FF">
              <w:tab/>
              <w:t>Location information report</w:t>
            </w:r>
            <w:bookmarkEnd w:id="1463"/>
            <w:bookmarkEnd w:id="1464"/>
            <w:bookmarkEnd w:id="1466"/>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1465"/>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1467" w:name="MCCQCTEMPBM_00000337"/>
    </w:p>
    <w:p w14:paraId="041117A8" w14:textId="56293658" w:rsidR="00F92330" w:rsidRDefault="00F92330" w:rsidP="00F92330">
      <w:pPr>
        <w:pStyle w:val="Heading3"/>
      </w:pPr>
      <w:bookmarkStart w:id="1468" w:name="_Toc215102171"/>
      <w:r>
        <w:t>6</w:t>
      </w:r>
      <w:r w:rsidRPr="00D7706D">
        <w:t>.</w:t>
      </w:r>
      <w:r w:rsidR="003B454C">
        <w:rPr>
          <w:lang w:eastAsia="zh-CN"/>
        </w:rPr>
        <w:t>20</w:t>
      </w:r>
      <w:r w:rsidRPr="00D7706D">
        <w:t>.</w:t>
      </w:r>
      <w:r>
        <w:rPr>
          <w:lang w:eastAsia="zh-CN"/>
        </w:rPr>
        <w:t>2</w:t>
      </w:r>
      <w:r w:rsidRPr="00D7706D">
        <w:tab/>
      </w:r>
      <w:r>
        <w:rPr>
          <w:lang w:eastAsia="zh-CN"/>
        </w:rPr>
        <w:t>Architecture impacts</w:t>
      </w:r>
      <w:bookmarkEnd w:id="1468"/>
    </w:p>
    <w:bookmarkEnd w:id="1467"/>
    <w:p w14:paraId="1EC540D4" w14:textId="77777777" w:rsidR="00F92330" w:rsidRPr="000117AF" w:rsidRDefault="00F92330" w:rsidP="00F92330">
      <w:pPr>
        <w:pStyle w:val="EditorsNote"/>
      </w:pPr>
      <w:r w:rsidRPr="000117AF">
        <w:t>Editor’s Note:</w:t>
      </w:r>
      <w:r>
        <w:tab/>
      </w:r>
      <w:r w:rsidRPr="000117AF">
        <w:t>The architecture impacts of the solution is FFS.</w:t>
      </w:r>
    </w:p>
    <w:p w14:paraId="1054D2B8" w14:textId="062392E7" w:rsidR="00F92330" w:rsidRPr="00D7706D" w:rsidRDefault="00F92330" w:rsidP="00F92330">
      <w:pPr>
        <w:pStyle w:val="Heading3"/>
      </w:pPr>
      <w:bookmarkStart w:id="1469" w:name="_Toc215102172"/>
      <w:r>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1469"/>
    </w:p>
    <w:p w14:paraId="21249E2F" w14:textId="77777777" w:rsidR="00F92330" w:rsidRPr="007A4338" w:rsidRDefault="00F92330" w:rsidP="00F92330">
      <w:pPr>
        <w:pStyle w:val="EditorsNote"/>
      </w:pPr>
      <w:r w:rsidRPr="007A4338">
        <w:t>Editor’s Note:</w:t>
      </w:r>
      <w:r w:rsidRPr="007A4338">
        <w:tab/>
        <w:t>The evaluation of the solution is FFS.</w:t>
      </w:r>
    </w:p>
    <w:p w14:paraId="76FD3227" w14:textId="05407566" w:rsidR="00DF21CB" w:rsidRPr="0064781D" w:rsidRDefault="00DF21CB" w:rsidP="00DF21CB">
      <w:pPr>
        <w:pStyle w:val="Heading2"/>
      </w:pPr>
      <w:bookmarkStart w:id="1470" w:name="_Toc215102173"/>
      <w:r>
        <w:rPr>
          <w:lang w:eastAsia="zh-CN"/>
        </w:rPr>
        <w:t>6</w:t>
      </w:r>
      <w:r>
        <w:t>.</w:t>
      </w:r>
      <w:r w:rsidR="00DC0294">
        <w:t>21</w:t>
      </w:r>
      <w:r>
        <w:tab/>
        <w:t>Solution #</w:t>
      </w:r>
      <w:r w:rsidR="00DC0294">
        <w:t>21</w:t>
      </w:r>
      <w:r>
        <w:t>: Optimized Location Reporting based on Energy Saving</w:t>
      </w:r>
      <w:bookmarkEnd w:id="1470"/>
    </w:p>
    <w:p w14:paraId="6A79EAEA" w14:textId="14E48C5F" w:rsidR="00DF21CB" w:rsidRDefault="00DF21CB" w:rsidP="00DF21CB">
      <w:pPr>
        <w:pStyle w:val="Heading3"/>
      </w:pPr>
      <w:bookmarkStart w:id="1471" w:name="_Toc215102174"/>
      <w:r>
        <w:rPr>
          <w:lang w:eastAsia="zh-CN"/>
        </w:rPr>
        <w:t>6</w:t>
      </w:r>
      <w:r>
        <w:t>.</w:t>
      </w:r>
      <w:r w:rsidR="003B454C">
        <w:t>21</w:t>
      </w:r>
      <w:r>
        <w:t>.1</w:t>
      </w:r>
      <w:r>
        <w:tab/>
        <w:t>Solution Description</w:t>
      </w:r>
      <w:bookmarkEnd w:id="1471"/>
    </w:p>
    <w:p w14:paraId="66E20195" w14:textId="77777777" w:rsidR="00685AFA" w:rsidRDefault="00685AFA" w:rsidP="00685AFA">
      <w:pPr>
        <w:pStyle w:val="Heading4"/>
      </w:pPr>
      <w:bookmarkStart w:id="1472" w:name="_Toc215102175"/>
      <w:r w:rsidRPr="00685AFA">
        <w:t>6.21.1.1</w:t>
      </w:r>
      <w:r w:rsidRPr="00685AFA">
        <w:tab/>
        <w:t>General</w:t>
      </w:r>
      <w:bookmarkEnd w:id="1472"/>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1473" w:name="_Toc215102176"/>
      <w:r w:rsidRPr="00685AFA">
        <w:rPr>
          <w:noProof/>
        </w:rPr>
        <w:lastRenderedPageBreak/>
        <w:t>6.21.1.2</w:t>
      </w:r>
      <w:r w:rsidRPr="00685AFA">
        <w:rPr>
          <w:noProof/>
        </w:rPr>
        <w:tab/>
        <w:t>Procedure for optimized location reporting based on energy saving</w:t>
      </w:r>
      <w:bookmarkEnd w:id="1473"/>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bookmarkStart w:id="1474" w:name="MCCQCTEMPBM_00000352"/>
    <w:p w14:paraId="532FA372" w14:textId="77777777" w:rsidR="00DF21CB" w:rsidRDefault="00DF21CB" w:rsidP="00685AFA">
      <w:pPr>
        <w:pStyle w:val="TH"/>
        <w:rPr>
          <w:rStyle w:val="normaltextrun"/>
          <w:color w:val="D13438"/>
          <w:u w:val="single"/>
        </w:rPr>
      </w:pPr>
      <w:r>
        <w:object w:dxaOrig="14351" w:dyaOrig="8531" w14:anchorId="56077415">
          <v:shape id="_x0000_i1052" type="#_x0000_t75" style="width:481.65pt;height:286.05pt" o:ole="">
            <v:imagedata r:id="rId67" o:title=""/>
          </v:shape>
          <o:OLEObject Type="Embed" ProgID="Visio.Drawing.15" ShapeID="_x0000_i1052" DrawAspect="Content" ObjectID="_1825715298" r:id="rId68"/>
        </w:object>
      </w:r>
      <w:bookmarkEnd w:id="1474"/>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01B80010" w14:textId="77777777" w:rsidR="00DF21CB" w:rsidRDefault="00DF21CB" w:rsidP="00DF21CB">
      <w:pPr>
        <w:pStyle w:val="B1"/>
        <w:rPr>
          <w:lang w:eastAsia="zh-CN"/>
        </w:rPr>
      </w:pPr>
      <w:r>
        <w:rPr>
          <w:lang w:eastAsia="zh-CN"/>
        </w:rPr>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request to SEAL Server (Energy Saving) for energy information</w:t>
      </w:r>
      <w:r w:rsidRPr="00E07476">
        <w:rPr>
          <w:lang w:eastAsia="zh-CN"/>
        </w:rPr>
        <w:t xml:space="preserve"> </w:t>
      </w:r>
      <w:r>
        <w:rPr>
          <w:lang w:eastAsia="zh-CN"/>
        </w:rPr>
        <w:t>of the VAL UEs.2.</w:t>
      </w:r>
      <w:r>
        <w:rPr>
          <w:lang w:eastAsia="zh-CN"/>
        </w:rPr>
        <w:tab/>
        <w:t>The SEAL Server (Energy Saving) collects energy information (e.g. energy consumption for location reporting over period of time) for the VAL UEs (via SEAL client (Energy Saving)) based on the request from the LMS.</w:t>
      </w:r>
    </w:p>
    <w:p w14:paraId="0AE70E34" w14:textId="77777777" w:rsidR="00DF21CB" w:rsidRPr="00002939" w:rsidRDefault="00DF21CB" w:rsidP="00002939">
      <w:pPr>
        <w:pStyle w:val="NO"/>
      </w:pPr>
      <w:r w:rsidRPr="00002939">
        <w:t>NOTE:</w:t>
      </w:r>
      <w:r w:rsidRPr="00002939">
        <w:tab/>
        <w:t>The procedures for energy information collection need to take user consent into account.</w:t>
      </w:r>
    </w:p>
    <w:p w14:paraId="5D1890B2" w14:textId="77777777" w:rsidR="00DF21CB" w:rsidRDefault="00DF21CB" w:rsidP="00FB068E">
      <w:pPr>
        <w:pStyle w:val="EditorsNote"/>
      </w:pPr>
      <w:r>
        <w:t>Editor’s Note:</w:t>
      </w:r>
      <w:r>
        <w:tab/>
        <w:t>How SEAL Server (Energy Saving) collects the energy consumption information for location reporting from the VAL UE is FFS.</w:t>
      </w:r>
    </w:p>
    <w:p w14:paraId="1273E927" w14:textId="77777777" w:rsidR="00DF21CB" w:rsidRDefault="00DF21CB" w:rsidP="00DF21CB">
      <w:pPr>
        <w:pStyle w:val="B1"/>
        <w:rPr>
          <w:lang w:eastAsia="zh-CN"/>
        </w:rPr>
      </w:pPr>
      <w:r>
        <w:rPr>
          <w:lang w:eastAsia="zh-CN"/>
        </w:rPr>
        <w:t>3.</w:t>
      </w:r>
      <w:r>
        <w:rPr>
          <w:lang w:eastAsia="zh-CN"/>
        </w:rPr>
        <w:tab/>
        <w:t>The SEAL Server (Energy Saving) sends the collected energy information of each VAL UE to the LMS.</w:t>
      </w:r>
    </w:p>
    <w:p w14:paraId="03C44853" w14:textId="77777777"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SEAL Server (Energy Saving),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77777777" w:rsidR="00DF21CB" w:rsidRDefault="00DF21CB" w:rsidP="00DF21CB">
      <w:pPr>
        <w:pStyle w:val="B1"/>
        <w:rPr>
          <w:lang w:eastAsia="zh-CN"/>
        </w:rPr>
      </w:pPr>
      <w:r>
        <w:rPr>
          <w:lang w:eastAsia="zh-CN"/>
        </w:rPr>
        <w:t>8.</w:t>
      </w:r>
      <w:r>
        <w:rPr>
          <w:lang w:eastAsia="zh-CN"/>
        </w:rPr>
        <w:tab/>
        <w:t>The SEAL Server (Energy Saving) sends a new notification for the collected energy information of each VAL UE to the LMS.</w:t>
      </w:r>
    </w:p>
    <w:p w14:paraId="4116C032" w14:textId="77777777" w:rsidR="00DF21CB" w:rsidRDefault="00DF21CB" w:rsidP="00DF21CB">
      <w:pPr>
        <w:pStyle w:val="B1"/>
      </w:pPr>
      <w:r>
        <w:rPr>
          <w:lang w:eastAsia="zh-CN"/>
        </w:rPr>
        <w:lastRenderedPageBreak/>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77777777" w:rsidR="00DF21CB" w:rsidRDefault="00DF21CB" w:rsidP="00DF21CB">
      <w:pPr>
        <w:pStyle w:val="B1"/>
        <w:rPr>
          <w:lang w:eastAsia="zh-CN"/>
        </w:rPr>
      </w:pPr>
      <w:r>
        <w:rPr>
          <w:lang w:eastAsia="zh-CN"/>
        </w:rPr>
        <w:t>10.</w:t>
      </w:r>
      <w:r>
        <w:rPr>
          <w:lang w:eastAsia="zh-CN"/>
        </w:rPr>
        <w:tab/>
        <w:t>LMS server informs the new location reporter VAL UE to report on the location of other VAL UEs in the same location, and terminates the previous location reporter VAL UE to stop reporting location.</w:t>
      </w:r>
    </w:p>
    <w:p w14:paraId="1AE489A5" w14:textId="77777777" w:rsidR="00DF21CB" w:rsidRDefault="00DF21CB" w:rsidP="00DF21CB">
      <w:pPr>
        <w:pStyle w:val="EditorsNote"/>
      </w:pPr>
      <w:r w:rsidRPr="007076D8">
        <w:t>Editor’s Note:</w:t>
      </w:r>
      <w:r w:rsidRPr="007076D8">
        <w:tab/>
        <w:t xml:space="preserve">Whether the </w:t>
      </w:r>
      <w:r>
        <w:rPr>
          <w:lang w:eastAsia="zh-CN"/>
        </w:rPr>
        <w:t xml:space="preserve">SEAL </w:t>
      </w:r>
      <w:r>
        <w:t xml:space="preserve">server (Energy Saving) </w:t>
      </w:r>
      <w:r w:rsidRPr="007076D8">
        <w:t>is a standalone energy saving enablement server or integrate energy saving functionality with the existing SEAL enablement server will be decided during solution evaluation and conclusion stage of the study phase.</w:t>
      </w:r>
    </w:p>
    <w:p w14:paraId="4C813C4F" w14:textId="77777777" w:rsidR="00DF21CB" w:rsidRPr="00AB05D6" w:rsidRDefault="00DF21CB" w:rsidP="00DF21CB">
      <w:pPr>
        <w:pStyle w:val="EditorsNote"/>
      </w:pPr>
      <w:r w:rsidRPr="00D35E35">
        <w:t>Editor’s Note:</w:t>
      </w:r>
      <w:r w:rsidRPr="00D35E35">
        <w:tab/>
        <w:t>The evaluation of energy consumed by the energy collection and the final energy being saved is FFS.</w:t>
      </w:r>
    </w:p>
    <w:p w14:paraId="14F3737A" w14:textId="72C715CA" w:rsidR="00DF21CB" w:rsidRPr="005B61CB" w:rsidRDefault="00DF21CB" w:rsidP="00DF21CB">
      <w:pPr>
        <w:pStyle w:val="Heading4"/>
      </w:pPr>
      <w:bookmarkStart w:id="1475" w:name="_Toc215065804"/>
      <w:bookmarkStart w:id="1476" w:name="_Toc215066373"/>
      <w:bookmarkStart w:id="1477" w:name="_Toc215102177"/>
      <w:r w:rsidRPr="00FB068E">
        <w:rPr>
          <w:rStyle w:val="normaltextrun"/>
          <w:rFonts w:cs="Arial"/>
        </w:rPr>
        <w:t>6.</w:t>
      </w:r>
      <w:r w:rsidR="003B454C" w:rsidRPr="00FB068E">
        <w:rPr>
          <w:rStyle w:val="normaltextrun"/>
          <w:rFonts w:cs="Arial"/>
        </w:rPr>
        <w:t>21</w:t>
      </w:r>
      <w:r w:rsidRPr="00FB068E">
        <w:rPr>
          <w:rStyle w:val="normaltextrun"/>
          <w:rFonts w:cs="Arial"/>
        </w:rPr>
        <w:t>.1.2</w:t>
      </w:r>
      <w:r w:rsidRPr="005B61CB">
        <w:tab/>
        <w:t>Information Flows</w:t>
      </w:r>
      <w:bookmarkEnd w:id="1475"/>
      <w:bookmarkEnd w:id="1476"/>
      <w:bookmarkEnd w:id="1477"/>
    </w:p>
    <w:p w14:paraId="5AA1BB74" w14:textId="5A9BCB63" w:rsidR="00DF21CB" w:rsidRPr="005B61CB" w:rsidRDefault="00DF21CB" w:rsidP="00DF21CB">
      <w:pPr>
        <w:pStyle w:val="Heading5"/>
      </w:pPr>
      <w:bookmarkStart w:id="1478" w:name="_Toc215065805"/>
      <w:bookmarkStart w:id="1479" w:name="_Toc215066374"/>
      <w:bookmarkStart w:id="1480" w:name="_Toc215102178"/>
      <w:r w:rsidRPr="00FB068E">
        <w:rPr>
          <w:rStyle w:val="normaltextrun"/>
          <w:rFonts w:cs="Arial"/>
        </w:rPr>
        <w:t>6.</w:t>
      </w:r>
      <w:r w:rsidR="003B454C" w:rsidRPr="00FB068E">
        <w:rPr>
          <w:rStyle w:val="normaltextrun"/>
          <w:rFonts w:cs="Arial"/>
        </w:rPr>
        <w:t>21</w:t>
      </w:r>
      <w:r w:rsidRPr="00FB068E">
        <w:rPr>
          <w:rStyle w:val="normaltextrun"/>
          <w:rFonts w:cs="Arial"/>
        </w:rPr>
        <w:t>.1.2.1</w:t>
      </w:r>
      <w:r w:rsidRPr="005B61CB">
        <w:tab/>
        <w:t xml:space="preserve">Inform Location reporter </w:t>
      </w:r>
      <w:r w:rsidRPr="005B61CB">
        <w:rPr>
          <w:lang w:eastAsia="zh-CN"/>
        </w:rPr>
        <w:t xml:space="preserve">VAL </w:t>
      </w:r>
      <w:r w:rsidRPr="005B61CB">
        <w:t>UE</w:t>
      </w:r>
      <w:bookmarkEnd w:id="1478"/>
      <w:bookmarkEnd w:id="1479"/>
      <w:bookmarkEnd w:id="1480"/>
    </w:p>
    <w:p w14:paraId="09A12A75" w14:textId="25D6691C"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.1.2.1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2D8B3057" w:rsidR="00DF21CB" w:rsidRPr="005B61CB" w:rsidRDefault="00DF21CB" w:rsidP="00DF21CB">
      <w:pPr>
        <w:pStyle w:val="Heading5"/>
      </w:pPr>
      <w:bookmarkStart w:id="1481" w:name="_Toc215065806"/>
      <w:bookmarkStart w:id="1482" w:name="_Toc215066375"/>
      <w:bookmarkStart w:id="1483" w:name="_Toc215102179"/>
      <w:r w:rsidRPr="00FB068E">
        <w:rPr>
          <w:rStyle w:val="normaltextrun"/>
          <w:rFonts w:cs="Arial"/>
        </w:rPr>
        <w:t>6.</w:t>
      </w:r>
      <w:r w:rsidR="003B454C" w:rsidRPr="00FB068E">
        <w:rPr>
          <w:rStyle w:val="normaltextrun"/>
          <w:rFonts w:cs="Arial"/>
        </w:rPr>
        <w:t>21</w:t>
      </w:r>
      <w:r w:rsidRPr="00FB068E">
        <w:rPr>
          <w:rStyle w:val="normaltextrun"/>
          <w:rFonts w:cs="Arial"/>
        </w:rPr>
        <w:t>.1.2.2</w:t>
      </w:r>
      <w:r w:rsidRPr="005B61CB">
        <w:tab/>
        <w:t xml:space="preserve">Terminate Location reporter </w:t>
      </w:r>
      <w:r w:rsidRPr="005B61CB">
        <w:rPr>
          <w:lang w:eastAsia="zh-CN"/>
        </w:rPr>
        <w:t xml:space="preserve">VAL </w:t>
      </w:r>
      <w:r w:rsidRPr="005B61CB">
        <w:t>UE</w:t>
      </w:r>
      <w:bookmarkEnd w:id="1481"/>
      <w:bookmarkEnd w:id="1482"/>
      <w:bookmarkEnd w:id="1483"/>
    </w:p>
    <w:p w14:paraId="6B37AD73" w14:textId="4FCA32ED"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.1.2.2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1484" w:name="_Toc215102180"/>
      <w:r>
        <w:t>6</w:t>
      </w:r>
      <w:r w:rsidRPr="00D7706D">
        <w:t>.</w:t>
      </w:r>
      <w:r w:rsidR="003B454C">
        <w:rPr>
          <w:lang w:eastAsia="zh-CN"/>
        </w:rPr>
        <w:t>21</w:t>
      </w:r>
      <w:r w:rsidRPr="00D7706D">
        <w:t>.</w:t>
      </w:r>
      <w:r>
        <w:t>2</w:t>
      </w:r>
      <w:r w:rsidRPr="00D7706D">
        <w:tab/>
      </w:r>
      <w:r>
        <w:rPr>
          <w:lang w:eastAsia="zh-CN"/>
        </w:rPr>
        <w:t>Architecture impacts</w:t>
      </w:r>
      <w:bookmarkEnd w:id="1484"/>
    </w:p>
    <w:p w14:paraId="34E219C9" w14:textId="77777777" w:rsidR="00DF21CB" w:rsidRPr="00FB068E" w:rsidRDefault="00DF21CB" w:rsidP="00FB068E">
      <w:pPr>
        <w:pStyle w:val="EditorsNote"/>
      </w:pPr>
      <w:r w:rsidRPr="00FB068E">
        <w:t>Editor’s Note:</w:t>
      </w:r>
      <w:r w:rsidRPr="00FB068E">
        <w:tab/>
        <w:t>The architecture impacts of the solution is FFS.</w:t>
      </w:r>
    </w:p>
    <w:p w14:paraId="61040CA8" w14:textId="63F9B6D5" w:rsidR="00DF21CB" w:rsidRPr="008E621E" w:rsidRDefault="00DF21CB" w:rsidP="00DF21CB">
      <w:pPr>
        <w:pStyle w:val="Heading3"/>
      </w:pPr>
      <w:bookmarkStart w:id="1485" w:name="_Toc215102181"/>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1485"/>
    </w:p>
    <w:p w14:paraId="736684A9" w14:textId="77777777" w:rsidR="00DF21CB" w:rsidRPr="00FB068E" w:rsidRDefault="00DF21CB" w:rsidP="00FB068E">
      <w:pPr>
        <w:pStyle w:val="EditorsNote"/>
      </w:pPr>
      <w:r w:rsidRPr="00FB068E">
        <w:t>Editor’s Note:</w:t>
      </w:r>
      <w:r w:rsidRPr="00FB068E">
        <w:tab/>
        <w:t>The solution evaluation of the solution is FFS.</w:t>
      </w:r>
    </w:p>
    <w:p w14:paraId="1DCBA0CF" w14:textId="29770918" w:rsidR="00F83641" w:rsidRDefault="00F903A4" w:rsidP="00F83641">
      <w:pPr>
        <w:pStyle w:val="Heading1"/>
      </w:pPr>
      <w:bookmarkStart w:id="1486" w:name="_Toc207622937"/>
      <w:bookmarkStart w:id="1487" w:name="_Toc207623102"/>
      <w:bookmarkStart w:id="1488" w:name="_Toc207722311"/>
      <w:bookmarkStart w:id="1489" w:name="_Toc207722351"/>
      <w:bookmarkStart w:id="1490" w:name="_Toc207728472"/>
      <w:bookmarkStart w:id="1491" w:name="_Toc207729991"/>
      <w:bookmarkStart w:id="1492" w:name="_Toc212023249"/>
      <w:bookmarkStart w:id="1493" w:name="_Toc212027278"/>
      <w:bookmarkStart w:id="1494" w:name="_Toc215102182"/>
      <w:r>
        <w:lastRenderedPageBreak/>
        <w:t>7</w:t>
      </w:r>
      <w:r w:rsidR="00F83641">
        <w:tab/>
        <w:t xml:space="preserve">Overall </w:t>
      </w:r>
      <w:r w:rsidR="00814777">
        <w:t>E</w:t>
      </w:r>
      <w:r w:rsidR="00F83641">
        <w:t>valuation</w:t>
      </w:r>
      <w:bookmarkEnd w:id="1344"/>
      <w:bookmarkEnd w:id="1345"/>
      <w:bookmarkEnd w:id="1346"/>
      <w:bookmarkEnd w:id="1347"/>
      <w:bookmarkEnd w:id="1486"/>
      <w:bookmarkEnd w:id="1487"/>
      <w:bookmarkEnd w:id="1488"/>
      <w:bookmarkEnd w:id="1489"/>
      <w:bookmarkEnd w:id="1490"/>
      <w:bookmarkEnd w:id="1491"/>
      <w:bookmarkEnd w:id="1492"/>
      <w:bookmarkEnd w:id="1493"/>
      <w:bookmarkEnd w:id="1494"/>
    </w:p>
    <w:p w14:paraId="6B822662" w14:textId="77777777" w:rsidR="00A51D50" w:rsidRDefault="00A51D50" w:rsidP="00A51D50">
      <w:pPr>
        <w:pStyle w:val="Heading2"/>
        <w:rPr>
          <w:rFonts w:eastAsia="DengXian"/>
        </w:rPr>
      </w:pPr>
      <w:bookmarkStart w:id="1495" w:name="_Toc215102183"/>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1495"/>
    </w:p>
    <w:p w14:paraId="7B076DD7"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#1.</w:t>
      </w:r>
    </w:p>
    <w:p w14:paraId="670DD534" w14:textId="77777777" w:rsidR="00A51D50" w:rsidRDefault="00A51D50" w:rsidP="00A51D50">
      <w:pPr>
        <w:pStyle w:val="Heading2"/>
        <w:rPr>
          <w:rFonts w:eastAsia="DengXian"/>
        </w:rPr>
      </w:pPr>
      <w:bookmarkStart w:id="1496" w:name="_Toc215102184"/>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1496"/>
    </w:p>
    <w:p w14:paraId="18B90EB9"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0E769917" w14:textId="77777777" w:rsidR="00A51D50" w:rsidRDefault="00A51D50" w:rsidP="00A51D50">
      <w:pPr>
        <w:pStyle w:val="Heading2"/>
        <w:rPr>
          <w:rFonts w:eastAsia="DengXian"/>
        </w:rPr>
      </w:pPr>
      <w:bookmarkStart w:id="1497" w:name="_Toc215102185"/>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1497"/>
    </w:p>
    <w:p w14:paraId="76DBBE93"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3</w:t>
      </w:r>
      <w:r w:rsidRPr="007E286F">
        <w:rPr>
          <w:rFonts w:eastAsia="DengXian"/>
        </w:rPr>
        <w:t>.</w:t>
      </w:r>
    </w:p>
    <w:p w14:paraId="672B0895" w14:textId="77777777" w:rsidR="00A51D50" w:rsidRDefault="00A51D50" w:rsidP="00A51D50">
      <w:pPr>
        <w:pStyle w:val="Heading2"/>
        <w:rPr>
          <w:rFonts w:eastAsia="DengXian"/>
        </w:rPr>
      </w:pPr>
      <w:bookmarkStart w:id="1498" w:name="_Toc215102186"/>
      <w:r>
        <w:rPr>
          <w:rFonts w:eastAsia="DengXian"/>
        </w:rPr>
        <w:t>7</w:t>
      </w:r>
      <w:r w:rsidRPr="00E320C6">
        <w:rPr>
          <w:rFonts w:eastAsia="DengXian"/>
        </w:rPr>
        <w:t>.</w:t>
      </w:r>
      <w:r>
        <w:rPr>
          <w:rFonts w:eastAsia="DengXian"/>
        </w:rPr>
        <w:t>4</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4</w:t>
      </w:r>
      <w:r w:rsidRPr="007E286F">
        <w:rPr>
          <w:rFonts w:eastAsia="DengXian"/>
        </w:rPr>
        <w:t xml:space="preserve">: </w:t>
      </w:r>
      <w:r w:rsidRPr="00612CBE">
        <w:rPr>
          <w:rFonts w:eastAsia="DengXian"/>
          <w:lang w:eastAsia="zh-CN"/>
        </w:rPr>
        <w:t>Support AIMLE enhancements for AIML services energy saving</w:t>
      </w:r>
      <w:bookmarkEnd w:id="1498"/>
    </w:p>
    <w:p w14:paraId="78F52DA4"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4</w:t>
      </w:r>
      <w:r w:rsidRPr="007E286F">
        <w:rPr>
          <w:rFonts w:eastAsia="DengXian"/>
        </w:rPr>
        <w:t>.</w:t>
      </w:r>
    </w:p>
    <w:p w14:paraId="70E4F3E5" w14:textId="77777777" w:rsidR="00A51D50" w:rsidRDefault="00A51D50" w:rsidP="00A51D50">
      <w:pPr>
        <w:pStyle w:val="Heading2"/>
        <w:rPr>
          <w:rFonts w:eastAsia="DengXian"/>
        </w:rPr>
      </w:pPr>
      <w:bookmarkStart w:id="1499" w:name="_Toc215102187"/>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1499"/>
    </w:p>
    <w:p w14:paraId="1A6D9A32"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5</w:t>
      </w:r>
      <w:r w:rsidRPr="007E286F">
        <w:rPr>
          <w:rFonts w:eastAsia="DengXian"/>
        </w:rPr>
        <w:t>.</w:t>
      </w:r>
    </w:p>
    <w:p w14:paraId="79C12955" w14:textId="77777777" w:rsidR="00A51D50" w:rsidRDefault="00A51D50" w:rsidP="00A51D50">
      <w:pPr>
        <w:pStyle w:val="Heading2"/>
        <w:rPr>
          <w:rFonts w:eastAsia="DengXian"/>
        </w:rPr>
      </w:pPr>
      <w:bookmarkStart w:id="1500" w:name="_Toc215102188"/>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1500"/>
    </w:p>
    <w:p w14:paraId="13A39C24" w14:textId="281308B6" w:rsidR="00F83641" w:rsidRPr="00A51D50" w:rsidRDefault="00A51D50" w:rsidP="00F903A4">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6</w:t>
      </w:r>
      <w:r w:rsidRPr="007E286F">
        <w:rPr>
          <w:rFonts w:eastAsia="DengXian"/>
        </w:rPr>
        <w:t>.</w:t>
      </w:r>
    </w:p>
    <w:p w14:paraId="06A9C768" w14:textId="38E54578" w:rsidR="00F83641" w:rsidRDefault="00F903A4" w:rsidP="00F83641">
      <w:pPr>
        <w:pStyle w:val="Heading1"/>
      </w:pPr>
      <w:bookmarkStart w:id="1501" w:name="_Toc464463370"/>
      <w:bookmarkStart w:id="1502" w:name="_Toc475064964"/>
      <w:bookmarkStart w:id="1503" w:name="_Toc478400634"/>
      <w:bookmarkStart w:id="1504" w:name="_Toc83813089"/>
      <w:bookmarkStart w:id="1505" w:name="_Toc207622938"/>
      <w:bookmarkStart w:id="1506" w:name="_Toc207623103"/>
      <w:bookmarkStart w:id="1507" w:name="_Toc207722312"/>
      <w:bookmarkStart w:id="1508" w:name="_Toc207722352"/>
      <w:bookmarkStart w:id="1509" w:name="_Toc207728473"/>
      <w:bookmarkStart w:id="1510" w:name="_Toc207729992"/>
      <w:bookmarkStart w:id="1511" w:name="_Toc212023250"/>
      <w:bookmarkStart w:id="1512" w:name="_Toc212027279"/>
      <w:bookmarkStart w:id="1513" w:name="_Toc215102189"/>
      <w:r>
        <w:t>8</w:t>
      </w:r>
      <w:r w:rsidR="00F83641">
        <w:tab/>
        <w:t>Conclusions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265DD646" w14:textId="0E0F53CA" w:rsidR="003B72C5" w:rsidRPr="00D7706D" w:rsidRDefault="00F903A4" w:rsidP="003B72C5">
      <w:pPr>
        <w:pStyle w:val="Heading2"/>
        <w:rPr>
          <w:lang w:eastAsia="zh-CN"/>
        </w:rPr>
      </w:pPr>
      <w:bookmarkStart w:id="1514" w:name="_Toc532994046"/>
      <w:bookmarkStart w:id="1515" w:name="_Toc78314764"/>
      <w:bookmarkStart w:id="1516" w:name="_Toc207622939"/>
      <w:bookmarkStart w:id="1517" w:name="_Toc207623104"/>
      <w:bookmarkStart w:id="1518" w:name="_Toc207722313"/>
      <w:bookmarkStart w:id="1519" w:name="_Toc207722353"/>
      <w:bookmarkStart w:id="1520" w:name="_Toc207728474"/>
      <w:bookmarkStart w:id="1521" w:name="_Toc207729993"/>
      <w:bookmarkStart w:id="1522" w:name="_Toc212023251"/>
      <w:bookmarkStart w:id="1523" w:name="_Toc212027280"/>
      <w:bookmarkStart w:id="1524" w:name="_Toc215102190"/>
      <w:r>
        <w:rPr>
          <w:lang w:eastAsia="zh-CN"/>
        </w:rPr>
        <w:t>8</w:t>
      </w:r>
      <w:r w:rsidR="003B72C5" w:rsidRPr="00D7706D">
        <w:rPr>
          <w:rFonts w:hint="eastAsia"/>
          <w:lang w:eastAsia="zh-CN"/>
        </w:rPr>
        <w:t>.</w:t>
      </w:r>
      <w:r w:rsidR="00300237">
        <w:rPr>
          <w:lang w:eastAsia="zh-CN"/>
        </w:rPr>
        <w:t>1</w:t>
      </w:r>
      <w:r w:rsidR="003B72C5">
        <w:rPr>
          <w:lang w:eastAsia="zh-CN"/>
        </w:rPr>
        <w:tab/>
      </w:r>
      <w:r w:rsidR="003B72C5" w:rsidRPr="00D7706D">
        <w:rPr>
          <w:rFonts w:hint="eastAsia"/>
          <w:lang w:eastAsia="zh-CN"/>
        </w:rPr>
        <w:t>General conclusions</w:t>
      </w:r>
      <w:bookmarkEnd w:id="1514"/>
      <w:bookmarkEnd w:id="1515"/>
      <w:bookmarkEnd w:id="1516"/>
      <w:bookmarkEnd w:id="1517"/>
      <w:bookmarkEnd w:id="1518"/>
      <w:bookmarkEnd w:id="1519"/>
      <w:bookmarkEnd w:id="1520"/>
      <w:bookmarkEnd w:id="1521"/>
      <w:bookmarkEnd w:id="1522"/>
      <w:bookmarkEnd w:id="1523"/>
      <w:bookmarkEnd w:id="1524"/>
    </w:p>
    <w:p w14:paraId="78BF79E7" w14:textId="0FC67EAA" w:rsidR="003B72C5" w:rsidRPr="00D7706D" w:rsidRDefault="003B72C5" w:rsidP="00617B47">
      <w:pPr>
        <w:pStyle w:val="Guidance"/>
        <w:rPr>
          <w:lang w:eastAsia="zh-CN"/>
        </w:rPr>
      </w:pPr>
      <w:bookmarkStart w:id="1525"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3667A29A" w:rsidR="003B72C5" w:rsidRPr="00D7706D" w:rsidRDefault="00F903A4" w:rsidP="003B72C5">
      <w:pPr>
        <w:pStyle w:val="Heading2"/>
        <w:rPr>
          <w:lang w:eastAsia="zh-CN"/>
        </w:rPr>
      </w:pPr>
      <w:bookmarkStart w:id="1526" w:name="_Toc78314765"/>
      <w:bookmarkStart w:id="1527" w:name="_Toc207622940"/>
      <w:bookmarkStart w:id="1528" w:name="_Toc207623105"/>
      <w:bookmarkStart w:id="1529" w:name="_Toc207722314"/>
      <w:bookmarkStart w:id="1530" w:name="_Toc207722354"/>
      <w:bookmarkStart w:id="1531" w:name="_Toc207728475"/>
      <w:bookmarkStart w:id="1532" w:name="_Toc207729994"/>
      <w:bookmarkStart w:id="1533" w:name="_Toc212023252"/>
      <w:bookmarkStart w:id="1534" w:name="_Toc212027281"/>
      <w:bookmarkStart w:id="1535" w:name="_Toc215102191"/>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1525"/>
      <w:r w:rsidR="003B72C5">
        <w:rPr>
          <w:rFonts w:hint="eastAsia"/>
          <w:lang w:eastAsia="zh-CN"/>
        </w:rPr>
        <w:t>#</w:t>
      </w:r>
      <w:r w:rsidR="003B72C5">
        <w:rPr>
          <w:lang w:eastAsia="zh-CN"/>
        </w:rPr>
        <w:t>x</w:t>
      </w:r>
      <w:bookmarkEnd w:id="1526"/>
      <w:bookmarkEnd w:id="1527"/>
      <w:bookmarkEnd w:id="1528"/>
      <w:bookmarkEnd w:id="1529"/>
      <w:bookmarkEnd w:id="1530"/>
      <w:bookmarkEnd w:id="1531"/>
      <w:bookmarkEnd w:id="1532"/>
      <w:bookmarkEnd w:id="1533"/>
      <w:bookmarkEnd w:id="1534"/>
      <w:bookmarkEnd w:id="1535"/>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1536" w:name="tsgNames"/>
      <w:bookmarkEnd w:id="1536"/>
    </w:p>
    <w:p w14:paraId="6A092B27" w14:textId="77777777" w:rsidR="00125003" w:rsidRDefault="00125003" w:rsidP="00125003"/>
    <w:p w14:paraId="22D232A0" w14:textId="75D7EDC1" w:rsidR="007E67D4" w:rsidRDefault="00F83641" w:rsidP="007E67D4">
      <w:pPr>
        <w:pStyle w:val="Guidance"/>
        <w:ind w:firstLine="284"/>
      </w:pPr>
      <w:r w:rsidRPr="00235394">
        <w:br w:type="page"/>
      </w:r>
    </w:p>
    <w:p w14:paraId="06FAD520" w14:textId="7B771167" w:rsidR="00054A22" w:rsidRPr="00235394" w:rsidRDefault="00080512" w:rsidP="00685AFA">
      <w:pPr>
        <w:pStyle w:val="Heading9"/>
      </w:pPr>
      <w:bookmarkStart w:id="1537" w:name="_Toc207622941"/>
      <w:bookmarkStart w:id="1538" w:name="_Toc207623106"/>
      <w:bookmarkStart w:id="1539" w:name="_Toc207722315"/>
      <w:bookmarkStart w:id="1540" w:name="_Toc207722355"/>
      <w:bookmarkStart w:id="1541" w:name="_Toc207728476"/>
      <w:bookmarkStart w:id="1542" w:name="_Toc207729995"/>
      <w:bookmarkStart w:id="1543" w:name="_Toc212023253"/>
      <w:bookmarkStart w:id="1544" w:name="_Toc212027282"/>
      <w:bookmarkStart w:id="1545" w:name="MCCQCTEMPBM_00000329"/>
      <w:bookmarkStart w:id="1546" w:name="_Toc215102192"/>
      <w:r w:rsidRPr="004D3578">
        <w:lastRenderedPageBreak/>
        <w:t xml:space="preserve">Annex </w:t>
      </w:r>
      <w:r w:rsidR="00EA32A4">
        <w:t>A</w:t>
      </w:r>
      <w:r w:rsidRPr="004D3578">
        <w:t>:</w:t>
      </w:r>
      <w:r w:rsidRPr="004D3578">
        <w:br/>
        <w:t>Change history</w:t>
      </w:r>
      <w:bookmarkStart w:id="1547" w:name="historyclause"/>
      <w:bookmarkEnd w:id="1537"/>
      <w:bookmarkEnd w:id="1538"/>
      <w:bookmarkEnd w:id="1539"/>
      <w:bookmarkEnd w:id="1540"/>
      <w:bookmarkEnd w:id="1541"/>
      <w:bookmarkEnd w:id="1542"/>
      <w:bookmarkEnd w:id="1543"/>
      <w:bookmarkEnd w:id="1544"/>
      <w:bookmarkEnd w:id="1546"/>
      <w:bookmarkEnd w:id="15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1545"/>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C73022" w14:textId="77777777" w:rsidR="00C27DBF" w:rsidRDefault="00C27DBF">
      <w:r>
        <w:separator/>
      </w:r>
    </w:p>
  </w:endnote>
  <w:endnote w:type="continuationSeparator" w:id="0">
    <w:p w14:paraId="0DE1E275" w14:textId="77777777" w:rsidR="00C27DBF" w:rsidRDefault="00C27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B5F6B" w14:textId="77777777" w:rsidR="00C27DBF" w:rsidRDefault="00C27DBF">
      <w:r>
        <w:separator/>
      </w:r>
    </w:p>
  </w:footnote>
  <w:footnote w:type="continuationSeparator" w:id="0">
    <w:p w14:paraId="5AC88CDB" w14:textId="77777777" w:rsidR="00C27DBF" w:rsidRDefault="00C27D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5F7AB60"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5914">
      <w:rPr>
        <w:rFonts w:ascii="Arial" w:hAnsi="Arial" w:cs="Arial"/>
        <w:b/>
        <w:noProof/>
        <w:sz w:val="18"/>
        <w:szCs w:val="18"/>
      </w:rPr>
      <w:t>3GPP TR 23.700-44 V0.3.0 (2025-12)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DDE460"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5914">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5"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6"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9"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1"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2"/>
  </w:num>
  <w:num w:numId="13" w16cid:durableId="937366159">
    <w:abstractNumId w:val="31"/>
  </w:num>
  <w:num w:numId="14" w16cid:durableId="1478372636">
    <w:abstractNumId w:val="33"/>
  </w:num>
  <w:num w:numId="15" w16cid:durableId="304774747">
    <w:abstractNumId w:val="16"/>
  </w:num>
  <w:num w:numId="16" w16cid:durableId="1655915378">
    <w:abstractNumId w:val="28"/>
  </w:num>
  <w:num w:numId="17" w16cid:durableId="1795367990">
    <w:abstractNumId w:val="38"/>
  </w:num>
  <w:num w:numId="18" w16cid:durableId="920678021">
    <w:abstractNumId w:val="19"/>
  </w:num>
  <w:num w:numId="19" w16cid:durableId="1206522217">
    <w:abstractNumId w:val="39"/>
  </w:num>
  <w:num w:numId="20" w16cid:durableId="315376797">
    <w:abstractNumId w:val="32"/>
  </w:num>
  <w:num w:numId="21" w16cid:durableId="908461229">
    <w:abstractNumId w:val="17"/>
  </w:num>
  <w:num w:numId="22" w16cid:durableId="305858688">
    <w:abstractNumId w:val="34"/>
  </w:num>
  <w:num w:numId="23" w16cid:durableId="1608612504">
    <w:abstractNumId w:val="30"/>
  </w:num>
  <w:num w:numId="24" w16cid:durableId="851990070">
    <w:abstractNumId w:val="23"/>
  </w:num>
  <w:num w:numId="25" w16cid:durableId="762069303">
    <w:abstractNumId w:val="21"/>
  </w:num>
  <w:num w:numId="26" w16cid:durableId="207642296">
    <w:abstractNumId w:val="41"/>
  </w:num>
  <w:num w:numId="27" w16cid:durableId="391656449">
    <w:abstractNumId w:val="26"/>
  </w:num>
  <w:num w:numId="28" w16cid:durableId="577712367">
    <w:abstractNumId w:val="29"/>
  </w:num>
  <w:num w:numId="29" w16cid:durableId="1330718800">
    <w:abstractNumId w:val="24"/>
  </w:num>
  <w:num w:numId="30" w16cid:durableId="85999818">
    <w:abstractNumId w:val="35"/>
  </w:num>
  <w:num w:numId="31" w16cid:durableId="1247498175">
    <w:abstractNumId w:val="15"/>
  </w:num>
  <w:num w:numId="32" w16cid:durableId="1654873646">
    <w:abstractNumId w:val="44"/>
  </w:num>
  <w:num w:numId="33" w16cid:durableId="79372380">
    <w:abstractNumId w:val="27"/>
  </w:num>
  <w:num w:numId="34" w16cid:durableId="121313987">
    <w:abstractNumId w:val="37"/>
  </w:num>
  <w:num w:numId="35" w16cid:durableId="254633680">
    <w:abstractNumId w:val="43"/>
  </w:num>
  <w:num w:numId="36" w16cid:durableId="488909347">
    <w:abstractNumId w:val="10"/>
  </w:num>
  <w:num w:numId="37" w16cid:durableId="1980719963">
    <w:abstractNumId w:val="36"/>
  </w:num>
  <w:num w:numId="38" w16cid:durableId="1876650077">
    <w:abstractNumId w:val="40"/>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52C7"/>
    <w:rsid w:val="00010247"/>
    <w:rsid w:val="00010D4A"/>
    <w:rsid w:val="00011D12"/>
    <w:rsid w:val="00013304"/>
    <w:rsid w:val="00014B14"/>
    <w:rsid w:val="00015D12"/>
    <w:rsid w:val="000201B8"/>
    <w:rsid w:val="0002371E"/>
    <w:rsid w:val="00025AEB"/>
    <w:rsid w:val="0002669D"/>
    <w:rsid w:val="00027FE5"/>
    <w:rsid w:val="00033397"/>
    <w:rsid w:val="00040095"/>
    <w:rsid w:val="00040800"/>
    <w:rsid w:val="000453C7"/>
    <w:rsid w:val="00045F53"/>
    <w:rsid w:val="00051834"/>
    <w:rsid w:val="00054A22"/>
    <w:rsid w:val="00054D31"/>
    <w:rsid w:val="00060FE6"/>
    <w:rsid w:val="00062023"/>
    <w:rsid w:val="000655A6"/>
    <w:rsid w:val="00066C7B"/>
    <w:rsid w:val="00067E73"/>
    <w:rsid w:val="00073687"/>
    <w:rsid w:val="00075D92"/>
    <w:rsid w:val="000767EB"/>
    <w:rsid w:val="00080512"/>
    <w:rsid w:val="000813F6"/>
    <w:rsid w:val="0009345D"/>
    <w:rsid w:val="000950B1"/>
    <w:rsid w:val="000A2008"/>
    <w:rsid w:val="000A6E93"/>
    <w:rsid w:val="000B7116"/>
    <w:rsid w:val="000B71A7"/>
    <w:rsid w:val="000C2171"/>
    <w:rsid w:val="000C41A2"/>
    <w:rsid w:val="000C47C3"/>
    <w:rsid w:val="000C4B73"/>
    <w:rsid w:val="000C51D2"/>
    <w:rsid w:val="000D2CC2"/>
    <w:rsid w:val="000D2F8F"/>
    <w:rsid w:val="000D58AB"/>
    <w:rsid w:val="000E06AD"/>
    <w:rsid w:val="000E2325"/>
    <w:rsid w:val="000E5F5F"/>
    <w:rsid w:val="000F1B52"/>
    <w:rsid w:val="000F5021"/>
    <w:rsid w:val="001066B9"/>
    <w:rsid w:val="00111185"/>
    <w:rsid w:val="00112BC4"/>
    <w:rsid w:val="00112CF4"/>
    <w:rsid w:val="00114C0A"/>
    <w:rsid w:val="00116ABD"/>
    <w:rsid w:val="001208A1"/>
    <w:rsid w:val="00125003"/>
    <w:rsid w:val="00125357"/>
    <w:rsid w:val="00133525"/>
    <w:rsid w:val="001362C4"/>
    <w:rsid w:val="0013796F"/>
    <w:rsid w:val="00137BE5"/>
    <w:rsid w:val="00141511"/>
    <w:rsid w:val="0014367E"/>
    <w:rsid w:val="001552F0"/>
    <w:rsid w:val="00170176"/>
    <w:rsid w:val="00173707"/>
    <w:rsid w:val="00180FCC"/>
    <w:rsid w:val="00184D17"/>
    <w:rsid w:val="00185633"/>
    <w:rsid w:val="00186D41"/>
    <w:rsid w:val="00187383"/>
    <w:rsid w:val="0019120E"/>
    <w:rsid w:val="00191457"/>
    <w:rsid w:val="00191C1A"/>
    <w:rsid w:val="001A3B1B"/>
    <w:rsid w:val="001A4C42"/>
    <w:rsid w:val="001A7420"/>
    <w:rsid w:val="001B09E5"/>
    <w:rsid w:val="001B0F07"/>
    <w:rsid w:val="001B6637"/>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73DD"/>
    <w:rsid w:val="00214FB4"/>
    <w:rsid w:val="00215E00"/>
    <w:rsid w:val="00217A23"/>
    <w:rsid w:val="002259C9"/>
    <w:rsid w:val="00225C60"/>
    <w:rsid w:val="002331DC"/>
    <w:rsid w:val="002347A2"/>
    <w:rsid w:val="002356C5"/>
    <w:rsid w:val="002402AF"/>
    <w:rsid w:val="00240A73"/>
    <w:rsid w:val="00241403"/>
    <w:rsid w:val="00245E90"/>
    <w:rsid w:val="002467E7"/>
    <w:rsid w:val="0024740D"/>
    <w:rsid w:val="0024784B"/>
    <w:rsid w:val="002510F1"/>
    <w:rsid w:val="0025260E"/>
    <w:rsid w:val="002541AC"/>
    <w:rsid w:val="0025727E"/>
    <w:rsid w:val="002622A8"/>
    <w:rsid w:val="002637A4"/>
    <w:rsid w:val="002675F0"/>
    <w:rsid w:val="0027526D"/>
    <w:rsid w:val="002760EE"/>
    <w:rsid w:val="00276694"/>
    <w:rsid w:val="002777C4"/>
    <w:rsid w:val="00282877"/>
    <w:rsid w:val="00282DD8"/>
    <w:rsid w:val="00290E00"/>
    <w:rsid w:val="00293D74"/>
    <w:rsid w:val="00296981"/>
    <w:rsid w:val="002A1F6D"/>
    <w:rsid w:val="002A5C09"/>
    <w:rsid w:val="002A695E"/>
    <w:rsid w:val="002B139E"/>
    <w:rsid w:val="002B6339"/>
    <w:rsid w:val="002C2E6D"/>
    <w:rsid w:val="002C2EAC"/>
    <w:rsid w:val="002C340B"/>
    <w:rsid w:val="002C4622"/>
    <w:rsid w:val="002C5465"/>
    <w:rsid w:val="002C6415"/>
    <w:rsid w:val="002C6D52"/>
    <w:rsid w:val="002C7723"/>
    <w:rsid w:val="002D43BF"/>
    <w:rsid w:val="002E00EE"/>
    <w:rsid w:val="002F1412"/>
    <w:rsid w:val="002F1AC4"/>
    <w:rsid w:val="002F37C0"/>
    <w:rsid w:val="00300030"/>
    <w:rsid w:val="00300237"/>
    <w:rsid w:val="003009FD"/>
    <w:rsid w:val="00302221"/>
    <w:rsid w:val="00306E5A"/>
    <w:rsid w:val="00306F93"/>
    <w:rsid w:val="003172DC"/>
    <w:rsid w:val="00317AB9"/>
    <w:rsid w:val="00317CE5"/>
    <w:rsid w:val="00317EAC"/>
    <w:rsid w:val="00320DE6"/>
    <w:rsid w:val="00322C75"/>
    <w:rsid w:val="003259A7"/>
    <w:rsid w:val="00325FCC"/>
    <w:rsid w:val="00330BBB"/>
    <w:rsid w:val="003342BB"/>
    <w:rsid w:val="0033607F"/>
    <w:rsid w:val="003366EB"/>
    <w:rsid w:val="00342E3E"/>
    <w:rsid w:val="00342F9E"/>
    <w:rsid w:val="0034343B"/>
    <w:rsid w:val="003449FC"/>
    <w:rsid w:val="0034715E"/>
    <w:rsid w:val="00352EB0"/>
    <w:rsid w:val="0035462D"/>
    <w:rsid w:val="00354C57"/>
    <w:rsid w:val="00356555"/>
    <w:rsid w:val="00373083"/>
    <w:rsid w:val="00373F9F"/>
    <w:rsid w:val="0037426D"/>
    <w:rsid w:val="00375BA1"/>
    <w:rsid w:val="00376273"/>
    <w:rsid w:val="003765B8"/>
    <w:rsid w:val="00381389"/>
    <w:rsid w:val="003906C9"/>
    <w:rsid w:val="00394552"/>
    <w:rsid w:val="003951EC"/>
    <w:rsid w:val="00397289"/>
    <w:rsid w:val="003A1C5D"/>
    <w:rsid w:val="003A2FA2"/>
    <w:rsid w:val="003A30F2"/>
    <w:rsid w:val="003A312F"/>
    <w:rsid w:val="003A6A8A"/>
    <w:rsid w:val="003B3BF9"/>
    <w:rsid w:val="003B454C"/>
    <w:rsid w:val="003B5B83"/>
    <w:rsid w:val="003B72C5"/>
    <w:rsid w:val="003C1540"/>
    <w:rsid w:val="003C3971"/>
    <w:rsid w:val="003C76A5"/>
    <w:rsid w:val="003D14FA"/>
    <w:rsid w:val="003D4154"/>
    <w:rsid w:val="003D58FA"/>
    <w:rsid w:val="003D670F"/>
    <w:rsid w:val="003E49E3"/>
    <w:rsid w:val="003F22E8"/>
    <w:rsid w:val="003F4590"/>
    <w:rsid w:val="00401663"/>
    <w:rsid w:val="00403F66"/>
    <w:rsid w:val="004040E3"/>
    <w:rsid w:val="00407B7F"/>
    <w:rsid w:val="00417AB0"/>
    <w:rsid w:val="00417ABB"/>
    <w:rsid w:val="00421AB6"/>
    <w:rsid w:val="00421CF9"/>
    <w:rsid w:val="00423334"/>
    <w:rsid w:val="004308F0"/>
    <w:rsid w:val="004345EC"/>
    <w:rsid w:val="00442970"/>
    <w:rsid w:val="00443BB0"/>
    <w:rsid w:val="00447961"/>
    <w:rsid w:val="0045336E"/>
    <w:rsid w:val="00454117"/>
    <w:rsid w:val="0045540E"/>
    <w:rsid w:val="00456773"/>
    <w:rsid w:val="00465515"/>
    <w:rsid w:val="004673B1"/>
    <w:rsid w:val="00471B41"/>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3A8D"/>
    <w:rsid w:val="004B4490"/>
    <w:rsid w:val="004B691D"/>
    <w:rsid w:val="004B7A57"/>
    <w:rsid w:val="004C30AC"/>
    <w:rsid w:val="004C6819"/>
    <w:rsid w:val="004D28F4"/>
    <w:rsid w:val="004D3578"/>
    <w:rsid w:val="004D4747"/>
    <w:rsid w:val="004E213A"/>
    <w:rsid w:val="004E51CA"/>
    <w:rsid w:val="004E674C"/>
    <w:rsid w:val="004F0988"/>
    <w:rsid w:val="004F3340"/>
    <w:rsid w:val="004F522F"/>
    <w:rsid w:val="00500C97"/>
    <w:rsid w:val="005019E1"/>
    <w:rsid w:val="005100A0"/>
    <w:rsid w:val="00513455"/>
    <w:rsid w:val="00513F26"/>
    <w:rsid w:val="005144C6"/>
    <w:rsid w:val="00516DC2"/>
    <w:rsid w:val="00523E1B"/>
    <w:rsid w:val="00524E72"/>
    <w:rsid w:val="00530378"/>
    <w:rsid w:val="00532749"/>
    <w:rsid w:val="0053388B"/>
    <w:rsid w:val="00535773"/>
    <w:rsid w:val="00542301"/>
    <w:rsid w:val="00543E6C"/>
    <w:rsid w:val="005454A4"/>
    <w:rsid w:val="00547930"/>
    <w:rsid w:val="005512E4"/>
    <w:rsid w:val="00551E67"/>
    <w:rsid w:val="0055709B"/>
    <w:rsid w:val="00564F7E"/>
    <w:rsid w:val="00565087"/>
    <w:rsid w:val="005662A3"/>
    <w:rsid w:val="00566F1C"/>
    <w:rsid w:val="00571CEC"/>
    <w:rsid w:val="005765A8"/>
    <w:rsid w:val="00577911"/>
    <w:rsid w:val="0058623A"/>
    <w:rsid w:val="00597B11"/>
    <w:rsid w:val="005A03A4"/>
    <w:rsid w:val="005A2779"/>
    <w:rsid w:val="005A49FD"/>
    <w:rsid w:val="005A7804"/>
    <w:rsid w:val="005B0AFA"/>
    <w:rsid w:val="005B61CB"/>
    <w:rsid w:val="005C0464"/>
    <w:rsid w:val="005C27B5"/>
    <w:rsid w:val="005C5745"/>
    <w:rsid w:val="005C60EB"/>
    <w:rsid w:val="005D1D82"/>
    <w:rsid w:val="005D2E01"/>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684A"/>
    <w:rsid w:val="00632291"/>
    <w:rsid w:val="006324DA"/>
    <w:rsid w:val="0063543D"/>
    <w:rsid w:val="00640B22"/>
    <w:rsid w:val="0064383C"/>
    <w:rsid w:val="0064420C"/>
    <w:rsid w:val="00647114"/>
    <w:rsid w:val="006555CC"/>
    <w:rsid w:val="006648D1"/>
    <w:rsid w:val="0066567C"/>
    <w:rsid w:val="006658BF"/>
    <w:rsid w:val="006751AF"/>
    <w:rsid w:val="006767F7"/>
    <w:rsid w:val="00683D53"/>
    <w:rsid w:val="00684CBA"/>
    <w:rsid w:val="0068512E"/>
    <w:rsid w:val="00685AFA"/>
    <w:rsid w:val="006867FA"/>
    <w:rsid w:val="006912E9"/>
    <w:rsid w:val="006928F1"/>
    <w:rsid w:val="00695E1D"/>
    <w:rsid w:val="006A1F73"/>
    <w:rsid w:val="006A28CF"/>
    <w:rsid w:val="006A323F"/>
    <w:rsid w:val="006A4CF4"/>
    <w:rsid w:val="006A5E76"/>
    <w:rsid w:val="006B0B67"/>
    <w:rsid w:val="006B20E4"/>
    <w:rsid w:val="006B2EFE"/>
    <w:rsid w:val="006B30D0"/>
    <w:rsid w:val="006B4CCC"/>
    <w:rsid w:val="006C0A45"/>
    <w:rsid w:val="006C3C40"/>
    <w:rsid w:val="006C3D95"/>
    <w:rsid w:val="006C3E66"/>
    <w:rsid w:val="006D2D27"/>
    <w:rsid w:val="006D3753"/>
    <w:rsid w:val="006D4542"/>
    <w:rsid w:val="006D6B48"/>
    <w:rsid w:val="006D74E9"/>
    <w:rsid w:val="006E10FE"/>
    <w:rsid w:val="006E159C"/>
    <w:rsid w:val="006E5C86"/>
    <w:rsid w:val="006F03F3"/>
    <w:rsid w:val="006F07C7"/>
    <w:rsid w:val="006F2988"/>
    <w:rsid w:val="006F6767"/>
    <w:rsid w:val="00701116"/>
    <w:rsid w:val="007011D1"/>
    <w:rsid w:val="007014B5"/>
    <w:rsid w:val="00704E25"/>
    <w:rsid w:val="00705D00"/>
    <w:rsid w:val="00706921"/>
    <w:rsid w:val="007078CB"/>
    <w:rsid w:val="0071174C"/>
    <w:rsid w:val="00711F9A"/>
    <w:rsid w:val="00712358"/>
    <w:rsid w:val="007129F6"/>
    <w:rsid w:val="00713AE6"/>
    <w:rsid w:val="00713C44"/>
    <w:rsid w:val="00716463"/>
    <w:rsid w:val="0071791D"/>
    <w:rsid w:val="00721983"/>
    <w:rsid w:val="00725280"/>
    <w:rsid w:val="007274C8"/>
    <w:rsid w:val="00727EBC"/>
    <w:rsid w:val="0073336F"/>
    <w:rsid w:val="00734A5B"/>
    <w:rsid w:val="007378AB"/>
    <w:rsid w:val="0074026F"/>
    <w:rsid w:val="007403E1"/>
    <w:rsid w:val="007429F6"/>
    <w:rsid w:val="00744110"/>
    <w:rsid w:val="00744E76"/>
    <w:rsid w:val="00747FB5"/>
    <w:rsid w:val="0075093D"/>
    <w:rsid w:val="00752CE9"/>
    <w:rsid w:val="00754AFB"/>
    <w:rsid w:val="007634F3"/>
    <w:rsid w:val="00764970"/>
    <w:rsid w:val="00764F8F"/>
    <w:rsid w:val="00765EA3"/>
    <w:rsid w:val="00772739"/>
    <w:rsid w:val="00774DA4"/>
    <w:rsid w:val="00775E1F"/>
    <w:rsid w:val="00781F0F"/>
    <w:rsid w:val="0078744B"/>
    <w:rsid w:val="007874B9"/>
    <w:rsid w:val="00791068"/>
    <w:rsid w:val="00795D3A"/>
    <w:rsid w:val="007960FB"/>
    <w:rsid w:val="007B0C31"/>
    <w:rsid w:val="007B3EA6"/>
    <w:rsid w:val="007B48E1"/>
    <w:rsid w:val="007B600E"/>
    <w:rsid w:val="007B78F8"/>
    <w:rsid w:val="007C12E0"/>
    <w:rsid w:val="007C15DF"/>
    <w:rsid w:val="007C333B"/>
    <w:rsid w:val="007C405A"/>
    <w:rsid w:val="007C72D8"/>
    <w:rsid w:val="007C7D3F"/>
    <w:rsid w:val="007D2661"/>
    <w:rsid w:val="007D5448"/>
    <w:rsid w:val="007D74FF"/>
    <w:rsid w:val="007E07B7"/>
    <w:rsid w:val="007E2754"/>
    <w:rsid w:val="007E67D4"/>
    <w:rsid w:val="007E69A1"/>
    <w:rsid w:val="007E6DB0"/>
    <w:rsid w:val="007F0F4A"/>
    <w:rsid w:val="007F6349"/>
    <w:rsid w:val="00800165"/>
    <w:rsid w:val="0080041A"/>
    <w:rsid w:val="008009F5"/>
    <w:rsid w:val="008028A4"/>
    <w:rsid w:val="00804CA8"/>
    <w:rsid w:val="00814777"/>
    <w:rsid w:val="00817871"/>
    <w:rsid w:val="0082104C"/>
    <w:rsid w:val="00821518"/>
    <w:rsid w:val="0082173A"/>
    <w:rsid w:val="00821B37"/>
    <w:rsid w:val="00822A66"/>
    <w:rsid w:val="00822EF0"/>
    <w:rsid w:val="00830747"/>
    <w:rsid w:val="00836996"/>
    <w:rsid w:val="0085099E"/>
    <w:rsid w:val="00850E9A"/>
    <w:rsid w:val="008519C7"/>
    <w:rsid w:val="00854DF8"/>
    <w:rsid w:val="00855896"/>
    <w:rsid w:val="00856C9B"/>
    <w:rsid w:val="00860441"/>
    <w:rsid w:val="00861942"/>
    <w:rsid w:val="00863267"/>
    <w:rsid w:val="00871083"/>
    <w:rsid w:val="00874DDC"/>
    <w:rsid w:val="00875D73"/>
    <w:rsid w:val="008768CA"/>
    <w:rsid w:val="00877612"/>
    <w:rsid w:val="00884B66"/>
    <w:rsid w:val="00885ACF"/>
    <w:rsid w:val="008900EF"/>
    <w:rsid w:val="00893015"/>
    <w:rsid w:val="00897460"/>
    <w:rsid w:val="008A0B9A"/>
    <w:rsid w:val="008A2A31"/>
    <w:rsid w:val="008A2A3B"/>
    <w:rsid w:val="008A73D5"/>
    <w:rsid w:val="008B1CD1"/>
    <w:rsid w:val="008C10C5"/>
    <w:rsid w:val="008C384C"/>
    <w:rsid w:val="008D1762"/>
    <w:rsid w:val="008D36BD"/>
    <w:rsid w:val="008D376A"/>
    <w:rsid w:val="008E1610"/>
    <w:rsid w:val="008E2D68"/>
    <w:rsid w:val="008E5473"/>
    <w:rsid w:val="008E582D"/>
    <w:rsid w:val="008E621E"/>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9D7"/>
    <w:rsid w:val="0092488D"/>
    <w:rsid w:val="00930C0C"/>
    <w:rsid w:val="00931B29"/>
    <w:rsid w:val="00932908"/>
    <w:rsid w:val="00932CBE"/>
    <w:rsid w:val="00933FB0"/>
    <w:rsid w:val="00935422"/>
    <w:rsid w:val="00936633"/>
    <w:rsid w:val="00942EC2"/>
    <w:rsid w:val="00944AAC"/>
    <w:rsid w:val="00947BBF"/>
    <w:rsid w:val="00957396"/>
    <w:rsid w:val="00961611"/>
    <w:rsid w:val="00965837"/>
    <w:rsid w:val="00965E91"/>
    <w:rsid w:val="00967D5E"/>
    <w:rsid w:val="00970F62"/>
    <w:rsid w:val="00971581"/>
    <w:rsid w:val="00975318"/>
    <w:rsid w:val="00975982"/>
    <w:rsid w:val="00975BCB"/>
    <w:rsid w:val="0097692F"/>
    <w:rsid w:val="0098614A"/>
    <w:rsid w:val="00987497"/>
    <w:rsid w:val="009912AA"/>
    <w:rsid w:val="0099335F"/>
    <w:rsid w:val="009937F0"/>
    <w:rsid w:val="00994B37"/>
    <w:rsid w:val="009A11BE"/>
    <w:rsid w:val="009A1FBB"/>
    <w:rsid w:val="009A47C1"/>
    <w:rsid w:val="009A774E"/>
    <w:rsid w:val="009A7FC5"/>
    <w:rsid w:val="009B35CD"/>
    <w:rsid w:val="009C5F93"/>
    <w:rsid w:val="009C73FC"/>
    <w:rsid w:val="009E0AEB"/>
    <w:rsid w:val="009E169C"/>
    <w:rsid w:val="009E76C3"/>
    <w:rsid w:val="009F154B"/>
    <w:rsid w:val="009F35EA"/>
    <w:rsid w:val="009F37B7"/>
    <w:rsid w:val="00A01DAE"/>
    <w:rsid w:val="00A10F02"/>
    <w:rsid w:val="00A12052"/>
    <w:rsid w:val="00A1224D"/>
    <w:rsid w:val="00A132BA"/>
    <w:rsid w:val="00A15D82"/>
    <w:rsid w:val="00A164B4"/>
    <w:rsid w:val="00A2113D"/>
    <w:rsid w:val="00A22B8C"/>
    <w:rsid w:val="00A23A51"/>
    <w:rsid w:val="00A26956"/>
    <w:rsid w:val="00A27486"/>
    <w:rsid w:val="00A30376"/>
    <w:rsid w:val="00A3126E"/>
    <w:rsid w:val="00A37621"/>
    <w:rsid w:val="00A37838"/>
    <w:rsid w:val="00A37EA9"/>
    <w:rsid w:val="00A50058"/>
    <w:rsid w:val="00A51D50"/>
    <w:rsid w:val="00A53724"/>
    <w:rsid w:val="00A53EA0"/>
    <w:rsid w:val="00A5439E"/>
    <w:rsid w:val="00A56066"/>
    <w:rsid w:val="00A60F0B"/>
    <w:rsid w:val="00A6359F"/>
    <w:rsid w:val="00A6364E"/>
    <w:rsid w:val="00A65972"/>
    <w:rsid w:val="00A67679"/>
    <w:rsid w:val="00A7083D"/>
    <w:rsid w:val="00A73129"/>
    <w:rsid w:val="00A74EA5"/>
    <w:rsid w:val="00A76920"/>
    <w:rsid w:val="00A8016D"/>
    <w:rsid w:val="00A82346"/>
    <w:rsid w:val="00A84653"/>
    <w:rsid w:val="00A86524"/>
    <w:rsid w:val="00A8704A"/>
    <w:rsid w:val="00A92BA1"/>
    <w:rsid w:val="00A940C4"/>
    <w:rsid w:val="00A95A32"/>
    <w:rsid w:val="00A96B50"/>
    <w:rsid w:val="00AA0291"/>
    <w:rsid w:val="00AA27DE"/>
    <w:rsid w:val="00AA62F4"/>
    <w:rsid w:val="00AA6DCA"/>
    <w:rsid w:val="00AB2098"/>
    <w:rsid w:val="00AB2580"/>
    <w:rsid w:val="00AB37AA"/>
    <w:rsid w:val="00AB4A5D"/>
    <w:rsid w:val="00AB5019"/>
    <w:rsid w:val="00AB5FA9"/>
    <w:rsid w:val="00AB654A"/>
    <w:rsid w:val="00AB7B4F"/>
    <w:rsid w:val="00AC0329"/>
    <w:rsid w:val="00AC1A5A"/>
    <w:rsid w:val="00AC2165"/>
    <w:rsid w:val="00AC2456"/>
    <w:rsid w:val="00AC665D"/>
    <w:rsid w:val="00AC6BC6"/>
    <w:rsid w:val="00AD3EC0"/>
    <w:rsid w:val="00AD5344"/>
    <w:rsid w:val="00AD7DAD"/>
    <w:rsid w:val="00AE65E2"/>
    <w:rsid w:val="00AE7153"/>
    <w:rsid w:val="00AF1460"/>
    <w:rsid w:val="00AF2D7B"/>
    <w:rsid w:val="00AF4661"/>
    <w:rsid w:val="00AF4D25"/>
    <w:rsid w:val="00AF5B90"/>
    <w:rsid w:val="00B04AB6"/>
    <w:rsid w:val="00B04F2D"/>
    <w:rsid w:val="00B05A64"/>
    <w:rsid w:val="00B06D6E"/>
    <w:rsid w:val="00B138AD"/>
    <w:rsid w:val="00B15449"/>
    <w:rsid w:val="00B21D31"/>
    <w:rsid w:val="00B30AE3"/>
    <w:rsid w:val="00B33412"/>
    <w:rsid w:val="00B4491A"/>
    <w:rsid w:val="00B5073C"/>
    <w:rsid w:val="00B51147"/>
    <w:rsid w:val="00B530D9"/>
    <w:rsid w:val="00B54BAC"/>
    <w:rsid w:val="00B54F85"/>
    <w:rsid w:val="00B57C94"/>
    <w:rsid w:val="00B60261"/>
    <w:rsid w:val="00B62EB2"/>
    <w:rsid w:val="00B659F5"/>
    <w:rsid w:val="00B65B3F"/>
    <w:rsid w:val="00B66837"/>
    <w:rsid w:val="00B677B2"/>
    <w:rsid w:val="00B73330"/>
    <w:rsid w:val="00B75C45"/>
    <w:rsid w:val="00B7736B"/>
    <w:rsid w:val="00B77FD0"/>
    <w:rsid w:val="00B93086"/>
    <w:rsid w:val="00B95A00"/>
    <w:rsid w:val="00B95BE0"/>
    <w:rsid w:val="00B96D12"/>
    <w:rsid w:val="00B97C5B"/>
    <w:rsid w:val="00BA058C"/>
    <w:rsid w:val="00BA19ED"/>
    <w:rsid w:val="00BA45BF"/>
    <w:rsid w:val="00BA4B8D"/>
    <w:rsid w:val="00BA60FB"/>
    <w:rsid w:val="00BB3033"/>
    <w:rsid w:val="00BB38DF"/>
    <w:rsid w:val="00BB4D45"/>
    <w:rsid w:val="00BB4DA5"/>
    <w:rsid w:val="00BB5065"/>
    <w:rsid w:val="00BB5B4B"/>
    <w:rsid w:val="00BB66E6"/>
    <w:rsid w:val="00BC0F7D"/>
    <w:rsid w:val="00BC6A04"/>
    <w:rsid w:val="00BC72C2"/>
    <w:rsid w:val="00BC77C8"/>
    <w:rsid w:val="00BD7279"/>
    <w:rsid w:val="00BD7D31"/>
    <w:rsid w:val="00BE0E42"/>
    <w:rsid w:val="00BE2C2F"/>
    <w:rsid w:val="00BE3255"/>
    <w:rsid w:val="00BE363F"/>
    <w:rsid w:val="00BE47FB"/>
    <w:rsid w:val="00BE4D83"/>
    <w:rsid w:val="00BE54CA"/>
    <w:rsid w:val="00BE63C5"/>
    <w:rsid w:val="00BE6454"/>
    <w:rsid w:val="00BF128E"/>
    <w:rsid w:val="00BF1B86"/>
    <w:rsid w:val="00BF624D"/>
    <w:rsid w:val="00C01087"/>
    <w:rsid w:val="00C02B5C"/>
    <w:rsid w:val="00C067B4"/>
    <w:rsid w:val="00C074DD"/>
    <w:rsid w:val="00C115E3"/>
    <w:rsid w:val="00C1496A"/>
    <w:rsid w:val="00C17770"/>
    <w:rsid w:val="00C200E5"/>
    <w:rsid w:val="00C27DBF"/>
    <w:rsid w:val="00C31BAC"/>
    <w:rsid w:val="00C32C67"/>
    <w:rsid w:val="00C33079"/>
    <w:rsid w:val="00C40411"/>
    <w:rsid w:val="00C439EE"/>
    <w:rsid w:val="00C45231"/>
    <w:rsid w:val="00C4650F"/>
    <w:rsid w:val="00C46EBA"/>
    <w:rsid w:val="00C51416"/>
    <w:rsid w:val="00C51FCB"/>
    <w:rsid w:val="00C54726"/>
    <w:rsid w:val="00C551FF"/>
    <w:rsid w:val="00C564F0"/>
    <w:rsid w:val="00C571A0"/>
    <w:rsid w:val="00C579D0"/>
    <w:rsid w:val="00C6273C"/>
    <w:rsid w:val="00C703BD"/>
    <w:rsid w:val="00C72833"/>
    <w:rsid w:val="00C779BF"/>
    <w:rsid w:val="00C80F1D"/>
    <w:rsid w:val="00C814CA"/>
    <w:rsid w:val="00C90D05"/>
    <w:rsid w:val="00C91363"/>
    <w:rsid w:val="00C91962"/>
    <w:rsid w:val="00C93F40"/>
    <w:rsid w:val="00C970DB"/>
    <w:rsid w:val="00CA220A"/>
    <w:rsid w:val="00CA3D0C"/>
    <w:rsid w:val="00CA5EBA"/>
    <w:rsid w:val="00CB490F"/>
    <w:rsid w:val="00CB578C"/>
    <w:rsid w:val="00CB7DC4"/>
    <w:rsid w:val="00CC6DA9"/>
    <w:rsid w:val="00CC6E75"/>
    <w:rsid w:val="00CC7717"/>
    <w:rsid w:val="00CD2090"/>
    <w:rsid w:val="00CD36E2"/>
    <w:rsid w:val="00CD5DC8"/>
    <w:rsid w:val="00CD6456"/>
    <w:rsid w:val="00CE1DFA"/>
    <w:rsid w:val="00CE25F2"/>
    <w:rsid w:val="00CE46AC"/>
    <w:rsid w:val="00CE4DC7"/>
    <w:rsid w:val="00CF15C2"/>
    <w:rsid w:val="00CF304E"/>
    <w:rsid w:val="00CF48F6"/>
    <w:rsid w:val="00CF625C"/>
    <w:rsid w:val="00CF6C67"/>
    <w:rsid w:val="00D064E8"/>
    <w:rsid w:val="00D10CDF"/>
    <w:rsid w:val="00D122B5"/>
    <w:rsid w:val="00D1517F"/>
    <w:rsid w:val="00D15A01"/>
    <w:rsid w:val="00D17D3B"/>
    <w:rsid w:val="00D21F35"/>
    <w:rsid w:val="00D232E6"/>
    <w:rsid w:val="00D238A6"/>
    <w:rsid w:val="00D25BBE"/>
    <w:rsid w:val="00D26B3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55EB"/>
    <w:rsid w:val="00D76048"/>
    <w:rsid w:val="00D80227"/>
    <w:rsid w:val="00D80C5A"/>
    <w:rsid w:val="00D8246E"/>
    <w:rsid w:val="00D82E6F"/>
    <w:rsid w:val="00D846D7"/>
    <w:rsid w:val="00D85017"/>
    <w:rsid w:val="00D85B8A"/>
    <w:rsid w:val="00D87E00"/>
    <w:rsid w:val="00D9134D"/>
    <w:rsid w:val="00D92039"/>
    <w:rsid w:val="00D92390"/>
    <w:rsid w:val="00D94E9D"/>
    <w:rsid w:val="00D95752"/>
    <w:rsid w:val="00D96E09"/>
    <w:rsid w:val="00D97B41"/>
    <w:rsid w:val="00D97DA1"/>
    <w:rsid w:val="00DA7A03"/>
    <w:rsid w:val="00DA7D5A"/>
    <w:rsid w:val="00DB1818"/>
    <w:rsid w:val="00DB5C98"/>
    <w:rsid w:val="00DC0294"/>
    <w:rsid w:val="00DC309B"/>
    <w:rsid w:val="00DC4A4B"/>
    <w:rsid w:val="00DC4DA2"/>
    <w:rsid w:val="00DC52C6"/>
    <w:rsid w:val="00DC64A1"/>
    <w:rsid w:val="00DD31E8"/>
    <w:rsid w:val="00DD4C17"/>
    <w:rsid w:val="00DD74A5"/>
    <w:rsid w:val="00DE0314"/>
    <w:rsid w:val="00DE0345"/>
    <w:rsid w:val="00DE12B7"/>
    <w:rsid w:val="00DE33CA"/>
    <w:rsid w:val="00DE5B82"/>
    <w:rsid w:val="00DE7475"/>
    <w:rsid w:val="00DF074B"/>
    <w:rsid w:val="00DF0E63"/>
    <w:rsid w:val="00DF21CB"/>
    <w:rsid w:val="00DF2B1F"/>
    <w:rsid w:val="00DF42ED"/>
    <w:rsid w:val="00DF62CD"/>
    <w:rsid w:val="00E000F6"/>
    <w:rsid w:val="00E02C31"/>
    <w:rsid w:val="00E03E40"/>
    <w:rsid w:val="00E10193"/>
    <w:rsid w:val="00E14D4C"/>
    <w:rsid w:val="00E16509"/>
    <w:rsid w:val="00E176EB"/>
    <w:rsid w:val="00E263B7"/>
    <w:rsid w:val="00E26A67"/>
    <w:rsid w:val="00E27A9A"/>
    <w:rsid w:val="00E30331"/>
    <w:rsid w:val="00E3159C"/>
    <w:rsid w:val="00E31C03"/>
    <w:rsid w:val="00E36555"/>
    <w:rsid w:val="00E36AFF"/>
    <w:rsid w:val="00E372C2"/>
    <w:rsid w:val="00E44582"/>
    <w:rsid w:val="00E450CE"/>
    <w:rsid w:val="00E4695A"/>
    <w:rsid w:val="00E469FB"/>
    <w:rsid w:val="00E57F75"/>
    <w:rsid w:val="00E62982"/>
    <w:rsid w:val="00E634B8"/>
    <w:rsid w:val="00E637ED"/>
    <w:rsid w:val="00E640C6"/>
    <w:rsid w:val="00E65C7F"/>
    <w:rsid w:val="00E7434F"/>
    <w:rsid w:val="00E74EB8"/>
    <w:rsid w:val="00E75E57"/>
    <w:rsid w:val="00E77645"/>
    <w:rsid w:val="00E81132"/>
    <w:rsid w:val="00E86AC4"/>
    <w:rsid w:val="00E912B6"/>
    <w:rsid w:val="00EA154E"/>
    <w:rsid w:val="00EA15B0"/>
    <w:rsid w:val="00EA15C1"/>
    <w:rsid w:val="00EA2B29"/>
    <w:rsid w:val="00EA32A4"/>
    <w:rsid w:val="00EA5EA7"/>
    <w:rsid w:val="00EB086B"/>
    <w:rsid w:val="00EB219C"/>
    <w:rsid w:val="00EB4F3B"/>
    <w:rsid w:val="00EB5A48"/>
    <w:rsid w:val="00EC2F8E"/>
    <w:rsid w:val="00EC4A25"/>
    <w:rsid w:val="00EC5535"/>
    <w:rsid w:val="00EC6478"/>
    <w:rsid w:val="00EC67B4"/>
    <w:rsid w:val="00EC6D79"/>
    <w:rsid w:val="00ED7654"/>
    <w:rsid w:val="00ED76CE"/>
    <w:rsid w:val="00EE2D14"/>
    <w:rsid w:val="00EE67C0"/>
    <w:rsid w:val="00EE7817"/>
    <w:rsid w:val="00EF1D02"/>
    <w:rsid w:val="00EF2949"/>
    <w:rsid w:val="00EF608C"/>
    <w:rsid w:val="00EF7183"/>
    <w:rsid w:val="00F02363"/>
    <w:rsid w:val="00F025A2"/>
    <w:rsid w:val="00F04712"/>
    <w:rsid w:val="00F06F2B"/>
    <w:rsid w:val="00F126B1"/>
    <w:rsid w:val="00F13360"/>
    <w:rsid w:val="00F15773"/>
    <w:rsid w:val="00F16857"/>
    <w:rsid w:val="00F22EC7"/>
    <w:rsid w:val="00F23366"/>
    <w:rsid w:val="00F2408E"/>
    <w:rsid w:val="00F24221"/>
    <w:rsid w:val="00F2520E"/>
    <w:rsid w:val="00F27864"/>
    <w:rsid w:val="00F325C8"/>
    <w:rsid w:val="00F339CE"/>
    <w:rsid w:val="00F358E3"/>
    <w:rsid w:val="00F422A3"/>
    <w:rsid w:val="00F42E60"/>
    <w:rsid w:val="00F43D39"/>
    <w:rsid w:val="00F46BCE"/>
    <w:rsid w:val="00F51B8C"/>
    <w:rsid w:val="00F52920"/>
    <w:rsid w:val="00F53756"/>
    <w:rsid w:val="00F53E73"/>
    <w:rsid w:val="00F53FE8"/>
    <w:rsid w:val="00F5644F"/>
    <w:rsid w:val="00F60D5E"/>
    <w:rsid w:val="00F62949"/>
    <w:rsid w:val="00F640F8"/>
    <w:rsid w:val="00F653B8"/>
    <w:rsid w:val="00F65914"/>
    <w:rsid w:val="00F70D6A"/>
    <w:rsid w:val="00F73416"/>
    <w:rsid w:val="00F73BB2"/>
    <w:rsid w:val="00F803A9"/>
    <w:rsid w:val="00F82747"/>
    <w:rsid w:val="00F83641"/>
    <w:rsid w:val="00F858AD"/>
    <w:rsid w:val="00F9008D"/>
    <w:rsid w:val="00F90205"/>
    <w:rsid w:val="00F903A4"/>
    <w:rsid w:val="00F92330"/>
    <w:rsid w:val="00F961A5"/>
    <w:rsid w:val="00FA1266"/>
    <w:rsid w:val="00FA1325"/>
    <w:rsid w:val="00FA1BF9"/>
    <w:rsid w:val="00FA1DE6"/>
    <w:rsid w:val="00FA25C9"/>
    <w:rsid w:val="00FA4C7C"/>
    <w:rsid w:val="00FA6D17"/>
    <w:rsid w:val="00FA6F59"/>
    <w:rsid w:val="00FB068E"/>
    <w:rsid w:val="00FC1192"/>
    <w:rsid w:val="00FC5A1D"/>
    <w:rsid w:val="00FC672C"/>
    <w:rsid w:val="00FD28AF"/>
    <w:rsid w:val="00FD2CA5"/>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7"/>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7"/>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4.vsdx"/><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oleObject" Target="embeddings/Microsoft_Visio_2003-2010_Drawing2.vsd"/><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194363-0372-47AD-B279-6266E0C05E9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707</TotalTime>
  <Pages>99</Pages>
  <Words>35359</Words>
  <Characters>201550</Characters>
  <Application>Microsoft Office Word</Application>
  <DocSecurity>0</DocSecurity>
  <Lines>1679</Lines>
  <Paragraphs>472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236437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713</cp:revision>
  <cp:lastPrinted>2019-02-25T14:05:00Z</cp:lastPrinted>
  <dcterms:created xsi:type="dcterms:W3CDTF">2025-03-31T06:34:00Z</dcterms:created>
  <dcterms:modified xsi:type="dcterms:W3CDTF">2025-11-27T01:14:00Z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